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59A4B" w14:textId="4FF691AC" w:rsidR="007D279F" w:rsidRPr="0036512B" w:rsidRDefault="00AB5524" w:rsidP="0036512B">
      <w:pPr>
        <w:pStyle w:val="CERformtitle"/>
      </w:pPr>
      <w:bookmarkStart w:id="0" w:name="_Hlk194047471"/>
      <w:r>
        <w:t>Request to be considered as a</w:t>
      </w:r>
      <w:r w:rsidR="00241E8B">
        <w:t> </w:t>
      </w:r>
      <w:r w:rsidR="00F73BAB">
        <w:t>L</w:t>
      </w:r>
      <w:r>
        <w:t xml:space="preserve">ow </w:t>
      </w:r>
      <w:r w:rsidR="00F73BAB">
        <w:t>R</w:t>
      </w:r>
      <w:r>
        <w:t xml:space="preserve">isk </w:t>
      </w:r>
      <w:r w:rsidR="00F73BAB">
        <w:t>E</w:t>
      </w:r>
      <w:r>
        <w:t xml:space="preserve">nvironmental </w:t>
      </w:r>
      <w:r w:rsidR="00F73BAB">
        <w:t>P</w:t>
      </w:r>
      <w:r>
        <w:t xml:space="preserve">lantings 2024 </w:t>
      </w:r>
      <w:r w:rsidR="006C0916">
        <w:t>Project</w:t>
      </w:r>
    </w:p>
    <w:bookmarkEnd w:id="0"/>
    <w:p w14:paraId="45CEE8CE" w14:textId="77777777" w:rsidR="00097FC4" w:rsidRPr="007D279F" w:rsidRDefault="00097FC4" w:rsidP="00097FC4">
      <w:pPr>
        <w:pStyle w:val="CERformname-Act"/>
        <w:rPr>
          <w:sz w:val="40"/>
        </w:rPr>
      </w:pPr>
    </w:p>
    <w:tbl>
      <w:tblPr>
        <w:tblStyle w:val="TableGrid"/>
        <w:tblW w:w="2122" w:type="dxa"/>
        <w:tblBorders>
          <w:top w:val="single" w:sz="2" w:space="0" w:color="E8E8E8" w:themeColor="background2"/>
          <w:left w:val="single" w:sz="2" w:space="0" w:color="E8E8E8" w:themeColor="background2"/>
          <w:bottom w:val="single" w:sz="2" w:space="0" w:color="E8E8E8" w:themeColor="background2"/>
          <w:right w:val="single" w:sz="2" w:space="0" w:color="E8E8E8" w:themeColor="background2"/>
          <w:insideH w:val="single" w:sz="2" w:space="0" w:color="E8E8E8" w:themeColor="background2"/>
          <w:insideV w:val="single" w:sz="2" w:space="0" w:color="E8E8E8" w:themeColor="background2"/>
        </w:tblBorders>
        <w:tblCellMar>
          <w:top w:w="57" w:type="dxa"/>
          <w:bottom w:w="57" w:type="dxa"/>
        </w:tblCellMar>
        <w:tblLook w:val="04A0" w:firstRow="1" w:lastRow="0" w:firstColumn="1" w:lastColumn="0" w:noHBand="0" w:noVBand="1"/>
      </w:tblPr>
      <w:tblGrid>
        <w:gridCol w:w="2122"/>
      </w:tblGrid>
      <w:tr w:rsidR="00097FC4" w:rsidRPr="002E6647" w14:paraId="2281A296" w14:textId="77777777" w:rsidTr="006B65D6">
        <w:tc>
          <w:tcPr>
            <w:tcW w:w="2122" w:type="dxa"/>
            <w:shd w:val="clear" w:color="auto" w:fill="E8E8E8" w:themeFill="background2"/>
            <w:vAlign w:val="center"/>
          </w:tcPr>
          <w:p w14:paraId="2DC610DC" w14:textId="77777777" w:rsidR="00097FC4" w:rsidRPr="002E6647" w:rsidRDefault="00097FC4" w:rsidP="006B65D6">
            <w:pPr>
              <w:spacing w:after="0"/>
              <w:jc w:val="center"/>
            </w:pPr>
            <w:r w:rsidRPr="002E6647">
              <w:t>FORM</w:t>
            </w:r>
          </w:p>
        </w:tc>
      </w:tr>
      <w:tr w:rsidR="00097FC4" w:rsidRPr="002E6647" w14:paraId="5E8D12C6" w14:textId="77777777" w:rsidTr="006B65D6">
        <w:tc>
          <w:tcPr>
            <w:tcW w:w="2122" w:type="dxa"/>
            <w:vAlign w:val="center"/>
          </w:tcPr>
          <w:p w14:paraId="62472616" w14:textId="09AF03BA" w:rsidR="00097FC4" w:rsidRPr="002E6647" w:rsidRDefault="00097FC4" w:rsidP="006B65D6">
            <w:pPr>
              <w:spacing w:after="0"/>
              <w:jc w:val="center"/>
            </w:pPr>
            <w:r w:rsidRPr="002E6647">
              <w:rPr>
                <w:sz w:val="20"/>
                <w:szCs w:val="20"/>
              </w:rPr>
              <w:t>CER-</w:t>
            </w:r>
            <w:r w:rsidR="002E6647" w:rsidRPr="002E6647">
              <w:rPr>
                <w:sz w:val="20"/>
                <w:szCs w:val="20"/>
              </w:rPr>
              <w:t>ACCU</w:t>
            </w:r>
            <w:r w:rsidRPr="002E6647">
              <w:rPr>
                <w:sz w:val="20"/>
                <w:szCs w:val="20"/>
              </w:rPr>
              <w:t>-00</w:t>
            </w:r>
            <w:r w:rsidR="002E6647" w:rsidRPr="002E6647">
              <w:rPr>
                <w:sz w:val="20"/>
                <w:szCs w:val="20"/>
              </w:rPr>
              <w:t>4</w:t>
            </w:r>
          </w:p>
        </w:tc>
      </w:tr>
      <w:tr w:rsidR="00097FC4" w14:paraId="1F0814F5" w14:textId="77777777" w:rsidTr="006B65D6">
        <w:tc>
          <w:tcPr>
            <w:tcW w:w="2122" w:type="dxa"/>
            <w:vAlign w:val="center"/>
          </w:tcPr>
          <w:p w14:paraId="65162EA3" w14:textId="0CA372BD" w:rsidR="00097FC4" w:rsidRDefault="00097FC4" w:rsidP="006B65D6">
            <w:pPr>
              <w:spacing w:after="0"/>
              <w:jc w:val="center"/>
            </w:pPr>
            <w:r w:rsidRPr="002E6647">
              <w:rPr>
                <w:sz w:val="20"/>
                <w:szCs w:val="20"/>
              </w:rPr>
              <w:t xml:space="preserve">v1.0 </w:t>
            </w:r>
            <w:r w:rsidR="002E6647" w:rsidRPr="002E6647">
              <w:rPr>
                <w:sz w:val="20"/>
                <w:szCs w:val="20"/>
              </w:rPr>
              <w:t>28</w:t>
            </w:r>
            <w:r w:rsidRPr="002E6647">
              <w:rPr>
                <w:sz w:val="20"/>
                <w:szCs w:val="20"/>
              </w:rPr>
              <w:t>/</w:t>
            </w:r>
            <w:r w:rsidR="002E6647" w:rsidRPr="002E6647">
              <w:rPr>
                <w:sz w:val="20"/>
                <w:szCs w:val="20"/>
              </w:rPr>
              <w:t>03</w:t>
            </w:r>
            <w:r w:rsidRPr="002E6647">
              <w:rPr>
                <w:sz w:val="20"/>
                <w:szCs w:val="20"/>
              </w:rPr>
              <w:t>/</w:t>
            </w:r>
            <w:r w:rsidR="002E6647" w:rsidRPr="002E6647">
              <w:rPr>
                <w:sz w:val="20"/>
                <w:szCs w:val="20"/>
              </w:rPr>
              <w:t>2025</w:t>
            </w:r>
          </w:p>
        </w:tc>
      </w:tr>
    </w:tbl>
    <w:p w14:paraId="1418CA81" w14:textId="77777777" w:rsidR="00097FC4" w:rsidRDefault="00097FC4" w:rsidP="00097FC4">
      <w:pPr>
        <w:pStyle w:val="BodyText1"/>
      </w:pPr>
    </w:p>
    <w:p w14:paraId="161D85FE" w14:textId="77777777" w:rsidR="00097FC4" w:rsidRDefault="00097FC4" w:rsidP="00097FC4">
      <w:pPr>
        <w:pStyle w:val="BodyText1"/>
        <w:sectPr w:rsidR="00097FC4" w:rsidSect="00097FC4">
          <w:headerReference w:type="default" r:id="rId8"/>
          <w:footerReference w:type="even" r:id="rId9"/>
          <w:footerReference w:type="default" r:id="rId10"/>
          <w:headerReference w:type="first" r:id="rId11"/>
          <w:footerReference w:type="first" r:id="rId12"/>
          <w:type w:val="continuous"/>
          <w:pgSz w:w="11900" w:h="16840" w:code="9"/>
          <w:pgMar w:top="1447" w:right="1080" w:bottom="993" w:left="1080" w:header="227" w:footer="232" w:gutter="0"/>
          <w:cols w:num="2" w:space="710" w:equalWidth="0">
            <w:col w:w="7031" w:space="710"/>
            <w:col w:w="1999"/>
          </w:cols>
          <w:titlePg/>
          <w:docGrid w:linePitch="326"/>
        </w:sectPr>
      </w:pPr>
    </w:p>
    <w:p w14:paraId="480EAFE6" w14:textId="092C0A3B" w:rsidR="00097FC4" w:rsidRPr="00097FC4" w:rsidRDefault="00097FC4" w:rsidP="00097FC4">
      <w:pPr>
        <w:pStyle w:val="CERformname-Act"/>
        <w:rPr>
          <w:sz w:val="40"/>
        </w:rPr>
      </w:pPr>
      <w:r>
        <w:t>under section 73(7)(d) of the Carbon Credits (Carbon Farming Initiative) Rule 2015</w:t>
      </w:r>
    </w:p>
    <w:p w14:paraId="7BC55562" w14:textId="77777777" w:rsidR="00097FC4" w:rsidRPr="00784BBE" w:rsidRDefault="00097FC4" w:rsidP="00097FC4">
      <w:pPr>
        <w:pStyle w:val="Heading1"/>
      </w:pPr>
      <w:r w:rsidRPr="00784BBE">
        <w:t>Purpose of this form</w:t>
      </w:r>
    </w:p>
    <w:p w14:paraId="5C699034" w14:textId="4D816612" w:rsidR="00097FC4" w:rsidRDefault="00097FC4" w:rsidP="00097FC4">
      <w:pPr>
        <w:pStyle w:val="BodyText1"/>
      </w:pPr>
      <w:r>
        <w:t xml:space="preserve">Low risk projects covered by the </w:t>
      </w:r>
      <w:hyperlink r:id="rId13">
        <w:r w:rsidRPr="772B92C2">
          <w:rPr>
            <w:rStyle w:val="Hyperlink"/>
            <w:rFonts w:asciiTheme="minorHAnsi" w:hAnsiTheme="minorHAnsi"/>
          </w:rPr>
          <w:t>Carbon Credits (Carbon Farming Initiative) (Reforestation by Environmental or Mallee Plantings—FullCAM) Methodology Determination 2024</w:t>
        </w:r>
      </w:hyperlink>
      <w:r>
        <w:t xml:space="preserve"> (the environmental plantings 2024 method), may be eligible to be an alternative assurance project.</w:t>
      </w:r>
    </w:p>
    <w:p w14:paraId="58CE019E" w14:textId="326EC9C6" w:rsidR="00097FC4" w:rsidRDefault="00097FC4" w:rsidP="772B92C2">
      <w:pPr>
        <w:pStyle w:val="BodyText1"/>
        <w:spacing w:line="259" w:lineRule="auto"/>
      </w:pPr>
      <w:r>
        <w:t xml:space="preserve">To be eligible, a project under the environmental plantings 2024 method must meet the criteria set out in section 9 of the </w:t>
      </w:r>
      <w:hyperlink r:id="rId14" w:history="1">
        <w:r w:rsidRPr="772B92C2">
          <w:rPr>
            <w:rStyle w:val="Hyperlink"/>
            <w:rFonts w:asciiTheme="minorHAnsi" w:hAnsiTheme="minorHAnsi"/>
          </w:rPr>
          <w:t>Carbon Credits (Carbon Farming Initiative) (Audit Thresholds) Instrument 2025</w:t>
        </w:r>
      </w:hyperlink>
      <w:r>
        <w:t xml:space="preserve"> (the Audit Thresholds Instrument), and the project proponent must request for the project to be an alternative assurance project. </w:t>
      </w:r>
    </w:p>
    <w:p w14:paraId="7220E55C" w14:textId="3DD60A87" w:rsidR="00097FC4" w:rsidRDefault="00097FC4" w:rsidP="00097FC4">
      <w:pPr>
        <w:pStyle w:val="BodyText1"/>
        <w:spacing w:line="259" w:lineRule="auto"/>
      </w:pPr>
      <w:r>
        <w:t xml:space="preserve">Alternative assurance projects in this category are called low risk environmental plantings 2024 projects. These projects are not subject to any scheduled audits. Instead, the Clean Energy Regulator will use geospatial tools, among other measures, to verify the project’s compliance with legislative requirements. </w:t>
      </w:r>
    </w:p>
    <w:p w14:paraId="730BE7E4" w14:textId="77777777" w:rsidR="00097FC4" w:rsidRDefault="00097FC4" w:rsidP="00097FC4">
      <w:pPr>
        <w:pStyle w:val="Heading2"/>
      </w:pPr>
      <w:r>
        <w:t>New projects</w:t>
      </w:r>
    </w:p>
    <w:p w14:paraId="2ACBFE34" w14:textId="77777777" w:rsidR="00097FC4" w:rsidRDefault="00097FC4" w:rsidP="772B92C2">
      <w:pPr>
        <w:pStyle w:val="BodyText1"/>
      </w:pPr>
      <w:r>
        <w:t xml:space="preserve">Submit this form at the same time you apply to register your environmental plantings 2024 project as an eligible offsets project, in accordance with section 13(1)(r) of the </w:t>
      </w:r>
      <w:hyperlink r:id="rId15" w:history="1">
        <w:r w:rsidRPr="772B92C2">
          <w:rPr>
            <w:rStyle w:val="Hyperlink"/>
            <w:rFonts w:asciiTheme="minorHAnsi" w:hAnsiTheme="minorHAnsi"/>
          </w:rPr>
          <w:t>Carbon Credits (Carbon Farming Initiative) Rule 2015</w:t>
        </w:r>
      </w:hyperlink>
      <w:r>
        <w:t xml:space="preserve"> (the CFI Rule). Your project must meet the eligibility criteria specified in section 9 of the Audit Thresholds Instrument to be a </w:t>
      </w:r>
      <w:proofErr w:type="gramStart"/>
      <w:r>
        <w:t>low risk</w:t>
      </w:r>
      <w:proofErr w:type="gramEnd"/>
      <w:r>
        <w:t xml:space="preserve"> environmental plantings 2024 project. </w:t>
      </w:r>
    </w:p>
    <w:p w14:paraId="6EE3EBC7" w14:textId="77777777" w:rsidR="00097FC4" w:rsidRDefault="00097FC4" w:rsidP="00097FC4">
      <w:pPr>
        <w:pStyle w:val="Heading2"/>
      </w:pPr>
      <w:r>
        <w:t>Existing projects</w:t>
      </w:r>
    </w:p>
    <w:p w14:paraId="7B72B32A" w14:textId="32206F33" w:rsidR="00097FC4" w:rsidRDefault="00097FC4" w:rsidP="772B92C2">
      <w:pPr>
        <w:pStyle w:val="BodyText1"/>
      </w:pPr>
      <w:r>
        <w:t xml:space="preserve">If your project </w:t>
      </w:r>
      <w:r w:rsidR="00124CBC">
        <w:t>is</w:t>
      </w:r>
      <w:r>
        <w:t xml:space="preserve"> already registered as an eligible offsets project under the environmental plantings 2024 method, you can use this form to request for your project to become an alternative assurance project as per section 73(7)(d) of the CFI Rule. Your project must meet the eligibility criteria in section 9 of the Audit Thresholds Instrument to be a </w:t>
      </w:r>
      <w:proofErr w:type="gramStart"/>
      <w:r>
        <w:t>low risk</w:t>
      </w:r>
      <w:proofErr w:type="gramEnd"/>
      <w:r>
        <w:t xml:space="preserve"> environmental plantings 2024 project.</w:t>
      </w:r>
    </w:p>
    <w:p w14:paraId="7A504C17" w14:textId="77777777" w:rsidR="00097FC4" w:rsidRPr="00784BBE" w:rsidRDefault="00097FC4" w:rsidP="00097FC4">
      <w:pPr>
        <w:pStyle w:val="CERHeading2rectangle"/>
      </w:pPr>
      <w:r w:rsidRPr="00784BBE">
        <w:lastRenderedPageBreak/>
        <w:t>Eligibility</w:t>
      </w:r>
    </w:p>
    <w:p w14:paraId="7583F5AE" w14:textId="77777777" w:rsidR="00097FC4" w:rsidRDefault="00097FC4" w:rsidP="00097FC4">
      <w:pPr>
        <w:pStyle w:val="BodyText1"/>
      </w:pPr>
      <w:r>
        <w:t>T</w:t>
      </w:r>
      <w:r w:rsidRPr="008436E6">
        <w:t xml:space="preserve">o be eligible as </w:t>
      </w:r>
      <w:r>
        <w:t xml:space="preserve">a </w:t>
      </w:r>
      <w:proofErr w:type="gramStart"/>
      <w:r>
        <w:t>low risk</w:t>
      </w:r>
      <w:proofErr w:type="gramEnd"/>
      <w:r>
        <w:t xml:space="preserve"> environmental plantings 2024 project:</w:t>
      </w:r>
    </w:p>
    <w:p w14:paraId="627500A1" w14:textId="77777777" w:rsidR="00097FC4" w:rsidRDefault="00097FC4" w:rsidP="00097FC4">
      <w:pPr>
        <w:pStyle w:val="CERbullets"/>
      </w:pPr>
      <w:r>
        <w:t>the project proponent, or nominee of multiple project proponents, must be a freehold title holder, leaseholder, or native title holder or registered native title body corporate for all project areas of the project</w:t>
      </w:r>
    </w:p>
    <w:p w14:paraId="3DA61A66" w14:textId="77777777" w:rsidR="00097FC4" w:rsidRDefault="00097FC4" w:rsidP="00097FC4">
      <w:pPr>
        <w:pStyle w:val="CERbullets"/>
      </w:pPr>
      <w:r>
        <w:t>the anticipated and reported total size of all carbon estimation areas for the project must be no more than 200 hectares</w:t>
      </w:r>
    </w:p>
    <w:p w14:paraId="284F82D6" w14:textId="218F36D6" w:rsidR="00097FC4" w:rsidRDefault="00097FC4" w:rsidP="00097FC4">
      <w:pPr>
        <w:pStyle w:val="CERbullets"/>
      </w:pPr>
      <w:r>
        <w:t>the project must be modelled as a mixed species block planting in FullCAM, within the meaning in the environmental plantings 2024 method</w:t>
      </w:r>
    </w:p>
    <w:p w14:paraId="0D5B2609" w14:textId="2F440507" w:rsidR="00097FC4" w:rsidRDefault="00097FC4" w:rsidP="00097FC4">
      <w:pPr>
        <w:pStyle w:val="CERbullets"/>
      </w:pPr>
      <w:r>
        <w:t>the project must be subject to geospatial tool monitoring by the Clean Energy Regulator, such as the use of satellite imagery to monitor the progress of the project.</w:t>
      </w:r>
    </w:p>
    <w:p w14:paraId="3E4BAF47" w14:textId="1BCB3A40" w:rsidR="002E6647" w:rsidRPr="002E6647" w:rsidRDefault="00097FC4" w:rsidP="002E6647">
      <w:pPr>
        <w:pStyle w:val="BodyText1"/>
        <w:sectPr w:rsidR="002E6647" w:rsidRPr="002E6647" w:rsidSect="00097FC4">
          <w:type w:val="continuous"/>
          <w:pgSz w:w="11900" w:h="16840" w:code="9"/>
          <w:pgMar w:top="1447" w:right="1080" w:bottom="993" w:left="1080" w:header="227" w:footer="232" w:gutter="0"/>
          <w:cols w:space="710"/>
          <w:titlePg/>
          <w:docGrid w:linePitch="326"/>
        </w:sectPr>
      </w:pPr>
      <w:r>
        <w:t xml:space="preserve">If the project </w:t>
      </w:r>
      <w:r w:rsidR="00564050">
        <w:t>no longer meets</w:t>
      </w:r>
      <w:r>
        <w:t xml:space="preserve"> the eligibility criteria for being a </w:t>
      </w:r>
      <w:proofErr w:type="gramStart"/>
      <w:r>
        <w:t>low risk</w:t>
      </w:r>
      <w:proofErr w:type="gramEnd"/>
      <w:r>
        <w:t xml:space="preserve"> environmental plantings 2024 project at any stage, it will no longer be eligible to remain as an alternative assurance project. If this happens, we may require scheduled audits to be undertaken, as per the audit requirements for a standard (that is, not low risk) project under the environmental plantings 2024 method.</w:t>
      </w:r>
    </w:p>
    <w:p w14:paraId="70F4C559" w14:textId="12234073" w:rsidR="00784BBE" w:rsidRPr="00784BBE" w:rsidRDefault="00784BBE" w:rsidP="00A53C5B">
      <w:pPr>
        <w:pStyle w:val="Heading1"/>
      </w:pPr>
      <w:r w:rsidRPr="00784BBE">
        <w:lastRenderedPageBreak/>
        <w:t>Instructions for completing this form</w:t>
      </w:r>
    </w:p>
    <w:p w14:paraId="3AEE5D59" w14:textId="77777777" w:rsidR="00784BBE" w:rsidRPr="00784BBE" w:rsidRDefault="00784BBE" w:rsidP="00784BBE">
      <w:pPr>
        <w:pStyle w:val="BodyText1"/>
      </w:pPr>
      <w:r w:rsidRPr="00784BBE">
        <w:t xml:space="preserve">You </w:t>
      </w:r>
      <w:r w:rsidRPr="00784BBE">
        <w:rPr>
          <w:bCs/>
        </w:rPr>
        <w:t>must</w:t>
      </w:r>
      <w:r w:rsidRPr="00784BBE">
        <w:t xml:space="preserve"> complete and submit:</w:t>
      </w:r>
    </w:p>
    <w:p w14:paraId="657FF160" w14:textId="47EF91B8" w:rsidR="00784BBE" w:rsidRPr="00522FA4" w:rsidRDefault="00784BBE" w:rsidP="00784BBE">
      <w:pPr>
        <w:pStyle w:val="CERbullets"/>
        <w:rPr>
          <w:b/>
        </w:rPr>
      </w:pPr>
      <w:r w:rsidRPr="00B252BD">
        <w:rPr>
          <w:b/>
        </w:rPr>
        <w:t xml:space="preserve">Part A: </w:t>
      </w:r>
      <w:r w:rsidR="00B252BD" w:rsidRPr="00522FA4">
        <w:rPr>
          <w:b/>
        </w:rPr>
        <w:t>Applicant details</w:t>
      </w:r>
      <w:r w:rsidR="00B252BD" w:rsidRPr="00CF1E76">
        <w:rPr>
          <w:b/>
        </w:rPr>
        <w:t xml:space="preserve"> </w:t>
      </w:r>
    </w:p>
    <w:p w14:paraId="785BEC1A" w14:textId="0B9EC7F3" w:rsidR="00784BBE" w:rsidRPr="00CF1E76" w:rsidRDefault="00B252BD" w:rsidP="00784BBE">
      <w:pPr>
        <w:pStyle w:val="CERbullets"/>
        <w:rPr>
          <w:b/>
        </w:rPr>
      </w:pPr>
      <w:r w:rsidRPr="00CF1E76">
        <w:rPr>
          <w:b/>
        </w:rPr>
        <w:t xml:space="preserve">Part B: </w:t>
      </w:r>
      <w:r w:rsidRPr="00522FA4">
        <w:rPr>
          <w:b/>
        </w:rPr>
        <w:t>Project details</w:t>
      </w:r>
    </w:p>
    <w:p w14:paraId="1AF2629C" w14:textId="39EE842F" w:rsidR="00B252BD" w:rsidRPr="00CF1E76" w:rsidRDefault="00B252BD" w:rsidP="00784BBE">
      <w:pPr>
        <w:pStyle w:val="CERbullets"/>
        <w:rPr>
          <w:b/>
        </w:rPr>
      </w:pPr>
      <w:r w:rsidRPr="00CF1E76">
        <w:rPr>
          <w:b/>
        </w:rPr>
        <w:t xml:space="preserve">Part C: </w:t>
      </w:r>
      <w:r w:rsidRPr="00522FA4">
        <w:rPr>
          <w:b/>
        </w:rPr>
        <w:t>Declaration</w:t>
      </w:r>
    </w:p>
    <w:p w14:paraId="797DA7CA" w14:textId="77777777" w:rsidR="00784BBE" w:rsidRPr="00784BBE" w:rsidRDefault="00784BBE" w:rsidP="00784BBE">
      <w:pPr>
        <w:pStyle w:val="BodyText1"/>
      </w:pPr>
      <w:r w:rsidRPr="00784BBE">
        <w:t>You can choose to complete this form by:</w:t>
      </w:r>
    </w:p>
    <w:p w14:paraId="649AE472" w14:textId="77777777" w:rsidR="00784BBE" w:rsidRPr="00784BBE" w:rsidRDefault="00784BBE" w:rsidP="00784BBE">
      <w:pPr>
        <w:pStyle w:val="CERbullets"/>
      </w:pPr>
      <w:r w:rsidRPr="00784BBE">
        <w:t>printing the form and filling it in by hand</w:t>
      </w:r>
    </w:p>
    <w:p w14:paraId="5C780E3B" w14:textId="4AFD49D7" w:rsidR="00B50A3A" w:rsidRDefault="00784BBE" w:rsidP="00B50A3A">
      <w:pPr>
        <w:pStyle w:val="CERbullets"/>
      </w:pPr>
      <w:r w:rsidRPr="00784BBE">
        <w:t xml:space="preserve">saving the form and filling in an electronic copy. </w:t>
      </w:r>
    </w:p>
    <w:tbl>
      <w:tblPr>
        <w:tblStyle w:val="CERTable"/>
        <w:tblW w:w="5000" w:type="pct"/>
        <w:tblLook w:val="0680" w:firstRow="0" w:lastRow="0" w:firstColumn="1" w:lastColumn="0" w:noHBand="1" w:noVBand="1"/>
      </w:tblPr>
      <w:tblGrid>
        <w:gridCol w:w="1985"/>
        <w:gridCol w:w="7755"/>
      </w:tblGrid>
      <w:tr w:rsidR="00784BBE" w:rsidRPr="00FA7635" w14:paraId="1B595866"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04C6C794" w14:textId="77777777" w:rsidR="00784BBE" w:rsidRPr="00FA7635" w:rsidRDefault="009E310D" w:rsidP="002E7681">
            <w:r w:rsidRPr="009E310D">
              <w:t>Pen colours</w:t>
            </w:r>
          </w:p>
        </w:tc>
        <w:tc>
          <w:tcPr>
            <w:tcW w:w="3981" w:type="pct"/>
          </w:tcPr>
          <w:p w14:paraId="58E31995"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 xml:space="preserve">Please use a </w:t>
            </w:r>
            <w:r w:rsidRPr="009E310D">
              <w:rPr>
                <w:b/>
              </w:rPr>
              <w:t>black</w:t>
            </w:r>
            <w:r w:rsidRPr="009E310D">
              <w:t xml:space="preserve"> or </w:t>
            </w:r>
            <w:r w:rsidRPr="009E310D">
              <w:rPr>
                <w:b/>
                <w:color w:val="006C93" w:themeColor="accent3"/>
              </w:rPr>
              <w:t>blue</w:t>
            </w:r>
            <w:r w:rsidRPr="009E310D">
              <w:t xml:space="preserve"> pen to write on the form.</w:t>
            </w:r>
          </w:p>
        </w:tc>
      </w:tr>
      <w:tr w:rsidR="00784BBE" w:rsidRPr="00FA7635" w14:paraId="1CE6E470"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4DA110C7" w14:textId="77777777" w:rsidR="00784BBE" w:rsidRPr="00FA7635" w:rsidRDefault="009E310D" w:rsidP="002E7681">
            <w:r w:rsidRPr="009E310D">
              <w:t>Check boxes</w:t>
            </w:r>
          </w:p>
        </w:tc>
        <w:tc>
          <w:tcPr>
            <w:tcW w:w="3981" w:type="pct"/>
          </w:tcPr>
          <w:p w14:paraId="370D8653"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 xml:space="preserve">Mark boxes like this </w:t>
            </w:r>
            <w:r w:rsidRPr="009E310D">
              <w:rPr>
                <w:rFonts w:ascii="Wingdings 2" w:eastAsia="Wingdings 2" w:hAnsi="Wingdings 2" w:cs="Wingdings 2"/>
              </w:rPr>
              <w:t>£</w:t>
            </w:r>
            <w:r w:rsidRPr="009E310D">
              <w:t xml:space="preserve"> with a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 xml:space="preserve">. When an instruction asks you to ‘tick’ the box, you can still use either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w:t>
            </w:r>
          </w:p>
        </w:tc>
      </w:tr>
      <w:tr w:rsidR="00784BBE" w:rsidRPr="00FA7635" w14:paraId="337063C2" w14:textId="77777777" w:rsidTr="002E6647">
        <w:tc>
          <w:tcPr>
            <w:cnfStyle w:val="001000000000" w:firstRow="0" w:lastRow="0" w:firstColumn="1" w:lastColumn="0" w:oddVBand="0" w:evenVBand="0" w:oddHBand="0" w:evenHBand="0" w:firstRowFirstColumn="0" w:firstRowLastColumn="0" w:lastRowFirstColumn="0" w:lastRowLastColumn="0"/>
            <w:tcW w:w="1019" w:type="pct"/>
            <w:shd w:val="clear" w:color="auto" w:fill="F2F2F2"/>
          </w:tcPr>
          <w:p w14:paraId="60D65EB3" w14:textId="77777777" w:rsidR="00784BBE" w:rsidRPr="00FA7635" w:rsidRDefault="009E310D" w:rsidP="002E7681">
            <w:r w:rsidRPr="009E310D">
              <w:t>Go to</w:t>
            </w:r>
          </w:p>
        </w:tc>
        <w:tc>
          <w:tcPr>
            <w:tcW w:w="3981" w:type="pct"/>
          </w:tcPr>
          <w:p w14:paraId="1AFBD3D8" w14:textId="77777777" w:rsidR="009E310D" w:rsidRPr="009E310D" w:rsidRDefault="009E310D" w:rsidP="009E310D">
            <w:pPr>
              <w:cnfStyle w:val="000000000000" w:firstRow="0" w:lastRow="0" w:firstColumn="0" w:lastColumn="0" w:oddVBand="0" w:evenVBand="0" w:oddHBand="0" w:evenHBand="0" w:firstRowFirstColumn="0" w:firstRowLastColumn="0" w:lastRowFirstColumn="0" w:lastRowLastColumn="0"/>
            </w:pPr>
            <w:r w:rsidRPr="009E310D">
              <w:t xml:space="preserve">Where you see an instruction like this - </w:t>
            </w:r>
            <w:r w:rsidRPr="009E310D">
              <w:rPr>
                <w:rFonts w:ascii="Wingdings 2" w:eastAsia="Wingdings 2" w:hAnsi="Wingdings 2" w:cs="Wingdings 2"/>
                <w:b/>
              </w:rPr>
              <w:t>£</w:t>
            </w:r>
            <w:r w:rsidRPr="009E310D">
              <w:rPr>
                <w:b/>
              </w:rPr>
              <w:t xml:space="preserve"> </w:t>
            </w:r>
            <w:r w:rsidRPr="009E310D">
              <w:t xml:space="preserve">Go to </w:t>
            </w:r>
            <w:r w:rsidRPr="009E310D">
              <w:rPr>
                <w:b/>
              </w:rPr>
              <w:t>question 5</w:t>
            </w:r>
            <w:r w:rsidRPr="009E310D">
              <w:t xml:space="preserve"> - mark the relevant box with a </w:t>
            </w:r>
            <w:r w:rsidRPr="009E310D">
              <w:rPr>
                <w:rFonts w:ascii="Apple Color Emoji" w:hAnsi="Apple Color Emoji" w:cs="Apple Color Emoji"/>
              </w:rPr>
              <w:t>✔</w:t>
            </w:r>
            <w:r w:rsidRPr="009E310D">
              <w:t xml:space="preserve"> or </w:t>
            </w:r>
            <w:r w:rsidRPr="009E310D">
              <w:rPr>
                <w:rFonts w:ascii="Segoe UI Symbol" w:hAnsi="Segoe UI Symbol" w:cs="Segoe UI Symbol"/>
              </w:rPr>
              <w:t>✘</w:t>
            </w:r>
            <w:r w:rsidRPr="009E310D">
              <w:t>and then skip to the question number shown. You do not need to answer the question(s) in between.</w:t>
            </w:r>
          </w:p>
          <w:p w14:paraId="49FABEA4" w14:textId="77777777" w:rsidR="00784BBE" w:rsidRPr="00FA7635" w:rsidRDefault="009E310D" w:rsidP="009E310D">
            <w:pPr>
              <w:cnfStyle w:val="000000000000" w:firstRow="0" w:lastRow="0" w:firstColumn="0" w:lastColumn="0" w:oddVBand="0" w:evenVBand="0" w:oddHBand="0" w:evenHBand="0" w:firstRowFirstColumn="0" w:firstRowLastColumn="0" w:lastRowFirstColumn="0" w:lastRowLastColumn="0"/>
            </w:pPr>
            <w:r w:rsidRPr="009E310D">
              <w:t>Where an instruction has a black double arrow (</w:t>
            </w:r>
            <w:r w:rsidRPr="009E310D">
              <w:rPr>
                <w:rFonts w:ascii="Webdings" w:eastAsia="Webdings" w:hAnsi="Webdings" w:cs="Webdings"/>
              </w:rPr>
              <w:t>8</w:t>
            </w:r>
            <w:r w:rsidRPr="009E310D">
              <w:t>), go to the next indicated part/section. Where an instruction has a black single arrow (</w:t>
            </w:r>
            <w:r w:rsidRPr="009E310D">
              <w:rPr>
                <w:rFonts w:ascii="Webdings" w:eastAsia="Webdings" w:hAnsi="Webdings" w:cs="Webdings"/>
              </w:rPr>
              <w:t>4</w:t>
            </w:r>
            <w:r w:rsidRPr="009E310D">
              <w:t>), go to the next question. Where an instruction has a black single arrow pointing down (</w:t>
            </w:r>
            <w:r w:rsidRPr="009E310D">
              <w:rPr>
                <w:rFonts w:ascii="Webdings" w:eastAsia="Webdings" w:hAnsi="Webdings" w:cs="Webdings"/>
              </w:rPr>
              <w:t>6</w:t>
            </w:r>
            <w:r w:rsidRPr="009E310D">
              <w:t>), fill in the field(s) directly below.</w:t>
            </w:r>
          </w:p>
        </w:tc>
      </w:tr>
      <w:tr w:rsidR="00784BBE" w:rsidRPr="00FA7635" w14:paraId="256E9A50" w14:textId="77777777" w:rsidTr="002E6647">
        <w:tc>
          <w:tcPr>
            <w:cnfStyle w:val="001000000000" w:firstRow="0" w:lastRow="0" w:firstColumn="1" w:lastColumn="0" w:oddVBand="0" w:evenVBand="0" w:oddHBand="0" w:evenHBand="0" w:firstRowFirstColumn="0" w:firstRowLastColumn="0" w:lastRowFirstColumn="0" w:lastRowLastColumn="0"/>
            <w:tcW w:w="1019" w:type="pct"/>
            <w:shd w:val="clear" w:color="auto" w:fill="F2F2F2"/>
          </w:tcPr>
          <w:p w14:paraId="79AFDC92" w14:textId="77777777" w:rsidR="00784BBE" w:rsidRPr="00FA7635" w:rsidRDefault="009E310D" w:rsidP="002E7681">
            <w:r w:rsidRPr="009E310D">
              <w:t>Mandatory questions</w:t>
            </w:r>
          </w:p>
        </w:tc>
        <w:tc>
          <w:tcPr>
            <w:tcW w:w="3981" w:type="pct"/>
          </w:tcPr>
          <w:p w14:paraId="6AADB7BC"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 xml:space="preserve">If all fields in a question are mandatory and must be completed, </w:t>
            </w:r>
            <w:r w:rsidRPr="009E310D">
              <w:rPr>
                <w:b/>
              </w:rPr>
              <w:t>(required)</w:t>
            </w:r>
            <w:r w:rsidRPr="009E310D">
              <w:t xml:space="preserve"> is added to the end of the question label text.  If a field in a question is mandatory only IF a condition is met, </w:t>
            </w:r>
            <w:r w:rsidRPr="009E310D">
              <w:rPr>
                <w:b/>
              </w:rPr>
              <w:t>(required if any)</w:t>
            </w:r>
            <w:r w:rsidRPr="009E310D">
              <w:t xml:space="preserve"> is added to the end of the question label text.</w:t>
            </w:r>
          </w:p>
        </w:tc>
      </w:tr>
      <w:tr w:rsidR="00784BBE" w:rsidRPr="00FA7635" w14:paraId="4E3B5D6A"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1F22C1EF" w14:textId="77777777" w:rsidR="00784BBE" w:rsidRPr="00FA7635" w:rsidRDefault="009E310D" w:rsidP="002E7681">
            <w:r w:rsidRPr="009E310D">
              <w:rPr>
                <w:rFonts w:ascii="Webdings" w:eastAsia="Webdings" w:hAnsi="Webdings" w:cs="Webdings"/>
              </w:rPr>
              <w:t>4</w:t>
            </w:r>
          </w:p>
        </w:tc>
        <w:tc>
          <w:tcPr>
            <w:tcW w:w="3981" w:type="pct"/>
          </w:tcPr>
          <w:p w14:paraId="1376C39F"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This symbol indicates an instruction on what to do next.</w:t>
            </w:r>
          </w:p>
        </w:tc>
      </w:tr>
      <w:tr w:rsidR="00784BBE" w:rsidRPr="00FA7635" w14:paraId="22F54890"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567B7D41" w14:textId="77777777" w:rsidR="00784BBE" w:rsidRPr="00FA7635" w:rsidRDefault="009E310D" w:rsidP="002E7681">
            <w:r w:rsidRPr="009E310D">
              <w:rPr>
                <w:rFonts w:ascii="Webdings" w:eastAsia="Webdings" w:hAnsi="Webdings" w:cs="Webdings"/>
              </w:rPr>
              <w:t>i</w:t>
            </w:r>
          </w:p>
        </w:tc>
        <w:tc>
          <w:tcPr>
            <w:tcW w:w="3981" w:type="pct"/>
          </w:tcPr>
          <w:p w14:paraId="5A8106F8"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This symbol indicates additional useful guidance to filling in the adjacent field or section.</w:t>
            </w:r>
          </w:p>
        </w:tc>
      </w:tr>
      <w:tr w:rsidR="00784BBE" w:rsidRPr="00FA7635" w14:paraId="53FD8A81"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36ED8871" w14:textId="77777777" w:rsidR="00784BBE" w:rsidRPr="00FA7635" w:rsidRDefault="009E310D" w:rsidP="002E7681">
            <w:r w:rsidRPr="009E310D">
              <w:rPr>
                <w:rFonts w:ascii="Wingdings" w:eastAsia="Wingdings" w:hAnsi="Wingdings" w:cs="Wingdings"/>
              </w:rPr>
              <w:t>4</w:t>
            </w:r>
          </w:p>
        </w:tc>
        <w:tc>
          <w:tcPr>
            <w:tcW w:w="3981" w:type="pct"/>
          </w:tcPr>
          <w:p w14:paraId="51981F81"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This symbol advises that more than one entry may be required for the section and therefore you may need to photocopy or print the section or fill in a duplicate section.</w:t>
            </w:r>
          </w:p>
        </w:tc>
      </w:tr>
      <w:tr w:rsidR="00784BBE" w:rsidRPr="00FA7635" w14:paraId="65FCC73B"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40B74D42" w14:textId="77777777" w:rsidR="00784BBE" w:rsidRPr="00FA7635" w:rsidRDefault="009E310D" w:rsidP="002E7681">
            <w:r w:rsidRPr="009E310D">
              <w:rPr>
                <w:rFonts w:ascii="Webdings" w:eastAsia="Webdings" w:hAnsi="Webdings" w:cs="Webdings"/>
              </w:rPr>
              <w:t>ë</w:t>
            </w:r>
          </w:p>
        </w:tc>
        <w:tc>
          <w:tcPr>
            <w:tcW w:w="3981" w:type="pct"/>
          </w:tcPr>
          <w:p w14:paraId="531BA103"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This symbol advises that additional documentation to support a claim may need to be attached to the application.</w:t>
            </w:r>
          </w:p>
        </w:tc>
      </w:tr>
      <w:tr w:rsidR="00784BBE" w:rsidRPr="00FA7635" w14:paraId="724DD5F2" w14:textId="77777777" w:rsidTr="002E6647">
        <w:tc>
          <w:tcPr>
            <w:cnfStyle w:val="001000000000" w:firstRow="0" w:lastRow="0" w:firstColumn="1" w:lastColumn="0" w:oddVBand="0" w:evenVBand="0" w:oddHBand="0" w:evenHBand="0" w:firstRowFirstColumn="0" w:firstRowLastColumn="0" w:lastRowFirstColumn="0" w:lastRowLastColumn="0"/>
            <w:tcW w:w="1019" w:type="pct"/>
          </w:tcPr>
          <w:p w14:paraId="2D7405CA" w14:textId="77777777" w:rsidR="00784BBE" w:rsidRPr="00FA7635" w:rsidRDefault="009E310D" w:rsidP="002E7681">
            <w:r w:rsidRPr="009E310D">
              <w:t>Duplex printing</w:t>
            </w:r>
          </w:p>
        </w:tc>
        <w:tc>
          <w:tcPr>
            <w:tcW w:w="3981" w:type="pct"/>
          </w:tcPr>
          <w:p w14:paraId="570EEAAD" w14:textId="77777777" w:rsidR="00784BBE" w:rsidRPr="00FA7635" w:rsidRDefault="009E310D" w:rsidP="002E7681">
            <w:pPr>
              <w:cnfStyle w:val="000000000000" w:firstRow="0" w:lastRow="0" w:firstColumn="0" w:lastColumn="0" w:oddVBand="0" w:evenVBand="0" w:oddHBand="0" w:evenHBand="0" w:firstRowFirstColumn="0" w:firstRowLastColumn="0" w:lastRowFirstColumn="0" w:lastRowLastColumn="0"/>
            </w:pPr>
            <w:r w:rsidRPr="009E310D">
              <w:t>This form is designed to be duplex printed to save on paper. All new sections start on the right-hand side of a page spread.</w:t>
            </w:r>
          </w:p>
        </w:tc>
      </w:tr>
    </w:tbl>
    <w:p w14:paraId="7904E032" w14:textId="3F20F762" w:rsidR="00834EA9" w:rsidRPr="00384661" w:rsidRDefault="00475FF1">
      <w:pPr>
        <w:pStyle w:val="CERHeading1Parts"/>
        <w:numPr>
          <w:ilvl w:val="0"/>
          <w:numId w:val="4"/>
        </w:numPr>
      </w:pPr>
      <w:r>
        <w:lastRenderedPageBreak/>
        <w:t>Applicant details</w:t>
      </w:r>
    </w:p>
    <w:p w14:paraId="5512A8F8" w14:textId="77777777" w:rsidR="00B252BD" w:rsidRDefault="00B252BD" w:rsidP="00475FF1">
      <w:pPr>
        <w:pStyle w:val="BodyText1"/>
        <w:rPr>
          <w:spacing w:val="-2"/>
        </w:rPr>
      </w:pPr>
      <w:r>
        <w:t>Complete</w:t>
      </w:r>
      <w:r>
        <w:rPr>
          <w:spacing w:val="-4"/>
        </w:rPr>
        <w:t xml:space="preserve"> </w:t>
      </w:r>
      <w:r>
        <w:t>this</w:t>
      </w:r>
      <w:r>
        <w:rPr>
          <w:spacing w:val="-2"/>
        </w:rPr>
        <w:t xml:space="preserve"> </w:t>
      </w:r>
      <w:r>
        <w:t>part</w:t>
      </w:r>
      <w:r>
        <w:rPr>
          <w:spacing w:val="-4"/>
        </w:rPr>
        <w:t xml:space="preserve"> </w:t>
      </w:r>
      <w:r>
        <w:t>to</w:t>
      </w:r>
      <w:r>
        <w:rPr>
          <w:spacing w:val="-1"/>
        </w:rPr>
        <w:t xml:space="preserve"> </w:t>
      </w:r>
      <w:r>
        <w:t>identify:</w:t>
      </w:r>
      <w:r>
        <w:rPr>
          <w:spacing w:val="-2"/>
        </w:rPr>
        <w:t xml:space="preserve"> </w:t>
      </w:r>
    </w:p>
    <w:p w14:paraId="46980526" w14:textId="6897D611" w:rsidR="00475FF1" w:rsidRDefault="00475FF1" w:rsidP="00475FF1">
      <w:pPr>
        <w:pStyle w:val="CERbullets"/>
      </w:pPr>
      <w:r>
        <w:t>the proposed project proponent or appointed nominee making an application to register a new project under the environmental plantings 2024 method</w:t>
      </w:r>
    </w:p>
    <w:p w14:paraId="1C1272B6" w14:textId="0010A843" w:rsidR="00475FF1" w:rsidRDefault="00475FF1" w:rsidP="00475FF1">
      <w:pPr>
        <w:pStyle w:val="CERbullets"/>
      </w:pPr>
      <w:r>
        <w:t>the project proponent or appointed nominee of an existing project registered under the environmental plantings 2024 method.</w:t>
      </w:r>
    </w:p>
    <w:p w14:paraId="038A5540" w14:textId="7B47FB8A" w:rsidR="00475FF1" w:rsidRDefault="00475FF1" w:rsidP="00475FF1">
      <w:pPr>
        <w:pStyle w:val="Question"/>
      </w:pPr>
      <w:r>
        <w:t>Applicant details (required)</w:t>
      </w:r>
    </w:p>
    <w:tbl>
      <w:tblPr>
        <w:tblStyle w:val="CERanswerfield"/>
        <w:tblW w:w="5000" w:type="pct"/>
        <w:tblLook w:val="0680" w:firstRow="0" w:lastRow="0" w:firstColumn="1" w:lastColumn="0" w:noHBand="1" w:noVBand="1"/>
      </w:tblPr>
      <w:tblGrid>
        <w:gridCol w:w="2688"/>
        <w:gridCol w:w="878"/>
        <w:gridCol w:w="879"/>
        <w:gridCol w:w="587"/>
        <w:gridCol w:w="292"/>
        <w:gridCol w:w="879"/>
        <w:gridCol w:w="879"/>
        <w:gridCol w:w="295"/>
        <w:gridCol w:w="583"/>
        <w:gridCol w:w="879"/>
        <w:gridCol w:w="881"/>
      </w:tblGrid>
      <w:tr w:rsidR="00475FF1" w14:paraId="1D9A5E90" w14:textId="77777777" w:rsidTr="002E7681">
        <w:trPr>
          <w:trHeight w:val="454"/>
        </w:trPr>
        <w:tc>
          <w:tcPr>
            <w:cnfStyle w:val="001000000000" w:firstRow="0" w:lastRow="0" w:firstColumn="1" w:lastColumn="0" w:oddVBand="0" w:evenVBand="0" w:oddHBand="0" w:evenHBand="0" w:firstRowFirstColumn="0" w:firstRowLastColumn="0" w:lastRowFirstColumn="0" w:lastRowLastColumn="0"/>
            <w:tcW w:w="1383" w:type="pct"/>
          </w:tcPr>
          <w:p w14:paraId="3B754E0D" w14:textId="77777777" w:rsidR="00475FF1" w:rsidRPr="009B7DF2" w:rsidRDefault="00475FF1" w:rsidP="002E7681">
            <w:pPr>
              <w:pStyle w:val="Answerfieldright-aligned"/>
            </w:pPr>
            <w:r w:rsidRPr="009B7DF2">
              <w:t>Applicant name</w:t>
            </w:r>
          </w:p>
        </w:tc>
        <w:tc>
          <w:tcPr>
            <w:tcW w:w="3617" w:type="pct"/>
            <w:gridSpan w:val="10"/>
          </w:tcPr>
          <w:p w14:paraId="1E402363"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75FF1" w14:paraId="3ADFAA02" w14:textId="77777777" w:rsidTr="002E7681">
        <w:trPr>
          <w:trHeight w:val="126"/>
        </w:trPr>
        <w:tc>
          <w:tcPr>
            <w:cnfStyle w:val="001000000000" w:firstRow="0" w:lastRow="0" w:firstColumn="1" w:lastColumn="0" w:oddVBand="0" w:evenVBand="0" w:oddHBand="0" w:evenHBand="0" w:firstRowFirstColumn="0" w:firstRowLastColumn="0" w:lastRowFirstColumn="0" w:lastRowLastColumn="0"/>
            <w:tcW w:w="1383" w:type="pct"/>
            <w:vMerge w:val="restart"/>
            <w:shd w:val="clear" w:color="auto" w:fill="E8E8E8" w:themeFill="background2"/>
          </w:tcPr>
          <w:p w14:paraId="462A8CBC" w14:textId="77777777" w:rsidR="00475FF1" w:rsidRPr="009B7DF2" w:rsidRDefault="00475FF1" w:rsidP="002E7681">
            <w:pPr>
              <w:pStyle w:val="Answerfieldright-aligned"/>
            </w:pPr>
            <w:r w:rsidRPr="009B7DF2">
              <w:t>Date of birth (individual only)</w:t>
            </w:r>
          </w:p>
        </w:tc>
        <w:tc>
          <w:tcPr>
            <w:tcW w:w="1206" w:type="pct"/>
            <w:gridSpan w:val="3"/>
            <w:shd w:val="clear" w:color="auto" w:fill="E8E8E8" w:themeFill="background2"/>
          </w:tcPr>
          <w:p w14:paraId="6965DAA4"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1C14D5">
              <w:t>Day (dd)</w:t>
            </w:r>
          </w:p>
        </w:tc>
        <w:tc>
          <w:tcPr>
            <w:tcW w:w="1206" w:type="pct"/>
            <w:gridSpan w:val="4"/>
            <w:shd w:val="clear" w:color="auto" w:fill="E8E8E8" w:themeFill="background2"/>
          </w:tcPr>
          <w:p w14:paraId="0381B753"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1C14D5">
              <w:t>Month (mm)</w:t>
            </w:r>
          </w:p>
        </w:tc>
        <w:tc>
          <w:tcPr>
            <w:tcW w:w="1206" w:type="pct"/>
            <w:gridSpan w:val="3"/>
            <w:shd w:val="clear" w:color="auto" w:fill="E8E8E8" w:themeFill="background2"/>
          </w:tcPr>
          <w:p w14:paraId="2262944A"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1C14D5">
              <w:t>Year (yyyy)</w:t>
            </w:r>
          </w:p>
        </w:tc>
      </w:tr>
      <w:tr w:rsidR="00475FF1" w14:paraId="04CCC0A8" w14:textId="77777777" w:rsidTr="002E7681">
        <w:trPr>
          <w:trHeight w:val="125"/>
        </w:trPr>
        <w:tc>
          <w:tcPr>
            <w:cnfStyle w:val="001000000000" w:firstRow="0" w:lastRow="0" w:firstColumn="1" w:lastColumn="0" w:oddVBand="0" w:evenVBand="0" w:oddHBand="0" w:evenHBand="0" w:firstRowFirstColumn="0" w:firstRowLastColumn="0" w:lastRowFirstColumn="0" w:lastRowLastColumn="0"/>
            <w:tcW w:w="1383" w:type="pct"/>
            <w:vMerge/>
            <w:shd w:val="clear" w:color="auto" w:fill="E8E8E8" w:themeFill="background2"/>
          </w:tcPr>
          <w:p w14:paraId="3189E160" w14:textId="77777777" w:rsidR="00475FF1" w:rsidRPr="009B7DF2" w:rsidRDefault="00475FF1" w:rsidP="002E7681">
            <w:pPr>
              <w:pStyle w:val="Answerfieldright-aligned"/>
            </w:pPr>
          </w:p>
        </w:tc>
        <w:tc>
          <w:tcPr>
            <w:tcW w:w="1206" w:type="pct"/>
            <w:gridSpan w:val="3"/>
          </w:tcPr>
          <w:p w14:paraId="1197E0C4"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3"/>
                  <w:enabled/>
                  <w:calcOnExit w:val="0"/>
                  <w:textInput>
                    <w:type w:val="number"/>
                    <w:maxLength w:val="2"/>
                  </w:textInput>
                </w:ffData>
              </w:fldChar>
            </w:r>
            <w:r>
              <w:instrText xml:space="preserve"> FORMTEXT </w:instrText>
            </w:r>
            <w:r>
              <w:fldChar w:fldCharType="separate"/>
            </w:r>
            <w:r>
              <w:rPr>
                <w:noProof/>
              </w:rPr>
              <w:t> </w:t>
            </w:r>
            <w:r>
              <w:rPr>
                <w:noProof/>
              </w:rPr>
              <w:t> </w:t>
            </w:r>
            <w:r>
              <w:fldChar w:fldCharType="end"/>
            </w:r>
          </w:p>
        </w:tc>
        <w:tc>
          <w:tcPr>
            <w:tcW w:w="1206" w:type="pct"/>
            <w:gridSpan w:val="4"/>
          </w:tcPr>
          <w:p w14:paraId="0A967E39"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4"/>
                  <w:enabled/>
                  <w:calcOnExit w:val="0"/>
                  <w:textInput>
                    <w:type w:val="number"/>
                    <w:maxLength w:val="2"/>
                  </w:textInput>
                </w:ffData>
              </w:fldChar>
            </w:r>
            <w:r>
              <w:instrText xml:space="preserve"> FORMTEXT </w:instrText>
            </w:r>
            <w:r>
              <w:fldChar w:fldCharType="separate"/>
            </w:r>
            <w:r>
              <w:rPr>
                <w:noProof/>
              </w:rPr>
              <w:t> </w:t>
            </w:r>
            <w:r>
              <w:rPr>
                <w:noProof/>
              </w:rPr>
              <w:t> </w:t>
            </w:r>
            <w:r>
              <w:fldChar w:fldCharType="end"/>
            </w:r>
          </w:p>
        </w:tc>
        <w:tc>
          <w:tcPr>
            <w:tcW w:w="1206" w:type="pct"/>
            <w:gridSpan w:val="3"/>
          </w:tcPr>
          <w:p w14:paraId="4A74FAF7"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5"/>
                  <w:enabled/>
                  <w:calcOnExit w:val="0"/>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r>
      <w:tr w:rsidR="00475FF1" w14:paraId="6420E54B" w14:textId="77777777" w:rsidTr="002E7681">
        <w:trPr>
          <w:trHeight w:val="138"/>
        </w:trPr>
        <w:tc>
          <w:tcPr>
            <w:cnfStyle w:val="001000000000" w:firstRow="0" w:lastRow="0" w:firstColumn="1" w:lastColumn="0" w:oddVBand="0" w:evenVBand="0" w:oddHBand="0" w:evenHBand="0" w:firstRowFirstColumn="0" w:firstRowLastColumn="0" w:lastRowFirstColumn="0" w:lastRowLastColumn="0"/>
            <w:tcW w:w="1383" w:type="pct"/>
            <w:vMerge w:val="restart"/>
            <w:shd w:val="clear" w:color="auto" w:fill="E8E8E8" w:themeFill="background2"/>
          </w:tcPr>
          <w:p w14:paraId="3E07A83A" w14:textId="77777777" w:rsidR="00475FF1" w:rsidRPr="009B7DF2" w:rsidRDefault="00475FF1" w:rsidP="002E7681">
            <w:pPr>
              <w:pStyle w:val="Answerfieldright-aligned"/>
            </w:pPr>
            <w:r w:rsidRPr="009B7DF2">
              <w:t>Organisation identifier</w:t>
            </w:r>
          </w:p>
        </w:tc>
        <w:tc>
          <w:tcPr>
            <w:tcW w:w="452" w:type="pct"/>
            <w:shd w:val="clear" w:color="auto" w:fill="E8E8E8" w:themeFill="background2"/>
          </w:tcPr>
          <w:p w14:paraId="46CD7F94"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t>ABN</w:t>
            </w:r>
          </w:p>
        </w:tc>
        <w:tc>
          <w:tcPr>
            <w:tcW w:w="452" w:type="pct"/>
            <w:shd w:val="clear" w:color="auto" w:fill="auto"/>
          </w:tcPr>
          <w:p w14:paraId="54A427AE"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c>
          <w:tcPr>
            <w:tcW w:w="452" w:type="pct"/>
            <w:gridSpan w:val="2"/>
            <w:shd w:val="clear" w:color="auto" w:fill="E8E8E8" w:themeFill="background2"/>
          </w:tcPr>
          <w:p w14:paraId="38933306"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t>ACN</w:t>
            </w:r>
          </w:p>
        </w:tc>
        <w:tc>
          <w:tcPr>
            <w:tcW w:w="452" w:type="pct"/>
            <w:shd w:val="clear" w:color="auto" w:fill="auto"/>
          </w:tcPr>
          <w:p w14:paraId="02194DD7"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c>
          <w:tcPr>
            <w:tcW w:w="452" w:type="pct"/>
            <w:shd w:val="clear" w:color="auto" w:fill="E8E8E8" w:themeFill="background2"/>
          </w:tcPr>
          <w:p w14:paraId="1FCBF0B9"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t>ARBN</w:t>
            </w:r>
          </w:p>
        </w:tc>
        <w:tc>
          <w:tcPr>
            <w:tcW w:w="452" w:type="pct"/>
            <w:gridSpan w:val="2"/>
            <w:shd w:val="clear" w:color="auto" w:fill="auto"/>
          </w:tcPr>
          <w:p w14:paraId="6DDEA4DA"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c>
          <w:tcPr>
            <w:tcW w:w="452" w:type="pct"/>
            <w:shd w:val="clear" w:color="auto" w:fill="E8E8E8" w:themeFill="background2"/>
          </w:tcPr>
          <w:p w14:paraId="11672028"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t>ICN</w:t>
            </w:r>
          </w:p>
        </w:tc>
        <w:tc>
          <w:tcPr>
            <w:tcW w:w="452" w:type="pct"/>
            <w:shd w:val="clear" w:color="auto" w:fill="auto"/>
          </w:tcPr>
          <w:p w14:paraId="3C4953CE"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CC0BFD">
              <w:fldChar w:fldCharType="begin">
                <w:ffData>
                  <w:name w:val=""/>
                  <w:enabled/>
                  <w:calcOnExit w:val="0"/>
                  <w:checkBox>
                    <w:size w:val="24"/>
                    <w:default w:val="0"/>
                  </w:checkBox>
                </w:ffData>
              </w:fldChar>
            </w:r>
            <w:r w:rsidRPr="00CC0BFD">
              <w:instrText xml:space="preserve"> FORMCHECKBOX </w:instrText>
            </w:r>
            <w:r w:rsidRPr="00CC0BFD">
              <w:fldChar w:fldCharType="separate"/>
            </w:r>
            <w:r w:rsidRPr="00CC0BFD">
              <w:fldChar w:fldCharType="end"/>
            </w:r>
          </w:p>
        </w:tc>
      </w:tr>
      <w:tr w:rsidR="00475FF1" w14:paraId="6883412F" w14:textId="77777777" w:rsidTr="002E7681">
        <w:trPr>
          <w:trHeight w:val="137"/>
        </w:trPr>
        <w:tc>
          <w:tcPr>
            <w:cnfStyle w:val="001000000000" w:firstRow="0" w:lastRow="0" w:firstColumn="1" w:lastColumn="0" w:oddVBand="0" w:evenVBand="0" w:oddHBand="0" w:evenHBand="0" w:firstRowFirstColumn="0" w:firstRowLastColumn="0" w:lastRowFirstColumn="0" w:lastRowLastColumn="0"/>
            <w:tcW w:w="1383" w:type="pct"/>
            <w:vMerge/>
          </w:tcPr>
          <w:p w14:paraId="5D0957D2" w14:textId="77777777" w:rsidR="00475FF1" w:rsidRDefault="00475FF1" w:rsidP="002E7681">
            <w:pPr>
              <w:pStyle w:val="Answerfieldright-aligned"/>
            </w:pPr>
          </w:p>
        </w:tc>
        <w:tc>
          <w:tcPr>
            <w:tcW w:w="3617" w:type="pct"/>
            <w:gridSpan w:val="10"/>
          </w:tcPr>
          <w:p w14:paraId="4A7AEA81" w14:textId="77777777" w:rsidR="00475FF1" w:rsidRDefault="00475FF1" w:rsidP="002E768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6987AE67" w14:textId="37AA597D" w:rsidR="00296327" w:rsidRDefault="00475FF1">
      <w:pPr>
        <w:pStyle w:val="CERHeading1Parts"/>
        <w:numPr>
          <w:ilvl w:val="0"/>
          <w:numId w:val="4"/>
        </w:numPr>
      </w:pPr>
      <w:r>
        <w:t>Project details</w:t>
      </w:r>
    </w:p>
    <w:p w14:paraId="70BEF7C2" w14:textId="77777777" w:rsidR="00475FF1" w:rsidRDefault="00475FF1" w:rsidP="00475FF1">
      <w:pPr>
        <w:pStyle w:val="Question"/>
      </w:pPr>
      <w:r>
        <w:t>Project details (required)</w:t>
      </w:r>
    </w:p>
    <w:p w14:paraId="625F179B" w14:textId="77777777" w:rsidR="00CD0684" w:rsidRDefault="00475FF1" w:rsidP="00475FF1">
      <w:pPr>
        <w:pStyle w:val="Arrowinstruction"/>
      </w:pPr>
      <w:r>
        <w:t xml:space="preserve">For new projects, provide the ‘register a project’ application number found in Online Services. </w:t>
      </w:r>
    </w:p>
    <w:p w14:paraId="6127A03F" w14:textId="0729440D" w:rsidR="00475FF1" w:rsidRDefault="00475FF1" w:rsidP="00475FF1">
      <w:pPr>
        <w:pStyle w:val="Arrowinstruction"/>
      </w:pPr>
      <w:r>
        <w:t>For existing projects, provide the Project ID issued to the project (</w:t>
      </w:r>
      <w:r w:rsidR="00DC0BF2">
        <w:t>for example,</w:t>
      </w:r>
      <w:r>
        <w:t xml:space="preserve"> </w:t>
      </w:r>
      <w:r w:rsidRPr="00475FF1">
        <w:t>ERFxxxxxx</w:t>
      </w:r>
      <w:r>
        <w:t>).</w:t>
      </w:r>
    </w:p>
    <w:tbl>
      <w:tblPr>
        <w:tblStyle w:val="CERanswerfield"/>
        <w:tblW w:w="5000" w:type="pct"/>
        <w:tblLook w:val="0680" w:firstRow="0" w:lastRow="0" w:firstColumn="1" w:lastColumn="0" w:noHBand="1" w:noVBand="1"/>
      </w:tblPr>
      <w:tblGrid>
        <w:gridCol w:w="2825"/>
        <w:gridCol w:w="6895"/>
      </w:tblGrid>
      <w:tr w:rsidR="00475FF1" w14:paraId="62B796FC" w14:textId="77777777" w:rsidTr="002E7681">
        <w:trPr>
          <w:trHeight w:val="300"/>
        </w:trPr>
        <w:tc>
          <w:tcPr>
            <w:cnfStyle w:val="001000000000" w:firstRow="0" w:lastRow="0" w:firstColumn="1" w:lastColumn="0" w:oddVBand="0" w:evenVBand="0" w:oddHBand="0" w:evenHBand="0" w:firstRowFirstColumn="0" w:firstRowLastColumn="0" w:lastRowFirstColumn="0" w:lastRowLastColumn="0"/>
            <w:tcW w:w="1453" w:type="pct"/>
          </w:tcPr>
          <w:p w14:paraId="2B156589" w14:textId="77777777" w:rsidR="00475FF1" w:rsidRPr="009B7DF2" w:rsidRDefault="00475FF1" w:rsidP="002E7681">
            <w:pPr>
              <w:pStyle w:val="Answerfieldright-aligned"/>
              <w:rPr>
                <w:lang w:val="en-US"/>
              </w:rPr>
            </w:pPr>
            <w:r w:rsidRPr="009B7DF2">
              <w:rPr>
                <w:lang w:val="en-US"/>
              </w:rPr>
              <w:t xml:space="preserve">Project or application number </w:t>
            </w:r>
          </w:p>
        </w:tc>
        <w:tc>
          <w:tcPr>
            <w:tcW w:w="3547" w:type="pct"/>
          </w:tcPr>
          <w:p w14:paraId="6EE5032C" w14:textId="77777777" w:rsidR="00475FF1" w:rsidRDefault="00475FF1" w:rsidP="002E7681">
            <w:pPr>
              <w:spacing w:before="45" w:after="45"/>
              <w:cnfStyle w:val="000000000000" w:firstRow="0" w:lastRow="0" w:firstColumn="0" w:lastColumn="0" w:oddVBand="0" w:evenVBand="0" w:oddHBand="0" w:evenHBand="0" w:firstRowFirstColumn="0" w:firstRowLastColumn="0" w:lastRowFirstColumn="0" w:lastRowLastColumn="0"/>
              <w:rPr>
                <w:lang w:val="en-US"/>
              </w:rPr>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475FF1" w14:paraId="3FE7F60B" w14:textId="77777777" w:rsidTr="002E7681">
        <w:trPr>
          <w:trHeight w:val="300"/>
        </w:trPr>
        <w:tc>
          <w:tcPr>
            <w:cnfStyle w:val="001000000000" w:firstRow="0" w:lastRow="0" w:firstColumn="1" w:lastColumn="0" w:oddVBand="0" w:evenVBand="0" w:oddHBand="0" w:evenHBand="0" w:firstRowFirstColumn="0" w:firstRowLastColumn="0" w:lastRowFirstColumn="0" w:lastRowLastColumn="0"/>
            <w:tcW w:w="1453" w:type="pct"/>
          </w:tcPr>
          <w:p w14:paraId="38281FE2" w14:textId="77777777" w:rsidR="00475FF1" w:rsidRPr="009B7DF2" w:rsidRDefault="00475FF1" w:rsidP="002E7681">
            <w:pPr>
              <w:pStyle w:val="Answerfieldright-aligned"/>
              <w:rPr>
                <w:lang w:val="en-US"/>
              </w:rPr>
            </w:pPr>
            <w:r w:rsidRPr="009B7DF2">
              <w:rPr>
                <w:lang w:val="en-US"/>
              </w:rPr>
              <w:t>Project name</w:t>
            </w:r>
          </w:p>
        </w:tc>
        <w:tc>
          <w:tcPr>
            <w:tcW w:w="3547" w:type="pct"/>
          </w:tcPr>
          <w:p w14:paraId="765BEEE0" w14:textId="77777777" w:rsidR="00475FF1" w:rsidRDefault="00475FF1" w:rsidP="002E7681">
            <w:pPr>
              <w:spacing w:before="45" w:after="45"/>
              <w:cnfStyle w:val="000000000000" w:firstRow="0" w:lastRow="0" w:firstColumn="0" w:lastColumn="0" w:oddVBand="0" w:evenVBand="0" w:oddHBand="0" w:evenHBand="0" w:firstRowFirstColumn="0" w:firstRowLastColumn="0" w:lastRowFirstColumn="0" w:lastRowLastColumn="0"/>
              <w:rPr>
                <w:noProof/>
              </w:rPr>
            </w:pPr>
            <w:r>
              <w:fldChar w:fldCharType="begin">
                <w:ffData>
                  <w:name w:val="Text4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7414D674" w14:textId="77777777" w:rsidR="00B635DA" w:rsidRDefault="00B635DA">
      <w:pPr>
        <w:spacing w:after="0"/>
        <w:rPr>
          <w:rFonts w:eastAsia="Times New Roman" w:cs="Arial"/>
          <w:b/>
          <w:bCs/>
          <w:color w:val="auto"/>
          <w:sz w:val="40"/>
          <w:szCs w:val="32"/>
          <w:lang w:eastAsia="en-AU"/>
        </w:rPr>
      </w:pPr>
      <w:r>
        <w:br w:type="page"/>
      </w:r>
    </w:p>
    <w:p w14:paraId="3D152926" w14:textId="6442DC93" w:rsidR="00475FF1" w:rsidRPr="00475FF1" w:rsidRDefault="00475FF1" w:rsidP="00475FF1">
      <w:pPr>
        <w:pStyle w:val="CERHeading1Parts"/>
        <w:numPr>
          <w:ilvl w:val="0"/>
          <w:numId w:val="4"/>
        </w:numPr>
      </w:pPr>
      <w:r>
        <w:lastRenderedPageBreak/>
        <w:t>Declaration</w:t>
      </w:r>
    </w:p>
    <w:p w14:paraId="153A8F98" w14:textId="3C0A090C" w:rsidR="00171389" w:rsidRDefault="00DC2CEF" w:rsidP="00171389">
      <w:pPr>
        <w:pStyle w:val="BodyText1"/>
      </w:pPr>
      <w:r>
        <w:t>This part must be signed by:</w:t>
      </w:r>
    </w:p>
    <w:p w14:paraId="5DA26B71" w14:textId="1810E8A8" w:rsidR="00DC2CEF" w:rsidRDefault="00DC2CEF" w:rsidP="00DC2CEF">
      <w:pPr>
        <w:pStyle w:val="CERbullets"/>
      </w:pPr>
      <w:r>
        <w:t>the proposed project proponent or appointed nominee applying to register a new eligible offsets project, or</w:t>
      </w:r>
    </w:p>
    <w:p w14:paraId="1348AB84" w14:textId="4D0213FC" w:rsidR="00DC2CEF" w:rsidRDefault="00DC2CEF" w:rsidP="00DC2CEF">
      <w:pPr>
        <w:pStyle w:val="CERbullets"/>
      </w:pPr>
      <w:r>
        <w:t xml:space="preserve">the project proponent or appointed nominee </w:t>
      </w:r>
      <w:r w:rsidR="68B36C50">
        <w:t>for</w:t>
      </w:r>
      <w:r>
        <w:t xml:space="preserve"> an existing project</w:t>
      </w:r>
      <w:r w:rsidR="1408AE9E">
        <w:t>.</w:t>
      </w:r>
    </w:p>
    <w:p w14:paraId="12FA4A8E" w14:textId="522B475E" w:rsidR="00DC2CEF" w:rsidRDefault="00DC2CEF" w:rsidP="00DC2CEF">
      <w:pPr>
        <w:pStyle w:val="BodyText1"/>
      </w:pPr>
      <w:r>
        <w:t xml:space="preserve">This part may also be signed </w:t>
      </w:r>
      <w:r w:rsidRPr="00574F60">
        <w:rPr>
          <w:b/>
          <w:bCs/>
        </w:rPr>
        <w:t>on behalf</w:t>
      </w:r>
      <w:r>
        <w:t xml:space="preserve"> of the proponent/nominee by a person duly authorised to bind them.</w:t>
      </w:r>
    </w:p>
    <w:p w14:paraId="6411EB1F" w14:textId="295AE3BA" w:rsidR="00DC2CEF" w:rsidRDefault="00DC2CEF" w:rsidP="00DC2CEF">
      <w:pPr>
        <w:pStyle w:val="Attachmentprompt"/>
      </w:pPr>
      <w:r>
        <w:t>Where a signatory is signing on behalf of a proposed project proponent, project proponent or appointed nominee,</w:t>
      </w:r>
      <w:r w:rsidR="2F48A1FD">
        <w:t xml:space="preserve"> please attach</w:t>
      </w:r>
      <w:r>
        <w:t xml:space="preserve"> evidence of an authority of the signatory to sign the declaration on their behalf at the time of submission.</w:t>
      </w:r>
    </w:p>
    <w:p w14:paraId="081F9790" w14:textId="16FA2AAB" w:rsidR="00DC2CEF" w:rsidRDefault="00DC2CEF" w:rsidP="00DC2CEF">
      <w:pPr>
        <w:pStyle w:val="Question"/>
      </w:pPr>
      <w:r>
        <w:t xml:space="preserve">By checking each box below, I confirm the following in relation to the project identified in Part B: </w:t>
      </w:r>
    </w:p>
    <w:tbl>
      <w:tblPr>
        <w:tblStyle w:val="CERanswerfield"/>
        <w:tblW w:w="5002" w:type="pct"/>
        <w:tblLook w:val="04A0" w:firstRow="1" w:lastRow="0" w:firstColumn="1" w:lastColumn="0" w:noHBand="0" w:noVBand="1"/>
      </w:tblPr>
      <w:tblGrid>
        <w:gridCol w:w="1466"/>
        <w:gridCol w:w="8258"/>
      </w:tblGrid>
      <w:tr w:rsidR="00DC2CEF" w14:paraId="55EC9910" w14:textId="77777777" w:rsidTr="6F9BB7E9">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754" w:type="pct"/>
          </w:tcPr>
          <w:p w14:paraId="43F9D2C9" w14:textId="77777777" w:rsidR="00DC2CEF" w:rsidRPr="009D59C0" w:rsidRDefault="00DC2CEF" w:rsidP="002E7681">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shd w:val="clear" w:color="auto" w:fill="auto"/>
          </w:tcPr>
          <w:p w14:paraId="6218366B" w14:textId="0DCBB703" w:rsidR="00DC2CEF" w:rsidRDefault="00DC2CEF" w:rsidP="002E7681">
            <w:pPr>
              <w:pStyle w:val="Answerfieldleft-aligned"/>
              <w:cnfStyle w:val="100000000000" w:firstRow="1" w:lastRow="0" w:firstColumn="0" w:lastColumn="0" w:oddVBand="0" w:evenVBand="0" w:oddHBand="0" w:evenHBand="0" w:firstRowFirstColumn="0" w:firstRowLastColumn="0" w:lastRowFirstColumn="0" w:lastRowLastColumn="0"/>
            </w:pPr>
            <w:r>
              <w:t>I am requesting</w:t>
            </w:r>
            <w:r w:rsidR="38201BC5">
              <w:t xml:space="preserve"> for</w:t>
            </w:r>
            <w:r>
              <w:t xml:space="preserve"> this project to be an alternative assurance project, according to the meaning given in subsection 73(7) of</w:t>
            </w:r>
            <w:hyperlink r:id="rId16">
              <w:r>
                <w:t xml:space="preserve"> the CFI Rule</w:t>
              </w:r>
            </w:hyperlink>
            <w:r>
              <w:t>.</w:t>
            </w:r>
          </w:p>
        </w:tc>
      </w:tr>
      <w:tr w:rsidR="003F4038" w:rsidRPr="009D5590" w14:paraId="467549C0" w14:textId="77777777" w:rsidTr="6F9BB7E9">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754" w:type="pct"/>
          </w:tcPr>
          <w:p w14:paraId="16AC34D2" w14:textId="032661DB" w:rsidR="003F4038" w:rsidRPr="009D59C0" w:rsidRDefault="003F4038" w:rsidP="002E7681">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tcPr>
          <w:p w14:paraId="67731EE6" w14:textId="2E7C8E78" w:rsidR="003F4038" w:rsidRDefault="003F4038" w:rsidP="002E7681">
            <w:pPr>
              <w:pStyle w:val="Answerfieldleft-aligned"/>
              <w:cnfStyle w:val="000000100000" w:firstRow="0" w:lastRow="0" w:firstColumn="0" w:lastColumn="0" w:oddVBand="0" w:evenVBand="0" w:oddHBand="1" w:evenHBand="0" w:firstRowFirstColumn="0" w:firstRowLastColumn="0" w:lastRowFirstColumn="0" w:lastRowLastColumn="0"/>
            </w:pPr>
            <w:r>
              <w:t>The project proponent, or appointed nominee of multiple project proponents, is a freehold title holder, leaseholder, or native title holder or registered native title body corporate for all project areas of the project.</w:t>
            </w:r>
          </w:p>
        </w:tc>
      </w:tr>
      <w:tr w:rsidR="00DC2CEF" w:rsidRPr="009D5590" w14:paraId="163DC135" w14:textId="77777777" w:rsidTr="6F9BB7E9">
        <w:trPr>
          <w:cnfStyle w:val="000000010000" w:firstRow="0" w:lastRow="0" w:firstColumn="0" w:lastColumn="0" w:oddVBand="0" w:evenVBand="0" w:oddHBand="0" w:evenHBand="1"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754" w:type="pct"/>
            <w:hideMark/>
          </w:tcPr>
          <w:p w14:paraId="70B8CDC1" w14:textId="77777777" w:rsidR="00DC2CEF" w:rsidRPr="009D59C0" w:rsidRDefault="00DC2CEF" w:rsidP="002E7681">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hideMark/>
          </w:tcPr>
          <w:p w14:paraId="7CBA683C" w14:textId="392DC48B" w:rsidR="00DC2CEF" w:rsidRPr="009D5590" w:rsidRDefault="00DC2CEF" w:rsidP="002E7681">
            <w:pPr>
              <w:pStyle w:val="Answerfieldleft-aligned"/>
              <w:cnfStyle w:val="000000010000" w:firstRow="0" w:lastRow="0" w:firstColumn="0" w:lastColumn="0" w:oddVBand="0" w:evenVBand="0" w:oddHBand="0" w:evenHBand="1" w:firstRowFirstColumn="0" w:firstRowLastColumn="0" w:lastRowFirstColumn="0" w:lastRowLastColumn="0"/>
            </w:pPr>
            <w:r>
              <w:t xml:space="preserve">The </w:t>
            </w:r>
            <w:r w:rsidR="00ED554B">
              <w:t>anticipated and reported total size of all carbon estimation areas for the project must be no more than 200 hectares</w:t>
            </w:r>
            <w:r>
              <w:t>.</w:t>
            </w:r>
          </w:p>
        </w:tc>
      </w:tr>
      <w:tr w:rsidR="003F4038" w:rsidRPr="009D5590" w14:paraId="54BCD231" w14:textId="77777777" w:rsidTr="6F9BB7E9">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754" w:type="pct"/>
          </w:tcPr>
          <w:p w14:paraId="2A8558F6" w14:textId="570BA22A" w:rsidR="003F4038" w:rsidRPr="009D59C0" w:rsidRDefault="003F4038" w:rsidP="002E7681">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tcPr>
          <w:p w14:paraId="58B28C4A" w14:textId="3E75DFE3" w:rsidR="003F4038" w:rsidRDefault="003F4038" w:rsidP="002E7681">
            <w:pPr>
              <w:pStyle w:val="Answerfieldleft-aligned"/>
              <w:cnfStyle w:val="000000100000" w:firstRow="0" w:lastRow="0" w:firstColumn="0" w:lastColumn="0" w:oddVBand="0" w:evenVBand="0" w:oddHBand="1" w:evenHBand="0" w:firstRowFirstColumn="0" w:firstRowLastColumn="0" w:lastRowFirstColumn="0" w:lastRowLastColumn="0"/>
            </w:pPr>
            <w:r>
              <w:t xml:space="preserve">The project is modelled as a mixed species block planting </w:t>
            </w:r>
            <w:r w:rsidR="00306AE7">
              <w:t xml:space="preserve">in </w:t>
            </w:r>
            <w:r>
              <w:t>FullCAM within the meaning of the environmental plantings 2024 method.</w:t>
            </w:r>
          </w:p>
        </w:tc>
      </w:tr>
      <w:tr w:rsidR="00DC2CEF" w:rsidRPr="004B74B8" w14:paraId="55447683" w14:textId="77777777" w:rsidTr="6F9BB7E9">
        <w:trPr>
          <w:cnfStyle w:val="000000010000" w:firstRow="0" w:lastRow="0" w:firstColumn="0" w:lastColumn="0" w:oddVBand="0" w:evenVBand="0" w:oddHBand="0" w:evenHBand="1"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754" w:type="pct"/>
          </w:tcPr>
          <w:p w14:paraId="5A29C806" w14:textId="77777777" w:rsidR="00DC2CEF" w:rsidRPr="00F2197C" w:rsidRDefault="00DC2CEF" w:rsidP="002E7681">
            <w:pPr>
              <w:pStyle w:val="Checkbox"/>
            </w:pPr>
            <w:r w:rsidRPr="00F2197C">
              <w:fldChar w:fldCharType="begin">
                <w:ffData>
                  <w:name w:val="Check71"/>
                  <w:enabled/>
                  <w:calcOnExit w:val="0"/>
                  <w:checkBox>
                    <w:sizeAuto/>
                    <w:default w:val="0"/>
                  </w:checkBox>
                </w:ffData>
              </w:fldChar>
            </w:r>
            <w:r w:rsidRPr="00F2197C">
              <w:instrText xml:space="preserve"> FORMCHECKBOX </w:instrText>
            </w:r>
            <w:r w:rsidRPr="00F2197C">
              <w:fldChar w:fldCharType="separate"/>
            </w:r>
            <w:r w:rsidRPr="00F2197C">
              <w:fldChar w:fldCharType="end"/>
            </w:r>
          </w:p>
        </w:tc>
        <w:tc>
          <w:tcPr>
            <w:tcW w:w="4246" w:type="pct"/>
          </w:tcPr>
          <w:p w14:paraId="0FEB69BF" w14:textId="5232BE36" w:rsidR="00DC2CEF" w:rsidRPr="004B74B8" w:rsidRDefault="00DC2CEF" w:rsidP="002E7681">
            <w:pPr>
              <w:pStyle w:val="Answerfieldleft-aligned"/>
              <w:cnfStyle w:val="000000010000" w:firstRow="0" w:lastRow="0" w:firstColumn="0" w:lastColumn="0" w:oddVBand="0" w:evenVBand="0" w:oddHBand="0" w:evenHBand="1" w:firstRowFirstColumn="0" w:firstRowLastColumn="0" w:lastRowFirstColumn="0" w:lastRowLastColumn="0"/>
              <w:rPr>
                <w:highlight w:val="green"/>
                <w:lang w:eastAsia="en-AU"/>
              </w:rPr>
            </w:pPr>
            <w:r>
              <w:t xml:space="preserve">I understand that if the project does not meet, or ceases to meet, eligibility criteria as a </w:t>
            </w:r>
            <w:proofErr w:type="gramStart"/>
            <w:r w:rsidR="00D3388D">
              <w:t>l</w:t>
            </w:r>
            <w:r>
              <w:t>ow risk</w:t>
            </w:r>
            <w:proofErr w:type="gramEnd"/>
            <w:r>
              <w:t xml:space="preserve"> environmental plantings 2024 project, it will not be eligible as an alternative assurance project and scheduled audits carried out under the </w:t>
            </w:r>
            <w:r w:rsidR="00D450F9">
              <w:t>environmental</w:t>
            </w:r>
            <w:r>
              <w:t xml:space="preserve"> </w:t>
            </w:r>
            <w:r w:rsidR="00D450F9">
              <w:t>plantings</w:t>
            </w:r>
            <w:r>
              <w:t xml:space="preserve"> </w:t>
            </w:r>
            <w:r w:rsidR="00D450F9">
              <w:t>2024</w:t>
            </w:r>
            <w:r>
              <w:t xml:space="preserve"> method will apply.</w:t>
            </w:r>
          </w:p>
        </w:tc>
      </w:tr>
      <w:tr w:rsidR="00DC2CEF" w14:paraId="69F19744" w14:textId="77777777" w:rsidTr="6F9BB7E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754" w:type="pct"/>
          </w:tcPr>
          <w:p w14:paraId="3E836D49" w14:textId="77777777" w:rsidR="00DC2CEF" w:rsidRPr="00F2197C" w:rsidRDefault="00DC2CEF" w:rsidP="002E7681">
            <w:pPr>
              <w:pStyle w:val="Checkbox"/>
            </w:pPr>
            <w:r w:rsidRPr="009D59C0">
              <w:fldChar w:fldCharType="begin">
                <w:ffData>
                  <w:name w:val="Check2"/>
                  <w:enabled/>
                  <w:calcOnExit w:val="0"/>
                  <w:checkBox>
                    <w:sizeAuto/>
                    <w:default w:val="0"/>
                  </w:checkBox>
                </w:ffData>
              </w:fldChar>
            </w:r>
            <w:r w:rsidRPr="009D59C0">
              <w:instrText xml:space="preserve"> FORMCHECKBOX </w:instrText>
            </w:r>
            <w:r w:rsidRPr="009D59C0">
              <w:fldChar w:fldCharType="separate"/>
            </w:r>
            <w:r w:rsidRPr="009D59C0">
              <w:fldChar w:fldCharType="end"/>
            </w:r>
          </w:p>
        </w:tc>
        <w:tc>
          <w:tcPr>
            <w:tcW w:w="4246" w:type="pct"/>
          </w:tcPr>
          <w:p w14:paraId="5304605C" w14:textId="43F9B708" w:rsidR="00DC2CEF" w:rsidRDefault="0BEFC31D" w:rsidP="002E7681">
            <w:pPr>
              <w:pStyle w:val="Answerfieldleft-aligned"/>
              <w:cnfStyle w:val="000000100000" w:firstRow="0" w:lastRow="0" w:firstColumn="0" w:lastColumn="0" w:oddVBand="0" w:evenVBand="0" w:oddHBand="1" w:evenHBand="0" w:firstRowFirstColumn="0" w:firstRowLastColumn="0" w:lastRowFirstColumn="0" w:lastRowLastColumn="0"/>
            </w:pPr>
            <w:r>
              <w:t xml:space="preserve">I understand the Clean Energy Regulator undertakes geospatial monitoring of alternative assurance projects </w:t>
            </w:r>
            <w:r w:rsidR="683924DE">
              <w:t>in the</w:t>
            </w:r>
            <w:r w:rsidR="54B2472D">
              <w:t xml:space="preserve"> </w:t>
            </w:r>
            <w:proofErr w:type="gramStart"/>
            <w:r w:rsidR="54B2472D">
              <w:t>low risk</w:t>
            </w:r>
            <w:proofErr w:type="gramEnd"/>
            <w:r w:rsidR="54B2472D">
              <w:t xml:space="preserve"> </w:t>
            </w:r>
            <w:r w:rsidR="431D6809">
              <w:t>environmental plantings</w:t>
            </w:r>
            <w:r w:rsidR="54B2472D">
              <w:t xml:space="preserve"> </w:t>
            </w:r>
            <w:r w:rsidR="431D6809">
              <w:t>2024</w:t>
            </w:r>
            <w:r w:rsidR="54B2472D">
              <w:t xml:space="preserve"> </w:t>
            </w:r>
            <w:r w:rsidR="1EF6F3FF">
              <w:t>category</w:t>
            </w:r>
            <w:r>
              <w:t>, and agree for such monitoring to occur in respect of this project.</w:t>
            </w:r>
          </w:p>
        </w:tc>
      </w:tr>
    </w:tbl>
    <w:p w14:paraId="0955B3CD" w14:textId="77777777" w:rsidR="00171389" w:rsidRPr="00171389" w:rsidRDefault="00171389" w:rsidP="00171389">
      <w:pPr>
        <w:pStyle w:val="BodyText1"/>
      </w:pPr>
      <w:r w:rsidRPr="00171389">
        <w:t>By signing below, the signatory</w:t>
      </w:r>
      <w:r w:rsidR="00A45B88">
        <w:t>:</w:t>
      </w:r>
    </w:p>
    <w:p w14:paraId="37DF6B4E" w14:textId="77777777" w:rsidR="00171389" w:rsidRDefault="00171389" w:rsidP="00A45B88">
      <w:pPr>
        <w:pStyle w:val="CERnumbering"/>
        <w:numPr>
          <w:ilvl w:val="0"/>
          <w:numId w:val="23"/>
        </w:numPr>
      </w:pPr>
      <w:r w:rsidRPr="00171389">
        <w:t xml:space="preserve">declares that the information supplied in this form is true and correct and that </w:t>
      </w:r>
      <w:r w:rsidR="008D56C7">
        <w:t>they are</w:t>
      </w:r>
      <w:r w:rsidRPr="00171389">
        <w:t xml:space="preserve"> authorised to make this application on behalf of the applicant named in the form</w:t>
      </w:r>
    </w:p>
    <w:p w14:paraId="511BCF7E" w14:textId="4D15F5D3" w:rsidR="004C5B01" w:rsidRPr="004C5B01" w:rsidRDefault="00171389" w:rsidP="004C5B01">
      <w:pPr>
        <w:pStyle w:val="CERnumbering"/>
        <w:numPr>
          <w:ilvl w:val="0"/>
          <w:numId w:val="23"/>
        </w:numPr>
        <w:rPr>
          <w:iCs/>
        </w:rPr>
      </w:pPr>
      <w:r w:rsidRPr="00171389">
        <w:t xml:space="preserve">acknowledges that giving false or misleading information is a serious offence and carries penalties under the </w:t>
      </w:r>
      <w:r w:rsidRPr="00171389">
        <w:rPr>
          <w:i/>
        </w:rPr>
        <w:t>Criminal</w:t>
      </w:r>
      <w:r w:rsidRPr="00171389">
        <w:rPr>
          <w:iCs/>
        </w:rPr>
        <w:t> </w:t>
      </w:r>
      <w:r w:rsidRPr="00171389">
        <w:rPr>
          <w:i/>
        </w:rPr>
        <w:t>Code</w:t>
      </w:r>
      <w:r w:rsidRPr="00171389">
        <w:rPr>
          <w:iCs/>
        </w:rPr>
        <w:t> </w:t>
      </w:r>
      <w:r w:rsidRPr="00171389">
        <w:rPr>
          <w:i/>
        </w:rPr>
        <w:t>Act</w:t>
      </w:r>
      <w:r w:rsidRPr="00171389">
        <w:rPr>
          <w:iCs/>
        </w:rPr>
        <w:t> </w:t>
      </w:r>
      <w:r w:rsidRPr="00171389">
        <w:rPr>
          <w:i/>
        </w:rPr>
        <w:t>1995</w:t>
      </w:r>
      <w:r w:rsidRPr="00171389">
        <w:rPr>
          <w:iCs/>
        </w:rPr>
        <w:t>.</w:t>
      </w:r>
    </w:p>
    <w:p w14:paraId="32F3E326" w14:textId="77777777" w:rsidR="004C5B01" w:rsidRDefault="004C5B01" w:rsidP="004C5B01">
      <w:pPr>
        <w:pStyle w:val="BodyText1"/>
        <w:rPr>
          <w:b/>
          <w:bCs/>
        </w:rPr>
      </w:pPr>
      <w:r>
        <w:rPr>
          <w:b/>
          <w:bCs/>
        </w:rPr>
        <w:t>Signed by or on behalf of:</w:t>
      </w:r>
    </w:p>
    <w:tbl>
      <w:tblPr>
        <w:tblStyle w:val="CERanswerfield"/>
        <w:tblW w:w="5002" w:type="pct"/>
        <w:tblLayout w:type="fixed"/>
        <w:tblLook w:val="04A0" w:firstRow="1" w:lastRow="0" w:firstColumn="1" w:lastColumn="0" w:noHBand="0" w:noVBand="1"/>
      </w:tblPr>
      <w:tblGrid>
        <w:gridCol w:w="2118"/>
        <w:gridCol w:w="7606"/>
      </w:tblGrid>
      <w:tr w:rsidR="004C5B01" w:rsidRPr="004B74B8" w14:paraId="76269DA4" w14:textId="77777777" w:rsidTr="002E7681">
        <w:trPr>
          <w:cnfStyle w:val="100000000000" w:firstRow="1" w:lastRow="0" w:firstColumn="0" w:lastColumn="0" w:oddVBand="0" w:evenVBand="0" w:oddHBand="0"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1089" w:type="pct"/>
          </w:tcPr>
          <w:p w14:paraId="515E027E" w14:textId="77777777" w:rsidR="004C5B01" w:rsidRPr="009B7DF2" w:rsidRDefault="004C5B01" w:rsidP="002E7681">
            <w:pPr>
              <w:spacing w:before="120" w:after="120" w:line="222" w:lineRule="exact"/>
              <w:ind w:left="284" w:right="96"/>
              <w:jc w:val="right"/>
              <w:rPr>
                <w:color w:val="000000"/>
                <w:sz w:val="20"/>
                <w:szCs w:val="20"/>
              </w:rPr>
            </w:pPr>
            <w:r w:rsidRPr="009B7DF2">
              <w:rPr>
                <w:color w:val="383942"/>
                <w:spacing w:val="-2"/>
                <w:sz w:val="20"/>
                <w:szCs w:val="20"/>
              </w:rPr>
              <w:t>Project proponent/</w:t>
            </w:r>
            <w:r w:rsidRPr="009B7DF2">
              <w:br/>
            </w:r>
            <w:r w:rsidRPr="009B7DF2">
              <w:rPr>
                <w:color w:val="383942"/>
                <w:spacing w:val="-2"/>
                <w:sz w:val="20"/>
                <w:szCs w:val="20"/>
              </w:rPr>
              <w:t>appointed</w:t>
            </w:r>
            <w:r w:rsidRPr="009B7DF2">
              <w:rPr>
                <w:color w:val="383942"/>
                <w:sz w:val="20"/>
                <w:szCs w:val="20"/>
              </w:rPr>
              <w:t xml:space="preserve"> nominee</w:t>
            </w:r>
            <w:r w:rsidRPr="009B7DF2">
              <w:rPr>
                <w:color w:val="383942"/>
                <w:spacing w:val="-10"/>
                <w:sz w:val="20"/>
                <w:szCs w:val="20"/>
              </w:rPr>
              <w:t xml:space="preserve"> </w:t>
            </w:r>
            <w:r w:rsidRPr="009B7DF2">
              <w:rPr>
                <w:color w:val="383942"/>
                <w:spacing w:val="-4"/>
                <w:sz w:val="20"/>
                <w:szCs w:val="20"/>
              </w:rPr>
              <w:t>name</w:t>
            </w:r>
          </w:p>
        </w:tc>
        <w:tc>
          <w:tcPr>
            <w:tcW w:w="3911" w:type="pct"/>
            <w:shd w:val="clear" w:color="auto" w:fill="auto"/>
          </w:tcPr>
          <w:p w14:paraId="1E9285E0" w14:textId="77777777" w:rsidR="004C5B01" w:rsidRPr="004B74B8" w:rsidRDefault="004C5B01" w:rsidP="002E7681">
            <w:pPr>
              <w:pStyle w:val="Answerfieldleft-aligned"/>
              <w:cnfStyle w:val="100000000000" w:firstRow="1" w:lastRow="0" w:firstColumn="0" w:lastColumn="0" w:oddVBand="0" w:evenVBand="0" w:oddHBand="0" w:evenHBand="0" w:firstRowFirstColumn="0" w:firstRowLastColumn="0" w:lastRowFirstColumn="0" w:lastRowLastColumn="0"/>
              <w:rPr>
                <w:highlight w:val="green"/>
                <w:lang w:eastAsia="en-AU"/>
              </w:rPr>
            </w:pPr>
            <w:r w:rsidRPr="00DA1468">
              <w:fldChar w:fldCharType="begin">
                <w:ffData>
                  <w:name w:val="Text160"/>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bl>
    <w:p w14:paraId="427A906B" w14:textId="77777777" w:rsidR="004C5B01" w:rsidRPr="009B7DF2" w:rsidRDefault="004C5B01" w:rsidP="004C5B01">
      <w:pPr>
        <w:pStyle w:val="BodyText1"/>
        <w:rPr>
          <w:b/>
          <w:bCs/>
        </w:rPr>
      </w:pPr>
      <w:r>
        <w:rPr>
          <w:b/>
          <w:bCs/>
        </w:rPr>
        <w:t>By:</w:t>
      </w:r>
    </w:p>
    <w:tbl>
      <w:tblPr>
        <w:tblStyle w:val="CERanswerfield"/>
        <w:tblW w:w="5000" w:type="pct"/>
        <w:tblLook w:val="0680" w:firstRow="0" w:lastRow="0" w:firstColumn="1" w:lastColumn="0" w:noHBand="1" w:noVBand="1"/>
      </w:tblPr>
      <w:tblGrid>
        <w:gridCol w:w="2117"/>
        <w:gridCol w:w="7603"/>
      </w:tblGrid>
      <w:tr w:rsidR="004C5B01" w:rsidRPr="00FA7635" w14:paraId="4243ADFB" w14:textId="77777777" w:rsidTr="002E7681">
        <w:tc>
          <w:tcPr>
            <w:cnfStyle w:val="001000000000" w:firstRow="0" w:lastRow="0" w:firstColumn="1" w:lastColumn="0" w:oddVBand="0" w:evenVBand="0" w:oddHBand="0" w:evenHBand="0" w:firstRowFirstColumn="0" w:firstRowLastColumn="0" w:lastRowFirstColumn="0" w:lastRowLastColumn="0"/>
            <w:tcW w:w="1089" w:type="pct"/>
          </w:tcPr>
          <w:p w14:paraId="73032BD0" w14:textId="77777777" w:rsidR="004C5B01" w:rsidRPr="00FA7635" w:rsidRDefault="004C5B01" w:rsidP="002E7681">
            <w:pPr>
              <w:pStyle w:val="Answerfieldright-aligned"/>
            </w:pPr>
            <w:r>
              <w:lastRenderedPageBreak/>
              <w:t>Signatory name</w:t>
            </w:r>
          </w:p>
        </w:tc>
        <w:tc>
          <w:tcPr>
            <w:tcW w:w="3911" w:type="pct"/>
          </w:tcPr>
          <w:p w14:paraId="5BB4CDB0" w14:textId="77777777" w:rsidR="004C5B01" w:rsidRPr="00FA7635" w:rsidRDefault="004C5B0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0"/>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r w:rsidR="004C5B01" w:rsidRPr="00FA7635" w14:paraId="601C2482" w14:textId="77777777" w:rsidTr="002E7681">
        <w:trPr>
          <w:trHeight w:val="22"/>
        </w:trPr>
        <w:tc>
          <w:tcPr>
            <w:cnfStyle w:val="001000000000" w:firstRow="0" w:lastRow="0" w:firstColumn="1" w:lastColumn="0" w:oddVBand="0" w:evenVBand="0" w:oddHBand="0" w:evenHBand="0" w:firstRowFirstColumn="0" w:firstRowLastColumn="0" w:lastRowFirstColumn="0" w:lastRowLastColumn="0"/>
            <w:tcW w:w="1089" w:type="pct"/>
          </w:tcPr>
          <w:p w14:paraId="3976563E" w14:textId="77777777" w:rsidR="004C5B01" w:rsidRPr="00FA7635" w:rsidRDefault="004C5B01" w:rsidP="002E7681">
            <w:pPr>
              <w:pStyle w:val="Answerfieldright-aligned"/>
            </w:pPr>
            <w:r w:rsidRPr="00DA1468">
              <w:t>Title/position</w:t>
            </w:r>
          </w:p>
        </w:tc>
        <w:tc>
          <w:tcPr>
            <w:tcW w:w="3911" w:type="pct"/>
          </w:tcPr>
          <w:p w14:paraId="0BD75D1F" w14:textId="77777777" w:rsidR="004C5B01" w:rsidRPr="00FA7635" w:rsidRDefault="004C5B0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1"/>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r w:rsidR="004C5B01" w:rsidRPr="00FA7635" w14:paraId="55E423CB" w14:textId="77777777" w:rsidTr="002E7681">
        <w:trPr>
          <w:trHeight w:val="22"/>
        </w:trPr>
        <w:tc>
          <w:tcPr>
            <w:cnfStyle w:val="001000000000" w:firstRow="0" w:lastRow="0" w:firstColumn="1" w:lastColumn="0" w:oddVBand="0" w:evenVBand="0" w:oddHBand="0" w:evenHBand="0" w:firstRowFirstColumn="0" w:firstRowLastColumn="0" w:lastRowFirstColumn="0" w:lastRowLastColumn="0"/>
            <w:tcW w:w="1089" w:type="pct"/>
          </w:tcPr>
          <w:p w14:paraId="32B17C8C" w14:textId="77777777" w:rsidR="004C5B01" w:rsidRPr="00FA7635" w:rsidRDefault="004C5B01" w:rsidP="002E7681">
            <w:pPr>
              <w:pStyle w:val="Answerfieldright-aligned"/>
            </w:pPr>
            <w:r w:rsidRPr="00DA1468">
              <w:rPr>
                <w:kern w:val="2"/>
              </w:rPr>
              <w:t>Organisation</w:t>
            </w:r>
            <w:r>
              <w:br/>
            </w:r>
            <w:r w:rsidRPr="00DA1468">
              <w:t>(if applicable)</w:t>
            </w:r>
          </w:p>
        </w:tc>
        <w:tc>
          <w:tcPr>
            <w:tcW w:w="3911" w:type="pct"/>
          </w:tcPr>
          <w:p w14:paraId="5E03E139" w14:textId="77777777" w:rsidR="004C5B01" w:rsidRPr="00FA7635" w:rsidRDefault="004C5B0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2"/>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r w:rsidR="004C5B01" w:rsidRPr="00FA7635" w14:paraId="572CA96B" w14:textId="77777777" w:rsidTr="002E7681">
        <w:trPr>
          <w:trHeight w:val="598"/>
        </w:trPr>
        <w:tc>
          <w:tcPr>
            <w:cnfStyle w:val="001000000000" w:firstRow="0" w:lastRow="0" w:firstColumn="1" w:lastColumn="0" w:oddVBand="0" w:evenVBand="0" w:oddHBand="0" w:evenHBand="0" w:firstRowFirstColumn="0" w:firstRowLastColumn="0" w:lastRowFirstColumn="0" w:lastRowLastColumn="0"/>
            <w:tcW w:w="1089" w:type="pct"/>
          </w:tcPr>
          <w:p w14:paraId="2C3E05A7" w14:textId="77777777" w:rsidR="004C5B01" w:rsidRPr="00FA7635" w:rsidRDefault="004C5B01" w:rsidP="002E7681">
            <w:pPr>
              <w:pStyle w:val="Answerfieldright-aligned"/>
            </w:pPr>
            <w:r w:rsidRPr="00DA1468">
              <w:t>Signature</w:t>
            </w:r>
          </w:p>
        </w:tc>
        <w:tc>
          <w:tcPr>
            <w:tcW w:w="3911" w:type="pct"/>
          </w:tcPr>
          <w:p w14:paraId="626BA884" w14:textId="471D7BE8" w:rsidR="004C5B01" w:rsidRPr="00FA7635" w:rsidRDefault="002E6647" w:rsidP="002E7681">
            <w:pPr>
              <w:pStyle w:val="Answerfieldleft-aligned"/>
              <w:cnfStyle w:val="000000000000" w:firstRow="0" w:lastRow="0" w:firstColumn="0" w:lastColumn="0" w:oddVBand="0" w:evenVBand="0" w:oddHBand="0" w:evenHBand="0" w:firstRowFirstColumn="0" w:firstRowLastColumn="0" w:lastRowFirstColumn="0" w:lastRowLastColumn="0"/>
            </w:pPr>
            <w:r w:rsidRPr="00DA1468">
              <w:fldChar w:fldCharType="begin">
                <w:ffData>
                  <w:name w:val="Text162"/>
                  <w:enabled/>
                  <w:calcOnExit w:val="0"/>
                  <w:textInput/>
                </w:ffData>
              </w:fldChar>
            </w:r>
            <w:r w:rsidRPr="00DA1468">
              <w:instrText xml:space="preserve"> FORMTEXT </w:instrText>
            </w:r>
            <w:r w:rsidRPr="00DA1468">
              <w:fldChar w:fldCharType="separate"/>
            </w:r>
            <w:r w:rsidRPr="00DA1468">
              <w:t> </w:t>
            </w:r>
            <w:r w:rsidRPr="00DA1468">
              <w:t> </w:t>
            </w:r>
            <w:r w:rsidRPr="00DA1468">
              <w:t> </w:t>
            </w:r>
            <w:r w:rsidRPr="00DA1468">
              <w:t> </w:t>
            </w:r>
            <w:r w:rsidRPr="00DA1468">
              <w:t> </w:t>
            </w:r>
            <w:r w:rsidRPr="00DA1468">
              <w:fldChar w:fldCharType="end"/>
            </w:r>
          </w:p>
        </w:tc>
      </w:tr>
    </w:tbl>
    <w:p w14:paraId="676C4310" w14:textId="77777777" w:rsidR="004C5B01" w:rsidRDefault="004C5B01" w:rsidP="004C5B01">
      <w:pPr>
        <w:pStyle w:val="BodyText1"/>
      </w:pPr>
    </w:p>
    <w:tbl>
      <w:tblPr>
        <w:tblStyle w:val="CERanswerfield"/>
        <w:tblW w:w="5000" w:type="pct"/>
        <w:tblLook w:val="06A0" w:firstRow="1" w:lastRow="0" w:firstColumn="1" w:lastColumn="0" w:noHBand="1" w:noVBand="1"/>
      </w:tblPr>
      <w:tblGrid>
        <w:gridCol w:w="2123"/>
        <w:gridCol w:w="2531"/>
        <w:gridCol w:w="2533"/>
        <w:gridCol w:w="2533"/>
      </w:tblGrid>
      <w:tr w:rsidR="004C5B01" w:rsidRPr="00FA7635" w14:paraId="0C33CC4D" w14:textId="77777777" w:rsidTr="002E6647">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1092" w:type="pct"/>
          </w:tcPr>
          <w:p w14:paraId="3F55AACF" w14:textId="77777777" w:rsidR="004C5B01" w:rsidRPr="00FA7635" w:rsidRDefault="004C5B01" w:rsidP="002E7681">
            <w:pPr>
              <w:pStyle w:val="Answerfieldleft-aligned"/>
            </w:pPr>
          </w:p>
        </w:tc>
        <w:tc>
          <w:tcPr>
            <w:tcW w:w="1302" w:type="pct"/>
          </w:tcPr>
          <w:p w14:paraId="5486938D" w14:textId="77777777" w:rsidR="004C5B01" w:rsidRPr="00FA7635" w:rsidRDefault="004C5B01" w:rsidP="002E7681">
            <w:pPr>
              <w:pStyle w:val="Answerfieldleft-aligned"/>
              <w:cnfStyle w:val="100000000000" w:firstRow="1" w:lastRow="0" w:firstColumn="0" w:lastColumn="0" w:oddVBand="0" w:evenVBand="0" w:oddHBand="0" w:evenHBand="0" w:firstRowFirstColumn="0" w:firstRowLastColumn="0" w:lastRowFirstColumn="0" w:lastRowLastColumn="0"/>
            </w:pPr>
            <w:r w:rsidRPr="00D52018">
              <w:t>Day (dd)</w:t>
            </w:r>
          </w:p>
        </w:tc>
        <w:tc>
          <w:tcPr>
            <w:tcW w:w="1303" w:type="pct"/>
          </w:tcPr>
          <w:p w14:paraId="49D76595" w14:textId="77777777" w:rsidR="004C5B01" w:rsidRPr="00FA7635" w:rsidRDefault="004C5B01" w:rsidP="002E7681">
            <w:pPr>
              <w:pStyle w:val="Answerfieldleft-aligned"/>
              <w:cnfStyle w:val="100000000000" w:firstRow="1" w:lastRow="0" w:firstColumn="0" w:lastColumn="0" w:oddVBand="0" w:evenVBand="0" w:oddHBand="0" w:evenHBand="0" w:firstRowFirstColumn="0" w:firstRowLastColumn="0" w:lastRowFirstColumn="0" w:lastRowLastColumn="0"/>
            </w:pPr>
            <w:r w:rsidRPr="00D52018">
              <w:t>Month (mm)</w:t>
            </w:r>
          </w:p>
        </w:tc>
        <w:tc>
          <w:tcPr>
            <w:tcW w:w="1303" w:type="pct"/>
          </w:tcPr>
          <w:p w14:paraId="6760EB67" w14:textId="77777777" w:rsidR="004C5B01" w:rsidRPr="00FA7635" w:rsidRDefault="004C5B01" w:rsidP="002E7681">
            <w:pPr>
              <w:pStyle w:val="Answerfieldleft-aligned"/>
              <w:cnfStyle w:val="100000000000" w:firstRow="1" w:lastRow="0" w:firstColumn="0" w:lastColumn="0" w:oddVBand="0" w:evenVBand="0" w:oddHBand="0" w:evenHBand="0" w:firstRowFirstColumn="0" w:firstRowLastColumn="0" w:lastRowFirstColumn="0" w:lastRowLastColumn="0"/>
            </w:pPr>
            <w:r w:rsidRPr="00D52018">
              <w:t>Year (yyyy)</w:t>
            </w:r>
          </w:p>
        </w:tc>
      </w:tr>
      <w:tr w:rsidR="004C5B01" w:rsidRPr="00FA7635" w14:paraId="3FBEE81B" w14:textId="77777777" w:rsidTr="002E6647">
        <w:trPr>
          <w:trHeight w:val="22"/>
        </w:trPr>
        <w:tc>
          <w:tcPr>
            <w:cnfStyle w:val="001000000000" w:firstRow="0" w:lastRow="0" w:firstColumn="1" w:lastColumn="0" w:oddVBand="0" w:evenVBand="0" w:oddHBand="0" w:evenHBand="0" w:firstRowFirstColumn="0" w:firstRowLastColumn="0" w:lastRowFirstColumn="0" w:lastRowLastColumn="0"/>
            <w:tcW w:w="1092" w:type="pct"/>
          </w:tcPr>
          <w:p w14:paraId="3A315F71" w14:textId="77777777" w:rsidR="004C5B01" w:rsidRPr="00FA7635" w:rsidRDefault="004C5B01" w:rsidP="002E7681">
            <w:pPr>
              <w:pStyle w:val="Answerfieldleft-aligned"/>
            </w:pPr>
            <w:r w:rsidRPr="00D52018">
              <w:t>Signature date</w:t>
            </w:r>
          </w:p>
        </w:tc>
        <w:tc>
          <w:tcPr>
            <w:tcW w:w="1302" w:type="pct"/>
          </w:tcPr>
          <w:p w14:paraId="1327581B" w14:textId="77777777" w:rsidR="004C5B01" w:rsidRPr="00FA7635" w:rsidRDefault="004C5B0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D52018">
              <w:fldChar w:fldCharType="begin">
                <w:ffData>
                  <w:name w:val="Text163"/>
                  <w:enabled/>
                  <w:calcOnExit w:val="0"/>
                  <w:textInput>
                    <w:type w:val="number"/>
                    <w:maxLength w:val="2"/>
                  </w:textInput>
                </w:ffData>
              </w:fldChar>
            </w:r>
            <w:r w:rsidRPr="00D52018">
              <w:instrText xml:space="preserve"> FORMTEXT </w:instrText>
            </w:r>
            <w:r w:rsidRPr="00D52018">
              <w:fldChar w:fldCharType="separate"/>
            </w:r>
            <w:r w:rsidRPr="00D52018">
              <w:t> </w:t>
            </w:r>
            <w:r w:rsidRPr="00D52018">
              <w:t> </w:t>
            </w:r>
            <w:r w:rsidRPr="00D52018">
              <w:fldChar w:fldCharType="end"/>
            </w:r>
          </w:p>
        </w:tc>
        <w:tc>
          <w:tcPr>
            <w:tcW w:w="1303" w:type="pct"/>
          </w:tcPr>
          <w:p w14:paraId="676BC66B" w14:textId="77777777" w:rsidR="004C5B01" w:rsidRPr="00FA7635" w:rsidRDefault="004C5B01" w:rsidP="002E7681">
            <w:pPr>
              <w:pStyle w:val="Answerfieldleft-aligned"/>
              <w:cnfStyle w:val="000000000000" w:firstRow="0" w:lastRow="0" w:firstColumn="0" w:lastColumn="0" w:oddVBand="0" w:evenVBand="0" w:oddHBand="0" w:evenHBand="0" w:firstRowFirstColumn="0" w:firstRowLastColumn="0" w:lastRowFirstColumn="0" w:lastRowLastColumn="0"/>
            </w:pPr>
            <w:r w:rsidRPr="00D52018">
              <w:fldChar w:fldCharType="begin">
                <w:ffData>
                  <w:name w:val="Text164"/>
                  <w:enabled/>
                  <w:calcOnExit w:val="0"/>
                  <w:textInput>
                    <w:type w:val="number"/>
                    <w:maxLength w:val="2"/>
                  </w:textInput>
                </w:ffData>
              </w:fldChar>
            </w:r>
            <w:r w:rsidRPr="00D52018">
              <w:instrText xml:space="preserve"> FORMTEXT </w:instrText>
            </w:r>
            <w:r w:rsidRPr="00D52018">
              <w:fldChar w:fldCharType="separate"/>
            </w:r>
            <w:r w:rsidRPr="00D52018">
              <w:t> </w:t>
            </w:r>
            <w:r w:rsidRPr="00D52018">
              <w:t> </w:t>
            </w:r>
            <w:r w:rsidRPr="00D52018">
              <w:fldChar w:fldCharType="end"/>
            </w:r>
          </w:p>
        </w:tc>
        <w:tc>
          <w:tcPr>
            <w:tcW w:w="1303" w:type="pct"/>
          </w:tcPr>
          <w:p w14:paraId="2CA7E312" w14:textId="77777777" w:rsidR="004C5B01" w:rsidRPr="00FA7635" w:rsidRDefault="004C5B01" w:rsidP="002E7681">
            <w:pPr>
              <w:pStyle w:val="Answerfieldleft-aligned"/>
              <w:cnfStyle w:val="000000000000" w:firstRow="0" w:lastRow="0" w:firstColumn="0" w:lastColumn="0" w:oddVBand="0" w:evenVBand="0" w:oddHBand="0" w:evenHBand="0" w:firstRowFirstColumn="0" w:firstRowLastColumn="0" w:lastRowFirstColumn="0" w:lastRowLastColumn="0"/>
            </w:pPr>
            <w:r>
              <w:fldChar w:fldCharType="begin">
                <w:ffData>
                  <w:name w:val="Text165"/>
                  <w:enabled/>
                  <w:calcOnExit w:val="0"/>
                  <w:textInput>
                    <w:type w:val="number"/>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tc>
      </w:tr>
    </w:tbl>
    <w:p w14:paraId="4291B1F6" w14:textId="54A1F6E3" w:rsidR="000D76C4" w:rsidRDefault="004C5B01">
      <w:pPr>
        <w:spacing w:after="0"/>
      </w:pPr>
      <w:r>
        <w:br w:type="page"/>
      </w:r>
    </w:p>
    <w:p w14:paraId="5531B808" w14:textId="77777777" w:rsidR="00B252BD" w:rsidRPr="00160D3E" w:rsidRDefault="00B252BD" w:rsidP="00B252BD">
      <w:pPr>
        <w:pStyle w:val="CERHeading2rectangle"/>
      </w:pPr>
      <w:r w:rsidRPr="00160D3E">
        <w:lastRenderedPageBreak/>
        <w:t>Help filling in this form</w:t>
      </w:r>
    </w:p>
    <w:p w14:paraId="65C7E6BD" w14:textId="395A631B" w:rsidR="00B252BD" w:rsidRPr="00160D3E" w:rsidRDefault="00B252BD" w:rsidP="00B252BD">
      <w:pPr>
        <w:pStyle w:val="BodyText1"/>
      </w:pPr>
      <w:r w:rsidRPr="00160D3E">
        <w:t xml:space="preserve">If you require assistance or have any questions regarding this application process, please contact the Clean Energy Regulator general enquiries line on </w:t>
      </w:r>
      <w:r w:rsidRPr="00160D3E">
        <w:rPr>
          <w:b/>
        </w:rPr>
        <w:t>1300 553 542</w:t>
      </w:r>
      <w:r w:rsidRPr="00160D3E">
        <w:t xml:space="preserve"> or email </w:t>
      </w:r>
      <w:hyperlink r:id="rId17" w:history="1">
        <w:r w:rsidR="00447D64" w:rsidRPr="00447D64">
          <w:rPr>
            <w:rStyle w:val="Hyperlink"/>
            <w:rFonts w:asciiTheme="minorHAnsi" w:hAnsiTheme="minorHAnsi"/>
          </w:rPr>
          <w:t>enquiries@cer.gov.au</w:t>
        </w:r>
      </w:hyperlink>
      <w:r w:rsidRPr="00160D3E">
        <w:t xml:space="preserve">. </w:t>
      </w:r>
    </w:p>
    <w:p w14:paraId="40EBC956" w14:textId="77777777" w:rsidR="00B252BD" w:rsidRPr="00160D3E" w:rsidRDefault="00B252BD" w:rsidP="00B252BD">
      <w:pPr>
        <w:pStyle w:val="CERHeading2rectangle"/>
      </w:pPr>
      <w:r w:rsidRPr="00160D3E">
        <w:t>Submitting this form</w:t>
      </w:r>
    </w:p>
    <w:p w14:paraId="6D623B0D" w14:textId="3664E78B" w:rsidR="00447D64" w:rsidRDefault="00447D64" w:rsidP="00447D64">
      <w:pPr>
        <w:pStyle w:val="BodyText1"/>
      </w:pPr>
      <w:r w:rsidRPr="00447D64">
        <w:t>Applicants seeking to register a new project under the environmental plantings 2024 method may upload this form with their registration</w:t>
      </w:r>
      <w:r w:rsidR="00DA5948">
        <w:t xml:space="preserve"> </w:t>
      </w:r>
      <w:r w:rsidR="00DA5948" w:rsidRPr="00DA5948">
        <w:t xml:space="preserve">application in </w:t>
      </w:r>
      <w:hyperlink r:id="rId18" w:history="1">
        <w:r w:rsidR="00DA5948" w:rsidRPr="00DA5948">
          <w:rPr>
            <w:rStyle w:val="Hyperlink"/>
            <w:rFonts w:asciiTheme="minorHAnsi" w:hAnsiTheme="minorHAnsi"/>
          </w:rPr>
          <w:t>Online Services</w:t>
        </w:r>
      </w:hyperlink>
      <w:r w:rsidR="00DA5948" w:rsidRPr="00DA5948">
        <w:t>.</w:t>
      </w:r>
    </w:p>
    <w:p w14:paraId="0A0CB36A" w14:textId="3C103AB2" w:rsidR="00447D64" w:rsidRPr="00447D64" w:rsidRDefault="00447D64" w:rsidP="00447D64">
      <w:pPr>
        <w:pStyle w:val="BodyText1"/>
      </w:pPr>
      <w:r w:rsidRPr="00447D64">
        <w:t xml:space="preserve">Proponents/appointed nominees of existing projects under the </w:t>
      </w:r>
      <w:r w:rsidR="0051072C">
        <w:t>environmental plantings 2024</w:t>
      </w:r>
      <w:r w:rsidRPr="00447D64">
        <w:t xml:space="preserve"> method can submit this request via email to </w:t>
      </w:r>
      <w:hyperlink r:id="rId19" w:history="1">
        <w:r w:rsidRPr="00447D64">
          <w:rPr>
            <w:rStyle w:val="Hyperlink"/>
            <w:rFonts w:asciiTheme="minorHAnsi" w:hAnsiTheme="minorHAnsi"/>
          </w:rPr>
          <w:t>CER-ERFPlantingsPlantations@cer.gov.au</w:t>
        </w:r>
      </w:hyperlink>
      <w:r w:rsidRPr="00447D64">
        <w:t>.</w:t>
      </w:r>
    </w:p>
    <w:p w14:paraId="2DA3E58F" w14:textId="280F0D9F" w:rsidR="00447D64" w:rsidRPr="00447D64" w:rsidRDefault="00447D64" w:rsidP="00447D64">
      <w:pPr>
        <w:pStyle w:val="BodyText1"/>
      </w:pPr>
      <w:r w:rsidRPr="00447D64">
        <w:t>A copy of this form must be kept for your records.</w:t>
      </w:r>
    </w:p>
    <w:p w14:paraId="355D2F4A" w14:textId="77777777" w:rsidR="00022B9C" w:rsidRPr="00022B9C" w:rsidRDefault="00022B9C" w:rsidP="00022B9C">
      <w:pPr>
        <w:pStyle w:val="CERHeading2rectangle"/>
      </w:pPr>
      <w:r w:rsidRPr="00022B9C">
        <w:t>Assessment of the application</w:t>
      </w:r>
    </w:p>
    <w:p w14:paraId="77597755" w14:textId="38A8624A" w:rsidR="00A04978" w:rsidRPr="00A04978" w:rsidRDefault="00A04978" w:rsidP="00A04978">
      <w:pPr>
        <w:pStyle w:val="BodyText1"/>
      </w:pPr>
      <w:r>
        <w:t>For new projects under the environmental plantings 2024 method, the information in this form will be assessed as part of your declaration of an eligible offsets project application. Your project will be approved as an alternative assurance project with reduced audit requirements if your:</w:t>
      </w:r>
    </w:p>
    <w:p w14:paraId="3E43F5AF" w14:textId="32C23FD5" w:rsidR="00A04978" w:rsidRPr="00A04978" w:rsidRDefault="77E3E6E0" w:rsidP="00A04978">
      <w:pPr>
        <w:pStyle w:val="CERbullets"/>
      </w:pPr>
      <w:r>
        <w:t xml:space="preserve">project </w:t>
      </w:r>
      <w:r w:rsidR="00A04978">
        <w:t xml:space="preserve">application meets the </w:t>
      </w:r>
      <w:r w:rsidR="000C16BB">
        <w:t xml:space="preserve">legislative </w:t>
      </w:r>
      <w:r w:rsidR="00A04978">
        <w:t xml:space="preserve">requirements </w:t>
      </w:r>
      <w:r w:rsidR="00E51929">
        <w:t xml:space="preserve">to be declared as </w:t>
      </w:r>
      <w:r w:rsidR="00A04978">
        <w:t>an eligible offsets project</w:t>
      </w:r>
      <w:r w:rsidR="000C16BB">
        <w:t>, and</w:t>
      </w:r>
    </w:p>
    <w:p w14:paraId="50351383" w14:textId="2EB9DD2B" w:rsidR="00A04978" w:rsidRPr="00A04978" w:rsidRDefault="00A04978" w:rsidP="00A04978">
      <w:pPr>
        <w:pStyle w:val="CERbullets"/>
      </w:pPr>
      <w:r>
        <w:t xml:space="preserve">project meets the eligibility criteria </w:t>
      </w:r>
      <w:r w:rsidR="000C16BB">
        <w:t xml:space="preserve">in the Audit Thresholds Instrument </w:t>
      </w:r>
      <w:r>
        <w:t xml:space="preserve">for being a </w:t>
      </w:r>
      <w:proofErr w:type="gramStart"/>
      <w:r>
        <w:t>low risk</w:t>
      </w:r>
      <w:proofErr w:type="gramEnd"/>
      <w:r>
        <w:t xml:space="preserve"> environmental plantings 2024 project.</w:t>
      </w:r>
    </w:p>
    <w:p w14:paraId="1F3A79BC" w14:textId="5A22B35B" w:rsidR="00A04978" w:rsidRPr="00A04978" w:rsidRDefault="00A04978" w:rsidP="00A04978">
      <w:pPr>
        <w:pStyle w:val="BodyText1"/>
      </w:pPr>
      <w:r>
        <w:t>The zero</w:t>
      </w:r>
      <w:r w:rsidR="00A94A8F">
        <w:t xml:space="preserve"> scheduled </w:t>
      </w:r>
      <w:r>
        <w:t>audit</w:t>
      </w:r>
      <w:r w:rsidR="00A94A8F">
        <w:t>s</w:t>
      </w:r>
      <w:r>
        <w:t xml:space="preserve"> requirement will be recorded in the audit schedule accompanying the copy of the project declaration.</w:t>
      </w:r>
    </w:p>
    <w:p w14:paraId="0833A2CB" w14:textId="1F33A2AF" w:rsidR="00A04978" w:rsidRPr="00A04978" w:rsidRDefault="00A04978" w:rsidP="00A04978">
      <w:pPr>
        <w:pStyle w:val="BodyText1"/>
      </w:pPr>
      <w:r w:rsidRPr="00A04978">
        <w:t xml:space="preserve">For existing projects under the </w:t>
      </w:r>
      <w:r>
        <w:t>environmental plantings 2024</w:t>
      </w:r>
      <w:r w:rsidRPr="00A04978">
        <w:t xml:space="preserve"> method, the information in this form will determine if we vary the audit schedule of the project, in accordance with section 73(</w:t>
      </w:r>
      <w:proofErr w:type="gramStart"/>
      <w:r w:rsidRPr="00A04978">
        <w:t>5)(</w:t>
      </w:r>
      <w:proofErr w:type="gramEnd"/>
      <w:r w:rsidRPr="00A04978">
        <w:t>aa)</w:t>
      </w:r>
      <w:r>
        <w:t xml:space="preserve"> of the CFI Rule</w:t>
      </w:r>
      <w:r w:rsidRPr="00A04978">
        <w:t xml:space="preserve">. You will be informed of this decision by email.  </w:t>
      </w:r>
    </w:p>
    <w:p w14:paraId="427D2BB5" w14:textId="77777777" w:rsidR="00022B9C" w:rsidRPr="00022B9C" w:rsidRDefault="00022B9C" w:rsidP="00EF0D56">
      <w:pPr>
        <w:pStyle w:val="CERHeading2rectangle"/>
        <w:ind w:left="0"/>
      </w:pPr>
      <w:r w:rsidRPr="00022B9C">
        <w:t>Publishing of information</w:t>
      </w:r>
    </w:p>
    <w:p w14:paraId="3263CD83" w14:textId="7FAA963B" w:rsidR="00A04978" w:rsidRPr="00022B9C" w:rsidRDefault="00A04978" w:rsidP="00022B9C">
      <w:pPr>
        <w:pStyle w:val="BodyText1"/>
      </w:pPr>
      <w:r>
        <w:t xml:space="preserve">Information about registered projects is included in the ACCU Scheme Project Register on </w:t>
      </w:r>
      <w:hyperlink r:id="rId20">
        <w:r w:rsidRPr="44FB2069">
          <w:rPr>
            <w:rStyle w:val="Hyperlink"/>
            <w:rFonts w:asciiTheme="minorHAnsi" w:hAnsiTheme="minorHAnsi"/>
          </w:rPr>
          <w:t>our website</w:t>
        </w:r>
      </w:hyperlink>
      <w:r>
        <w:t xml:space="preserve"> in accordance with sections 166A, 167 and 168 of the </w:t>
      </w:r>
      <w:r w:rsidRPr="44FB2069">
        <w:rPr>
          <w:i/>
          <w:iCs/>
        </w:rPr>
        <w:t>Carbon Credits (Carbon Farming Initiative) Act 2011</w:t>
      </w:r>
      <w:r>
        <w:t xml:space="preserve">.  </w:t>
      </w:r>
    </w:p>
    <w:p w14:paraId="1A8506CE" w14:textId="77777777" w:rsidR="00022B9C" w:rsidRPr="00022B9C" w:rsidRDefault="00022B9C" w:rsidP="00EF0D56">
      <w:pPr>
        <w:pStyle w:val="CERHeading2rectangle"/>
        <w:ind w:left="0"/>
      </w:pPr>
      <w:r w:rsidRPr="00022B9C">
        <w:t>Protection of information</w:t>
      </w:r>
    </w:p>
    <w:p w14:paraId="7C62D7B0" w14:textId="1DED1048" w:rsidR="00022B9C" w:rsidRPr="00022B9C" w:rsidRDefault="1004A8A3" w:rsidP="00022B9C">
      <w:pPr>
        <w:pStyle w:val="BodyText1"/>
      </w:pPr>
      <w:r>
        <w:t xml:space="preserve">The Clean Energy Regulator is bound by the secrecy provisions in Part 3 of the </w:t>
      </w:r>
      <w:r w:rsidRPr="3E6C68E0">
        <w:rPr>
          <w:i/>
          <w:iCs/>
        </w:rPr>
        <w:t>Clean Energy Regulator Act 2011</w:t>
      </w:r>
      <w:r>
        <w:t xml:space="preserve"> </w:t>
      </w:r>
      <w:r w:rsidR="09C913A0" w:rsidRPr="3E6C68E0">
        <w:rPr>
          <w:rFonts w:cstheme="minorBidi"/>
        </w:rPr>
        <w:t>in relation to</w:t>
      </w:r>
      <w:r w:rsidR="25CAC481" w:rsidRPr="3E6C68E0">
        <w:rPr>
          <w:rFonts w:cstheme="minorBidi"/>
        </w:rPr>
        <w:t xml:space="preserve"> the protected information it collects in relation to this application </w:t>
      </w:r>
      <w:r>
        <w:t xml:space="preserve">and by the </w:t>
      </w:r>
      <w:r w:rsidRPr="3E6C68E0">
        <w:rPr>
          <w:i/>
          <w:iCs/>
        </w:rPr>
        <w:t>Privacy Act 1988</w:t>
      </w:r>
      <w:r w:rsidR="099E45B7" w:rsidRPr="3E6C68E0">
        <w:rPr>
          <w:i/>
          <w:iCs/>
        </w:rPr>
        <w:t xml:space="preserve"> </w:t>
      </w:r>
      <w:proofErr w:type="gramStart"/>
      <w:r w:rsidR="099E45B7" w:rsidRPr="3E6C68E0">
        <w:rPr>
          <w:rFonts w:cstheme="minorBidi"/>
        </w:rPr>
        <w:t>in regard to</w:t>
      </w:r>
      <w:proofErr w:type="gramEnd"/>
      <w:r w:rsidR="099E45B7" w:rsidRPr="3E6C68E0">
        <w:rPr>
          <w:rFonts w:cstheme="minorBidi"/>
        </w:rPr>
        <w:t xml:space="preserve"> personal information it collects</w:t>
      </w:r>
      <w:r>
        <w:t>.</w:t>
      </w:r>
    </w:p>
    <w:p w14:paraId="76F96662" w14:textId="77777777" w:rsidR="00022B9C" w:rsidRPr="00022B9C" w:rsidRDefault="00022B9C" w:rsidP="00EF0D56">
      <w:pPr>
        <w:pStyle w:val="CERHeading2rectangle"/>
        <w:ind w:left="0"/>
      </w:pPr>
      <w:r w:rsidRPr="00022B9C">
        <w:lastRenderedPageBreak/>
        <w:t>Privacy statement</w:t>
      </w:r>
    </w:p>
    <w:p w14:paraId="7636AC14" w14:textId="3F66564F" w:rsidR="00160940" w:rsidRPr="0070777C" w:rsidRDefault="00160940" w:rsidP="00160940">
      <w:r>
        <w:t xml:space="preserve">'Personal information' is defined in the </w:t>
      </w:r>
      <w:r w:rsidRPr="3E6C68E0">
        <w:rPr>
          <w:i/>
          <w:iCs/>
        </w:rPr>
        <w:t>Privacy Act 1988</w:t>
      </w:r>
      <w:r>
        <w:t xml:space="preserve"> to mean information or an opinion about an identified individual, or an individual who is reasonably identifiable:</w:t>
      </w:r>
    </w:p>
    <w:p w14:paraId="2A7480DD" w14:textId="77777777" w:rsidR="00160940" w:rsidRPr="00B82D1D" w:rsidRDefault="00160940" w:rsidP="00160940">
      <w:pPr>
        <w:pStyle w:val="ListParagraph"/>
        <w:numPr>
          <w:ilvl w:val="0"/>
          <w:numId w:val="26"/>
        </w:numPr>
        <w:tabs>
          <w:tab w:val="left" w:pos="284"/>
        </w:tabs>
        <w:ind w:left="714" w:hanging="357"/>
      </w:pPr>
      <w:r>
        <w:t xml:space="preserve">whether the information or opinion is true or not; and </w:t>
      </w:r>
    </w:p>
    <w:p w14:paraId="53E23B62" w14:textId="3E512D88" w:rsidR="00160940" w:rsidRPr="00022B9C" w:rsidRDefault="00160940" w:rsidP="00EF0D56">
      <w:pPr>
        <w:pStyle w:val="ListParagraph"/>
        <w:numPr>
          <w:ilvl w:val="0"/>
          <w:numId w:val="26"/>
        </w:numPr>
        <w:tabs>
          <w:tab w:val="left" w:pos="284"/>
        </w:tabs>
        <w:ind w:left="714" w:hanging="357"/>
      </w:pPr>
      <w:r>
        <w:t xml:space="preserve">whether the information or opinion is recorded in a material form or not. </w:t>
      </w:r>
    </w:p>
    <w:p w14:paraId="377D2BAC" w14:textId="77777777" w:rsidR="0051072C" w:rsidRDefault="0051072C" w:rsidP="0051072C">
      <w:pPr>
        <w:pStyle w:val="BodyText1"/>
      </w:pPr>
      <w:r>
        <w:t xml:space="preserve">Personal information collected in relation to this application will be used for the purpose of assessing the application, auditing compliance, enforcement of relevant laws and regulations and for related purposes. The collection of personal information is authorised by the </w:t>
      </w:r>
      <w:r w:rsidRPr="3E6C68E0">
        <w:rPr>
          <w:i/>
          <w:iCs/>
        </w:rPr>
        <w:t xml:space="preserve">Clean Energy Regulator Act 2011 </w:t>
      </w:r>
      <w:r>
        <w:t>and other relevant Act(s).</w:t>
      </w:r>
    </w:p>
    <w:p w14:paraId="1136F20C" w14:textId="64F64A41" w:rsidR="002C346C" w:rsidRPr="00022B9C" w:rsidRDefault="002C346C" w:rsidP="00EF0D56">
      <w:r>
        <w:t xml:space="preserve">The Clean Energy Regulator’s Privacy Policy contains information about the agency’s procedures for handling personal information including how a person can access their personal information held by the agency, and how to seek correction of such information. The Privacy Policy also contains information about how to complain about a breach of the Australian Privacy Principles. The Clean Energy Regulator’s Privacy Policy can be found at </w:t>
      </w:r>
      <w:hyperlink r:id="rId21" w:history="1">
        <w:r w:rsidRPr="1DA230E7">
          <w:rPr>
            <w:color w:val="006EA6"/>
            <w:u w:val="single"/>
          </w:rPr>
          <w:t>www.cleanenergyregulator.gov.au</w:t>
        </w:r>
      </w:hyperlink>
      <w:r>
        <w:t>.</w:t>
      </w:r>
    </w:p>
    <w:p w14:paraId="0AE9AECB" w14:textId="77777777" w:rsidR="00022B9C" w:rsidRPr="00022B9C" w:rsidRDefault="00022B9C" w:rsidP="00D72188">
      <w:pPr>
        <w:pStyle w:val="CERHeading2rectangle"/>
      </w:pPr>
      <w:r w:rsidRPr="00022B9C">
        <w:t xml:space="preserve">Disclosure of </w:t>
      </w:r>
      <w:r w:rsidRPr="00D72188">
        <w:t>information</w:t>
      </w:r>
    </w:p>
    <w:p w14:paraId="41E3542C" w14:textId="77777777" w:rsidR="00022B9C" w:rsidRPr="00022B9C" w:rsidRDefault="00022B9C" w:rsidP="00022B9C">
      <w:pPr>
        <w:pStyle w:val="BodyText1"/>
      </w:pPr>
      <w:r w:rsidRPr="00022B9C">
        <w:t xml:space="preserve">The Clean Energy Regulator and authorised staff are only able to disclose information relating to the affairs of a person (including personal information) collected in relation to this application in accordance with the </w:t>
      </w:r>
      <w:r w:rsidRPr="00022B9C">
        <w:rPr>
          <w:i/>
        </w:rPr>
        <w:t>Clean Energy Regulator Act 2011</w:t>
      </w:r>
      <w:r w:rsidRPr="00022B9C">
        <w:t xml:space="preserve"> or as otherwise required by law.</w:t>
      </w:r>
    </w:p>
    <w:p w14:paraId="4920FF30" w14:textId="77777777" w:rsidR="00022B9C" w:rsidRPr="00022B9C" w:rsidRDefault="00022B9C" w:rsidP="00022B9C">
      <w:pPr>
        <w:pStyle w:val="BodyText1"/>
      </w:pPr>
      <w:r w:rsidRPr="00022B9C">
        <w:t xml:space="preserve">Part 3 of the </w:t>
      </w:r>
      <w:r w:rsidRPr="00022B9C">
        <w:rPr>
          <w:i/>
        </w:rPr>
        <w:t>Clean Energy Regulator Act 2011</w:t>
      </w:r>
      <w:r w:rsidRPr="00022B9C">
        <w:t xml:space="preserve"> prevents disclosure of relevant information except in circumstances set out in that Part. Those circumstances include:</w:t>
      </w:r>
    </w:p>
    <w:p w14:paraId="11EAC129" w14:textId="78DCCA26" w:rsidR="00022B9C" w:rsidRPr="00022B9C" w:rsidRDefault="00022B9C" w:rsidP="00D72188">
      <w:pPr>
        <w:pStyle w:val="CERbullets"/>
      </w:pPr>
      <w:r>
        <w:t>disclosure for the purposes of a climate change law</w:t>
      </w:r>
      <w:r w:rsidR="00F9413E">
        <w:t xml:space="preserve"> </w:t>
      </w:r>
      <w:r w:rsidR="006A587C">
        <w:t>or a biodiversity law</w:t>
      </w:r>
    </w:p>
    <w:p w14:paraId="76010ADF" w14:textId="77777777" w:rsidR="00022B9C" w:rsidRPr="00022B9C" w:rsidRDefault="00022B9C" w:rsidP="00D72188">
      <w:pPr>
        <w:pStyle w:val="CERbullets"/>
      </w:pPr>
      <w:r w:rsidRPr="00022B9C">
        <w:t>disclosure to the Minister</w:t>
      </w:r>
    </w:p>
    <w:p w14:paraId="210B0A12" w14:textId="77777777" w:rsidR="00022B9C" w:rsidRPr="00022B9C" w:rsidRDefault="00022B9C" w:rsidP="00D72188">
      <w:pPr>
        <w:pStyle w:val="CERbullets"/>
      </w:pPr>
      <w:r w:rsidRPr="00022B9C">
        <w:t>disclosure of summaries or statistics if those summaries or statistics are not likely to enable the identification of a person</w:t>
      </w:r>
    </w:p>
    <w:p w14:paraId="3F8E0E29" w14:textId="77777777" w:rsidR="00022B9C" w:rsidRPr="00022B9C" w:rsidRDefault="00022B9C" w:rsidP="00D72188">
      <w:pPr>
        <w:pStyle w:val="CERbullets"/>
      </w:pPr>
      <w:r w:rsidRPr="00022B9C">
        <w:t>disclosure to certain bodies where the Chair of the Clean Energy Regulator is satisfied that disclosure will assist those bodies in the performance of their functions or powers, including the Australian Securities and Investment Commission, and the Australian Competition and Consumer Commission</w:t>
      </w:r>
    </w:p>
    <w:p w14:paraId="47C20885" w14:textId="77777777" w:rsidR="00022B9C" w:rsidRPr="00022B9C" w:rsidRDefault="00022B9C" w:rsidP="00D72188">
      <w:pPr>
        <w:pStyle w:val="CERbullets"/>
      </w:pPr>
      <w:r w:rsidRPr="00022B9C">
        <w:t>disclosure for the purposes of enforcement of the criminal law, enforcement of a law imposing a pecuniary penalty or for protection of the public revenue, if the Chair of the Clean Energy Regulator is satisfied that disclosure is reasonably necessary for such purpose.</w:t>
      </w:r>
    </w:p>
    <w:p w14:paraId="79CDB70C" w14:textId="77777777" w:rsidR="00022B9C" w:rsidRPr="00022B9C" w:rsidRDefault="00022B9C" w:rsidP="00D72188">
      <w:pPr>
        <w:pStyle w:val="CERHeading2rectangle"/>
      </w:pPr>
      <w:r w:rsidRPr="00022B9C">
        <w:t>Accessibility disclaimer</w:t>
      </w:r>
    </w:p>
    <w:p w14:paraId="2F731AC7" w14:textId="79785145" w:rsidR="00C07484" w:rsidRDefault="00022B9C" w:rsidP="00673FCA">
      <w:pPr>
        <w:pStyle w:val="BodyText1"/>
      </w:pPr>
      <w:r w:rsidRPr="00022B9C">
        <w:t xml:space="preserve">The Clean Energy Regulator has worked to ensure that this document is accessible but please contact us to obtain an alternative version if you are having difficulty or </w:t>
      </w:r>
      <w:proofErr w:type="gramStart"/>
      <w:r w:rsidRPr="00022B9C">
        <w:t>you have</w:t>
      </w:r>
      <w:proofErr w:type="gramEnd"/>
      <w:r w:rsidRPr="00022B9C">
        <w:t xml:space="preserve"> specific accessibility needs. Please call </w:t>
      </w:r>
      <w:r w:rsidRPr="00022B9C">
        <w:rPr>
          <w:b/>
        </w:rPr>
        <w:t>1300 553 542</w:t>
      </w:r>
      <w:r w:rsidRPr="00022B9C">
        <w:t xml:space="preserve"> or email the name of the form and your needs to </w:t>
      </w:r>
      <w:hyperlink r:id="rId22" w:history="1">
        <w:r w:rsidRPr="00022B9C">
          <w:rPr>
            <w:rStyle w:val="Hyperlink"/>
            <w:rFonts w:asciiTheme="minorHAnsi" w:hAnsiTheme="minorHAnsi"/>
          </w:rPr>
          <w:t>enquiries@</w:t>
        </w:r>
        <w:r w:rsidR="00B22179">
          <w:rPr>
            <w:rStyle w:val="Hyperlink"/>
            <w:rFonts w:asciiTheme="minorHAnsi" w:hAnsiTheme="minorHAnsi"/>
          </w:rPr>
          <w:t>cer</w:t>
        </w:r>
        <w:r w:rsidRPr="00022B9C">
          <w:rPr>
            <w:rStyle w:val="Hyperlink"/>
            <w:rFonts w:asciiTheme="minorHAnsi" w:hAnsiTheme="minorHAnsi"/>
          </w:rPr>
          <w:t>.gov.au</w:t>
        </w:r>
      </w:hyperlink>
      <w:r w:rsidRPr="00022B9C">
        <w:t>.</w:t>
      </w:r>
    </w:p>
    <w:sectPr w:rsidR="00C07484" w:rsidSect="0027753C">
      <w:pgSz w:w="11900" w:h="16840" w:code="9"/>
      <w:pgMar w:top="1447" w:right="1080" w:bottom="993" w:left="1080" w:header="227" w:footer="232"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5BFB7" w14:textId="77777777" w:rsidR="001649B9" w:rsidRDefault="001649B9" w:rsidP="00176C28">
      <w:r>
        <w:separator/>
      </w:r>
    </w:p>
    <w:p w14:paraId="5A88A87E" w14:textId="77777777" w:rsidR="001649B9" w:rsidRDefault="001649B9"/>
  </w:endnote>
  <w:endnote w:type="continuationSeparator" w:id="0">
    <w:p w14:paraId="014A7B77" w14:textId="77777777" w:rsidR="001649B9" w:rsidRDefault="001649B9" w:rsidP="00176C28">
      <w:r>
        <w:continuationSeparator/>
      </w:r>
    </w:p>
    <w:p w14:paraId="216F27F9" w14:textId="77777777" w:rsidR="001649B9" w:rsidRDefault="001649B9"/>
  </w:endnote>
  <w:endnote w:type="continuationNotice" w:id="1">
    <w:p w14:paraId="55901973" w14:textId="77777777" w:rsidR="001649B9" w:rsidRDefault="001649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Body)">
    <w:altName w:val="Calibri"/>
    <w:panose1 w:val="00000000000000000000"/>
    <w:charset w:val="00"/>
    <w:family w:val="roman"/>
    <w:notTrueType/>
    <w:pitch w:val="default"/>
  </w:font>
  <w:font w:name="Times New Roman (Heading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9826918"/>
      <w:docPartObj>
        <w:docPartGallery w:val="Page Numbers (Bottom of Page)"/>
        <w:docPartUnique/>
      </w:docPartObj>
    </w:sdtPr>
    <w:sdtContent>
      <w:p w14:paraId="35279A0C" w14:textId="77777777" w:rsidR="009633DE" w:rsidRDefault="009633DE" w:rsidP="002E768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4D96A0" w14:textId="77777777" w:rsidR="00977234" w:rsidRDefault="00977234" w:rsidP="009633DE">
    <w:pPr>
      <w:pStyle w:val="Footer"/>
      <w:ind w:right="360"/>
      <w:rPr>
        <w:rStyle w:val="PageNumber"/>
      </w:rPr>
    </w:pPr>
  </w:p>
  <w:p w14:paraId="7A9850E9" w14:textId="77777777" w:rsidR="00977234" w:rsidRDefault="00977234" w:rsidP="009633DE">
    <w:pPr>
      <w:pStyle w:val="Footer"/>
    </w:pPr>
  </w:p>
  <w:p w14:paraId="40650437" w14:textId="77777777" w:rsidR="006C58B9" w:rsidRDefault="006C58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6A96" w14:textId="591944EF" w:rsidR="00F76419" w:rsidRPr="00466743" w:rsidRDefault="002E6647" w:rsidP="00466743">
    <w:pPr>
      <w:pStyle w:val="Footer"/>
      <w:tabs>
        <w:tab w:val="clear" w:pos="2694"/>
        <w:tab w:val="clear" w:pos="3969"/>
        <w:tab w:val="clear" w:pos="6946"/>
        <w:tab w:val="clear" w:pos="9498"/>
        <w:tab w:val="center" w:pos="9639"/>
      </w:tabs>
      <w:spacing w:before="360"/>
      <w:ind w:left="0"/>
      <w:rPr>
        <w:rStyle w:val="Protectivemarker"/>
        <w:b w:val="0"/>
        <w:color w:val="000000" w:themeColor="text1"/>
        <w:sz w:val="18"/>
        <w:szCs w:val="18"/>
      </w:rPr>
    </w:pPr>
    <w:r w:rsidRPr="002E6647">
      <w:t xml:space="preserve">Request to be considered as a </w:t>
    </w:r>
    <w:proofErr w:type="gramStart"/>
    <w:r w:rsidRPr="002E6647">
      <w:t>Low Risk</w:t>
    </w:r>
    <w:proofErr w:type="gramEnd"/>
    <w:r w:rsidRPr="002E6647">
      <w:t xml:space="preserve"> Environmental Plantings 2024 Project</w:t>
    </w:r>
    <w:r>
      <w:t xml:space="preserve"> – V1.0 – 28/03/2025</w:t>
    </w:r>
    <w:r w:rsidR="006E3CA9">
      <w:rPr>
        <w:rStyle w:val="PageNumber"/>
      </w:rPr>
      <w:tab/>
    </w:r>
    <w:sdt>
      <w:sdtPr>
        <w:rPr>
          <w:rStyle w:val="PageNumber"/>
        </w:rPr>
        <w:id w:val="1597057790"/>
        <w:docPartObj>
          <w:docPartGallery w:val="Page Numbers (Bottom of Page)"/>
          <w:docPartUnique/>
        </w:docPartObj>
      </w:sdtPr>
      <w:sdtEndPr>
        <w:rPr>
          <w:rStyle w:val="PageNumber"/>
          <w:sz w:val="20"/>
          <w:szCs w:val="20"/>
        </w:rPr>
      </w:sdtEndPr>
      <w:sdtContent>
        <w:r w:rsidR="006E3CA9" w:rsidRPr="00E349EF">
          <w:rPr>
            <w:rStyle w:val="PageNumber"/>
            <w:sz w:val="20"/>
            <w:szCs w:val="20"/>
          </w:rPr>
          <w:fldChar w:fldCharType="begin"/>
        </w:r>
        <w:r w:rsidR="006E3CA9" w:rsidRPr="00E349EF">
          <w:rPr>
            <w:rStyle w:val="PageNumber"/>
            <w:sz w:val="20"/>
            <w:szCs w:val="20"/>
          </w:rPr>
          <w:instrText xml:space="preserve"> PAGE </w:instrText>
        </w:r>
        <w:r w:rsidR="006E3CA9" w:rsidRPr="00E349EF">
          <w:rPr>
            <w:rStyle w:val="PageNumber"/>
            <w:sz w:val="20"/>
            <w:szCs w:val="20"/>
          </w:rPr>
          <w:fldChar w:fldCharType="separate"/>
        </w:r>
        <w:r w:rsidR="006E3CA9">
          <w:rPr>
            <w:rStyle w:val="PageNumber"/>
            <w:sz w:val="20"/>
            <w:szCs w:val="20"/>
          </w:rPr>
          <w:t>3</w:t>
        </w:r>
        <w:r w:rsidR="006E3CA9" w:rsidRPr="00E349EF">
          <w:rPr>
            <w:rStyle w:val="PageNumber"/>
            <w:sz w:val="20"/>
            <w:szCs w:val="20"/>
          </w:rPr>
          <w:fldChar w:fldCharType="end"/>
        </w:r>
      </w:sdtContent>
    </w:sdt>
  </w:p>
  <w:p w14:paraId="053DD357" w14:textId="77777777" w:rsidR="00F76419" w:rsidRPr="009633DE" w:rsidRDefault="00290A47" w:rsidP="00E349EF">
    <w:pPr>
      <w:pStyle w:val="Footer"/>
      <w:spacing w:before="60"/>
      <w:jc w:val="center"/>
      <w:rPr>
        <w:rStyle w:val="Protectivemarker"/>
      </w:rPr>
    </w:pPr>
    <w:r>
      <w:rPr>
        <w:rStyle w:val="Protectivemarker"/>
      </w:rPr>
      <w:t>OFFICIAL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D005E" w14:textId="77777777" w:rsidR="007A32A0" w:rsidRPr="00CE3FBD" w:rsidRDefault="007A32A0" w:rsidP="00CE3FBD">
    <w:pPr>
      <w:tabs>
        <w:tab w:val="left" w:pos="2694"/>
        <w:tab w:val="left" w:pos="4269"/>
      </w:tabs>
      <w:spacing w:before="360" w:after="120"/>
      <w:ind w:right="101"/>
      <w:rPr>
        <w:rStyle w:val="Protectivemarker"/>
        <w:b w:val="0"/>
        <w:color w:val="005874"/>
        <w:sz w:val="16"/>
        <w:szCs w:val="16"/>
      </w:rPr>
    </w:pPr>
    <w:r>
      <w:rPr>
        <w:noProof/>
      </w:rPr>
      <w:drawing>
        <wp:inline distT="0" distB="0" distL="0" distR="0" wp14:anchorId="569CFCEE" wp14:editId="74D967E2">
          <wp:extent cx="1870457" cy="644717"/>
          <wp:effectExtent l="0" t="0" r="0" b="3175"/>
          <wp:docPr id="654721878" name="Picture 65472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870457" cy="644717"/>
                  </a:xfrm>
                  <a:prstGeom prst="rect">
                    <a:avLst/>
                  </a:prstGeom>
                </pic:spPr>
              </pic:pic>
            </a:graphicData>
          </a:graphic>
        </wp:inline>
      </w:drawing>
    </w:r>
  </w:p>
  <w:sdt>
    <w:sdtPr>
      <w:rPr>
        <w:rStyle w:val="Protectivemarker"/>
      </w:rPr>
      <w:id w:val="-1355961865"/>
      <w:lock w:val="contentLocked"/>
      <w:group/>
    </w:sdtPr>
    <w:sdtContent>
      <w:p w14:paraId="6A33F874" w14:textId="77777777" w:rsidR="0065750A" w:rsidRPr="009C30B4" w:rsidRDefault="00290A47" w:rsidP="007A32A0">
        <w:pPr>
          <w:pStyle w:val="Footer"/>
          <w:tabs>
            <w:tab w:val="clear" w:pos="2694"/>
            <w:tab w:val="clear" w:pos="3969"/>
          </w:tabs>
          <w:ind w:left="0" w:right="101"/>
          <w:jc w:val="center"/>
          <w:rPr>
            <w:color w:val="005874"/>
            <w:sz w:val="16"/>
            <w:szCs w:val="16"/>
          </w:rPr>
        </w:pPr>
        <w:r>
          <w:rPr>
            <w:rStyle w:val="Heading2Char"/>
            <w:rFonts w:eastAsia="Cambria" w:cs="Calibri"/>
            <w:color w:val="FF0000"/>
            <w:sz w:val="28"/>
          </w:rPr>
          <w:t>OFFICIAL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EF72D" w14:textId="77777777" w:rsidR="001649B9" w:rsidRDefault="001649B9" w:rsidP="00176C28">
      <w:r>
        <w:separator/>
      </w:r>
    </w:p>
    <w:p w14:paraId="155D2DCD" w14:textId="77777777" w:rsidR="001649B9" w:rsidRDefault="001649B9"/>
  </w:footnote>
  <w:footnote w:type="continuationSeparator" w:id="0">
    <w:p w14:paraId="1014E620" w14:textId="77777777" w:rsidR="001649B9" w:rsidRDefault="001649B9" w:rsidP="00176C28">
      <w:r>
        <w:continuationSeparator/>
      </w:r>
    </w:p>
    <w:p w14:paraId="0CCD065C" w14:textId="77777777" w:rsidR="001649B9" w:rsidRDefault="001649B9"/>
  </w:footnote>
  <w:footnote w:type="continuationNotice" w:id="1">
    <w:p w14:paraId="4924CE21" w14:textId="77777777" w:rsidR="001649B9" w:rsidRDefault="001649B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65CFA" w14:textId="77777777" w:rsidR="00567934" w:rsidRDefault="00567934" w:rsidP="00977234">
    <w:pPr>
      <w:pStyle w:val="Heading5"/>
      <w:tabs>
        <w:tab w:val="center" w:pos="4870"/>
        <w:tab w:val="left" w:pos="8745"/>
      </w:tabs>
      <w:spacing w:before="200" w:after="60"/>
      <w:jc w:val="center"/>
      <w:rPr>
        <w:rStyle w:val="Protectivemarker"/>
        <w:b/>
      </w:rPr>
    </w:pPr>
  </w:p>
  <w:p w14:paraId="6CF9D5AF" w14:textId="715F6B74" w:rsidR="00D81782" w:rsidRPr="00BE0DA3" w:rsidRDefault="002E6647" w:rsidP="00466743">
    <w:pPr>
      <w:tabs>
        <w:tab w:val="center" w:pos="4876"/>
      </w:tabs>
    </w:pPr>
    <w:r w:rsidRPr="002E6647">
      <w:t>CER-ACCU-004</w:t>
    </w:r>
    <w:r w:rsidR="00BA3225">
      <w:tab/>
    </w:r>
    <w:r w:rsidR="6FC5A88F" w:rsidRPr="6FC5A88F">
      <w:rPr>
        <w:rStyle w:val="Protectivemarker"/>
      </w:rPr>
      <w:t>OFFICIAL</w:t>
    </w:r>
    <w:r w:rsidR="00407A97">
      <w:rPr>
        <w:noProof/>
      </w:rPr>
      <w:drawing>
        <wp:anchor distT="0" distB="0" distL="114300" distR="114300" simplePos="0" relativeHeight="251658240" behindDoc="0" locked="0" layoutInCell="1" allowOverlap="1" wp14:anchorId="1AE4FA75" wp14:editId="5D6917F2">
          <wp:simplePos x="0" y="0"/>
          <wp:positionH relativeFrom="page">
            <wp:posOffset>5393690</wp:posOffset>
          </wp:positionH>
          <wp:positionV relativeFrom="page">
            <wp:posOffset>302260</wp:posOffset>
          </wp:positionV>
          <wp:extent cx="1425600" cy="468000"/>
          <wp:effectExtent l="0" t="0" r="0" b="1905"/>
          <wp:wrapNone/>
          <wp:docPr id="1680980004" name="Picture 16809800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a:stretch>
                    <a:fillRect/>
                  </a:stretch>
                </pic:blipFill>
                <pic:spPr>
                  <a:xfrm>
                    <a:off x="0" y="0"/>
                    <a:ext cx="1425600" cy="468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90AFC" w14:textId="77777777" w:rsidR="003D3FC1" w:rsidRDefault="003D3FC1" w:rsidP="003D3FC1">
    <w:pPr>
      <w:pStyle w:val="Heading5"/>
      <w:tabs>
        <w:tab w:val="center" w:pos="4870"/>
        <w:tab w:val="left" w:pos="8745"/>
      </w:tabs>
      <w:spacing w:before="200" w:after="60"/>
      <w:jc w:val="center"/>
    </w:pPr>
    <w:r>
      <w:rPr>
        <w:noProof/>
      </w:rPr>
      <w:drawing>
        <wp:anchor distT="0" distB="0" distL="114300" distR="114300" simplePos="0" relativeHeight="251658241" behindDoc="1" locked="0" layoutInCell="1" allowOverlap="1" wp14:anchorId="23C876A8" wp14:editId="5C7CD968">
          <wp:simplePos x="0" y="0"/>
          <wp:positionH relativeFrom="column">
            <wp:posOffset>3764366</wp:posOffset>
          </wp:positionH>
          <wp:positionV relativeFrom="paragraph">
            <wp:posOffset>430621</wp:posOffset>
          </wp:positionV>
          <wp:extent cx="2443363" cy="910681"/>
          <wp:effectExtent l="0" t="0" r="0" b="3810"/>
          <wp:wrapNone/>
          <wp:docPr id="1465792981" name="Picture 14657929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stretch>
                    <a:fillRect/>
                  </a:stretch>
                </pic:blipFill>
                <pic:spPr>
                  <a:xfrm>
                    <a:off x="0" y="0"/>
                    <a:ext cx="2443363" cy="91068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290A47">
      <w:rPr>
        <w:rStyle w:val="Protectivemarker"/>
        <w:b/>
      </w:rPr>
      <w:t>OFFICIAL</w:t>
    </w:r>
  </w:p>
  <w:p w14:paraId="5FF74B26" w14:textId="77777777" w:rsidR="003D3FC1" w:rsidRPr="00BE0DA3" w:rsidRDefault="003D3FC1" w:rsidP="00FD1743">
    <w:pPr>
      <w:pStyle w:val="LegislativesecrecyACT"/>
      <w:jc w:val="left"/>
    </w:pPr>
  </w:p>
  <w:p w14:paraId="2D0AD656" w14:textId="77777777" w:rsidR="00CA2954" w:rsidRPr="003D3FC1" w:rsidRDefault="003D3FC1" w:rsidP="003D3FC1">
    <w:pPr>
      <w:pStyle w:val="Header"/>
      <w:spacing w:before="240"/>
    </w:pPr>
    <w:r>
      <w:rPr>
        <w:noProof/>
      </w:rPr>
      <w:drawing>
        <wp:inline distT="0" distB="0" distL="0" distR="0" wp14:anchorId="3CAD4479" wp14:editId="5E2899B1">
          <wp:extent cx="2628000" cy="617737"/>
          <wp:effectExtent l="0" t="0" r="1270" b="5080"/>
          <wp:docPr id="793748450" name="Picture 793748450" descr="Australian Government Crest - Clean Energy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stralian Government Crest - Clean Energy Regulator"/>
                  <pic:cNvPicPr/>
                </pic:nvPicPr>
                <pic:blipFill>
                  <a:blip r:embed="rId2"/>
                  <a:stretch>
                    <a:fillRect/>
                  </a:stretch>
                </pic:blipFill>
                <pic:spPr>
                  <a:xfrm>
                    <a:off x="0" y="0"/>
                    <a:ext cx="2628000" cy="6177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ACD"/>
    <w:multiLevelType w:val="hybridMultilevel"/>
    <w:tmpl w:val="935CC006"/>
    <w:lvl w:ilvl="0" w:tplc="6B948C48">
      <w:start w:val="1"/>
      <w:numFmt w:val="bullet"/>
      <w:pStyle w:val="Helpprompt"/>
      <w:lvlText w:val=""/>
      <w:lvlJc w:val="left"/>
      <w:pPr>
        <w:ind w:left="785" w:hanging="360"/>
      </w:pPr>
      <w:rPr>
        <w:rFonts w:ascii="Webdings" w:hAnsi="Webdings" w:hint="default"/>
        <w:b w:val="0"/>
        <w:i w:val="0"/>
        <w:color w:val="006C93" w:themeColor="accent3"/>
        <w:sz w:val="22"/>
      </w:rPr>
    </w:lvl>
    <w:lvl w:ilvl="1" w:tplc="0C090003">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 w15:restartNumberingAfterBreak="0">
    <w:nsid w:val="098F5AAC"/>
    <w:multiLevelType w:val="hybridMultilevel"/>
    <w:tmpl w:val="7F08EAFE"/>
    <w:lvl w:ilvl="0" w:tplc="B9B28DB8">
      <w:start w:val="1"/>
      <w:numFmt w:val="bullet"/>
      <w:pStyle w:val="Arrowinstructionintable"/>
      <w:lvlText w:val="4"/>
      <w:lvlJc w:val="left"/>
      <w:pPr>
        <w:ind w:left="720" w:hanging="360"/>
      </w:pPr>
      <w:rPr>
        <w:rFonts w:ascii="Webdings" w:hAnsi="Webdings" w:hint="default"/>
        <w:b w:val="0"/>
        <w:i w:val="0"/>
        <w:color w:val="005874"/>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6B4C84"/>
    <w:multiLevelType w:val="multilevel"/>
    <w:tmpl w:val="6C6027FE"/>
    <w:lvl w:ilvl="0">
      <w:start w:val="1"/>
      <w:numFmt w:val="decimal"/>
      <w:lvlText w:val="%1."/>
      <w:lvlJc w:val="left"/>
      <w:pPr>
        <w:ind w:left="360" w:hanging="360"/>
      </w:pPr>
      <w:rPr>
        <w:rFonts w:asciiTheme="minorHAnsi" w:hAnsiTheme="minorHAnsi" w:hint="default"/>
        <w:color w:val="006C93" w:themeColor="accent3"/>
        <w:sz w:val="22"/>
      </w:rPr>
    </w:lvl>
    <w:lvl w:ilvl="1">
      <w:start w:val="1"/>
      <w:numFmt w:val="bullet"/>
      <w:lvlText w:val="»"/>
      <w:lvlJc w:val="left"/>
      <w:pPr>
        <w:ind w:left="720" w:hanging="360"/>
      </w:pPr>
      <w:rPr>
        <w:rFonts w:ascii="Arial" w:hAnsi="Arial" w:hint="default"/>
        <w:color w:val="005874"/>
      </w:rPr>
    </w:lvl>
    <w:lvl w:ilvl="2">
      <w:start w:val="1"/>
      <w:numFmt w:val="bullet"/>
      <w:lvlText w:val="›"/>
      <w:lvlJc w:val="left"/>
      <w:pPr>
        <w:ind w:left="1080" w:hanging="360"/>
      </w:pPr>
      <w:rPr>
        <w:rFonts w:ascii="Arial" w:hAnsi="Arial" w:hint="default"/>
        <w:color w:val="00587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C71D36"/>
    <w:multiLevelType w:val="hybridMultilevel"/>
    <w:tmpl w:val="859EA21C"/>
    <w:lvl w:ilvl="0" w:tplc="75221C8E">
      <w:start w:val="1"/>
      <w:numFmt w:val="lowerLetter"/>
      <w:pStyle w:val="Questionsubquestion"/>
      <w:lvlText w:val="%1)"/>
      <w:lvlJc w:val="left"/>
      <w:pPr>
        <w:ind w:left="709" w:hanging="42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BAB6153"/>
    <w:multiLevelType w:val="multilevel"/>
    <w:tmpl w:val="0194F4BE"/>
    <w:styleLink w:val="CurrentList2"/>
    <w:lvl w:ilvl="0">
      <w:start w:val="1"/>
      <w:numFmt w:val="bullet"/>
      <w:lvlText w:val="4"/>
      <w:lvlJc w:val="left"/>
      <w:pPr>
        <w:ind w:left="720" w:hanging="360"/>
      </w:pPr>
      <w:rPr>
        <w:rFonts w:ascii="Webdings" w:hAnsi="Webdings" w:hint="default"/>
        <w:b w:val="0"/>
        <w:i w:val="0"/>
        <w:color w:val="005874"/>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3949B9"/>
    <w:multiLevelType w:val="hybridMultilevel"/>
    <w:tmpl w:val="26A4E3B6"/>
    <w:lvl w:ilvl="0" w:tplc="5074FEDA">
      <w:start w:val="1"/>
      <w:numFmt w:val="decimal"/>
      <w:pStyle w:val="Question"/>
      <w:lvlText w:val="%1."/>
      <w:lvlJc w:val="left"/>
      <w:pPr>
        <w:ind w:left="425" w:hanging="42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29706B91"/>
    <w:multiLevelType w:val="multilevel"/>
    <w:tmpl w:val="F3BAC700"/>
    <w:name w:val="CERBullets22"/>
    <w:lvl w:ilvl="0">
      <w:start w:val="1"/>
      <w:numFmt w:val="bullet"/>
      <w:lvlText w:val=""/>
      <w:lvlJc w:val="left"/>
      <w:pPr>
        <w:ind w:left="360" w:hanging="360"/>
      </w:pPr>
      <w:rPr>
        <w:rFonts w:ascii="Symbol" w:hAnsi="Symbol" w:hint="default"/>
        <w:color w:val="006EA6"/>
      </w:rPr>
    </w:lvl>
    <w:lvl w:ilvl="1">
      <w:start w:val="1"/>
      <w:numFmt w:val="bullet"/>
      <w:lvlText w:val="»"/>
      <w:lvlJc w:val="left"/>
      <w:pPr>
        <w:ind w:left="720" w:hanging="360"/>
      </w:pPr>
      <w:rPr>
        <w:rFonts w:ascii="Arial" w:hAnsi="Arial" w:hint="default"/>
        <w:color w:val="006EA6"/>
      </w:rPr>
    </w:lvl>
    <w:lvl w:ilvl="2">
      <w:start w:val="1"/>
      <w:numFmt w:val="bullet"/>
      <w:lvlText w:val="›"/>
      <w:lvlJc w:val="left"/>
      <w:pPr>
        <w:ind w:left="1080" w:hanging="360"/>
      </w:pPr>
      <w:rPr>
        <w:rFonts w:ascii="Arial" w:hAnsi="Arial" w:hint="default"/>
        <w:color w:val="006EA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C9214CC"/>
    <w:multiLevelType w:val="hybridMultilevel"/>
    <w:tmpl w:val="D82CA7D2"/>
    <w:lvl w:ilvl="0" w:tplc="CA862F2C">
      <w:start w:val="1"/>
      <w:numFmt w:val="bullet"/>
      <w:pStyle w:val="Arrowinstruction"/>
      <w:lvlText w:val="4"/>
      <w:lvlJc w:val="left"/>
      <w:pPr>
        <w:ind w:left="360" w:hanging="360"/>
      </w:pPr>
      <w:rPr>
        <w:rFonts w:ascii="Webdings" w:hAnsi="Webdings" w:hint="default"/>
        <w:b w:val="0"/>
        <w:i w:val="0"/>
        <w:color w:val="006C93" w:themeColor="accent3"/>
        <w:sz w:val="24"/>
        <w:szCs w:val="24"/>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E7488C"/>
    <w:multiLevelType w:val="hybridMultilevel"/>
    <w:tmpl w:val="CCCC2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F6235C"/>
    <w:multiLevelType w:val="hybridMultilevel"/>
    <w:tmpl w:val="6FF804D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F5A1BD5"/>
    <w:multiLevelType w:val="hybridMultilevel"/>
    <w:tmpl w:val="EB304E1A"/>
    <w:name w:val="CERBullets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A42C5E"/>
    <w:multiLevelType w:val="hybridMultilevel"/>
    <w:tmpl w:val="6B66AA4C"/>
    <w:lvl w:ilvl="0" w:tplc="0C090001">
      <w:start w:val="1"/>
      <w:numFmt w:val="bullet"/>
      <w:lvlText w:val=""/>
      <w:lvlJc w:val="left"/>
      <w:pPr>
        <w:ind w:left="360" w:hanging="360"/>
      </w:pPr>
      <w:rPr>
        <w:rFonts w:ascii="Symbol" w:hAnsi="Symbol" w:hint="default"/>
        <w:color w:val="006C93" w:themeColor="accent3"/>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7E302A6"/>
    <w:multiLevelType w:val="hybridMultilevel"/>
    <w:tmpl w:val="835A9E22"/>
    <w:lvl w:ilvl="0" w:tplc="1EBA1F58">
      <w:start w:val="1"/>
      <w:numFmt w:val="bullet"/>
      <w:lvlText w:val=""/>
      <w:lvlJc w:val="left"/>
      <w:pPr>
        <w:ind w:left="720" w:hanging="360"/>
      </w:pPr>
      <w:rPr>
        <w:rFonts w:ascii="Symbol" w:hAnsi="Symbol" w:hint="default"/>
        <w:color w:val="006C93"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415369"/>
    <w:multiLevelType w:val="hybridMultilevel"/>
    <w:tmpl w:val="69F0A626"/>
    <w:lvl w:ilvl="0" w:tplc="F9605C44">
      <w:start w:val="1"/>
      <w:numFmt w:val="lowerLetter"/>
      <w:pStyle w:val="CERlettering"/>
      <w:lvlText w:val="%1)"/>
      <w:lvlJc w:val="left"/>
      <w:pPr>
        <w:ind w:left="360" w:hanging="360"/>
      </w:pPr>
      <w:rPr>
        <w:rFonts w:hint="default"/>
        <w:color w:val="006C93" w:themeColor="accent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B111B"/>
    <w:multiLevelType w:val="multilevel"/>
    <w:tmpl w:val="CA7A5ED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b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1394C88"/>
    <w:multiLevelType w:val="hybridMultilevel"/>
    <w:tmpl w:val="39F62402"/>
    <w:lvl w:ilvl="0" w:tplc="C9788BF6">
      <w:start w:val="1"/>
      <w:numFmt w:val="decimal"/>
      <w:pStyle w:val="CERnumbering"/>
      <w:lvlText w:val="%1."/>
      <w:lvlJc w:val="left"/>
      <w:pPr>
        <w:ind w:left="360" w:hanging="360"/>
      </w:pPr>
      <w:rPr>
        <w:color w:val="006C93" w:themeColor="accent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0E7230"/>
    <w:multiLevelType w:val="multilevel"/>
    <w:tmpl w:val="39F62402"/>
    <w:styleLink w:val="CurrentList1"/>
    <w:lvl w:ilvl="0">
      <w:start w:val="1"/>
      <w:numFmt w:val="decimal"/>
      <w:lvlText w:val="%1."/>
      <w:lvlJc w:val="left"/>
      <w:pPr>
        <w:ind w:left="360" w:hanging="360"/>
      </w:pPr>
      <w:rPr>
        <w:color w:val="006C93" w:themeColor="accent3"/>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86860C8"/>
    <w:multiLevelType w:val="hybridMultilevel"/>
    <w:tmpl w:val="D37E3668"/>
    <w:lvl w:ilvl="0" w:tplc="85E2D8A0">
      <w:start w:val="1"/>
      <w:numFmt w:val="bullet"/>
      <w:pStyle w:val="Arrowinstructionindent"/>
      <w:lvlText w:val="4"/>
      <w:lvlJc w:val="left"/>
      <w:pPr>
        <w:ind w:left="1146" w:hanging="360"/>
      </w:pPr>
      <w:rPr>
        <w:rFonts w:ascii="Webdings" w:hAnsi="Webdings" w:hint="default"/>
        <w:b w:val="0"/>
        <w:i w:val="0"/>
        <w:color w:val="005874"/>
        <w:sz w:val="24"/>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8" w15:restartNumberingAfterBreak="0">
    <w:nsid w:val="5C3F2313"/>
    <w:multiLevelType w:val="hybridMultilevel"/>
    <w:tmpl w:val="32D6960C"/>
    <w:lvl w:ilvl="0" w:tplc="E8C2DD9E">
      <w:start w:val="1"/>
      <w:numFmt w:val="bullet"/>
      <w:pStyle w:val="Attachmentprompt"/>
      <w:lvlText w:val=""/>
      <w:lvlJc w:val="left"/>
      <w:pPr>
        <w:ind w:left="717" w:hanging="360"/>
      </w:pPr>
      <w:rPr>
        <w:rFonts w:ascii="Webdings" w:hAnsi="Webdings" w:hint="default"/>
        <w:b w:val="0"/>
        <w:i w:val="0"/>
        <w:color w:val="005874"/>
        <w:sz w:val="2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FD18CA"/>
    <w:multiLevelType w:val="multilevel"/>
    <w:tmpl w:val="D5A239B8"/>
    <w:lvl w:ilvl="0">
      <w:start w:val="1"/>
      <w:numFmt w:val="decimal"/>
      <w:lvlText w:val="%1."/>
      <w:lvlJc w:val="left"/>
      <w:pPr>
        <w:ind w:left="360" w:hanging="360"/>
      </w:pPr>
      <w:rPr>
        <w:rFonts w:hint="default"/>
        <w:color w:val="006C93" w:themeColor="accent3"/>
      </w:rPr>
    </w:lvl>
    <w:lvl w:ilvl="1">
      <w:start w:val="1"/>
      <w:numFmt w:val="bullet"/>
      <w:lvlText w:val="»"/>
      <w:lvlJc w:val="left"/>
      <w:pPr>
        <w:ind w:left="720" w:hanging="360"/>
      </w:pPr>
      <w:rPr>
        <w:rFonts w:ascii="Arial" w:hAnsi="Arial" w:hint="default"/>
        <w:color w:val="005874"/>
      </w:rPr>
    </w:lvl>
    <w:lvl w:ilvl="2">
      <w:start w:val="1"/>
      <w:numFmt w:val="bullet"/>
      <w:lvlText w:val="›"/>
      <w:lvlJc w:val="left"/>
      <w:pPr>
        <w:ind w:left="1080" w:hanging="360"/>
      </w:pPr>
      <w:rPr>
        <w:rFonts w:ascii="Arial" w:hAnsi="Arial" w:hint="default"/>
        <w:color w:val="00587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3672D8"/>
    <w:multiLevelType w:val="multilevel"/>
    <w:tmpl w:val="F0A8F14C"/>
    <w:lvl w:ilvl="0">
      <w:start w:val="1"/>
      <w:numFmt w:val="upperLetter"/>
      <w:lvlText w:val="Part %1:"/>
      <w:lvlJc w:val="left"/>
      <w:pPr>
        <w:ind w:left="1418" w:hanging="1418"/>
      </w:pPr>
      <w:rPr>
        <w:rFonts w:asciiTheme="minorHAnsi" w:hAnsiTheme="minorHAnsi" w:hint="default"/>
        <w:b/>
        <w:i w:val="0"/>
        <w:color w:val="auto"/>
        <w:sz w:val="40"/>
        <w:szCs w:val="40"/>
      </w:rPr>
    </w:lvl>
    <w:lvl w:ilvl="1">
      <w:start w:val="1"/>
      <w:numFmt w:val="decimal"/>
      <w:lvlText w:val="%1%2."/>
      <w:lvlJc w:val="left"/>
      <w:pPr>
        <w:ind w:left="709" w:hanging="709"/>
      </w:pPr>
      <w:rPr>
        <w:rFonts w:ascii="Calibri" w:hAnsi="Calibri" w:hint="default"/>
        <w:b/>
        <w:i w:val="0"/>
        <w:color w:val="005874"/>
        <w:sz w:val="30"/>
      </w:rPr>
    </w:lvl>
    <w:lvl w:ilvl="2">
      <w:start w:val="1"/>
      <w:numFmt w:val="lowerRoman"/>
      <w:lvlText w:val="%3."/>
      <w:lvlJc w:val="right"/>
      <w:pPr>
        <w:ind w:left="2880" w:hanging="180"/>
      </w:pPr>
      <w:rPr>
        <w:rFonts w:hint="default"/>
      </w:rPr>
    </w:lvl>
    <w:lvl w:ilvl="3">
      <w:start w:val="39821456"/>
      <w:numFmt w:val="decimal"/>
      <w:lvlText w:val="%4."/>
      <w:lvlJc w:val="left"/>
      <w:pPr>
        <w:ind w:left="3600" w:hanging="360"/>
      </w:pPr>
      <w:rPr>
        <w:rFonts w:hint="default"/>
      </w:rPr>
    </w:lvl>
    <w:lvl w:ilvl="4">
      <w:start w:val="36272432"/>
      <w:numFmt w:val="lowerLetter"/>
      <w:lvlText w:val="%5."/>
      <w:lvlJc w:val="left"/>
      <w:pPr>
        <w:ind w:left="4320" w:hanging="360"/>
      </w:pPr>
      <w:rPr>
        <w:rFonts w:hint="default"/>
      </w:rPr>
    </w:lvl>
    <w:lvl w:ilvl="5">
      <w:start w:val="39821552"/>
      <w:numFmt w:val="lowerRoman"/>
      <w:lvlText w:val="%6."/>
      <w:lvlJc w:val="right"/>
      <w:pPr>
        <w:ind w:left="5040" w:hanging="180"/>
      </w:pPr>
      <w:rPr>
        <w:rFonts w:hint="default"/>
      </w:rPr>
    </w:lvl>
    <w:lvl w:ilvl="6">
      <w:start w:val="8886672"/>
      <w:numFmt w:val="decimal"/>
      <w:lvlText w:val="%7."/>
      <w:lvlJc w:val="left"/>
      <w:pPr>
        <w:ind w:left="5760" w:hanging="360"/>
      </w:pPr>
      <w:rPr>
        <w:rFonts w:hint="default"/>
      </w:rPr>
    </w:lvl>
    <w:lvl w:ilvl="7">
      <w:start w:val="36272528"/>
      <w:numFmt w:val="lowerLetter"/>
      <w:lvlText w:val="%8."/>
      <w:lvlJc w:val="left"/>
      <w:pPr>
        <w:ind w:left="6480" w:hanging="360"/>
      </w:pPr>
      <w:rPr>
        <w:rFonts w:hint="default"/>
      </w:rPr>
    </w:lvl>
    <w:lvl w:ilvl="8">
      <w:start w:val="40829504"/>
      <w:numFmt w:val="lowerRoman"/>
      <w:lvlText w:val="%9."/>
      <w:lvlJc w:val="right"/>
      <w:pPr>
        <w:ind w:left="7200" w:hanging="180"/>
      </w:pPr>
      <w:rPr>
        <w:rFonts w:hint="default"/>
      </w:rPr>
    </w:lvl>
  </w:abstractNum>
  <w:abstractNum w:abstractNumId="21" w15:restartNumberingAfterBreak="0">
    <w:nsid w:val="79DB23C0"/>
    <w:multiLevelType w:val="multilevel"/>
    <w:tmpl w:val="11A43BFC"/>
    <w:name w:val="CERBullets22"/>
    <w:lvl w:ilvl="0">
      <w:start w:val="1"/>
      <w:numFmt w:val="bullet"/>
      <w:pStyle w:val="CERbullets"/>
      <w:lvlText w:val=""/>
      <w:lvlJc w:val="left"/>
      <w:pPr>
        <w:ind w:left="360" w:hanging="360"/>
      </w:pPr>
      <w:rPr>
        <w:rFonts w:ascii="Symbol" w:hAnsi="Symbol" w:hint="default"/>
        <w:color w:val="006C93" w:themeColor="accent3"/>
      </w:rPr>
    </w:lvl>
    <w:lvl w:ilvl="1">
      <w:start w:val="1"/>
      <w:numFmt w:val="bullet"/>
      <w:lvlText w:val="»"/>
      <w:lvlJc w:val="left"/>
      <w:pPr>
        <w:ind w:left="720" w:hanging="360"/>
      </w:pPr>
      <w:rPr>
        <w:rFonts w:ascii="Arial" w:hAnsi="Arial" w:hint="default"/>
        <w:color w:val="006C93" w:themeColor="accent3"/>
      </w:rPr>
    </w:lvl>
    <w:lvl w:ilvl="2">
      <w:start w:val="1"/>
      <w:numFmt w:val="bullet"/>
      <w:lvlText w:val="›"/>
      <w:lvlJc w:val="left"/>
      <w:pPr>
        <w:ind w:left="1080" w:hanging="360"/>
      </w:pPr>
      <w:rPr>
        <w:rFonts w:ascii="Arial" w:hAnsi="Arial" w:hint="default"/>
        <w:color w:val="006C93" w:themeColor="accent3"/>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E107E9F"/>
    <w:multiLevelType w:val="multilevel"/>
    <w:tmpl w:val="101E8E1E"/>
    <w:styleLink w:val="CurrentList3"/>
    <w:lvl w:ilvl="0">
      <w:start w:val="1"/>
      <w:numFmt w:val="bullet"/>
      <w:lvlText w:val=""/>
      <w:lvlJc w:val="left"/>
      <w:pPr>
        <w:ind w:left="1145" w:hanging="360"/>
      </w:pPr>
      <w:rPr>
        <w:rFonts w:ascii="Webdings" w:hAnsi="Webdings" w:hint="default"/>
        <w:b w:val="0"/>
        <w:i w:val="0"/>
        <w:color w:val="005874"/>
        <w:sz w:val="22"/>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23" w15:restartNumberingAfterBreak="0">
    <w:nsid w:val="7E9D3394"/>
    <w:multiLevelType w:val="hybridMultilevel"/>
    <w:tmpl w:val="CD34C66A"/>
    <w:lvl w:ilvl="0" w:tplc="6AB2A226">
      <w:start w:val="1"/>
      <w:numFmt w:val="bullet"/>
      <w:pStyle w:val="Copyprompt"/>
      <w:lvlText w:val=""/>
      <w:lvlJc w:val="left"/>
      <w:pPr>
        <w:ind w:left="1080" w:hanging="360"/>
      </w:pPr>
      <w:rPr>
        <w:rFonts w:ascii="Wingdings" w:hAnsi="Wingdings" w:hint="default"/>
        <w:b w:val="0"/>
        <w:i w:val="0"/>
        <w:color w:val="005874"/>
        <w:sz w:val="24"/>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675503388">
    <w:abstractNumId w:val="21"/>
  </w:num>
  <w:num w:numId="2" w16cid:durableId="563372937">
    <w:abstractNumId w:val="19"/>
  </w:num>
  <w:num w:numId="3" w16cid:durableId="1330407760">
    <w:abstractNumId w:val="15"/>
  </w:num>
  <w:num w:numId="4" w16cid:durableId="1082485109">
    <w:abstractNumId w:val="20"/>
  </w:num>
  <w:num w:numId="5" w16cid:durableId="1081676471">
    <w:abstractNumId w:val="16"/>
  </w:num>
  <w:num w:numId="6" w16cid:durableId="955676783">
    <w:abstractNumId w:val="13"/>
  </w:num>
  <w:num w:numId="7" w16cid:durableId="483354597">
    <w:abstractNumId w:val="7"/>
  </w:num>
  <w:num w:numId="8" w16cid:durableId="1690527576">
    <w:abstractNumId w:val="4"/>
  </w:num>
  <w:num w:numId="9" w16cid:durableId="687633946">
    <w:abstractNumId w:val="0"/>
  </w:num>
  <w:num w:numId="10" w16cid:durableId="682368021">
    <w:abstractNumId w:val="22"/>
  </w:num>
  <w:num w:numId="11" w16cid:durableId="239025655">
    <w:abstractNumId w:val="5"/>
  </w:num>
  <w:num w:numId="12" w16cid:durableId="1880047517">
    <w:abstractNumId w:val="5"/>
    <w:lvlOverride w:ilvl="0">
      <w:startOverride w:val="1"/>
    </w:lvlOverride>
  </w:num>
  <w:num w:numId="13" w16cid:durableId="97914051">
    <w:abstractNumId w:val="20"/>
    <w:lvlOverride w:ilvl="0">
      <w:startOverride w:val="1"/>
    </w:lvlOverride>
    <w:lvlOverride w:ilvl="1">
      <w:startOverride w:val="36274064"/>
    </w:lvlOverride>
    <w:lvlOverride w:ilvl="2">
      <w:startOverride w:val="8887728"/>
    </w:lvlOverride>
    <w:lvlOverride w:ilvl="3">
      <w:startOverride w:val="39821456"/>
    </w:lvlOverride>
    <w:lvlOverride w:ilvl="4">
      <w:startOverride w:val="36272432"/>
    </w:lvlOverride>
    <w:lvlOverride w:ilvl="5">
      <w:startOverride w:val="39821552"/>
    </w:lvlOverride>
    <w:lvlOverride w:ilvl="6">
      <w:startOverride w:val="8886672"/>
    </w:lvlOverride>
    <w:lvlOverride w:ilvl="7">
      <w:startOverride w:val="36272528"/>
    </w:lvlOverride>
    <w:lvlOverride w:ilvl="8">
      <w:startOverride w:val="40829504"/>
    </w:lvlOverride>
  </w:num>
  <w:num w:numId="14" w16cid:durableId="1419525058">
    <w:abstractNumId w:val="23"/>
  </w:num>
  <w:num w:numId="15" w16cid:durableId="1171679173">
    <w:abstractNumId w:val="18"/>
  </w:num>
  <w:num w:numId="16" w16cid:durableId="356781151">
    <w:abstractNumId w:val="1"/>
  </w:num>
  <w:num w:numId="17" w16cid:durableId="1519200705">
    <w:abstractNumId w:val="3"/>
    <w:lvlOverride w:ilvl="0">
      <w:startOverride w:val="1"/>
    </w:lvlOverride>
  </w:num>
  <w:num w:numId="18" w16cid:durableId="753472077">
    <w:abstractNumId w:val="17"/>
  </w:num>
  <w:num w:numId="19" w16cid:durableId="1516923491">
    <w:abstractNumId w:val="3"/>
  </w:num>
  <w:num w:numId="20" w16cid:durableId="1930431677">
    <w:abstractNumId w:val="3"/>
    <w:lvlOverride w:ilvl="0">
      <w:startOverride w:val="1"/>
    </w:lvlOverride>
  </w:num>
  <w:num w:numId="21" w16cid:durableId="865144990">
    <w:abstractNumId w:val="2"/>
  </w:num>
  <w:num w:numId="22" w16cid:durableId="1786930">
    <w:abstractNumId w:val="14"/>
  </w:num>
  <w:num w:numId="23" w16cid:durableId="1568301293">
    <w:abstractNumId w:val="11"/>
  </w:num>
  <w:num w:numId="24" w16cid:durableId="1348557000">
    <w:abstractNumId w:val="8"/>
  </w:num>
  <w:num w:numId="25" w16cid:durableId="1506935742">
    <w:abstractNumId w:val="12"/>
  </w:num>
  <w:num w:numId="26" w16cid:durableId="1353066429">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forms" w:formatting="1" w:enforcement="1" w:spinCount="100000" w:hashValue="ku0sIy6Zo557tfpbY5B28LdagyVwTMRwe8iGAWUyEEM=" w:saltValue="e9MK669RJLLnMRzNEouV3A==" w:algorithmName="SHA-256"/>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24"/>
    <w:rsid w:val="00000630"/>
    <w:rsid w:val="000028A5"/>
    <w:rsid w:val="00006AC8"/>
    <w:rsid w:val="000071E3"/>
    <w:rsid w:val="00010D72"/>
    <w:rsid w:val="000200BB"/>
    <w:rsid w:val="00022B9C"/>
    <w:rsid w:val="00024359"/>
    <w:rsid w:val="000253BF"/>
    <w:rsid w:val="00025AE1"/>
    <w:rsid w:val="000268CA"/>
    <w:rsid w:val="00026EB7"/>
    <w:rsid w:val="00027446"/>
    <w:rsid w:val="00031090"/>
    <w:rsid w:val="0003313E"/>
    <w:rsid w:val="00035321"/>
    <w:rsid w:val="0003582F"/>
    <w:rsid w:val="000378B6"/>
    <w:rsid w:val="00041D0C"/>
    <w:rsid w:val="000442F7"/>
    <w:rsid w:val="00046286"/>
    <w:rsid w:val="0004685C"/>
    <w:rsid w:val="00046B26"/>
    <w:rsid w:val="0005043F"/>
    <w:rsid w:val="000533E0"/>
    <w:rsid w:val="000569FE"/>
    <w:rsid w:val="00056FF0"/>
    <w:rsid w:val="0006704B"/>
    <w:rsid w:val="00067111"/>
    <w:rsid w:val="000678AA"/>
    <w:rsid w:val="000717AC"/>
    <w:rsid w:val="00083FFC"/>
    <w:rsid w:val="00085436"/>
    <w:rsid w:val="00086D39"/>
    <w:rsid w:val="000873E6"/>
    <w:rsid w:val="00090690"/>
    <w:rsid w:val="000906DE"/>
    <w:rsid w:val="00091BB2"/>
    <w:rsid w:val="000925EB"/>
    <w:rsid w:val="0009460E"/>
    <w:rsid w:val="00096878"/>
    <w:rsid w:val="00097FC4"/>
    <w:rsid w:val="000A068E"/>
    <w:rsid w:val="000A0707"/>
    <w:rsid w:val="000A0DD5"/>
    <w:rsid w:val="000A17E4"/>
    <w:rsid w:val="000A3872"/>
    <w:rsid w:val="000A7F80"/>
    <w:rsid w:val="000B09E7"/>
    <w:rsid w:val="000B0DAE"/>
    <w:rsid w:val="000B2225"/>
    <w:rsid w:val="000B322A"/>
    <w:rsid w:val="000B6B02"/>
    <w:rsid w:val="000C0278"/>
    <w:rsid w:val="000C16BB"/>
    <w:rsid w:val="000C6160"/>
    <w:rsid w:val="000C73D3"/>
    <w:rsid w:val="000D2719"/>
    <w:rsid w:val="000D32CB"/>
    <w:rsid w:val="000D45CB"/>
    <w:rsid w:val="000D76C4"/>
    <w:rsid w:val="000E1F94"/>
    <w:rsid w:val="000E5A13"/>
    <w:rsid w:val="000F4415"/>
    <w:rsid w:val="000F50D0"/>
    <w:rsid w:val="000F5647"/>
    <w:rsid w:val="000F6B44"/>
    <w:rsid w:val="000F6E43"/>
    <w:rsid w:val="0010249F"/>
    <w:rsid w:val="0010362C"/>
    <w:rsid w:val="00105B44"/>
    <w:rsid w:val="00112E29"/>
    <w:rsid w:val="00113D99"/>
    <w:rsid w:val="00124CBC"/>
    <w:rsid w:val="00127496"/>
    <w:rsid w:val="001276AA"/>
    <w:rsid w:val="00130B5F"/>
    <w:rsid w:val="00135947"/>
    <w:rsid w:val="00136A9A"/>
    <w:rsid w:val="0014052F"/>
    <w:rsid w:val="001448EA"/>
    <w:rsid w:val="00144C1F"/>
    <w:rsid w:val="00144C61"/>
    <w:rsid w:val="001512C0"/>
    <w:rsid w:val="001542A2"/>
    <w:rsid w:val="00154458"/>
    <w:rsid w:val="00157175"/>
    <w:rsid w:val="001606FF"/>
    <w:rsid w:val="00160940"/>
    <w:rsid w:val="00160A88"/>
    <w:rsid w:val="00160D3E"/>
    <w:rsid w:val="00163FC4"/>
    <w:rsid w:val="001640DC"/>
    <w:rsid w:val="00164846"/>
    <w:rsid w:val="001649B9"/>
    <w:rsid w:val="001651F7"/>
    <w:rsid w:val="001655D3"/>
    <w:rsid w:val="00167667"/>
    <w:rsid w:val="00170939"/>
    <w:rsid w:val="00171389"/>
    <w:rsid w:val="001742B2"/>
    <w:rsid w:val="00174811"/>
    <w:rsid w:val="0017633E"/>
    <w:rsid w:val="00176871"/>
    <w:rsid w:val="00176C28"/>
    <w:rsid w:val="0018583A"/>
    <w:rsid w:val="001869C1"/>
    <w:rsid w:val="00186FC5"/>
    <w:rsid w:val="001932D5"/>
    <w:rsid w:val="00193A6C"/>
    <w:rsid w:val="00197F43"/>
    <w:rsid w:val="001A40B4"/>
    <w:rsid w:val="001A6438"/>
    <w:rsid w:val="001B4533"/>
    <w:rsid w:val="001B4A61"/>
    <w:rsid w:val="001B605B"/>
    <w:rsid w:val="001B66AA"/>
    <w:rsid w:val="001B6EB3"/>
    <w:rsid w:val="001B7CE7"/>
    <w:rsid w:val="001C1912"/>
    <w:rsid w:val="001C191F"/>
    <w:rsid w:val="001C3876"/>
    <w:rsid w:val="001C6AE8"/>
    <w:rsid w:val="001D0416"/>
    <w:rsid w:val="001D0ABC"/>
    <w:rsid w:val="001D229D"/>
    <w:rsid w:val="001D2DB3"/>
    <w:rsid w:val="001D2EF6"/>
    <w:rsid w:val="001D36F7"/>
    <w:rsid w:val="001D5E01"/>
    <w:rsid w:val="001E146D"/>
    <w:rsid w:val="001E5C42"/>
    <w:rsid w:val="001E6778"/>
    <w:rsid w:val="001F3252"/>
    <w:rsid w:val="001F5C35"/>
    <w:rsid w:val="001F6438"/>
    <w:rsid w:val="001F7EAE"/>
    <w:rsid w:val="00204ED0"/>
    <w:rsid w:val="00207001"/>
    <w:rsid w:val="00211721"/>
    <w:rsid w:val="002118E5"/>
    <w:rsid w:val="00212588"/>
    <w:rsid w:val="00212AE5"/>
    <w:rsid w:val="00213DCE"/>
    <w:rsid w:val="00215E34"/>
    <w:rsid w:val="00215FFE"/>
    <w:rsid w:val="00216E5D"/>
    <w:rsid w:val="0021782A"/>
    <w:rsid w:val="002205B4"/>
    <w:rsid w:val="00222B80"/>
    <w:rsid w:val="00222E5A"/>
    <w:rsid w:val="00223676"/>
    <w:rsid w:val="002270F8"/>
    <w:rsid w:val="00233507"/>
    <w:rsid w:val="00235B98"/>
    <w:rsid w:val="00235D24"/>
    <w:rsid w:val="00236A7D"/>
    <w:rsid w:val="002410A1"/>
    <w:rsid w:val="00241261"/>
    <w:rsid w:val="002416B7"/>
    <w:rsid w:val="00241E8B"/>
    <w:rsid w:val="00250FA8"/>
    <w:rsid w:val="0025105B"/>
    <w:rsid w:val="0025191A"/>
    <w:rsid w:val="002537CF"/>
    <w:rsid w:val="00253FFC"/>
    <w:rsid w:val="00256E99"/>
    <w:rsid w:val="00257532"/>
    <w:rsid w:val="002576AF"/>
    <w:rsid w:val="002622E9"/>
    <w:rsid w:val="00262E9E"/>
    <w:rsid w:val="00270AEF"/>
    <w:rsid w:val="00271DEE"/>
    <w:rsid w:val="00272B71"/>
    <w:rsid w:val="00273B30"/>
    <w:rsid w:val="002760A7"/>
    <w:rsid w:val="002768A0"/>
    <w:rsid w:val="0027753C"/>
    <w:rsid w:val="00280857"/>
    <w:rsid w:val="00285B61"/>
    <w:rsid w:val="00290A47"/>
    <w:rsid w:val="00290E3D"/>
    <w:rsid w:val="0029262D"/>
    <w:rsid w:val="002935C3"/>
    <w:rsid w:val="002951A8"/>
    <w:rsid w:val="00296327"/>
    <w:rsid w:val="002A434D"/>
    <w:rsid w:val="002A50A8"/>
    <w:rsid w:val="002A56B6"/>
    <w:rsid w:val="002A5A8B"/>
    <w:rsid w:val="002A5D6D"/>
    <w:rsid w:val="002A6059"/>
    <w:rsid w:val="002A634D"/>
    <w:rsid w:val="002A75D2"/>
    <w:rsid w:val="002A7EA6"/>
    <w:rsid w:val="002B447E"/>
    <w:rsid w:val="002B456B"/>
    <w:rsid w:val="002B6EB8"/>
    <w:rsid w:val="002C0A20"/>
    <w:rsid w:val="002C346C"/>
    <w:rsid w:val="002C427B"/>
    <w:rsid w:val="002C6A0C"/>
    <w:rsid w:val="002C702A"/>
    <w:rsid w:val="002D0010"/>
    <w:rsid w:val="002D02F7"/>
    <w:rsid w:val="002D0444"/>
    <w:rsid w:val="002D18F3"/>
    <w:rsid w:val="002D30B2"/>
    <w:rsid w:val="002E6647"/>
    <w:rsid w:val="002E66C8"/>
    <w:rsid w:val="002E7327"/>
    <w:rsid w:val="002E7681"/>
    <w:rsid w:val="002F1986"/>
    <w:rsid w:val="002F53CF"/>
    <w:rsid w:val="002F7528"/>
    <w:rsid w:val="00300960"/>
    <w:rsid w:val="00303250"/>
    <w:rsid w:val="00306AE7"/>
    <w:rsid w:val="003108DE"/>
    <w:rsid w:val="00321BD2"/>
    <w:rsid w:val="00321BEB"/>
    <w:rsid w:val="00321D20"/>
    <w:rsid w:val="003237AA"/>
    <w:rsid w:val="003260E4"/>
    <w:rsid w:val="00327557"/>
    <w:rsid w:val="003308FE"/>
    <w:rsid w:val="003323E0"/>
    <w:rsid w:val="003358AC"/>
    <w:rsid w:val="00337CCB"/>
    <w:rsid w:val="003407ED"/>
    <w:rsid w:val="003455C0"/>
    <w:rsid w:val="003456B2"/>
    <w:rsid w:val="003457BC"/>
    <w:rsid w:val="0034755D"/>
    <w:rsid w:val="00350C98"/>
    <w:rsid w:val="00352B7F"/>
    <w:rsid w:val="00353B13"/>
    <w:rsid w:val="00355B9D"/>
    <w:rsid w:val="00355CE7"/>
    <w:rsid w:val="00361725"/>
    <w:rsid w:val="00362ACD"/>
    <w:rsid w:val="00363226"/>
    <w:rsid w:val="003637F6"/>
    <w:rsid w:val="0036512B"/>
    <w:rsid w:val="00365CD3"/>
    <w:rsid w:val="00366FE8"/>
    <w:rsid w:val="00370CC3"/>
    <w:rsid w:val="00370CE8"/>
    <w:rsid w:val="00371059"/>
    <w:rsid w:val="003742CA"/>
    <w:rsid w:val="0037549D"/>
    <w:rsid w:val="00381B83"/>
    <w:rsid w:val="00383BAB"/>
    <w:rsid w:val="00393C73"/>
    <w:rsid w:val="0039457F"/>
    <w:rsid w:val="003951AF"/>
    <w:rsid w:val="00396C97"/>
    <w:rsid w:val="003A0D22"/>
    <w:rsid w:val="003A195A"/>
    <w:rsid w:val="003A4893"/>
    <w:rsid w:val="003A5739"/>
    <w:rsid w:val="003A760B"/>
    <w:rsid w:val="003A7FF0"/>
    <w:rsid w:val="003B1A1E"/>
    <w:rsid w:val="003B395F"/>
    <w:rsid w:val="003B507D"/>
    <w:rsid w:val="003B6ACC"/>
    <w:rsid w:val="003C6C8E"/>
    <w:rsid w:val="003C7227"/>
    <w:rsid w:val="003D3E85"/>
    <w:rsid w:val="003D3FC1"/>
    <w:rsid w:val="003D4283"/>
    <w:rsid w:val="003D5583"/>
    <w:rsid w:val="003D6569"/>
    <w:rsid w:val="003E000E"/>
    <w:rsid w:val="003E445C"/>
    <w:rsid w:val="003E6A97"/>
    <w:rsid w:val="003E74B1"/>
    <w:rsid w:val="003F1799"/>
    <w:rsid w:val="003F1E49"/>
    <w:rsid w:val="003F4038"/>
    <w:rsid w:val="00400BA0"/>
    <w:rsid w:val="00400D4D"/>
    <w:rsid w:val="00405B1A"/>
    <w:rsid w:val="00407A97"/>
    <w:rsid w:val="004122BD"/>
    <w:rsid w:val="00420BF6"/>
    <w:rsid w:val="00424CC6"/>
    <w:rsid w:val="00425F73"/>
    <w:rsid w:val="00426275"/>
    <w:rsid w:val="00427881"/>
    <w:rsid w:val="004279BE"/>
    <w:rsid w:val="00430FDF"/>
    <w:rsid w:val="00435598"/>
    <w:rsid w:val="00437628"/>
    <w:rsid w:val="004458B4"/>
    <w:rsid w:val="004466C7"/>
    <w:rsid w:val="00447D64"/>
    <w:rsid w:val="00455455"/>
    <w:rsid w:val="004559EF"/>
    <w:rsid w:val="004631F6"/>
    <w:rsid w:val="00465287"/>
    <w:rsid w:val="00465314"/>
    <w:rsid w:val="00466743"/>
    <w:rsid w:val="00471682"/>
    <w:rsid w:val="00471BB0"/>
    <w:rsid w:val="00471EA7"/>
    <w:rsid w:val="004721EF"/>
    <w:rsid w:val="00475FF1"/>
    <w:rsid w:val="00476815"/>
    <w:rsid w:val="00477C03"/>
    <w:rsid w:val="00480154"/>
    <w:rsid w:val="004825B5"/>
    <w:rsid w:val="00487687"/>
    <w:rsid w:val="00494F07"/>
    <w:rsid w:val="00495A1A"/>
    <w:rsid w:val="0049763F"/>
    <w:rsid w:val="00497826"/>
    <w:rsid w:val="004A0601"/>
    <w:rsid w:val="004A3D43"/>
    <w:rsid w:val="004A46EA"/>
    <w:rsid w:val="004A514E"/>
    <w:rsid w:val="004A581F"/>
    <w:rsid w:val="004A5F95"/>
    <w:rsid w:val="004A67B4"/>
    <w:rsid w:val="004A6CB6"/>
    <w:rsid w:val="004A6DC2"/>
    <w:rsid w:val="004A70AA"/>
    <w:rsid w:val="004B6845"/>
    <w:rsid w:val="004B6AF5"/>
    <w:rsid w:val="004C4A38"/>
    <w:rsid w:val="004C5B01"/>
    <w:rsid w:val="004C6DF4"/>
    <w:rsid w:val="004C74FB"/>
    <w:rsid w:val="004D0162"/>
    <w:rsid w:val="004D0915"/>
    <w:rsid w:val="004D3D2A"/>
    <w:rsid w:val="004D3F8B"/>
    <w:rsid w:val="004D70CF"/>
    <w:rsid w:val="004E2F86"/>
    <w:rsid w:val="004E4072"/>
    <w:rsid w:val="004E535C"/>
    <w:rsid w:val="004F297E"/>
    <w:rsid w:val="004F5E27"/>
    <w:rsid w:val="004F6D65"/>
    <w:rsid w:val="00503C3B"/>
    <w:rsid w:val="00504A49"/>
    <w:rsid w:val="0051072C"/>
    <w:rsid w:val="00511F62"/>
    <w:rsid w:val="005122C6"/>
    <w:rsid w:val="00513D35"/>
    <w:rsid w:val="00516089"/>
    <w:rsid w:val="00516F28"/>
    <w:rsid w:val="00517DBB"/>
    <w:rsid w:val="00521016"/>
    <w:rsid w:val="00522CBA"/>
    <w:rsid w:val="00522FA4"/>
    <w:rsid w:val="005230BD"/>
    <w:rsid w:val="0052333E"/>
    <w:rsid w:val="0052457E"/>
    <w:rsid w:val="00525CFE"/>
    <w:rsid w:val="00526029"/>
    <w:rsid w:val="005316A3"/>
    <w:rsid w:val="005317A6"/>
    <w:rsid w:val="00531F3B"/>
    <w:rsid w:val="00534A0E"/>
    <w:rsid w:val="005358E5"/>
    <w:rsid w:val="0054032E"/>
    <w:rsid w:val="0054199F"/>
    <w:rsid w:val="005430A4"/>
    <w:rsid w:val="00544EC2"/>
    <w:rsid w:val="00545D29"/>
    <w:rsid w:val="00545E84"/>
    <w:rsid w:val="00547729"/>
    <w:rsid w:val="0055093D"/>
    <w:rsid w:val="0055360A"/>
    <w:rsid w:val="00554746"/>
    <w:rsid w:val="0055527F"/>
    <w:rsid w:val="00561DC0"/>
    <w:rsid w:val="00564050"/>
    <w:rsid w:val="00566D59"/>
    <w:rsid w:val="00567934"/>
    <w:rsid w:val="00570E6E"/>
    <w:rsid w:val="00574F60"/>
    <w:rsid w:val="00575516"/>
    <w:rsid w:val="005771B3"/>
    <w:rsid w:val="00581E17"/>
    <w:rsid w:val="00585D42"/>
    <w:rsid w:val="00587646"/>
    <w:rsid w:val="00594349"/>
    <w:rsid w:val="00595122"/>
    <w:rsid w:val="005A266D"/>
    <w:rsid w:val="005A50D2"/>
    <w:rsid w:val="005A61EA"/>
    <w:rsid w:val="005A77EB"/>
    <w:rsid w:val="005B2005"/>
    <w:rsid w:val="005B4742"/>
    <w:rsid w:val="005C0391"/>
    <w:rsid w:val="005C0A94"/>
    <w:rsid w:val="005C2592"/>
    <w:rsid w:val="005C521E"/>
    <w:rsid w:val="005C5360"/>
    <w:rsid w:val="005C7EBA"/>
    <w:rsid w:val="005D1BB3"/>
    <w:rsid w:val="005D4C13"/>
    <w:rsid w:val="005D4D95"/>
    <w:rsid w:val="005D5051"/>
    <w:rsid w:val="005D5224"/>
    <w:rsid w:val="005E2B25"/>
    <w:rsid w:val="005E3E28"/>
    <w:rsid w:val="005E50E0"/>
    <w:rsid w:val="005E58D3"/>
    <w:rsid w:val="005E6DC3"/>
    <w:rsid w:val="005E77D2"/>
    <w:rsid w:val="005E7D3D"/>
    <w:rsid w:val="005F0287"/>
    <w:rsid w:val="005F109B"/>
    <w:rsid w:val="005F4BE4"/>
    <w:rsid w:val="005F5AE2"/>
    <w:rsid w:val="005F6E47"/>
    <w:rsid w:val="00602E93"/>
    <w:rsid w:val="0060665D"/>
    <w:rsid w:val="00607244"/>
    <w:rsid w:val="0061010A"/>
    <w:rsid w:val="00617D23"/>
    <w:rsid w:val="0062080A"/>
    <w:rsid w:val="00620DFD"/>
    <w:rsid w:val="00621CA7"/>
    <w:rsid w:val="00622DA5"/>
    <w:rsid w:val="006250C4"/>
    <w:rsid w:val="00625AC1"/>
    <w:rsid w:val="00626835"/>
    <w:rsid w:val="00632E89"/>
    <w:rsid w:val="00637EEB"/>
    <w:rsid w:val="006411E4"/>
    <w:rsid w:val="006413E4"/>
    <w:rsid w:val="006423DF"/>
    <w:rsid w:val="00642593"/>
    <w:rsid w:val="006517CD"/>
    <w:rsid w:val="006530B0"/>
    <w:rsid w:val="00654D76"/>
    <w:rsid w:val="0065750A"/>
    <w:rsid w:val="00657FBD"/>
    <w:rsid w:val="006607B0"/>
    <w:rsid w:val="006610FD"/>
    <w:rsid w:val="00661619"/>
    <w:rsid w:val="00662ED8"/>
    <w:rsid w:val="00665114"/>
    <w:rsid w:val="00673D02"/>
    <w:rsid w:val="00673FCA"/>
    <w:rsid w:val="00674932"/>
    <w:rsid w:val="0067793A"/>
    <w:rsid w:val="00680B5A"/>
    <w:rsid w:val="006813C3"/>
    <w:rsid w:val="006861D6"/>
    <w:rsid w:val="006A1906"/>
    <w:rsid w:val="006A28B4"/>
    <w:rsid w:val="006A37D7"/>
    <w:rsid w:val="006A3F82"/>
    <w:rsid w:val="006A4511"/>
    <w:rsid w:val="006A587C"/>
    <w:rsid w:val="006A7A4E"/>
    <w:rsid w:val="006B0531"/>
    <w:rsid w:val="006B12AD"/>
    <w:rsid w:val="006B12B7"/>
    <w:rsid w:val="006B1FB4"/>
    <w:rsid w:val="006B43F2"/>
    <w:rsid w:val="006B65D6"/>
    <w:rsid w:val="006B72C7"/>
    <w:rsid w:val="006C0916"/>
    <w:rsid w:val="006C121A"/>
    <w:rsid w:val="006C2D20"/>
    <w:rsid w:val="006C57CC"/>
    <w:rsid w:val="006C58B9"/>
    <w:rsid w:val="006D1361"/>
    <w:rsid w:val="006D5208"/>
    <w:rsid w:val="006D7834"/>
    <w:rsid w:val="006E20EA"/>
    <w:rsid w:val="006E3CA4"/>
    <w:rsid w:val="006E3CA9"/>
    <w:rsid w:val="006F3C66"/>
    <w:rsid w:val="006F5110"/>
    <w:rsid w:val="006F7A12"/>
    <w:rsid w:val="006F7BE1"/>
    <w:rsid w:val="0070513F"/>
    <w:rsid w:val="00705158"/>
    <w:rsid w:val="007077AD"/>
    <w:rsid w:val="00713336"/>
    <w:rsid w:val="00715993"/>
    <w:rsid w:val="00717888"/>
    <w:rsid w:val="00717929"/>
    <w:rsid w:val="00722620"/>
    <w:rsid w:val="00724947"/>
    <w:rsid w:val="00724B10"/>
    <w:rsid w:val="007270A5"/>
    <w:rsid w:val="007272EF"/>
    <w:rsid w:val="007277ED"/>
    <w:rsid w:val="00727E59"/>
    <w:rsid w:val="00733C45"/>
    <w:rsid w:val="0073401C"/>
    <w:rsid w:val="00740013"/>
    <w:rsid w:val="00742311"/>
    <w:rsid w:val="0074357E"/>
    <w:rsid w:val="00744121"/>
    <w:rsid w:val="0075092D"/>
    <w:rsid w:val="00751C17"/>
    <w:rsid w:val="00752529"/>
    <w:rsid w:val="00756120"/>
    <w:rsid w:val="00757A4E"/>
    <w:rsid w:val="00757C18"/>
    <w:rsid w:val="007607E1"/>
    <w:rsid w:val="00761057"/>
    <w:rsid w:val="00763447"/>
    <w:rsid w:val="0076397A"/>
    <w:rsid w:val="00765155"/>
    <w:rsid w:val="0076569A"/>
    <w:rsid w:val="00767A48"/>
    <w:rsid w:val="00767E1E"/>
    <w:rsid w:val="00767FAB"/>
    <w:rsid w:val="00770FD1"/>
    <w:rsid w:val="007773D1"/>
    <w:rsid w:val="00780B1E"/>
    <w:rsid w:val="007813EC"/>
    <w:rsid w:val="007834C4"/>
    <w:rsid w:val="0078430C"/>
    <w:rsid w:val="007849E9"/>
    <w:rsid w:val="00784BBE"/>
    <w:rsid w:val="00787A12"/>
    <w:rsid w:val="007909A6"/>
    <w:rsid w:val="00790E79"/>
    <w:rsid w:val="00792D3E"/>
    <w:rsid w:val="00794628"/>
    <w:rsid w:val="00795E89"/>
    <w:rsid w:val="00797C77"/>
    <w:rsid w:val="007A2909"/>
    <w:rsid w:val="007A3264"/>
    <w:rsid w:val="007A32A0"/>
    <w:rsid w:val="007A4A6F"/>
    <w:rsid w:val="007A590C"/>
    <w:rsid w:val="007A5CF8"/>
    <w:rsid w:val="007B2652"/>
    <w:rsid w:val="007B31E7"/>
    <w:rsid w:val="007B3B45"/>
    <w:rsid w:val="007B4EF8"/>
    <w:rsid w:val="007B59F1"/>
    <w:rsid w:val="007B6EED"/>
    <w:rsid w:val="007B70F4"/>
    <w:rsid w:val="007C310C"/>
    <w:rsid w:val="007C415D"/>
    <w:rsid w:val="007C49A1"/>
    <w:rsid w:val="007C7046"/>
    <w:rsid w:val="007C7FDB"/>
    <w:rsid w:val="007D279F"/>
    <w:rsid w:val="007D40F4"/>
    <w:rsid w:val="007D6D5D"/>
    <w:rsid w:val="007E531F"/>
    <w:rsid w:val="007E5E34"/>
    <w:rsid w:val="007E7999"/>
    <w:rsid w:val="007F00A2"/>
    <w:rsid w:val="007F3928"/>
    <w:rsid w:val="007F44E4"/>
    <w:rsid w:val="007F700F"/>
    <w:rsid w:val="00801EDE"/>
    <w:rsid w:val="00802410"/>
    <w:rsid w:val="008044E6"/>
    <w:rsid w:val="00805956"/>
    <w:rsid w:val="00806688"/>
    <w:rsid w:val="0081067B"/>
    <w:rsid w:val="00813280"/>
    <w:rsid w:val="00816D8B"/>
    <w:rsid w:val="00817934"/>
    <w:rsid w:val="008255FF"/>
    <w:rsid w:val="00825996"/>
    <w:rsid w:val="0082633B"/>
    <w:rsid w:val="00826796"/>
    <w:rsid w:val="00826A84"/>
    <w:rsid w:val="00830497"/>
    <w:rsid w:val="00831682"/>
    <w:rsid w:val="0083191E"/>
    <w:rsid w:val="00834EA9"/>
    <w:rsid w:val="008352D1"/>
    <w:rsid w:val="0083758E"/>
    <w:rsid w:val="008377AA"/>
    <w:rsid w:val="00841425"/>
    <w:rsid w:val="008430F8"/>
    <w:rsid w:val="00843347"/>
    <w:rsid w:val="008436E6"/>
    <w:rsid w:val="00844435"/>
    <w:rsid w:val="008444A8"/>
    <w:rsid w:val="00845D3B"/>
    <w:rsid w:val="00845E68"/>
    <w:rsid w:val="008511FE"/>
    <w:rsid w:val="00855CC1"/>
    <w:rsid w:val="008568D0"/>
    <w:rsid w:val="0085735D"/>
    <w:rsid w:val="008666B4"/>
    <w:rsid w:val="0087036C"/>
    <w:rsid w:val="008745CE"/>
    <w:rsid w:val="00875FE7"/>
    <w:rsid w:val="008760E8"/>
    <w:rsid w:val="00885AB6"/>
    <w:rsid w:val="00890472"/>
    <w:rsid w:val="008927C4"/>
    <w:rsid w:val="0089410B"/>
    <w:rsid w:val="008A1C19"/>
    <w:rsid w:val="008A1D0C"/>
    <w:rsid w:val="008A2165"/>
    <w:rsid w:val="008A4F2A"/>
    <w:rsid w:val="008B0257"/>
    <w:rsid w:val="008B0D79"/>
    <w:rsid w:val="008B0F4E"/>
    <w:rsid w:val="008B434A"/>
    <w:rsid w:val="008C1340"/>
    <w:rsid w:val="008C52A2"/>
    <w:rsid w:val="008C5EB5"/>
    <w:rsid w:val="008C63A1"/>
    <w:rsid w:val="008C71E3"/>
    <w:rsid w:val="008D1AC5"/>
    <w:rsid w:val="008D2E9A"/>
    <w:rsid w:val="008D43A0"/>
    <w:rsid w:val="008D56C7"/>
    <w:rsid w:val="008D5AF1"/>
    <w:rsid w:val="008D6973"/>
    <w:rsid w:val="008E11A4"/>
    <w:rsid w:val="008E15DF"/>
    <w:rsid w:val="008E6CE0"/>
    <w:rsid w:val="008E7727"/>
    <w:rsid w:val="008F3EDA"/>
    <w:rsid w:val="008F4D81"/>
    <w:rsid w:val="008F548E"/>
    <w:rsid w:val="008F5B97"/>
    <w:rsid w:val="008F625E"/>
    <w:rsid w:val="008F6BA7"/>
    <w:rsid w:val="008F7C45"/>
    <w:rsid w:val="008F7DD2"/>
    <w:rsid w:val="00900544"/>
    <w:rsid w:val="00900EA8"/>
    <w:rsid w:val="0090155E"/>
    <w:rsid w:val="009046E2"/>
    <w:rsid w:val="00904732"/>
    <w:rsid w:val="00904E41"/>
    <w:rsid w:val="0090579C"/>
    <w:rsid w:val="00905C74"/>
    <w:rsid w:val="0090692E"/>
    <w:rsid w:val="00906DED"/>
    <w:rsid w:val="00907BAA"/>
    <w:rsid w:val="00910540"/>
    <w:rsid w:val="00911084"/>
    <w:rsid w:val="009129C2"/>
    <w:rsid w:val="00913462"/>
    <w:rsid w:val="009153A9"/>
    <w:rsid w:val="00921C38"/>
    <w:rsid w:val="0092568B"/>
    <w:rsid w:val="00930D2E"/>
    <w:rsid w:val="0093226C"/>
    <w:rsid w:val="00934AA1"/>
    <w:rsid w:val="00935E38"/>
    <w:rsid w:val="0093633D"/>
    <w:rsid w:val="00936B7F"/>
    <w:rsid w:val="0094087B"/>
    <w:rsid w:val="0094303E"/>
    <w:rsid w:val="00946E43"/>
    <w:rsid w:val="00953FE0"/>
    <w:rsid w:val="00956F06"/>
    <w:rsid w:val="009571BC"/>
    <w:rsid w:val="0096146B"/>
    <w:rsid w:val="009633DE"/>
    <w:rsid w:val="00967865"/>
    <w:rsid w:val="00970700"/>
    <w:rsid w:val="00970C49"/>
    <w:rsid w:val="00972BC6"/>
    <w:rsid w:val="009757EB"/>
    <w:rsid w:val="00977234"/>
    <w:rsid w:val="00980025"/>
    <w:rsid w:val="009801E4"/>
    <w:rsid w:val="0098061D"/>
    <w:rsid w:val="00980783"/>
    <w:rsid w:val="009843AF"/>
    <w:rsid w:val="009849D5"/>
    <w:rsid w:val="00987130"/>
    <w:rsid w:val="00990C52"/>
    <w:rsid w:val="009940EB"/>
    <w:rsid w:val="009A1C5C"/>
    <w:rsid w:val="009A2199"/>
    <w:rsid w:val="009A2E7F"/>
    <w:rsid w:val="009A4FC0"/>
    <w:rsid w:val="009B04BE"/>
    <w:rsid w:val="009B2379"/>
    <w:rsid w:val="009B4E85"/>
    <w:rsid w:val="009B7DF2"/>
    <w:rsid w:val="009C094A"/>
    <w:rsid w:val="009C0D2C"/>
    <w:rsid w:val="009C30B4"/>
    <w:rsid w:val="009C60AE"/>
    <w:rsid w:val="009C7F24"/>
    <w:rsid w:val="009D01EB"/>
    <w:rsid w:val="009D4D75"/>
    <w:rsid w:val="009D5283"/>
    <w:rsid w:val="009E13B4"/>
    <w:rsid w:val="009E310D"/>
    <w:rsid w:val="009E3B45"/>
    <w:rsid w:val="009F073D"/>
    <w:rsid w:val="009F3E49"/>
    <w:rsid w:val="009F4AB1"/>
    <w:rsid w:val="009F6E89"/>
    <w:rsid w:val="009F7073"/>
    <w:rsid w:val="00A03157"/>
    <w:rsid w:val="00A04605"/>
    <w:rsid w:val="00A04978"/>
    <w:rsid w:val="00A04D89"/>
    <w:rsid w:val="00A114F2"/>
    <w:rsid w:val="00A17ACD"/>
    <w:rsid w:val="00A215B2"/>
    <w:rsid w:val="00A22851"/>
    <w:rsid w:val="00A23C1D"/>
    <w:rsid w:val="00A300E0"/>
    <w:rsid w:val="00A31FEF"/>
    <w:rsid w:val="00A35028"/>
    <w:rsid w:val="00A37525"/>
    <w:rsid w:val="00A40FDA"/>
    <w:rsid w:val="00A41385"/>
    <w:rsid w:val="00A41A11"/>
    <w:rsid w:val="00A44C0C"/>
    <w:rsid w:val="00A45278"/>
    <w:rsid w:val="00A45B88"/>
    <w:rsid w:val="00A50026"/>
    <w:rsid w:val="00A50A9D"/>
    <w:rsid w:val="00A52D1A"/>
    <w:rsid w:val="00A53C5B"/>
    <w:rsid w:val="00A560C0"/>
    <w:rsid w:val="00A57AF9"/>
    <w:rsid w:val="00A676BD"/>
    <w:rsid w:val="00A70C3A"/>
    <w:rsid w:val="00A72A2F"/>
    <w:rsid w:val="00A745D5"/>
    <w:rsid w:val="00A75E89"/>
    <w:rsid w:val="00A8386F"/>
    <w:rsid w:val="00A843B4"/>
    <w:rsid w:val="00A927F8"/>
    <w:rsid w:val="00A9448F"/>
    <w:rsid w:val="00A94A8F"/>
    <w:rsid w:val="00AA2792"/>
    <w:rsid w:val="00AA3DCA"/>
    <w:rsid w:val="00AA574B"/>
    <w:rsid w:val="00AA705A"/>
    <w:rsid w:val="00AB04A4"/>
    <w:rsid w:val="00AB1D66"/>
    <w:rsid w:val="00AB2D73"/>
    <w:rsid w:val="00AB4CBE"/>
    <w:rsid w:val="00AB5524"/>
    <w:rsid w:val="00AB5618"/>
    <w:rsid w:val="00AB6763"/>
    <w:rsid w:val="00AC0312"/>
    <w:rsid w:val="00AC198E"/>
    <w:rsid w:val="00AC1A61"/>
    <w:rsid w:val="00AC1D20"/>
    <w:rsid w:val="00AC2FB8"/>
    <w:rsid w:val="00AC7773"/>
    <w:rsid w:val="00AD0D24"/>
    <w:rsid w:val="00AD0DDF"/>
    <w:rsid w:val="00AD1541"/>
    <w:rsid w:val="00AD2D6F"/>
    <w:rsid w:val="00AD3999"/>
    <w:rsid w:val="00AD3ACA"/>
    <w:rsid w:val="00AD649E"/>
    <w:rsid w:val="00AE23D6"/>
    <w:rsid w:val="00AE7D63"/>
    <w:rsid w:val="00AF5F77"/>
    <w:rsid w:val="00B02541"/>
    <w:rsid w:val="00B05BB8"/>
    <w:rsid w:val="00B05EFF"/>
    <w:rsid w:val="00B078FD"/>
    <w:rsid w:val="00B07B0F"/>
    <w:rsid w:val="00B101FC"/>
    <w:rsid w:val="00B122B0"/>
    <w:rsid w:val="00B14DD4"/>
    <w:rsid w:val="00B168D1"/>
    <w:rsid w:val="00B2186C"/>
    <w:rsid w:val="00B22179"/>
    <w:rsid w:val="00B22E7F"/>
    <w:rsid w:val="00B247C2"/>
    <w:rsid w:val="00B24EBC"/>
    <w:rsid w:val="00B252BD"/>
    <w:rsid w:val="00B25BCE"/>
    <w:rsid w:val="00B26D7A"/>
    <w:rsid w:val="00B355CA"/>
    <w:rsid w:val="00B36D9B"/>
    <w:rsid w:val="00B42777"/>
    <w:rsid w:val="00B44479"/>
    <w:rsid w:val="00B50A3A"/>
    <w:rsid w:val="00B51660"/>
    <w:rsid w:val="00B531D4"/>
    <w:rsid w:val="00B54817"/>
    <w:rsid w:val="00B54BE4"/>
    <w:rsid w:val="00B5649A"/>
    <w:rsid w:val="00B56E60"/>
    <w:rsid w:val="00B62757"/>
    <w:rsid w:val="00B635DA"/>
    <w:rsid w:val="00B64507"/>
    <w:rsid w:val="00B64AE9"/>
    <w:rsid w:val="00B67A05"/>
    <w:rsid w:val="00B67BBD"/>
    <w:rsid w:val="00B80337"/>
    <w:rsid w:val="00B80B54"/>
    <w:rsid w:val="00B80D8C"/>
    <w:rsid w:val="00B82E44"/>
    <w:rsid w:val="00B82ED0"/>
    <w:rsid w:val="00B832A4"/>
    <w:rsid w:val="00B8433F"/>
    <w:rsid w:val="00B860E5"/>
    <w:rsid w:val="00B8613C"/>
    <w:rsid w:val="00B92F04"/>
    <w:rsid w:val="00B93971"/>
    <w:rsid w:val="00B95A59"/>
    <w:rsid w:val="00B95D37"/>
    <w:rsid w:val="00B97FBB"/>
    <w:rsid w:val="00BA2A44"/>
    <w:rsid w:val="00BA2DAA"/>
    <w:rsid w:val="00BA3225"/>
    <w:rsid w:val="00BA3867"/>
    <w:rsid w:val="00BA3A9E"/>
    <w:rsid w:val="00BA3D6B"/>
    <w:rsid w:val="00BA55D0"/>
    <w:rsid w:val="00BA5A41"/>
    <w:rsid w:val="00BA5E06"/>
    <w:rsid w:val="00BA5E0E"/>
    <w:rsid w:val="00BA6DC1"/>
    <w:rsid w:val="00BB0415"/>
    <w:rsid w:val="00BB09E1"/>
    <w:rsid w:val="00BB2CB1"/>
    <w:rsid w:val="00BB714A"/>
    <w:rsid w:val="00BB7FA4"/>
    <w:rsid w:val="00BC0F45"/>
    <w:rsid w:val="00BC11BA"/>
    <w:rsid w:val="00BC24BC"/>
    <w:rsid w:val="00BC2D4C"/>
    <w:rsid w:val="00BC68FD"/>
    <w:rsid w:val="00BD3362"/>
    <w:rsid w:val="00BD4045"/>
    <w:rsid w:val="00BD4885"/>
    <w:rsid w:val="00BD5ED5"/>
    <w:rsid w:val="00BE1DCA"/>
    <w:rsid w:val="00BE381C"/>
    <w:rsid w:val="00BF05E4"/>
    <w:rsid w:val="00BF2D15"/>
    <w:rsid w:val="00BF2F23"/>
    <w:rsid w:val="00BF5001"/>
    <w:rsid w:val="00BF7730"/>
    <w:rsid w:val="00BF77A5"/>
    <w:rsid w:val="00C01E94"/>
    <w:rsid w:val="00C02DFC"/>
    <w:rsid w:val="00C033D8"/>
    <w:rsid w:val="00C067A3"/>
    <w:rsid w:val="00C06FDE"/>
    <w:rsid w:val="00C07484"/>
    <w:rsid w:val="00C11CF9"/>
    <w:rsid w:val="00C11E5B"/>
    <w:rsid w:val="00C13A44"/>
    <w:rsid w:val="00C1428B"/>
    <w:rsid w:val="00C1433E"/>
    <w:rsid w:val="00C1624B"/>
    <w:rsid w:val="00C2020D"/>
    <w:rsid w:val="00C20923"/>
    <w:rsid w:val="00C22046"/>
    <w:rsid w:val="00C2291C"/>
    <w:rsid w:val="00C27341"/>
    <w:rsid w:val="00C3122E"/>
    <w:rsid w:val="00C33420"/>
    <w:rsid w:val="00C35156"/>
    <w:rsid w:val="00C35E14"/>
    <w:rsid w:val="00C371E3"/>
    <w:rsid w:val="00C37E76"/>
    <w:rsid w:val="00C4017B"/>
    <w:rsid w:val="00C40CF0"/>
    <w:rsid w:val="00C44BCB"/>
    <w:rsid w:val="00C46145"/>
    <w:rsid w:val="00C465FF"/>
    <w:rsid w:val="00C46B74"/>
    <w:rsid w:val="00C47609"/>
    <w:rsid w:val="00C501A8"/>
    <w:rsid w:val="00C649FA"/>
    <w:rsid w:val="00C67140"/>
    <w:rsid w:val="00C70109"/>
    <w:rsid w:val="00C72DC4"/>
    <w:rsid w:val="00C73199"/>
    <w:rsid w:val="00C73310"/>
    <w:rsid w:val="00C7354F"/>
    <w:rsid w:val="00C751A1"/>
    <w:rsid w:val="00C76DAD"/>
    <w:rsid w:val="00C81A5A"/>
    <w:rsid w:val="00C83091"/>
    <w:rsid w:val="00C8373F"/>
    <w:rsid w:val="00C8424D"/>
    <w:rsid w:val="00C86B48"/>
    <w:rsid w:val="00C86F1C"/>
    <w:rsid w:val="00C9049D"/>
    <w:rsid w:val="00C90FEB"/>
    <w:rsid w:val="00C91A3D"/>
    <w:rsid w:val="00C91AEB"/>
    <w:rsid w:val="00C94CA8"/>
    <w:rsid w:val="00C953E6"/>
    <w:rsid w:val="00CA27BD"/>
    <w:rsid w:val="00CA28A5"/>
    <w:rsid w:val="00CA2954"/>
    <w:rsid w:val="00CA3DBC"/>
    <w:rsid w:val="00CA4895"/>
    <w:rsid w:val="00CA5CEE"/>
    <w:rsid w:val="00CA601F"/>
    <w:rsid w:val="00CA63D2"/>
    <w:rsid w:val="00CA72EA"/>
    <w:rsid w:val="00CB1064"/>
    <w:rsid w:val="00CB1301"/>
    <w:rsid w:val="00CB1915"/>
    <w:rsid w:val="00CB2C2D"/>
    <w:rsid w:val="00CB6BD1"/>
    <w:rsid w:val="00CB7E46"/>
    <w:rsid w:val="00CB7ED6"/>
    <w:rsid w:val="00CC159B"/>
    <w:rsid w:val="00CC232C"/>
    <w:rsid w:val="00CD0684"/>
    <w:rsid w:val="00CD1F93"/>
    <w:rsid w:val="00CD26BA"/>
    <w:rsid w:val="00CD27AF"/>
    <w:rsid w:val="00CD78B0"/>
    <w:rsid w:val="00CE08E5"/>
    <w:rsid w:val="00CE0CE8"/>
    <w:rsid w:val="00CE3E30"/>
    <w:rsid w:val="00CE3FBD"/>
    <w:rsid w:val="00CE54FD"/>
    <w:rsid w:val="00CF18F4"/>
    <w:rsid w:val="00CF1E76"/>
    <w:rsid w:val="00CF277F"/>
    <w:rsid w:val="00CF37D0"/>
    <w:rsid w:val="00CF588A"/>
    <w:rsid w:val="00CF60E1"/>
    <w:rsid w:val="00D07937"/>
    <w:rsid w:val="00D102D0"/>
    <w:rsid w:val="00D15A17"/>
    <w:rsid w:val="00D20111"/>
    <w:rsid w:val="00D22C72"/>
    <w:rsid w:val="00D22DAC"/>
    <w:rsid w:val="00D257DA"/>
    <w:rsid w:val="00D26D1D"/>
    <w:rsid w:val="00D27BC3"/>
    <w:rsid w:val="00D3382B"/>
    <w:rsid w:val="00D3388D"/>
    <w:rsid w:val="00D37490"/>
    <w:rsid w:val="00D435BB"/>
    <w:rsid w:val="00D450F9"/>
    <w:rsid w:val="00D5130D"/>
    <w:rsid w:val="00D52018"/>
    <w:rsid w:val="00D55E0A"/>
    <w:rsid w:val="00D56C79"/>
    <w:rsid w:val="00D64AA0"/>
    <w:rsid w:val="00D718F5"/>
    <w:rsid w:val="00D72188"/>
    <w:rsid w:val="00D7337E"/>
    <w:rsid w:val="00D7536D"/>
    <w:rsid w:val="00D76ACC"/>
    <w:rsid w:val="00D802AB"/>
    <w:rsid w:val="00D81782"/>
    <w:rsid w:val="00D843A7"/>
    <w:rsid w:val="00D9172D"/>
    <w:rsid w:val="00D9178F"/>
    <w:rsid w:val="00D91A6C"/>
    <w:rsid w:val="00D9211E"/>
    <w:rsid w:val="00D940EB"/>
    <w:rsid w:val="00D95BBB"/>
    <w:rsid w:val="00D9670C"/>
    <w:rsid w:val="00D97597"/>
    <w:rsid w:val="00DA1468"/>
    <w:rsid w:val="00DA2A9D"/>
    <w:rsid w:val="00DA5948"/>
    <w:rsid w:val="00DA6980"/>
    <w:rsid w:val="00DAF278"/>
    <w:rsid w:val="00DB0293"/>
    <w:rsid w:val="00DB16FB"/>
    <w:rsid w:val="00DB1B28"/>
    <w:rsid w:val="00DB1BE4"/>
    <w:rsid w:val="00DB71AD"/>
    <w:rsid w:val="00DB7553"/>
    <w:rsid w:val="00DC0BF2"/>
    <w:rsid w:val="00DC2CEF"/>
    <w:rsid w:val="00DC326A"/>
    <w:rsid w:val="00DC3A30"/>
    <w:rsid w:val="00DD2691"/>
    <w:rsid w:val="00DD2E98"/>
    <w:rsid w:val="00DD3037"/>
    <w:rsid w:val="00DD3476"/>
    <w:rsid w:val="00DD542A"/>
    <w:rsid w:val="00DD61F7"/>
    <w:rsid w:val="00DE0862"/>
    <w:rsid w:val="00DE7AA0"/>
    <w:rsid w:val="00DF0F4C"/>
    <w:rsid w:val="00DF304C"/>
    <w:rsid w:val="00DF32A7"/>
    <w:rsid w:val="00DF4814"/>
    <w:rsid w:val="00DF5C69"/>
    <w:rsid w:val="00DF6B12"/>
    <w:rsid w:val="00E06D81"/>
    <w:rsid w:val="00E11A7D"/>
    <w:rsid w:val="00E12286"/>
    <w:rsid w:val="00E1265B"/>
    <w:rsid w:val="00E13D97"/>
    <w:rsid w:val="00E17A35"/>
    <w:rsid w:val="00E20A90"/>
    <w:rsid w:val="00E22C8B"/>
    <w:rsid w:val="00E23813"/>
    <w:rsid w:val="00E27035"/>
    <w:rsid w:val="00E27BD2"/>
    <w:rsid w:val="00E27FEE"/>
    <w:rsid w:val="00E31E7C"/>
    <w:rsid w:val="00E32DA7"/>
    <w:rsid w:val="00E349EF"/>
    <w:rsid w:val="00E34A93"/>
    <w:rsid w:val="00E3591B"/>
    <w:rsid w:val="00E367BA"/>
    <w:rsid w:val="00E376DD"/>
    <w:rsid w:val="00E43A61"/>
    <w:rsid w:val="00E45B40"/>
    <w:rsid w:val="00E45E7B"/>
    <w:rsid w:val="00E46A7B"/>
    <w:rsid w:val="00E5021D"/>
    <w:rsid w:val="00E51586"/>
    <w:rsid w:val="00E51929"/>
    <w:rsid w:val="00E52F48"/>
    <w:rsid w:val="00E5448B"/>
    <w:rsid w:val="00E5532D"/>
    <w:rsid w:val="00E656C8"/>
    <w:rsid w:val="00E67A54"/>
    <w:rsid w:val="00E71ABB"/>
    <w:rsid w:val="00E71BAE"/>
    <w:rsid w:val="00E72659"/>
    <w:rsid w:val="00E734D8"/>
    <w:rsid w:val="00E770EC"/>
    <w:rsid w:val="00E818EE"/>
    <w:rsid w:val="00E829C5"/>
    <w:rsid w:val="00E84B7A"/>
    <w:rsid w:val="00E859B5"/>
    <w:rsid w:val="00E85BF6"/>
    <w:rsid w:val="00E873CD"/>
    <w:rsid w:val="00E873D5"/>
    <w:rsid w:val="00E90188"/>
    <w:rsid w:val="00E91E10"/>
    <w:rsid w:val="00E93FF6"/>
    <w:rsid w:val="00E94FFF"/>
    <w:rsid w:val="00E956A9"/>
    <w:rsid w:val="00EA136E"/>
    <w:rsid w:val="00EA6980"/>
    <w:rsid w:val="00EA7A28"/>
    <w:rsid w:val="00EB2079"/>
    <w:rsid w:val="00EB20DC"/>
    <w:rsid w:val="00EB61DF"/>
    <w:rsid w:val="00EB7354"/>
    <w:rsid w:val="00EB771B"/>
    <w:rsid w:val="00EB773F"/>
    <w:rsid w:val="00EB7F5F"/>
    <w:rsid w:val="00EC0480"/>
    <w:rsid w:val="00EC196A"/>
    <w:rsid w:val="00EC3F62"/>
    <w:rsid w:val="00EC5057"/>
    <w:rsid w:val="00EC559A"/>
    <w:rsid w:val="00EC65ED"/>
    <w:rsid w:val="00ED2419"/>
    <w:rsid w:val="00ED3238"/>
    <w:rsid w:val="00ED554B"/>
    <w:rsid w:val="00ED59C1"/>
    <w:rsid w:val="00ED754E"/>
    <w:rsid w:val="00ED7FCE"/>
    <w:rsid w:val="00EE081F"/>
    <w:rsid w:val="00EE2714"/>
    <w:rsid w:val="00EE2DEE"/>
    <w:rsid w:val="00EF050F"/>
    <w:rsid w:val="00EF0D56"/>
    <w:rsid w:val="00EF2E16"/>
    <w:rsid w:val="00EF3EF8"/>
    <w:rsid w:val="00EF49B0"/>
    <w:rsid w:val="00EF5006"/>
    <w:rsid w:val="00EF5F7C"/>
    <w:rsid w:val="00EF7F0E"/>
    <w:rsid w:val="00F002A7"/>
    <w:rsid w:val="00F0055C"/>
    <w:rsid w:val="00F00CDA"/>
    <w:rsid w:val="00F01F94"/>
    <w:rsid w:val="00F02202"/>
    <w:rsid w:val="00F02C92"/>
    <w:rsid w:val="00F061B1"/>
    <w:rsid w:val="00F1084B"/>
    <w:rsid w:val="00F12EAE"/>
    <w:rsid w:val="00F22E46"/>
    <w:rsid w:val="00F25BD6"/>
    <w:rsid w:val="00F2767A"/>
    <w:rsid w:val="00F31CCC"/>
    <w:rsid w:val="00F32404"/>
    <w:rsid w:val="00F32E6F"/>
    <w:rsid w:val="00F3522B"/>
    <w:rsid w:val="00F43161"/>
    <w:rsid w:val="00F43458"/>
    <w:rsid w:val="00F5355A"/>
    <w:rsid w:val="00F6109F"/>
    <w:rsid w:val="00F64002"/>
    <w:rsid w:val="00F6545E"/>
    <w:rsid w:val="00F67175"/>
    <w:rsid w:val="00F67E00"/>
    <w:rsid w:val="00F67F4E"/>
    <w:rsid w:val="00F70A98"/>
    <w:rsid w:val="00F70B17"/>
    <w:rsid w:val="00F70B94"/>
    <w:rsid w:val="00F71D97"/>
    <w:rsid w:val="00F73BAB"/>
    <w:rsid w:val="00F76419"/>
    <w:rsid w:val="00F76F5A"/>
    <w:rsid w:val="00F77A00"/>
    <w:rsid w:val="00F8070C"/>
    <w:rsid w:val="00F82A1E"/>
    <w:rsid w:val="00F831A1"/>
    <w:rsid w:val="00F86B10"/>
    <w:rsid w:val="00F87A2A"/>
    <w:rsid w:val="00F91BEC"/>
    <w:rsid w:val="00F9413E"/>
    <w:rsid w:val="00F94571"/>
    <w:rsid w:val="00F96E6C"/>
    <w:rsid w:val="00F9747F"/>
    <w:rsid w:val="00FA2F87"/>
    <w:rsid w:val="00FA7635"/>
    <w:rsid w:val="00FB10EE"/>
    <w:rsid w:val="00FB1F0E"/>
    <w:rsid w:val="00FB26CE"/>
    <w:rsid w:val="00FB2B15"/>
    <w:rsid w:val="00FB618B"/>
    <w:rsid w:val="00FC02C0"/>
    <w:rsid w:val="00FC0842"/>
    <w:rsid w:val="00FC0CE2"/>
    <w:rsid w:val="00FC20CB"/>
    <w:rsid w:val="00FC36D2"/>
    <w:rsid w:val="00FC3CD6"/>
    <w:rsid w:val="00FC468E"/>
    <w:rsid w:val="00FC54A6"/>
    <w:rsid w:val="00FC5894"/>
    <w:rsid w:val="00FC5CAA"/>
    <w:rsid w:val="00FD1743"/>
    <w:rsid w:val="00FD2635"/>
    <w:rsid w:val="00FD4F2B"/>
    <w:rsid w:val="00FD5B9E"/>
    <w:rsid w:val="00FE07BB"/>
    <w:rsid w:val="00FE08CE"/>
    <w:rsid w:val="00FE2F68"/>
    <w:rsid w:val="00FE52A0"/>
    <w:rsid w:val="00FE713A"/>
    <w:rsid w:val="00FE76B3"/>
    <w:rsid w:val="0334228A"/>
    <w:rsid w:val="04BCD634"/>
    <w:rsid w:val="04C9CC24"/>
    <w:rsid w:val="06EADCB2"/>
    <w:rsid w:val="07BBC0DB"/>
    <w:rsid w:val="08C4EF7D"/>
    <w:rsid w:val="08FA1D98"/>
    <w:rsid w:val="092DEBDE"/>
    <w:rsid w:val="099E45B7"/>
    <w:rsid w:val="09C913A0"/>
    <w:rsid w:val="0A842662"/>
    <w:rsid w:val="0B4F5A66"/>
    <w:rsid w:val="0BB126B2"/>
    <w:rsid w:val="0BEFC31D"/>
    <w:rsid w:val="0C6DF40C"/>
    <w:rsid w:val="0D86D476"/>
    <w:rsid w:val="0E2486DF"/>
    <w:rsid w:val="0E53F067"/>
    <w:rsid w:val="0F1C6870"/>
    <w:rsid w:val="1004A8A3"/>
    <w:rsid w:val="10690917"/>
    <w:rsid w:val="10F97FC7"/>
    <w:rsid w:val="111D40C1"/>
    <w:rsid w:val="121C18BF"/>
    <w:rsid w:val="1324B825"/>
    <w:rsid w:val="1408AE9E"/>
    <w:rsid w:val="154B56E7"/>
    <w:rsid w:val="15E0E668"/>
    <w:rsid w:val="15FE6AB6"/>
    <w:rsid w:val="166838FB"/>
    <w:rsid w:val="17EBBC01"/>
    <w:rsid w:val="17F2481A"/>
    <w:rsid w:val="1B140B8A"/>
    <w:rsid w:val="1C4F6A51"/>
    <w:rsid w:val="1DA230E7"/>
    <w:rsid w:val="1E093573"/>
    <w:rsid w:val="1EF6F3FF"/>
    <w:rsid w:val="203FF804"/>
    <w:rsid w:val="206880B4"/>
    <w:rsid w:val="208D8406"/>
    <w:rsid w:val="20D61624"/>
    <w:rsid w:val="22C2D384"/>
    <w:rsid w:val="22F17B85"/>
    <w:rsid w:val="2348BA39"/>
    <w:rsid w:val="238CA009"/>
    <w:rsid w:val="25CAC481"/>
    <w:rsid w:val="260A63AD"/>
    <w:rsid w:val="2690264F"/>
    <w:rsid w:val="26E4389A"/>
    <w:rsid w:val="278EFC70"/>
    <w:rsid w:val="28AA2922"/>
    <w:rsid w:val="28D558C8"/>
    <w:rsid w:val="29663D17"/>
    <w:rsid w:val="2A4459D9"/>
    <w:rsid w:val="2AB2E1B4"/>
    <w:rsid w:val="2BCF2D3B"/>
    <w:rsid w:val="2E983499"/>
    <w:rsid w:val="2F48A1FD"/>
    <w:rsid w:val="31EE2D12"/>
    <w:rsid w:val="3258FEDC"/>
    <w:rsid w:val="32A274C8"/>
    <w:rsid w:val="3311366A"/>
    <w:rsid w:val="33D032B7"/>
    <w:rsid w:val="34DFB5D0"/>
    <w:rsid w:val="3539040A"/>
    <w:rsid w:val="35714E66"/>
    <w:rsid w:val="35FB257E"/>
    <w:rsid w:val="362B8970"/>
    <w:rsid w:val="38201BC5"/>
    <w:rsid w:val="382FA7A0"/>
    <w:rsid w:val="38ECB396"/>
    <w:rsid w:val="38FB97F3"/>
    <w:rsid w:val="3B20B734"/>
    <w:rsid w:val="3C66CB6F"/>
    <w:rsid w:val="3E6C68E0"/>
    <w:rsid w:val="3EB02D48"/>
    <w:rsid w:val="3EF423E7"/>
    <w:rsid w:val="416D509A"/>
    <w:rsid w:val="4174C97F"/>
    <w:rsid w:val="42AD5EFA"/>
    <w:rsid w:val="43057E01"/>
    <w:rsid w:val="431D6809"/>
    <w:rsid w:val="44109639"/>
    <w:rsid w:val="4489CCC2"/>
    <w:rsid w:val="44CC7272"/>
    <w:rsid w:val="44D70AD7"/>
    <w:rsid w:val="44FB2069"/>
    <w:rsid w:val="45E65775"/>
    <w:rsid w:val="483F4D0D"/>
    <w:rsid w:val="496A9D6C"/>
    <w:rsid w:val="49D5A33D"/>
    <w:rsid w:val="4A18188F"/>
    <w:rsid w:val="4A5D1A90"/>
    <w:rsid w:val="4ADBE285"/>
    <w:rsid w:val="4DEDE3A8"/>
    <w:rsid w:val="4F6AA94E"/>
    <w:rsid w:val="4FF9976F"/>
    <w:rsid w:val="51D02E9D"/>
    <w:rsid w:val="52AA409E"/>
    <w:rsid w:val="52C3D789"/>
    <w:rsid w:val="53590FC5"/>
    <w:rsid w:val="548C3BC1"/>
    <w:rsid w:val="54B2472D"/>
    <w:rsid w:val="551663BB"/>
    <w:rsid w:val="56815C2B"/>
    <w:rsid w:val="58632278"/>
    <w:rsid w:val="58C2107E"/>
    <w:rsid w:val="58EFB5A7"/>
    <w:rsid w:val="5A2C0786"/>
    <w:rsid w:val="5A379F0A"/>
    <w:rsid w:val="5D53A8FA"/>
    <w:rsid w:val="5EACD9E5"/>
    <w:rsid w:val="6030ADEB"/>
    <w:rsid w:val="63396E61"/>
    <w:rsid w:val="63BA5A4B"/>
    <w:rsid w:val="64EBDD35"/>
    <w:rsid w:val="66960768"/>
    <w:rsid w:val="683924DE"/>
    <w:rsid w:val="68B36C50"/>
    <w:rsid w:val="68FB7095"/>
    <w:rsid w:val="698042DC"/>
    <w:rsid w:val="6D5E41D7"/>
    <w:rsid w:val="6D7A236E"/>
    <w:rsid w:val="6DD1DAB3"/>
    <w:rsid w:val="6E466E51"/>
    <w:rsid w:val="6F9BB7E9"/>
    <w:rsid w:val="6FC5A88F"/>
    <w:rsid w:val="709BFBFE"/>
    <w:rsid w:val="71312CB1"/>
    <w:rsid w:val="71FA0927"/>
    <w:rsid w:val="72F41111"/>
    <w:rsid w:val="772B92C2"/>
    <w:rsid w:val="77E3E6E0"/>
    <w:rsid w:val="7850B545"/>
    <w:rsid w:val="7958BA83"/>
    <w:rsid w:val="79A7AB27"/>
    <w:rsid w:val="7F8C93F7"/>
  </w:rsids>
  <m:mathPr>
    <m:mathFont m:val="Cambria Math"/>
    <m:brkBin m:val="before"/>
    <m:brkBinSub m:val="--"/>
    <m:smallFrac m:val="0"/>
    <m:dispDef m:val="0"/>
    <m:lMargin m:val="0"/>
    <m:rMargin m:val="0"/>
    <m:defJc m:val="centerGroup"/>
    <m:wrapRight/>
    <m:intLim m:val="subSup"/>
    <m:naryLim m:val="subSup"/>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6EBA64"/>
  <w15:docId w15:val="{67E67661-F0D4-4963-88FB-88A2088E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uiPriority="1" w:qFormat="1"/>
    <w:lsdException w:name="heading 3" w:qFormat="1"/>
    <w:lsdException w:name="heading 4" w:semiHidden="1" w:unhideWhenUsed="1" w:qFormat="1"/>
    <w:lsdException w:name="heading 5" w:semiHidden="1" w:uiPriority="6" w:unhideWhenUsed="1" w:qFormat="1"/>
    <w:lsdException w:name="heading 6" w:semiHidden="1" w:unhideWhenUsed="1"/>
    <w:lsdException w:name="heading 7" w:semiHidden="1" w:unhideWhenUsed="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99"/>
    <w:lsdException w:name="Emphasis" w:uiPriority="99"/>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99"/>
    <w:lsdException w:name="Intense Quote"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99"/>
    <w:lsdException w:name="Subtle Reference" w:uiPriority="99"/>
    <w:lsdException w:name="Intense Reference" w:uiPriority="99"/>
    <w:lsdException w:name="Book Title" w:uiPriority="99"/>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8"/>
    <w:qFormat/>
    <w:rsid w:val="00FE52A0"/>
    <w:pPr>
      <w:spacing w:after="200"/>
    </w:pPr>
    <w:rPr>
      <w:rFonts w:asciiTheme="minorHAnsi" w:hAnsiTheme="minorHAnsi" w:cstheme="minorHAnsi"/>
      <w:color w:val="000000" w:themeColor="text1"/>
      <w:sz w:val="22"/>
      <w:szCs w:val="24"/>
      <w:lang w:eastAsia="en-US"/>
    </w:rPr>
  </w:style>
  <w:style w:type="paragraph" w:styleId="Heading1">
    <w:name w:val="heading 1"/>
    <w:aliases w:val="CER Heading 1"/>
    <w:basedOn w:val="Contents"/>
    <w:next w:val="Heading2"/>
    <w:link w:val="Heading1Char"/>
    <w:uiPriority w:val="2"/>
    <w:qFormat/>
    <w:rsid w:val="002D18F3"/>
    <w:pPr>
      <w:spacing w:before="360" w:after="0"/>
      <w:outlineLvl w:val="0"/>
    </w:pPr>
    <w:rPr>
      <w:b/>
      <w:bCs/>
    </w:rPr>
  </w:style>
  <w:style w:type="paragraph" w:styleId="Heading2">
    <w:name w:val="heading 2"/>
    <w:aliases w:val="CER Heading 2"/>
    <w:basedOn w:val="Normal"/>
    <w:next w:val="Normal"/>
    <w:link w:val="Heading2Char"/>
    <w:uiPriority w:val="1"/>
    <w:qFormat/>
    <w:rsid w:val="002D18F3"/>
    <w:pPr>
      <w:keepNext/>
      <w:keepLines/>
      <w:spacing w:before="280"/>
      <w:outlineLvl w:val="1"/>
    </w:pPr>
    <w:rPr>
      <w:rFonts w:asciiTheme="majorHAnsi" w:eastAsia="Times New Roman" w:hAnsiTheme="majorHAnsi"/>
      <w:b/>
      <w:bCs/>
      <w:sz w:val="32"/>
      <w:szCs w:val="32"/>
    </w:rPr>
  </w:style>
  <w:style w:type="paragraph" w:styleId="Heading3">
    <w:name w:val="heading 3"/>
    <w:aliases w:val="CER Heading 3"/>
    <w:next w:val="Normal"/>
    <w:link w:val="Heading3Char"/>
    <w:uiPriority w:val="4"/>
    <w:qFormat/>
    <w:rsid w:val="005C0A94"/>
    <w:pPr>
      <w:keepNext/>
      <w:keepLines/>
      <w:spacing w:before="240"/>
      <w:outlineLvl w:val="2"/>
    </w:pPr>
    <w:rPr>
      <w:rFonts w:asciiTheme="majorHAnsi" w:eastAsia="Times New Roman" w:hAnsiTheme="majorHAnsi" w:cstheme="majorHAnsi"/>
      <w:b/>
      <w:bCs/>
      <w:color w:val="000000" w:themeColor="text1"/>
      <w:sz w:val="27"/>
      <w:szCs w:val="27"/>
      <w:lang w:eastAsia="en-US"/>
    </w:rPr>
  </w:style>
  <w:style w:type="paragraph" w:styleId="Heading4">
    <w:name w:val="heading 4"/>
    <w:aliases w:val="CER Heading 4"/>
    <w:basedOn w:val="Normal"/>
    <w:next w:val="Normal"/>
    <w:link w:val="Heading4Char"/>
    <w:uiPriority w:val="5"/>
    <w:unhideWhenUsed/>
    <w:qFormat/>
    <w:rsid w:val="005C0A94"/>
    <w:pPr>
      <w:keepNext/>
      <w:spacing w:before="240"/>
      <w:outlineLvl w:val="3"/>
    </w:pPr>
    <w:rPr>
      <w:rFonts w:asciiTheme="majorHAnsi" w:eastAsiaTheme="minorEastAsia" w:hAnsiTheme="majorHAnsi" w:cstheme="minorBidi"/>
      <w:b/>
      <w:sz w:val="24"/>
    </w:rPr>
  </w:style>
  <w:style w:type="paragraph" w:styleId="Heading5">
    <w:name w:val="heading 5"/>
    <w:aliases w:val="CER Heading 5"/>
    <w:basedOn w:val="Normal"/>
    <w:next w:val="Normal"/>
    <w:link w:val="Heading5Char"/>
    <w:uiPriority w:val="6"/>
    <w:unhideWhenUsed/>
    <w:qFormat/>
    <w:rsid w:val="00FA7635"/>
    <w:pPr>
      <w:keepNext/>
      <w:keepLines/>
      <w:spacing w:before="240"/>
      <w:outlineLvl w:val="4"/>
    </w:pPr>
    <w:rPr>
      <w:rFonts w:eastAsiaTheme="majorEastAsia" w:cstheme="majorBidi"/>
      <w:b/>
    </w:rPr>
  </w:style>
  <w:style w:type="paragraph" w:styleId="Heading6">
    <w:name w:val="heading 6"/>
    <w:aliases w:val="CER Heading 6"/>
    <w:basedOn w:val="Normal"/>
    <w:next w:val="Normal"/>
    <w:link w:val="Heading6Char"/>
    <w:uiPriority w:val="99"/>
    <w:unhideWhenUsed/>
    <w:rsid w:val="00674932"/>
    <w:pPr>
      <w:tabs>
        <w:tab w:val="left" w:pos="1633"/>
      </w:tabs>
      <w:spacing w:before="240"/>
      <w:outlineLvl w:val="5"/>
    </w:pPr>
    <w:rPr>
      <w:rFonts w:eastAsiaTheme="minorEastAsia" w:cstheme="minorBidi"/>
      <w:b/>
      <w:bCs/>
      <w:sz w:val="21"/>
      <w:szCs w:val="22"/>
    </w:rPr>
  </w:style>
  <w:style w:type="paragraph" w:styleId="Heading7">
    <w:name w:val="heading 7"/>
    <w:basedOn w:val="Normal"/>
    <w:next w:val="Normal"/>
    <w:link w:val="Heading7Char"/>
    <w:uiPriority w:val="99"/>
    <w:unhideWhenUsed/>
    <w:rsid w:val="00521016"/>
    <w:pPr>
      <w:keepNext/>
      <w:keepLines/>
      <w:spacing w:before="200"/>
      <w:outlineLvl w:val="6"/>
    </w:pPr>
    <w:rPr>
      <w:rFonts w:eastAsiaTheme="majorEastAsia" w:cstheme="majorBidi"/>
      <w:b/>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ER Heading 2 Char"/>
    <w:basedOn w:val="DefaultParagraphFont"/>
    <w:link w:val="Heading2"/>
    <w:uiPriority w:val="3"/>
    <w:rsid w:val="002D18F3"/>
    <w:rPr>
      <w:rFonts w:asciiTheme="majorHAnsi" w:eastAsia="Times New Roman" w:hAnsiTheme="majorHAnsi" w:cstheme="minorHAnsi"/>
      <w:b/>
      <w:bCs/>
      <w:color w:val="000000" w:themeColor="text1"/>
      <w:sz w:val="32"/>
      <w:szCs w:val="32"/>
      <w:lang w:eastAsia="en-US"/>
    </w:rPr>
  </w:style>
  <w:style w:type="character" w:customStyle="1" w:styleId="Heading1Char">
    <w:name w:val="Heading 1 Char"/>
    <w:aliases w:val="CER Heading 1 Char"/>
    <w:basedOn w:val="DefaultParagraphFont"/>
    <w:link w:val="Heading1"/>
    <w:uiPriority w:val="2"/>
    <w:rsid w:val="002D18F3"/>
    <w:rPr>
      <w:rFonts w:ascii="Calibri" w:eastAsia="Times New Roman" w:hAnsi="Calibri" w:cs="Calibri"/>
      <w:b/>
      <w:bCs/>
      <w:color w:val="000000" w:themeColor="text1"/>
      <w:kern w:val="32"/>
      <w:sz w:val="40"/>
      <w:szCs w:val="24"/>
      <w:lang w:eastAsia="en-US"/>
    </w:rPr>
  </w:style>
  <w:style w:type="character" w:customStyle="1" w:styleId="Heading3Char">
    <w:name w:val="Heading 3 Char"/>
    <w:aliases w:val="CER Heading 3 Char"/>
    <w:basedOn w:val="DefaultParagraphFont"/>
    <w:link w:val="Heading3"/>
    <w:uiPriority w:val="4"/>
    <w:rsid w:val="005C0A94"/>
    <w:rPr>
      <w:rFonts w:asciiTheme="majorHAnsi" w:eastAsia="Times New Roman" w:hAnsiTheme="majorHAnsi" w:cstheme="majorHAnsi"/>
      <w:b/>
      <w:bCs/>
      <w:color w:val="000000" w:themeColor="text1"/>
      <w:sz w:val="27"/>
      <w:szCs w:val="27"/>
      <w:lang w:eastAsia="en-US"/>
    </w:rPr>
  </w:style>
  <w:style w:type="character" w:customStyle="1" w:styleId="Heading4Char">
    <w:name w:val="Heading 4 Char"/>
    <w:aliases w:val="CER Heading 4 Char"/>
    <w:basedOn w:val="DefaultParagraphFont"/>
    <w:link w:val="Heading4"/>
    <w:uiPriority w:val="5"/>
    <w:rsid w:val="005C0A94"/>
    <w:rPr>
      <w:rFonts w:asciiTheme="majorHAnsi" w:eastAsiaTheme="minorEastAsia" w:hAnsiTheme="majorHAnsi" w:cstheme="minorBidi"/>
      <w:b/>
      <w:color w:val="000000" w:themeColor="text1"/>
      <w:sz w:val="24"/>
      <w:szCs w:val="24"/>
      <w:lang w:eastAsia="en-US"/>
    </w:rPr>
  </w:style>
  <w:style w:type="character" w:customStyle="1" w:styleId="Heading6Char">
    <w:name w:val="Heading 6 Char"/>
    <w:aliases w:val="CER Heading 6 Char"/>
    <w:basedOn w:val="DefaultParagraphFont"/>
    <w:link w:val="Heading6"/>
    <w:uiPriority w:val="99"/>
    <w:rsid w:val="00674932"/>
    <w:rPr>
      <w:rFonts w:ascii="Arial" w:eastAsiaTheme="minorEastAsia" w:hAnsi="Arial" w:cstheme="minorBidi"/>
      <w:b/>
      <w:bCs/>
      <w:color w:val="000000" w:themeColor="text1"/>
      <w:sz w:val="21"/>
      <w:szCs w:val="22"/>
      <w:lang w:val="en-US" w:eastAsia="en-US"/>
    </w:rPr>
  </w:style>
  <w:style w:type="paragraph" w:styleId="Header">
    <w:name w:val="header"/>
    <w:basedOn w:val="Normal"/>
    <w:link w:val="HeaderChar"/>
    <w:uiPriority w:val="99"/>
    <w:unhideWhenUsed/>
    <w:rsid w:val="00471682"/>
    <w:pPr>
      <w:tabs>
        <w:tab w:val="center" w:pos="4320"/>
        <w:tab w:val="right" w:pos="8640"/>
      </w:tabs>
    </w:pPr>
  </w:style>
  <w:style w:type="character" w:customStyle="1" w:styleId="HeaderChar">
    <w:name w:val="Header Char"/>
    <w:basedOn w:val="DefaultParagraphFont"/>
    <w:link w:val="Header"/>
    <w:uiPriority w:val="99"/>
    <w:rsid w:val="002C427B"/>
    <w:rPr>
      <w:rFonts w:ascii="Arial" w:hAnsi="Arial"/>
      <w:color w:val="000000" w:themeColor="text1"/>
      <w:sz w:val="22"/>
      <w:szCs w:val="24"/>
      <w:lang w:val="en-US" w:eastAsia="en-US"/>
    </w:rPr>
  </w:style>
  <w:style w:type="paragraph" w:styleId="Footer">
    <w:name w:val="footer"/>
    <w:basedOn w:val="Normal"/>
    <w:link w:val="FooterChar"/>
    <w:uiPriority w:val="99"/>
    <w:unhideWhenUsed/>
    <w:rsid w:val="009633DE"/>
    <w:pPr>
      <w:tabs>
        <w:tab w:val="left" w:pos="2694"/>
        <w:tab w:val="left" w:pos="3969"/>
        <w:tab w:val="left" w:pos="6946"/>
        <w:tab w:val="right" w:pos="9498"/>
      </w:tabs>
      <w:spacing w:before="120"/>
      <w:ind w:left="284" w:right="242"/>
    </w:pPr>
    <w:rPr>
      <w:rFonts w:cs="Calibri (Body)"/>
      <w:spacing w:val="2"/>
      <w:sz w:val="18"/>
      <w:szCs w:val="18"/>
    </w:rPr>
  </w:style>
  <w:style w:type="character" w:customStyle="1" w:styleId="FooterChar">
    <w:name w:val="Footer Char"/>
    <w:basedOn w:val="DefaultParagraphFont"/>
    <w:link w:val="Footer"/>
    <w:uiPriority w:val="99"/>
    <w:rsid w:val="009633DE"/>
    <w:rPr>
      <w:rFonts w:asciiTheme="minorHAnsi" w:hAnsiTheme="minorHAnsi" w:cs="Calibri (Body)"/>
      <w:color w:val="000000" w:themeColor="text1"/>
      <w:spacing w:val="2"/>
      <w:sz w:val="18"/>
      <w:szCs w:val="18"/>
      <w:lang w:eastAsia="en-US"/>
    </w:rPr>
  </w:style>
  <w:style w:type="character" w:styleId="Hyperlink">
    <w:name w:val="Hyperlink"/>
    <w:basedOn w:val="DefaultParagraphFont"/>
    <w:uiPriority w:val="99"/>
    <w:unhideWhenUsed/>
    <w:rsid w:val="00521016"/>
    <w:rPr>
      <w:rFonts w:ascii="Calibri" w:hAnsi="Calibri"/>
      <w:color w:val="006C93" w:themeColor="accent3"/>
      <w:sz w:val="22"/>
      <w:u w:val="single"/>
    </w:rPr>
  </w:style>
  <w:style w:type="paragraph" w:customStyle="1" w:styleId="CERbullets">
    <w:name w:val="CER bullets"/>
    <w:basedOn w:val="Normal"/>
    <w:link w:val="CERbulletsChar"/>
    <w:uiPriority w:val="7"/>
    <w:qFormat/>
    <w:rsid w:val="004458B4"/>
    <w:pPr>
      <w:numPr>
        <w:numId w:val="1"/>
      </w:numPr>
      <w:spacing w:before="120" w:after="120"/>
      <w:ind w:left="357" w:hanging="357"/>
    </w:pPr>
    <w:rPr>
      <w:color w:val="auto"/>
    </w:rPr>
  </w:style>
  <w:style w:type="character" w:customStyle="1" w:styleId="CERbulletsChar">
    <w:name w:val="CER bullets Char"/>
    <w:basedOn w:val="DefaultParagraphFont"/>
    <w:link w:val="CERbullets"/>
    <w:uiPriority w:val="7"/>
    <w:rsid w:val="004458B4"/>
    <w:rPr>
      <w:rFonts w:asciiTheme="minorHAnsi" w:hAnsiTheme="minorHAnsi" w:cstheme="minorHAnsi"/>
      <w:sz w:val="22"/>
      <w:szCs w:val="24"/>
      <w:lang w:eastAsia="en-US"/>
    </w:rPr>
  </w:style>
  <w:style w:type="table" w:customStyle="1" w:styleId="CERTable">
    <w:name w:val="CER Table"/>
    <w:basedOn w:val="TableNormal"/>
    <w:uiPriority w:val="99"/>
    <w:rsid w:val="004458B4"/>
    <w:pPr>
      <w:spacing w:before="120"/>
    </w:pPr>
    <w:rPr>
      <w:rFonts w:ascii="Calibri" w:hAnsi="Calibri"/>
      <w:color w:val="000000" w:themeColor="text1"/>
      <w:kern w:val="2"/>
    </w:rPr>
    <w:tblPr>
      <w:tblStyleRowBandSize w:val="1"/>
      <w:tblBorders>
        <w:top w:val="single" w:sz="8" w:space="0" w:color="FCBA5C" w:themeColor="accent2"/>
        <w:bottom w:val="single" w:sz="8" w:space="0" w:color="FCBA5C" w:themeColor="accent2"/>
        <w:insideH w:val="single" w:sz="8" w:space="0" w:color="E8E8E8" w:themeColor="background2"/>
      </w:tblBorders>
    </w:tblPr>
    <w:trPr>
      <w:cantSplit/>
    </w:trPr>
    <w:tcPr>
      <w:shd w:val="clear" w:color="auto" w:fill="auto"/>
    </w:tcPr>
    <w:tblStylePr w:type="firstRow">
      <w:pPr>
        <w:wordWrap/>
        <w:spacing w:beforeLines="0" w:before="120" w:beforeAutospacing="0" w:afterLines="0" w:after="0" w:afterAutospacing="0" w:line="240" w:lineRule="auto"/>
        <w:ind w:leftChars="0" w:left="0" w:rightChars="0" w:right="0"/>
        <w:contextualSpacing w:val="0"/>
        <w:mirrorIndents w:val="0"/>
        <w:jc w:val="left"/>
        <w:outlineLvl w:val="9"/>
      </w:pPr>
      <w:rPr>
        <w:rFonts w:asciiTheme="minorHAnsi" w:hAnsiTheme="minorHAnsi"/>
        <w:b/>
        <w:color w:val="auto"/>
        <w:sz w:val="20"/>
      </w:rPr>
      <w:tblPr/>
      <w:tcPr>
        <w:tcBorders>
          <w:top w:val="nil"/>
          <w:left w:val="nil"/>
          <w:bottom w:val="single" w:sz="18" w:space="0" w:color="FCBA5C" w:themeColor="accent2"/>
          <w:right w:val="nil"/>
          <w:insideH w:val="nil"/>
          <w:insideV w:val="nil"/>
          <w:tl2br w:val="nil"/>
          <w:tr2bl w:val="nil"/>
        </w:tcBorders>
        <w:shd w:val="clear" w:color="auto" w:fill="E8E8E8" w:themeFill="background2"/>
      </w:tcPr>
    </w:tblStylePr>
    <w:tblStylePr w:type="lastRow">
      <w:pPr>
        <w:wordWrap/>
        <w:spacing w:beforeLines="0" w:before="10" w:beforeAutospacing="0" w:afterLines="0" w:after="10" w:afterAutospacing="0"/>
      </w:pPr>
      <w:rPr>
        <w:rFonts w:asciiTheme="minorHAnsi" w:hAnsiTheme="minorHAnsi"/>
        <w:b/>
      </w:rPr>
      <w:tblPr/>
      <w:tcPr>
        <w:vAlign w:val="center"/>
      </w:tcPr>
    </w:tblStylePr>
    <w:tblStylePr w:type="firstCol">
      <w:pPr>
        <w:wordWrap/>
        <w:ind w:leftChars="0" w:left="0" w:rightChars="0" w:right="0"/>
        <w:contextualSpacing w:val="0"/>
      </w:pPr>
      <w:rPr>
        <w:rFonts w:ascii="Calibri" w:hAnsi="Calibri"/>
        <w:b/>
        <w:i w:val="0"/>
        <w:color w:val="000000" w:themeColor="text1"/>
      </w:rPr>
      <w:tblPr/>
      <w:tcPr>
        <w:shd w:val="clear" w:color="auto" w:fill="F2F2F2" w:themeFill="background1" w:themeFillShade="F2"/>
      </w:tcPr>
    </w:tblStylePr>
    <w:tblStylePr w:type="band1Horz">
      <w:rPr>
        <w:rFonts w:asciiTheme="minorHAnsi" w:hAnsiTheme="minorHAnsi"/>
      </w:rPr>
      <w:tblPr/>
      <w:tcPr>
        <w:tcBorders>
          <w:top w:val="nil"/>
          <w:left w:val="nil"/>
          <w:bottom w:val="single" w:sz="4" w:space="0" w:color="D1D1D1" w:themeColor="background2" w:themeShade="E6"/>
          <w:right w:val="nil"/>
          <w:insideH w:val="nil"/>
          <w:insideV w:val="nil"/>
          <w:tl2br w:val="nil"/>
          <w:tr2bl w:val="nil"/>
        </w:tcBorders>
      </w:tcPr>
    </w:tblStylePr>
    <w:tblStylePr w:type="band2Horz">
      <w:rPr>
        <w:rFonts w:asciiTheme="minorHAnsi" w:hAnsiTheme="minorHAnsi"/>
      </w:rPr>
      <w:tblPr/>
      <w:tcPr>
        <w:tcBorders>
          <w:insideH w:val="nil"/>
        </w:tcBorders>
      </w:tcPr>
    </w:tblStylePr>
  </w:style>
  <w:style w:type="character" w:customStyle="1" w:styleId="Heading5Char">
    <w:name w:val="Heading 5 Char"/>
    <w:aliases w:val="CER Heading 5 Char"/>
    <w:basedOn w:val="DefaultParagraphFont"/>
    <w:link w:val="Heading5"/>
    <w:uiPriority w:val="6"/>
    <w:rsid w:val="00FA7635"/>
    <w:rPr>
      <w:rFonts w:asciiTheme="minorHAnsi" w:eastAsiaTheme="majorEastAsia" w:hAnsiTheme="minorHAnsi" w:cstheme="majorBidi"/>
      <w:b/>
      <w:color w:val="000000" w:themeColor="text1"/>
      <w:sz w:val="22"/>
      <w:szCs w:val="24"/>
      <w:lang w:eastAsia="en-US"/>
    </w:rPr>
  </w:style>
  <w:style w:type="table" w:styleId="TableGrid">
    <w:name w:val="Table Grid"/>
    <w:basedOn w:val="TableNormal"/>
    <w:rsid w:val="00A41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RCallout">
    <w:name w:val="CER Callout"/>
    <w:basedOn w:val="TableNormal"/>
    <w:uiPriority w:val="99"/>
    <w:rsid w:val="00C13A44"/>
    <w:pPr>
      <w:spacing w:before="100" w:beforeAutospacing="1" w:after="240"/>
      <w:ind w:left="284" w:right="284"/>
    </w:pPr>
    <w:rPr>
      <w:rFonts w:asciiTheme="minorHAnsi" w:hAnsiTheme="minorHAnsi"/>
    </w:rPr>
    <w:tblPr>
      <w:tblBorders>
        <w:left w:val="single" w:sz="24" w:space="0" w:color="9FB76F" w:themeColor="accent1"/>
      </w:tblBorders>
      <w:tblCellMar>
        <w:left w:w="0" w:type="dxa"/>
        <w:right w:w="0" w:type="dxa"/>
      </w:tblCellMar>
    </w:tblPr>
    <w:trPr>
      <w:cantSplit/>
    </w:trPr>
    <w:tcPr>
      <w:shd w:val="pct5" w:color="auto" w:fill="auto"/>
      <w:tcMar>
        <w:top w:w="284" w:type="dxa"/>
        <w:left w:w="284" w:type="dxa"/>
        <w:bottom w:w="284" w:type="dxa"/>
        <w:right w:w="284" w:type="dxa"/>
      </w:tcMar>
    </w:tcPr>
    <w:tblStylePr w:type="firstRow">
      <w:pPr>
        <w:wordWrap/>
        <w:spacing w:beforeLines="0" w:afterLines="0" w:line="240" w:lineRule="auto"/>
      </w:pPr>
      <w:rPr>
        <w:rFonts w:asciiTheme="minorHAnsi" w:hAnsiTheme="minorHAnsi"/>
        <w:b/>
        <w:sz w:val="24"/>
      </w:rPr>
      <w:tblPr/>
      <w:trPr>
        <w:cantSplit w:val="0"/>
      </w:trPr>
      <w:tcPr>
        <w:tcBorders>
          <w:top w:val="nil"/>
          <w:left w:val="single" w:sz="24" w:space="0" w:color="9FB76F" w:themeColor="accent1"/>
          <w:bottom w:val="nil"/>
          <w:right w:val="nil"/>
          <w:insideH w:val="nil"/>
          <w:insideV w:val="nil"/>
          <w:tl2br w:val="nil"/>
          <w:tr2bl w:val="nil"/>
        </w:tcBorders>
        <w:noWrap/>
      </w:tcPr>
    </w:tblStylePr>
  </w:style>
  <w:style w:type="character" w:customStyle="1" w:styleId="Heading7Char">
    <w:name w:val="Heading 7 Char"/>
    <w:basedOn w:val="DefaultParagraphFont"/>
    <w:link w:val="Heading7"/>
    <w:uiPriority w:val="99"/>
    <w:rsid w:val="00521016"/>
    <w:rPr>
      <w:rFonts w:asciiTheme="minorHAnsi" w:eastAsiaTheme="majorEastAsia" w:hAnsiTheme="minorHAnsi" w:cstheme="majorBidi"/>
      <w:b/>
      <w:i/>
      <w:iCs/>
      <w:color w:val="404040" w:themeColor="text1" w:themeTint="BF"/>
      <w:sz w:val="22"/>
      <w:szCs w:val="24"/>
      <w:lang w:eastAsia="en-US"/>
    </w:rPr>
  </w:style>
  <w:style w:type="character" w:styleId="FollowedHyperlink">
    <w:name w:val="FollowedHyperlink"/>
    <w:basedOn w:val="DefaultParagraphFont"/>
    <w:uiPriority w:val="99"/>
    <w:rsid w:val="002537CF"/>
    <w:rPr>
      <w:rFonts w:asciiTheme="minorHAnsi" w:hAnsiTheme="minorHAnsi"/>
      <w:color w:val="7F7F7F" w:themeColor="text1" w:themeTint="80"/>
      <w:sz w:val="22"/>
      <w:u w:val="single"/>
    </w:rPr>
  </w:style>
  <w:style w:type="paragraph" w:customStyle="1" w:styleId="CERformtitle">
    <w:name w:val="CER form title"/>
    <w:basedOn w:val="Title"/>
    <w:link w:val="CERformtitleChar"/>
    <w:uiPriority w:val="8"/>
    <w:rsid w:val="00EE2714"/>
    <w:pPr>
      <w:contextualSpacing w:val="0"/>
    </w:pPr>
    <w:rPr>
      <w:rFonts w:cs="Times New Roman (Headings CS)"/>
      <w:b/>
      <w:noProof/>
      <w:spacing w:val="0"/>
      <w:lang w:eastAsia="en-AU"/>
    </w:rPr>
  </w:style>
  <w:style w:type="paragraph" w:customStyle="1" w:styleId="CERformsubtitle">
    <w:name w:val="CER form subtitle"/>
    <w:basedOn w:val="Subtitle"/>
    <w:link w:val="CERformsubtitleChar"/>
    <w:uiPriority w:val="8"/>
    <w:rsid w:val="007D279F"/>
    <w:pPr>
      <w:spacing w:before="120" w:after="120"/>
    </w:pPr>
    <w:rPr>
      <w:rFonts w:ascii="Calibri Light" w:eastAsia="Times New Roman" w:hAnsi="Calibri Light" w:cs="Calibri Light"/>
      <w:color w:val="000000" w:themeColor="text1"/>
      <w:spacing w:val="0"/>
      <w:sz w:val="40"/>
      <w:szCs w:val="40"/>
    </w:rPr>
  </w:style>
  <w:style w:type="character" w:customStyle="1" w:styleId="CERformtitleChar">
    <w:name w:val="CER form title Char"/>
    <w:basedOn w:val="DefaultParagraphFont"/>
    <w:link w:val="CERformtitle"/>
    <w:uiPriority w:val="8"/>
    <w:rsid w:val="00EE2714"/>
    <w:rPr>
      <w:rFonts w:asciiTheme="majorHAnsi" w:eastAsiaTheme="majorEastAsia" w:hAnsiTheme="majorHAnsi" w:cs="Times New Roman (Headings CS)"/>
      <w:b/>
      <w:noProof/>
      <w:kern w:val="28"/>
      <w:sz w:val="56"/>
      <w:szCs w:val="56"/>
    </w:rPr>
  </w:style>
  <w:style w:type="paragraph" w:customStyle="1" w:styleId="CERnumbering">
    <w:name w:val="CER numbering"/>
    <w:basedOn w:val="BodyText1"/>
    <w:link w:val="CERnumberingChar"/>
    <w:uiPriority w:val="8"/>
    <w:qFormat/>
    <w:rsid w:val="006B43F2"/>
    <w:pPr>
      <w:numPr>
        <w:numId w:val="3"/>
      </w:numPr>
      <w:spacing w:before="120" w:after="120"/>
    </w:pPr>
  </w:style>
  <w:style w:type="character" w:customStyle="1" w:styleId="CERformsubtitleChar">
    <w:name w:val="CER form subtitle Char"/>
    <w:basedOn w:val="Heading2Char"/>
    <w:link w:val="CERformsubtitle"/>
    <w:uiPriority w:val="8"/>
    <w:rsid w:val="007D279F"/>
    <w:rPr>
      <w:rFonts w:ascii="Calibri Light" w:eastAsia="Times New Roman" w:hAnsi="Calibri Light" w:cs="Calibri Light"/>
      <w:b w:val="0"/>
      <w:bCs w:val="0"/>
      <w:color w:val="000000" w:themeColor="text1"/>
      <w:sz w:val="40"/>
      <w:szCs w:val="40"/>
      <w:lang w:eastAsia="en-US"/>
    </w:rPr>
  </w:style>
  <w:style w:type="character" w:customStyle="1" w:styleId="CERnumberingChar">
    <w:name w:val="CER numbering Char"/>
    <w:basedOn w:val="CERbulletsChar"/>
    <w:link w:val="CERnumbering"/>
    <w:uiPriority w:val="8"/>
    <w:rsid w:val="006B43F2"/>
    <w:rPr>
      <w:rFonts w:asciiTheme="minorHAnsi" w:hAnsiTheme="minorHAnsi" w:cstheme="minorHAnsi"/>
      <w:color w:val="000000" w:themeColor="text1"/>
      <w:sz w:val="22"/>
      <w:szCs w:val="24"/>
      <w:lang w:eastAsia="en-US"/>
    </w:rPr>
  </w:style>
  <w:style w:type="character" w:styleId="PlaceholderText">
    <w:name w:val="Placeholder Text"/>
    <w:basedOn w:val="DefaultParagraphFont"/>
    <w:uiPriority w:val="99"/>
    <w:rsid w:val="00930D2E"/>
    <w:rPr>
      <w:rFonts w:asciiTheme="minorHAnsi" w:hAnsiTheme="minorHAnsi"/>
      <w:color w:val="808080"/>
    </w:rPr>
  </w:style>
  <w:style w:type="character" w:customStyle="1" w:styleId="Protectivemarker">
    <w:name w:val="Protective marker"/>
    <w:uiPriority w:val="1"/>
    <w:rsid w:val="00FE52A0"/>
    <w:rPr>
      <w:rFonts w:asciiTheme="minorHAnsi" w:hAnsiTheme="minorHAnsi"/>
      <w:b/>
      <w:color w:val="FF0000"/>
      <w:sz w:val="28"/>
      <w:szCs w:val="24"/>
    </w:rPr>
  </w:style>
  <w:style w:type="paragraph" w:customStyle="1" w:styleId="LegislativesecrecyACT">
    <w:name w:val="Legislative secrecy ACT"/>
    <w:basedOn w:val="Heading5"/>
    <w:uiPriority w:val="8"/>
    <w:qFormat/>
    <w:rsid w:val="00F76419"/>
    <w:pPr>
      <w:tabs>
        <w:tab w:val="center" w:pos="4870"/>
        <w:tab w:val="left" w:pos="8745"/>
      </w:tabs>
      <w:spacing w:before="0" w:after="120"/>
      <w:jc w:val="center"/>
    </w:pPr>
    <w:rPr>
      <w:color w:val="auto"/>
      <w:sz w:val="24"/>
    </w:rPr>
  </w:style>
  <w:style w:type="character" w:styleId="PageNumber">
    <w:name w:val="page number"/>
    <w:basedOn w:val="DefaultParagraphFont"/>
    <w:uiPriority w:val="99"/>
    <w:semiHidden/>
    <w:unhideWhenUsed/>
    <w:rsid w:val="00977234"/>
    <w:rPr>
      <w:rFonts w:asciiTheme="minorHAnsi" w:hAnsiTheme="minorHAnsi"/>
    </w:rPr>
  </w:style>
  <w:style w:type="paragraph" w:styleId="Title">
    <w:name w:val="Title"/>
    <w:basedOn w:val="Normal"/>
    <w:next w:val="Normal"/>
    <w:link w:val="TitleChar"/>
    <w:uiPriority w:val="99"/>
    <w:rsid w:val="00977234"/>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977234"/>
    <w:rPr>
      <w:rFonts w:asciiTheme="majorHAnsi" w:eastAsiaTheme="majorEastAsia" w:hAnsiTheme="majorHAnsi" w:cstheme="majorBidi"/>
      <w:spacing w:val="-10"/>
      <w:kern w:val="28"/>
      <w:sz w:val="56"/>
      <w:szCs w:val="56"/>
      <w:lang w:eastAsia="en-US"/>
    </w:rPr>
  </w:style>
  <w:style w:type="paragraph" w:styleId="TOC2">
    <w:name w:val="toc 2"/>
    <w:basedOn w:val="Normal"/>
    <w:next w:val="Normal"/>
    <w:autoRedefine/>
    <w:uiPriority w:val="39"/>
    <w:unhideWhenUsed/>
    <w:rsid w:val="00056FF0"/>
    <w:pPr>
      <w:spacing w:after="100"/>
      <w:ind w:left="220"/>
    </w:pPr>
  </w:style>
  <w:style w:type="paragraph" w:styleId="TOC1">
    <w:name w:val="toc 1"/>
    <w:basedOn w:val="Normal"/>
    <w:next w:val="Normal"/>
    <w:autoRedefine/>
    <w:uiPriority w:val="39"/>
    <w:unhideWhenUsed/>
    <w:rsid w:val="007270A5"/>
    <w:pPr>
      <w:tabs>
        <w:tab w:val="right" w:leader="dot" w:pos="9730"/>
      </w:tabs>
      <w:spacing w:after="100"/>
    </w:pPr>
    <w:rPr>
      <w:b/>
    </w:rPr>
  </w:style>
  <w:style w:type="paragraph" w:styleId="TOC3">
    <w:name w:val="toc 3"/>
    <w:basedOn w:val="Normal"/>
    <w:next w:val="Normal"/>
    <w:autoRedefine/>
    <w:uiPriority w:val="39"/>
    <w:unhideWhenUsed/>
    <w:rsid w:val="007270A5"/>
    <w:pPr>
      <w:tabs>
        <w:tab w:val="right" w:leader="dot" w:pos="9730"/>
      </w:tabs>
      <w:spacing w:after="100"/>
      <w:ind w:left="440"/>
    </w:pPr>
  </w:style>
  <w:style w:type="paragraph" w:styleId="TOC4">
    <w:name w:val="toc 4"/>
    <w:basedOn w:val="Normal"/>
    <w:next w:val="Normal"/>
    <w:autoRedefine/>
    <w:uiPriority w:val="99"/>
    <w:semiHidden/>
    <w:unhideWhenUsed/>
    <w:rsid w:val="00EB7F5F"/>
    <w:pPr>
      <w:spacing w:after="100"/>
      <w:ind w:left="660"/>
    </w:pPr>
  </w:style>
  <w:style w:type="paragraph" w:styleId="Subtitle">
    <w:name w:val="Subtitle"/>
    <w:basedOn w:val="Normal"/>
    <w:next w:val="Normal"/>
    <w:link w:val="SubtitleChar"/>
    <w:uiPriority w:val="99"/>
    <w:rsid w:val="002C702A"/>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99"/>
    <w:rsid w:val="002C702A"/>
    <w:rPr>
      <w:rFonts w:asciiTheme="minorHAnsi" w:eastAsiaTheme="minorEastAsia" w:hAnsiTheme="minorHAnsi" w:cstheme="minorBidi"/>
      <w:color w:val="5A5A5A" w:themeColor="text1" w:themeTint="A5"/>
      <w:spacing w:val="15"/>
      <w:sz w:val="22"/>
      <w:szCs w:val="22"/>
      <w:lang w:eastAsia="en-US"/>
    </w:rPr>
  </w:style>
  <w:style w:type="paragraph" w:styleId="Caption">
    <w:name w:val="caption"/>
    <w:basedOn w:val="Normal"/>
    <w:next w:val="Normal"/>
    <w:uiPriority w:val="35"/>
    <w:unhideWhenUsed/>
    <w:qFormat/>
    <w:rsid w:val="004D0162"/>
    <w:rPr>
      <w:rFonts w:ascii="Calibri Light" w:eastAsiaTheme="minorHAnsi" w:hAnsi="Calibri Light" w:cs="Calibri Light"/>
      <w:i/>
      <w:iCs/>
      <w:sz w:val="18"/>
      <w:szCs w:val="18"/>
    </w:rPr>
  </w:style>
  <w:style w:type="paragraph" w:customStyle="1" w:styleId="Contents">
    <w:name w:val="Contents"/>
    <w:uiPriority w:val="8"/>
    <w:qFormat/>
    <w:rsid w:val="00521016"/>
    <w:pPr>
      <w:spacing w:after="360"/>
    </w:pPr>
    <w:rPr>
      <w:rFonts w:ascii="Calibri" w:eastAsia="Times New Roman" w:hAnsi="Calibri" w:cs="Calibri"/>
      <w:color w:val="000000" w:themeColor="text1"/>
      <w:kern w:val="32"/>
      <w:sz w:val="40"/>
      <w:szCs w:val="24"/>
      <w:lang w:eastAsia="en-US"/>
    </w:rPr>
  </w:style>
  <w:style w:type="paragraph" w:customStyle="1" w:styleId="BodyText1">
    <w:name w:val="Body Text1"/>
    <w:basedOn w:val="Normal"/>
    <w:uiPriority w:val="8"/>
    <w:qFormat/>
    <w:rsid w:val="002D18F3"/>
    <w:pPr>
      <w:spacing w:before="200"/>
    </w:pPr>
  </w:style>
  <w:style w:type="paragraph" w:styleId="NormalWeb">
    <w:name w:val="Normal (Web)"/>
    <w:basedOn w:val="Normal"/>
    <w:uiPriority w:val="99"/>
    <w:semiHidden/>
    <w:unhideWhenUsed/>
    <w:rsid w:val="00E12286"/>
    <w:rPr>
      <w:rFonts w:cs="Times New Roman"/>
      <w:sz w:val="24"/>
    </w:rPr>
  </w:style>
  <w:style w:type="character" w:styleId="UnresolvedMention">
    <w:name w:val="Unresolved Mention"/>
    <w:basedOn w:val="DefaultParagraphFont"/>
    <w:uiPriority w:val="99"/>
    <w:semiHidden/>
    <w:unhideWhenUsed/>
    <w:rsid w:val="001D229D"/>
    <w:rPr>
      <w:color w:val="605E5C"/>
      <w:shd w:val="clear" w:color="auto" w:fill="E1DFDD"/>
    </w:rPr>
  </w:style>
  <w:style w:type="paragraph" w:customStyle="1" w:styleId="CERformname-Act">
    <w:name w:val="CER form name - Act"/>
    <w:basedOn w:val="CERformsubtitle"/>
    <w:uiPriority w:val="8"/>
    <w:qFormat/>
    <w:rsid w:val="007D279F"/>
    <w:rPr>
      <w:rFonts w:asciiTheme="minorHAnsi" w:hAnsiTheme="minorHAnsi"/>
      <w:sz w:val="30"/>
    </w:rPr>
  </w:style>
  <w:style w:type="paragraph" w:customStyle="1" w:styleId="CERHeading2rectangle">
    <w:name w:val="CER Heading 2 rectangle"/>
    <w:basedOn w:val="Heading2"/>
    <w:uiPriority w:val="8"/>
    <w:qFormat/>
    <w:rsid w:val="00FC54A6"/>
    <w:pPr>
      <w:pBdr>
        <w:top w:val="single" w:sz="2" w:space="4" w:color="E8E8E8" w:themeColor="background2"/>
        <w:left w:val="single" w:sz="2" w:space="4" w:color="E8E8E8" w:themeColor="background2"/>
        <w:bottom w:val="single" w:sz="2" w:space="4" w:color="E8E8E8" w:themeColor="background2"/>
        <w:right w:val="single" w:sz="2" w:space="4" w:color="E8E8E8" w:themeColor="background2"/>
      </w:pBdr>
      <w:shd w:val="clear" w:color="auto" w:fill="E8E8E8" w:themeFill="background2"/>
      <w:ind w:left="113" w:right="113"/>
    </w:pPr>
  </w:style>
  <w:style w:type="paragraph" w:customStyle="1" w:styleId="CERHeading1Parts">
    <w:name w:val="CER Heading 1 Parts"/>
    <w:basedOn w:val="Normal"/>
    <w:next w:val="Normal"/>
    <w:qFormat/>
    <w:rsid w:val="00834EA9"/>
    <w:pPr>
      <w:tabs>
        <w:tab w:val="left" w:pos="1418"/>
      </w:tabs>
      <w:spacing w:before="360" w:after="0"/>
      <w:ind w:left="1418" w:hanging="1418"/>
      <w:outlineLvl w:val="0"/>
    </w:pPr>
    <w:rPr>
      <w:rFonts w:eastAsia="Times New Roman" w:cs="Arial"/>
      <w:b/>
      <w:bCs/>
      <w:color w:val="auto"/>
      <w:sz w:val="40"/>
      <w:szCs w:val="32"/>
      <w:lang w:eastAsia="en-AU"/>
    </w:rPr>
  </w:style>
  <w:style w:type="paragraph" w:customStyle="1" w:styleId="CERlettering">
    <w:name w:val="CER lettering"/>
    <w:basedOn w:val="CERnumbering"/>
    <w:uiPriority w:val="8"/>
    <w:qFormat/>
    <w:rsid w:val="00171389"/>
    <w:pPr>
      <w:numPr>
        <w:numId w:val="6"/>
      </w:numPr>
    </w:pPr>
  </w:style>
  <w:style w:type="paragraph" w:customStyle="1" w:styleId="Arrowinstruction">
    <w:name w:val="Arrow instruction"/>
    <w:basedOn w:val="Normal"/>
    <w:link w:val="ArrowinstructionChar"/>
    <w:uiPriority w:val="5"/>
    <w:qFormat/>
    <w:rsid w:val="00545D29"/>
    <w:pPr>
      <w:numPr>
        <w:numId w:val="7"/>
      </w:numPr>
      <w:tabs>
        <w:tab w:val="left" w:pos="426"/>
      </w:tabs>
      <w:spacing w:before="200"/>
    </w:pPr>
    <w:rPr>
      <w:rFonts w:eastAsiaTheme="minorHAnsi" w:cs="Arial"/>
      <w:color w:val="auto"/>
      <w:szCs w:val="22"/>
      <w:lang w:eastAsia="en-AU"/>
    </w:rPr>
  </w:style>
  <w:style w:type="numbering" w:customStyle="1" w:styleId="CurrentList1">
    <w:name w:val="Current List1"/>
    <w:uiPriority w:val="99"/>
    <w:rsid w:val="00171389"/>
    <w:pPr>
      <w:numPr>
        <w:numId w:val="5"/>
      </w:numPr>
    </w:pPr>
  </w:style>
  <w:style w:type="character" w:customStyle="1" w:styleId="ArrowinstructionChar">
    <w:name w:val="Arrow instruction Char"/>
    <w:basedOn w:val="DefaultParagraphFont"/>
    <w:link w:val="Arrowinstruction"/>
    <w:uiPriority w:val="5"/>
    <w:rsid w:val="00545D29"/>
    <w:rPr>
      <w:rFonts w:asciiTheme="minorHAnsi" w:eastAsiaTheme="minorHAnsi" w:hAnsiTheme="minorHAnsi" w:cs="Arial"/>
      <w:sz w:val="22"/>
      <w:szCs w:val="22"/>
    </w:rPr>
  </w:style>
  <w:style w:type="paragraph" w:customStyle="1" w:styleId="Helpprompt">
    <w:name w:val="Help prompt"/>
    <w:basedOn w:val="Normal"/>
    <w:uiPriority w:val="6"/>
    <w:qFormat/>
    <w:rsid w:val="003E445C"/>
    <w:pPr>
      <w:numPr>
        <w:numId w:val="9"/>
      </w:numPr>
      <w:spacing w:before="200"/>
      <w:ind w:left="850" w:hanging="425"/>
    </w:pPr>
    <w:rPr>
      <w:rFonts w:eastAsiaTheme="minorHAnsi" w:cstheme="minorBidi"/>
      <w:i/>
      <w:color w:val="auto"/>
      <w:sz w:val="20"/>
      <w:szCs w:val="22"/>
      <w:lang w:eastAsia="en-AU"/>
    </w:rPr>
  </w:style>
  <w:style w:type="numbering" w:customStyle="1" w:styleId="CurrentList2">
    <w:name w:val="Current List2"/>
    <w:uiPriority w:val="99"/>
    <w:rsid w:val="00545D29"/>
    <w:pPr>
      <w:numPr>
        <w:numId w:val="8"/>
      </w:numPr>
    </w:pPr>
  </w:style>
  <w:style w:type="paragraph" w:styleId="BalloonText">
    <w:name w:val="Balloon Text"/>
    <w:basedOn w:val="Normal"/>
    <w:link w:val="BalloonTextChar"/>
    <w:uiPriority w:val="99"/>
    <w:semiHidden/>
    <w:unhideWhenUsed/>
    <w:rsid w:val="002C0A20"/>
    <w:pPr>
      <w:spacing w:before="200"/>
    </w:pPr>
    <w:rPr>
      <w:rFonts w:ascii="Tahoma" w:eastAsia="Calibri" w:hAnsi="Tahoma" w:cs="Tahoma"/>
      <w:sz w:val="16"/>
      <w:szCs w:val="16"/>
      <w:lang w:eastAsia="en-AU"/>
    </w:rPr>
  </w:style>
  <w:style w:type="numbering" w:customStyle="1" w:styleId="CurrentList3">
    <w:name w:val="Current List3"/>
    <w:uiPriority w:val="99"/>
    <w:rsid w:val="00B64507"/>
    <w:pPr>
      <w:numPr>
        <w:numId w:val="10"/>
      </w:numPr>
    </w:pPr>
  </w:style>
  <w:style w:type="character" w:customStyle="1" w:styleId="BalloonTextChar">
    <w:name w:val="Balloon Text Char"/>
    <w:basedOn w:val="DefaultParagraphFont"/>
    <w:link w:val="BalloonText"/>
    <w:uiPriority w:val="99"/>
    <w:semiHidden/>
    <w:rsid w:val="002C0A20"/>
    <w:rPr>
      <w:rFonts w:ascii="Tahoma" w:eastAsia="Calibri" w:hAnsi="Tahoma" w:cs="Tahoma"/>
      <w:color w:val="000000" w:themeColor="text1"/>
      <w:sz w:val="16"/>
      <w:szCs w:val="16"/>
    </w:rPr>
  </w:style>
  <w:style w:type="paragraph" w:customStyle="1" w:styleId="Question">
    <w:name w:val="Question"/>
    <w:basedOn w:val="Normal"/>
    <w:uiPriority w:val="3"/>
    <w:qFormat/>
    <w:rsid w:val="002C0A20"/>
    <w:pPr>
      <w:keepNext/>
      <w:numPr>
        <w:numId w:val="11"/>
      </w:numPr>
      <w:spacing w:before="240" w:after="120"/>
      <w:contextualSpacing/>
      <w:outlineLvl w:val="3"/>
    </w:pPr>
    <w:rPr>
      <w:rFonts w:eastAsia="Times New Roman" w:cs="Arial"/>
      <w:b/>
      <w:color w:val="auto"/>
      <w:szCs w:val="40"/>
      <w:lang w:val="en-US" w:eastAsia="en-AU"/>
    </w:rPr>
  </w:style>
  <w:style w:type="paragraph" w:customStyle="1" w:styleId="Questionsubquestion">
    <w:name w:val="Question subquestion"/>
    <w:basedOn w:val="Question"/>
    <w:uiPriority w:val="4"/>
    <w:qFormat/>
    <w:rsid w:val="00A745D5"/>
    <w:pPr>
      <w:numPr>
        <w:numId w:val="19"/>
      </w:numPr>
      <w:outlineLvl w:val="4"/>
    </w:pPr>
  </w:style>
  <w:style w:type="paragraph" w:customStyle="1" w:styleId="Copyprompt">
    <w:name w:val="Copy prompt"/>
    <w:basedOn w:val="Normal"/>
    <w:uiPriority w:val="8"/>
    <w:qFormat/>
    <w:rsid w:val="003E445C"/>
    <w:pPr>
      <w:numPr>
        <w:numId w:val="14"/>
      </w:numPr>
      <w:spacing w:before="200"/>
      <w:ind w:left="850" w:hanging="425"/>
    </w:pPr>
    <w:rPr>
      <w:rFonts w:eastAsiaTheme="minorHAnsi" w:cs="Arial"/>
      <w:i/>
      <w:color w:val="auto"/>
      <w:sz w:val="20"/>
      <w:szCs w:val="22"/>
      <w:lang w:val="en-US" w:eastAsia="en-AU"/>
    </w:rPr>
  </w:style>
  <w:style w:type="paragraph" w:customStyle="1" w:styleId="Attachmentprompt">
    <w:name w:val="Attachment prompt"/>
    <w:basedOn w:val="Normal"/>
    <w:uiPriority w:val="7"/>
    <w:qFormat/>
    <w:rsid w:val="003E445C"/>
    <w:pPr>
      <w:numPr>
        <w:numId w:val="15"/>
      </w:numPr>
      <w:spacing w:before="200"/>
      <w:ind w:left="850" w:hanging="425"/>
    </w:pPr>
    <w:rPr>
      <w:rFonts w:cs="Arial"/>
      <w:i/>
      <w:color w:val="auto"/>
      <w:sz w:val="20"/>
      <w:szCs w:val="20"/>
      <w:lang w:eastAsia="en-AU"/>
    </w:rPr>
  </w:style>
  <w:style w:type="paragraph" w:customStyle="1" w:styleId="Arrowinstructionintable">
    <w:name w:val="Arrow instruction in table"/>
    <w:basedOn w:val="Arrowinstruction"/>
    <w:link w:val="ArrowinstructionintableChar"/>
    <w:uiPriority w:val="19"/>
    <w:qFormat/>
    <w:rsid w:val="003E445C"/>
    <w:pPr>
      <w:numPr>
        <w:numId w:val="16"/>
      </w:numPr>
      <w:spacing w:before="80" w:after="80" w:line="240" w:lineRule="exact"/>
      <w:ind w:left="459"/>
    </w:pPr>
    <w:rPr>
      <w:szCs w:val="16"/>
    </w:rPr>
  </w:style>
  <w:style w:type="character" w:customStyle="1" w:styleId="ArrowinstructionintableChar">
    <w:name w:val="Arrow instruction in table Char"/>
    <w:basedOn w:val="ArrowinstructionChar"/>
    <w:link w:val="Arrowinstructionintable"/>
    <w:uiPriority w:val="19"/>
    <w:rsid w:val="003E445C"/>
    <w:rPr>
      <w:rFonts w:asciiTheme="minorHAnsi" w:eastAsiaTheme="minorHAnsi" w:hAnsiTheme="minorHAnsi" w:cs="Arial"/>
      <w:sz w:val="22"/>
      <w:szCs w:val="16"/>
    </w:rPr>
  </w:style>
  <w:style w:type="character" w:customStyle="1" w:styleId="Answerfieldleft-alignedChar">
    <w:name w:val="Answer field left-aligned Char"/>
    <w:basedOn w:val="DefaultParagraphFont"/>
    <w:link w:val="Answerfieldleft-aligned"/>
    <w:uiPriority w:val="11"/>
    <w:rsid w:val="00C20923"/>
    <w:rPr>
      <w:rFonts w:asciiTheme="minorHAnsi" w:hAnsiTheme="minorHAnsi" w:cs="Arial"/>
      <w:color w:val="000000" w:themeColor="text1"/>
      <w:lang w:eastAsia="en-US"/>
    </w:rPr>
  </w:style>
  <w:style w:type="paragraph" w:customStyle="1" w:styleId="Answerfieldright-aligned">
    <w:name w:val="Answer field right-aligned"/>
    <w:basedOn w:val="Normal"/>
    <w:link w:val="Answerfieldright-alignedChar"/>
    <w:uiPriority w:val="10"/>
    <w:qFormat/>
    <w:rsid w:val="00C20923"/>
    <w:pPr>
      <w:spacing w:before="45" w:after="45"/>
      <w:jc w:val="right"/>
    </w:pPr>
    <w:rPr>
      <w:rFonts w:cs="Arial"/>
      <w:sz w:val="20"/>
      <w:szCs w:val="20"/>
      <w:lang w:eastAsia="en-AU"/>
    </w:rPr>
  </w:style>
  <w:style w:type="paragraph" w:customStyle="1" w:styleId="Answerfieldleft-aligned">
    <w:name w:val="Answer field left-aligned"/>
    <w:link w:val="Answerfieldleft-alignedChar"/>
    <w:uiPriority w:val="11"/>
    <w:qFormat/>
    <w:rsid w:val="00C20923"/>
    <w:pPr>
      <w:spacing w:before="45" w:after="45"/>
    </w:pPr>
    <w:rPr>
      <w:rFonts w:asciiTheme="minorHAnsi" w:hAnsiTheme="minorHAnsi" w:cs="Arial"/>
      <w:color w:val="000000" w:themeColor="text1"/>
      <w:lang w:eastAsia="en-US"/>
    </w:rPr>
  </w:style>
  <w:style w:type="table" w:customStyle="1" w:styleId="CERanswerfield">
    <w:name w:val="CER answer field"/>
    <w:basedOn w:val="TableNormal"/>
    <w:uiPriority w:val="99"/>
    <w:rsid w:val="00A927F8"/>
    <w:rPr>
      <w:rFonts w:ascii="Calibri" w:eastAsia="Calibri" w:hAnsi="Calibri"/>
      <w:color w:val="000000" w:themeColor="text1"/>
    </w:rPr>
    <w:tblPr>
      <w:tblStyleRowBandSize w:val="1"/>
      <w:tblStyleColBandSize w:val="1"/>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CellMar>
        <w:top w:w="57" w:type="dxa"/>
        <w:bottom w:w="57" w:type="dxa"/>
      </w:tblCellMar>
    </w:tblPr>
    <w:trPr>
      <w:cantSplit/>
    </w:trPr>
    <w:tcPr>
      <w:vAlign w:val="center"/>
    </w:tcPr>
    <w:tblStylePr w:type="firstRow">
      <w:pPr>
        <w:jc w:val="left"/>
      </w:pPr>
      <w:rPr>
        <w:rFonts w:ascii="Calibri" w:hAnsi="Calibri"/>
        <w:color w:val="383A42"/>
        <w:sz w:val="20"/>
      </w:rPr>
      <w:tblPr/>
      <w:tcPr>
        <w:shd w:val="clear" w:color="auto" w:fill="E8E8E8" w:themeFill="background2"/>
      </w:tcPr>
    </w:tblStylePr>
    <w:tblStylePr w:type="lastRow">
      <w:rPr>
        <w:rFonts w:ascii="Calibri" w:hAnsi="Calibri"/>
        <w:sz w:val="20"/>
      </w:rPr>
    </w:tblStylePr>
    <w:tblStylePr w:type="firstCol">
      <w:pPr>
        <w:jc w:val="right"/>
      </w:pPr>
      <w:rPr>
        <w:rFonts w:ascii="Calibri" w:hAnsi="Calibri"/>
        <w:b w:val="0"/>
        <w:i w:val="0"/>
        <w:color w:val="383A42"/>
        <w:sz w:val="20"/>
      </w:rPr>
      <w:tblPr/>
      <w:trPr>
        <w:cantSplit w:val="0"/>
      </w:trPr>
      <w:tcPr>
        <w:shd w:val="clear" w:color="auto" w:fill="EAE9E7"/>
      </w:tcPr>
    </w:tblStylePr>
    <w:tblStylePr w:type="lastCol">
      <w:pPr>
        <w:jc w:val="left"/>
      </w:pPr>
      <w:rPr>
        <w:rFonts w:asciiTheme="minorHAnsi" w:hAnsiTheme="minorHAnsi"/>
        <w:color w:val="383A42"/>
        <w:sz w:val="20"/>
      </w:rPr>
      <w:tblPr/>
      <w:tcPr>
        <w:shd w:val="clear" w:color="auto" w:fill="EAE9E7"/>
      </w:tc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character" w:customStyle="1" w:styleId="Answerfieldright-alignedChar">
    <w:name w:val="Answer field right-aligned Char"/>
    <w:basedOn w:val="DefaultParagraphFont"/>
    <w:link w:val="Answerfieldright-aligned"/>
    <w:uiPriority w:val="10"/>
    <w:rsid w:val="00C20923"/>
    <w:rPr>
      <w:rFonts w:asciiTheme="minorHAnsi" w:hAnsiTheme="minorHAnsi" w:cs="Arial"/>
      <w:color w:val="000000" w:themeColor="text1"/>
    </w:rPr>
  </w:style>
  <w:style w:type="paragraph" w:customStyle="1" w:styleId="Goto">
    <w:name w:val="Go to"/>
    <w:basedOn w:val="Normal"/>
    <w:uiPriority w:val="16"/>
    <w:qFormat/>
    <w:rsid w:val="00C20923"/>
    <w:pPr>
      <w:spacing w:before="360" w:line="200" w:lineRule="exact"/>
      <w:jc w:val="right"/>
    </w:pPr>
    <w:rPr>
      <w:rFonts w:eastAsia="Calibri" w:cs="Times New Roman"/>
      <w:color w:val="auto"/>
      <w:szCs w:val="22"/>
      <w:lang w:eastAsia="en-AU"/>
    </w:rPr>
  </w:style>
  <w:style w:type="paragraph" w:customStyle="1" w:styleId="Checkbox">
    <w:name w:val="Checkbox"/>
    <w:basedOn w:val="Normal"/>
    <w:uiPriority w:val="29"/>
    <w:rsid w:val="0085735D"/>
    <w:pPr>
      <w:spacing w:after="0"/>
      <w:jc w:val="center"/>
    </w:pPr>
    <w:rPr>
      <w:rFonts w:eastAsiaTheme="majorEastAsia" w:cstheme="majorBidi"/>
      <w:b/>
      <w:noProof/>
      <w:color w:val="383A42"/>
      <w:spacing w:val="5"/>
      <w:kern w:val="28"/>
      <w:sz w:val="24"/>
      <w:szCs w:val="52"/>
      <w:lang w:eastAsia="en-AU"/>
    </w:rPr>
  </w:style>
  <w:style w:type="paragraph" w:customStyle="1" w:styleId="Arrowinstructionindent">
    <w:name w:val="Arrow instruction indent"/>
    <w:basedOn w:val="Normal"/>
    <w:uiPriority w:val="18"/>
    <w:rsid w:val="00EB771B"/>
    <w:pPr>
      <w:numPr>
        <w:numId w:val="18"/>
      </w:numPr>
      <w:shd w:val="clear" w:color="auto" w:fill="FFFFFF" w:themeFill="background1"/>
      <w:tabs>
        <w:tab w:val="left" w:pos="993"/>
      </w:tabs>
      <w:spacing w:before="200"/>
      <w:ind w:left="992" w:hanging="357"/>
    </w:pPr>
    <w:rPr>
      <w:rFonts w:eastAsiaTheme="minorHAnsi" w:cs="Arial"/>
      <w:color w:val="auto"/>
      <w:szCs w:val="22"/>
      <w:lang w:eastAsia="en-AU"/>
    </w:rPr>
  </w:style>
  <w:style w:type="character" w:styleId="CommentReference">
    <w:name w:val="annotation reference"/>
    <w:basedOn w:val="DefaultParagraphFont"/>
    <w:uiPriority w:val="99"/>
    <w:semiHidden/>
    <w:unhideWhenUsed/>
    <w:rsid w:val="00A45B88"/>
    <w:rPr>
      <w:sz w:val="16"/>
      <w:szCs w:val="16"/>
    </w:rPr>
  </w:style>
  <w:style w:type="paragraph" w:styleId="CommentText">
    <w:name w:val="annotation text"/>
    <w:basedOn w:val="Normal"/>
    <w:link w:val="CommentTextChar"/>
    <w:uiPriority w:val="99"/>
    <w:unhideWhenUsed/>
    <w:rsid w:val="00A45B88"/>
    <w:rPr>
      <w:sz w:val="20"/>
      <w:szCs w:val="20"/>
    </w:rPr>
  </w:style>
  <w:style w:type="character" w:customStyle="1" w:styleId="CommentTextChar">
    <w:name w:val="Comment Text Char"/>
    <w:basedOn w:val="DefaultParagraphFont"/>
    <w:link w:val="CommentText"/>
    <w:uiPriority w:val="99"/>
    <w:rsid w:val="00A45B88"/>
    <w:rPr>
      <w:rFonts w:asciiTheme="minorHAnsi" w:hAnsiTheme="minorHAnsi" w:cstheme="minorHAnsi"/>
      <w:color w:val="000000" w:themeColor="text1"/>
      <w:lang w:eastAsia="en-US"/>
    </w:rPr>
  </w:style>
  <w:style w:type="paragraph" w:styleId="CommentSubject">
    <w:name w:val="annotation subject"/>
    <w:basedOn w:val="CommentText"/>
    <w:next w:val="CommentText"/>
    <w:link w:val="CommentSubjectChar"/>
    <w:uiPriority w:val="99"/>
    <w:semiHidden/>
    <w:unhideWhenUsed/>
    <w:rsid w:val="00A45B88"/>
    <w:rPr>
      <w:b/>
      <w:bCs/>
    </w:rPr>
  </w:style>
  <w:style w:type="character" w:customStyle="1" w:styleId="CommentSubjectChar">
    <w:name w:val="Comment Subject Char"/>
    <w:basedOn w:val="CommentTextChar"/>
    <w:link w:val="CommentSubject"/>
    <w:uiPriority w:val="99"/>
    <w:semiHidden/>
    <w:rsid w:val="00A45B88"/>
    <w:rPr>
      <w:rFonts w:asciiTheme="minorHAnsi" w:hAnsiTheme="minorHAnsi" w:cstheme="minorHAnsi"/>
      <w:b/>
      <w:bCs/>
      <w:color w:val="000000" w:themeColor="text1"/>
      <w:lang w:eastAsia="en-US"/>
    </w:rPr>
  </w:style>
  <w:style w:type="paragraph" w:styleId="ListParagraph">
    <w:name w:val="List Paragraph"/>
    <w:basedOn w:val="Normal"/>
    <w:uiPriority w:val="34"/>
    <w:qFormat/>
    <w:rsid w:val="00AC7773"/>
    <w:pPr>
      <w:ind w:left="720"/>
      <w:contextualSpacing/>
    </w:pPr>
  </w:style>
  <w:style w:type="paragraph" w:styleId="BodyText">
    <w:name w:val="Body Text"/>
    <w:basedOn w:val="Normal"/>
    <w:link w:val="BodyTextChar"/>
    <w:uiPriority w:val="1"/>
    <w:qFormat/>
    <w:rsid w:val="00B252BD"/>
    <w:pPr>
      <w:widowControl w:val="0"/>
      <w:autoSpaceDE w:val="0"/>
      <w:autoSpaceDN w:val="0"/>
      <w:spacing w:after="0"/>
    </w:pPr>
    <w:rPr>
      <w:rFonts w:ascii="Calibri" w:eastAsia="Calibri" w:hAnsi="Calibri" w:cs="Calibri"/>
      <w:color w:val="auto"/>
      <w:szCs w:val="22"/>
      <w:lang w:val="en-US"/>
    </w:rPr>
  </w:style>
  <w:style w:type="character" w:customStyle="1" w:styleId="BodyTextChar">
    <w:name w:val="Body Text Char"/>
    <w:basedOn w:val="DefaultParagraphFont"/>
    <w:link w:val="BodyText"/>
    <w:uiPriority w:val="1"/>
    <w:rsid w:val="00B252BD"/>
    <w:rPr>
      <w:rFonts w:ascii="Calibri" w:eastAsia="Calibri" w:hAnsi="Calibri" w:cs="Calibri"/>
      <w:sz w:val="22"/>
      <w:szCs w:val="22"/>
      <w:lang w:val="en-US" w:eastAsia="en-US"/>
    </w:rPr>
  </w:style>
  <w:style w:type="paragraph" w:customStyle="1" w:styleId="TableParagraph">
    <w:name w:val="Table Paragraph"/>
    <w:basedOn w:val="Normal"/>
    <w:uiPriority w:val="1"/>
    <w:qFormat/>
    <w:rsid w:val="00B252BD"/>
    <w:pPr>
      <w:widowControl w:val="0"/>
      <w:autoSpaceDE w:val="0"/>
      <w:autoSpaceDN w:val="0"/>
      <w:spacing w:after="0"/>
    </w:pPr>
    <w:rPr>
      <w:rFonts w:ascii="Calibri" w:eastAsia="Calibri" w:hAnsi="Calibri" w:cs="Calibri"/>
      <w:color w:val="auto"/>
      <w:szCs w:val="22"/>
      <w:lang w:val="en-US"/>
    </w:rPr>
  </w:style>
  <w:style w:type="paragraph" w:styleId="Revision">
    <w:name w:val="Revision"/>
    <w:hidden/>
    <w:semiHidden/>
    <w:rsid w:val="002A434D"/>
    <w:rPr>
      <w:rFonts w:asciiTheme="minorHAnsi" w:hAnsiTheme="minorHAnsi" w:cstheme="minorHAnsi"/>
      <w:color w:val="000000" w:themeColor="text1"/>
      <w:sz w:val="22"/>
      <w:szCs w:val="24"/>
      <w:lang w:eastAsia="en-US"/>
    </w:rPr>
  </w:style>
  <w:style w:type="character" w:styleId="Mention">
    <w:name w:val="Mention"/>
    <w:basedOn w:val="DefaultParagraphFont"/>
    <w:uiPriority w:val="99"/>
    <w:unhideWhenUsed/>
    <w:rsid w:val="00E7265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342230">
      <w:bodyDiv w:val="1"/>
      <w:marLeft w:val="0"/>
      <w:marRight w:val="0"/>
      <w:marTop w:val="0"/>
      <w:marBottom w:val="0"/>
      <w:divBdr>
        <w:top w:val="none" w:sz="0" w:space="0" w:color="auto"/>
        <w:left w:val="none" w:sz="0" w:space="0" w:color="auto"/>
        <w:bottom w:val="none" w:sz="0" w:space="0" w:color="auto"/>
        <w:right w:val="none" w:sz="0" w:space="0" w:color="auto"/>
      </w:divBdr>
    </w:div>
    <w:div w:id="1429352936">
      <w:bodyDiv w:val="1"/>
      <w:marLeft w:val="0"/>
      <w:marRight w:val="0"/>
      <w:marTop w:val="0"/>
      <w:marBottom w:val="0"/>
      <w:divBdr>
        <w:top w:val="none" w:sz="0" w:space="0" w:color="auto"/>
        <w:left w:val="none" w:sz="0" w:space="0" w:color="auto"/>
        <w:bottom w:val="none" w:sz="0" w:space="0" w:color="auto"/>
        <w:right w:val="none" w:sz="0" w:space="0" w:color="auto"/>
      </w:divBdr>
    </w:div>
    <w:div w:id="1760566516">
      <w:bodyDiv w:val="1"/>
      <w:marLeft w:val="0"/>
      <w:marRight w:val="0"/>
      <w:marTop w:val="0"/>
      <w:marBottom w:val="0"/>
      <w:divBdr>
        <w:top w:val="none" w:sz="0" w:space="0" w:color="auto"/>
        <w:left w:val="none" w:sz="0" w:space="0" w:color="auto"/>
        <w:bottom w:val="none" w:sz="0" w:space="0" w:color="auto"/>
        <w:right w:val="none" w:sz="0" w:space="0" w:color="auto"/>
      </w:divBdr>
    </w:div>
    <w:div w:id="1872525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gislation.gov.au/F2024L01473/latest/text" TargetMode="External"/><Relationship Id="rId18" Type="http://schemas.openxmlformats.org/officeDocument/2006/relationships/hyperlink" Target="https://onlineservices.cer.gov.au/" TargetMode="External"/><Relationship Id="rId3" Type="http://schemas.openxmlformats.org/officeDocument/2006/relationships/styles" Target="styles.xml"/><Relationship Id="rId21" Type="http://schemas.openxmlformats.org/officeDocument/2006/relationships/hyperlink" Target="http://www.cleanenergyregulator.gov.a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enquiries@cer.gov.au" TargetMode="External"/><Relationship Id="rId2" Type="http://schemas.openxmlformats.org/officeDocument/2006/relationships/numbering" Target="numbering.xml"/><Relationship Id="rId16" Type="http://schemas.openxmlformats.org/officeDocument/2006/relationships/hyperlink" Target="https://www.legislation.gov.au/Details/F2021C01069" TargetMode="External"/><Relationship Id="rId20" Type="http://schemas.openxmlformats.org/officeDocument/2006/relationships/hyperlink" Target="https://cer.gov.au/markets/reports-and-data/accu-project-and-contract-register?view=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egislation.gov.au/F2015L00156/latest/tex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CER-ERFPlantingsPlantations@cer.gov.a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slation.gov.au/F2025L00373/latest/text" TargetMode="External"/><Relationship Id="rId22" Type="http://schemas.openxmlformats.org/officeDocument/2006/relationships/hyperlink" Target="mailto:enquiries@cleanenergyregulator.gov.au"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CER - 2022 theme">
  <a:themeElements>
    <a:clrScheme name="CER 2022">
      <a:dk1>
        <a:sysClr val="windowText" lastClr="000000"/>
      </a:dk1>
      <a:lt1>
        <a:sysClr val="window" lastClr="FFFFFF"/>
      </a:lt1>
      <a:dk2>
        <a:srgbClr val="454743"/>
      </a:dk2>
      <a:lt2>
        <a:srgbClr val="E8E8E8"/>
      </a:lt2>
      <a:accent1>
        <a:srgbClr val="9FB76F"/>
      </a:accent1>
      <a:accent2>
        <a:srgbClr val="FCBA5C"/>
      </a:accent2>
      <a:accent3>
        <a:srgbClr val="006C93"/>
      </a:accent3>
      <a:accent4>
        <a:srgbClr val="4FC2CC"/>
      </a:accent4>
      <a:accent5>
        <a:srgbClr val="C34D33"/>
      </a:accent5>
      <a:accent6>
        <a:srgbClr val="969696"/>
      </a:accent6>
      <a:hlink>
        <a:srgbClr val="00516E"/>
      </a:hlink>
      <a:folHlink>
        <a:srgbClr val="74747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CER-updated fonts and colours" id="{D0ED4916-A0D3-4FB3-9E63-AD9D1DD4368E}" vid="{A1269B48-6600-4777-8E01-42A1278B1AA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Bernhardi, Felix</cp:lastModifiedBy>
  <cp:revision>4</cp:revision>
  <dcterms:created xsi:type="dcterms:W3CDTF">2025-03-27T22:48:00Z</dcterms:created>
  <dcterms:modified xsi:type="dcterms:W3CDTF">2025-03-27T22:55:00Z</dcterms:modified>
</cp:coreProperties>
</file>