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1D80" w14:textId="77777777" w:rsidR="0098429F" w:rsidRPr="002854A0" w:rsidRDefault="002854A0" w:rsidP="002854A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F3B70E4" wp14:editId="5666E046">
            <wp:simplePos x="0" y="0"/>
            <wp:positionH relativeFrom="column">
              <wp:posOffset>-899795</wp:posOffset>
            </wp:positionH>
            <wp:positionV relativeFrom="paragraph">
              <wp:posOffset>4091305</wp:posOffset>
            </wp:positionV>
            <wp:extent cx="396240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496" y="21486"/>
                <wp:lineTo x="21496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B6CA9A" wp14:editId="5687425F">
            <wp:simplePos x="0" y="0"/>
            <wp:positionH relativeFrom="page">
              <wp:align>left</wp:align>
            </wp:positionH>
            <wp:positionV relativeFrom="paragraph">
              <wp:posOffset>1986280</wp:posOffset>
            </wp:positionV>
            <wp:extent cx="4419600" cy="2105025"/>
            <wp:effectExtent l="0" t="0" r="0" b="9525"/>
            <wp:wrapThrough wrapText="bothSides">
              <wp:wrapPolygon edited="0">
                <wp:start x="0" y="0"/>
                <wp:lineTo x="0" y="21502"/>
                <wp:lineTo x="21507" y="21502"/>
                <wp:lineTo x="21507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0A1AD8" wp14:editId="04B48C44">
            <wp:simplePos x="0" y="0"/>
            <wp:positionH relativeFrom="column">
              <wp:posOffset>-871220</wp:posOffset>
            </wp:positionH>
            <wp:positionV relativeFrom="paragraph">
              <wp:posOffset>0</wp:posOffset>
            </wp:positionV>
            <wp:extent cx="4229100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503" y="21497"/>
                <wp:lineTo x="21503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29F" w:rsidRPr="00285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9F"/>
    <w:rsid w:val="002854A0"/>
    <w:rsid w:val="0098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C959"/>
  <w15:chartTrackingRefBased/>
  <w15:docId w15:val="{ED542F3F-2E23-4A8A-BD74-714BADBF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Tálas László Martin</dc:creator>
  <cp:keywords/>
  <dc:description/>
  <cp:lastModifiedBy>Tálas László Martin</cp:lastModifiedBy>
  <cp:revision>2</cp:revision>
  <cp:lastPrinted>2023-05-15T11:39:00Z</cp:lastPrinted>
  <dcterms:created xsi:type="dcterms:W3CDTF">2023-05-15T11:31:00Z</dcterms:created>
  <dcterms:modified xsi:type="dcterms:W3CDTF">2023-05-15T11:40:00Z</dcterms:modified>
</cp:coreProperties>
</file>