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1AA" w:rsidRDefault="007D60E8" w:rsidP="007D60E8">
      <w:pPr>
        <w:pStyle w:val="Title"/>
        <w:rPr>
          <w:lang w:val="en-US"/>
        </w:rPr>
      </w:pPr>
      <w:r>
        <w:rPr>
          <w:lang w:val="en-US"/>
        </w:rPr>
        <w:t>CORS Advisor Project Report (Week</w:t>
      </w:r>
      <w:r w:rsidR="0080011D">
        <w:rPr>
          <w:lang w:val="en-US"/>
        </w:rPr>
        <w:t>10</w:t>
      </w:r>
      <w:r>
        <w:rPr>
          <w:lang w:val="en-US"/>
        </w:rPr>
        <w:t>)</w:t>
      </w:r>
    </w:p>
    <w:p w:rsidR="007D60E8" w:rsidRDefault="007D60E8" w:rsidP="007D60E8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Our Vision</w:t>
      </w:r>
    </w:p>
    <w:p w:rsidR="00D85B8C" w:rsidRPr="007D60E8" w:rsidRDefault="00C50CA2" w:rsidP="007D60E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D60E8">
        <w:rPr>
          <w:sz w:val="24"/>
          <w:szCs w:val="24"/>
          <w:lang w:val="en-US"/>
        </w:rPr>
        <w:t>To allow easy access to past reports of bidding statistics for all modules</w:t>
      </w:r>
    </w:p>
    <w:p w:rsidR="00D85B8C" w:rsidRPr="007D60E8" w:rsidRDefault="00C50CA2" w:rsidP="007D60E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D60E8">
        <w:rPr>
          <w:sz w:val="24"/>
          <w:szCs w:val="24"/>
          <w:lang w:val="en-US"/>
        </w:rPr>
        <w:t>To provide sound advice on the minimum required bid point for a particular module</w:t>
      </w:r>
    </w:p>
    <w:p w:rsidR="00D85B8C" w:rsidRPr="007D60E8" w:rsidRDefault="00C50CA2" w:rsidP="007D60E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D60E8">
        <w:rPr>
          <w:sz w:val="24"/>
          <w:szCs w:val="24"/>
          <w:lang w:val="en-US"/>
        </w:rPr>
        <w:t>To establish a comprehensive graphical trend of past year bidding information.</w:t>
      </w:r>
    </w:p>
    <w:p w:rsidR="007D60E8" w:rsidRDefault="007D60E8" w:rsidP="007D60E8">
      <w:pPr>
        <w:pStyle w:val="Heading1"/>
        <w:spacing w:line="360" w:lineRule="auto"/>
      </w:pPr>
      <w:r>
        <w:t>Problem Statement</w:t>
      </w:r>
    </w:p>
    <w:p w:rsidR="007D60E8" w:rsidRDefault="007D60E8" w:rsidP="007D60E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7D60E8">
        <w:rPr>
          <w:sz w:val="24"/>
          <w:szCs w:val="24"/>
        </w:rPr>
        <w:t>The application will generate a report in the form of a table that show a list of information including the quota, number of bidders, lowest bid, lowest successful bid, highest bid and account type for each semester.</w:t>
      </w:r>
    </w:p>
    <w:p w:rsidR="007D60E8" w:rsidRDefault="007D60E8" w:rsidP="007D60E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Students will be able to observe bidding trends to assess the demand of a particular module under the </w:t>
      </w:r>
      <w:r w:rsidRPr="007D60E8">
        <w:rPr>
          <w:sz w:val="24"/>
          <w:szCs w:val="24"/>
        </w:rPr>
        <w:t xml:space="preserve">trends tab which shows </w:t>
      </w:r>
      <w:r>
        <w:rPr>
          <w:sz w:val="24"/>
          <w:szCs w:val="24"/>
        </w:rPr>
        <w:t>them</w:t>
      </w:r>
      <w:r w:rsidRPr="007D60E8">
        <w:rPr>
          <w:sz w:val="24"/>
          <w:szCs w:val="24"/>
        </w:rPr>
        <w:t xml:space="preserve"> line graphs for information such as lowest bidding point and lowest successful bidding point.</w:t>
      </w:r>
    </w:p>
    <w:p w:rsidR="007D60E8" w:rsidRDefault="007D60E8" w:rsidP="007D60E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Students will be able to</w:t>
      </w:r>
      <w:r w:rsidRPr="007D60E8">
        <w:t xml:space="preserve"> </w:t>
      </w:r>
      <w:r w:rsidRPr="007D60E8">
        <w:rPr>
          <w:sz w:val="24"/>
          <w:szCs w:val="24"/>
        </w:rPr>
        <w:t>acquire information such as useful links and important notes</w:t>
      </w:r>
      <w:r>
        <w:rPr>
          <w:sz w:val="24"/>
          <w:szCs w:val="24"/>
        </w:rPr>
        <w:t xml:space="preserve"> under the advice tab. They</w:t>
      </w:r>
      <w:r w:rsidRPr="007D60E8">
        <w:rPr>
          <w:sz w:val="24"/>
          <w:szCs w:val="24"/>
        </w:rPr>
        <w:t xml:space="preserve"> will also be advised on reco</w:t>
      </w:r>
      <w:r>
        <w:rPr>
          <w:sz w:val="24"/>
          <w:szCs w:val="24"/>
        </w:rPr>
        <w:t>mmendations on the bid points they</w:t>
      </w:r>
      <w:r w:rsidRPr="007D60E8">
        <w:rPr>
          <w:sz w:val="24"/>
          <w:szCs w:val="24"/>
        </w:rPr>
        <w:t xml:space="preserve"> should invest in order to secure the module through the information he has provided.</w:t>
      </w:r>
    </w:p>
    <w:p w:rsidR="007D60E8" w:rsidRDefault="007D60E8" w:rsidP="007D60E8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All bidding statistics are extracted from CORS archives.</w:t>
      </w:r>
    </w:p>
    <w:p w:rsidR="007D60E8" w:rsidRDefault="007D60E8" w:rsidP="007D60E8">
      <w:pPr>
        <w:pStyle w:val="Heading1"/>
        <w:spacing w:line="360" w:lineRule="auto"/>
      </w:pPr>
      <w:r>
        <w:t>Design</w:t>
      </w:r>
    </w:p>
    <w:p w:rsidR="007D60E8" w:rsidRPr="007D60E8" w:rsidRDefault="007D60E8" w:rsidP="007D60E8">
      <w:pPr>
        <w:pStyle w:val="Heading3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7D60E8">
        <w:rPr>
          <w:sz w:val="24"/>
          <w:szCs w:val="24"/>
        </w:rPr>
        <w:t>Javascript Libraries:</w:t>
      </w:r>
    </w:p>
    <w:p w:rsidR="00500406" w:rsidRDefault="00500406" w:rsidP="007D60E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Frontend</w:t>
      </w:r>
    </w:p>
    <w:p w:rsidR="007D60E8" w:rsidRPr="007D60E8" w:rsidRDefault="007D60E8" w:rsidP="00500406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7D60E8">
        <w:rPr>
          <w:sz w:val="24"/>
          <w:szCs w:val="24"/>
        </w:rPr>
        <w:t>W2ui</w:t>
      </w:r>
    </w:p>
    <w:p w:rsidR="007D60E8" w:rsidRPr="007D60E8" w:rsidRDefault="007D60E8" w:rsidP="00500406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7D60E8">
        <w:rPr>
          <w:sz w:val="24"/>
          <w:szCs w:val="24"/>
        </w:rPr>
        <w:t>Twitter Bootstrap</w:t>
      </w:r>
    </w:p>
    <w:p w:rsidR="007D60E8" w:rsidRDefault="007D60E8" w:rsidP="00500406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 w:rsidRPr="007D60E8">
        <w:rPr>
          <w:sz w:val="24"/>
          <w:szCs w:val="24"/>
        </w:rPr>
        <w:t>Highcharts</w:t>
      </w:r>
    </w:p>
    <w:p w:rsidR="00500406" w:rsidRDefault="00500406" w:rsidP="007D60E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Backend</w:t>
      </w:r>
    </w:p>
    <w:p w:rsidR="00500406" w:rsidRDefault="000C1DD2" w:rsidP="00500406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GAE datastore</w:t>
      </w:r>
    </w:p>
    <w:p w:rsidR="000C1DD2" w:rsidRPr="007D60E8" w:rsidRDefault="000C1DD2" w:rsidP="000C1DD2">
      <w:pPr>
        <w:pStyle w:val="Heading3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Python</w:t>
      </w:r>
      <w:r w:rsidRPr="007D60E8">
        <w:rPr>
          <w:sz w:val="24"/>
          <w:szCs w:val="24"/>
        </w:rPr>
        <w:t xml:space="preserve"> Libraries:</w:t>
      </w:r>
    </w:p>
    <w:p w:rsidR="000C1DD2" w:rsidRDefault="000C1DD2" w:rsidP="00500406">
      <w:pPr>
        <w:pStyle w:val="ListParagraph"/>
        <w:numPr>
          <w:ilvl w:val="1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BeautifulSoup</w:t>
      </w:r>
    </w:p>
    <w:p w:rsidR="00EA0874" w:rsidRPr="004065C1" w:rsidRDefault="000C1DD2" w:rsidP="004065C1">
      <w:pPr>
        <w:pStyle w:val="ListParagraph"/>
        <w:numPr>
          <w:ilvl w:val="1"/>
          <w:numId w:val="5"/>
        </w:numPr>
        <w:spacing w:line="36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4065C1">
        <w:rPr>
          <w:sz w:val="24"/>
          <w:szCs w:val="24"/>
        </w:rPr>
        <w:t>Jinja2</w:t>
      </w:r>
    </w:p>
    <w:p w:rsidR="007D60E8" w:rsidRDefault="007D60E8" w:rsidP="007D60E8">
      <w:pPr>
        <w:pStyle w:val="Heading1"/>
        <w:spacing w:line="360" w:lineRule="auto"/>
      </w:pPr>
      <w:r>
        <w:t>Roles and Responsibilities</w:t>
      </w:r>
    </w:p>
    <w:p w:rsidR="007D60E8" w:rsidRDefault="007D60E8" w:rsidP="007D60E8">
      <w:pPr>
        <w:spacing w:line="360" w:lineRule="auto"/>
        <w:rPr>
          <w:sz w:val="24"/>
          <w:szCs w:val="24"/>
        </w:rPr>
      </w:pPr>
      <w:r w:rsidRPr="007D60E8">
        <w:rPr>
          <w:sz w:val="24"/>
          <w:szCs w:val="24"/>
        </w:rPr>
        <w:t>Work is split by interface and database responsibilities. Otherwise, it is a group concerted effort.</w:t>
      </w:r>
      <w:r>
        <w:rPr>
          <w:sz w:val="24"/>
          <w:szCs w:val="24"/>
        </w:rPr>
        <w:t xml:space="preserve"> We also aim to achieve the following milestones by strictly abiding to the lesson plan:</w:t>
      </w:r>
    </w:p>
    <w:p w:rsidR="007D60E8" w:rsidRDefault="007D60E8" w:rsidP="007D60E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Week 3 – Mock-up of web application</w:t>
      </w:r>
    </w:p>
    <w:p w:rsidR="007D60E8" w:rsidRDefault="007D60E8" w:rsidP="007D60E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Week 5 – Data extraction</w:t>
      </w:r>
    </w:p>
    <w:p w:rsidR="007D60E8" w:rsidRDefault="007D60E8" w:rsidP="007D60E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Week 8 – Complete prototype</w:t>
      </w:r>
    </w:p>
    <w:p w:rsidR="007D60E8" w:rsidRDefault="007D60E8" w:rsidP="007D60E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Week 9 – Refinement and introducing of new features</w:t>
      </w:r>
    </w:p>
    <w:p w:rsidR="007D60E8" w:rsidRDefault="007D60E8" w:rsidP="007D60E8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Week 12 – Complete application</w:t>
      </w:r>
    </w:p>
    <w:p w:rsidR="000F36DD" w:rsidRDefault="000F36DD" w:rsidP="000F36DD">
      <w:pPr>
        <w:pStyle w:val="Heading1"/>
      </w:pPr>
      <w:r>
        <w:t>Features of Prototype</w:t>
      </w:r>
    </w:p>
    <w:p w:rsidR="000F36DD" w:rsidRDefault="000F36DD" w:rsidP="000F36DD">
      <w:pPr>
        <w:pStyle w:val="Heading3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CORS Bidding Statistics</w:t>
      </w:r>
    </w:p>
    <w:p w:rsidR="000F36DD" w:rsidRDefault="009300D6" w:rsidP="000F36D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Relevant p</w:t>
      </w:r>
      <w:r w:rsidRPr="009300D6">
        <w:rPr>
          <w:sz w:val="24"/>
          <w:szCs w:val="24"/>
        </w:rPr>
        <w:t>ast bidding</w:t>
      </w:r>
      <w:r>
        <w:rPr>
          <w:sz w:val="24"/>
          <w:szCs w:val="24"/>
        </w:rPr>
        <w:t xml:space="preserve"> statistics</w:t>
      </w:r>
    </w:p>
    <w:p w:rsidR="009300D6" w:rsidRDefault="005E1EB2" w:rsidP="000F36D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Search by module, faculty, semester and bidding round</w:t>
      </w:r>
    </w:p>
    <w:p w:rsidR="005E1EB2" w:rsidRDefault="005E1EB2" w:rsidP="000F36DD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Currently only one semester of data as GAE has quota on data upload</w:t>
      </w:r>
    </w:p>
    <w:p w:rsidR="005E1EB2" w:rsidRDefault="005E1EB2" w:rsidP="005E1EB2">
      <w:pPr>
        <w:pStyle w:val="Heading3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Bidding Trends</w:t>
      </w:r>
    </w:p>
    <w:p w:rsidR="005E1EB2" w:rsidRDefault="005E1EB2" w:rsidP="005E1EB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Able to observe bidding trends by year</w:t>
      </w:r>
    </w:p>
    <w:p w:rsidR="005E1EB2" w:rsidRDefault="005E1EB2" w:rsidP="005E1EB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Useful data such as lowest bidding point, lowest successful bidding point, highest bidding point and number of bidders</w:t>
      </w:r>
    </w:p>
    <w:p w:rsidR="005E1EB2" w:rsidRPr="005E1EB2" w:rsidRDefault="005E1EB2" w:rsidP="005E1EB2">
      <w:pPr>
        <w:pStyle w:val="Heading3"/>
        <w:numPr>
          <w:ilvl w:val="0"/>
          <w:numId w:val="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Advice</w:t>
      </w:r>
    </w:p>
    <w:p w:rsidR="005E1EB2" w:rsidRDefault="005E1EB2" w:rsidP="005E1EB2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Useful tips on how to use the web app</w:t>
      </w:r>
    </w:p>
    <w:p w:rsidR="000F36DD" w:rsidRPr="000F36DD" w:rsidRDefault="005E1EB2" w:rsidP="000F36DD">
      <w:pPr>
        <w:pStyle w:val="ListParagraph"/>
        <w:numPr>
          <w:ilvl w:val="1"/>
          <w:numId w:val="6"/>
        </w:numPr>
      </w:pPr>
      <w:r w:rsidRPr="005E1EB2">
        <w:rPr>
          <w:sz w:val="24"/>
          <w:szCs w:val="24"/>
        </w:rPr>
        <w:t>Gives advice on the minimum number of points the user should bid for</w:t>
      </w:r>
    </w:p>
    <w:p w:rsidR="00EA0874" w:rsidRDefault="00EA0874" w:rsidP="00500406">
      <w:pPr>
        <w:pStyle w:val="Heading1"/>
      </w:pPr>
      <w:r>
        <w:t>Project Log</w:t>
      </w:r>
      <w:bookmarkStart w:id="0" w:name="_GoBack"/>
      <w:bookmarkEnd w:id="0"/>
    </w:p>
    <w:p w:rsidR="00EA0874" w:rsidRDefault="00EA0874" w:rsidP="00EA0874">
      <w:pPr>
        <w:pStyle w:val="Heading2"/>
        <w:numPr>
          <w:ilvl w:val="0"/>
          <w:numId w:val="8"/>
        </w:numPr>
      </w:pPr>
      <w:r>
        <w:t>Week 1</w:t>
      </w:r>
    </w:p>
    <w:p w:rsidR="00EA0874" w:rsidRPr="00500406" w:rsidRDefault="00EA0874" w:rsidP="00EA0874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EA0874">
        <w:rPr>
          <w:sz w:val="24"/>
          <w:szCs w:val="24"/>
        </w:rPr>
        <w:t>16 hrs - Liftoff Workshop</w:t>
      </w:r>
    </w:p>
    <w:p w:rsidR="00EA0874" w:rsidRDefault="00EA0874" w:rsidP="00EA0874">
      <w:pPr>
        <w:pStyle w:val="Heading2"/>
        <w:numPr>
          <w:ilvl w:val="0"/>
          <w:numId w:val="9"/>
        </w:numPr>
      </w:pPr>
      <w:r>
        <w:t>Week 2</w:t>
      </w:r>
    </w:p>
    <w:p w:rsidR="00EA0874" w:rsidRPr="00EA0874" w:rsidRDefault="00EA0874" w:rsidP="00EA087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A0874">
        <w:rPr>
          <w:sz w:val="24"/>
          <w:szCs w:val="24"/>
        </w:rPr>
        <w:t>2 hrs - Brainstorming and finalising project theme</w:t>
      </w:r>
    </w:p>
    <w:p w:rsidR="00EA0874" w:rsidRPr="00EA0874" w:rsidRDefault="00EA0874" w:rsidP="00EA087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A0874">
        <w:rPr>
          <w:sz w:val="24"/>
          <w:szCs w:val="24"/>
        </w:rPr>
        <w:t>3 hrs - Reading up on Twitter bootstrap</w:t>
      </w:r>
    </w:p>
    <w:p w:rsidR="00EA0874" w:rsidRPr="00500406" w:rsidRDefault="00EA0874" w:rsidP="00EA087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A0874">
        <w:rPr>
          <w:sz w:val="24"/>
          <w:szCs w:val="24"/>
        </w:rPr>
        <w:lastRenderedPageBreak/>
        <w:t>16 hrs - Mockup of application</w:t>
      </w:r>
    </w:p>
    <w:p w:rsidR="00EA0874" w:rsidRDefault="00EA0874" w:rsidP="00EA0874">
      <w:pPr>
        <w:pStyle w:val="Heading2"/>
        <w:numPr>
          <w:ilvl w:val="0"/>
          <w:numId w:val="10"/>
        </w:numPr>
      </w:pPr>
      <w:r>
        <w:t>Week 3</w:t>
      </w:r>
    </w:p>
    <w:p w:rsidR="00EA0874" w:rsidRPr="00EA0874" w:rsidRDefault="00EA0874" w:rsidP="00EA0874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EA0874">
        <w:rPr>
          <w:sz w:val="24"/>
          <w:szCs w:val="24"/>
        </w:rPr>
        <w:t>4 hrs - 3min Video (Aims of Project)</w:t>
      </w:r>
    </w:p>
    <w:p w:rsidR="00500406" w:rsidRDefault="00500406" w:rsidP="00500406">
      <w:pPr>
        <w:pStyle w:val="Heading2"/>
        <w:numPr>
          <w:ilvl w:val="0"/>
          <w:numId w:val="10"/>
        </w:numPr>
      </w:pPr>
      <w:r>
        <w:t>Week 4</w:t>
      </w:r>
    </w:p>
    <w:p w:rsidR="00500406" w:rsidRPr="00500406" w:rsidRDefault="00500406" w:rsidP="0050040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1hr – Peer evaluation</w:t>
      </w:r>
    </w:p>
    <w:p w:rsidR="00500406" w:rsidRDefault="00500406" w:rsidP="00500406">
      <w:pPr>
        <w:pStyle w:val="Heading2"/>
        <w:numPr>
          <w:ilvl w:val="0"/>
          <w:numId w:val="10"/>
        </w:numPr>
      </w:pPr>
      <w:r>
        <w:t>Week 5</w:t>
      </w:r>
    </w:p>
    <w:p w:rsidR="00500406" w:rsidRDefault="00500406" w:rsidP="0050040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EA0874">
        <w:rPr>
          <w:sz w:val="24"/>
          <w:szCs w:val="24"/>
        </w:rPr>
        <w:t xml:space="preserve"> hrs </w:t>
      </w:r>
      <w:r>
        <w:rPr>
          <w:sz w:val="24"/>
          <w:szCs w:val="24"/>
        </w:rPr>
        <w:t>–</w:t>
      </w:r>
      <w:r w:rsidRPr="00EA0874">
        <w:rPr>
          <w:sz w:val="24"/>
          <w:szCs w:val="24"/>
        </w:rPr>
        <w:t xml:space="preserve"> </w:t>
      </w:r>
      <w:r>
        <w:rPr>
          <w:sz w:val="24"/>
          <w:szCs w:val="24"/>
        </w:rPr>
        <w:t>Figuring out TrimQuery</w:t>
      </w:r>
    </w:p>
    <w:p w:rsidR="00500406" w:rsidRPr="00500406" w:rsidRDefault="00500406" w:rsidP="0050040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3 hrs – Setting up javascript database</w:t>
      </w:r>
    </w:p>
    <w:p w:rsidR="00500406" w:rsidRDefault="00500406" w:rsidP="00500406">
      <w:pPr>
        <w:pStyle w:val="Heading2"/>
        <w:numPr>
          <w:ilvl w:val="0"/>
          <w:numId w:val="10"/>
        </w:numPr>
      </w:pPr>
      <w:r>
        <w:t>Week 6</w:t>
      </w:r>
    </w:p>
    <w:p w:rsidR="00500406" w:rsidRPr="00500406" w:rsidRDefault="00500406" w:rsidP="0050040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16 </w:t>
      </w:r>
      <w:r w:rsidRPr="00EA0874">
        <w:rPr>
          <w:sz w:val="24"/>
          <w:szCs w:val="24"/>
        </w:rPr>
        <w:t xml:space="preserve">hrs </w:t>
      </w:r>
      <w:r>
        <w:rPr>
          <w:sz w:val="24"/>
          <w:szCs w:val="24"/>
        </w:rPr>
        <w:t>–</w:t>
      </w:r>
      <w:r w:rsidRPr="00EA0874">
        <w:rPr>
          <w:sz w:val="24"/>
          <w:szCs w:val="24"/>
        </w:rPr>
        <w:t xml:space="preserve"> </w:t>
      </w:r>
      <w:r>
        <w:rPr>
          <w:sz w:val="24"/>
          <w:szCs w:val="24"/>
        </w:rPr>
        <w:t>Prototype development</w:t>
      </w:r>
    </w:p>
    <w:p w:rsidR="00500406" w:rsidRDefault="00500406" w:rsidP="00500406">
      <w:pPr>
        <w:pStyle w:val="Heading2"/>
        <w:numPr>
          <w:ilvl w:val="0"/>
          <w:numId w:val="10"/>
        </w:numPr>
      </w:pPr>
      <w:r>
        <w:t>Week 7</w:t>
      </w:r>
    </w:p>
    <w:p w:rsidR="00500406" w:rsidRDefault="00500406" w:rsidP="0050040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EA0874">
        <w:rPr>
          <w:sz w:val="24"/>
          <w:szCs w:val="24"/>
        </w:rPr>
        <w:t xml:space="preserve"> hrs </w:t>
      </w:r>
      <w:r>
        <w:rPr>
          <w:sz w:val="24"/>
          <w:szCs w:val="24"/>
        </w:rPr>
        <w:t>–</w:t>
      </w:r>
      <w:r w:rsidRPr="00EA0874">
        <w:rPr>
          <w:sz w:val="24"/>
          <w:szCs w:val="24"/>
        </w:rPr>
        <w:t xml:space="preserve"> </w:t>
      </w:r>
      <w:r>
        <w:rPr>
          <w:sz w:val="24"/>
          <w:szCs w:val="24"/>
        </w:rPr>
        <w:t>Update wiki and logs</w:t>
      </w:r>
    </w:p>
    <w:p w:rsidR="000C1DD2" w:rsidRDefault="000C1DD2" w:rsidP="000C1DD2">
      <w:pPr>
        <w:pStyle w:val="Heading2"/>
        <w:numPr>
          <w:ilvl w:val="0"/>
          <w:numId w:val="10"/>
        </w:numPr>
      </w:pPr>
      <w:r>
        <w:t>Week 8</w:t>
      </w:r>
    </w:p>
    <w:p w:rsidR="000C1DD2" w:rsidRDefault="000C1DD2" w:rsidP="000C1DD2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EA0874">
        <w:rPr>
          <w:sz w:val="24"/>
          <w:szCs w:val="24"/>
        </w:rPr>
        <w:t xml:space="preserve"> hrs </w:t>
      </w:r>
      <w:r>
        <w:rPr>
          <w:sz w:val="24"/>
          <w:szCs w:val="24"/>
        </w:rPr>
        <w:t>–</w:t>
      </w:r>
      <w:r w:rsidRPr="00EA0874">
        <w:rPr>
          <w:sz w:val="24"/>
          <w:szCs w:val="24"/>
        </w:rPr>
        <w:t xml:space="preserve"> </w:t>
      </w:r>
      <w:r>
        <w:rPr>
          <w:sz w:val="24"/>
          <w:szCs w:val="24"/>
        </w:rPr>
        <w:t>Planning improvements and features to implement</w:t>
      </w:r>
    </w:p>
    <w:p w:rsidR="000C1DD2" w:rsidRDefault="000C1DD2" w:rsidP="000C1DD2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4 hrs – Finetune UI</w:t>
      </w:r>
    </w:p>
    <w:p w:rsidR="000C1DD2" w:rsidRPr="000C1DD2" w:rsidRDefault="000C1DD2" w:rsidP="000C1DD2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16 hrs – Improving search function and statistics display</w:t>
      </w:r>
    </w:p>
    <w:p w:rsidR="000C1DD2" w:rsidRDefault="000C1DD2" w:rsidP="000C1DD2">
      <w:pPr>
        <w:pStyle w:val="Heading2"/>
        <w:numPr>
          <w:ilvl w:val="0"/>
          <w:numId w:val="10"/>
        </w:numPr>
      </w:pPr>
      <w:r>
        <w:t>Week 9</w:t>
      </w:r>
    </w:p>
    <w:p w:rsidR="000C1DD2" w:rsidRDefault="000C1DD2" w:rsidP="000C1DD2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20 hrs – Learning and implementing GAE datastore (to improve database)</w:t>
      </w:r>
    </w:p>
    <w:p w:rsidR="000C1DD2" w:rsidRDefault="000C1DD2" w:rsidP="000C1DD2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16 hrs – Implementing trends tab</w:t>
      </w:r>
    </w:p>
    <w:p w:rsidR="000C1DD2" w:rsidRPr="000C1DD2" w:rsidRDefault="000C1DD2" w:rsidP="000C1DD2">
      <w:pPr>
        <w:pStyle w:val="ListParagraph"/>
        <w:numPr>
          <w:ilvl w:val="1"/>
          <w:numId w:val="10"/>
        </w:numPr>
      </w:pPr>
      <w:r w:rsidRPr="000C1DD2">
        <w:rPr>
          <w:sz w:val="24"/>
          <w:szCs w:val="24"/>
        </w:rPr>
        <w:t>4 hrs – Implementing advice tab</w:t>
      </w:r>
    </w:p>
    <w:p w:rsidR="000C1DD2" w:rsidRDefault="000C1DD2" w:rsidP="000C1DD2">
      <w:pPr>
        <w:pStyle w:val="Heading2"/>
        <w:numPr>
          <w:ilvl w:val="0"/>
          <w:numId w:val="10"/>
        </w:numPr>
      </w:pPr>
      <w:r>
        <w:t>Week 10</w:t>
      </w:r>
    </w:p>
    <w:p w:rsidR="000C1DD2" w:rsidRDefault="000C1DD2" w:rsidP="000C1DD2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3 hrs – Updating project wiki, log and report for final evaluation</w:t>
      </w:r>
    </w:p>
    <w:p w:rsidR="000C1DD2" w:rsidRDefault="000C1DD2" w:rsidP="000C1DD2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5 hrs – Creating video for final evaluation</w:t>
      </w:r>
    </w:p>
    <w:p w:rsidR="000C1DD2" w:rsidRDefault="000C1DD2" w:rsidP="000C1DD2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4 hrs – Bug testing</w:t>
      </w:r>
    </w:p>
    <w:p w:rsidR="000C1DD2" w:rsidRPr="000C1DD2" w:rsidRDefault="000C1DD2" w:rsidP="000C1DD2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10 hrs – Refining prototype</w:t>
      </w:r>
    </w:p>
    <w:p w:rsidR="007D60E8" w:rsidRPr="007D60E8" w:rsidRDefault="007D60E8" w:rsidP="007D60E8">
      <w:pPr>
        <w:spacing w:line="360" w:lineRule="auto"/>
        <w:rPr>
          <w:sz w:val="24"/>
          <w:szCs w:val="24"/>
        </w:rPr>
      </w:pPr>
    </w:p>
    <w:sectPr w:rsidR="007D60E8" w:rsidRPr="007D6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26F39"/>
    <w:multiLevelType w:val="hybridMultilevel"/>
    <w:tmpl w:val="62E0BA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B562A"/>
    <w:multiLevelType w:val="hybridMultilevel"/>
    <w:tmpl w:val="8E5E192C"/>
    <w:lvl w:ilvl="0" w:tplc="FB569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7E91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38B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62A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F4B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74E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B81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1CD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7817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97311A1"/>
    <w:multiLevelType w:val="hybridMultilevel"/>
    <w:tmpl w:val="1B526A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A789E"/>
    <w:multiLevelType w:val="hybridMultilevel"/>
    <w:tmpl w:val="34A64F8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7663C2"/>
    <w:multiLevelType w:val="hybridMultilevel"/>
    <w:tmpl w:val="B80418C6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7780D"/>
    <w:multiLevelType w:val="hybridMultilevel"/>
    <w:tmpl w:val="409E58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02593"/>
    <w:multiLevelType w:val="hybridMultilevel"/>
    <w:tmpl w:val="8D382720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E55C6A"/>
    <w:multiLevelType w:val="hybridMultilevel"/>
    <w:tmpl w:val="6150AF54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B85887"/>
    <w:multiLevelType w:val="hybridMultilevel"/>
    <w:tmpl w:val="F07691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323463"/>
    <w:multiLevelType w:val="hybridMultilevel"/>
    <w:tmpl w:val="11006DF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2865C1F"/>
    <w:multiLevelType w:val="hybridMultilevel"/>
    <w:tmpl w:val="0EE0FC70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0E8"/>
    <w:rsid w:val="000107C8"/>
    <w:rsid w:val="00012A5E"/>
    <w:rsid w:val="000138E3"/>
    <w:rsid w:val="00013935"/>
    <w:rsid w:val="00022CBD"/>
    <w:rsid w:val="00023722"/>
    <w:rsid w:val="00023814"/>
    <w:rsid w:val="00030DCB"/>
    <w:rsid w:val="0003195A"/>
    <w:rsid w:val="000347F6"/>
    <w:rsid w:val="0003658A"/>
    <w:rsid w:val="00040126"/>
    <w:rsid w:val="00045859"/>
    <w:rsid w:val="00050588"/>
    <w:rsid w:val="00051B1D"/>
    <w:rsid w:val="000527DA"/>
    <w:rsid w:val="0005467A"/>
    <w:rsid w:val="00055332"/>
    <w:rsid w:val="00055FF1"/>
    <w:rsid w:val="00056A2D"/>
    <w:rsid w:val="0006007A"/>
    <w:rsid w:val="0006335C"/>
    <w:rsid w:val="000647CA"/>
    <w:rsid w:val="0007486A"/>
    <w:rsid w:val="00086D89"/>
    <w:rsid w:val="00090E21"/>
    <w:rsid w:val="00094D85"/>
    <w:rsid w:val="0009526E"/>
    <w:rsid w:val="000A1F84"/>
    <w:rsid w:val="000A40AF"/>
    <w:rsid w:val="000B0A12"/>
    <w:rsid w:val="000B2D90"/>
    <w:rsid w:val="000B33A8"/>
    <w:rsid w:val="000C108E"/>
    <w:rsid w:val="000C1DD2"/>
    <w:rsid w:val="000C2ACB"/>
    <w:rsid w:val="000C5807"/>
    <w:rsid w:val="000C5856"/>
    <w:rsid w:val="000C58F3"/>
    <w:rsid w:val="000C5A4C"/>
    <w:rsid w:val="000D1BB3"/>
    <w:rsid w:val="000D2346"/>
    <w:rsid w:val="000D5ED2"/>
    <w:rsid w:val="000D6B73"/>
    <w:rsid w:val="000D71DE"/>
    <w:rsid w:val="000F36DD"/>
    <w:rsid w:val="000F43F2"/>
    <w:rsid w:val="00100CFB"/>
    <w:rsid w:val="00105223"/>
    <w:rsid w:val="001075A4"/>
    <w:rsid w:val="00117E22"/>
    <w:rsid w:val="00120187"/>
    <w:rsid w:val="00125E7C"/>
    <w:rsid w:val="00126ACF"/>
    <w:rsid w:val="0012716A"/>
    <w:rsid w:val="00132CFA"/>
    <w:rsid w:val="00132FB3"/>
    <w:rsid w:val="00135A0F"/>
    <w:rsid w:val="00137008"/>
    <w:rsid w:val="00140B32"/>
    <w:rsid w:val="001416CD"/>
    <w:rsid w:val="00143271"/>
    <w:rsid w:val="00144319"/>
    <w:rsid w:val="00152F48"/>
    <w:rsid w:val="00153CD7"/>
    <w:rsid w:val="00153D1D"/>
    <w:rsid w:val="0015446D"/>
    <w:rsid w:val="001569EA"/>
    <w:rsid w:val="00164BE5"/>
    <w:rsid w:val="00165689"/>
    <w:rsid w:val="00166182"/>
    <w:rsid w:val="001727B4"/>
    <w:rsid w:val="00174276"/>
    <w:rsid w:val="00174DBB"/>
    <w:rsid w:val="00175714"/>
    <w:rsid w:val="0017661E"/>
    <w:rsid w:val="00177AC9"/>
    <w:rsid w:val="00181F8E"/>
    <w:rsid w:val="001909C1"/>
    <w:rsid w:val="00195A7F"/>
    <w:rsid w:val="001A3953"/>
    <w:rsid w:val="001A3E88"/>
    <w:rsid w:val="001B4EAB"/>
    <w:rsid w:val="001C37ED"/>
    <w:rsid w:val="001C62A5"/>
    <w:rsid w:val="001D041A"/>
    <w:rsid w:val="001D19C7"/>
    <w:rsid w:val="001E1E2D"/>
    <w:rsid w:val="001E295B"/>
    <w:rsid w:val="001E2990"/>
    <w:rsid w:val="001E4669"/>
    <w:rsid w:val="001E4AAE"/>
    <w:rsid w:val="001F055A"/>
    <w:rsid w:val="001F2065"/>
    <w:rsid w:val="001F342B"/>
    <w:rsid w:val="001F43A2"/>
    <w:rsid w:val="001F6021"/>
    <w:rsid w:val="001F6746"/>
    <w:rsid w:val="001F7719"/>
    <w:rsid w:val="002006B3"/>
    <w:rsid w:val="00201DE8"/>
    <w:rsid w:val="0020204C"/>
    <w:rsid w:val="002059FF"/>
    <w:rsid w:val="00205EFD"/>
    <w:rsid w:val="002069B7"/>
    <w:rsid w:val="0021075B"/>
    <w:rsid w:val="002112C6"/>
    <w:rsid w:val="0021401F"/>
    <w:rsid w:val="00215C5D"/>
    <w:rsid w:val="00220772"/>
    <w:rsid w:val="00220927"/>
    <w:rsid w:val="002219DB"/>
    <w:rsid w:val="00227525"/>
    <w:rsid w:val="002326FC"/>
    <w:rsid w:val="002328F9"/>
    <w:rsid w:val="002330E2"/>
    <w:rsid w:val="0023526A"/>
    <w:rsid w:val="0023748B"/>
    <w:rsid w:val="00254C8E"/>
    <w:rsid w:val="002576F1"/>
    <w:rsid w:val="00257E23"/>
    <w:rsid w:val="002612E8"/>
    <w:rsid w:val="0026371D"/>
    <w:rsid w:val="0026785B"/>
    <w:rsid w:val="00271515"/>
    <w:rsid w:val="00271BE0"/>
    <w:rsid w:val="00271F60"/>
    <w:rsid w:val="002720B4"/>
    <w:rsid w:val="002765B2"/>
    <w:rsid w:val="00276820"/>
    <w:rsid w:val="00283CB3"/>
    <w:rsid w:val="002909EF"/>
    <w:rsid w:val="00290C96"/>
    <w:rsid w:val="0029191B"/>
    <w:rsid w:val="00292107"/>
    <w:rsid w:val="00293A76"/>
    <w:rsid w:val="00293B7F"/>
    <w:rsid w:val="002965A4"/>
    <w:rsid w:val="00297C90"/>
    <w:rsid w:val="002A3072"/>
    <w:rsid w:val="002A4052"/>
    <w:rsid w:val="002B0D63"/>
    <w:rsid w:val="002B1C7F"/>
    <w:rsid w:val="002B524B"/>
    <w:rsid w:val="002B5BC4"/>
    <w:rsid w:val="002B5D71"/>
    <w:rsid w:val="002B6AF4"/>
    <w:rsid w:val="002B70DF"/>
    <w:rsid w:val="002C1EAA"/>
    <w:rsid w:val="002C218A"/>
    <w:rsid w:val="002C24F2"/>
    <w:rsid w:val="002E259B"/>
    <w:rsid w:val="002E2FAA"/>
    <w:rsid w:val="002E4302"/>
    <w:rsid w:val="002E7051"/>
    <w:rsid w:val="002E7A91"/>
    <w:rsid w:val="002F1898"/>
    <w:rsid w:val="002F527A"/>
    <w:rsid w:val="002F55F2"/>
    <w:rsid w:val="00300424"/>
    <w:rsid w:val="00305D5B"/>
    <w:rsid w:val="0031635D"/>
    <w:rsid w:val="00317A85"/>
    <w:rsid w:val="00320992"/>
    <w:rsid w:val="0032152D"/>
    <w:rsid w:val="00325429"/>
    <w:rsid w:val="0033427A"/>
    <w:rsid w:val="003402EF"/>
    <w:rsid w:val="003406B4"/>
    <w:rsid w:val="00352663"/>
    <w:rsid w:val="003533CB"/>
    <w:rsid w:val="003561D2"/>
    <w:rsid w:val="00356676"/>
    <w:rsid w:val="00364242"/>
    <w:rsid w:val="003655AE"/>
    <w:rsid w:val="00367BA9"/>
    <w:rsid w:val="0037340E"/>
    <w:rsid w:val="003766E7"/>
    <w:rsid w:val="00376D1C"/>
    <w:rsid w:val="00381A7F"/>
    <w:rsid w:val="00382C10"/>
    <w:rsid w:val="00384BDC"/>
    <w:rsid w:val="00386465"/>
    <w:rsid w:val="003915BE"/>
    <w:rsid w:val="00393EE6"/>
    <w:rsid w:val="003949AA"/>
    <w:rsid w:val="00394A91"/>
    <w:rsid w:val="00394B9E"/>
    <w:rsid w:val="00394E1B"/>
    <w:rsid w:val="00396E20"/>
    <w:rsid w:val="00396FBD"/>
    <w:rsid w:val="003A0C12"/>
    <w:rsid w:val="003A158F"/>
    <w:rsid w:val="003A4906"/>
    <w:rsid w:val="003B3252"/>
    <w:rsid w:val="003B5F17"/>
    <w:rsid w:val="003B7A80"/>
    <w:rsid w:val="003C0946"/>
    <w:rsid w:val="003C0BAA"/>
    <w:rsid w:val="003C2D97"/>
    <w:rsid w:val="003C3FCD"/>
    <w:rsid w:val="003E2084"/>
    <w:rsid w:val="003E378C"/>
    <w:rsid w:val="003E46FF"/>
    <w:rsid w:val="003E6246"/>
    <w:rsid w:val="003E6B0B"/>
    <w:rsid w:val="003F0AE9"/>
    <w:rsid w:val="003F1FAF"/>
    <w:rsid w:val="003F2921"/>
    <w:rsid w:val="0040584D"/>
    <w:rsid w:val="00406029"/>
    <w:rsid w:val="004065C1"/>
    <w:rsid w:val="00412461"/>
    <w:rsid w:val="0041297E"/>
    <w:rsid w:val="004167CD"/>
    <w:rsid w:val="004204AE"/>
    <w:rsid w:val="00420C1A"/>
    <w:rsid w:val="00423CD2"/>
    <w:rsid w:val="004250D1"/>
    <w:rsid w:val="00431786"/>
    <w:rsid w:val="0043288A"/>
    <w:rsid w:val="00432F32"/>
    <w:rsid w:val="00436D7E"/>
    <w:rsid w:val="00437513"/>
    <w:rsid w:val="00443D1E"/>
    <w:rsid w:val="004443DD"/>
    <w:rsid w:val="00447A69"/>
    <w:rsid w:val="00451703"/>
    <w:rsid w:val="0045212D"/>
    <w:rsid w:val="00452178"/>
    <w:rsid w:val="004558A2"/>
    <w:rsid w:val="00461B40"/>
    <w:rsid w:val="00461C58"/>
    <w:rsid w:val="00463924"/>
    <w:rsid w:val="004639EF"/>
    <w:rsid w:val="0046667C"/>
    <w:rsid w:val="00472C5B"/>
    <w:rsid w:val="00473F73"/>
    <w:rsid w:val="00477167"/>
    <w:rsid w:val="0048276D"/>
    <w:rsid w:val="00485BD9"/>
    <w:rsid w:val="00487677"/>
    <w:rsid w:val="00492973"/>
    <w:rsid w:val="00492D25"/>
    <w:rsid w:val="0049340B"/>
    <w:rsid w:val="004948A1"/>
    <w:rsid w:val="00496EF0"/>
    <w:rsid w:val="004A132E"/>
    <w:rsid w:val="004B0BB6"/>
    <w:rsid w:val="004B2AE8"/>
    <w:rsid w:val="004B67F8"/>
    <w:rsid w:val="004B7A08"/>
    <w:rsid w:val="004C339D"/>
    <w:rsid w:val="004C4E01"/>
    <w:rsid w:val="004D2146"/>
    <w:rsid w:val="004D272F"/>
    <w:rsid w:val="004D519E"/>
    <w:rsid w:val="004E0BEF"/>
    <w:rsid w:val="004E0DF2"/>
    <w:rsid w:val="004E4AE7"/>
    <w:rsid w:val="004F13F1"/>
    <w:rsid w:val="004F43BA"/>
    <w:rsid w:val="004F592D"/>
    <w:rsid w:val="00500406"/>
    <w:rsid w:val="00502B3A"/>
    <w:rsid w:val="00507D5C"/>
    <w:rsid w:val="00507E9C"/>
    <w:rsid w:val="00510202"/>
    <w:rsid w:val="00520061"/>
    <w:rsid w:val="00520343"/>
    <w:rsid w:val="00520D50"/>
    <w:rsid w:val="00522643"/>
    <w:rsid w:val="00524B13"/>
    <w:rsid w:val="00524B3A"/>
    <w:rsid w:val="005260AF"/>
    <w:rsid w:val="00527535"/>
    <w:rsid w:val="00534592"/>
    <w:rsid w:val="005426E6"/>
    <w:rsid w:val="00545801"/>
    <w:rsid w:val="00545A1B"/>
    <w:rsid w:val="00546C33"/>
    <w:rsid w:val="0055720D"/>
    <w:rsid w:val="00574BC0"/>
    <w:rsid w:val="005763C4"/>
    <w:rsid w:val="00581492"/>
    <w:rsid w:val="005822FC"/>
    <w:rsid w:val="00582B64"/>
    <w:rsid w:val="0058511F"/>
    <w:rsid w:val="00592EA0"/>
    <w:rsid w:val="00597136"/>
    <w:rsid w:val="005A53A3"/>
    <w:rsid w:val="005A66F5"/>
    <w:rsid w:val="005A756F"/>
    <w:rsid w:val="005B344B"/>
    <w:rsid w:val="005B46E6"/>
    <w:rsid w:val="005B59FA"/>
    <w:rsid w:val="005B66EA"/>
    <w:rsid w:val="005B6FE1"/>
    <w:rsid w:val="005B79F3"/>
    <w:rsid w:val="005D2966"/>
    <w:rsid w:val="005D5003"/>
    <w:rsid w:val="005E1EB2"/>
    <w:rsid w:val="005F0380"/>
    <w:rsid w:val="005F47F4"/>
    <w:rsid w:val="00600C35"/>
    <w:rsid w:val="006137D6"/>
    <w:rsid w:val="00616A71"/>
    <w:rsid w:val="00616AA7"/>
    <w:rsid w:val="00616CFA"/>
    <w:rsid w:val="00621BE5"/>
    <w:rsid w:val="00630648"/>
    <w:rsid w:val="00630E4A"/>
    <w:rsid w:val="0064532F"/>
    <w:rsid w:val="00645D95"/>
    <w:rsid w:val="00647E3A"/>
    <w:rsid w:val="00650737"/>
    <w:rsid w:val="00652C8B"/>
    <w:rsid w:val="00657633"/>
    <w:rsid w:val="00661094"/>
    <w:rsid w:val="0066728F"/>
    <w:rsid w:val="0067146A"/>
    <w:rsid w:val="00673291"/>
    <w:rsid w:val="006744EE"/>
    <w:rsid w:val="00676072"/>
    <w:rsid w:val="00676560"/>
    <w:rsid w:val="006767CA"/>
    <w:rsid w:val="0067773A"/>
    <w:rsid w:val="006779F2"/>
    <w:rsid w:val="0068078D"/>
    <w:rsid w:val="0068600C"/>
    <w:rsid w:val="00693A74"/>
    <w:rsid w:val="006950CD"/>
    <w:rsid w:val="00695BE9"/>
    <w:rsid w:val="0069662A"/>
    <w:rsid w:val="006A26CE"/>
    <w:rsid w:val="006A2932"/>
    <w:rsid w:val="006A4079"/>
    <w:rsid w:val="006A492E"/>
    <w:rsid w:val="006A50FE"/>
    <w:rsid w:val="006A6728"/>
    <w:rsid w:val="006A7B57"/>
    <w:rsid w:val="006B0B8A"/>
    <w:rsid w:val="006B1A2F"/>
    <w:rsid w:val="006C5B62"/>
    <w:rsid w:val="006C62AD"/>
    <w:rsid w:val="006C7CB8"/>
    <w:rsid w:val="006D5204"/>
    <w:rsid w:val="006E128C"/>
    <w:rsid w:val="006E23F2"/>
    <w:rsid w:val="00700E15"/>
    <w:rsid w:val="007040CA"/>
    <w:rsid w:val="00710A27"/>
    <w:rsid w:val="0071102A"/>
    <w:rsid w:val="007126E2"/>
    <w:rsid w:val="00713004"/>
    <w:rsid w:val="007131E3"/>
    <w:rsid w:val="0072411A"/>
    <w:rsid w:val="00727B27"/>
    <w:rsid w:val="00732659"/>
    <w:rsid w:val="007364C2"/>
    <w:rsid w:val="007367F6"/>
    <w:rsid w:val="00741150"/>
    <w:rsid w:val="0074751A"/>
    <w:rsid w:val="00753768"/>
    <w:rsid w:val="00754856"/>
    <w:rsid w:val="00755B93"/>
    <w:rsid w:val="00762733"/>
    <w:rsid w:val="00763DB3"/>
    <w:rsid w:val="007646B4"/>
    <w:rsid w:val="007662D7"/>
    <w:rsid w:val="00767B08"/>
    <w:rsid w:val="00773136"/>
    <w:rsid w:val="00781928"/>
    <w:rsid w:val="00784C1E"/>
    <w:rsid w:val="007936F6"/>
    <w:rsid w:val="00795AFB"/>
    <w:rsid w:val="00796141"/>
    <w:rsid w:val="007A54EE"/>
    <w:rsid w:val="007A6E15"/>
    <w:rsid w:val="007B35EC"/>
    <w:rsid w:val="007C526E"/>
    <w:rsid w:val="007C726C"/>
    <w:rsid w:val="007D0EF5"/>
    <w:rsid w:val="007D4B7A"/>
    <w:rsid w:val="007D5321"/>
    <w:rsid w:val="007D60E8"/>
    <w:rsid w:val="007D75C3"/>
    <w:rsid w:val="007F2305"/>
    <w:rsid w:val="007F3060"/>
    <w:rsid w:val="0080011D"/>
    <w:rsid w:val="00800CC9"/>
    <w:rsid w:val="00810008"/>
    <w:rsid w:val="008149E3"/>
    <w:rsid w:val="00815608"/>
    <w:rsid w:val="00821A50"/>
    <w:rsid w:val="008302AC"/>
    <w:rsid w:val="00830521"/>
    <w:rsid w:val="00835A06"/>
    <w:rsid w:val="00840E12"/>
    <w:rsid w:val="00840F44"/>
    <w:rsid w:val="00842F93"/>
    <w:rsid w:val="008517A9"/>
    <w:rsid w:val="00852C08"/>
    <w:rsid w:val="008530E0"/>
    <w:rsid w:val="008614C1"/>
    <w:rsid w:val="00862A10"/>
    <w:rsid w:val="00863CDB"/>
    <w:rsid w:val="0086505C"/>
    <w:rsid w:val="00874246"/>
    <w:rsid w:val="00876C14"/>
    <w:rsid w:val="00880093"/>
    <w:rsid w:val="00880EE3"/>
    <w:rsid w:val="00881DDE"/>
    <w:rsid w:val="00884502"/>
    <w:rsid w:val="00884783"/>
    <w:rsid w:val="00884A4C"/>
    <w:rsid w:val="008852CE"/>
    <w:rsid w:val="00887BCF"/>
    <w:rsid w:val="008A1605"/>
    <w:rsid w:val="008A5311"/>
    <w:rsid w:val="008A7BAD"/>
    <w:rsid w:val="008B19E0"/>
    <w:rsid w:val="008C112F"/>
    <w:rsid w:val="008C66FE"/>
    <w:rsid w:val="008D0A9A"/>
    <w:rsid w:val="008D20AF"/>
    <w:rsid w:val="008D4F1F"/>
    <w:rsid w:val="008E0868"/>
    <w:rsid w:val="008E0B34"/>
    <w:rsid w:val="008E0DC1"/>
    <w:rsid w:val="008E29F4"/>
    <w:rsid w:val="008E4C41"/>
    <w:rsid w:val="008F20CE"/>
    <w:rsid w:val="008F299D"/>
    <w:rsid w:val="008F3E47"/>
    <w:rsid w:val="008F40EE"/>
    <w:rsid w:val="009014AB"/>
    <w:rsid w:val="009057EF"/>
    <w:rsid w:val="00911301"/>
    <w:rsid w:val="00913A1E"/>
    <w:rsid w:val="0091421C"/>
    <w:rsid w:val="00915DEC"/>
    <w:rsid w:val="00917CD4"/>
    <w:rsid w:val="009221A4"/>
    <w:rsid w:val="009300D6"/>
    <w:rsid w:val="00930314"/>
    <w:rsid w:val="00931EDB"/>
    <w:rsid w:val="00932091"/>
    <w:rsid w:val="0093358F"/>
    <w:rsid w:val="00934215"/>
    <w:rsid w:val="0093733F"/>
    <w:rsid w:val="00937F0E"/>
    <w:rsid w:val="00945912"/>
    <w:rsid w:val="00950EB3"/>
    <w:rsid w:val="00955C80"/>
    <w:rsid w:val="00957891"/>
    <w:rsid w:val="00961A4F"/>
    <w:rsid w:val="00962388"/>
    <w:rsid w:val="00963EC8"/>
    <w:rsid w:val="00965ADA"/>
    <w:rsid w:val="00970ACB"/>
    <w:rsid w:val="009770BC"/>
    <w:rsid w:val="0098346E"/>
    <w:rsid w:val="00987155"/>
    <w:rsid w:val="009A1D4D"/>
    <w:rsid w:val="009A35C8"/>
    <w:rsid w:val="009A62D9"/>
    <w:rsid w:val="009B08DD"/>
    <w:rsid w:val="009B1334"/>
    <w:rsid w:val="009B3E9A"/>
    <w:rsid w:val="009B6552"/>
    <w:rsid w:val="009C1E17"/>
    <w:rsid w:val="009C76B6"/>
    <w:rsid w:val="009D3ACA"/>
    <w:rsid w:val="009D6D97"/>
    <w:rsid w:val="009E0A8B"/>
    <w:rsid w:val="009E3693"/>
    <w:rsid w:val="009E4154"/>
    <w:rsid w:val="009E6B27"/>
    <w:rsid w:val="009E7323"/>
    <w:rsid w:val="009F0695"/>
    <w:rsid w:val="009F1B45"/>
    <w:rsid w:val="009F1D45"/>
    <w:rsid w:val="009F21FB"/>
    <w:rsid w:val="009F692A"/>
    <w:rsid w:val="009F79A4"/>
    <w:rsid w:val="00A00461"/>
    <w:rsid w:val="00A02261"/>
    <w:rsid w:val="00A04FE1"/>
    <w:rsid w:val="00A053DA"/>
    <w:rsid w:val="00A105CD"/>
    <w:rsid w:val="00A12905"/>
    <w:rsid w:val="00A13C9B"/>
    <w:rsid w:val="00A16421"/>
    <w:rsid w:val="00A208ED"/>
    <w:rsid w:val="00A23A71"/>
    <w:rsid w:val="00A3751F"/>
    <w:rsid w:val="00A44D5B"/>
    <w:rsid w:val="00A5041E"/>
    <w:rsid w:val="00A50D2D"/>
    <w:rsid w:val="00A55611"/>
    <w:rsid w:val="00A55983"/>
    <w:rsid w:val="00A60170"/>
    <w:rsid w:val="00A64145"/>
    <w:rsid w:val="00A705A3"/>
    <w:rsid w:val="00A71BE6"/>
    <w:rsid w:val="00A77BFB"/>
    <w:rsid w:val="00A80541"/>
    <w:rsid w:val="00A835BC"/>
    <w:rsid w:val="00A92E57"/>
    <w:rsid w:val="00A95D00"/>
    <w:rsid w:val="00AA15AD"/>
    <w:rsid w:val="00AA6CEA"/>
    <w:rsid w:val="00AA73FE"/>
    <w:rsid w:val="00AB3ACE"/>
    <w:rsid w:val="00AB67C5"/>
    <w:rsid w:val="00AC108E"/>
    <w:rsid w:val="00AC1D13"/>
    <w:rsid w:val="00AD11DA"/>
    <w:rsid w:val="00AD23EB"/>
    <w:rsid w:val="00AD721A"/>
    <w:rsid w:val="00AE0FA1"/>
    <w:rsid w:val="00AE3F6E"/>
    <w:rsid w:val="00AE4006"/>
    <w:rsid w:val="00AE5240"/>
    <w:rsid w:val="00AF1684"/>
    <w:rsid w:val="00AF6626"/>
    <w:rsid w:val="00AF71BD"/>
    <w:rsid w:val="00B0272C"/>
    <w:rsid w:val="00B04298"/>
    <w:rsid w:val="00B11BF3"/>
    <w:rsid w:val="00B13FCA"/>
    <w:rsid w:val="00B169E6"/>
    <w:rsid w:val="00B17E55"/>
    <w:rsid w:val="00B208D8"/>
    <w:rsid w:val="00B21B01"/>
    <w:rsid w:val="00B277F8"/>
    <w:rsid w:val="00B32996"/>
    <w:rsid w:val="00B344F9"/>
    <w:rsid w:val="00B470D8"/>
    <w:rsid w:val="00B47322"/>
    <w:rsid w:val="00B52DA4"/>
    <w:rsid w:val="00B5330D"/>
    <w:rsid w:val="00B55B07"/>
    <w:rsid w:val="00B564C8"/>
    <w:rsid w:val="00B61240"/>
    <w:rsid w:val="00B661E9"/>
    <w:rsid w:val="00B7008A"/>
    <w:rsid w:val="00B719CC"/>
    <w:rsid w:val="00B721B0"/>
    <w:rsid w:val="00B73BC5"/>
    <w:rsid w:val="00B74139"/>
    <w:rsid w:val="00B7455D"/>
    <w:rsid w:val="00B85B9E"/>
    <w:rsid w:val="00B86D65"/>
    <w:rsid w:val="00B923FF"/>
    <w:rsid w:val="00B94D85"/>
    <w:rsid w:val="00B95923"/>
    <w:rsid w:val="00B96B07"/>
    <w:rsid w:val="00B971AA"/>
    <w:rsid w:val="00BA0EF2"/>
    <w:rsid w:val="00BA3ABF"/>
    <w:rsid w:val="00BA4168"/>
    <w:rsid w:val="00BB4935"/>
    <w:rsid w:val="00BC1D32"/>
    <w:rsid w:val="00BC7804"/>
    <w:rsid w:val="00BD038B"/>
    <w:rsid w:val="00BD54FC"/>
    <w:rsid w:val="00BD610E"/>
    <w:rsid w:val="00BD7332"/>
    <w:rsid w:val="00BE3504"/>
    <w:rsid w:val="00BE4176"/>
    <w:rsid w:val="00BF1D70"/>
    <w:rsid w:val="00BF1EBB"/>
    <w:rsid w:val="00BF5091"/>
    <w:rsid w:val="00BF5485"/>
    <w:rsid w:val="00BF5874"/>
    <w:rsid w:val="00C03060"/>
    <w:rsid w:val="00C036B9"/>
    <w:rsid w:val="00C063B4"/>
    <w:rsid w:val="00C10C8D"/>
    <w:rsid w:val="00C14245"/>
    <w:rsid w:val="00C23589"/>
    <w:rsid w:val="00C246FD"/>
    <w:rsid w:val="00C254ED"/>
    <w:rsid w:val="00C25B2B"/>
    <w:rsid w:val="00C266E1"/>
    <w:rsid w:val="00C26CDD"/>
    <w:rsid w:val="00C279DC"/>
    <w:rsid w:val="00C31AA9"/>
    <w:rsid w:val="00C33113"/>
    <w:rsid w:val="00C335C7"/>
    <w:rsid w:val="00C36CC4"/>
    <w:rsid w:val="00C40293"/>
    <w:rsid w:val="00C41C10"/>
    <w:rsid w:val="00C41D46"/>
    <w:rsid w:val="00C420AA"/>
    <w:rsid w:val="00C42295"/>
    <w:rsid w:val="00C44DBD"/>
    <w:rsid w:val="00C466CD"/>
    <w:rsid w:val="00C503DA"/>
    <w:rsid w:val="00C50CA2"/>
    <w:rsid w:val="00C53981"/>
    <w:rsid w:val="00C605F4"/>
    <w:rsid w:val="00C61955"/>
    <w:rsid w:val="00C634FB"/>
    <w:rsid w:val="00C844B7"/>
    <w:rsid w:val="00C8729A"/>
    <w:rsid w:val="00C873FC"/>
    <w:rsid w:val="00C91212"/>
    <w:rsid w:val="00C9767B"/>
    <w:rsid w:val="00CA7242"/>
    <w:rsid w:val="00CA7C73"/>
    <w:rsid w:val="00CB18C3"/>
    <w:rsid w:val="00CB2D90"/>
    <w:rsid w:val="00CC3AAF"/>
    <w:rsid w:val="00CC4066"/>
    <w:rsid w:val="00CC7AD8"/>
    <w:rsid w:val="00CD3AAE"/>
    <w:rsid w:val="00CD6369"/>
    <w:rsid w:val="00CE0893"/>
    <w:rsid w:val="00CE68C6"/>
    <w:rsid w:val="00CF595A"/>
    <w:rsid w:val="00D01B41"/>
    <w:rsid w:val="00D058F7"/>
    <w:rsid w:val="00D12E2B"/>
    <w:rsid w:val="00D141EB"/>
    <w:rsid w:val="00D14D62"/>
    <w:rsid w:val="00D14FD0"/>
    <w:rsid w:val="00D17464"/>
    <w:rsid w:val="00D20E73"/>
    <w:rsid w:val="00D25B77"/>
    <w:rsid w:val="00D41927"/>
    <w:rsid w:val="00D42B56"/>
    <w:rsid w:val="00D45A41"/>
    <w:rsid w:val="00D47064"/>
    <w:rsid w:val="00D475D3"/>
    <w:rsid w:val="00D500F5"/>
    <w:rsid w:val="00D516FF"/>
    <w:rsid w:val="00D568CB"/>
    <w:rsid w:val="00D606E5"/>
    <w:rsid w:val="00D64CD0"/>
    <w:rsid w:val="00D66A0A"/>
    <w:rsid w:val="00D66A16"/>
    <w:rsid w:val="00D703FD"/>
    <w:rsid w:val="00D705B8"/>
    <w:rsid w:val="00D77BDC"/>
    <w:rsid w:val="00D77E22"/>
    <w:rsid w:val="00D84C5F"/>
    <w:rsid w:val="00D84D65"/>
    <w:rsid w:val="00D85292"/>
    <w:rsid w:val="00D85B8C"/>
    <w:rsid w:val="00D85C2E"/>
    <w:rsid w:val="00D874FD"/>
    <w:rsid w:val="00D91CC7"/>
    <w:rsid w:val="00D94282"/>
    <w:rsid w:val="00D9569A"/>
    <w:rsid w:val="00D961D6"/>
    <w:rsid w:val="00D964B2"/>
    <w:rsid w:val="00DA076C"/>
    <w:rsid w:val="00DA4DA2"/>
    <w:rsid w:val="00DA6D80"/>
    <w:rsid w:val="00DB04AC"/>
    <w:rsid w:val="00DB7C44"/>
    <w:rsid w:val="00DC1520"/>
    <w:rsid w:val="00DC1BF8"/>
    <w:rsid w:val="00DC3BC1"/>
    <w:rsid w:val="00DC476C"/>
    <w:rsid w:val="00DC67D0"/>
    <w:rsid w:val="00DC70BF"/>
    <w:rsid w:val="00DC73EE"/>
    <w:rsid w:val="00DE2AE5"/>
    <w:rsid w:val="00DF19F4"/>
    <w:rsid w:val="00E02C1A"/>
    <w:rsid w:val="00E064DE"/>
    <w:rsid w:val="00E07684"/>
    <w:rsid w:val="00E10753"/>
    <w:rsid w:val="00E1124C"/>
    <w:rsid w:val="00E12577"/>
    <w:rsid w:val="00E15696"/>
    <w:rsid w:val="00E161E9"/>
    <w:rsid w:val="00E2180B"/>
    <w:rsid w:val="00E2440D"/>
    <w:rsid w:val="00E2495A"/>
    <w:rsid w:val="00E26888"/>
    <w:rsid w:val="00E30599"/>
    <w:rsid w:val="00E30CB2"/>
    <w:rsid w:val="00E31A7C"/>
    <w:rsid w:val="00E352FA"/>
    <w:rsid w:val="00E44E75"/>
    <w:rsid w:val="00E45931"/>
    <w:rsid w:val="00E504E4"/>
    <w:rsid w:val="00E515C1"/>
    <w:rsid w:val="00E534C4"/>
    <w:rsid w:val="00E56730"/>
    <w:rsid w:val="00E635D9"/>
    <w:rsid w:val="00E67402"/>
    <w:rsid w:val="00E70227"/>
    <w:rsid w:val="00E70A58"/>
    <w:rsid w:val="00E70F55"/>
    <w:rsid w:val="00E7713A"/>
    <w:rsid w:val="00E81245"/>
    <w:rsid w:val="00E8142E"/>
    <w:rsid w:val="00E86BD9"/>
    <w:rsid w:val="00E91762"/>
    <w:rsid w:val="00E92CD9"/>
    <w:rsid w:val="00E93853"/>
    <w:rsid w:val="00E9687A"/>
    <w:rsid w:val="00EA0874"/>
    <w:rsid w:val="00EA5715"/>
    <w:rsid w:val="00EA799F"/>
    <w:rsid w:val="00EB6C94"/>
    <w:rsid w:val="00EB7A40"/>
    <w:rsid w:val="00EC0643"/>
    <w:rsid w:val="00EC5A34"/>
    <w:rsid w:val="00EC6D49"/>
    <w:rsid w:val="00ED1C4B"/>
    <w:rsid w:val="00ED61D2"/>
    <w:rsid w:val="00EE1161"/>
    <w:rsid w:val="00EE24E0"/>
    <w:rsid w:val="00EF15C9"/>
    <w:rsid w:val="00EF1871"/>
    <w:rsid w:val="00EF3898"/>
    <w:rsid w:val="00F055BD"/>
    <w:rsid w:val="00F1218C"/>
    <w:rsid w:val="00F17523"/>
    <w:rsid w:val="00F204EC"/>
    <w:rsid w:val="00F2287A"/>
    <w:rsid w:val="00F23D81"/>
    <w:rsid w:val="00F27223"/>
    <w:rsid w:val="00F40071"/>
    <w:rsid w:val="00F40211"/>
    <w:rsid w:val="00F4285A"/>
    <w:rsid w:val="00F4435F"/>
    <w:rsid w:val="00F450F4"/>
    <w:rsid w:val="00F5406E"/>
    <w:rsid w:val="00F5548F"/>
    <w:rsid w:val="00F62A14"/>
    <w:rsid w:val="00F62DA2"/>
    <w:rsid w:val="00F73FEA"/>
    <w:rsid w:val="00F77D85"/>
    <w:rsid w:val="00F8074A"/>
    <w:rsid w:val="00F92C15"/>
    <w:rsid w:val="00F94169"/>
    <w:rsid w:val="00F94621"/>
    <w:rsid w:val="00F95116"/>
    <w:rsid w:val="00F96F54"/>
    <w:rsid w:val="00FA0DB8"/>
    <w:rsid w:val="00FA6BEB"/>
    <w:rsid w:val="00FB076A"/>
    <w:rsid w:val="00FB1565"/>
    <w:rsid w:val="00FB7E89"/>
    <w:rsid w:val="00FC7254"/>
    <w:rsid w:val="00FC750B"/>
    <w:rsid w:val="00FD0BDB"/>
    <w:rsid w:val="00FD1C11"/>
    <w:rsid w:val="00FD6C6E"/>
    <w:rsid w:val="00FD70F6"/>
    <w:rsid w:val="00FE0125"/>
    <w:rsid w:val="00FE1B8B"/>
    <w:rsid w:val="00FE3A24"/>
    <w:rsid w:val="00FF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0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0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0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60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60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60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60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60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60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0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0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0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60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60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60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60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60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60E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7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6077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546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1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</dc:creator>
  <cp:lastModifiedBy>jChiaM</cp:lastModifiedBy>
  <cp:revision>7</cp:revision>
  <cp:lastPrinted>2013-05-27T10:43:00Z</cp:lastPrinted>
  <dcterms:created xsi:type="dcterms:W3CDTF">2013-05-27T10:20:00Z</dcterms:created>
  <dcterms:modified xsi:type="dcterms:W3CDTF">2013-07-28T13:07:00Z</dcterms:modified>
</cp:coreProperties>
</file>