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Feladatom: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fájlok kezelése (adatok betöltése és mentése)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Átlagsebesség, Összidő, Elégetett Kalória számolása, Cél elérésének ellenőrzése és számolása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Edzési adatok szerkesztése és törlése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Biztonságos bekérés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Tesztjeim (User.json | Runs.json):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2882492" cy="415758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492" cy="4157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69256" cy="283210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9256" cy="283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Edzés Rögzítése és szerkesztése: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222885</wp:posOffset>
            </wp:positionV>
            <wp:extent cx="3103289" cy="1622421"/>
            <wp:effectExtent b="0" l="0" r="0" t="0"/>
            <wp:wrapSquare wrapText="bothSides" distB="0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3289" cy="1622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3138805</wp:posOffset>
            </wp:positionH>
            <wp:positionV relativeFrom="paragraph">
              <wp:posOffset>222885</wp:posOffset>
            </wp:positionV>
            <wp:extent cx="3105785" cy="1623695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623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Felhasználói adatok szerkesztése: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722947</wp:posOffset>
            </wp:positionH>
            <wp:positionV relativeFrom="paragraph">
              <wp:posOffset>1903730</wp:posOffset>
            </wp:positionV>
            <wp:extent cx="4314825" cy="1342675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4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0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