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Futóverseny Alkalmazás – Display Osztály Felhasználói Input Hibakezelés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Bevezetés A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Display</w:t>
      </w:r>
      <w:r w:rsidDel="00000000" w:rsidR="00000000" w:rsidRPr="00000000">
        <w:rPr>
          <w:rtl w:val="0"/>
        </w:rPr>
        <w:t xml:space="preserve"> osztály a futóverseny alkalmazás konzolos felületét kezeli. Feladata a futások listázása, navigáció, szerkesztés, törlés és létrehozás.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Hibakezelés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Navigáció: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kurzor és oldalak határait ellenőrzi, például:</w:t>
      </w:r>
    </w:p>
    <w:p w:rsidR="00000000" w:rsidDel="00000000" w:rsidP="00000000" w:rsidRDefault="00000000" w:rsidRPr="00000000" w14:paraId="00000005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posOnPage++;</w:t>
      </w:r>
    </w:p>
    <w:p w:rsidR="00000000" w:rsidDel="00000000" w:rsidP="00000000" w:rsidRDefault="00000000" w:rsidRPr="00000000" w14:paraId="00000006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if (posOnPage &gt; 9) {posOnPage = 9;}</w:t>
      </w:r>
    </w:p>
    <w:p w:rsidR="00000000" w:rsidDel="00000000" w:rsidP="00000000" w:rsidRDefault="00000000" w:rsidRPr="00000000" w14:paraId="00000007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if((allPage + 1) / (page + 1) == 1 &amp;&amp; Futasok.Count - page * 10 &lt;= posOnPage)</w:t>
      </w:r>
    </w:p>
    <w:p w:rsidR="00000000" w:rsidDel="00000000" w:rsidP="00000000" w:rsidRDefault="00000000" w:rsidRPr="00000000" w14:paraId="00000008">
      <w:pPr>
        <w:rPr>
          <w:rFonts w:ascii="Consolas" w:cs="Consolas" w:eastAsia="Consolas" w:hAnsi="Consolas"/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{posOnPage--;}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Üres lista: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Ha nincs adat, figyelmeztetést ad és visszatér a főmenübe: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Console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WriteLine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"Nincs még adat"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Program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Menu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Adatmódosítás: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Törlés és szerkesztés előtt az index érvényességét ellenőrzi: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Torles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Szerkesztes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currentDisplay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Szortírozás: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Csak meghatározott billentyűk váltanak ki műveletet, például az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rendezést indít: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UpdateFutasok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Futasok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sortMenuCursor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dispAsc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Weight/BPM menü: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Kurzor automatikusan a listahatárokon belül marad: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wabpmCursor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hossz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wabpmCursor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hossz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Összegzés A felhasználói hibák kezelésével a rendszer stabil marad, és biztonságosan lehet navigálni és módosítani az adatokat.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Tesztek:</w:t>
      </w:r>
    </w:p>
    <w:p w:rsidR="00000000" w:rsidDel="00000000" w:rsidP="00000000" w:rsidRDefault="00000000" w:rsidRPr="00000000" w14:paraId="00000015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 nincs adat</w:t>
      </w:r>
    </w:p>
    <w:p w:rsidR="00000000" w:rsidDel="00000000" w:rsidP="00000000" w:rsidRDefault="00000000" w:rsidRPr="00000000" w14:paraId="00000016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43600" cy="3327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</w:rPr>
        <w:drawing>
          <wp:inline distB="114300" distT="114300" distL="114300" distR="114300">
            <wp:extent cx="5943600" cy="92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80" w:before="18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Ha a menü végén vagyunk</w:t>
      </w:r>
    </w:p>
    <w:p w:rsidR="00000000" w:rsidDel="00000000" w:rsidP="00000000" w:rsidRDefault="00000000" w:rsidRPr="00000000" w14:paraId="0000001B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Nem enged túl lépni a listán</w:t>
      </w:r>
    </w:p>
    <w:p w:rsidR="00000000" w:rsidDel="00000000" w:rsidP="00000000" w:rsidRDefault="00000000" w:rsidRPr="00000000" w14:paraId="0000001C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1739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0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80" w:before="180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Határok túllépésének tesztelése</w:t>
      </w:r>
    </w:p>
    <w:p w:rsidR="00000000" w:rsidDel="00000000" w:rsidP="00000000" w:rsidRDefault="00000000" w:rsidRPr="00000000" w14:paraId="00000020">
      <w:pPr>
        <w:spacing w:after="180" w:before="18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327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