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A05CB" w14:textId="77777777" w:rsidR="00045311" w:rsidRPr="00045311" w:rsidRDefault="00045311" w:rsidP="00045311">
      <w:pPr>
        <w:pStyle w:val="2"/>
        <w:rPr>
          <w:lang w:val="en-US"/>
        </w:rPr>
      </w:pPr>
      <w:r w:rsidRPr="00045311">
        <w:rPr>
          <w:lang w:val="en-US"/>
        </w:rPr>
        <w:t>Core Thesis</w:t>
      </w:r>
    </w:p>
    <w:p w14:paraId="734D06C6" w14:textId="77777777" w:rsidR="00045311" w:rsidRPr="00045311" w:rsidRDefault="00045311" w:rsidP="00045311">
      <w:pPr>
        <w:pStyle w:val="a3"/>
        <w:rPr>
          <w:lang w:val="en-US"/>
        </w:rPr>
      </w:pPr>
      <w:r w:rsidRPr="00045311">
        <w:rPr>
          <w:lang w:val="en-US"/>
        </w:rPr>
        <w:t xml:space="preserve">This work argues that the primary failure mode of complex agent systems is not insufficient intelligence, optimization, or learning capacity, but the absence of </w:t>
      </w:r>
      <w:r w:rsidRPr="00045311">
        <w:rPr>
          <w:rStyle w:val="a4"/>
          <w:lang w:val="en-US"/>
        </w:rPr>
        <w:t>architecturally enforced responsibility</w:t>
      </w:r>
      <w:r w:rsidRPr="00045311">
        <w:rPr>
          <w:lang w:val="en-US"/>
        </w:rPr>
        <w:t>.</w:t>
      </w:r>
    </w:p>
    <w:p w14:paraId="6D09C573" w14:textId="77777777" w:rsidR="00045311" w:rsidRPr="00045311" w:rsidRDefault="00045311" w:rsidP="00045311">
      <w:pPr>
        <w:pStyle w:val="a3"/>
        <w:rPr>
          <w:lang w:val="en-US"/>
        </w:rPr>
      </w:pPr>
      <w:r w:rsidRPr="00045311">
        <w:rPr>
          <w:lang w:val="en-US"/>
        </w:rPr>
        <w:t>Most contemporary systems conflate action with progression: if an action executes, the system advances. Safety, alignment, and control are therefore introduced externally—through monitoring, heuristics, or corrective rules layered on top of behavior. As complexity grows, these mechanisms become brittle, opaque, and increasingly dependent on human supervision.</w:t>
      </w:r>
    </w:p>
    <w:p w14:paraId="2AE8BFCB" w14:textId="77777777" w:rsidR="00045311" w:rsidRPr="00045311" w:rsidRDefault="00045311" w:rsidP="00045311">
      <w:pPr>
        <w:pStyle w:val="a3"/>
        <w:rPr>
          <w:lang w:val="en-US"/>
        </w:rPr>
      </w:pPr>
      <w:r w:rsidRPr="00045311">
        <w:rPr>
          <w:lang w:val="en-US"/>
        </w:rPr>
        <w:t>We propose a different foundation.</w:t>
      </w:r>
    </w:p>
    <w:p w14:paraId="3E12A1B1" w14:textId="77777777" w:rsidR="00045311" w:rsidRPr="00045311" w:rsidRDefault="00045311" w:rsidP="00045311">
      <w:pPr>
        <w:pStyle w:val="a3"/>
        <w:rPr>
          <w:lang w:val="en-US"/>
        </w:rPr>
      </w:pPr>
      <w:r w:rsidRPr="00045311">
        <w:rPr>
          <w:lang w:val="en-US"/>
        </w:rPr>
        <w:t xml:space="preserve">Responsibility, admissibility, and phase consistency must be properties of the </w:t>
      </w:r>
      <w:r w:rsidRPr="00045311">
        <w:rPr>
          <w:rStyle w:val="a4"/>
          <w:lang w:val="en-US"/>
        </w:rPr>
        <w:t>architecture itself</w:t>
      </w:r>
      <w:r w:rsidRPr="00045311">
        <w:rPr>
          <w:lang w:val="en-US"/>
        </w:rPr>
        <w:t>, not of agent behavior, reward shaping, or post-hoc evaluation. An action should never imply a state transition by default. Progression must be explicitly permitted by invariant logic that is non-evaluative, non-moral, and structurally enforced.</w:t>
      </w:r>
    </w:p>
    <w:p w14:paraId="6BD1E00F" w14:textId="77777777" w:rsidR="00045311" w:rsidRPr="00045311" w:rsidRDefault="00045311" w:rsidP="00045311">
      <w:pPr>
        <w:pStyle w:val="a3"/>
        <w:rPr>
          <w:lang w:val="en-US"/>
        </w:rPr>
      </w:pPr>
      <w:r w:rsidRPr="00045311">
        <w:rPr>
          <w:lang w:val="en-US"/>
        </w:rPr>
        <w:t>The core claim of this paper is:</w:t>
      </w:r>
    </w:p>
    <w:p w14:paraId="6D8D9AB4" w14:textId="77777777" w:rsidR="00045311" w:rsidRPr="00045311" w:rsidRDefault="00045311" w:rsidP="00045311">
      <w:pPr>
        <w:pStyle w:val="a3"/>
        <w:rPr>
          <w:lang w:val="en-US"/>
        </w:rPr>
      </w:pPr>
      <w:r w:rsidRPr="00045311">
        <w:rPr>
          <w:rStyle w:val="a4"/>
          <w:lang w:val="en-US"/>
        </w:rPr>
        <w:t>A system remains coherent at scale only if it can autonomously refuse to progress.</w:t>
      </w:r>
    </w:p>
    <w:p w14:paraId="6C74E3F3" w14:textId="77777777" w:rsidR="00045311" w:rsidRPr="00045311" w:rsidRDefault="00045311" w:rsidP="00045311">
      <w:pPr>
        <w:pStyle w:val="a3"/>
        <w:rPr>
          <w:lang w:val="en-US"/>
        </w:rPr>
      </w:pPr>
      <w:r w:rsidRPr="00045311">
        <w:rPr>
          <w:lang w:val="en-US"/>
        </w:rPr>
        <w:t>From this claim follow several design consequences:</w:t>
      </w:r>
    </w:p>
    <w:p w14:paraId="5B59C528" w14:textId="77777777" w:rsidR="00045311" w:rsidRPr="00045311" w:rsidRDefault="00045311" w:rsidP="00045311">
      <w:pPr>
        <w:pStyle w:val="a3"/>
        <w:numPr>
          <w:ilvl w:val="0"/>
          <w:numId w:val="21"/>
        </w:numPr>
        <w:rPr>
          <w:lang w:val="en-US"/>
        </w:rPr>
      </w:pPr>
      <w:r w:rsidRPr="00045311">
        <w:rPr>
          <w:lang w:val="en-US"/>
        </w:rPr>
        <w:t xml:space="preserve">halting is a valid system outcome, not an </w:t>
      </w:r>
      <w:proofErr w:type="gramStart"/>
      <w:r w:rsidRPr="00045311">
        <w:rPr>
          <w:lang w:val="en-US"/>
        </w:rPr>
        <w:t>exception;</w:t>
      </w:r>
      <w:proofErr w:type="gramEnd"/>
    </w:p>
    <w:p w14:paraId="1DED6E51" w14:textId="77777777" w:rsidR="00045311" w:rsidRPr="00045311" w:rsidRDefault="00045311" w:rsidP="00045311">
      <w:pPr>
        <w:pStyle w:val="a3"/>
        <w:numPr>
          <w:ilvl w:val="0"/>
          <w:numId w:val="21"/>
        </w:numPr>
        <w:rPr>
          <w:lang w:val="en-US"/>
        </w:rPr>
      </w:pPr>
      <w:r w:rsidRPr="00045311">
        <w:rPr>
          <w:lang w:val="en-US"/>
        </w:rPr>
        <w:t xml:space="preserve">errors are treated as traces, not </w:t>
      </w:r>
      <w:proofErr w:type="gramStart"/>
      <w:r w:rsidRPr="00045311">
        <w:rPr>
          <w:lang w:val="en-US"/>
        </w:rPr>
        <w:t>failures;</w:t>
      </w:r>
      <w:proofErr w:type="gramEnd"/>
    </w:p>
    <w:p w14:paraId="38ADEAA6" w14:textId="77777777" w:rsidR="00045311" w:rsidRPr="00045311" w:rsidRDefault="00045311" w:rsidP="00045311">
      <w:pPr>
        <w:pStyle w:val="a3"/>
        <w:numPr>
          <w:ilvl w:val="0"/>
          <w:numId w:val="21"/>
        </w:numPr>
        <w:rPr>
          <w:lang w:val="en-US"/>
        </w:rPr>
      </w:pPr>
      <w:r w:rsidRPr="00045311">
        <w:rPr>
          <w:lang w:val="en-US"/>
        </w:rPr>
        <w:t xml:space="preserve">responsibility is localized at transition </w:t>
      </w:r>
      <w:proofErr w:type="gramStart"/>
      <w:r w:rsidRPr="00045311">
        <w:rPr>
          <w:lang w:val="en-US"/>
        </w:rPr>
        <w:t>boundaries;</w:t>
      </w:r>
      <w:proofErr w:type="gramEnd"/>
    </w:p>
    <w:p w14:paraId="030FB840" w14:textId="77777777" w:rsidR="00045311" w:rsidRPr="00045311" w:rsidRDefault="00045311" w:rsidP="00045311">
      <w:pPr>
        <w:pStyle w:val="a3"/>
        <w:numPr>
          <w:ilvl w:val="0"/>
          <w:numId w:val="21"/>
        </w:numPr>
        <w:rPr>
          <w:lang w:val="en-US"/>
        </w:rPr>
      </w:pPr>
      <w:r w:rsidRPr="00045311">
        <w:rPr>
          <w:lang w:val="en-US"/>
        </w:rPr>
        <w:t>safety emerges from form, not from oversight.</w:t>
      </w:r>
    </w:p>
    <w:p w14:paraId="0D1C2FD7" w14:textId="77777777" w:rsidR="00045311" w:rsidRPr="00045311" w:rsidRDefault="00045311" w:rsidP="00045311">
      <w:pPr>
        <w:pStyle w:val="a3"/>
        <w:rPr>
          <w:lang w:val="en-US"/>
        </w:rPr>
      </w:pPr>
      <w:r w:rsidRPr="00045311">
        <w:rPr>
          <w:lang w:val="en-US"/>
        </w:rPr>
        <w:t>The Responsibility Kernel introduced in this work operationalizes these principles as a kernel-level transition gate, separating action execution from state progression and enforcing admissibility and measure independently of agent intent or success.</w:t>
      </w:r>
    </w:p>
    <w:p w14:paraId="0D64149E" w14:textId="77777777" w:rsidR="00045311" w:rsidRPr="00045311" w:rsidRDefault="00045311" w:rsidP="00045311">
      <w:pPr>
        <w:pStyle w:val="a3"/>
        <w:rPr>
          <w:lang w:val="en-US"/>
        </w:rPr>
      </w:pPr>
      <w:r w:rsidRPr="00045311">
        <w:rPr>
          <w:lang w:val="en-US"/>
        </w:rPr>
        <w:t>This approach does not attempt to make agents “better behaved.”</w:t>
      </w:r>
      <w:r w:rsidRPr="00045311">
        <w:rPr>
          <w:lang w:val="en-US"/>
        </w:rPr>
        <w:br/>
        <w:t xml:space="preserve">Instead, it makes </w:t>
      </w:r>
      <w:r w:rsidRPr="00045311">
        <w:rPr>
          <w:rStyle w:val="a4"/>
          <w:lang w:val="en-US"/>
        </w:rPr>
        <w:t>unsafe progression impossible by construction</w:t>
      </w:r>
      <w:r w:rsidRPr="00045311">
        <w:rPr>
          <w:lang w:val="en-US"/>
        </w:rPr>
        <w:t>.</w:t>
      </w:r>
    </w:p>
    <w:p w14:paraId="53779CC6" w14:textId="77777777" w:rsidR="00045311" w:rsidRPr="00045311" w:rsidRDefault="00045311" w:rsidP="00045311">
      <w:pPr>
        <w:pStyle w:val="a3"/>
        <w:rPr>
          <w:lang w:val="en-US"/>
        </w:rPr>
      </w:pPr>
      <w:r w:rsidRPr="00045311">
        <w:rPr>
          <w:lang w:val="en-US"/>
        </w:rPr>
        <w:t xml:space="preserve">The remainder of this paper formalizes the architecture, details the Responsibility Kernel, and demonstrates how complex agent systems can scale, explore, and learn without sacrificing coherence, safety, or </w:t>
      </w:r>
      <w:proofErr w:type="spellStart"/>
      <w:r w:rsidRPr="00045311">
        <w:rPr>
          <w:lang w:val="en-US"/>
        </w:rPr>
        <w:t>inspectability</w:t>
      </w:r>
      <w:proofErr w:type="spellEnd"/>
      <w:r w:rsidRPr="00045311">
        <w:rPr>
          <w:lang w:val="en-US"/>
        </w:rPr>
        <w:t>.</w:t>
      </w:r>
    </w:p>
    <w:p w14:paraId="1FB48302"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1. Introduction</w:t>
      </w:r>
    </w:p>
    <w:p w14:paraId="6B12A8F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Complex agent systems increasingly operate in environments where correctness, safety, and coherence must be maintained under scale, uncertainty, and partial autonomy. As these systems grow in complexity, their behavior becomes harder to reason about, reproduce, and supervise.</w:t>
      </w:r>
    </w:p>
    <w:p w14:paraId="45E8B8E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A common response to this challenge is to improve agents themselves: better models, stronger optimization, richer reward functions, or more elaborate control policies. However, these approaches implicitly assume that problematic behavior is primarily a consequence of insufficient intelligence or misaligned incentives.</w:t>
      </w:r>
    </w:p>
    <w:p w14:paraId="0C0AB0D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paper takes a different position.</w:t>
      </w:r>
    </w:p>
    <w:p w14:paraId="112FEF8C"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We argue that many failure modes of complex agent systems arise not from agent capability, but from </w:t>
      </w:r>
      <w:r w:rsidRPr="00045311">
        <w:rPr>
          <w:rFonts w:ascii="Times New Roman" w:eastAsia="Times New Roman" w:hAnsi="Times New Roman" w:cs="Times New Roman"/>
          <w:b/>
          <w:bCs/>
          <w:sz w:val="24"/>
          <w:szCs w:val="24"/>
          <w:lang w:val="en-US" w:eastAsia="ru-RU"/>
        </w:rPr>
        <w:t>architectural ambiguity</w:t>
      </w:r>
      <w:r w:rsidRPr="00045311">
        <w:rPr>
          <w:rFonts w:ascii="Times New Roman" w:eastAsia="Times New Roman" w:hAnsi="Times New Roman" w:cs="Times New Roman"/>
          <w:sz w:val="24"/>
          <w:szCs w:val="24"/>
          <w:lang w:val="en-US" w:eastAsia="ru-RU"/>
        </w:rPr>
        <w:t>—specifically, from the lack of explicit, enforced boundaries between action, progression, and responsibility.</w:t>
      </w:r>
    </w:p>
    <w:p w14:paraId="7705787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t xml:space="preserve">In </w:t>
      </w:r>
      <w:proofErr w:type="spellStart"/>
      <w:r w:rsidRPr="00045311">
        <w:rPr>
          <w:rFonts w:ascii="Times New Roman" w:eastAsia="Times New Roman" w:hAnsi="Times New Roman" w:cs="Times New Roman"/>
          <w:sz w:val="24"/>
          <w:szCs w:val="24"/>
          <w:lang w:eastAsia="ru-RU"/>
        </w:rPr>
        <w:t>most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contemporary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architectures</w:t>
      </w:r>
      <w:proofErr w:type="spellEnd"/>
      <w:r w:rsidRPr="00045311">
        <w:rPr>
          <w:rFonts w:ascii="Times New Roman" w:eastAsia="Times New Roman" w:hAnsi="Times New Roman" w:cs="Times New Roman"/>
          <w:sz w:val="24"/>
          <w:szCs w:val="24"/>
          <w:lang w:eastAsia="ru-RU"/>
        </w:rPr>
        <w:t>:</w:t>
      </w:r>
    </w:p>
    <w:p w14:paraId="27EC612D" w14:textId="77777777" w:rsidR="00045311" w:rsidRPr="00045311" w:rsidRDefault="00045311" w:rsidP="00045311">
      <w:pPr>
        <w:widowControl/>
        <w:numPr>
          <w:ilvl w:val="0"/>
          <w:numId w:val="22"/>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actions implicitly cause state </w:t>
      </w:r>
      <w:proofErr w:type="gramStart"/>
      <w:r w:rsidRPr="00045311">
        <w:rPr>
          <w:rFonts w:ascii="Times New Roman" w:eastAsia="Times New Roman" w:hAnsi="Times New Roman" w:cs="Times New Roman"/>
          <w:sz w:val="24"/>
          <w:szCs w:val="24"/>
          <w:lang w:val="en-US" w:eastAsia="ru-RU"/>
        </w:rPr>
        <w:t>transitions;</w:t>
      </w:r>
      <w:proofErr w:type="gramEnd"/>
    </w:p>
    <w:p w14:paraId="3258C84D" w14:textId="77777777" w:rsidR="00045311" w:rsidRPr="00045311" w:rsidRDefault="00045311" w:rsidP="00045311">
      <w:pPr>
        <w:widowControl/>
        <w:numPr>
          <w:ilvl w:val="0"/>
          <w:numId w:val="22"/>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progression is treated as the default outcome of </w:t>
      </w:r>
      <w:proofErr w:type="gramStart"/>
      <w:r w:rsidRPr="00045311">
        <w:rPr>
          <w:rFonts w:ascii="Times New Roman" w:eastAsia="Times New Roman" w:hAnsi="Times New Roman" w:cs="Times New Roman"/>
          <w:sz w:val="24"/>
          <w:szCs w:val="24"/>
          <w:lang w:val="en-US" w:eastAsia="ru-RU"/>
        </w:rPr>
        <w:t>execution;</w:t>
      </w:r>
      <w:proofErr w:type="gramEnd"/>
    </w:p>
    <w:p w14:paraId="1308FA5B" w14:textId="77777777" w:rsidR="00045311" w:rsidRPr="00045311" w:rsidRDefault="00045311" w:rsidP="00045311">
      <w:pPr>
        <w:widowControl/>
        <w:numPr>
          <w:ilvl w:val="0"/>
          <w:numId w:val="22"/>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safety mechanisms are layered on top of behavior rather than embedded into the system’s form.</w:t>
      </w:r>
    </w:p>
    <w:p w14:paraId="5A793A5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As a result, responsibility for system behavior becomes diffuse, safety depends on external supervision, and halting is treated as an error rather than a valid outcome.</w:t>
      </w:r>
    </w:p>
    <w:p w14:paraId="77C102A9"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work proposes an alternative architectural foundation in which:</w:t>
      </w:r>
    </w:p>
    <w:p w14:paraId="428FF76B" w14:textId="77777777" w:rsidR="00045311" w:rsidRPr="00045311" w:rsidRDefault="00045311" w:rsidP="00045311">
      <w:pPr>
        <w:widowControl/>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action execution is decoupled from state </w:t>
      </w:r>
      <w:proofErr w:type="gramStart"/>
      <w:r w:rsidRPr="00045311">
        <w:rPr>
          <w:rFonts w:ascii="Times New Roman" w:eastAsia="Times New Roman" w:hAnsi="Times New Roman" w:cs="Times New Roman"/>
          <w:sz w:val="24"/>
          <w:szCs w:val="24"/>
          <w:lang w:val="en-US" w:eastAsia="ru-RU"/>
        </w:rPr>
        <w:t>transition;</w:t>
      </w:r>
      <w:proofErr w:type="gramEnd"/>
    </w:p>
    <w:p w14:paraId="28139E9C" w14:textId="77777777" w:rsidR="00045311" w:rsidRPr="00045311" w:rsidRDefault="00045311" w:rsidP="00045311">
      <w:pPr>
        <w:widowControl/>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progression is explicitly gated by invariant </w:t>
      </w:r>
      <w:proofErr w:type="gramStart"/>
      <w:r w:rsidRPr="00045311">
        <w:rPr>
          <w:rFonts w:ascii="Times New Roman" w:eastAsia="Times New Roman" w:hAnsi="Times New Roman" w:cs="Times New Roman"/>
          <w:sz w:val="24"/>
          <w:szCs w:val="24"/>
          <w:lang w:val="en-US" w:eastAsia="ru-RU"/>
        </w:rPr>
        <w:t>logic;</w:t>
      </w:r>
      <w:proofErr w:type="gramEnd"/>
    </w:p>
    <w:p w14:paraId="13B89F3D" w14:textId="77777777" w:rsidR="00045311" w:rsidRPr="00045311" w:rsidRDefault="00045311" w:rsidP="00045311">
      <w:pPr>
        <w:widowControl/>
        <w:numPr>
          <w:ilvl w:val="0"/>
          <w:numId w:val="2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responsibility is enforced structurally, not behaviorally.</w:t>
      </w:r>
    </w:p>
    <w:p w14:paraId="2CC1B57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central contribution is the </w:t>
      </w:r>
      <w:r w:rsidRPr="00045311">
        <w:rPr>
          <w:rFonts w:ascii="Times New Roman" w:eastAsia="Times New Roman" w:hAnsi="Times New Roman" w:cs="Times New Roman"/>
          <w:b/>
          <w:bCs/>
          <w:sz w:val="24"/>
          <w:szCs w:val="24"/>
          <w:lang w:val="en-US" w:eastAsia="ru-RU"/>
        </w:rPr>
        <w:t>Responsibility Kernel</w:t>
      </w:r>
      <w:r w:rsidRPr="00045311">
        <w:rPr>
          <w:rFonts w:ascii="Times New Roman" w:eastAsia="Times New Roman" w:hAnsi="Times New Roman" w:cs="Times New Roman"/>
          <w:sz w:val="24"/>
          <w:szCs w:val="24"/>
          <w:lang w:val="en-US" w:eastAsia="ru-RU"/>
        </w:rPr>
        <w:t>: a kernel-level transition gate that determines whether a system may progress, independently of agent intent, reward, or perceived success.</w:t>
      </w:r>
    </w:p>
    <w:p w14:paraId="1E5B429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By embedding admissibility and measure into the architecture itself, the proposed approach enables complex agent systems to scale, explore, and operate autonomously without relying on constant human oversight or brittle control layers.</w:t>
      </w:r>
    </w:p>
    <w:p w14:paraId="2E1662B7" w14:textId="77777777" w:rsidR="00045311" w:rsidRPr="00045311" w:rsidRDefault="00045311" w:rsidP="00045311">
      <w:pPr>
        <w:widowControl/>
        <w:spacing w:after="0"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pict w14:anchorId="0417CA32">
          <v:rect id="_x0000_i1025" style="width:0;height:1.5pt" o:hralign="center" o:hrstd="t" o:hr="t" fillcolor="#a0a0a0" stroked="f"/>
        </w:pict>
      </w:r>
    </w:p>
    <w:p w14:paraId="2BD5C160"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2. Related Work</w:t>
      </w:r>
    </w:p>
    <w:p w14:paraId="426850DF"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work intersects with several areas of existing research, while differing from them in both scope and architectural emphasis.</w:t>
      </w:r>
    </w:p>
    <w:p w14:paraId="36F3626A"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2.1 Policy engines and rule-based control</w:t>
      </w:r>
    </w:p>
    <w:p w14:paraId="3213497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Policy engines and rule-based systems enforce constraints on agent behavior through explicit rules or authorization checks. While effective for access control and well-defined domains, these systems typically operate </w:t>
      </w:r>
      <w:r w:rsidRPr="00045311">
        <w:rPr>
          <w:rFonts w:ascii="Times New Roman" w:eastAsia="Times New Roman" w:hAnsi="Times New Roman" w:cs="Times New Roman"/>
          <w:b/>
          <w:bCs/>
          <w:sz w:val="24"/>
          <w:szCs w:val="24"/>
          <w:lang w:val="en-US" w:eastAsia="ru-RU"/>
        </w:rPr>
        <w:t>after</w:t>
      </w:r>
      <w:r w:rsidRPr="00045311">
        <w:rPr>
          <w:rFonts w:ascii="Times New Roman" w:eastAsia="Times New Roman" w:hAnsi="Times New Roman" w:cs="Times New Roman"/>
          <w:sz w:val="24"/>
          <w:szCs w:val="24"/>
          <w:lang w:val="en-US" w:eastAsia="ru-RU"/>
        </w:rPr>
        <w:t xml:space="preserve"> action execution or as wrappers around behavior.</w:t>
      </w:r>
    </w:p>
    <w:p w14:paraId="28F5FC40"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 xml:space="preserve">In contrast, the Responsibility Kernel operates at the level of </w:t>
      </w:r>
      <w:r w:rsidRPr="00045311">
        <w:rPr>
          <w:rFonts w:ascii="Times New Roman" w:eastAsia="Times New Roman" w:hAnsi="Times New Roman" w:cs="Times New Roman"/>
          <w:b/>
          <w:bCs/>
          <w:sz w:val="24"/>
          <w:szCs w:val="24"/>
          <w:lang w:val="en-US" w:eastAsia="ru-RU"/>
        </w:rPr>
        <w:t>state progression</w:t>
      </w:r>
      <w:r w:rsidRPr="00045311">
        <w:rPr>
          <w:rFonts w:ascii="Times New Roman" w:eastAsia="Times New Roman" w:hAnsi="Times New Roman" w:cs="Times New Roman"/>
          <w:sz w:val="24"/>
          <w:szCs w:val="24"/>
          <w:lang w:val="en-US" w:eastAsia="ru-RU"/>
        </w:rPr>
        <w:t>, not action permission. Actions are always allowed; transitions are not. This inversion avoids the combinatorial complexity of enumerating forbidden actions and shifts control to a smaller, more stable set of architectural invariants.</w:t>
      </w:r>
    </w:p>
    <w:p w14:paraId="7FDAE88E"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2.2 Reinforcement learning and reward shaping</w:t>
      </w:r>
    </w:p>
    <w:p w14:paraId="0C18907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Reinforcement learning systems encode preferences and constraints via reward functions and penalties. While powerful, this approach conflates desirability with admissibility and often leads to reward hacking, unsafe exploration, or brittle generalization.</w:t>
      </w:r>
    </w:p>
    <w:p w14:paraId="256AE8E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proposed architecture does not rely on rewards or penalties to enforce safety. Instead, it restricts which state transitions are structurally possible, allowing learning processes to operate freely within safe boundaries.</w:t>
      </w:r>
    </w:p>
    <w:p w14:paraId="11754D7F"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2.3 AI safety and alignment layers</w:t>
      </w:r>
    </w:p>
    <w:p w14:paraId="5C2AAC5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Many AI safety approaches introduce monitoring, alignment checks, or corrective mechanisms that observe agent behavior and intervene when necessary. These layers are typically external to the agent’s core execution loop and depend on continuous oversight.</w:t>
      </w:r>
    </w:p>
    <w:p w14:paraId="6C238AE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Responsibility Kernel differs in that it is </w:t>
      </w:r>
      <w:r w:rsidRPr="00045311">
        <w:rPr>
          <w:rFonts w:ascii="Times New Roman" w:eastAsia="Times New Roman" w:hAnsi="Times New Roman" w:cs="Times New Roman"/>
          <w:b/>
          <w:bCs/>
          <w:sz w:val="24"/>
          <w:szCs w:val="24"/>
          <w:lang w:val="en-US" w:eastAsia="ru-RU"/>
        </w:rPr>
        <w:t>not a monitoring system</w:t>
      </w:r>
      <w:r w:rsidRPr="00045311">
        <w:rPr>
          <w:rFonts w:ascii="Times New Roman" w:eastAsia="Times New Roman" w:hAnsi="Times New Roman" w:cs="Times New Roman"/>
          <w:sz w:val="24"/>
          <w:szCs w:val="24"/>
          <w:lang w:val="en-US" w:eastAsia="ru-RU"/>
        </w:rPr>
        <w:t>. It does not observe behavior to judge it; it simply refuses inadmissible progression by design. Safety is achieved through impossibility, not detection.</w:t>
      </w:r>
    </w:p>
    <w:p w14:paraId="2A95C52C"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2.4 Formal verification and state machines</w:t>
      </w:r>
    </w:p>
    <w:p w14:paraId="4EB9F470"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Formal methods and finite-state machines provide strong guarantees about system behavior, but often lack flexibility or scalability for learning agents and dynamic environments.</w:t>
      </w:r>
    </w:p>
    <w:p w14:paraId="4EE3432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architecture proposed here is compatible with formal methods but does not require full specification of behavior. Only </w:t>
      </w:r>
      <w:r w:rsidRPr="00045311">
        <w:rPr>
          <w:rFonts w:ascii="Times New Roman" w:eastAsia="Times New Roman" w:hAnsi="Times New Roman" w:cs="Times New Roman"/>
          <w:b/>
          <w:bCs/>
          <w:sz w:val="24"/>
          <w:szCs w:val="24"/>
          <w:lang w:val="en-US" w:eastAsia="ru-RU"/>
        </w:rPr>
        <w:t>transitions between states</w:t>
      </w:r>
      <w:r w:rsidRPr="00045311">
        <w:rPr>
          <w:rFonts w:ascii="Times New Roman" w:eastAsia="Times New Roman" w:hAnsi="Times New Roman" w:cs="Times New Roman"/>
          <w:sz w:val="24"/>
          <w:szCs w:val="24"/>
          <w:lang w:val="en-US" w:eastAsia="ru-RU"/>
        </w:rPr>
        <w:t xml:space="preserve"> are constrained, allowing internal agent processes to remain flexible and adaptive.</w:t>
      </w:r>
    </w:p>
    <w:p w14:paraId="7F942088"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2.5 Summary of distinction</w:t>
      </w:r>
    </w:p>
    <w:p w14:paraId="70B0FAC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Across these domains, a common pattern </w:t>
      </w:r>
      <w:proofErr w:type="gramStart"/>
      <w:r w:rsidRPr="00045311">
        <w:rPr>
          <w:rFonts w:ascii="Times New Roman" w:eastAsia="Times New Roman" w:hAnsi="Times New Roman" w:cs="Times New Roman"/>
          <w:sz w:val="24"/>
          <w:szCs w:val="24"/>
          <w:lang w:val="en-US" w:eastAsia="ru-RU"/>
        </w:rPr>
        <w:t>emerges:</w:t>
      </w:r>
      <w:proofErr w:type="gramEnd"/>
      <w:r w:rsidRPr="00045311">
        <w:rPr>
          <w:rFonts w:ascii="Times New Roman" w:eastAsia="Times New Roman" w:hAnsi="Times New Roman" w:cs="Times New Roman"/>
          <w:sz w:val="24"/>
          <w:szCs w:val="24"/>
          <w:lang w:val="en-US" w:eastAsia="ru-RU"/>
        </w:rPr>
        <w:t xml:space="preserve"> responsibility and safety are typically treated as </w:t>
      </w:r>
      <w:r w:rsidRPr="00045311">
        <w:rPr>
          <w:rFonts w:ascii="Times New Roman" w:eastAsia="Times New Roman" w:hAnsi="Times New Roman" w:cs="Times New Roman"/>
          <w:b/>
          <w:bCs/>
          <w:sz w:val="24"/>
          <w:szCs w:val="24"/>
          <w:lang w:val="en-US" w:eastAsia="ru-RU"/>
        </w:rPr>
        <w:t>properties of behavior</w:t>
      </w:r>
      <w:r w:rsidRPr="00045311">
        <w:rPr>
          <w:rFonts w:ascii="Times New Roman" w:eastAsia="Times New Roman" w:hAnsi="Times New Roman" w:cs="Times New Roman"/>
          <w:sz w:val="24"/>
          <w:szCs w:val="24"/>
          <w:lang w:val="en-US" w:eastAsia="ru-RU"/>
        </w:rPr>
        <w:t>.</w:t>
      </w:r>
    </w:p>
    <w:p w14:paraId="5091FB1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This work instead treats responsibility as a </w:t>
      </w:r>
      <w:r w:rsidRPr="00045311">
        <w:rPr>
          <w:rFonts w:ascii="Times New Roman" w:eastAsia="Times New Roman" w:hAnsi="Times New Roman" w:cs="Times New Roman"/>
          <w:b/>
          <w:bCs/>
          <w:sz w:val="24"/>
          <w:szCs w:val="24"/>
          <w:lang w:val="en-US" w:eastAsia="ru-RU"/>
        </w:rPr>
        <w:t>property of architecture</w:t>
      </w:r>
      <w:r w:rsidRPr="00045311">
        <w:rPr>
          <w:rFonts w:ascii="Times New Roman" w:eastAsia="Times New Roman" w:hAnsi="Times New Roman" w:cs="Times New Roman"/>
          <w:sz w:val="24"/>
          <w:szCs w:val="24"/>
          <w:lang w:val="en-US" w:eastAsia="ru-RU"/>
        </w:rPr>
        <w:t>.</w:t>
      </w:r>
    </w:p>
    <w:p w14:paraId="0B5B586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By enforcing admissibility and measure at transition boundaries, the Responsibility Kernel provides a minimal, non-evaluative foundation for building complex agent systems that remain coherent under scale, noise, and autonomy.</w:t>
      </w:r>
    </w:p>
    <w:p w14:paraId="1033D097" w14:textId="3AE1ED56" w:rsid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p>
    <w:p w14:paraId="2E2BB431"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lastRenderedPageBreak/>
        <w:t>3. Conceptual Model and Definitions</w:t>
      </w:r>
    </w:p>
    <w:p w14:paraId="5DAC9A9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section introduces the minimal conceptual model and definitions required to interpret the architecture described in subsequent sections. The goal is not to formalize implementation details, but to establish a shared semantic frame in which responsibility, progression, and admissibility are unambiguous.</w:t>
      </w:r>
    </w:p>
    <w:p w14:paraId="41B33DB7"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3.1 State</w:t>
      </w:r>
    </w:p>
    <w:p w14:paraId="14536B6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 </w:t>
      </w:r>
      <w:r w:rsidRPr="00045311">
        <w:rPr>
          <w:rFonts w:ascii="Times New Roman" w:eastAsia="Times New Roman" w:hAnsi="Times New Roman" w:cs="Times New Roman"/>
          <w:b/>
          <w:bCs/>
          <w:sz w:val="24"/>
          <w:szCs w:val="24"/>
          <w:lang w:val="en-US" w:eastAsia="ru-RU"/>
        </w:rPr>
        <w:t>state</w:t>
      </w:r>
      <w:r w:rsidRPr="00045311">
        <w:rPr>
          <w:rFonts w:ascii="Times New Roman" w:eastAsia="Times New Roman" w:hAnsi="Times New Roman" w:cs="Times New Roman"/>
          <w:sz w:val="24"/>
          <w:szCs w:val="24"/>
          <w:lang w:val="en-US" w:eastAsia="ru-RU"/>
        </w:rPr>
        <w:t xml:space="preserve"> is a distinguishable configuration of the system at a given moment in time.</w:t>
      </w:r>
      <w:r w:rsidRPr="00045311">
        <w:rPr>
          <w:rFonts w:ascii="Times New Roman" w:eastAsia="Times New Roman" w:hAnsi="Times New Roman" w:cs="Times New Roman"/>
          <w:sz w:val="24"/>
          <w:szCs w:val="24"/>
          <w:lang w:val="en-US" w:eastAsia="ru-RU"/>
        </w:rPr>
        <w:br/>
        <w:t>States are not required to capture the full internal condition of an agent; they represent only those aspects of the system relevant to progression and responsibility.</w:t>
      </w:r>
    </w:p>
    <w:p w14:paraId="5F4CF52F"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States are assumed to be:</w:t>
      </w:r>
    </w:p>
    <w:p w14:paraId="2666FBF2" w14:textId="77777777" w:rsidR="00045311" w:rsidRPr="00045311" w:rsidRDefault="00045311" w:rsidP="00045311">
      <w:pPr>
        <w:widowControl/>
        <w:numPr>
          <w:ilvl w:val="0"/>
          <w:numId w:val="39"/>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discrete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or</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discretizable</w:t>
      </w:r>
      <w:proofErr w:type="spellEnd"/>
      <w:r w:rsidRPr="00045311">
        <w:rPr>
          <w:rFonts w:ascii="Times New Roman" w:eastAsia="Times New Roman" w:hAnsi="Times New Roman" w:cs="Times New Roman"/>
          <w:sz w:val="24"/>
          <w:szCs w:val="24"/>
          <w:lang w:eastAsia="ru-RU"/>
        </w:rPr>
        <w:t>;</w:t>
      </w:r>
    </w:p>
    <w:p w14:paraId="57DC2DA8" w14:textId="77777777" w:rsidR="00045311" w:rsidRPr="00045311" w:rsidRDefault="00045311" w:rsidP="00045311">
      <w:pPr>
        <w:widowControl/>
        <w:numPr>
          <w:ilvl w:val="0"/>
          <w:numId w:val="39"/>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identifiable</w:t>
      </w:r>
      <w:proofErr w:type="spellEnd"/>
      <w:r w:rsidRPr="00045311">
        <w:rPr>
          <w:rFonts w:ascii="Times New Roman" w:eastAsia="Times New Roman" w:hAnsi="Times New Roman" w:cs="Times New Roman"/>
          <w:sz w:val="24"/>
          <w:szCs w:val="24"/>
          <w:lang w:eastAsia="ru-RU"/>
        </w:rPr>
        <w:t>;</w:t>
      </w:r>
    </w:p>
    <w:p w14:paraId="34D06F75" w14:textId="77777777" w:rsidR="00045311" w:rsidRPr="00045311" w:rsidRDefault="00045311" w:rsidP="00045311">
      <w:pPr>
        <w:widowControl/>
        <w:numPr>
          <w:ilvl w:val="0"/>
          <w:numId w:val="39"/>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addressable by the transition logic.</w:t>
      </w:r>
    </w:p>
    <w:p w14:paraId="3B50A4C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3.2 Action</w:t>
      </w:r>
    </w:p>
    <w:p w14:paraId="1FCE7F39"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An </w:t>
      </w:r>
      <w:r w:rsidRPr="00045311">
        <w:rPr>
          <w:rFonts w:ascii="Times New Roman" w:eastAsia="Times New Roman" w:hAnsi="Times New Roman" w:cs="Times New Roman"/>
          <w:b/>
          <w:bCs/>
          <w:sz w:val="24"/>
          <w:szCs w:val="24"/>
          <w:lang w:val="en-US" w:eastAsia="ru-RU"/>
        </w:rPr>
        <w:t>action</w:t>
      </w:r>
      <w:r w:rsidRPr="00045311">
        <w:rPr>
          <w:rFonts w:ascii="Times New Roman" w:eastAsia="Times New Roman" w:hAnsi="Times New Roman" w:cs="Times New Roman"/>
          <w:sz w:val="24"/>
          <w:szCs w:val="24"/>
          <w:lang w:val="en-US" w:eastAsia="ru-RU"/>
        </w:rPr>
        <w:t xml:space="preserve"> is any operation executed by an agent or subsystem that produces effects within the system or its environment.</w:t>
      </w:r>
    </w:p>
    <w:p w14:paraId="4FF37D2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t xml:space="preserve">Key </w:t>
      </w:r>
      <w:proofErr w:type="spellStart"/>
      <w:r w:rsidRPr="00045311">
        <w:rPr>
          <w:rFonts w:ascii="Times New Roman" w:eastAsia="Times New Roman" w:hAnsi="Times New Roman" w:cs="Times New Roman"/>
          <w:sz w:val="24"/>
          <w:szCs w:val="24"/>
          <w:lang w:eastAsia="ru-RU"/>
        </w:rPr>
        <w:t>properties</w:t>
      </w:r>
      <w:proofErr w:type="spellEnd"/>
      <w:r w:rsidRPr="00045311">
        <w:rPr>
          <w:rFonts w:ascii="Times New Roman" w:eastAsia="Times New Roman" w:hAnsi="Times New Roman" w:cs="Times New Roman"/>
          <w:sz w:val="24"/>
          <w:szCs w:val="24"/>
          <w:lang w:eastAsia="ru-RU"/>
        </w:rPr>
        <w:t>:</w:t>
      </w:r>
    </w:p>
    <w:p w14:paraId="4B144982" w14:textId="77777777" w:rsidR="00045311" w:rsidRPr="00045311" w:rsidRDefault="00045311" w:rsidP="00045311">
      <w:pPr>
        <w:widowControl/>
        <w:numPr>
          <w:ilvl w:val="0"/>
          <w:numId w:val="40"/>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actions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are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always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executable</w:t>
      </w:r>
      <w:proofErr w:type="spellEnd"/>
      <w:r w:rsidRPr="00045311">
        <w:rPr>
          <w:rFonts w:ascii="Times New Roman" w:eastAsia="Times New Roman" w:hAnsi="Times New Roman" w:cs="Times New Roman"/>
          <w:sz w:val="24"/>
          <w:szCs w:val="24"/>
          <w:lang w:eastAsia="ru-RU"/>
        </w:rPr>
        <w:t>;</w:t>
      </w:r>
    </w:p>
    <w:p w14:paraId="6454D6FE" w14:textId="77777777" w:rsidR="00045311" w:rsidRPr="00045311" w:rsidRDefault="00045311" w:rsidP="00045311">
      <w:pPr>
        <w:widowControl/>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actions may have side </w:t>
      </w:r>
      <w:proofErr w:type="gramStart"/>
      <w:r w:rsidRPr="00045311">
        <w:rPr>
          <w:rFonts w:ascii="Times New Roman" w:eastAsia="Times New Roman" w:hAnsi="Times New Roman" w:cs="Times New Roman"/>
          <w:sz w:val="24"/>
          <w:szCs w:val="24"/>
          <w:lang w:val="en-US" w:eastAsia="ru-RU"/>
        </w:rPr>
        <w:t>effects;</w:t>
      </w:r>
      <w:proofErr w:type="gramEnd"/>
    </w:p>
    <w:p w14:paraId="25C8B527" w14:textId="77777777" w:rsidR="00045311" w:rsidRPr="00045311" w:rsidRDefault="00045311" w:rsidP="00045311">
      <w:pPr>
        <w:widowControl/>
        <w:numPr>
          <w:ilvl w:val="0"/>
          <w:numId w:val="40"/>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actions do not imply progression.</w:t>
      </w:r>
    </w:p>
    <w:p w14:paraId="1FDA5BB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An action is considered complete once its execution and immediate effects are recorded, regardless of whether the system advances to a new state.</w:t>
      </w:r>
    </w:p>
    <w:p w14:paraId="16FCED9F"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3.3 Transition</w:t>
      </w:r>
    </w:p>
    <w:p w14:paraId="0034AF74"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 </w:t>
      </w:r>
      <w:r w:rsidRPr="00045311">
        <w:rPr>
          <w:rFonts w:ascii="Times New Roman" w:eastAsia="Times New Roman" w:hAnsi="Times New Roman" w:cs="Times New Roman"/>
          <w:b/>
          <w:bCs/>
          <w:sz w:val="24"/>
          <w:szCs w:val="24"/>
          <w:lang w:val="en-US" w:eastAsia="ru-RU"/>
        </w:rPr>
        <w:t>transition</w:t>
      </w:r>
      <w:r w:rsidRPr="00045311">
        <w:rPr>
          <w:rFonts w:ascii="Times New Roman" w:eastAsia="Times New Roman" w:hAnsi="Times New Roman" w:cs="Times New Roman"/>
          <w:sz w:val="24"/>
          <w:szCs w:val="24"/>
          <w:lang w:val="en-US" w:eastAsia="ru-RU"/>
        </w:rPr>
        <w:t xml:space="preserve"> is a change from one state to another.</w:t>
      </w:r>
      <w:r w:rsidRPr="00045311">
        <w:rPr>
          <w:rFonts w:ascii="Times New Roman" w:eastAsia="Times New Roman" w:hAnsi="Times New Roman" w:cs="Times New Roman"/>
          <w:sz w:val="24"/>
          <w:szCs w:val="24"/>
          <w:lang w:val="en-US" w:eastAsia="ru-RU"/>
        </w:rPr>
        <w:br/>
        <w:t xml:space="preserve">Transitions are not </w:t>
      </w:r>
      <w:proofErr w:type="gramStart"/>
      <w:r w:rsidRPr="00045311">
        <w:rPr>
          <w:rFonts w:ascii="Times New Roman" w:eastAsia="Times New Roman" w:hAnsi="Times New Roman" w:cs="Times New Roman"/>
          <w:sz w:val="24"/>
          <w:szCs w:val="24"/>
          <w:lang w:val="en-US" w:eastAsia="ru-RU"/>
        </w:rPr>
        <w:t>effects</w:t>
      </w:r>
      <w:proofErr w:type="gramEnd"/>
      <w:r w:rsidRPr="00045311">
        <w:rPr>
          <w:rFonts w:ascii="Times New Roman" w:eastAsia="Times New Roman" w:hAnsi="Times New Roman" w:cs="Times New Roman"/>
          <w:sz w:val="24"/>
          <w:szCs w:val="24"/>
          <w:lang w:val="en-US" w:eastAsia="ru-RU"/>
        </w:rPr>
        <w:t xml:space="preserve"> of actions, but </w:t>
      </w:r>
      <w:r w:rsidRPr="00045311">
        <w:rPr>
          <w:rFonts w:ascii="Times New Roman" w:eastAsia="Times New Roman" w:hAnsi="Times New Roman" w:cs="Times New Roman"/>
          <w:b/>
          <w:bCs/>
          <w:sz w:val="24"/>
          <w:szCs w:val="24"/>
          <w:lang w:val="en-US" w:eastAsia="ru-RU"/>
        </w:rPr>
        <w:t>explicit events</w:t>
      </w:r>
      <w:r w:rsidRPr="00045311">
        <w:rPr>
          <w:rFonts w:ascii="Times New Roman" w:eastAsia="Times New Roman" w:hAnsi="Times New Roman" w:cs="Times New Roman"/>
          <w:sz w:val="24"/>
          <w:szCs w:val="24"/>
          <w:lang w:val="en-US" w:eastAsia="ru-RU"/>
        </w:rPr>
        <w:t xml:space="preserve"> requested after action execution.</w:t>
      </w:r>
    </w:p>
    <w:p w14:paraId="003B9B9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Formally</w:t>
      </w:r>
      <w:proofErr w:type="spellEnd"/>
      <w:r w:rsidRPr="00045311">
        <w:rPr>
          <w:rFonts w:ascii="Times New Roman" w:eastAsia="Times New Roman" w:hAnsi="Times New Roman" w:cs="Times New Roman"/>
          <w:sz w:val="24"/>
          <w:szCs w:val="24"/>
          <w:lang w:eastAsia="ru-RU"/>
        </w:rPr>
        <w:t>:</w:t>
      </w:r>
    </w:p>
    <w:p w14:paraId="09CC5D94" w14:textId="77777777" w:rsidR="00045311" w:rsidRPr="00045311" w:rsidRDefault="00045311" w:rsidP="00045311">
      <w:pPr>
        <w:widowControl/>
        <w:numPr>
          <w:ilvl w:val="0"/>
          <w:numId w:val="41"/>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actions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generate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i/>
          <w:iCs/>
          <w:sz w:val="24"/>
          <w:szCs w:val="24"/>
          <w:lang w:eastAsia="ru-RU"/>
        </w:rPr>
        <w:t>transition</w:t>
      </w:r>
      <w:proofErr w:type="spellEnd"/>
      <w:r w:rsidRPr="00045311">
        <w:rPr>
          <w:rFonts w:ascii="Times New Roman" w:eastAsia="Times New Roman" w:hAnsi="Times New Roman" w:cs="Times New Roman"/>
          <w:i/>
          <w:iCs/>
          <w:sz w:val="24"/>
          <w:szCs w:val="24"/>
          <w:lang w:eastAsia="ru-RU"/>
        </w:rPr>
        <w:t xml:space="preserve"> </w:t>
      </w:r>
      <w:proofErr w:type="spellStart"/>
      <w:r w:rsidRPr="00045311">
        <w:rPr>
          <w:rFonts w:ascii="Times New Roman" w:eastAsia="Times New Roman" w:hAnsi="Times New Roman" w:cs="Times New Roman"/>
          <w:i/>
          <w:iCs/>
          <w:sz w:val="24"/>
          <w:szCs w:val="24"/>
          <w:lang w:eastAsia="ru-RU"/>
        </w:rPr>
        <w:t>requests</w:t>
      </w:r>
      <w:proofErr w:type="spellEnd"/>
      <w:r w:rsidRPr="00045311">
        <w:rPr>
          <w:rFonts w:ascii="Times New Roman" w:eastAsia="Times New Roman" w:hAnsi="Times New Roman" w:cs="Times New Roman"/>
          <w:sz w:val="24"/>
          <w:szCs w:val="24"/>
          <w:lang w:eastAsia="ru-RU"/>
        </w:rPr>
        <w:t>;</w:t>
      </w:r>
    </w:p>
    <w:p w14:paraId="002EAC55" w14:textId="77777777" w:rsidR="00045311" w:rsidRPr="00045311" w:rsidRDefault="00045311" w:rsidP="00045311">
      <w:pPr>
        <w:widowControl/>
        <w:numPr>
          <w:ilvl w:val="0"/>
          <w:numId w:val="4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transitions occur only if admitted by the Responsibility Kernel.</w:t>
      </w:r>
    </w:p>
    <w:p w14:paraId="1995E1D9"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distinction is foundational: the system may act without progressing, but it may never progress without permission.</w:t>
      </w:r>
    </w:p>
    <w:p w14:paraId="26060ADF"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3.4 Progression</w:t>
      </w:r>
    </w:p>
    <w:p w14:paraId="50DBDA8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lastRenderedPageBreak/>
        <w:t>Progression</w:t>
      </w:r>
      <w:r w:rsidRPr="00045311">
        <w:rPr>
          <w:rFonts w:ascii="Times New Roman" w:eastAsia="Times New Roman" w:hAnsi="Times New Roman" w:cs="Times New Roman"/>
          <w:sz w:val="24"/>
          <w:szCs w:val="24"/>
          <w:lang w:val="en-US" w:eastAsia="ru-RU"/>
        </w:rPr>
        <w:t xml:space="preserve"> refers to the ordered sequence of admitted transitions through the system’s state space.</w:t>
      </w:r>
      <w:r w:rsidRPr="00045311">
        <w:rPr>
          <w:rFonts w:ascii="Times New Roman" w:eastAsia="Times New Roman" w:hAnsi="Times New Roman" w:cs="Times New Roman"/>
          <w:sz w:val="24"/>
          <w:szCs w:val="24"/>
          <w:lang w:val="en-US" w:eastAsia="ru-RU"/>
        </w:rPr>
        <w:br/>
        <w:t xml:space="preserve">Progression is directional and phase-sensitive; not all transitions </w:t>
      </w:r>
      <w:proofErr w:type="gramStart"/>
      <w:r w:rsidRPr="00045311">
        <w:rPr>
          <w:rFonts w:ascii="Times New Roman" w:eastAsia="Times New Roman" w:hAnsi="Times New Roman" w:cs="Times New Roman"/>
          <w:sz w:val="24"/>
          <w:szCs w:val="24"/>
          <w:lang w:val="en-US" w:eastAsia="ru-RU"/>
        </w:rPr>
        <w:t>are meaningful or admissible at all times</w:t>
      </w:r>
      <w:proofErr w:type="gramEnd"/>
      <w:r w:rsidRPr="00045311">
        <w:rPr>
          <w:rFonts w:ascii="Times New Roman" w:eastAsia="Times New Roman" w:hAnsi="Times New Roman" w:cs="Times New Roman"/>
          <w:sz w:val="24"/>
          <w:szCs w:val="24"/>
          <w:lang w:val="en-US" w:eastAsia="ru-RU"/>
        </w:rPr>
        <w:t>.</w:t>
      </w:r>
    </w:p>
    <w:p w14:paraId="1D5B302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Progression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is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therefore</w:t>
      </w:r>
      <w:proofErr w:type="spellEnd"/>
      <w:r w:rsidRPr="00045311">
        <w:rPr>
          <w:rFonts w:ascii="Times New Roman" w:eastAsia="Times New Roman" w:hAnsi="Times New Roman" w:cs="Times New Roman"/>
          <w:sz w:val="24"/>
          <w:szCs w:val="24"/>
          <w:lang w:eastAsia="ru-RU"/>
        </w:rPr>
        <w:t>:</w:t>
      </w:r>
    </w:p>
    <w:p w14:paraId="4E52B4FC" w14:textId="77777777" w:rsidR="00045311" w:rsidRPr="00045311" w:rsidRDefault="00045311" w:rsidP="00045311">
      <w:pPr>
        <w:widowControl/>
        <w:numPr>
          <w:ilvl w:val="0"/>
          <w:numId w:val="42"/>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conditional</w:t>
      </w:r>
      <w:proofErr w:type="spellEnd"/>
      <w:r w:rsidRPr="00045311">
        <w:rPr>
          <w:rFonts w:ascii="Times New Roman" w:eastAsia="Times New Roman" w:hAnsi="Times New Roman" w:cs="Times New Roman"/>
          <w:sz w:val="24"/>
          <w:szCs w:val="24"/>
          <w:lang w:eastAsia="ru-RU"/>
        </w:rPr>
        <w:t>;</w:t>
      </w:r>
    </w:p>
    <w:p w14:paraId="55F61491" w14:textId="77777777" w:rsidR="00045311" w:rsidRPr="00045311" w:rsidRDefault="00045311" w:rsidP="00045311">
      <w:pPr>
        <w:widowControl/>
        <w:numPr>
          <w:ilvl w:val="0"/>
          <w:numId w:val="42"/>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interruptible</w:t>
      </w:r>
      <w:proofErr w:type="spellEnd"/>
      <w:r w:rsidRPr="00045311">
        <w:rPr>
          <w:rFonts w:ascii="Times New Roman" w:eastAsia="Times New Roman" w:hAnsi="Times New Roman" w:cs="Times New Roman"/>
          <w:sz w:val="24"/>
          <w:szCs w:val="24"/>
          <w:lang w:eastAsia="ru-RU"/>
        </w:rPr>
        <w:t>;</w:t>
      </w:r>
    </w:p>
    <w:p w14:paraId="5C7FE387" w14:textId="77777777" w:rsidR="00045311" w:rsidRPr="00045311" w:rsidRDefault="00045311" w:rsidP="00045311">
      <w:pPr>
        <w:widowControl/>
        <w:numPr>
          <w:ilvl w:val="0"/>
          <w:numId w:val="42"/>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inspectable</w:t>
      </w:r>
      <w:proofErr w:type="spellEnd"/>
      <w:r w:rsidRPr="00045311">
        <w:rPr>
          <w:rFonts w:ascii="Times New Roman" w:eastAsia="Times New Roman" w:hAnsi="Times New Roman" w:cs="Times New Roman"/>
          <w:sz w:val="24"/>
          <w:szCs w:val="24"/>
          <w:lang w:eastAsia="ru-RU"/>
        </w:rPr>
        <w:t>.</w:t>
      </w:r>
    </w:p>
    <w:p w14:paraId="31489E9E"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eastAsia="ru-RU"/>
        </w:rPr>
      </w:pPr>
      <w:r w:rsidRPr="00045311">
        <w:rPr>
          <w:rFonts w:ascii="Times New Roman" w:eastAsia="Times New Roman" w:hAnsi="Times New Roman" w:cs="Times New Roman"/>
          <w:b/>
          <w:bCs/>
          <w:sz w:val="27"/>
          <w:szCs w:val="27"/>
          <w:lang w:eastAsia="ru-RU"/>
        </w:rPr>
        <w:t xml:space="preserve">3.5 </w:t>
      </w:r>
      <w:proofErr w:type="spellStart"/>
      <w:r w:rsidRPr="00045311">
        <w:rPr>
          <w:rFonts w:ascii="Times New Roman" w:eastAsia="Times New Roman" w:hAnsi="Times New Roman" w:cs="Times New Roman"/>
          <w:b/>
          <w:bCs/>
          <w:sz w:val="27"/>
          <w:szCs w:val="27"/>
          <w:lang w:eastAsia="ru-RU"/>
        </w:rPr>
        <w:t>Admissibility</w:t>
      </w:r>
      <w:proofErr w:type="spellEnd"/>
    </w:p>
    <w:p w14:paraId="49F9CE7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Admissibility</w:t>
      </w:r>
      <w:r w:rsidRPr="00045311">
        <w:rPr>
          <w:rFonts w:ascii="Times New Roman" w:eastAsia="Times New Roman" w:hAnsi="Times New Roman" w:cs="Times New Roman"/>
          <w:sz w:val="24"/>
          <w:szCs w:val="24"/>
          <w:lang w:val="en-US" w:eastAsia="ru-RU"/>
        </w:rPr>
        <w:t xml:space="preserve"> is a binary property of a transition request.</w:t>
      </w:r>
    </w:p>
    <w:p w14:paraId="0F71A3F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 transition is admissible if it satisfies a predefined set of invariant conditions. These conditions are architectural, not behavioral: they do not depend on intent, reward, or perceived success.</w:t>
      </w:r>
    </w:p>
    <w:p w14:paraId="15ACD9B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Admissibility answers only one question:</w:t>
      </w:r>
      <w:r w:rsidRPr="00045311">
        <w:rPr>
          <w:rFonts w:ascii="Times New Roman" w:eastAsia="Times New Roman" w:hAnsi="Times New Roman" w:cs="Times New Roman"/>
          <w:sz w:val="24"/>
          <w:szCs w:val="24"/>
          <w:lang w:val="en-US" w:eastAsia="ru-RU"/>
        </w:rPr>
        <w:br/>
      </w:r>
      <w:r w:rsidRPr="00045311">
        <w:rPr>
          <w:rFonts w:ascii="Times New Roman" w:eastAsia="Times New Roman" w:hAnsi="Times New Roman" w:cs="Times New Roman"/>
          <w:i/>
          <w:iCs/>
          <w:sz w:val="24"/>
          <w:szCs w:val="24"/>
          <w:lang w:val="en-US" w:eastAsia="ru-RU"/>
        </w:rPr>
        <w:t>may the system progress into this state?</w:t>
      </w:r>
    </w:p>
    <w:p w14:paraId="2328C275"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3.6 Measure</w:t>
      </w:r>
    </w:p>
    <w:p w14:paraId="6DB8C3D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Measure</w:t>
      </w:r>
      <w:r w:rsidRPr="00045311">
        <w:rPr>
          <w:rFonts w:ascii="Times New Roman" w:eastAsia="Times New Roman" w:hAnsi="Times New Roman" w:cs="Times New Roman"/>
          <w:sz w:val="24"/>
          <w:szCs w:val="24"/>
          <w:lang w:val="en-US" w:eastAsia="ru-RU"/>
        </w:rPr>
        <w:t xml:space="preserve"> constrains admissible transitions by enforcing phase consistency and proportionality.</w:t>
      </w:r>
      <w:r w:rsidRPr="00045311">
        <w:rPr>
          <w:rFonts w:ascii="Times New Roman" w:eastAsia="Times New Roman" w:hAnsi="Times New Roman" w:cs="Times New Roman"/>
          <w:sz w:val="24"/>
          <w:szCs w:val="24"/>
          <w:lang w:val="en-US" w:eastAsia="ru-RU"/>
        </w:rPr>
        <w:br/>
        <w:t xml:space="preserve">While admissibility determines whether a transition is allowed in principle, measure determines whether it is allowed </w:t>
      </w:r>
      <w:r w:rsidRPr="00045311">
        <w:rPr>
          <w:rFonts w:ascii="Times New Roman" w:eastAsia="Times New Roman" w:hAnsi="Times New Roman" w:cs="Times New Roman"/>
          <w:b/>
          <w:bCs/>
          <w:sz w:val="24"/>
          <w:szCs w:val="24"/>
          <w:lang w:val="en-US" w:eastAsia="ru-RU"/>
        </w:rPr>
        <w:t>at this point</w:t>
      </w:r>
      <w:r w:rsidRPr="00045311">
        <w:rPr>
          <w:rFonts w:ascii="Times New Roman" w:eastAsia="Times New Roman" w:hAnsi="Times New Roman" w:cs="Times New Roman"/>
          <w:sz w:val="24"/>
          <w:szCs w:val="24"/>
          <w:lang w:val="en-US" w:eastAsia="ru-RU"/>
        </w:rPr>
        <w:t>.</w:t>
      </w:r>
    </w:p>
    <w:p w14:paraId="643DF7E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Measure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prevents</w:t>
      </w:r>
      <w:proofErr w:type="spellEnd"/>
      <w:r w:rsidRPr="00045311">
        <w:rPr>
          <w:rFonts w:ascii="Times New Roman" w:eastAsia="Times New Roman" w:hAnsi="Times New Roman" w:cs="Times New Roman"/>
          <w:sz w:val="24"/>
          <w:szCs w:val="24"/>
          <w:lang w:eastAsia="ru-RU"/>
        </w:rPr>
        <w:t>:</w:t>
      </w:r>
    </w:p>
    <w:p w14:paraId="385D43CC" w14:textId="77777777" w:rsidR="00045311" w:rsidRPr="00045311" w:rsidRDefault="00045311" w:rsidP="00045311">
      <w:pPr>
        <w:widowControl/>
        <w:numPr>
          <w:ilvl w:val="0"/>
          <w:numId w:val="43"/>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phase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skipping</w:t>
      </w:r>
      <w:proofErr w:type="spellEnd"/>
      <w:r w:rsidRPr="00045311">
        <w:rPr>
          <w:rFonts w:ascii="Times New Roman" w:eastAsia="Times New Roman" w:hAnsi="Times New Roman" w:cs="Times New Roman"/>
          <w:sz w:val="24"/>
          <w:szCs w:val="24"/>
          <w:lang w:eastAsia="ru-RU"/>
        </w:rPr>
        <w:t>;</w:t>
      </w:r>
    </w:p>
    <w:p w14:paraId="6CFEB6E2" w14:textId="77777777" w:rsidR="00045311" w:rsidRPr="00045311" w:rsidRDefault="00045311" w:rsidP="00045311">
      <w:pPr>
        <w:widowControl/>
        <w:numPr>
          <w:ilvl w:val="0"/>
          <w:numId w:val="43"/>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premature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escalation</w:t>
      </w:r>
      <w:proofErr w:type="spellEnd"/>
      <w:r w:rsidRPr="00045311">
        <w:rPr>
          <w:rFonts w:ascii="Times New Roman" w:eastAsia="Times New Roman" w:hAnsi="Times New Roman" w:cs="Times New Roman"/>
          <w:sz w:val="24"/>
          <w:szCs w:val="24"/>
          <w:lang w:eastAsia="ru-RU"/>
        </w:rPr>
        <w:t>;</w:t>
      </w:r>
    </w:p>
    <w:p w14:paraId="02BAEAC6" w14:textId="77777777" w:rsidR="00045311" w:rsidRPr="00045311" w:rsidRDefault="00045311" w:rsidP="00045311">
      <w:pPr>
        <w:widowControl/>
        <w:numPr>
          <w:ilvl w:val="0"/>
          <w:numId w:val="43"/>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incompatible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state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changes</w:t>
      </w:r>
      <w:proofErr w:type="spellEnd"/>
      <w:r w:rsidRPr="00045311">
        <w:rPr>
          <w:rFonts w:ascii="Times New Roman" w:eastAsia="Times New Roman" w:hAnsi="Times New Roman" w:cs="Times New Roman"/>
          <w:sz w:val="24"/>
          <w:szCs w:val="24"/>
          <w:lang w:eastAsia="ru-RU"/>
        </w:rPr>
        <w:t>.</w:t>
      </w:r>
    </w:p>
    <w:p w14:paraId="57CD6C5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 transition may be admissible but fail measure constraints.</w:t>
      </w:r>
    </w:p>
    <w:p w14:paraId="7EC25192"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3.7 Halt</w:t>
      </w:r>
    </w:p>
    <w:p w14:paraId="7FC04A9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 </w:t>
      </w:r>
      <w:r w:rsidRPr="00045311">
        <w:rPr>
          <w:rFonts w:ascii="Times New Roman" w:eastAsia="Times New Roman" w:hAnsi="Times New Roman" w:cs="Times New Roman"/>
          <w:b/>
          <w:bCs/>
          <w:sz w:val="24"/>
          <w:szCs w:val="24"/>
          <w:lang w:val="en-US" w:eastAsia="ru-RU"/>
        </w:rPr>
        <w:t>halt</w:t>
      </w:r>
      <w:r w:rsidRPr="00045311">
        <w:rPr>
          <w:rFonts w:ascii="Times New Roman" w:eastAsia="Times New Roman" w:hAnsi="Times New Roman" w:cs="Times New Roman"/>
          <w:sz w:val="24"/>
          <w:szCs w:val="24"/>
          <w:lang w:val="en-US" w:eastAsia="ru-RU"/>
        </w:rPr>
        <w:t xml:space="preserve"> is the outcome of a transition request that is not admitted or does not satisfy measure constraints.</w:t>
      </w:r>
    </w:p>
    <w:p w14:paraId="0EF998AF"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Halting</w:t>
      </w:r>
      <w:proofErr w:type="spellEnd"/>
      <w:r w:rsidRPr="00045311">
        <w:rPr>
          <w:rFonts w:ascii="Times New Roman" w:eastAsia="Times New Roman" w:hAnsi="Times New Roman" w:cs="Times New Roman"/>
          <w:sz w:val="24"/>
          <w:szCs w:val="24"/>
          <w:lang w:eastAsia="ru-RU"/>
        </w:rPr>
        <w:t>:</w:t>
      </w:r>
    </w:p>
    <w:p w14:paraId="18633CBB" w14:textId="77777777" w:rsidR="00045311" w:rsidRPr="00045311" w:rsidRDefault="00045311" w:rsidP="00045311">
      <w:pPr>
        <w:widowControl/>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is a valid </w:t>
      </w:r>
      <w:proofErr w:type="gramStart"/>
      <w:r w:rsidRPr="00045311">
        <w:rPr>
          <w:rFonts w:ascii="Times New Roman" w:eastAsia="Times New Roman" w:hAnsi="Times New Roman" w:cs="Times New Roman"/>
          <w:sz w:val="24"/>
          <w:szCs w:val="24"/>
          <w:lang w:val="en-US" w:eastAsia="ru-RU"/>
        </w:rPr>
        <w:t>system outcome;</w:t>
      </w:r>
      <w:proofErr w:type="gramEnd"/>
    </w:p>
    <w:p w14:paraId="321D8C87" w14:textId="77777777" w:rsidR="00045311" w:rsidRPr="00045311" w:rsidRDefault="00045311" w:rsidP="00045311">
      <w:pPr>
        <w:widowControl/>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does not imply error or </w:t>
      </w:r>
      <w:proofErr w:type="gramStart"/>
      <w:r w:rsidRPr="00045311">
        <w:rPr>
          <w:rFonts w:ascii="Times New Roman" w:eastAsia="Times New Roman" w:hAnsi="Times New Roman" w:cs="Times New Roman"/>
          <w:sz w:val="24"/>
          <w:szCs w:val="24"/>
          <w:lang w:val="en-US" w:eastAsia="ru-RU"/>
        </w:rPr>
        <w:t>failure;</w:t>
      </w:r>
      <w:proofErr w:type="gramEnd"/>
    </w:p>
    <w:p w14:paraId="32A4F288" w14:textId="77777777" w:rsidR="00045311" w:rsidRPr="00045311" w:rsidRDefault="00045311" w:rsidP="00045311">
      <w:pPr>
        <w:widowControl/>
        <w:numPr>
          <w:ilvl w:val="0"/>
          <w:numId w:val="4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does not roll back action execution.</w:t>
      </w:r>
    </w:p>
    <w:p w14:paraId="7CF91CE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system remains in its current state with full trace preservation.</w:t>
      </w:r>
    </w:p>
    <w:p w14:paraId="7BD7A1E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lastRenderedPageBreak/>
        <w:t>3.8 Trace</w:t>
      </w:r>
    </w:p>
    <w:p w14:paraId="1A6B648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 </w:t>
      </w:r>
      <w:r w:rsidRPr="00045311">
        <w:rPr>
          <w:rFonts w:ascii="Times New Roman" w:eastAsia="Times New Roman" w:hAnsi="Times New Roman" w:cs="Times New Roman"/>
          <w:b/>
          <w:bCs/>
          <w:sz w:val="24"/>
          <w:szCs w:val="24"/>
          <w:lang w:val="en-US" w:eastAsia="ru-RU"/>
        </w:rPr>
        <w:t>trace</w:t>
      </w:r>
      <w:r w:rsidRPr="00045311">
        <w:rPr>
          <w:rFonts w:ascii="Times New Roman" w:eastAsia="Times New Roman" w:hAnsi="Times New Roman" w:cs="Times New Roman"/>
          <w:sz w:val="24"/>
          <w:szCs w:val="24"/>
          <w:lang w:val="en-US" w:eastAsia="ru-RU"/>
        </w:rPr>
        <w:t xml:space="preserve"> is a record generated by the evaluation of a transition request.</w:t>
      </w:r>
    </w:p>
    <w:p w14:paraId="24FD474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Each</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trace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minimally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includes</w:t>
      </w:r>
      <w:proofErr w:type="spellEnd"/>
      <w:r w:rsidRPr="00045311">
        <w:rPr>
          <w:rFonts w:ascii="Times New Roman" w:eastAsia="Times New Roman" w:hAnsi="Times New Roman" w:cs="Times New Roman"/>
          <w:sz w:val="24"/>
          <w:szCs w:val="24"/>
          <w:lang w:eastAsia="ru-RU"/>
        </w:rPr>
        <w:t>:</w:t>
      </w:r>
    </w:p>
    <w:p w14:paraId="23A3F7F0" w14:textId="77777777" w:rsidR="00045311" w:rsidRPr="00045311" w:rsidRDefault="00045311" w:rsidP="00045311">
      <w:pPr>
        <w:widowControl/>
        <w:numPr>
          <w:ilvl w:val="0"/>
          <w:numId w:val="45"/>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current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state</w:t>
      </w:r>
      <w:proofErr w:type="spellEnd"/>
      <w:r w:rsidRPr="00045311">
        <w:rPr>
          <w:rFonts w:ascii="Times New Roman" w:eastAsia="Times New Roman" w:hAnsi="Times New Roman" w:cs="Times New Roman"/>
          <w:sz w:val="24"/>
          <w:szCs w:val="24"/>
          <w:lang w:eastAsia="ru-RU"/>
        </w:rPr>
        <w:t>;</w:t>
      </w:r>
    </w:p>
    <w:p w14:paraId="646B6BCE" w14:textId="77777777" w:rsidR="00045311" w:rsidRPr="00045311" w:rsidRDefault="00045311" w:rsidP="00045311">
      <w:pPr>
        <w:widowControl/>
        <w:numPr>
          <w:ilvl w:val="0"/>
          <w:numId w:val="45"/>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proposed</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next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state</w:t>
      </w:r>
      <w:proofErr w:type="spellEnd"/>
      <w:r w:rsidRPr="00045311">
        <w:rPr>
          <w:rFonts w:ascii="Times New Roman" w:eastAsia="Times New Roman" w:hAnsi="Times New Roman" w:cs="Times New Roman"/>
          <w:sz w:val="24"/>
          <w:szCs w:val="24"/>
          <w:lang w:eastAsia="ru-RU"/>
        </w:rPr>
        <w:t>;</w:t>
      </w:r>
    </w:p>
    <w:p w14:paraId="0813B1D4" w14:textId="77777777" w:rsidR="00045311" w:rsidRPr="00045311" w:rsidRDefault="00045311" w:rsidP="00045311">
      <w:pPr>
        <w:widowControl/>
        <w:numPr>
          <w:ilvl w:val="0"/>
          <w:numId w:val="45"/>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admission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decision</w:t>
      </w:r>
      <w:proofErr w:type="spellEnd"/>
      <w:r w:rsidRPr="00045311">
        <w:rPr>
          <w:rFonts w:ascii="Times New Roman" w:eastAsia="Times New Roman" w:hAnsi="Times New Roman" w:cs="Times New Roman"/>
          <w:sz w:val="24"/>
          <w:szCs w:val="24"/>
          <w:lang w:eastAsia="ru-RU"/>
        </w:rPr>
        <w:t>;</w:t>
      </w:r>
    </w:p>
    <w:p w14:paraId="7699CC62" w14:textId="77777777" w:rsidR="00045311" w:rsidRPr="00045311" w:rsidRDefault="00045311" w:rsidP="00045311">
      <w:pPr>
        <w:widowControl/>
        <w:numPr>
          <w:ilvl w:val="0"/>
          <w:numId w:val="45"/>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measure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decision</w:t>
      </w:r>
      <w:proofErr w:type="spellEnd"/>
      <w:r w:rsidRPr="00045311">
        <w:rPr>
          <w:rFonts w:ascii="Times New Roman" w:eastAsia="Times New Roman" w:hAnsi="Times New Roman" w:cs="Times New Roman"/>
          <w:sz w:val="24"/>
          <w:szCs w:val="24"/>
          <w:lang w:eastAsia="ru-RU"/>
        </w:rPr>
        <w:t>.</w:t>
      </w:r>
    </w:p>
    <w:p w14:paraId="0542B88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Traces do not alter system behavior directly. They constitute a structural memory used for analysis, auditing, and architectural refinement.</w:t>
      </w:r>
    </w:p>
    <w:p w14:paraId="6BAEB0E4"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3.9 Responsibility</w:t>
      </w:r>
    </w:p>
    <w:p w14:paraId="27C5197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Within this model, </w:t>
      </w:r>
      <w:r w:rsidRPr="00045311">
        <w:rPr>
          <w:rFonts w:ascii="Times New Roman" w:eastAsia="Times New Roman" w:hAnsi="Times New Roman" w:cs="Times New Roman"/>
          <w:b/>
          <w:bCs/>
          <w:sz w:val="24"/>
          <w:szCs w:val="24"/>
          <w:lang w:val="en-US" w:eastAsia="ru-RU"/>
        </w:rPr>
        <w:t>responsibility</w:t>
      </w:r>
      <w:r w:rsidRPr="00045311">
        <w:rPr>
          <w:rFonts w:ascii="Times New Roman" w:eastAsia="Times New Roman" w:hAnsi="Times New Roman" w:cs="Times New Roman"/>
          <w:sz w:val="24"/>
          <w:szCs w:val="24"/>
          <w:lang w:val="en-US" w:eastAsia="ru-RU"/>
        </w:rPr>
        <w:t xml:space="preserve"> is defined as the architectural localization of authority over progression.</w:t>
      </w:r>
    </w:p>
    <w:p w14:paraId="4F6E767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Responsibility is not assigned to agents or operators, but to the transition boundary itself. The Responsibility Kernel is the sole authority capable of permitting progression.</w:t>
      </w:r>
    </w:p>
    <w:p w14:paraId="5BC2BE31"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3.10 Scope of the model</w:t>
      </w:r>
    </w:p>
    <w:p w14:paraId="5907424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conceptual model deliberately excludes:</w:t>
      </w:r>
    </w:p>
    <w:p w14:paraId="06868DE4" w14:textId="77777777" w:rsidR="00045311" w:rsidRPr="00045311" w:rsidRDefault="00045311" w:rsidP="00045311">
      <w:pPr>
        <w:widowControl/>
        <w:numPr>
          <w:ilvl w:val="0"/>
          <w:numId w:val="4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internal</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cognition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or</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representation</w:t>
      </w:r>
      <w:proofErr w:type="spellEnd"/>
      <w:r w:rsidRPr="00045311">
        <w:rPr>
          <w:rFonts w:ascii="Times New Roman" w:eastAsia="Times New Roman" w:hAnsi="Times New Roman" w:cs="Times New Roman"/>
          <w:sz w:val="24"/>
          <w:szCs w:val="24"/>
          <w:lang w:eastAsia="ru-RU"/>
        </w:rPr>
        <w:t>;</w:t>
      </w:r>
    </w:p>
    <w:p w14:paraId="72FE0D1C" w14:textId="77777777" w:rsidR="00045311" w:rsidRPr="00045311" w:rsidRDefault="00045311" w:rsidP="00045311">
      <w:pPr>
        <w:widowControl/>
        <w:numPr>
          <w:ilvl w:val="0"/>
          <w:numId w:val="4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optimization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objectives</w:t>
      </w:r>
      <w:proofErr w:type="spellEnd"/>
      <w:r w:rsidRPr="00045311">
        <w:rPr>
          <w:rFonts w:ascii="Times New Roman" w:eastAsia="Times New Roman" w:hAnsi="Times New Roman" w:cs="Times New Roman"/>
          <w:sz w:val="24"/>
          <w:szCs w:val="24"/>
          <w:lang w:eastAsia="ru-RU"/>
        </w:rPr>
        <w:t>;</w:t>
      </w:r>
    </w:p>
    <w:p w14:paraId="1749EE99" w14:textId="77777777" w:rsidR="00045311" w:rsidRPr="00045311" w:rsidRDefault="00045311" w:rsidP="00045311">
      <w:pPr>
        <w:widowControl/>
        <w:numPr>
          <w:ilvl w:val="0"/>
          <w:numId w:val="4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learning</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mechanisms</w:t>
      </w:r>
      <w:proofErr w:type="spellEnd"/>
      <w:r w:rsidRPr="00045311">
        <w:rPr>
          <w:rFonts w:ascii="Times New Roman" w:eastAsia="Times New Roman" w:hAnsi="Times New Roman" w:cs="Times New Roman"/>
          <w:sz w:val="24"/>
          <w:szCs w:val="24"/>
          <w:lang w:eastAsia="ru-RU"/>
        </w:rPr>
        <w:t>;</w:t>
      </w:r>
    </w:p>
    <w:p w14:paraId="0A532E24" w14:textId="77777777" w:rsidR="00045311" w:rsidRPr="00045311" w:rsidRDefault="00045311" w:rsidP="00045311">
      <w:pPr>
        <w:widowControl/>
        <w:numPr>
          <w:ilvl w:val="0"/>
          <w:numId w:val="4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moral</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or</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evaluative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semantics</w:t>
      </w:r>
      <w:proofErr w:type="spellEnd"/>
      <w:r w:rsidRPr="00045311">
        <w:rPr>
          <w:rFonts w:ascii="Times New Roman" w:eastAsia="Times New Roman" w:hAnsi="Times New Roman" w:cs="Times New Roman"/>
          <w:sz w:val="24"/>
          <w:szCs w:val="24"/>
          <w:lang w:eastAsia="ru-RU"/>
        </w:rPr>
        <w:t>.</w:t>
      </w:r>
    </w:p>
    <w:p w14:paraId="341DC44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These concerns may exist elsewhere in the system, but they are orthogonal to progression control.</w:t>
      </w:r>
    </w:p>
    <w:p w14:paraId="750020F9" w14:textId="77777777" w:rsidR="00045311" w:rsidRPr="00045311" w:rsidRDefault="00045311" w:rsidP="00045311">
      <w:pPr>
        <w:widowControl/>
        <w:spacing w:after="0"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pict w14:anchorId="6CA26C90">
          <v:rect id="_x0000_i1035" style="width:0;height:1.5pt" o:hralign="center" o:hrstd="t" o:hr="t" fillcolor="#a0a0a0" stroked="f"/>
        </w:pict>
      </w:r>
    </w:p>
    <w:p w14:paraId="20FDE55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Transition</w:t>
      </w:r>
    </w:p>
    <w:p w14:paraId="4754489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With the conceptual model and definitions established, the following sections formalize the architecture that enforces these distinctions and operationalizes responsibility as a structural property.</w:t>
      </w:r>
    </w:p>
    <w:p w14:paraId="085ACB72" w14:textId="77777777" w:rsid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p>
    <w:p w14:paraId="5EF8CA4D" w14:textId="77777777" w:rsid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p>
    <w:p w14:paraId="650324A0" w14:textId="2ED5E682"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4. Architectural Overview</w:t>
      </w:r>
    </w:p>
    <w:p w14:paraId="44A10A6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 xml:space="preserve">This work proposes a layered architectural model for complex agent systems, where responsibility, admissibility, and coherence are enforced structurally rather than behaviorally. The architecture is designed to separate </w:t>
      </w:r>
      <w:r w:rsidRPr="00045311">
        <w:rPr>
          <w:rFonts w:ascii="Times New Roman" w:eastAsia="Times New Roman" w:hAnsi="Times New Roman" w:cs="Times New Roman"/>
          <w:b/>
          <w:bCs/>
          <w:sz w:val="24"/>
          <w:szCs w:val="24"/>
          <w:lang w:val="en-US" w:eastAsia="ru-RU"/>
        </w:rPr>
        <w:t>action</w:t>
      </w:r>
      <w:r w:rsidRPr="00045311">
        <w:rPr>
          <w:rFonts w:ascii="Times New Roman" w:eastAsia="Times New Roman" w:hAnsi="Times New Roman" w:cs="Times New Roman"/>
          <w:sz w:val="24"/>
          <w:szCs w:val="24"/>
          <w:lang w:val="en-US" w:eastAsia="ru-RU"/>
        </w:rPr>
        <w:t xml:space="preserve">, </w:t>
      </w:r>
      <w:r w:rsidRPr="00045311">
        <w:rPr>
          <w:rFonts w:ascii="Times New Roman" w:eastAsia="Times New Roman" w:hAnsi="Times New Roman" w:cs="Times New Roman"/>
          <w:b/>
          <w:bCs/>
          <w:sz w:val="24"/>
          <w:szCs w:val="24"/>
          <w:lang w:val="en-US" w:eastAsia="ru-RU"/>
        </w:rPr>
        <w:t>transition</w:t>
      </w:r>
      <w:r w:rsidRPr="00045311">
        <w:rPr>
          <w:rFonts w:ascii="Times New Roman" w:eastAsia="Times New Roman" w:hAnsi="Times New Roman" w:cs="Times New Roman"/>
          <w:sz w:val="24"/>
          <w:szCs w:val="24"/>
          <w:lang w:val="en-US" w:eastAsia="ru-RU"/>
        </w:rPr>
        <w:t xml:space="preserve">, and </w:t>
      </w:r>
      <w:r w:rsidRPr="00045311">
        <w:rPr>
          <w:rFonts w:ascii="Times New Roman" w:eastAsia="Times New Roman" w:hAnsi="Times New Roman" w:cs="Times New Roman"/>
          <w:b/>
          <w:bCs/>
          <w:sz w:val="24"/>
          <w:szCs w:val="24"/>
          <w:lang w:val="en-US" w:eastAsia="ru-RU"/>
        </w:rPr>
        <w:t>release</w:t>
      </w:r>
      <w:r w:rsidRPr="00045311">
        <w:rPr>
          <w:rFonts w:ascii="Times New Roman" w:eastAsia="Times New Roman" w:hAnsi="Times New Roman" w:cs="Times New Roman"/>
          <w:sz w:val="24"/>
          <w:szCs w:val="24"/>
          <w:lang w:val="en-US" w:eastAsia="ru-RU"/>
        </w:rPr>
        <w:t xml:space="preserve"> into distinct phases, each with its own domain of responsibility.</w:t>
      </w:r>
    </w:p>
    <w:p w14:paraId="711A04E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4.1 Core principle</w:t>
      </w:r>
    </w:p>
    <w:p w14:paraId="0E3B4E84"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central principle of the architecture is simple:</w:t>
      </w:r>
    </w:p>
    <w:p w14:paraId="143FD8C6" w14:textId="77777777" w:rsidR="00045311" w:rsidRPr="00045311" w:rsidRDefault="00045311" w:rsidP="00045311">
      <w:pPr>
        <w:widowControl/>
        <w:spacing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An action does not imply a transition.</w:t>
      </w:r>
    </w:p>
    <w:p w14:paraId="706BEDF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In most agent systems, actions directly mutate state or implicitly trigger state transitions. This coupling creates hidden pathways, makes behavior difficult to reason about, and shifts responsibility to external supervision.</w:t>
      </w:r>
    </w:p>
    <w:p w14:paraId="7794BB8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In the proposed architecture, every transition between states must pass through an explicit </w:t>
      </w:r>
      <w:r w:rsidRPr="00045311">
        <w:rPr>
          <w:rFonts w:ascii="Times New Roman" w:eastAsia="Times New Roman" w:hAnsi="Times New Roman" w:cs="Times New Roman"/>
          <w:b/>
          <w:bCs/>
          <w:sz w:val="24"/>
          <w:szCs w:val="24"/>
          <w:lang w:val="en-US" w:eastAsia="ru-RU"/>
        </w:rPr>
        <w:t>transition gate</w:t>
      </w:r>
      <w:r w:rsidRPr="00045311">
        <w:rPr>
          <w:rFonts w:ascii="Times New Roman" w:eastAsia="Times New Roman" w:hAnsi="Times New Roman" w:cs="Times New Roman"/>
          <w:sz w:val="24"/>
          <w:szCs w:val="24"/>
          <w:lang w:val="en-US" w:eastAsia="ru-RU"/>
        </w:rPr>
        <w:t>, governed by invariant conditions. This gate is not evaluative and does not interpret intent or outcome; it only determines whether a transition is admissible.</w:t>
      </w:r>
    </w:p>
    <w:p w14:paraId="1FEAF6B2"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4.2 Layered structure</w:t>
      </w:r>
    </w:p>
    <w:p w14:paraId="1406DD9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architecture is organized as a vertical stack of responsibility layers:</w:t>
      </w:r>
    </w:p>
    <w:p w14:paraId="6670866E"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State Capture Layer</w:t>
      </w:r>
      <w:r w:rsidRPr="00045311">
        <w:rPr>
          <w:rFonts w:ascii="Times New Roman" w:eastAsia="Times New Roman" w:hAnsi="Times New Roman" w:cs="Times New Roman"/>
          <w:sz w:val="24"/>
          <w:szCs w:val="24"/>
          <w:lang w:val="en-US" w:eastAsia="ru-RU"/>
        </w:rPr>
        <w:br/>
        <w:t>Fixes the current state or position of the agent within the system.</w:t>
      </w:r>
      <w:r w:rsidRPr="00045311">
        <w:rPr>
          <w:rFonts w:ascii="Times New Roman" w:eastAsia="Times New Roman" w:hAnsi="Times New Roman" w:cs="Times New Roman"/>
          <w:sz w:val="24"/>
          <w:szCs w:val="24"/>
          <w:lang w:val="en-US" w:eastAsia="ru-RU"/>
        </w:rPr>
        <w:br/>
        <w:t xml:space="preserve">This layer answers only one question: </w:t>
      </w:r>
      <w:r w:rsidRPr="00045311">
        <w:rPr>
          <w:rFonts w:ascii="Times New Roman" w:eastAsia="Times New Roman" w:hAnsi="Times New Roman" w:cs="Times New Roman"/>
          <w:i/>
          <w:iCs/>
          <w:sz w:val="24"/>
          <w:szCs w:val="24"/>
          <w:lang w:val="en-US" w:eastAsia="ru-RU"/>
        </w:rPr>
        <w:t>where is the agent now?</w:t>
      </w:r>
    </w:p>
    <w:p w14:paraId="05E22539"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b/>
          <w:bCs/>
          <w:sz w:val="24"/>
          <w:szCs w:val="24"/>
          <w:lang w:val="en-US" w:eastAsia="ru-RU"/>
        </w:rPr>
        <w:t>Impulse Compilation Layer</w:t>
      </w:r>
      <w:r w:rsidRPr="00045311">
        <w:rPr>
          <w:rFonts w:ascii="Times New Roman" w:eastAsia="Times New Roman" w:hAnsi="Times New Roman" w:cs="Times New Roman"/>
          <w:sz w:val="24"/>
          <w:szCs w:val="24"/>
          <w:lang w:val="en-US" w:eastAsia="ru-RU"/>
        </w:rPr>
        <w:br/>
        <w:t>Transforms raw signals or internal impulses into structured, representable forms suitable for action.</w:t>
      </w:r>
      <w:r w:rsidRPr="00045311">
        <w:rPr>
          <w:rFonts w:ascii="Times New Roman" w:eastAsia="Times New Roman" w:hAnsi="Times New Roman" w:cs="Times New Roman"/>
          <w:sz w:val="24"/>
          <w:szCs w:val="24"/>
          <w:lang w:val="en-US" w:eastAsia="ru-RU"/>
        </w:rPr>
        <w:br/>
      </w:r>
      <w:r w:rsidRPr="00045311">
        <w:rPr>
          <w:rFonts w:ascii="Times New Roman" w:eastAsia="Times New Roman" w:hAnsi="Times New Roman" w:cs="Times New Roman"/>
          <w:sz w:val="24"/>
          <w:szCs w:val="24"/>
          <w:lang w:eastAsia="ru-RU"/>
        </w:rPr>
        <w:t xml:space="preserve">No </w:t>
      </w:r>
      <w:proofErr w:type="spellStart"/>
      <w:r w:rsidRPr="00045311">
        <w:rPr>
          <w:rFonts w:ascii="Times New Roman" w:eastAsia="Times New Roman" w:hAnsi="Times New Roman" w:cs="Times New Roman"/>
          <w:sz w:val="24"/>
          <w:szCs w:val="24"/>
          <w:lang w:eastAsia="ru-RU"/>
        </w:rPr>
        <w:t>execution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occurs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this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level</w:t>
      </w:r>
      <w:proofErr w:type="spellEnd"/>
      <w:r w:rsidRPr="00045311">
        <w:rPr>
          <w:rFonts w:ascii="Times New Roman" w:eastAsia="Times New Roman" w:hAnsi="Times New Roman" w:cs="Times New Roman"/>
          <w:sz w:val="24"/>
          <w:szCs w:val="24"/>
          <w:lang w:eastAsia="ru-RU"/>
        </w:rPr>
        <w:t>.</w:t>
      </w:r>
    </w:p>
    <w:p w14:paraId="4FBAA777"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Action (Tactical) Layer</w:t>
      </w:r>
      <w:r w:rsidRPr="00045311">
        <w:rPr>
          <w:rFonts w:ascii="Times New Roman" w:eastAsia="Times New Roman" w:hAnsi="Times New Roman" w:cs="Times New Roman"/>
          <w:sz w:val="24"/>
          <w:szCs w:val="24"/>
          <w:lang w:val="en-US" w:eastAsia="ru-RU"/>
        </w:rPr>
        <w:br/>
        <w:t>Executes a concrete action and records its outcome.</w:t>
      </w:r>
      <w:r w:rsidRPr="00045311">
        <w:rPr>
          <w:rFonts w:ascii="Times New Roman" w:eastAsia="Times New Roman" w:hAnsi="Times New Roman" w:cs="Times New Roman"/>
          <w:sz w:val="24"/>
          <w:szCs w:val="24"/>
          <w:lang w:val="en-US" w:eastAsia="ru-RU"/>
        </w:rPr>
        <w:br/>
        <w:t>Actions are always recorded, regardless of admissibility for further progression.</w:t>
      </w:r>
    </w:p>
    <w:p w14:paraId="46B75D11"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Transition Gate (Admission / Measure)</w:t>
      </w:r>
      <w:r w:rsidRPr="00045311">
        <w:rPr>
          <w:rFonts w:ascii="Times New Roman" w:eastAsia="Times New Roman" w:hAnsi="Times New Roman" w:cs="Times New Roman"/>
          <w:sz w:val="24"/>
          <w:szCs w:val="24"/>
          <w:lang w:val="en-US" w:eastAsia="ru-RU"/>
        </w:rPr>
        <w:br/>
        <w:t>Determines whether the system is allowed to move into the next state.</w:t>
      </w:r>
      <w:r w:rsidRPr="00045311">
        <w:rPr>
          <w:rFonts w:ascii="Times New Roman" w:eastAsia="Times New Roman" w:hAnsi="Times New Roman" w:cs="Times New Roman"/>
          <w:sz w:val="24"/>
          <w:szCs w:val="24"/>
          <w:lang w:val="en-US" w:eastAsia="ru-RU"/>
        </w:rPr>
        <w:br/>
        <w:t>This is the location of the Responsibility Kernel.</w:t>
      </w:r>
      <w:r w:rsidRPr="00045311">
        <w:rPr>
          <w:rFonts w:ascii="Times New Roman" w:eastAsia="Times New Roman" w:hAnsi="Times New Roman" w:cs="Times New Roman"/>
          <w:sz w:val="24"/>
          <w:szCs w:val="24"/>
          <w:lang w:val="en-US" w:eastAsia="ru-RU"/>
        </w:rPr>
        <w:br/>
        <w:t>A negative decision halts progression without classifying the action as an error.</w:t>
      </w:r>
    </w:p>
    <w:p w14:paraId="037A310B"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b/>
          <w:bCs/>
          <w:sz w:val="24"/>
          <w:szCs w:val="24"/>
          <w:lang w:val="en-US" w:eastAsia="ru-RU"/>
        </w:rPr>
        <w:t>Metrics Layer</w:t>
      </w:r>
      <w:r w:rsidRPr="00045311">
        <w:rPr>
          <w:rFonts w:ascii="Times New Roman" w:eastAsia="Times New Roman" w:hAnsi="Times New Roman" w:cs="Times New Roman"/>
          <w:sz w:val="24"/>
          <w:szCs w:val="24"/>
          <w:lang w:val="en-US" w:eastAsia="ru-RU"/>
        </w:rPr>
        <w:br/>
        <w:t>Aggregates information about how a path was taken, not merely whether it succeeded.</w:t>
      </w:r>
      <w:r w:rsidRPr="00045311">
        <w:rPr>
          <w:rFonts w:ascii="Times New Roman" w:eastAsia="Times New Roman" w:hAnsi="Times New Roman" w:cs="Times New Roman"/>
          <w:sz w:val="24"/>
          <w:szCs w:val="24"/>
          <w:lang w:val="en-US" w:eastAsia="ru-RU"/>
        </w:rPr>
        <w:br/>
      </w:r>
      <w:proofErr w:type="spellStart"/>
      <w:r w:rsidRPr="00045311">
        <w:rPr>
          <w:rFonts w:ascii="Times New Roman" w:eastAsia="Times New Roman" w:hAnsi="Times New Roman" w:cs="Times New Roman"/>
          <w:sz w:val="24"/>
          <w:szCs w:val="24"/>
          <w:lang w:eastAsia="ru-RU"/>
        </w:rPr>
        <w:t>Metrics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are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descriptive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not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prescriptive</w:t>
      </w:r>
      <w:proofErr w:type="spellEnd"/>
      <w:r w:rsidRPr="00045311">
        <w:rPr>
          <w:rFonts w:ascii="Times New Roman" w:eastAsia="Times New Roman" w:hAnsi="Times New Roman" w:cs="Times New Roman"/>
          <w:sz w:val="24"/>
          <w:szCs w:val="24"/>
          <w:lang w:eastAsia="ru-RU"/>
        </w:rPr>
        <w:t>.</w:t>
      </w:r>
    </w:p>
    <w:p w14:paraId="01B81AA3"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Release / Output Layer</w:t>
      </w:r>
      <w:r w:rsidRPr="00045311">
        <w:rPr>
          <w:rFonts w:ascii="Times New Roman" w:eastAsia="Times New Roman" w:hAnsi="Times New Roman" w:cs="Times New Roman"/>
          <w:sz w:val="24"/>
          <w:szCs w:val="24"/>
          <w:lang w:val="en-US" w:eastAsia="ru-RU"/>
        </w:rPr>
        <w:br/>
        <w:t>Handles externalization of results into the environment.</w:t>
      </w:r>
      <w:r w:rsidRPr="00045311">
        <w:rPr>
          <w:rFonts w:ascii="Times New Roman" w:eastAsia="Times New Roman" w:hAnsi="Times New Roman" w:cs="Times New Roman"/>
          <w:sz w:val="24"/>
          <w:szCs w:val="24"/>
          <w:lang w:val="en-US" w:eastAsia="ru-RU"/>
        </w:rPr>
        <w:br/>
        <w:t>Decisions at this level may involve human judgment but cannot override inadmissible transitions.</w:t>
      </w:r>
    </w:p>
    <w:p w14:paraId="0EE29611" w14:textId="77777777" w:rsidR="00045311" w:rsidRPr="00045311" w:rsidRDefault="00045311" w:rsidP="00045311">
      <w:pPr>
        <w:widowControl/>
        <w:numPr>
          <w:ilvl w:val="0"/>
          <w:numId w:val="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lastRenderedPageBreak/>
        <w:t>Global Coherence Layer</w:t>
      </w:r>
      <w:r w:rsidRPr="00045311">
        <w:rPr>
          <w:rFonts w:ascii="Times New Roman" w:eastAsia="Times New Roman" w:hAnsi="Times New Roman" w:cs="Times New Roman"/>
          <w:sz w:val="24"/>
          <w:szCs w:val="24"/>
          <w:lang w:val="en-US" w:eastAsia="ru-RU"/>
        </w:rPr>
        <w:br/>
        <w:t>Ensures that local transitions do not degrade system-wide integrity or long-term structure.</w:t>
      </w:r>
    </w:p>
    <w:p w14:paraId="25A3BC2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Each layer has a strictly limited scope. No layer compensates for the responsibilities of another.</w:t>
      </w:r>
    </w:p>
    <w:p w14:paraId="15761AEF"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4.3 Responsibility distribution</w:t>
      </w:r>
    </w:p>
    <w:p w14:paraId="6EF3F27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 key design goal is to prevent responsibility leakage:</w:t>
      </w:r>
    </w:p>
    <w:p w14:paraId="1FAA203E" w14:textId="77777777" w:rsidR="00045311" w:rsidRPr="00045311" w:rsidRDefault="00045311" w:rsidP="00045311">
      <w:pPr>
        <w:widowControl/>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Lower layers do not anticipate or simulate decisions of higher layers.</w:t>
      </w:r>
    </w:p>
    <w:p w14:paraId="5CA3AFFB" w14:textId="77777777" w:rsidR="00045311" w:rsidRPr="00045311" w:rsidRDefault="00045311" w:rsidP="00045311">
      <w:pPr>
        <w:widowControl/>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Higher layers do not retroactively justify inadmissible transitions.</w:t>
      </w:r>
    </w:p>
    <w:p w14:paraId="0EA318A3" w14:textId="77777777" w:rsidR="00045311" w:rsidRPr="00045311" w:rsidRDefault="00045311" w:rsidP="00045311">
      <w:pPr>
        <w:widowControl/>
        <w:numPr>
          <w:ilvl w:val="0"/>
          <w:numId w:val="2"/>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transition gate is authoritative for progression but silent on meaning.</w:t>
      </w:r>
    </w:p>
    <w:p w14:paraId="21F4E0A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distribution allows subsystems to operate efficiently without needing global awareness, while still preserving overall coherence.</w:t>
      </w:r>
    </w:p>
    <w:p w14:paraId="4A5A8244"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4.4 Architectural consequences</w:t>
      </w:r>
    </w:p>
    <w:p w14:paraId="0D44354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separation yields several important consequences:</w:t>
      </w:r>
    </w:p>
    <w:p w14:paraId="0CBBF48E" w14:textId="77777777" w:rsidR="00045311" w:rsidRPr="00045311" w:rsidRDefault="00045311" w:rsidP="00045311">
      <w:pPr>
        <w:widowControl/>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Autonomous stopping becomes natural</w:t>
      </w:r>
      <w:r w:rsidRPr="00045311">
        <w:rPr>
          <w:rFonts w:ascii="Times New Roman" w:eastAsia="Times New Roman" w:hAnsi="Times New Roman" w:cs="Times New Roman"/>
          <w:sz w:val="24"/>
          <w:szCs w:val="24"/>
          <w:lang w:val="en-US" w:eastAsia="ru-RU"/>
        </w:rPr>
        <w:t>: halting is a valid system outcome, not an error condition.</w:t>
      </w:r>
    </w:p>
    <w:p w14:paraId="21A19B51" w14:textId="77777777" w:rsidR="00045311" w:rsidRPr="00045311" w:rsidRDefault="00045311" w:rsidP="00045311">
      <w:pPr>
        <w:widowControl/>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Scaling preserves behavior</w:t>
      </w:r>
      <w:r w:rsidRPr="00045311">
        <w:rPr>
          <w:rFonts w:ascii="Times New Roman" w:eastAsia="Times New Roman" w:hAnsi="Times New Roman" w:cs="Times New Roman"/>
          <w:sz w:val="24"/>
          <w:szCs w:val="24"/>
          <w:lang w:val="en-US" w:eastAsia="ru-RU"/>
        </w:rPr>
        <w:t>: adding agents or complexity does not introduce new implicit transitions.</w:t>
      </w:r>
    </w:p>
    <w:p w14:paraId="4FD040F3" w14:textId="77777777" w:rsidR="00045311" w:rsidRPr="00045311" w:rsidRDefault="00045311" w:rsidP="00045311">
      <w:pPr>
        <w:widowControl/>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Human involvement becomes sparse and meaningful</w:t>
      </w:r>
      <w:r w:rsidRPr="00045311">
        <w:rPr>
          <w:rFonts w:ascii="Times New Roman" w:eastAsia="Times New Roman" w:hAnsi="Times New Roman" w:cs="Times New Roman"/>
          <w:sz w:val="24"/>
          <w:szCs w:val="24"/>
          <w:lang w:val="en-US" w:eastAsia="ru-RU"/>
        </w:rPr>
        <w:t>: intervention is required only at explicit decision boundaries.</w:t>
      </w:r>
    </w:p>
    <w:p w14:paraId="035891E8" w14:textId="77777777" w:rsidR="00045311" w:rsidRPr="00045311" w:rsidRDefault="00045311" w:rsidP="00045311">
      <w:pPr>
        <w:widowControl/>
        <w:numPr>
          <w:ilvl w:val="0"/>
          <w:numId w:val="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b/>
          <w:bCs/>
          <w:sz w:val="24"/>
          <w:szCs w:val="24"/>
          <w:lang w:val="en-US" w:eastAsia="ru-RU"/>
        </w:rPr>
        <w:t>Safety emerges from structure</w:t>
      </w:r>
      <w:r w:rsidRPr="00045311">
        <w:rPr>
          <w:rFonts w:ascii="Times New Roman" w:eastAsia="Times New Roman" w:hAnsi="Times New Roman" w:cs="Times New Roman"/>
          <w:sz w:val="24"/>
          <w:szCs w:val="24"/>
          <w:lang w:val="en-US" w:eastAsia="ru-RU"/>
        </w:rPr>
        <w:t>: limits are enforced by design, not by monitoring.</w:t>
      </w:r>
    </w:p>
    <w:p w14:paraId="77E22CC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following sections will formalize the Responsibility Kernel itself and the logic governing admissible transitions.</w:t>
      </w:r>
    </w:p>
    <w:p w14:paraId="1A8D5ECB" w14:textId="35115271" w:rsidR="00E530FC" w:rsidRDefault="00E530FC">
      <w:pPr>
        <w:rPr>
          <w:lang w:val="en-US"/>
        </w:rPr>
      </w:pPr>
    </w:p>
    <w:p w14:paraId="07A35196" w14:textId="77777777" w:rsidR="00045311" w:rsidRPr="00045311" w:rsidRDefault="00045311" w:rsidP="00045311">
      <w:pPr>
        <w:pStyle w:val="2"/>
        <w:rPr>
          <w:lang w:val="en-US"/>
        </w:rPr>
      </w:pPr>
      <w:r w:rsidRPr="00045311">
        <w:rPr>
          <w:lang w:val="en-US"/>
        </w:rPr>
        <w:t>5. Responsibility Kernel (Admission / Measure)</w:t>
      </w:r>
    </w:p>
    <w:p w14:paraId="1F7D98BA" w14:textId="77777777" w:rsidR="00045311" w:rsidRPr="00045311" w:rsidRDefault="00045311" w:rsidP="00045311">
      <w:pPr>
        <w:pStyle w:val="a3"/>
        <w:rPr>
          <w:lang w:val="en-US"/>
        </w:rPr>
      </w:pPr>
      <w:r w:rsidRPr="00045311">
        <w:rPr>
          <w:lang w:val="en-US"/>
        </w:rPr>
        <w:t xml:space="preserve">The Responsibility Kernel is the architectural component responsible for determining whether a system may transition from one state to another. It does not evaluate actions, infer intent, or optimize outcomes. Its sole function is to </w:t>
      </w:r>
      <w:r w:rsidRPr="00045311">
        <w:rPr>
          <w:rStyle w:val="a4"/>
          <w:lang w:val="en-US"/>
        </w:rPr>
        <w:t>enforce admissibility and measure</w:t>
      </w:r>
      <w:r w:rsidRPr="00045311">
        <w:rPr>
          <w:lang w:val="en-US"/>
        </w:rPr>
        <w:t xml:space="preserve"> at the boundary between action and progression.</w:t>
      </w:r>
    </w:p>
    <w:p w14:paraId="3058C8A4" w14:textId="77777777" w:rsidR="00045311" w:rsidRPr="00045311" w:rsidRDefault="00045311" w:rsidP="00045311">
      <w:pPr>
        <w:pStyle w:val="3"/>
        <w:rPr>
          <w:lang w:val="en-US"/>
        </w:rPr>
      </w:pPr>
      <w:r w:rsidRPr="00045311">
        <w:rPr>
          <w:lang w:val="en-US"/>
        </w:rPr>
        <w:t>5.1 Admission as a first-class concept</w:t>
      </w:r>
    </w:p>
    <w:p w14:paraId="59160532" w14:textId="77777777" w:rsidR="00045311" w:rsidRPr="00045311" w:rsidRDefault="00045311" w:rsidP="00045311">
      <w:pPr>
        <w:pStyle w:val="a3"/>
        <w:rPr>
          <w:lang w:val="en-US"/>
        </w:rPr>
      </w:pPr>
      <w:r w:rsidRPr="00045311">
        <w:rPr>
          <w:lang w:val="en-US"/>
        </w:rPr>
        <w:t>In conventional systems, admissibility is implicit: if an action executes without error, the system proceeds. This conflation of execution and progression obscures responsibility and makes unsafe states reachable through accumulation of locally valid steps.</w:t>
      </w:r>
    </w:p>
    <w:p w14:paraId="3CD2278B" w14:textId="77777777" w:rsidR="00045311" w:rsidRPr="00045311" w:rsidRDefault="00045311" w:rsidP="00045311">
      <w:pPr>
        <w:pStyle w:val="a3"/>
        <w:rPr>
          <w:lang w:val="en-US"/>
        </w:rPr>
      </w:pPr>
      <w:r w:rsidRPr="00045311">
        <w:rPr>
          <w:lang w:val="en-US"/>
        </w:rPr>
        <w:lastRenderedPageBreak/>
        <w:t xml:space="preserve">In the proposed architecture, </w:t>
      </w:r>
      <w:r w:rsidRPr="00045311">
        <w:rPr>
          <w:rStyle w:val="a4"/>
          <w:lang w:val="en-US"/>
        </w:rPr>
        <w:t>admission is explicit</w:t>
      </w:r>
      <w:r w:rsidRPr="00045311">
        <w:rPr>
          <w:lang w:val="en-US"/>
        </w:rPr>
        <w:t>. A transition occurs only if a defined set of invariants is satisfied. If admission fails, the system halts progression while preserving the record of the action and its effects.</w:t>
      </w:r>
    </w:p>
    <w:p w14:paraId="6543CF84" w14:textId="77777777" w:rsidR="00045311" w:rsidRDefault="00045311" w:rsidP="00045311">
      <w:pPr>
        <w:pStyle w:val="a3"/>
      </w:pPr>
      <w:proofErr w:type="spellStart"/>
      <w:r>
        <w:t>Admission</w:t>
      </w:r>
      <w:proofErr w:type="spellEnd"/>
      <w:r>
        <w:t xml:space="preserve"> </w:t>
      </w:r>
      <w:proofErr w:type="spellStart"/>
      <w:r>
        <w:t>is</w:t>
      </w:r>
      <w:proofErr w:type="spellEnd"/>
      <w:r>
        <w:t xml:space="preserve"> </w:t>
      </w:r>
      <w:proofErr w:type="spellStart"/>
      <w:r>
        <w:t>binary</w:t>
      </w:r>
      <w:proofErr w:type="spellEnd"/>
      <w:r>
        <w:t>:</w:t>
      </w:r>
    </w:p>
    <w:p w14:paraId="757CFADA" w14:textId="77777777" w:rsidR="00045311" w:rsidRPr="00045311" w:rsidRDefault="00045311" w:rsidP="00045311">
      <w:pPr>
        <w:pStyle w:val="a3"/>
        <w:numPr>
          <w:ilvl w:val="0"/>
          <w:numId w:val="4"/>
        </w:numPr>
        <w:rPr>
          <w:lang w:val="en-US"/>
        </w:rPr>
      </w:pPr>
      <w:r w:rsidRPr="00045311">
        <w:rPr>
          <w:rStyle w:val="a5"/>
          <w:lang w:val="en-US"/>
        </w:rPr>
        <w:t>admitted</w:t>
      </w:r>
      <w:r w:rsidRPr="00045311">
        <w:rPr>
          <w:lang w:val="en-US"/>
        </w:rPr>
        <w:t xml:space="preserve"> — the system may </w:t>
      </w:r>
      <w:proofErr w:type="gramStart"/>
      <w:r w:rsidRPr="00045311">
        <w:rPr>
          <w:lang w:val="en-US"/>
        </w:rPr>
        <w:t>progress;</w:t>
      </w:r>
      <w:proofErr w:type="gramEnd"/>
    </w:p>
    <w:p w14:paraId="56B07FB8" w14:textId="77777777" w:rsidR="00045311" w:rsidRPr="00045311" w:rsidRDefault="00045311" w:rsidP="00045311">
      <w:pPr>
        <w:pStyle w:val="a3"/>
        <w:numPr>
          <w:ilvl w:val="0"/>
          <w:numId w:val="4"/>
        </w:numPr>
        <w:rPr>
          <w:lang w:val="en-US"/>
        </w:rPr>
      </w:pPr>
      <w:r w:rsidRPr="00045311">
        <w:rPr>
          <w:rStyle w:val="a5"/>
          <w:lang w:val="en-US"/>
        </w:rPr>
        <w:t>not admitted</w:t>
      </w:r>
      <w:r w:rsidRPr="00045311">
        <w:rPr>
          <w:lang w:val="en-US"/>
        </w:rPr>
        <w:t xml:space="preserve"> — the system must stop.</w:t>
      </w:r>
    </w:p>
    <w:p w14:paraId="4C209FDE" w14:textId="77777777" w:rsidR="00045311" w:rsidRPr="00045311" w:rsidRDefault="00045311" w:rsidP="00045311">
      <w:pPr>
        <w:pStyle w:val="a3"/>
        <w:rPr>
          <w:lang w:val="en-US"/>
        </w:rPr>
      </w:pPr>
      <w:r w:rsidRPr="00045311">
        <w:rPr>
          <w:lang w:val="en-US"/>
        </w:rPr>
        <w:t>No intermediate or probabilistic interpretation exists at this level.</w:t>
      </w:r>
    </w:p>
    <w:p w14:paraId="1AA1E250" w14:textId="77777777" w:rsidR="00045311" w:rsidRPr="00045311" w:rsidRDefault="00045311" w:rsidP="00045311">
      <w:pPr>
        <w:pStyle w:val="3"/>
        <w:rPr>
          <w:lang w:val="en-US"/>
        </w:rPr>
      </w:pPr>
      <w:r w:rsidRPr="00045311">
        <w:rPr>
          <w:lang w:val="en-US"/>
        </w:rPr>
        <w:t>5.2 Measure and phase consistency</w:t>
      </w:r>
    </w:p>
    <w:p w14:paraId="4F73E8A9" w14:textId="77777777" w:rsidR="00045311" w:rsidRPr="00045311" w:rsidRDefault="00045311" w:rsidP="00045311">
      <w:pPr>
        <w:pStyle w:val="a3"/>
        <w:rPr>
          <w:lang w:val="en-US"/>
        </w:rPr>
      </w:pPr>
      <w:r w:rsidRPr="00045311">
        <w:rPr>
          <w:lang w:val="en-US"/>
        </w:rPr>
        <w:t xml:space="preserve">While admission determines </w:t>
      </w:r>
      <w:r w:rsidRPr="00045311">
        <w:rPr>
          <w:rStyle w:val="a5"/>
          <w:lang w:val="en-US"/>
        </w:rPr>
        <w:t>whether</w:t>
      </w:r>
      <w:r w:rsidRPr="00045311">
        <w:rPr>
          <w:lang w:val="en-US"/>
        </w:rPr>
        <w:t xml:space="preserve"> progression is possible, </w:t>
      </w:r>
      <w:r w:rsidRPr="00045311">
        <w:rPr>
          <w:rStyle w:val="a4"/>
          <w:lang w:val="en-US"/>
        </w:rPr>
        <w:t>measure</w:t>
      </w:r>
      <w:r w:rsidRPr="00045311">
        <w:rPr>
          <w:lang w:val="en-US"/>
        </w:rPr>
        <w:t xml:space="preserve"> determines </w:t>
      </w:r>
      <w:r w:rsidRPr="00045311">
        <w:rPr>
          <w:rStyle w:val="a5"/>
          <w:lang w:val="en-US"/>
        </w:rPr>
        <w:t>whether progression is appropriate at this phase</w:t>
      </w:r>
      <w:r w:rsidRPr="00045311">
        <w:rPr>
          <w:lang w:val="en-US"/>
        </w:rPr>
        <w:t>. Measure constrains transitions to occur only when the system is in a compatible configuration, preventing premature escalation or phase skipping.</w:t>
      </w:r>
    </w:p>
    <w:p w14:paraId="2CB16DD1" w14:textId="77777777" w:rsidR="00045311" w:rsidRDefault="00045311" w:rsidP="00045311">
      <w:pPr>
        <w:pStyle w:val="a3"/>
      </w:pPr>
      <w:proofErr w:type="spellStart"/>
      <w:r>
        <w:t>Measure</w:t>
      </w:r>
      <w:proofErr w:type="spellEnd"/>
      <w:r>
        <w:t xml:space="preserve"> </w:t>
      </w:r>
      <w:proofErr w:type="spellStart"/>
      <w:r>
        <w:t>enforces</w:t>
      </w:r>
      <w:proofErr w:type="spellEnd"/>
      <w:r>
        <w:t>:</w:t>
      </w:r>
    </w:p>
    <w:p w14:paraId="2DCEBD46" w14:textId="77777777" w:rsidR="00045311" w:rsidRDefault="00045311" w:rsidP="00045311">
      <w:pPr>
        <w:pStyle w:val="a3"/>
        <w:numPr>
          <w:ilvl w:val="0"/>
          <w:numId w:val="5"/>
        </w:numPr>
      </w:pPr>
      <w:proofErr w:type="spellStart"/>
      <w:r>
        <w:t>phase</w:t>
      </w:r>
      <w:proofErr w:type="spellEnd"/>
      <w:r>
        <w:t xml:space="preserve"> </w:t>
      </w:r>
      <w:proofErr w:type="spellStart"/>
      <w:r>
        <w:t>order</w:t>
      </w:r>
      <w:proofErr w:type="spellEnd"/>
      <w:r>
        <w:t>,</w:t>
      </w:r>
    </w:p>
    <w:p w14:paraId="6F3FF1CE" w14:textId="77777777" w:rsidR="00045311" w:rsidRDefault="00045311" w:rsidP="00045311">
      <w:pPr>
        <w:pStyle w:val="a3"/>
        <w:numPr>
          <w:ilvl w:val="0"/>
          <w:numId w:val="5"/>
        </w:numPr>
      </w:pPr>
      <w:proofErr w:type="spellStart"/>
      <w:r>
        <w:t>proportionality</w:t>
      </w:r>
      <w:proofErr w:type="spellEnd"/>
      <w:r>
        <w:t xml:space="preserve"> </w:t>
      </w:r>
      <w:proofErr w:type="spellStart"/>
      <w:r>
        <w:t>of</w:t>
      </w:r>
      <w:proofErr w:type="spellEnd"/>
      <w:r>
        <w:t xml:space="preserve"> </w:t>
      </w:r>
      <w:proofErr w:type="spellStart"/>
      <w:r>
        <w:t>change</w:t>
      </w:r>
      <w:proofErr w:type="spellEnd"/>
      <w:r>
        <w:t>,</w:t>
      </w:r>
    </w:p>
    <w:p w14:paraId="032C61B4" w14:textId="77777777" w:rsidR="00045311" w:rsidRPr="00045311" w:rsidRDefault="00045311" w:rsidP="00045311">
      <w:pPr>
        <w:pStyle w:val="a3"/>
        <w:numPr>
          <w:ilvl w:val="0"/>
          <w:numId w:val="5"/>
        </w:numPr>
        <w:rPr>
          <w:lang w:val="en-US"/>
        </w:rPr>
      </w:pPr>
      <w:r w:rsidRPr="00045311">
        <w:rPr>
          <w:lang w:val="en-US"/>
        </w:rPr>
        <w:t>compatibility between current and next states.</w:t>
      </w:r>
    </w:p>
    <w:p w14:paraId="58ACDF3A" w14:textId="77777777" w:rsidR="00045311" w:rsidRPr="00045311" w:rsidRDefault="00045311" w:rsidP="00045311">
      <w:pPr>
        <w:pStyle w:val="a3"/>
        <w:rPr>
          <w:lang w:val="en-US"/>
        </w:rPr>
      </w:pPr>
      <w:r w:rsidRPr="00045311">
        <w:rPr>
          <w:lang w:val="en-US"/>
        </w:rPr>
        <w:t>A transition may satisfy admission criteria yet fail measure constraints, resulting in a valid halt.</w:t>
      </w:r>
    </w:p>
    <w:p w14:paraId="7AFC8DAF" w14:textId="77777777" w:rsidR="00045311" w:rsidRPr="00045311" w:rsidRDefault="00045311" w:rsidP="00045311">
      <w:pPr>
        <w:pStyle w:val="3"/>
        <w:rPr>
          <w:lang w:val="en-US"/>
        </w:rPr>
      </w:pPr>
      <w:r w:rsidRPr="00045311">
        <w:rPr>
          <w:lang w:val="en-US"/>
        </w:rPr>
        <w:t xml:space="preserve">5.3 </w:t>
      </w:r>
      <w:proofErr w:type="gramStart"/>
      <w:r w:rsidRPr="00045311">
        <w:rPr>
          <w:lang w:val="en-US"/>
        </w:rPr>
        <w:t>Non-evaluative</w:t>
      </w:r>
      <w:proofErr w:type="gramEnd"/>
      <w:r w:rsidRPr="00045311">
        <w:rPr>
          <w:lang w:val="en-US"/>
        </w:rPr>
        <w:t xml:space="preserve"> design</w:t>
      </w:r>
    </w:p>
    <w:p w14:paraId="45D46CB5" w14:textId="77777777" w:rsidR="00045311" w:rsidRPr="00045311" w:rsidRDefault="00045311" w:rsidP="00045311">
      <w:pPr>
        <w:pStyle w:val="a3"/>
        <w:rPr>
          <w:lang w:val="en-US"/>
        </w:rPr>
      </w:pPr>
      <w:r w:rsidRPr="00045311">
        <w:rPr>
          <w:lang w:val="en-US"/>
        </w:rPr>
        <w:t>The Responsibility Kernel is intentionally non-evaluative:</w:t>
      </w:r>
    </w:p>
    <w:p w14:paraId="015B3898" w14:textId="77777777" w:rsidR="00045311" w:rsidRPr="00045311" w:rsidRDefault="00045311" w:rsidP="00045311">
      <w:pPr>
        <w:pStyle w:val="a3"/>
        <w:numPr>
          <w:ilvl w:val="0"/>
          <w:numId w:val="6"/>
        </w:numPr>
        <w:rPr>
          <w:lang w:val="en-US"/>
        </w:rPr>
      </w:pPr>
      <w:r w:rsidRPr="00045311">
        <w:rPr>
          <w:lang w:val="en-US"/>
        </w:rPr>
        <w:t>It does not assess success or failure.</w:t>
      </w:r>
    </w:p>
    <w:p w14:paraId="2396D4B8" w14:textId="77777777" w:rsidR="00045311" w:rsidRPr="00045311" w:rsidRDefault="00045311" w:rsidP="00045311">
      <w:pPr>
        <w:pStyle w:val="a3"/>
        <w:numPr>
          <w:ilvl w:val="0"/>
          <w:numId w:val="6"/>
        </w:numPr>
        <w:rPr>
          <w:lang w:val="en-US"/>
        </w:rPr>
      </w:pPr>
      <w:r w:rsidRPr="00045311">
        <w:rPr>
          <w:lang w:val="en-US"/>
        </w:rPr>
        <w:t>It does not rank outcomes.</w:t>
      </w:r>
    </w:p>
    <w:p w14:paraId="6C6B64D8" w14:textId="77777777" w:rsidR="00045311" w:rsidRPr="00045311" w:rsidRDefault="00045311" w:rsidP="00045311">
      <w:pPr>
        <w:pStyle w:val="a3"/>
        <w:numPr>
          <w:ilvl w:val="0"/>
          <w:numId w:val="6"/>
        </w:numPr>
        <w:rPr>
          <w:lang w:val="en-US"/>
        </w:rPr>
      </w:pPr>
      <w:r w:rsidRPr="00045311">
        <w:rPr>
          <w:lang w:val="en-US"/>
        </w:rPr>
        <w:t>It does not assign blame or reward.</w:t>
      </w:r>
    </w:p>
    <w:p w14:paraId="6F089B2E" w14:textId="77777777" w:rsidR="00045311" w:rsidRPr="00045311" w:rsidRDefault="00045311" w:rsidP="00045311">
      <w:pPr>
        <w:pStyle w:val="a3"/>
        <w:rPr>
          <w:lang w:val="en-US"/>
        </w:rPr>
      </w:pPr>
      <w:r w:rsidRPr="00045311">
        <w:rPr>
          <w:lang w:val="en-US"/>
        </w:rPr>
        <w:t xml:space="preserve">This design avoids embedding moral, behavioral, or performance judgments into the kernel. Responsibility is expressed purely as </w:t>
      </w:r>
      <w:r w:rsidRPr="00045311">
        <w:rPr>
          <w:rStyle w:val="a4"/>
          <w:lang w:val="en-US"/>
        </w:rPr>
        <w:t>structural permissibility</w:t>
      </w:r>
      <w:r w:rsidRPr="00045311">
        <w:rPr>
          <w:lang w:val="en-US"/>
        </w:rPr>
        <w:t>.</w:t>
      </w:r>
    </w:p>
    <w:p w14:paraId="38361ABD" w14:textId="77777777" w:rsidR="00045311" w:rsidRPr="00045311" w:rsidRDefault="00045311" w:rsidP="00045311">
      <w:pPr>
        <w:pStyle w:val="3"/>
        <w:rPr>
          <w:lang w:val="en-US"/>
        </w:rPr>
      </w:pPr>
      <w:r w:rsidRPr="00045311">
        <w:rPr>
          <w:lang w:val="en-US"/>
        </w:rPr>
        <w:t>5.4 Halting as a valid outcome</w:t>
      </w:r>
    </w:p>
    <w:p w14:paraId="0EAC9536" w14:textId="77777777" w:rsidR="00045311" w:rsidRPr="00045311" w:rsidRDefault="00045311" w:rsidP="00045311">
      <w:pPr>
        <w:pStyle w:val="a3"/>
        <w:rPr>
          <w:lang w:val="en-US"/>
        </w:rPr>
      </w:pPr>
      <w:r w:rsidRPr="00045311">
        <w:rPr>
          <w:lang w:val="en-US"/>
        </w:rPr>
        <w:t>A critical design choice is treating halting as a first-class outcome rather than an exception.</w:t>
      </w:r>
    </w:p>
    <w:p w14:paraId="0DE4F636" w14:textId="77777777" w:rsidR="00045311" w:rsidRPr="00045311" w:rsidRDefault="00045311" w:rsidP="00045311">
      <w:pPr>
        <w:pStyle w:val="a3"/>
        <w:rPr>
          <w:lang w:val="en-US"/>
        </w:rPr>
      </w:pPr>
      <w:r w:rsidRPr="00045311">
        <w:rPr>
          <w:lang w:val="en-US"/>
        </w:rPr>
        <w:t>When admission or measure fails:</w:t>
      </w:r>
    </w:p>
    <w:p w14:paraId="23C634EF" w14:textId="77777777" w:rsidR="00045311" w:rsidRPr="00045311" w:rsidRDefault="00045311" w:rsidP="00045311">
      <w:pPr>
        <w:pStyle w:val="a3"/>
        <w:numPr>
          <w:ilvl w:val="0"/>
          <w:numId w:val="7"/>
        </w:numPr>
        <w:rPr>
          <w:lang w:val="en-US"/>
        </w:rPr>
      </w:pPr>
      <w:r w:rsidRPr="00045311">
        <w:rPr>
          <w:lang w:val="en-US"/>
        </w:rPr>
        <w:t xml:space="preserve">the system does not roll back </w:t>
      </w:r>
      <w:proofErr w:type="gramStart"/>
      <w:r w:rsidRPr="00045311">
        <w:rPr>
          <w:lang w:val="en-US"/>
        </w:rPr>
        <w:t>action;</w:t>
      </w:r>
      <w:proofErr w:type="gramEnd"/>
    </w:p>
    <w:p w14:paraId="05E97AF6" w14:textId="77777777" w:rsidR="00045311" w:rsidRPr="00045311" w:rsidRDefault="00045311" w:rsidP="00045311">
      <w:pPr>
        <w:pStyle w:val="a3"/>
        <w:numPr>
          <w:ilvl w:val="0"/>
          <w:numId w:val="7"/>
        </w:numPr>
        <w:rPr>
          <w:lang w:val="en-US"/>
        </w:rPr>
      </w:pPr>
      <w:r w:rsidRPr="00045311">
        <w:rPr>
          <w:lang w:val="en-US"/>
        </w:rPr>
        <w:t xml:space="preserve">no error state is raised by </w:t>
      </w:r>
      <w:proofErr w:type="gramStart"/>
      <w:r w:rsidRPr="00045311">
        <w:rPr>
          <w:lang w:val="en-US"/>
        </w:rPr>
        <w:t>default;</w:t>
      </w:r>
      <w:proofErr w:type="gramEnd"/>
    </w:p>
    <w:p w14:paraId="691EE371" w14:textId="77777777" w:rsidR="00045311" w:rsidRPr="00045311" w:rsidRDefault="00045311" w:rsidP="00045311">
      <w:pPr>
        <w:pStyle w:val="a3"/>
        <w:numPr>
          <w:ilvl w:val="0"/>
          <w:numId w:val="7"/>
        </w:numPr>
        <w:rPr>
          <w:lang w:val="en-US"/>
        </w:rPr>
      </w:pPr>
      <w:r w:rsidRPr="00045311">
        <w:rPr>
          <w:lang w:val="en-US"/>
        </w:rPr>
        <w:t>progression simply does not occur.</w:t>
      </w:r>
    </w:p>
    <w:p w14:paraId="6108491B" w14:textId="77777777" w:rsidR="00045311" w:rsidRPr="00045311" w:rsidRDefault="00045311" w:rsidP="00045311">
      <w:pPr>
        <w:pStyle w:val="a3"/>
        <w:rPr>
          <w:lang w:val="en-US"/>
        </w:rPr>
      </w:pPr>
      <w:r w:rsidRPr="00045311">
        <w:rPr>
          <w:lang w:val="en-US"/>
        </w:rPr>
        <w:lastRenderedPageBreak/>
        <w:t>This prevents error-handling logic from becoming an implicit backdoor for unsafe transitions.</w:t>
      </w:r>
    </w:p>
    <w:p w14:paraId="15E96F99" w14:textId="77777777" w:rsidR="00045311" w:rsidRPr="00045311" w:rsidRDefault="00045311" w:rsidP="00045311">
      <w:pPr>
        <w:pStyle w:val="3"/>
        <w:rPr>
          <w:lang w:val="en-US"/>
        </w:rPr>
      </w:pPr>
      <w:r w:rsidRPr="00045311">
        <w:rPr>
          <w:lang w:val="en-US"/>
        </w:rPr>
        <w:t>5.5 Trace preservation</w:t>
      </w:r>
    </w:p>
    <w:p w14:paraId="376AEB71" w14:textId="77777777" w:rsidR="00045311" w:rsidRPr="00045311" w:rsidRDefault="00045311" w:rsidP="00045311">
      <w:pPr>
        <w:pStyle w:val="a3"/>
        <w:rPr>
          <w:lang w:val="en-US"/>
        </w:rPr>
      </w:pPr>
      <w:r w:rsidRPr="00045311">
        <w:rPr>
          <w:lang w:val="en-US"/>
        </w:rPr>
        <w:t xml:space="preserve">Every admission decision, including negative ones, produces a trace. These traces form a structural memory of </w:t>
      </w:r>
      <w:r w:rsidRPr="00045311">
        <w:rPr>
          <w:rStyle w:val="a4"/>
          <w:lang w:val="en-US"/>
        </w:rPr>
        <w:t>attempted but inadmissible transitions</w:t>
      </w:r>
      <w:r w:rsidRPr="00045311">
        <w:rPr>
          <w:lang w:val="en-US"/>
        </w:rPr>
        <w:t>.</w:t>
      </w:r>
    </w:p>
    <w:p w14:paraId="1BD723FF" w14:textId="77777777" w:rsidR="00045311" w:rsidRDefault="00045311" w:rsidP="00045311">
      <w:pPr>
        <w:pStyle w:val="a3"/>
      </w:pPr>
      <w:proofErr w:type="spellStart"/>
      <w:r>
        <w:t>This</w:t>
      </w:r>
      <w:proofErr w:type="spellEnd"/>
      <w:r>
        <w:t xml:space="preserve"> </w:t>
      </w:r>
      <w:proofErr w:type="spellStart"/>
      <w:r>
        <w:t>memory</w:t>
      </w:r>
      <w:proofErr w:type="spellEnd"/>
      <w:r>
        <w:t>:</w:t>
      </w:r>
    </w:p>
    <w:p w14:paraId="278CAE3A" w14:textId="77777777" w:rsidR="00045311" w:rsidRPr="00045311" w:rsidRDefault="00045311" w:rsidP="00045311">
      <w:pPr>
        <w:pStyle w:val="a3"/>
        <w:numPr>
          <w:ilvl w:val="0"/>
          <w:numId w:val="8"/>
        </w:numPr>
        <w:rPr>
          <w:lang w:val="en-US"/>
        </w:rPr>
      </w:pPr>
      <w:r w:rsidRPr="00045311">
        <w:rPr>
          <w:lang w:val="en-US"/>
        </w:rPr>
        <w:t xml:space="preserve">does not influence admission </w:t>
      </w:r>
      <w:proofErr w:type="gramStart"/>
      <w:r w:rsidRPr="00045311">
        <w:rPr>
          <w:lang w:val="en-US"/>
        </w:rPr>
        <w:t>directly;</w:t>
      </w:r>
      <w:proofErr w:type="gramEnd"/>
    </w:p>
    <w:p w14:paraId="5B04B093" w14:textId="77777777" w:rsidR="00045311" w:rsidRPr="00045311" w:rsidRDefault="00045311" w:rsidP="00045311">
      <w:pPr>
        <w:pStyle w:val="a3"/>
        <w:numPr>
          <w:ilvl w:val="0"/>
          <w:numId w:val="8"/>
        </w:numPr>
        <w:rPr>
          <w:lang w:val="en-US"/>
        </w:rPr>
      </w:pPr>
      <w:r w:rsidRPr="00045311">
        <w:rPr>
          <w:lang w:val="en-US"/>
        </w:rPr>
        <w:t xml:space="preserve">does not bias future </w:t>
      </w:r>
      <w:proofErr w:type="gramStart"/>
      <w:r w:rsidRPr="00045311">
        <w:rPr>
          <w:lang w:val="en-US"/>
        </w:rPr>
        <w:t>decisions;</w:t>
      </w:r>
      <w:proofErr w:type="gramEnd"/>
    </w:p>
    <w:p w14:paraId="5DF6D882" w14:textId="77777777" w:rsidR="00045311" w:rsidRPr="00045311" w:rsidRDefault="00045311" w:rsidP="00045311">
      <w:pPr>
        <w:pStyle w:val="a3"/>
        <w:numPr>
          <w:ilvl w:val="0"/>
          <w:numId w:val="8"/>
        </w:numPr>
        <w:rPr>
          <w:lang w:val="en-US"/>
        </w:rPr>
      </w:pPr>
      <w:r w:rsidRPr="00045311">
        <w:rPr>
          <w:lang w:val="en-US"/>
        </w:rPr>
        <w:t>provides a substrate for analysis, auditing, and refinement of invariants.</w:t>
      </w:r>
    </w:p>
    <w:p w14:paraId="61DCDCA6" w14:textId="77777777" w:rsidR="00045311" w:rsidRPr="00045311" w:rsidRDefault="00045311" w:rsidP="00045311">
      <w:pPr>
        <w:pStyle w:val="a3"/>
        <w:rPr>
          <w:lang w:val="en-US"/>
        </w:rPr>
      </w:pPr>
      <w:r w:rsidRPr="00045311">
        <w:rPr>
          <w:lang w:val="en-US"/>
        </w:rPr>
        <w:t>Errors are therefore transformed from disruptive events into informational artifacts.</w:t>
      </w:r>
    </w:p>
    <w:p w14:paraId="7109BBF2" w14:textId="77777777" w:rsidR="00045311" w:rsidRPr="00045311" w:rsidRDefault="00045311" w:rsidP="00045311">
      <w:pPr>
        <w:pStyle w:val="3"/>
        <w:rPr>
          <w:lang w:val="en-US"/>
        </w:rPr>
      </w:pPr>
      <w:r w:rsidRPr="00045311">
        <w:rPr>
          <w:lang w:val="en-US"/>
        </w:rPr>
        <w:t>5.6 Architectural guarantees</w:t>
      </w:r>
    </w:p>
    <w:p w14:paraId="1D7C257B" w14:textId="77777777" w:rsidR="00045311" w:rsidRPr="00045311" w:rsidRDefault="00045311" w:rsidP="00045311">
      <w:pPr>
        <w:pStyle w:val="a3"/>
        <w:rPr>
          <w:lang w:val="en-US"/>
        </w:rPr>
      </w:pPr>
      <w:r w:rsidRPr="00045311">
        <w:rPr>
          <w:lang w:val="en-US"/>
        </w:rPr>
        <w:t>By construction, the Responsibility Kernel guarantees that:</w:t>
      </w:r>
    </w:p>
    <w:p w14:paraId="3EB6AF2F" w14:textId="77777777" w:rsidR="00045311" w:rsidRPr="00045311" w:rsidRDefault="00045311" w:rsidP="00045311">
      <w:pPr>
        <w:pStyle w:val="a3"/>
        <w:numPr>
          <w:ilvl w:val="0"/>
          <w:numId w:val="9"/>
        </w:numPr>
        <w:rPr>
          <w:lang w:val="en-US"/>
        </w:rPr>
      </w:pPr>
      <w:r w:rsidRPr="00045311">
        <w:rPr>
          <w:lang w:val="en-US"/>
        </w:rPr>
        <w:t xml:space="preserve">no transition occurs without explicit </w:t>
      </w:r>
      <w:proofErr w:type="gramStart"/>
      <w:r w:rsidRPr="00045311">
        <w:rPr>
          <w:lang w:val="en-US"/>
        </w:rPr>
        <w:t>permission;</w:t>
      </w:r>
      <w:proofErr w:type="gramEnd"/>
    </w:p>
    <w:p w14:paraId="016B6D34" w14:textId="77777777" w:rsidR="00045311" w:rsidRPr="00045311" w:rsidRDefault="00045311" w:rsidP="00045311">
      <w:pPr>
        <w:pStyle w:val="a3"/>
        <w:numPr>
          <w:ilvl w:val="0"/>
          <w:numId w:val="9"/>
        </w:numPr>
        <w:rPr>
          <w:lang w:val="en-US"/>
        </w:rPr>
      </w:pPr>
      <w:r w:rsidRPr="00045311">
        <w:rPr>
          <w:lang w:val="en-US"/>
        </w:rPr>
        <w:t xml:space="preserve">responsibility for progression is localized and </w:t>
      </w:r>
      <w:proofErr w:type="gramStart"/>
      <w:r w:rsidRPr="00045311">
        <w:rPr>
          <w:lang w:val="en-US"/>
        </w:rPr>
        <w:t>inspectable;</w:t>
      </w:r>
      <w:proofErr w:type="gramEnd"/>
    </w:p>
    <w:p w14:paraId="1149102D" w14:textId="77777777" w:rsidR="00045311" w:rsidRPr="00045311" w:rsidRDefault="00045311" w:rsidP="00045311">
      <w:pPr>
        <w:pStyle w:val="a3"/>
        <w:numPr>
          <w:ilvl w:val="0"/>
          <w:numId w:val="9"/>
        </w:numPr>
        <w:rPr>
          <w:lang w:val="en-US"/>
        </w:rPr>
      </w:pPr>
      <w:r w:rsidRPr="00045311">
        <w:rPr>
          <w:lang w:val="en-US"/>
        </w:rPr>
        <w:t>safety constraints cannot be bypassed by action-level success.</w:t>
      </w:r>
    </w:p>
    <w:p w14:paraId="3AFE4F3D" w14:textId="77777777" w:rsidR="00045311" w:rsidRPr="00045311" w:rsidRDefault="00045311" w:rsidP="00045311">
      <w:pPr>
        <w:pStyle w:val="a3"/>
        <w:rPr>
          <w:lang w:val="en-US"/>
        </w:rPr>
      </w:pPr>
      <w:r w:rsidRPr="00045311">
        <w:rPr>
          <w:lang w:val="en-US"/>
        </w:rPr>
        <w:t>These guarantees hold independently of agent complexity, learning mechanisms, or external supervision.</w:t>
      </w:r>
    </w:p>
    <w:p w14:paraId="74948DCB" w14:textId="34965A3B" w:rsidR="00045311" w:rsidRDefault="00045311">
      <w:pPr>
        <w:rPr>
          <w:lang w:val="en-US"/>
        </w:rPr>
      </w:pPr>
    </w:p>
    <w:p w14:paraId="3527FD0E" w14:textId="77777777" w:rsidR="00045311" w:rsidRPr="00045311" w:rsidRDefault="00045311" w:rsidP="00045311">
      <w:pPr>
        <w:pStyle w:val="2"/>
        <w:rPr>
          <w:lang w:val="en-US"/>
        </w:rPr>
      </w:pPr>
      <w:r w:rsidRPr="00045311">
        <w:rPr>
          <w:lang w:val="en-US"/>
        </w:rPr>
        <w:t>6. Transition Logic (Action ≠ Transition)</w:t>
      </w:r>
    </w:p>
    <w:p w14:paraId="5A23D255" w14:textId="77777777" w:rsidR="00045311" w:rsidRPr="00045311" w:rsidRDefault="00045311" w:rsidP="00045311">
      <w:pPr>
        <w:pStyle w:val="a3"/>
        <w:rPr>
          <w:lang w:val="en-US"/>
        </w:rPr>
      </w:pPr>
      <w:r w:rsidRPr="00045311">
        <w:rPr>
          <w:lang w:val="en-US"/>
        </w:rPr>
        <w:t xml:space="preserve">A central architectural distinction in this system is the explicit separation between </w:t>
      </w:r>
      <w:r w:rsidRPr="00045311">
        <w:rPr>
          <w:rStyle w:val="a4"/>
          <w:lang w:val="en-US"/>
        </w:rPr>
        <w:t>action execution</w:t>
      </w:r>
      <w:r w:rsidRPr="00045311">
        <w:rPr>
          <w:lang w:val="en-US"/>
        </w:rPr>
        <w:t xml:space="preserve"> and </w:t>
      </w:r>
      <w:r w:rsidRPr="00045311">
        <w:rPr>
          <w:rStyle w:val="a4"/>
          <w:lang w:val="en-US"/>
        </w:rPr>
        <w:t>state transition</w:t>
      </w:r>
      <w:r w:rsidRPr="00045311">
        <w:rPr>
          <w:lang w:val="en-US"/>
        </w:rPr>
        <w:t>. This separation is not an implementation detail but a foundational design constraint.</w:t>
      </w:r>
    </w:p>
    <w:p w14:paraId="2B48F553" w14:textId="77777777" w:rsidR="00045311" w:rsidRPr="00045311" w:rsidRDefault="00045311" w:rsidP="00045311">
      <w:pPr>
        <w:pStyle w:val="3"/>
        <w:rPr>
          <w:lang w:val="en-US"/>
        </w:rPr>
      </w:pPr>
      <w:r w:rsidRPr="00045311">
        <w:rPr>
          <w:lang w:val="en-US"/>
        </w:rPr>
        <w:t>6.1 The conventional coupling problem</w:t>
      </w:r>
    </w:p>
    <w:p w14:paraId="28F840F4" w14:textId="77777777" w:rsidR="00045311" w:rsidRDefault="00045311" w:rsidP="00045311">
      <w:pPr>
        <w:pStyle w:val="a3"/>
      </w:pPr>
      <w:r w:rsidRPr="00045311">
        <w:rPr>
          <w:lang w:val="en-US"/>
        </w:rPr>
        <w:t xml:space="preserve">In most agent architectures, actions are tightly coupled to state transitions. Executing an action implicitly mutates the system state, advances the agent, or commits a result. </w:t>
      </w:r>
      <w:proofErr w:type="spellStart"/>
      <w:r>
        <w:t>This</w:t>
      </w:r>
      <w:proofErr w:type="spellEnd"/>
      <w:r>
        <w:t xml:space="preserve"> </w:t>
      </w:r>
      <w:proofErr w:type="spellStart"/>
      <w:r>
        <w:t>coupling</w:t>
      </w:r>
      <w:proofErr w:type="spellEnd"/>
      <w:r>
        <w:t xml:space="preserve"> </w:t>
      </w:r>
      <w:proofErr w:type="spellStart"/>
      <w:r>
        <w:t>creates</w:t>
      </w:r>
      <w:proofErr w:type="spellEnd"/>
      <w:r>
        <w:t xml:space="preserve"> </w:t>
      </w:r>
      <w:proofErr w:type="spellStart"/>
      <w:r>
        <w:t>several</w:t>
      </w:r>
      <w:proofErr w:type="spellEnd"/>
      <w:r>
        <w:t xml:space="preserve"> </w:t>
      </w:r>
      <w:proofErr w:type="spellStart"/>
      <w:r>
        <w:t>systemic</w:t>
      </w:r>
      <w:proofErr w:type="spellEnd"/>
      <w:r>
        <w:t xml:space="preserve"> </w:t>
      </w:r>
      <w:proofErr w:type="spellStart"/>
      <w:r>
        <w:t>issues</w:t>
      </w:r>
      <w:proofErr w:type="spellEnd"/>
      <w:r>
        <w:t>:</w:t>
      </w:r>
    </w:p>
    <w:p w14:paraId="56E09546" w14:textId="77777777" w:rsidR="00045311" w:rsidRPr="00045311" w:rsidRDefault="00045311" w:rsidP="00045311">
      <w:pPr>
        <w:pStyle w:val="a3"/>
        <w:numPr>
          <w:ilvl w:val="0"/>
          <w:numId w:val="10"/>
        </w:numPr>
        <w:rPr>
          <w:lang w:val="en-US"/>
        </w:rPr>
      </w:pPr>
      <w:r w:rsidRPr="00045311">
        <w:rPr>
          <w:lang w:val="en-US"/>
        </w:rPr>
        <w:t xml:space="preserve">transitions become implicit and hard to </w:t>
      </w:r>
      <w:proofErr w:type="gramStart"/>
      <w:r w:rsidRPr="00045311">
        <w:rPr>
          <w:lang w:val="en-US"/>
        </w:rPr>
        <w:t>audit;</w:t>
      </w:r>
      <w:proofErr w:type="gramEnd"/>
    </w:p>
    <w:p w14:paraId="00CB86F5" w14:textId="77777777" w:rsidR="00045311" w:rsidRPr="00045311" w:rsidRDefault="00045311" w:rsidP="00045311">
      <w:pPr>
        <w:pStyle w:val="a3"/>
        <w:numPr>
          <w:ilvl w:val="0"/>
          <w:numId w:val="10"/>
        </w:numPr>
        <w:rPr>
          <w:lang w:val="en-US"/>
        </w:rPr>
      </w:pPr>
      <w:r w:rsidRPr="00045311">
        <w:rPr>
          <w:lang w:val="en-US"/>
        </w:rPr>
        <w:t xml:space="preserve">responsibility for progression is diffused across </w:t>
      </w:r>
      <w:proofErr w:type="gramStart"/>
      <w:r w:rsidRPr="00045311">
        <w:rPr>
          <w:lang w:val="en-US"/>
        </w:rPr>
        <w:t>components;</w:t>
      </w:r>
      <w:proofErr w:type="gramEnd"/>
    </w:p>
    <w:p w14:paraId="1B052765" w14:textId="77777777" w:rsidR="00045311" w:rsidRPr="00045311" w:rsidRDefault="00045311" w:rsidP="00045311">
      <w:pPr>
        <w:pStyle w:val="a3"/>
        <w:numPr>
          <w:ilvl w:val="0"/>
          <w:numId w:val="10"/>
        </w:numPr>
        <w:rPr>
          <w:lang w:val="en-US"/>
        </w:rPr>
      </w:pPr>
      <w:r w:rsidRPr="00045311">
        <w:rPr>
          <w:lang w:val="en-US"/>
        </w:rPr>
        <w:t xml:space="preserve">failure handling becomes a secondary control </w:t>
      </w:r>
      <w:proofErr w:type="gramStart"/>
      <w:r w:rsidRPr="00045311">
        <w:rPr>
          <w:lang w:val="en-US"/>
        </w:rPr>
        <w:t>channel;</w:t>
      </w:r>
      <w:proofErr w:type="gramEnd"/>
    </w:p>
    <w:p w14:paraId="2FC4FE9F" w14:textId="77777777" w:rsidR="00045311" w:rsidRPr="00045311" w:rsidRDefault="00045311" w:rsidP="00045311">
      <w:pPr>
        <w:pStyle w:val="a3"/>
        <w:numPr>
          <w:ilvl w:val="0"/>
          <w:numId w:val="10"/>
        </w:numPr>
        <w:rPr>
          <w:lang w:val="en-US"/>
        </w:rPr>
      </w:pPr>
      <w:r w:rsidRPr="00045311">
        <w:rPr>
          <w:lang w:val="en-US"/>
        </w:rPr>
        <w:t>safety depends on exhaustive enumeration of forbidden actions.</w:t>
      </w:r>
    </w:p>
    <w:p w14:paraId="3368F031" w14:textId="77777777" w:rsidR="00045311" w:rsidRPr="00045311" w:rsidRDefault="00045311" w:rsidP="00045311">
      <w:pPr>
        <w:pStyle w:val="a3"/>
        <w:rPr>
          <w:lang w:val="en-US"/>
        </w:rPr>
      </w:pPr>
      <w:r w:rsidRPr="00045311">
        <w:rPr>
          <w:lang w:val="en-US"/>
        </w:rPr>
        <w:t>As systems scale, these issues compound, leading to brittle behavior and opaque failure modes.</w:t>
      </w:r>
    </w:p>
    <w:p w14:paraId="5BD36280" w14:textId="77777777" w:rsidR="00045311" w:rsidRPr="00045311" w:rsidRDefault="00045311" w:rsidP="00045311">
      <w:pPr>
        <w:pStyle w:val="3"/>
        <w:rPr>
          <w:lang w:val="en-US"/>
        </w:rPr>
      </w:pPr>
      <w:r w:rsidRPr="00045311">
        <w:rPr>
          <w:lang w:val="en-US"/>
        </w:rPr>
        <w:lastRenderedPageBreak/>
        <w:t>6.2 Explicit transition boundary</w:t>
      </w:r>
    </w:p>
    <w:p w14:paraId="5776B0C3" w14:textId="77777777" w:rsidR="00045311" w:rsidRPr="00045311" w:rsidRDefault="00045311" w:rsidP="00045311">
      <w:pPr>
        <w:pStyle w:val="a3"/>
        <w:rPr>
          <w:lang w:val="en-US"/>
        </w:rPr>
      </w:pPr>
      <w:r w:rsidRPr="00045311">
        <w:rPr>
          <w:lang w:val="en-US"/>
        </w:rPr>
        <w:t xml:space="preserve">In the proposed architecture, </w:t>
      </w:r>
      <w:r w:rsidRPr="00045311">
        <w:rPr>
          <w:rStyle w:val="a4"/>
          <w:lang w:val="en-US"/>
        </w:rPr>
        <w:t>the execution of an action never causes a state transition directly</w:t>
      </w:r>
      <w:r w:rsidRPr="00045311">
        <w:rPr>
          <w:lang w:val="en-US"/>
        </w:rPr>
        <w:t>.</w:t>
      </w:r>
    </w:p>
    <w:p w14:paraId="7F680C57" w14:textId="77777777" w:rsidR="00045311" w:rsidRPr="00045311" w:rsidRDefault="00045311" w:rsidP="00045311">
      <w:pPr>
        <w:pStyle w:val="a3"/>
        <w:rPr>
          <w:lang w:val="en-US"/>
        </w:rPr>
      </w:pPr>
      <w:r w:rsidRPr="00045311">
        <w:rPr>
          <w:lang w:val="en-US"/>
        </w:rPr>
        <w:t>Instead, the sequence is strictly ordered:</w:t>
      </w:r>
    </w:p>
    <w:p w14:paraId="55AE6E33" w14:textId="77777777" w:rsidR="00045311" w:rsidRDefault="00045311" w:rsidP="00045311">
      <w:pPr>
        <w:pStyle w:val="a3"/>
        <w:numPr>
          <w:ilvl w:val="0"/>
          <w:numId w:val="11"/>
        </w:numPr>
      </w:pPr>
      <w:proofErr w:type="spellStart"/>
      <w:r>
        <w:t>An</w:t>
      </w:r>
      <w:proofErr w:type="spellEnd"/>
      <w:r>
        <w:t xml:space="preserve"> </w:t>
      </w:r>
      <w:proofErr w:type="spellStart"/>
      <w:r>
        <w:t>action</w:t>
      </w:r>
      <w:proofErr w:type="spellEnd"/>
      <w:r>
        <w:t xml:space="preserve"> </w:t>
      </w:r>
      <w:proofErr w:type="spellStart"/>
      <w:r>
        <w:t>is</w:t>
      </w:r>
      <w:proofErr w:type="spellEnd"/>
      <w:r>
        <w:t xml:space="preserve"> </w:t>
      </w:r>
      <w:proofErr w:type="spellStart"/>
      <w:r>
        <w:t>executed</w:t>
      </w:r>
      <w:proofErr w:type="spellEnd"/>
      <w:r>
        <w:t>.</w:t>
      </w:r>
    </w:p>
    <w:p w14:paraId="1FC67977" w14:textId="77777777" w:rsidR="00045311" w:rsidRDefault="00045311" w:rsidP="00045311">
      <w:pPr>
        <w:pStyle w:val="a3"/>
        <w:numPr>
          <w:ilvl w:val="0"/>
          <w:numId w:val="11"/>
        </w:numPr>
      </w:pPr>
      <w:proofErr w:type="spellStart"/>
      <w:r>
        <w:t>Its</w:t>
      </w:r>
      <w:proofErr w:type="spellEnd"/>
      <w:r>
        <w:t xml:space="preserve"> </w:t>
      </w:r>
      <w:proofErr w:type="spellStart"/>
      <w:r>
        <w:t>effects</w:t>
      </w:r>
      <w:proofErr w:type="spellEnd"/>
      <w:r>
        <w:t xml:space="preserve"> </w:t>
      </w:r>
      <w:proofErr w:type="spellStart"/>
      <w:r>
        <w:t>are</w:t>
      </w:r>
      <w:proofErr w:type="spellEnd"/>
      <w:r>
        <w:t xml:space="preserve"> </w:t>
      </w:r>
      <w:proofErr w:type="spellStart"/>
      <w:r>
        <w:t>recorded</w:t>
      </w:r>
      <w:proofErr w:type="spellEnd"/>
      <w:r>
        <w:t>.</w:t>
      </w:r>
    </w:p>
    <w:p w14:paraId="1C2E8307" w14:textId="77777777" w:rsidR="00045311" w:rsidRPr="00045311" w:rsidRDefault="00045311" w:rsidP="00045311">
      <w:pPr>
        <w:pStyle w:val="a3"/>
        <w:numPr>
          <w:ilvl w:val="0"/>
          <w:numId w:val="11"/>
        </w:numPr>
        <w:rPr>
          <w:lang w:val="en-US"/>
        </w:rPr>
      </w:pPr>
      <w:r w:rsidRPr="00045311">
        <w:rPr>
          <w:lang w:val="en-US"/>
        </w:rPr>
        <w:t>A transition request is formed.</w:t>
      </w:r>
    </w:p>
    <w:p w14:paraId="3F65713E" w14:textId="77777777" w:rsidR="00045311" w:rsidRPr="00045311" w:rsidRDefault="00045311" w:rsidP="00045311">
      <w:pPr>
        <w:pStyle w:val="a3"/>
        <w:numPr>
          <w:ilvl w:val="0"/>
          <w:numId w:val="11"/>
        </w:numPr>
        <w:rPr>
          <w:lang w:val="en-US"/>
        </w:rPr>
      </w:pPr>
      <w:r w:rsidRPr="00045311">
        <w:rPr>
          <w:lang w:val="en-US"/>
        </w:rPr>
        <w:t>The Responsibility Kernel evaluates admissibility and measure.</w:t>
      </w:r>
    </w:p>
    <w:p w14:paraId="31B63F3A" w14:textId="77777777" w:rsidR="00045311" w:rsidRPr="00045311" w:rsidRDefault="00045311" w:rsidP="00045311">
      <w:pPr>
        <w:pStyle w:val="a3"/>
        <w:numPr>
          <w:ilvl w:val="0"/>
          <w:numId w:val="11"/>
        </w:numPr>
        <w:rPr>
          <w:lang w:val="en-US"/>
        </w:rPr>
      </w:pPr>
      <w:r w:rsidRPr="00045311">
        <w:rPr>
          <w:lang w:val="en-US"/>
        </w:rPr>
        <w:t>Only if admitted does the transition occur.</w:t>
      </w:r>
    </w:p>
    <w:p w14:paraId="37A45688" w14:textId="77777777" w:rsidR="00045311" w:rsidRPr="00045311" w:rsidRDefault="00045311" w:rsidP="00045311">
      <w:pPr>
        <w:pStyle w:val="a3"/>
        <w:rPr>
          <w:lang w:val="en-US"/>
        </w:rPr>
      </w:pPr>
      <w:r w:rsidRPr="00045311">
        <w:rPr>
          <w:lang w:val="en-US"/>
        </w:rPr>
        <w:t>This explicit boundary ensures that transitions are always intentional, inspectable, and governed by invariant logic.</w:t>
      </w:r>
    </w:p>
    <w:p w14:paraId="36987DAB" w14:textId="77777777" w:rsidR="00045311" w:rsidRPr="00045311" w:rsidRDefault="00045311" w:rsidP="00045311">
      <w:pPr>
        <w:pStyle w:val="3"/>
        <w:rPr>
          <w:lang w:val="en-US"/>
        </w:rPr>
      </w:pPr>
      <w:r w:rsidRPr="00045311">
        <w:rPr>
          <w:lang w:val="en-US"/>
        </w:rPr>
        <w:t>6.3 Consequences of decoupling</w:t>
      </w:r>
    </w:p>
    <w:p w14:paraId="1319CFEE" w14:textId="77777777" w:rsidR="00045311" w:rsidRPr="00045311" w:rsidRDefault="00045311" w:rsidP="00045311">
      <w:pPr>
        <w:pStyle w:val="a3"/>
        <w:rPr>
          <w:lang w:val="en-US"/>
        </w:rPr>
      </w:pPr>
      <w:r w:rsidRPr="00045311">
        <w:rPr>
          <w:lang w:val="en-US"/>
        </w:rPr>
        <w:t>Decoupling action from transition yields several non-obvious benefits:</w:t>
      </w:r>
    </w:p>
    <w:p w14:paraId="604AA9E3" w14:textId="77777777" w:rsidR="00045311" w:rsidRPr="00045311" w:rsidRDefault="00045311" w:rsidP="00045311">
      <w:pPr>
        <w:pStyle w:val="a3"/>
        <w:numPr>
          <w:ilvl w:val="0"/>
          <w:numId w:val="12"/>
        </w:numPr>
        <w:rPr>
          <w:lang w:val="en-US"/>
        </w:rPr>
      </w:pPr>
      <w:r w:rsidRPr="00045311">
        <w:rPr>
          <w:rStyle w:val="a4"/>
          <w:lang w:val="en-US"/>
        </w:rPr>
        <w:t>Failed progression does not invalidate action</w:t>
      </w:r>
      <w:r w:rsidRPr="00045311">
        <w:rPr>
          <w:lang w:val="en-US"/>
        </w:rPr>
        <w:t>: actions can be meaningful even if they do not advance the system.</w:t>
      </w:r>
    </w:p>
    <w:p w14:paraId="2B644DCC" w14:textId="77777777" w:rsidR="00045311" w:rsidRPr="00045311" w:rsidRDefault="00045311" w:rsidP="00045311">
      <w:pPr>
        <w:pStyle w:val="a3"/>
        <w:numPr>
          <w:ilvl w:val="0"/>
          <w:numId w:val="12"/>
        </w:numPr>
        <w:rPr>
          <w:lang w:val="en-US"/>
        </w:rPr>
      </w:pPr>
      <w:r w:rsidRPr="00045311">
        <w:rPr>
          <w:rStyle w:val="a4"/>
          <w:lang w:val="en-US"/>
        </w:rPr>
        <w:t>Exploration becomes safe</w:t>
      </w:r>
      <w:r w:rsidRPr="00045311">
        <w:rPr>
          <w:lang w:val="en-US"/>
        </w:rPr>
        <w:t>: agents may act freely without risking irreversible state corruption.</w:t>
      </w:r>
    </w:p>
    <w:p w14:paraId="420946E7" w14:textId="77777777" w:rsidR="00045311" w:rsidRPr="00045311" w:rsidRDefault="00045311" w:rsidP="00045311">
      <w:pPr>
        <w:pStyle w:val="a3"/>
        <w:numPr>
          <w:ilvl w:val="0"/>
          <w:numId w:val="12"/>
        </w:numPr>
        <w:rPr>
          <w:lang w:val="en-US"/>
        </w:rPr>
      </w:pPr>
      <w:r w:rsidRPr="00045311">
        <w:rPr>
          <w:rStyle w:val="a4"/>
          <w:lang w:val="en-US"/>
        </w:rPr>
        <w:t>Rollback logic is simplified</w:t>
      </w:r>
      <w:r w:rsidRPr="00045311">
        <w:rPr>
          <w:lang w:val="en-US"/>
        </w:rPr>
        <w:t>: halting replaces compensatory error handling.</w:t>
      </w:r>
    </w:p>
    <w:p w14:paraId="78F1E3CE" w14:textId="77777777" w:rsidR="00045311" w:rsidRPr="00045311" w:rsidRDefault="00045311" w:rsidP="00045311">
      <w:pPr>
        <w:pStyle w:val="a3"/>
        <w:numPr>
          <w:ilvl w:val="0"/>
          <w:numId w:val="12"/>
        </w:numPr>
        <w:rPr>
          <w:lang w:val="en-US"/>
        </w:rPr>
      </w:pPr>
      <w:r w:rsidRPr="00045311">
        <w:rPr>
          <w:rStyle w:val="a4"/>
          <w:lang w:val="en-US"/>
        </w:rPr>
        <w:t>Learning systems are constrained structurally</w:t>
      </w:r>
      <w:r w:rsidRPr="00045311">
        <w:rPr>
          <w:lang w:val="en-US"/>
        </w:rPr>
        <w:t>: learned behaviors cannot bypass admissibility.</w:t>
      </w:r>
    </w:p>
    <w:p w14:paraId="72BD5882" w14:textId="77777777" w:rsidR="00045311" w:rsidRPr="00045311" w:rsidRDefault="00045311" w:rsidP="00045311">
      <w:pPr>
        <w:pStyle w:val="3"/>
        <w:rPr>
          <w:lang w:val="en-US"/>
        </w:rPr>
      </w:pPr>
      <w:r w:rsidRPr="00045311">
        <w:rPr>
          <w:lang w:val="en-US"/>
        </w:rPr>
        <w:t>6.4 Transition requests as formal objects</w:t>
      </w:r>
    </w:p>
    <w:p w14:paraId="64F96B09" w14:textId="77777777" w:rsidR="00045311" w:rsidRDefault="00045311" w:rsidP="00045311">
      <w:pPr>
        <w:pStyle w:val="a3"/>
      </w:pPr>
      <w:r w:rsidRPr="00045311">
        <w:rPr>
          <w:lang w:val="en-US"/>
        </w:rPr>
        <w:t xml:space="preserve">Transitions are treated as explicit objects rather than side effects. </w:t>
      </w:r>
      <w:r>
        <w:t xml:space="preserve">A </w:t>
      </w:r>
      <w:proofErr w:type="spellStart"/>
      <w:r>
        <w:t>transition</w:t>
      </w:r>
      <w:proofErr w:type="spellEnd"/>
      <w:r>
        <w:t xml:space="preserve"> </w:t>
      </w:r>
      <w:proofErr w:type="spellStart"/>
      <w:r>
        <w:t>request</w:t>
      </w:r>
      <w:proofErr w:type="spellEnd"/>
      <w:r>
        <w:t xml:space="preserve"> </w:t>
      </w:r>
      <w:proofErr w:type="spellStart"/>
      <w:r>
        <w:t>minimally</w:t>
      </w:r>
      <w:proofErr w:type="spellEnd"/>
      <w:r>
        <w:t xml:space="preserve"> </w:t>
      </w:r>
      <w:proofErr w:type="spellStart"/>
      <w:r>
        <w:t>specifies</w:t>
      </w:r>
      <w:proofErr w:type="spellEnd"/>
      <w:r>
        <w:t>:</w:t>
      </w:r>
    </w:p>
    <w:p w14:paraId="4F8C2331" w14:textId="77777777" w:rsidR="00045311" w:rsidRDefault="00045311" w:rsidP="00045311">
      <w:pPr>
        <w:pStyle w:val="a3"/>
        <w:numPr>
          <w:ilvl w:val="0"/>
          <w:numId w:val="13"/>
        </w:numPr>
      </w:pPr>
      <w:proofErr w:type="spellStart"/>
      <w:r>
        <w:t>current</w:t>
      </w:r>
      <w:proofErr w:type="spellEnd"/>
      <w:r>
        <w:t xml:space="preserve"> </w:t>
      </w:r>
      <w:proofErr w:type="spellStart"/>
      <w:r>
        <w:t>state</w:t>
      </w:r>
      <w:proofErr w:type="spellEnd"/>
      <w:r>
        <w:t xml:space="preserve"> </w:t>
      </w:r>
      <w:proofErr w:type="spellStart"/>
      <w:r>
        <w:t>identifier</w:t>
      </w:r>
      <w:proofErr w:type="spellEnd"/>
      <w:r>
        <w:t>;</w:t>
      </w:r>
    </w:p>
    <w:p w14:paraId="4E2EF05B" w14:textId="77777777" w:rsidR="00045311" w:rsidRDefault="00045311" w:rsidP="00045311">
      <w:pPr>
        <w:pStyle w:val="a3"/>
        <w:numPr>
          <w:ilvl w:val="0"/>
          <w:numId w:val="13"/>
        </w:numPr>
      </w:pPr>
      <w:proofErr w:type="spellStart"/>
      <w:r>
        <w:t>proposed</w:t>
      </w:r>
      <w:proofErr w:type="spellEnd"/>
      <w:r>
        <w:t xml:space="preserve"> </w:t>
      </w:r>
      <w:proofErr w:type="spellStart"/>
      <w:r>
        <w:t>next</w:t>
      </w:r>
      <w:proofErr w:type="spellEnd"/>
      <w:r>
        <w:t xml:space="preserve"> </w:t>
      </w:r>
      <w:proofErr w:type="spellStart"/>
      <w:r>
        <w:t>state</w:t>
      </w:r>
      <w:proofErr w:type="spellEnd"/>
      <w:r>
        <w:t xml:space="preserve"> </w:t>
      </w:r>
      <w:proofErr w:type="spellStart"/>
      <w:r>
        <w:t>identifier</w:t>
      </w:r>
      <w:proofErr w:type="spellEnd"/>
      <w:r>
        <w:t>;</w:t>
      </w:r>
    </w:p>
    <w:p w14:paraId="79C7BFED" w14:textId="77777777" w:rsidR="00045311" w:rsidRPr="00045311" w:rsidRDefault="00045311" w:rsidP="00045311">
      <w:pPr>
        <w:pStyle w:val="a3"/>
        <w:numPr>
          <w:ilvl w:val="0"/>
          <w:numId w:val="13"/>
        </w:numPr>
        <w:rPr>
          <w:lang w:val="en-US"/>
        </w:rPr>
      </w:pPr>
      <w:r w:rsidRPr="00045311">
        <w:rPr>
          <w:lang w:val="en-US"/>
        </w:rPr>
        <w:t>contextual metadata required for admission and measure checks.</w:t>
      </w:r>
    </w:p>
    <w:p w14:paraId="7F1AE460" w14:textId="77777777" w:rsidR="00045311" w:rsidRDefault="00045311" w:rsidP="00045311">
      <w:pPr>
        <w:pStyle w:val="a3"/>
      </w:pPr>
      <w:proofErr w:type="spellStart"/>
      <w:r>
        <w:t>This</w:t>
      </w:r>
      <w:proofErr w:type="spellEnd"/>
      <w:r>
        <w:t xml:space="preserve"> </w:t>
      </w:r>
      <w:proofErr w:type="spellStart"/>
      <w:r>
        <w:t>formalization</w:t>
      </w:r>
      <w:proofErr w:type="spellEnd"/>
      <w:r>
        <w:t xml:space="preserve"> </w:t>
      </w:r>
      <w:proofErr w:type="spellStart"/>
      <w:r>
        <w:t>enables</w:t>
      </w:r>
      <w:proofErr w:type="spellEnd"/>
      <w:r>
        <w:t>:</w:t>
      </w:r>
    </w:p>
    <w:p w14:paraId="45B82BB0" w14:textId="77777777" w:rsidR="00045311" w:rsidRDefault="00045311" w:rsidP="00045311">
      <w:pPr>
        <w:pStyle w:val="a3"/>
        <w:numPr>
          <w:ilvl w:val="0"/>
          <w:numId w:val="14"/>
        </w:numPr>
      </w:pPr>
      <w:proofErr w:type="spellStart"/>
      <w:r>
        <w:t>logging</w:t>
      </w:r>
      <w:proofErr w:type="spellEnd"/>
      <w:r>
        <w:t xml:space="preserve"> </w:t>
      </w:r>
      <w:proofErr w:type="spellStart"/>
      <w:r>
        <w:t>and</w:t>
      </w:r>
      <w:proofErr w:type="spellEnd"/>
      <w:r>
        <w:t xml:space="preserve"> </w:t>
      </w:r>
      <w:proofErr w:type="spellStart"/>
      <w:r>
        <w:t>replay</w:t>
      </w:r>
      <w:proofErr w:type="spellEnd"/>
      <w:r>
        <w:t>;</w:t>
      </w:r>
    </w:p>
    <w:p w14:paraId="4570DFAB" w14:textId="77777777" w:rsidR="00045311" w:rsidRPr="00045311" w:rsidRDefault="00045311" w:rsidP="00045311">
      <w:pPr>
        <w:pStyle w:val="a3"/>
        <w:numPr>
          <w:ilvl w:val="0"/>
          <w:numId w:val="14"/>
        </w:numPr>
        <w:rPr>
          <w:lang w:val="en-US"/>
        </w:rPr>
      </w:pPr>
      <w:r w:rsidRPr="00045311">
        <w:rPr>
          <w:lang w:val="en-US"/>
        </w:rPr>
        <w:t xml:space="preserve">static analysis of transition </w:t>
      </w:r>
      <w:proofErr w:type="gramStart"/>
      <w:r w:rsidRPr="00045311">
        <w:rPr>
          <w:lang w:val="en-US"/>
        </w:rPr>
        <w:t>graphs;</w:t>
      </w:r>
      <w:proofErr w:type="gramEnd"/>
    </w:p>
    <w:p w14:paraId="16419012" w14:textId="77777777" w:rsidR="00045311" w:rsidRPr="00045311" w:rsidRDefault="00045311" w:rsidP="00045311">
      <w:pPr>
        <w:pStyle w:val="a3"/>
        <w:numPr>
          <w:ilvl w:val="0"/>
          <w:numId w:val="14"/>
        </w:numPr>
        <w:rPr>
          <w:lang w:val="en-US"/>
        </w:rPr>
      </w:pPr>
      <w:r w:rsidRPr="00045311">
        <w:rPr>
          <w:lang w:val="en-US"/>
        </w:rPr>
        <w:t>reasoning about unreachable or unsafe states.</w:t>
      </w:r>
    </w:p>
    <w:p w14:paraId="6C40BA0F" w14:textId="77777777" w:rsidR="00045311" w:rsidRPr="00045311" w:rsidRDefault="00045311" w:rsidP="00045311">
      <w:pPr>
        <w:pStyle w:val="3"/>
        <w:rPr>
          <w:lang w:val="en-US"/>
        </w:rPr>
      </w:pPr>
      <w:r w:rsidRPr="00045311">
        <w:rPr>
          <w:lang w:val="en-US"/>
        </w:rPr>
        <w:t>6.5 No hidden transitions</w:t>
      </w:r>
    </w:p>
    <w:p w14:paraId="0A2EC225" w14:textId="77777777" w:rsidR="00045311" w:rsidRPr="00045311" w:rsidRDefault="00045311" w:rsidP="00045311">
      <w:pPr>
        <w:pStyle w:val="a3"/>
        <w:rPr>
          <w:lang w:val="en-US"/>
        </w:rPr>
      </w:pPr>
      <w:r w:rsidRPr="00045311">
        <w:rPr>
          <w:lang w:val="en-US"/>
        </w:rPr>
        <w:t>The architecture disallows hidden or emergent transitions:</w:t>
      </w:r>
    </w:p>
    <w:p w14:paraId="3EDAC01C" w14:textId="77777777" w:rsidR="00045311" w:rsidRPr="00045311" w:rsidRDefault="00045311" w:rsidP="00045311">
      <w:pPr>
        <w:pStyle w:val="a3"/>
        <w:numPr>
          <w:ilvl w:val="0"/>
          <w:numId w:val="15"/>
        </w:numPr>
        <w:rPr>
          <w:lang w:val="en-US"/>
        </w:rPr>
      </w:pPr>
      <w:r w:rsidRPr="00045311">
        <w:rPr>
          <w:lang w:val="en-US"/>
        </w:rPr>
        <w:t xml:space="preserve">no background processes may alter state without passing the </w:t>
      </w:r>
      <w:proofErr w:type="gramStart"/>
      <w:r w:rsidRPr="00045311">
        <w:rPr>
          <w:lang w:val="en-US"/>
        </w:rPr>
        <w:t>gate;</w:t>
      </w:r>
      <w:proofErr w:type="gramEnd"/>
    </w:p>
    <w:p w14:paraId="6908D4A0" w14:textId="77777777" w:rsidR="00045311" w:rsidRPr="00045311" w:rsidRDefault="00045311" w:rsidP="00045311">
      <w:pPr>
        <w:pStyle w:val="a3"/>
        <w:numPr>
          <w:ilvl w:val="0"/>
          <w:numId w:val="15"/>
        </w:numPr>
        <w:rPr>
          <w:lang w:val="en-US"/>
        </w:rPr>
      </w:pPr>
      <w:r w:rsidRPr="00045311">
        <w:rPr>
          <w:lang w:val="en-US"/>
        </w:rPr>
        <w:t xml:space="preserve">no error-handling path may advance the system </w:t>
      </w:r>
      <w:proofErr w:type="gramStart"/>
      <w:r w:rsidRPr="00045311">
        <w:rPr>
          <w:lang w:val="en-US"/>
        </w:rPr>
        <w:t>implicitly;</w:t>
      </w:r>
      <w:proofErr w:type="gramEnd"/>
    </w:p>
    <w:p w14:paraId="12D1F1E4" w14:textId="77777777" w:rsidR="00045311" w:rsidRPr="00045311" w:rsidRDefault="00045311" w:rsidP="00045311">
      <w:pPr>
        <w:pStyle w:val="a3"/>
        <w:numPr>
          <w:ilvl w:val="0"/>
          <w:numId w:val="15"/>
        </w:numPr>
        <w:rPr>
          <w:lang w:val="en-US"/>
        </w:rPr>
      </w:pPr>
      <w:r w:rsidRPr="00045311">
        <w:rPr>
          <w:lang w:val="en-US"/>
        </w:rPr>
        <w:lastRenderedPageBreak/>
        <w:t>no optimization layer may collapse action and transition for performance reasons.</w:t>
      </w:r>
    </w:p>
    <w:p w14:paraId="1B3983A8" w14:textId="77777777" w:rsidR="00045311" w:rsidRPr="00045311" w:rsidRDefault="00045311" w:rsidP="00045311">
      <w:pPr>
        <w:pStyle w:val="a3"/>
        <w:rPr>
          <w:lang w:val="en-US"/>
        </w:rPr>
      </w:pPr>
      <w:r w:rsidRPr="00045311">
        <w:rPr>
          <w:lang w:val="en-US"/>
        </w:rPr>
        <w:t>This constraint is critical: performance optimizations are permitted only if they preserve semantic equivalence with explicit gating.</w:t>
      </w:r>
    </w:p>
    <w:p w14:paraId="087C96FB" w14:textId="77777777" w:rsidR="00045311" w:rsidRPr="00045311" w:rsidRDefault="00045311" w:rsidP="00045311">
      <w:pPr>
        <w:pStyle w:val="3"/>
        <w:rPr>
          <w:lang w:val="en-US"/>
        </w:rPr>
      </w:pPr>
      <w:r w:rsidRPr="00045311">
        <w:rPr>
          <w:lang w:val="en-US"/>
        </w:rPr>
        <w:t>6.6 Structural clarity over behavioral cleverness</w:t>
      </w:r>
    </w:p>
    <w:p w14:paraId="2EB8D195" w14:textId="77777777" w:rsidR="00045311" w:rsidRPr="00045311" w:rsidRDefault="00045311" w:rsidP="00045311">
      <w:pPr>
        <w:pStyle w:val="a3"/>
        <w:rPr>
          <w:lang w:val="en-US"/>
        </w:rPr>
      </w:pPr>
      <w:r w:rsidRPr="00045311">
        <w:rPr>
          <w:lang w:val="en-US"/>
        </w:rPr>
        <w:t xml:space="preserve">The architecture prioritizes </w:t>
      </w:r>
      <w:r w:rsidRPr="00045311">
        <w:rPr>
          <w:rStyle w:val="a4"/>
          <w:lang w:val="en-US"/>
        </w:rPr>
        <w:t>clarity of progression</w:t>
      </w:r>
      <w:r w:rsidRPr="00045311">
        <w:rPr>
          <w:lang w:val="en-US"/>
        </w:rPr>
        <w:t xml:space="preserve"> over compactness or cleverness of behavior. While this may introduce additional steps in execution, it yields systems whose behavior remains understandable and predictable under stress, scale, and partial failure.</w:t>
      </w:r>
    </w:p>
    <w:p w14:paraId="034D1607" w14:textId="77777777" w:rsidR="00045311" w:rsidRPr="00045311" w:rsidRDefault="00045311" w:rsidP="00045311">
      <w:pPr>
        <w:pStyle w:val="a3"/>
        <w:rPr>
          <w:lang w:val="en-US"/>
        </w:rPr>
      </w:pPr>
      <w:r w:rsidRPr="00045311">
        <w:rPr>
          <w:lang w:val="en-US"/>
        </w:rPr>
        <w:t>The next section addresses how unsuccessful transitions are handled and how system knowledge accumulates without relying on rollback or punishment mechanisms.</w:t>
      </w:r>
    </w:p>
    <w:p w14:paraId="07105D5B" w14:textId="653459FA" w:rsidR="00045311" w:rsidRDefault="00045311">
      <w:pPr>
        <w:rPr>
          <w:lang w:val="en-US"/>
        </w:rPr>
      </w:pPr>
    </w:p>
    <w:p w14:paraId="555546C0" w14:textId="77777777" w:rsidR="00045311" w:rsidRPr="00045311" w:rsidRDefault="00045311" w:rsidP="00045311">
      <w:pPr>
        <w:pStyle w:val="2"/>
        <w:rPr>
          <w:lang w:val="en-US"/>
        </w:rPr>
      </w:pPr>
      <w:r w:rsidRPr="00045311">
        <w:rPr>
          <w:lang w:val="en-US"/>
        </w:rPr>
        <w:t>7. Error as Trace</w:t>
      </w:r>
    </w:p>
    <w:p w14:paraId="4388057F" w14:textId="77777777" w:rsidR="00045311" w:rsidRPr="00045311" w:rsidRDefault="00045311" w:rsidP="00045311">
      <w:pPr>
        <w:pStyle w:val="a3"/>
        <w:rPr>
          <w:lang w:val="en-US"/>
        </w:rPr>
      </w:pPr>
      <w:r w:rsidRPr="00045311">
        <w:rPr>
          <w:lang w:val="en-US"/>
        </w:rPr>
        <w:t>Traditional systems treat errors as exceptional conditions that must be handled, corrected, or eliminated. In complex agent systems, this approach often leads to hidden control paths, compensatory logic, and gradual erosion of architectural clarity.</w:t>
      </w:r>
    </w:p>
    <w:p w14:paraId="5447B97E" w14:textId="77777777" w:rsidR="00045311" w:rsidRPr="00045311" w:rsidRDefault="00045311" w:rsidP="00045311">
      <w:pPr>
        <w:pStyle w:val="a3"/>
        <w:rPr>
          <w:lang w:val="en-US"/>
        </w:rPr>
      </w:pPr>
      <w:r w:rsidRPr="00045311">
        <w:rPr>
          <w:lang w:val="en-US"/>
        </w:rPr>
        <w:t xml:space="preserve">The proposed architecture adopts a different stance: </w:t>
      </w:r>
      <w:r w:rsidRPr="00045311">
        <w:rPr>
          <w:rStyle w:val="a4"/>
          <w:lang w:val="en-US"/>
        </w:rPr>
        <w:t>an inadmissible transition is not an error, but a trace</w:t>
      </w:r>
      <w:r w:rsidRPr="00045311">
        <w:rPr>
          <w:lang w:val="en-US"/>
        </w:rPr>
        <w:t>.</w:t>
      </w:r>
    </w:p>
    <w:p w14:paraId="5EA4073D" w14:textId="77777777" w:rsidR="00045311" w:rsidRPr="00045311" w:rsidRDefault="00045311" w:rsidP="00045311">
      <w:pPr>
        <w:pStyle w:val="3"/>
        <w:rPr>
          <w:lang w:val="en-US"/>
        </w:rPr>
      </w:pPr>
      <w:r w:rsidRPr="00045311">
        <w:rPr>
          <w:lang w:val="en-US"/>
        </w:rPr>
        <w:t>7.1 Redefining error</w:t>
      </w:r>
    </w:p>
    <w:p w14:paraId="55B6A1A6" w14:textId="77777777" w:rsidR="00045311" w:rsidRPr="00045311" w:rsidRDefault="00045311" w:rsidP="00045311">
      <w:pPr>
        <w:pStyle w:val="a3"/>
        <w:rPr>
          <w:lang w:val="en-US"/>
        </w:rPr>
      </w:pPr>
      <w:r w:rsidRPr="00045311">
        <w:rPr>
          <w:lang w:val="en-US"/>
        </w:rPr>
        <w:t>Within this architecture, an error is redefined as:</w:t>
      </w:r>
    </w:p>
    <w:p w14:paraId="5A644C1F" w14:textId="77777777" w:rsidR="00045311" w:rsidRPr="00045311" w:rsidRDefault="00045311" w:rsidP="00045311">
      <w:pPr>
        <w:pStyle w:val="a3"/>
        <w:rPr>
          <w:lang w:val="en-US"/>
        </w:rPr>
      </w:pPr>
      <w:r w:rsidRPr="00045311">
        <w:rPr>
          <w:rStyle w:val="a4"/>
          <w:lang w:val="en-US"/>
        </w:rPr>
        <w:t>An attempted transition that was not admitted.</w:t>
      </w:r>
    </w:p>
    <w:p w14:paraId="54C933E7" w14:textId="77777777" w:rsidR="00045311" w:rsidRPr="00045311" w:rsidRDefault="00045311" w:rsidP="00045311">
      <w:pPr>
        <w:pStyle w:val="a3"/>
        <w:rPr>
          <w:lang w:val="en-US"/>
        </w:rPr>
      </w:pPr>
      <w:r w:rsidRPr="00045311">
        <w:rPr>
          <w:lang w:val="en-US"/>
        </w:rPr>
        <w:t>This definition removes evaluative and corrective connotations. An inadmissible transition indicates a boundary encounter, not a failure of execution or intent.</w:t>
      </w:r>
    </w:p>
    <w:p w14:paraId="45D8FB4F" w14:textId="77777777" w:rsidR="00045311" w:rsidRPr="00045311" w:rsidRDefault="00045311" w:rsidP="00045311">
      <w:pPr>
        <w:pStyle w:val="3"/>
        <w:rPr>
          <w:lang w:val="en-US"/>
        </w:rPr>
      </w:pPr>
      <w:r w:rsidRPr="00045311">
        <w:rPr>
          <w:lang w:val="en-US"/>
        </w:rPr>
        <w:t>7.2 Trace generation</w:t>
      </w:r>
    </w:p>
    <w:p w14:paraId="302DF019" w14:textId="77777777" w:rsidR="00045311" w:rsidRDefault="00045311" w:rsidP="00045311">
      <w:pPr>
        <w:pStyle w:val="a3"/>
      </w:pPr>
      <w:r w:rsidRPr="00045311">
        <w:rPr>
          <w:lang w:val="en-US"/>
        </w:rPr>
        <w:t xml:space="preserve">Every transition request evaluated by the Responsibility Kernel produces a trace, regardless of outcome. </w:t>
      </w:r>
      <w:r>
        <w:t xml:space="preserve">A </w:t>
      </w:r>
      <w:proofErr w:type="spellStart"/>
      <w:r>
        <w:t>trace</w:t>
      </w:r>
      <w:proofErr w:type="spellEnd"/>
      <w:r>
        <w:t xml:space="preserve"> </w:t>
      </w:r>
      <w:proofErr w:type="spellStart"/>
      <w:r>
        <w:t>minimally</w:t>
      </w:r>
      <w:proofErr w:type="spellEnd"/>
      <w:r>
        <w:t xml:space="preserve"> </w:t>
      </w:r>
      <w:proofErr w:type="spellStart"/>
      <w:r>
        <w:t>records</w:t>
      </w:r>
      <w:proofErr w:type="spellEnd"/>
      <w:r>
        <w:t>:</w:t>
      </w:r>
    </w:p>
    <w:p w14:paraId="6D60C639" w14:textId="77777777" w:rsidR="00045311" w:rsidRDefault="00045311" w:rsidP="00045311">
      <w:pPr>
        <w:pStyle w:val="a3"/>
        <w:numPr>
          <w:ilvl w:val="0"/>
          <w:numId w:val="16"/>
        </w:numPr>
      </w:pPr>
      <w:proofErr w:type="spellStart"/>
      <w:r>
        <w:t>the</w:t>
      </w:r>
      <w:proofErr w:type="spellEnd"/>
      <w:r>
        <w:t xml:space="preserve"> </w:t>
      </w:r>
      <w:proofErr w:type="spellStart"/>
      <w:r>
        <w:t>current</w:t>
      </w:r>
      <w:proofErr w:type="spellEnd"/>
      <w:r>
        <w:t xml:space="preserve"> </w:t>
      </w:r>
      <w:proofErr w:type="spellStart"/>
      <w:r>
        <w:t>state</w:t>
      </w:r>
      <w:proofErr w:type="spellEnd"/>
      <w:r>
        <w:t>;</w:t>
      </w:r>
    </w:p>
    <w:p w14:paraId="34A15C10" w14:textId="77777777" w:rsidR="00045311" w:rsidRDefault="00045311" w:rsidP="00045311">
      <w:pPr>
        <w:pStyle w:val="a3"/>
        <w:numPr>
          <w:ilvl w:val="0"/>
          <w:numId w:val="16"/>
        </w:numPr>
      </w:pPr>
      <w:proofErr w:type="spellStart"/>
      <w:r>
        <w:t>the</w:t>
      </w:r>
      <w:proofErr w:type="spellEnd"/>
      <w:r>
        <w:t xml:space="preserve"> </w:t>
      </w:r>
      <w:proofErr w:type="spellStart"/>
      <w:r>
        <w:t>proposed</w:t>
      </w:r>
      <w:proofErr w:type="spellEnd"/>
      <w:r>
        <w:t xml:space="preserve"> </w:t>
      </w:r>
      <w:proofErr w:type="spellStart"/>
      <w:r>
        <w:t>next</w:t>
      </w:r>
      <w:proofErr w:type="spellEnd"/>
      <w:r>
        <w:t xml:space="preserve"> </w:t>
      </w:r>
      <w:proofErr w:type="spellStart"/>
      <w:r>
        <w:t>state</w:t>
      </w:r>
      <w:proofErr w:type="spellEnd"/>
      <w:r>
        <w:t>;</w:t>
      </w:r>
    </w:p>
    <w:p w14:paraId="2D55A642" w14:textId="77777777" w:rsidR="00045311" w:rsidRPr="00045311" w:rsidRDefault="00045311" w:rsidP="00045311">
      <w:pPr>
        <w:pStyle w:val="a3"/>
        <w:numPr>
          <w:ilvl w:val="0"/>
          <w:numId w:val="16"/>
        </w:numPr>
        <w:rPr>
          <w:lang w:val="en-US"/>
        </w:rPr>
      </w:pPr>
      <w:r w:rsidRPr="00045311">
        <w:rPr>
          <w:lang w:val="en-US"/>
        </w:rPr>
        <w:t>the admission decision (admitted / not admitted</w:t>
      </w:r>
      <w:proofErr w:type="gramStart"/>
      <w:r w:rsidRPr="00045311">
        <w:rPr>
          <w:lang w:val="en-US"/>
        </w:rPr>
        <w:t>);</w:t>
      </w:r>
      <w:proofErr w:type="gramEnd"/>
    </w:p>
    <w:p w14:paraId="49D800A7" w14:textId="77777777" w:rsidR="00045311" w:rsidRPr="00045311" w:rsidRDefault="00045311" w:rsidP="00045311">
      <w:pPr>
        <w:pStyle w:val="a3"/>
        <w:numPr>
          <w:ilvl w:val="0"/>
          <w:numId w:val="16"/>
        </w:numPr>
        <w:rPr>
          <w:lang w:val="en-US"/>
        </w:rPr>
      </w:pPr>
      <w:r w:rsidRPr="00045311">
        <w:rPr>
          <w:lang w:val="en-US"/>
        </w:rPr>
        <w:t>the measure decision (satisfied / not satisfied</w:t>
      </w:r>
      <w:proofErr w:type="gramStart"/>
      <w:r w:rsidRPr="00045311">
        <w:rPr>
          <w:lang w:val="en-US"/>
        </w:rPr>
        <w:t>);</w:t>
      </w:r>
      <w:proofErr w:type="gramEnd"/>
    </w:p>
    <w:p w14:paraId="7E9DD5DD" w14:textId="77777777" w:rsidR="00045311" w:rsidRDefault="00045311" w:rsidP="00045311">
      <w:pPr>
        <w:pStyle w:val="a3"/>
        <w:numPr>
          <w:ilvl w:val="0"/>
          <w:numId w:val="16"/>
        </w:numPr>
      </w:pPr>
      <w:proofErr w:type="spellStart"/>
      <w:r>
        <w:t>relevant</w:t>
      </w:r>
      <w:proofErr w:type="spellEnd"/>
      <w:r>
        <w:t xml:space="preserve"> </w:t>
      </w:r>
      <w:proofErr w:type="spellStart"/>
      <w:r>
        <w:t>contextual</w:t>
      </w:r>
      <w:proofErr w:type="spellEnd"/>
      <w:r>
        <w:t xml:space="preserve"> </w:t>
      </w:r>
      <w:proofErr w:type="spellStart"/>
      <w:r>
        <w:t>metadata</w:t>
      </w:r>
      <w:proofErr w:type="spellEnd"/>
      <w:r>
        <w:t>.</w:t>
      </w:r>
    </w:p>
    <w:p w14:paraId="08227F44" w14:textId="77777777" w:rsidR="00045311" w:rsidRPr="00045311" w:rsidRDefault="00045311" w:rsidP="00045311">
      <w:pPr>
        <w:pStyle w:val="a3"/>
        <w:rPr>
          <w:lang w:val="en-US"/>
        </w:rPr>
      </w:pPr>
      <w:r w:rsidRPr="00045311">
        <w:rPr>
          <w:lang w:val="en-US"/>
        </w:rPr>
        <w:t>No trace alters system state by itself.</w:t>
      </w:r>
    </w:p>
    <w:p w14:paraId="2E791079" w14:textId="77777777" w:rsidR="00045311" w:rsidRPr="00045311" w:rsidRDefault="00045311" w:rsidP="00045311">
      <w:pPr>
        <w:pStyle w:val="3"/>
        <w:rPr>
          <w:lang w:val="en-US"/>
        </w:rPr>
      </w:pPr>
      <w:r w:rsidRPr="00045311">
        <w:rPr>
          <w:lang w:val="en-US"/>
        </w:rPr>
        <w:lastRenderedPageBreak/>
        <w:t>7.3 Structural memory</w:t>
      </w:r>
    </w:p>
    <w:p w14:paraId="7579B158" w14:textId="77777777" w:rsidR="00045311" w:rsidRDefault="00045311" w:rsidP="00045311">
      <w:pPr>
        <w:pStyle w:val="a3"/>
      </w:pPr>
      <w:r w:rsidRPr="00045311">
        <w:rPr>
          <w:lang w:val="en-US"/>
        </w:rPr>
        <w:t xml:space="preserve">Collected traces form a </w:t>
      </w:r>
      <w:r w:rsidRPr="00045311">
        <w:rPr>
          <w:rStyle w:val="a4"/>
          <w:lang w:val="en-US"/>
        </w:rPr>
        <w:t>structural memory</w:t>
      </w:r>
      <w:r w:rsidRPr="00045311">
        <w:rPr>
          <w:lang w:val="en-US"/>
        </w:rPr>
        <w:t xml:space="preserve"> of the system’s interaction with its own boundaries. </w:t>
      </w:r>
      <w:proofErr w:type="spellStart"/>
      <w:r>
        <w:t>This</w:t>
      </w:r>
      <w:proofErr w:type="spellEnd"/>
      <w:r>
        <w:t xml:space="preserve"> </w:t>
      </w:r>
      <w:proofErr w:type="spellStart"/>
      <w:r>
        <w:t>memory</w:t>
      </w:r>
      <w:proofErr w:type="spellEnd"/>
      <w:r>
        <w:t xml:space="preserve"> </w:t>
      </w:r>
      <w:proofErr w:type="spellStart"/>
      <w:r>
        <w:t>serves</w:t>
      </w:r>
      <w:proofErr w:type="spellEnd"/>
      <w:r>
        <w:t xml:space="preserve"> </w:t>
      </w:r>
      <w:proofErr w:type="spellStart"/>
      <w:r>
        <w:t>several</w:t>
      </w:r>
      <w:proofErr w:type="spellEnd"/>
      <w:r>
        <w:t xml:space="preserve"> </w:t>
      </w:r>
      <w:proofErr w:type="spellStart"/>
      <w:r>
        <w:t>purposes</w:t>
      </w:r>
      <w:proofErr w:type="spellEnd"/>
      <w:r>
        <w:t>:</w:t>
      </w:r>
    </w:p>
    <w:p w14:paraId="5895706F" w14:textId="77777777" w:rsidR="00045311" w:rsidRPr="00045311" w:rsidRDefault="00045311" w:rsidP="00045311">
      <w:pPr>
        <w:pStyle w:val="a3"/>
        <w:numPr>
          <w:ilvl w:val="0"/>
          <w:numId w:val="17"/>
        </w:numPr>
        <w:rPr>
          <w:lang w:val="en-US"/>
        </w:rPr>
      </w:pPr>
      <w:r w:rsidRPr="00045311">
        <w:rPr>
          <w:lang w:val="en-US"/>
        </w:rPr>
        <w:t xml:space="preserve">identification of frequently attempted inadmissible </w:t>
      </w:r>
      <w:proofErr w:type="gramStart"/>
      <w:r w:rsidRPr="00045311">
        <w:rPr>
          <w:lang w:val="en-US"/>
        </w:rPr>
        <w:t>transitions;</w:t>
      </w:r>
      <w:proofErr w:type="gramEnd"/>
    </w:p>
    <w:p w14:paraId="780728B7" w14:textId="77777777" w:rsidR="00045311" w:rsidRPr="00045311" w:rsidRDefault="00045311" w:rsidP="00045311">
      <w:pPr>
        <w:pStyle w:val="a3"/>
        <w:numPr>
          <w:ilvl w:val="0"/>
          <w:numId w:val="17"/>
        </w:numPr>
        <w:rPr>
          <w:lang w:val="en-US"/>
        </w:rPr>
      </w:pPr>
      <w:r w:rsidRPr="00045311">
        <w:rPr>
          <w:lang w:val="en-US"/>
        </w:rPr>
        <w:t xml:space="preserve">detection of structural pressure points in the state </w:t>
      </w:r>
      <w:proofErr w:type="gramStart"/>
      <w:r w:rsidRPr="00045311">
        <w:rPr>
          <w:lang w:val="en-US"/>
        </w:rPr>
        <w:t>space;</w:t>
      </w:r>
      <w:proofErr w:type="gramEnd"/>
    </w:p>
    <w:p w14:paraId="45B1DEE1" w14:textId="77777777" w:rsidR="00045311" w:rsidRPr="00045311" w:rsidRDefault="00045311" w:rsidP="00045311">
      <w:pPr>
        <w:pStyle w:val="a3"/>
        <w:numPr>
          <w:ilvl w:val="0"/>
          <w:numId w:val="17"/>
        </w:numPr>
        <w:rPr>
          <w:lang w:val="en-US"/>
        </w:rPr>
      </w:pPr>
      <w:r w:rsidRPr="00045311">
        <w:rPr>
          <w:lang w:val="en-US"/>
        </w:rPr>
        <w:t xml:space="preserve">post-hoc analysis of agent behavior without behavioral </w:t>
      </w:r>
      <w:proofErr w:type="gramStart"/>
      <w:r w:rsidRPr="00045311">
        <w:rPr>
          <w:lang w:val="en-US"/>
        </w:rPr>
        <w:t>interference;</w:t>
      </w:r>
      <w:proofErr w:type="gramEnd"/>
    </w:p>
    <w:p w14:paraId="53C034E1" w14:textId="77777777" w:rsidR="00045311" w:rsidRPr="00045311" w:rsidRDefault="00045311" w:rsidP="00045311">
      <w:pPr>
        <w:pStyle w:val="a3"/>
        <w:numPr>
          <w:ilvl w:val="0"/>
          <w:numId w:val="17"/>
        </w:numPr>
        <w:rPr>
          <w:lang w:val="en-US"/>
        </w:rPr>
      </w:pPr>
      <w:r w:rsidRPr="00045311">
        <w:rPr>
          <w:lang w:val="en-US"/>
        </w:rPr>
        <w:t>refinement of invariants at the architectural level.</w:t>
      </w:r>
    </w:p>
    <w:p w14:paraId="0FB97F19" w14:textId="77777777" w:rsidR="00045311" w:rsidRPr="00045311" w:rsidRDefault="00045311" w:rsidP="00045311">
      <w:pPr>
        <w:pStyle w:val="a3"/>
        <w:rPr>
          <w:lang w:val="en-US"/>
        </w:rPr>
      </w:pPr>
      <w:r w:rsidRPr="00045311">
        <w:rPr>
          <w:lang w:val="en-US"/>
        </w:rPr>
        <w:t xml:space="preserve">Crucially, traces do not </w:t>
      </w:r>
      <w:proofErr w:type="spellStart"/>
      <w:r w:rsidRPr="00045311">
        <w:rPr>
          <w:lang w:val="en-US"/>
        </w:rPr>
        <w:t>feed back</w:t>
      </w:r>
      <w:proofErr w:type="spellEnd"/>
      <w:r w:rsidRPr="00045311">
        <w:rPr>
          <w:lang w:val="en-US"/>
        </w:rPr>
        <w:t xml:space="preserve"> automatically into the admission logic. Learning, adaptation, or policy updates occur outside the kernel and only through explicit architectural changes.</w:t>
      </w:r>
    </w:p>
    <w:p w14:paraId="5A4D9003" w14:textId="77777777" w:rsidR="00045311" w:rsidRPr="00045311" w:rsidRDefault="00045311" w:rsidP="00045311">
      <w:pPr>
        <w:pStyle w:val="3"/>
        <w:rPr>
          <w:lang w:val="en-US"/>
        </w:rPr>
      </w:pPr>
      <w:r w:rsidRPr="00045311">
        <w:rPr>
          <w:lang w:val="en-US"/>
        </w:rPr>
        <w:t>7.4 Avoiding punitive dynamics</w:t>
      </w:r>
    </w:p>
    <w:p w14:paraId="6C9AAA30" w14:textId="77777777" w:rsidR="00045311" w:rsidRPr="00045311" w:rsidRDefault="00045311" w:rsidP="00045311">
      <w:pPr>
        <w:pStyle w:val="a3"/>
        <w:rPr>
          <w:lang w:val="en-US"/>
        </w:rPr>
      </w:pPr>
      <w:r w:rsidRPr="00045311">
        <w:rPr>
          <w:lang w:val="en-US"/>
        </w:rPr>
        <w:t>Because inadmissible transitions do not trigger penalties, rollbacks, or corrective actions, the system avoids punitive dynamics that often distort agent behavior. Agents are free to explore without risking irreversible damage, while the architecture remains protected from unsafe progression.</w:t>
      </w:r>
    </w:p>
    <w:p w14:paraId="047FF13F" w14:textId="77777777" w:rsidR="00045311" w:rsidRDefault="00045311" w:rsidP="00045311">
      <w:pPr>
        <w:pStyle w:val="a3"/>
      </w:pPr>
      <w:proofErr w:type="spellStart"/>
      <w:r>
        <w:t>This</w:t>
      </w:r>
      <w:proofErr w:type="spellEnd"/>
      <w:r>
        <w:t xml:space="preserve"> </w:t>
      </w:r>
      <w:proofErr w:type="spellStart"/>
      <w:r>
        <w:t>separation</w:t>
      </w:r>
      <w:proofErr w:type="spellEnd"/>
      <w:r>
        <w:t xml:space="preserve"> </w:t>
      </w:r>
      <w:proofErr w:type="spellStart"/>
      <w:r>
        <w:t>ensures</w:t>
      </w:r>
      <w:proofErr w:type="spellEnd"/>
      <w:r>
        <w:t xml:space="preserve"> </w:t>
      </w:r>
      <w:proofErr w:type="spellStart"/>
      <w:r>
        <w:t>that</w:t>
      </w:r>
      <w:proofErr w:type="spellEnd"/>
      <w:r>
        <w:t>:</w:t>
      </w:r>
    </w:p>
    <w:p w14:paraId="3B56B077" w14:textId="77777777" w:rsidR="00045311" w:rsidRPr="00045311" w:rsidRDefault="00045311" w:rsidP="00045311">
      <w:pPr>
        <w:pStyle w:val="a3"/>
        <w:numPr>
          <w:ilvl w:val="0"/>
          <w:numId w:val="18"/>
        </w:numPr>
        <w:rPr>
          <w:lang w:val="en-US"/>
        </w:rPr>
      </w:pPr>
      <w:r w:rsidRPr="00045311">
        <w:rPr>
          <w:lang w:val="en-US"/>
        </w:rPr>
        <w:t xml:space="preserve">exploration does not degrade </w:t>
      </w:r>
      <w:proofErr w:type="gramStart"/>
      <w:r w:rsidRPr="00045311">
        <w:rPr>
          <w:lang w:val="en-US"/>
        </w:rPr>
        <w:t>structure;</w:t>
      </w:r>
      <w:proofErr w:type="gramEnd"/>
    </w:p>
    <w:p w14:paraId="07BC9003" w14:textId="77777777" w:rsidR="00045311" w:rsidRPr="00045311" w:rsidRDefault="00045311" w:rsidP="00045311">
      <w:pPr>
        <w:pStyle w:val="a3"/>
        <w:numPr>
          <w:ilvl w:val="0"/>
          <w:numId w:val="18"/>
        </w:numPr>
        <w:rPr>
          <w:lang w:val="en-US"/>
        </w:rPr>
      </w:pPr>
      <w:r w:rsidRPr="00045311">
        <w:rPr>
          <w:lang w:val="en-US"/>
        </w:rPr>
        <w:t xml:space="preserve">safety does not suppress </w:t>
      </w:r>
      <w:proofErr w:type="gramStart"/>
      <w:r w:rsidRPr="00045311">
        <w:rPr>
          <w:lang w:val="en-US"/>
        </w:rPr>
        <w:t>action;</w:t>
      </w:r>
      <w:proofErr w:type="gramEnd"/>
    </w:p>
    <w:p w14:paraId="67ED8134" w14:textId="77777777" w:rsidR="00045311" w:rsidRPr="00045311" w:rsidRDefault="00045311" w:rsidP="00045311">
      <w:pPr>
        <w:pStyle w:val="a3"/>
        <w:numPr>
          <w:ilvl w:val="0"/>
          <w:numId w:val="18"/>
        </w:numPr>
        <w:rPr>
          <w:lang w:val="en-US"/>
        </w:rPr>
      </w:pPr>
      <w:r w:rsidRPr="00045311">
        <w:rPr>
          <w:lang w:val="en-US"/>
        </w:rPr>
        <w:t>learning does not erode boundaries.</w:t>
      </w:r>
    </w:p>
    <w:p w14:paraId="1D8297FC" w14:textId="77777777" w:rsidR="00045311" w:rsidRPr="00045311" w:rsidRDefault="00045311" w:rsidP="00045311">
      <w:pPr>
        <w:pStyle w:val="3"/>
        <w:rPr>
          <w:lang w:val="en-US"/>
        </w:rPr>
      </w:pPr>
      <w:r w:rsidRPr="00045311">
        <w:rPr>
          <w:lang w:val="en-US"/>
        </w:rPr>
        <w:t>7.5 Auditing and accountability</w:t>
      </w:r>
    </w:p>
    <w:p w14:paraId="360D6E32" w14:textId="77777777" w:rsidR="00045311" w:rsidRPr="00045311" w:rsidRDefault="00045311" w:rsidP="00045311">
      <w:pPr>
        <w:pStyle w:val="a3"/>
        <w:rPr>
          <w:lang w:val="en-US"/>
        </w:rPr>
      </w:pPr>
      <w:r w:rsidRPr="00045311">
        <w:rPr>
          <w:lang w:val="en-US"/>
        </w:rPr>
        <w:t>The trace model provides a clean foundation for auditing and accountability:</w:t>
      </w:r>
    </w:p>
    <w:p w14:paraId="3C49513A" w14:textId="77777777" w:rsidR="00045311" w:rsidRPr="00045311" w:rsidRDefault="00045311" w:rsidP="00045311">
      <w:pPr>
        <w:pStyle w:val="a3"/>
        <w:numPr>
          <w:ilvl w:val="0"/>
          <w:numId w:val="19"/>
        </w:numPr>
        <w:rPr>
          <w:lang w:val="en-US"/>
        </w:rPr>
      </w:pPr>
      <w:r w:rsidRPr="00045311">
        <w:rPr>
          <w:lang w:val="en-US"/>
        </w:rPr>
        <w:t xml:space="preserve">every progression is justified by an admission </w:t>
      </w:r>
      <w:proofErr w:type="gramStart"/>
      <w:r w:rsidRPr="00045311">
        <w:rPr>
          <w:lang w:val="en-US"/>
        </w:rPr>
        <w:t>decision;</w:t>
      </w:r>
      <w:proofErr w:type="gramEnd"/>
    </w:p>
    <w:p w14:paraId="63BDE879" w14:textId="77777777" w:rsidR="00045311" w:rsidRPr="00045311" w:rsidRDefault="00045311" w:rsidP="00045311">
      <w:pPr>
        <w:pStyle w:val="a3"/>
        <w:numPr>
          <w:ilvl w:val="0"/>
          <w:numId w:val="19"/>
        </w:numPr>
        <w:rPr>
          <w:lang w:val="en-US"/>
        </w:rPr>
      </w:pPr>
      <w:r w:rsidRPr="00045311">
        <w:rPr>
          <w:lang w:val="en-US"/>
        </w:rPr>
        <w:t xml:space="preserve">every halt is documented without blame </w:t>
      </w:r>
      <w:proofErr w:type="gramStart"/>
      <w:r w:rsidRPr="00045311">
        <w:rPr>
          <w:lang w:val="en-US"/>
        </w:rPr>
        <w:t>assignment;</w:t>
      </w:r>
      <w:proofErr w:type="gramEnd"/>
    </w:p>
    <w:p w14:paraId="078C51F6" w14:textId="77777777" w:rsidR="00045311" w:rsidRPr="00045311" w:rsidRDefault="00045311" w:rsidP="00045311">
      <w:pPr>
        <w:pStyle w:val="a3"/>
        <w:numPr>
          <w:ilvl w:val="0"/>
          <w:numId w:val="19"/>
        </w:numPr>
        <w:rPr>
          <w:lang w:val="en-US"/>
        </w:rPr>
      </w:pPr>
      <w:r w:rsidRPr="00045311">
        <w:rPr>
          <w:lang w:val="en-US"/>
        </w:rPr>
        <w:t>system behavior can be reconstructed deterministically from traces.</w:t>
      </w:r>
    </w:p>
    <w:p w14:paraId="2D310257" w14:textId="77777777" w:rsidR="00045311" w:rsidRPr="00045311" w:rsidRDefault="00045311" w:rsidP="00045311">
      <w:pPr>
        <w:pStyle w:val="a3"/>
        <w:rPr>
          <w:lang w:val="en-US"/>
        </w:rPr>
      </w:pPr>
      <w:r w:rsidRPr="00045311">
        <w:rPr>
          <w:lang w:val="en-US"/>
        </w:rPr>
        <w:t>Responsibility is therefore made inspectable without being moralized.</w:t>
      </w:r>
    </w:p>
    <w:p w14:paraId="4C339161" w14:textId="77777777" w:rsidR="00045311" w:rsidRPr="00045311" w:rsidRDefault="00045311" w:rsidP="00045311">
      <w:pPr>
        <w:pStyle w:val="3"/>
        <w:rPr>
          <w:lang w:val="en-US"/>
        </w:rPr>
      </w:pPr>
      <w:r w:rsidRPr="00045311">
        <w:rPr>
          <w:lang w:val="en-US"/>
        </w:rPr>
        <w:t>7.6 Architectural closure</w:t>
      </w:r>
    </w:p>
    <w:p w14:paraId="715D24E8" w14:textId="77777777" w:rsidR="00045311" w:rsidRPr="00045311" w:rsidRDefault="00045311" w:rsidP="00045311">
      <w:pPr>
        <w:pStyle w:val="a3"/>
        <w:rPr>
          <w:lang w:val="en-US"/>
        </w:rPr>
      </w:pPr>
      <w:r w:rsidRPr="00045311">
        <w:rPr>
          <w:lang w:val="en-US"/>
        </w:rPr>
        <w:t>By treating errors as traces rather than failures, the architecture achieves closure:</w:t>
      </w:r>
    </w:p>
    <w:p w14:paraId="1D5DBCFD" w14:textId="77777777" w:rsidR="00045311" w:rsidRDefault="00045311" w:rsidP="00045311">
      <w:pPr>
        <w:pStyle w:val="a3"/>
        <w:numPr>
          <w:ilvl w:val="0"/>
          <w:numId w:val="20"/>
        </w:numPr>
      </w:pPr>
      <w:proofErr w:type="spellStart"/>
      <w:r>
        <w:t>all</w:t>
      </w:r>
      <w:proofErr w:type="spellEnd"/>
      <w:r>
        <w:t xml:space="preserve"> </w:t>
      </w:r>
      <w:proofErr w:type="spellStart"/>
      <w:r>
        <w:t>actions</w:t>
      </w:r>
      <w:proofErr w:type="spellEnd"/>
      <w:r>
        <w:t xml:space="preserve"> </w:t>
      </w:r>
      <w:proofErr w:type="spellStart"/>
      <w:r>
        <w:t>are</w:t>
      </w:r>
      <w:proofErr w:type="spellEnd"/>
      <w:r>
        <w:t xml:space="preserve"> </w:t>
      </w:r>
      <w:proofErr w:type="spellStart"/>
      <w:r>
        <w:t>allowed</w:t>
      </w:r>
      <w:proofErr w:type="spellEnd"/>
      <w:r>
        <w:t>;</w:t>
      </w:r>
    </w:p>
    <w:p w14:paraId="3027EE2F" w14:textId="77777777" w:rsidR="00045311" w:rsidRPr="00045311" w:rsidRDefault="00045311" w:rsidP="00045311">
      <w:pPr>
        <w:pStyle w:val="a3"/>
        <w:numPr>
          <w:ilvl w:val="0"/>
          <w:numId w:val="20"/>
        </w:numPr>
        <w:rPr>
          <w:lang w:val="en-US"/>
        </w:rPr>
      </w:pPr>
      <w:r w:rsidRPr="00045311">
        <w:rPr>
          <w:lang w:val="en-US"/>
        </w:rPr>
        <w:t xml:space="preserve">not all progressions are </w:t>
      </w:r>
      <w:proofErr w:type="gramStart"/>
      <w:r w:rsidRPr="00045311">
        <w:rPr>
          <w:lang w:val="en-US"/>
        </w:rPr>
        <w:t>permitted;</w:t>
      </w:r>
      <w:proofErr w:type="gramEnd"/>
    </w:p>
    <w:p w14:paraId="06E9445D" w14:textId="77777777" w:rsidR="00045311" w:rsidRDefault="00045311" w:rsidP="00045311">
      <w:pPr>
        <w:pStyle w:val="a3"/>
        <w:numPr>
          <w:ilvl w:val="0"/>
          <w:numId w:val="20"/>
        </w:numPr>
      </w:pPr>
      <w:proofErr w:type="spellStart"/>
      <w:r>
        <w:t>nothing</w:t>
      </w:r>
      <w:proofErr w:type="spellEnd"/>
      <w:r>
        <w:t xml:space="preserve"> </w:t>
      </w:r>
      <w:proofErr w:type="spellStart"/>
      <w:r>
        <w:t>is</w:t>
      </w:r>
      <w:proofErr w:type="spellEnd"/>
      <w:r>
        <w:t xml:space="preserve"> </w:t>
      </w:r>
      <w:proofErr w:type="spellStart"/>
      <w:r>
        <w:t>hidden</w:t>
      </w:r>
      <w:proofErr w:type="spellEnd"/>
      <w:r>
        <w:t>;</w:t>
      </w:r>
    </w:p>
    <w:p w14:paraId="3DF05B9B" w14:textId="77777777" w:rsidR="00045311" w:rsidRDefault="00045311" w:rsidP="00045311">
      <w:pPr>
        <w:pStyle w:val="a3"/>
        <w:numPr>
          <w:ilvl w:val="0"/>
          <w:numId w:val="20"/>
        </w:numPr>
      </w:pPr>
      <w:proofErr w:type="spellStart"/>
      <w:r>
        <w:t>nothing</w:t>
      </w:r>
      <w:proofErr w:type="spellEnd"/>
      <w:r>
        <w:t xml:space="preserve"> </w:t>
      </w:r>
      <w:proofErr w:type="spellStart"/>
      <w:r>
        <w:t>is</w:t>
      </w:r>
      <w:proofErr w:type="spellEnd"/>
      <w:r>
        <w:t xml:space="preserve"> </w:t>
      </w:r>
      <w:proofErr w:type="spellStart"/>
      <w:r>
        <w:t>silently</w:t>
      </w:r>
      <w:proofErr w:type="spellEnd"/>
      <w:r>
        <w:t xml:space="preserve"> </w:t>
      </w:r>
      <w:proofErr w:type="spellStart"/>
      <w:r>
        <w:t>corrected</w:t>
      </w:r>
      <w:proofErr w:type="spellEnd"/>
      <w:r>
        <w:t>.</w:t>
      </w:r>
    </w:p>
    <w:p w14:paraId="48F72F83" w14:textId="77777777" w:rsidR="00045311" w:rsidRPr="00045311" w:rsidRDefault="00045311" w:rsidP="00045311">
      <w:pPr>
        <w:pStyle w:val="a3"/>
        <w:rPr>
          <w:lang w:val="en-US"/>
        </w:rPr>
      </w:pPr>
      <w:r w:rsidRPr="00045311">
        <w:rPr>
          <w:lang w:val="en-US"/>
        </w:rPr>
        <w:t>This closure enables long-lived, scalable agent systems whose behavior remains coherent even as complexity increases.</w:t>
      </w:r>
    </w:p>
    <w:p w14:paraId="1F9A1A66"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lastRenderedPageBreak/>
        <w:t>8. Integration Scenarios</w:t>
      </w:r>
    </w:p>
    <w:p w14:paraId="75F36BD4"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Responsibility Kernel is designed to be integrated into existing systems with minimal disruption to agent internals. It does not prescribe how agents think, learn, or plan; it constrains only </w:t>
      </w:r>
      <w:r w:rsidRPr="00045311">
        <w:rPr>
          <w:rFonts w:ascii="Times New Roman" w:eastAsia="Times New Roman" w:hAnsi="Times New Roman" w:cs="Times New Roman"/>
          <w:b/>
          <w:bCs/>
          <w:sz w:val="24"/>
          <w:szCs w:val="24"/>
          <w:lang w:val="en-US" w:eastAsia="ru-RU"/>
        </w:rPr>
        <w:t>how and when progression is allowed</w:t>
      </w:r>
      <w:r w:rsidRPr="00045311">
        <w:rPr>
          <w:rFonts w:ascii="Times New Roman" w:eastAsia="Times New Roman" w:hAnsi="Times New Roman" w:cs="Times New Roman"/>
          <w:sz w:val="24"/>
          <w:szCs w:val="24"/>
          <w:lang w:val="en-US" w:eastAsia="ru-RU"/>
        </w:rPr>
        <w:t>. This section outlines several representative integration scenarios.</w:t>
      </w:r>
    </w:p>
    <w:p w14:paraId="167CADBD"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8.1 Single-agent systems</w:t>
      </w:r>
    </w:p>
    <w:p w14:paraId="4821D9B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In a single-agent architecture, the Responsibility Kernel is placed between the agent’s action execution loop and its state update mechanism.</w:t>
      </w:r>
    </w:p>
    <w:p w14:paraId="55AB1CB2"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b/>
          <w:bCs/>
          <w:sz w:val="24"/>
          <w:szCs w:val="24"/>
          <w:lang w:eastAsia="ru-RU"/>
        </w:rPr>
        <w:t>Integration</w:t>
      </w:r>
      <w:proofErr w:type="spellEnd"/>
      <w:r w:rsidRPr="00045311">
        <w:rPr>
          <w:rFonts w:ascii="Times New Roman" w:eastAsia="Times New Roman" w:hAnsi="Times New Roman" w:cs="Times New Roman"/>
          <w:b/>
          <w:bCs/>
          <w:sz w:val="24"/>
          <w:szCs w:val="24"/>
          <w:lang w:eastAsia="ru-RU"/>
        </w:rPr>
        <w:t xml:space="preserve"> </w:t>
      </w:r>
      <w:proofErr w:type="spellStart"/>
      <w:r w:rsidRPr="00045311">
        <w:rPr>
          <w:rFonts w:ascii="Times New Roman" w:eastAsia="Times New Roman" w:hAnsi="Times New Roman" w:cs="Times New Roman"/>
          <w:b/>
          <w:bCs/>
          <w:sz w:val="24"/>
          <w:szCs w:val="24"/>
          <w:lang w:eastAsia="ru-RU"/>
        </w:rPr>
        <w:t>pattern</w:t>
      </w:r>
      <w:proofErr w:type="spellEnd"/>
      <w:r w:rsidRPr="00045311">
        <w:rPr>
          <w:rFonts w:ascii="Times New Roman" w:eastAsia="Times New Roman" w:hAnsi="Times New Roman" w:cs="Times New Roman"/>
          <w:b/>
          <w:bCs/>
          <w:sz w:val="24"/>
          <w:szCs w:val="24"/>
          <w:lang w:eastAsia="ru-RU"/>
        </w:rPr>
        <w:t>:</w:t>
      </w:r>
    </w:p>
    <w:p w14:paraId="2078CE3B" w14:textId="77777777" w:rsidR="00045311" w:rsidRPr="00045311" w:rsidRDefault="00045311" w:rsidP="00045311">
      <w:pPr>
        <w:widowControl/>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agent selects and executes an </w:t>
      </w:r>
      <w:proofErr w:type="gramStart"/>
      <w:r w:rsidRPr="00045311">
        <w:rPr>
          <w:rFonts w:ascii="Times New Roman" w:eastAsia="Times New Roman" w:hAnsi="Times New Roman" w:cs="Times New Roman"/>
          <w:sz w:val="24"/>
          <w:szCs w:val="24"/>
          <w:lang w:val="en-US" w:eastAsia="ru-RU"/>
        </w:rPr>
        <w:t>action;</w:t>
      </w:r>
      <w:proofErr w:type="gramEnd"/>
    </w:p>
    <w:p w14:paraId="558C60AF" w14:textId="77777777" w:rsidR="00045311" w:rsidRPr="00045311" w:rsidRDefault="00045311" w:rsidP="00045311">
      <w:pPr>
        <w:widowControl/>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action effects are recorded </w:t>
      </w:r>
      <w:proofErr w:type="gramStart"/>
      <w:r w:rsidRPr="00045311">
        <w:rPr>
          <w:rFonts w:ascii="Times New Roman" w:eastAsia="Times New Roman" w:hAnsi="Times New Roman" w:cs="Times New Roman"/>
          <w:sz w:val="24"/>
          <w:szCs w:val="24"/>
          <w:lang w:val="en-US" w:eastAsia="ru-RU"/>
        </w:rPr>
        <w:t>locally;</w:t>
      </w:r>
      <w:proofErr w:type="gramEnd"/>
    </w:p>
    <w:p w14:paraId="0565FCB5" w14:textId="77777777" w:rsidR="00045311" w:rsidRPr="00045311" w:rsidRDefault="00045311" w:rsidP="00045311">
      <w:pPr>
        <w:widowControl/>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 transition request is issued to the </w:t>
      </w:r>
      <w:proofErr w:type="gramStart"/>
      <w:r w:rsidRPr="00045311">
        <w:rPr>
          <w:rFonts w:ascii="Times New Roman" w:eastAsia="Times New Roman" w:hAnsi="Times New Roman" w:cs="Times New Roman"/>
          <w:sz w:val="24"/>
          <w:szCs w:val="24"/>
          <w:lang w:val="en-US" w:eastAsia="ru-RU"/>
        </w:rPr>
        <w:t>kernel;</w:t>
      </w:r>
      <w:proofErr w:type="gramEnd"/>
    </w:p>
    <w:p w14:paraId="349C6B25" w14:textId="77777777" w:rsidR="00045311" w:rsidRPr="00045311" w:rsidRDefault="00045311" w:rsidP="00045311">
      <w:pPr>
        <w:widowControl/>
        <w:numPr>
          <w:ilvl w:val="0"/>
          <w:numId w:val="2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progression occurs only if admitted.</w:t>
      </w:r>
    </w:p>
    <w:p w14:paraId="6FC7378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b/>
          <w:bCs/>
          <w:sz w:val="24"/>
          <w:szCs w:val="24"/>
          <w:lang w:eastAsia="ru-RU"/>
        </w:rPr>
        <w:t>Benefits</w:t>
      </w:r>
      <w:proofErr w:type="spellEnd"/>
      <w:r w:rsidRPr="00045311">
        <w:rPr>
          <w:rFonts w:ascii="Times New Roman" w:eastAsia="Times New Roman" w:hAnsi="Times New Roman" w:cs="Times New Roman"/>
          <w:b/>
          <w:bCs/>
          <w:sz w:val="24"/>
          <w:szCs w:val="24"/>
          <w:lang w:eastAsia="ru-RU"/>
        </w:rPr>
        <w:t>:</w:t>
      </w:r>
    </w:p>
    <w:p w14:paraId="48AAA5D0" w14:textId="77777777" w:rsidR="00045311" w:rsidRPr="00045311" w:rsidRDefault="00045311" w:rsidP="00045311">
      <w:pPr>
        <w:widowControl/>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exploration becomes safe without reward </w:t>
      </w:r>
      <w:proofErr w:type="gramStart"/>
      <w:r w:rsidRPr="00045311">
        <w:rPr>
          <w:rFonts w:ascii="Times New Roman" w:eastAsia="Times New Roman" w:hAnsi="Times New Roman" w:cs="Times New Roman"/>
          <w:sz w:val="24"/>
          <w:szCs w:val="24"/>
          <w:lang w:val="en-US" w:eastAsia="ru-RU"/>
        </w:rPr>
        <w:t>shaping;</w:t>
      </w:r>
      <w:proofErr w:type="gramEnd"/>
    </w:p>
    <w:p w14:paraId="55A7FFFE" w14:textId="77777777" w:rsidR="00045311" w:rsidRPr="00045311" w:rsidRDefault="00045311" w:rsidP="00045311">
      <w:pPr>
        <w:widowControl/>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unsafe or premature transitions are structurally </w:t>
      </w:r>
      <w:proofErr w:type="gramStart"/>
      <w:r w:rsidRPr="00045311">
        <w:rPr>
          <w:rFonts w:ascii="Times New Roman" w:eastAsia="Times New Roman" w:hAnsi="Times New Roman" w:cs="Times New Roman"/>
          <w:sz w:val="24"/>
          <w:szCs w:val="24"/>
          <w:lang w:val="en-US" w:eastAsia="ru-RU"/>
        </w:rPr>
        <w:t>blocked;</w:t>
      </w:r>
      <w:proofErr w:type="gramEnd"/>
    </w:p>
    <w:p w14:paraId="29148E8A" w14:textId="77777777" w:rsidR="00045311" w:rsidRPr="00045311" w:rsidRDefault="00045311" w:rsidP="00045311">
      <w:pPr>
        <w:widowControl/>
        <w:numPr>
          <w:ilvl w:val="0"/>
          <w:numId w:val="25"/>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debugging and auditing are simplified through trace inspection.</w:t>
      </w:r>
    </w:p>
    <w:p w14:paraId="14AD00C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pattern is particularly suitable for research agents, planning systems, and long-running autonomous processes.</w:t>
      </w:r>
    </w:p>
    <w:p w14:paraId="4C029D91"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 xml:space="preserve">8.2 </w:t>
      </w:r>
      <w:proofErr w:type="gramStart"/>
      <w:r w:rsidRPr="00045311">
        <w:rPr>
          <w:rFonts w:ascii="Times New Roman" w:eastAsia="Times New Roman" w:hAnsi="Times New Roman" w:cs="Times New Roman"/>
          <w:b/>
          <w:bCs/>
          <w:sz w:val="27"/>
          <w:szCs w:val="27"/>
          <w:lang w:val="en-US" w:eastAsia="ru-RU"/>
        </w:rPr>
        <w:t>Multi-agent</w:t>
      </w:r>
      <w:proofErr w:type="gramEnd"/>
      <w:r w:rsidRPr="00045311">
        <w:rPr>
          <w:rFonts w:ascii="Times New Roman" w:eastAsia="Times New Roman" w:hAnsi="Times New Roman" w:cs="Times New Roman"/>
          <w:b/>
          <w:bCs/>
          <w:sz w:val="27"/>
          <w:szCs w:val="27"/>
          <w:lang w:val="en-US" w:eastAsia="ru-RU"/>
        </w:rPr>
        <w:t xml:space="preserve"> systems</w:t>
      </w:r>
    </w:p>
    <w:p w14:paraId="1B63990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In multi-agent environments, each agent may possess its own local kernel, or a shared kernel may govern a common state space.</w:t>
      </w:r>
    </w:p>
    <w:p w14:paraId="56F22A62"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b/>
          <w:bCs/>
          <w:sz w:val="24"/>
          <w:szCs w:val="24"/>
          <w:lang w:eastAsia="ru-RU"/>
        </w:rPr>
        <w:t xml:space="preserve">Local </w:t>
      </w:r>
      <w:proofErr w:type="spellStart"/>
      <w:r w:rsidRPr="00045311">
        <w:rPr>
          <w:rFonts w:ascii="Times New Roman" w:eastAsia="Times New Roman" w:hAnsi="Times New Roman" w:cs="Times New Roman"/>
          <w:b/>
          <w:bCs/>
          <w:sz w:val="24"/>
          <w:szCs w:val="24"/>
          <w:lang w:eastAsia="ru-RU"/>
        </w:rPr>
        <w:t>kernels</w:t>
      </w:r>
      <w:proofErr w:type="spellEnd"/>
    </w:p>
    <w:p w14:paraId="2350DC14" w14:textId="77777777" w:rsidR="00045311" w:rsidRPr="00045311" w:rsidRDefault="00045311" w:rsidP="00045311">
      <w:pPr>
        <w:widowControl/>
        <w:numPr>
          <w:ilvl w:val="0"/>
          <w:numId w:val="2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enforce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admissibility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per</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agent</w:t>
      </w:r>
      <w:proofErr w:type="spellEnd"/>
      <w:r w:rsidRPr="00045311">
        <w:rPr>
          <w:rFonts w:ascii="Times New Roman" w:eastAsia="Times New Roman" w:hAnsi="Times New Roman" w:cs="Times New Roman"/>
          <w:sz w:val="24"/>
          <w:szCs w:val="24"/>
          <w:lang w:eastAsia="ru-RU"/>
        </w:rPr>
        <w:t>;</w:t>
      </w:r>
    </w:p>
    <w:p w14:paraId="7017A302" w14:textId="77777777" w:rsidR="00045311" w:rsidRPr="00045311" w:rsidRDefault="00045311" w:rsidP="00045311">
      <w:pPr>
        <w:widowControl/>
        <w:numPr>
          <w:ilvl w:val="0"/>
          <w:numId w:val="2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allow</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heterogeneous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agent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designs</w:t>
      </w:r>
      <w:proofErr w:type="spellEnd"/>
      <w:r w:rsidRPr="00045311">
        <w:rPr>
          <w:rFonts w:ascii="Times New Roman" w:eastAsia="Times New Roman" w:hAnsi="Times New Roman" w:cs="Times New Roman"/>
          <w:sz w:val="24"/>
          <w:szCs w:val="24"/>
          <w:lang w:eastAsia="ru-RU"/>
        </w:rPr>
        <w:t>;</w:t>
      </w:r>
    </w:p>
    <w:p w14:paraId="55D58953" w14:textId="77777777" w:rsidR="00045311" w:rsidRPr="00045311" w:rsidRDefault="00045311" w:rsidP="00045311">
      <w:pPr>
        <w:widowControl/>
        <w:numPr>
          <w:ilvl w:val="0"/>
          <w:numId w:val="2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simplify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responsibility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attribution</w:t>
      </w:r>
      <w:proofErr w:type="spellEnd"/>
      <w:r w:rsidRPr="00045311">
        <w:rPr>
          <w:rFonts w:ascii="Times New Roman" w:eastAsia="Times New Roman" w:hAnsi="Times New Roman" w:cs="Times New Roman"/>
          <w:sz w:val="24"/>
          <w:szCs w:val="24"/>
          <w:lang w:eastAsia="ru-RU"/>
        </w:rPr>
        <w:t>.</w:t>
      </w:r>
    </w:p>
    <w:p w14:paraId="7C0209E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b/>
          <w:bCs/>
          <w:sz w:val="24"/>
          <w:szCs w:val="24"/>
          <w:lang w:eastAsia="ru-RU"/>
        </w:rPr>
        <w:t>Shared</w:t>
      </w:r>
      <w:proofErr w:type="spellEnd"/>
      <w:r w:rsidRPr="00045311">
        <w:rPr>
          <w:rFonts w:ascii="Times New Roman" w:eastAsia="Times New Roman" w:hAnsi="Times New Roman" w:cs="Times New Roman"/>
          <w:b/>
          <w:bCs/>
          <w:sz w:val="24"/>
          <w:szCs w:val="24"/>
          <w:lang w:eastAsia="ru-RU"/>
        </w:rPr>
        <w:t xml:space="preserve"> </w:t>
      </w:r>
      <w:proofErr w:type="spellStart"/>
      <w:r w:rsidRPr="00045311">
        <w:rPr>
          <w:rFonts w:ascii="Times New Roman" w:eastAsia="Times New Roman" w:hAnsi="Times New Roman" w:cs="Times New Roman"/>
          <w:b/>
          <w:bCs/>
          <w:sz w:val="24"/>
          <w:szCs w:val="24"/>
          <w:lang w:eastAsia="ru-RU"/>
        </w:rPr>
        <w:t>kernel</w:t>
      </w:r>
      <w:proofErr w:type="spellEnd"/>
    </w:p>
    <w:p w14:paraId="754280BD" w14:textId="77777777" w:rsidR="00045311" w:rsidRPr="00045311" w:rsidRDefault="00045311" w:rsidP="00045311">
      <w:pPr>
        <w:widowControl/>
        <w:numPr>
          <w:ilvl w:val="0"/>
          <w:numId w:val="27"/>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enforces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global</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phase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consistency</w:t>
      </w:r>
      <w:proofErr w:type="spellEnd"/>
      <w:r w:rsidRPr="00045311">
        <w:rPr>
          <w:rFonts w:ascii="Times New Roman" w:eastAsia="Times New Roman" w:hAnsi="Times New Roman" w:cs="Times New Roman"/>
          <w:sz w:val="24"/>
          <w:szCs w:val="24"/>
          <w:lang w:eastAsia="ru-RU"/>
        </w:rPr>
        <w:t>;</w:t>
      </w:r>
    </w:p>
    <w:p w14:paraId="1351B7E4" w14:textId="77777777" w:rsidR="00045311" w:rsidRPr="00045311" w:rsidRDefault="00045311" w:rsidP="00045311">
      <w:pPr>
        <w:widowControl/>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prevents collective escalation through locally valid </w:t>
      </w:r>
      <w:proofErr w:type="gramStart"/>
      <w:r w:rsidRPr="00045311">
        <w:rPr>
          <w:rFonts w:ascii="Times New Roman" w:eastAsia="Times New Roman" w:hAnsi="Times New Roman" w:cs="Times New Roman"/>
          <w:sz w:val="24"/>
          <w:szCs w:val="24"/>
          <w:lang w:val="en-US" w:eastAsia="ru-RU"/>
        </w:rPr>
        <w:t>actions;</w:t>
      </w:r>
      <w:proofErr w:type="gramEnd"/>
    </w:p>
    <w:p w14:paraId="41086897" w14:textId="77777777" w:rsidR="00045311" w:rsidRPr="00045311" w:rsidRDefault="00045311" w:rsidP="00045311">
      <w:pPr>
        <w:widowControl/>
        <w:numPr>
          <w:ilvl w:val="0"/>
          <w:numId w:val="27"/>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maintains coherence across agents without centralized control logic.</w:t>
      </w:r>
    </w:p>
    <w:p w14:paraId="7AA13C9F"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approach avoids the need for explicit coordination rules while preserving system-wide safety.</w:t>
      </w:r>
    </w:p>
    <w:p w14:paraId="169FA2D0"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8.3 Human–machine collaborative systems</w:t>
      </w:r>
    </w:p>
    <w:p w14:paraId="0535D39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In systems where humans and agents interact, the Responsibility Kernel provides a clean boundary between human judgment and architectural constraints.</w:t>
      </w:r>
    </w:p>
    <w:p w14:paraId="7D02188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b/>
          <w:bCs/>
          <w:sz w:val="24"/>
          <w:szCs w:val="24"/>
          <w:lang w:eastAsia="ru-RU"/>
        </w:rPr>
        <w:t xml:space="preserve">Key </w:t>
      </w:r>
      <w:proofErr w:type="spellStart"/>
      <w:r w:rsidRPr="00045311">
        <w:rPr>
          <w:rFonts w:ascii="Times New Roman" w:eastAsia="Times New Roman" w:hAnsi="Times New Roman" w:cs="Times New Roman"/>
          <w:b/>
          <w:bCs/>
          <w:sz w:val="24"/>
          <w:szCs w:val="24"/>
          <w:lang w:eastAsia="ru-RU"/>
        </w:rPr>
        <w:t>properties</w:t>
      </w:r>
      <w:proofErr w:type="spellEnd"/>
      <w:r w:rsidRPr="00045311">
        <w:rPr>
          <w:rFonts w:ascii="Times New Roman" w:eastAsia="Times New Roman" w:hAnsi="Times New Roman" w:cs="Times New Roman"/>
          <w:b/>
          <w:bCs/>
          <w:sz w:val="24"/>
          <w:szCs w:val="24"/>
          <w:lang w:eastAsia="ru-RU"/>
        </w:rPr>
        <w:t>:</w:t>
      </w:r>
    </w:p>
    <w:p w14:paraId="5473A505" w14:textId="77777777" w:rsidR="00045311" w:rsidRPr="00045311" w:rsidRDefault="00045311" w:rsidP="00045311">
      <w:pPr>
        <w:widowControl/>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humans may initiate actions or approve </w:t>
      </w:r>
      <w:proofErr w:type="gramStart"/>
      <w:r w:rsidRPr="00045311">
        <w:rPr>
          <w:rFonts w:ascii="Times New Roman" w:eastAsia="Times New Roman" w:hAnsi="Times New Roman" w:cs="Times New Roman"/>
          <w:sz w:val="24"/>
          <w:szCs w:val="24"/>
          <w:lang w:val="en-US" w:eastAsia="ru-RU"/>
        </w:rPr>
        <w:t>releases;</w:t>
      </w:r>
      <w:proofErr w:type="gramEnd"/>
    </w:p>
    <w:p w14:paraId="738E90A6" w14:textId="77777777" w:rsidR="00045311" w:rsidRPr="00045311" w:rsidRDefault="00045311" w:rsidP="00045311">
      <w:pPr>
        <w:widowControl/>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humans cannot override inadmissible </w:t>
      </w:r>
      <w:proofErr w:type="gramStart"/>
      <w:r w:rsidRPr="00045311">
        <w:rPr>
          <w:rFonts w:ascii="Times New Roman" w:eastAsia="Times New Roman" w:hAnsi="Times New Roman" w:cs="Times New Roman"/>
          <w:sz w:val="24"/>
          <w:szCs w:val="24"/>
          <w:lang w:val="en-US" w:eastAsia="ru-RU"/>
        </w:rPr>
        <w:t>transitions;</w:t>
      </w:r>
      <w:proofErr w:type="gramEnd"/>
    </w:p>
    <w:p w14:paraId="3F50165B" w14:textId="77777777" w:rsidR="00045311" w:rsidRPr="00045311" w:rsidRDefault="00045311" w:rsidP="00045311">
      <w:pPr>
        <w:widowControl/>
        <w:numPr>
          <w:ilvl w:val="0"/>
          <w:numId w:val="28"/>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halting remains possible without blame or exception.</w:t>
      </w:r>
    </w:p>
    <w:p w14:paraId="7E768A2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supports collaboration without shifting the burden of continuous oversight onto human operators.</w:t>
      </w:r>
    </w:p>
    <w:p w14:paraId="24A000D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8.4 Simulation and decision environments</w:t>
      </w:r>
    </w:p>
    <w:p w14:paraId="294D3B4E"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For simulations and decision-support systems, the kernel ensures that scenario progression respects structural constraints rather than heuristic checks.</w:t>
      </w:r>
    </w:p>
    <w:p w14:paraId="12E8FB3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b/>
          <w:bCs/>
          <w:sz w:val="24"/>
          <w:szCs w:val="24"/>
          <w:lang w:eastAsia="ru-RU"/>
        </w:rPr>
        <w:t>Use</w:t>
      </w:r>
      <w:proofErr w:type="spellEnd"/>
      <w:r w:rsidRPr="00045311">
        <w:rPr>
          <w:rFonts w:ascii="Times New Roman" w:eastAsia="Times New Roman" w:hAnsi="Times New Roman" w:cs="Times New Roman"/>
          <w:b/>
          <w:bCs/>
          <w:sz w:val="24"/>
          <w:szCs w:val="24"/>
          <w:lang w:eastAsia="ru-RU"/>
        </w:rPr>
        <w:t xml:space="preserve"> </w:t>
      </w:r>
      <w:proofErr w:type="spellStart"/>
      <w:r w:rsidRPr="00045311">
        <w:rPr>
          <w:rFonts w:ascii="Times New Roman" w:eastAsia="Times New Roman" w:hAnsi="Times New Roman" w:cs="Times New Roman"/>
          <w:b/>
          <w:bCs/>
          <w:sz w:val="24"/>
          <w:szCs w:val="24"/>
          <w:lang w:eastAsia="ru-RU"/>
        </w:rPr>
        <w:t>cases</w:t>
      </w:r>
      <w:proofErr w:type="spellEnd"/>
      <w:r w:rsidRPr="00045311">
        <w:rPr>
          <w:rFonts w:ascii="Times New Roman" w:eastAsia="Times New Roman" w:hAnsi="Times New Roman" w:cs="Times New Roman"/>
          <w:b/>
          <w:bCs/>
          <w:sz w:val="24"/>
          <w:szCs w:val="24"/>
          <w:lang w:eastAsia="ru-RU"/>
        </w:rPr>
        <w:t xml:space="preserve"> </w:t>
      </w:r>
      <w:proofErr w:type="spellStart"/>
      <w:r w:rsidRPr="00045311">
        <w:rPr>
          <w:rFonts w:ascii="Times New Roman" w:eastAsia="Times New Roman" w:hAnsi="Times New Roman" w:cs="Times New Roman"/>
          <w:b/>
          <w:bCs/>
          <w:sz w:val="24"/>
          <w:szCs w:val="24"/>
          <w:lang w:eastAsia="ru-RU"/>
        </w:rPr>
        <w:t>include</w:t>
      </w:r>
      <w:proofErr w:type="spellEnd"/>
      <w:r w:rsidRPr="00045311">
        <w:rPr>
          <w:rFonts w:ascii="Times New Roman" w:eastAsia="Times New Roman" w:hAnsi="Times New Roman" w:cs="Times New Roman"/>
          <w:b/>
          <w:bCs/>
          <w:sz w:val="24"/>
          <w:szCs w:val="24"/>
          <w:lang w:eastAsia="ru-RU"/>
        </w:rPr>
        <w:t>:</w:t>
      </w:r>
    </w:p>
    <w:p w14:paraId="0EF9A188" w14:textId="77777777" w:rsidR="00045311" w:rsidRPr="00045311" w:rsidRDefault="00045311" w:rsidP="00045311">
      <w:pPr>
        <w:widowControl/>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policy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simulations</w:t>
      </w:r>
      <w:proofErr w:type="spellEnd"/>
      <w:r w:rsidRPr="00045311">
        <w:rPr>
          <w:rFonts w:ascii="Times New Roman" w:eastAsia="Times New Roman" w:hAnsi="Times New Roman" w:cs="Times New Roman"/>
          <w:sz w:val="24"/>
          <w:szCs w:val="24"/>
          <w:lang w:eastAsia="ru-RU"/>
        </w:rPr>
        <w:t>;</w:t>
      </w:r>
    </w:p>
    <w:p w14:paraId="19B69542" w14:textId="77777777" w:rsidR="00045311" w:rsidRPr="00045311" w:rsidRDefault="00045311" w:rsidP="00045311">
      <w:pPr>
        <w:widowControl/>
        <w:numPr>
          <w:ilvl w:val="0"/>
          <w:numId w:val="29"/>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training</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environments</w:t>
      </w:r>
      <w:proofErr w:type="spellEnd"/>
      <w:r w:rsidRPr="00045311">
        <w:rPr>
          <w:rFonts w:ascii="Times New Roman" w:eastAsia="Times New Roman" w:hAnsi="Times New Roman" w:cs="Times New Roman"/>
          <w:sz w:val="24"/>
          <w:szCs w:val="24"/>
          <w:lang w:eastAsia="ru-RU"/>
        </w:rPr>
        <w:t>;</w:t>
      </w:r>
    </w:p>
    <w:p w14:paraId="0C88B6F5" w14:textId="77777777" w:rsidR="00045311" w:rsidRPr="00045311" w:rsidRDefault="00045311" w:rsidP="00045311">
      <w:pPr>
        <w:widowControl/>
        <w:numPr>
          <w:ilvl w:val="0"/>
          <w:numId w:val="29"/>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what-if analysis under constrained dynamics.</w:t>
      </w:r>
    </w:p>
    <w:p w14:paraId="73DF8E6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Traces generated by inadmissible transitions become valuable analytical artifacts rather than noise.</w:t>
      </w:r>
    </w:p>
    <w:p w14:paraId="6266BE23"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8.5 AI operating system kernels</w:t>
      </w:r>
    </w:p>
    <w:p w14:paraId="1A9931E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At a more foundational level, the Responsibility Kernel can function as a </w:t>
      </w:r>
      <w:r w:rsidRPr="00045311">
        <w:rPr>
          <w:rFonts w:ascii="Times New Roman" w:eastAsia="Times New Roman" w:hAnsi="Times New Roman" w:cs="Times New Roman"/>
          <w:b/>
          <w:bCs/>
          <w:sz w:val="24"/>
          <w:szCs w:val="24"/>
          <w:lang w:val="en-US" w:eastAsia="ru-RU"/>
        </w:rPr>
        <w:t>policy and transition layer</w:t>
      </w:r>
      <w:r w:rsidRPr="00045311">
        <w:rPr>
          <w:rFonts w:ascii="Times New Roman" w:eastAsia="Times New Roman" w:hAnsi="Times New Roman" w:cs="Times New Roman"/>
          <w:sz w:val="24"/>
          <w:szCs w:val="24"/>
          <w:lang w:val="en-US" w:eastAsia="ru-RU"/>
        </w:rPr>
        <w:t xml:space="preserve"> within an AI operating system.</w:t>
      </w:r>
    </w:p>
    <w:p w14:paraId="021B9DE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t xml:space="preserve">In </w:t>
      </w:r>
      <w:proofErr w:type="spellStart"/>
      <w:r w:rsidRPr="00045311">
        <w:rPr>
          <w:rFonts w:ascii="Times New Roman" w:eastAsia="Times New Roman" w:hAnsi="Times New Roman" w:cs="Times New Roman"/>
          <w:sz w:val="24"/>
          <w:szCs w:val="24"/>
          <w:lang w:eastAsia="ru-RU"/>
        </w:rPr>
        <w:t>this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role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it</w:t>
      </w:r>
      <w:proofErr w:type="spellEnd"/>
      <w:r w:rsidRPr="00045311">
        <w:rPr>
          <w:rFonts w:ascii="Times New Roman" w:eastAsia="Times New Roman" w:hAnsi="Times New Roman" w:cs="Times New Roman"/>
          <w:sz w:val="24"/>
          <w:szCs w:val="24"/>
          <w:lang w:eastAsia="ru-RU"/>
        </w:rPr>
        <w:t>:</w:t>
      </w:r>
    </w:p>
    <w:p w14:paraId="78851827" w14:textId="77777777" w:rsidR="00045311" w:rsidRPr="00045311" w:rsidRDefault="00045311" w:rsidP="00045311">
      <w:pPr>
        <w:widowControl/>
        <w:numPr>
          <w:ilvl w:val="0"/>
          <w:numId w:val="30"/>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governs process-level state </w:t>
      </w:r>
      <w:proofErr w:type="gramStart"/>
      <w:r w:rsidRPr="00045311">
        <w:rPr>
          <w:rFonts w:ascii="Times New Roman" w:eastAsia="Times New Roman" w:hAnsi="Times New Roman" w:cs="Times New Roman"/>
          <w:sz w:val="24"/>
          <w:szCs w:val="24"/>
          <w:lang w:val="en-US" w:eastAsia="ru-RU"/>
        </w:rPr>
        <w:t>transitions;</w:t>
      </w:r>
      <w:proofErr w:type="gramEnd"/>
    </w:p>
    <w:p w14:paraId="24FC98B1" w14:textId="77777777" w:rsidR="00045311" w:rsidRPr="00045311" w:rsidRDefault="00045311" w:rsidP="00045311">
      <w:pPr>
        <w:widowControl/>
        <w:numPr>
          <w:ilvl w:val="0"/>
          <w:numId w:val="30"/>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enforces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lifecycle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boundaries</w:t>
      </w:r>
      <w:proofErr w:type="spellEnd"/>
      <w:r w:rsidRPr="00045311">
        <w:rPr>
          <w:rFonts w:ascii="Times New Roman" w:eastAsia="Times New Roman" w:hAnsi="Times New Roman" w:cs="Times New Roman"/>
          <w:sz w:val="24"/>
          <w:szCs w:val="24"/>
          <w:lang w:eastAsia="ru-RU"/>
        </w:rPr>
        <w:t>;</w:t>
      </w:r>
    </w:p>
    <w:p w14:paraId="097A86E9" w14:textId="77777777" w:rsidR="00045311" w:rsidRPr="00045311" w:rsidRDefault="00045311" w:rsidP="00045311">
      <w:pPr>
        <w:widowControl/>
        <w:numPr>
          <w:ilvl w:val="0"/>
          <w:numId w:val="30"/>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prevents unsafe escalation between subsystems.</w:t>
      </w:r>
    </w:p>
    <w:p w14:paraId="3C964C7F"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positions responsibility as an OS-level concern, analogous to memory protection or process isolation in conventional operating systems.</w:t>
      </w:r>
    </w:p>
    <w:p w14:paraId="6D01724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8.6 Incremental adoption</w:t>
      </w:r>
    </w:p>
    <w:p w14:paraId="6B8A45A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Importantly, the kernel does not require wholesale redesign. Systems may adopt it incrementally:</w:t>
      </w:r>
    </w:p>
    <w:p w14:paraId="329F815F" w14:textId="77777777" w:rsidR="00045311" w:rsidRPr="00045311" w:rsidRDefault="00045311" w:rsidP="00045311">
      <w:pPr>
        <w:widowControl/>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begin by gating only critical </w:t>
      </w:r>
      <w:proofErr w:type="gramStart"/>
      <w:r w:rsidRPr="00045311">
        <w:rPr>
          <w:rFonts w:ascii="Times New Roman" w:eastAsia="Times New Roman" w:hAnsi="Times New Roman" w:cs="Times New Roman"/>
          <w:sz w:val="24"/>
          <w:szCs w:val="24"/>
          <w:lang w:val="en-US" w:eastAsia="ru-RU"/>
        </w:rPr>
        <w:t>transitions;</w:t>
      </w:r>
      <w:proofErr w:type="gramEnd"/>
    </w:p>
    <w:p w14:paraId="2C32E1AB" w14:textId="77777777" w:rsidR="00045311" w:rsidRPr="00045311" w:rsidRDefault="00045311" w:rsidP="00045311">
      <w:pPr>
        <w:widowControl/>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expand admissibility logic over </w:t>
      </w:r>
      <w:proofErr w:type="gramStart"/>
      <w:r w:rsidRPr="00045311">
        <w:rPr>
          <w:rFonts w:ascii="Times New Roman" w:eastAsia="Times New Roman" w:hAnsi="Times New Roman" w:cs="Times New Roman"/>
          <w:sz w:val="24"/>
          <w:szCs w:val="24"/>
          <w:lang w:val="en-US" w:eastAsia="ru-RU"/>
        </w:rPr>
        <w:t>time;</w:t>
      </w:r>
      <w:proofErr w:type="gramEnd"/>
    </w:p>
    <w:p w14:paraId="370833E4" w14:textId="77777777" w:rsidR="00045311" w:rsidRPr="00045311" w:rsidRDefault="00045311" w:rsidP="00045311">
      <w:pPr>
        <w:widowControl/>
        <w:numPr>
          <w:ilvl w:val="0"/>
          <w:numId w:val="31"/>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refine invariants based on trace analysis.</w:t>
      </w:r>
    </w:p>
    <w:p w14:paraId="50BB725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This allows teams to introduce architectural responsibility without freezing development or innovation.</w:t>
      </w:r>
    </w:p>
    <w:p w14:paraId="421E5C81" w14:textId="77777777" w:rsidR="00045311" w:rsidRPr="00045311" w:rsidRDefault="00045311" w:rsidP="00045311">
      <w:pPr>
        <w:widowControl/>
        <w:spacing w:after="0"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pict w14:anchorId="7683211C">
          <v:rect id="_x0000_i1027" style="width:0;height:1.5pt" o:hralign="center" o:hrstd="t" o:hr="t" fillcolor="#a0a0a0" stroked="f"/>
        </w:pict>
      </w:r>
    </w:p>
    <w:p w14:paraId="21CFA618"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Transition</w:t>
      </w:r>
    </w:p>
    <w:p w14:paraId="3623A96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With integration scenarios established, the next section examines how this architecture reframes common concerns in AI safety and alignment, shifting emphasis from behavioral control to structural impossibility.</w:t>
      </w:r>
    </w:p>
    <w:p w14:paraId="29DA49E7"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9. Safety &amp; Alignment Implications</w:t>
      </w:r>
    </w:p>
    <w:p w14:paraId="3651DE4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Responsibility Kernel reframes safety and alignment as </w:t>
      </w:r>
      <w:r w:rsidRPr="00045311">
        <w:rPr>
          <w:rFonts w:ascii="Times New Roman" w:eastAsia="Times New Roman" w:hAnsi="Times New Roman" w:cs="Times New Roman"/>
          <w:b/>
          <w:bCs/>
          <w:sz w:val="24"/>
          <w:szCs w:val="24"/>
          <w:lang w:val="en-US" w:eastAsia="ru-RU"/>
        </w:rPr>
        <w:t>architectural properties</w:t>
      </w:r>
      <w:r w:rsidRPr="00045311">
        <w:rPr>
          <w:rFonts w:ascii="Times New Roman" w:eastAsia="Times New Roman" w:hAnsi="Times New Roman" w:cs="Times New Roman"/>
          <w:sz w:val="24"/>
          <w:szCs w:val="24"/>
          <w:lang w:val="en-US" w:eastAsia="ru-RU"/>
        </w:rPr>
        <w:t>, rather than behavioral achievements. This shift has several important implications for how risk, control, and alignment are addressed in complex agent systems.</w:t>
      </w:r>
    </w:p>
    <w:p w14:paraId="7DC884C8"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9.1 From behavior regulation to progression control</w:t>
      </w:r>
    </w:p>
    <w:p w14:paraId="109AE1B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Most safety mechanisms attempt to regulate </w:t>
      </w:r>
      <w:r w:rsidRPr="00045311">
        <w:rPr>
          <w:rFonts w:ascii="Times New Roman" w:eastAsia="Times New Roman" w:hAnsi="Times New Roman" w:cs="Times New Roman"/>
          <w:i/>
          <w:iCs/>
          <w:sz w:val="24"/>
          <w:szCs w:val="24"/>
          <w:lang w:val="en-US" w:eastAsia="ru-RU"/>
        </w:rPr>
        <w:t>what an agent does</w:t>
      </w:r>
      <w:r w:rsidRPr="00045311">
        <w:rPr>
          <w:rFonts w:ascii="Times New Roman" w:eastAsia="Times New Roman" w:hAnsi="Times New Roman" w:cs="Times New Roman"/>
          <w:sz w:val="24"/>
          <w:szCs w:val="24"/>
          <w:lang w:val="en-US" w:eastAsia="ru-RU"/>
        </w:rPr>
        <w:t>. This approach scales poorly: as agent capabilities grow, the space of possible actions expands faster than any rule set or monitoring system.</w:t>
      </w:r>
    </w:p>
    <w:p w14:paraId="20D13904"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proposed architecture instead regulates </w:t>
      </w:r>
      <w:r w:rsidRPr="00045311">
        <w:rPr>
          <w:rFonts w:ascii="Times New Roman" w:eastAsia="Times New Roman" w:hAnsi="Times New Roman" w:cs="Times New Roman"/>
          <w:b/>
          <w:bCs/>
          <w:sz w:val="24"/>
          <w:szCs w:val="24"/>
          <w:lang w:val="en-US" w:eastAsia="ru-RU"/>
        </w:rPr>
        <w:t>what the system is allowed to become</w:t>
      </w:r>
      <w:r w:rsidRPr="00045311">
        <w:rPr>
          <w:rFonts w:ascii="Times New Roman" w:eastAsia="Times New Roman" w:hAnsi="Times New Roman" w:cs="Times New Roman"/>
          <w:sz w:val="24"/>
          <w:szCs w:val="24"/>
          <w:lang w:val="en-US" w:eastAsia="ru-RU"/>
        </w:rPr>
        <w:t>. By controlling state transitions rather than actions, safety is enforced at a smaller, more stable interface. The number of transitions is typically orders of magnitude smaller than the number of possible actions, making invariant enforcement tractable.</w:t>
      </w:r>
    </w:p>
    <w:p w14:paraId="15850FA5"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9.2 Alignment without intent modeling</w:t>
      </w:r>
    </w:p>
    <w:p w14:paraId="2CB5E17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Traditional alignment approaches often rely on modeling agent intent, values, or objectives. These models are inherently uncertain and become brittle as agents generalize beyond training regimes.</w:t>
      </w:r>
    </w:p>
    <w:p w14:paraId="589778BB"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The Responsibility Kernel does not attempt to infer intent or align preferences. Alignment is achieved indirectly by restricting progression to structurally admissible states. Agents may pursue arbitrary </w:t>
      </w:r>
      <w:proofErr w:type="gramStart"/>
      <w:r w:rsidRPr="00045311">
        <w:rPr>
          <w:rFonts w:ascii="Times New Roman" w:eastAsia="Times New Roman" w:hAnsi="Times New Roman" w:cs="Times New Roman"/>
          <w:sz w:val="24"/>
          <w:szCs w:val="24"/>
          <w:lang w:val="en-US" w:eastAsia="ru-RU"/>
        </w:rPr>
        <w:t>strategies, but</w:t>
      </w:r>
      <w:proofErr w:type="gramEnd"/>
      <w:r w:rsidRPr="00045311">
        <w:rPr>
          <w:rFonts w:ascii="Times New Roman" w:eastAsia="Times New Roman" w:hAnsi="Times New Roman" w:cs="Times New Roman"/>
          <w:sz w:val="24"/>
          <w:szCs w:val="24"/>
          <w:lang w:val="en-US" w:eastAsia="ru-RU"/>
        </w:rPr>
        <w:t xml:space="preserve"> cannot move the system into unsafe configurations.</w:t>
      </w:r>
    </w:p>
    <w:p w14:paraId="45FF8A5B"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avoids the need for accurate intent modeling while still providing strong guarantees.</w:t>
      </w:r>
    </w:p>
    <w:p w14:paraId="776B9887"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9.3 Autonomous refusal as a safety primitive</w:t>
      </w:r>
    </w:p>
    <w:p w14:paraId="75C75A3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A key safety primitive introduced by this architecture is </w:t>
      </w:r>
      <w:r w:rsidRPr="00045311">
        <w:rPr>
          <w:rFonts w:ascii="Times New Roman" w:eastAsia="Times New Roman" w:hAnsi="Times New Roman" w:cs="Times New Roman"/>
          <w:b/>
          <w:bCs/>
          <w:sz w:val="24"/>
          <w:szCs w:val="24"/>
          <w:lang w:val="en-US" w:eastAsia="ru-RU"/>
        </w:rPr>
        <w:t>autonomous refusal</w:t>
      </w:r>
      <w:r w:rsidRPr="00045311">
        <w:rPr>
          <w:rFonts w:ascii="Times New Roman" w:eastAsia="Times New Roman" w:hAnsi="Times New Roman" w:cs="Times New Roman"/>
          <w:sz w:val="24"/>
          <w:szCs w:val="24"/>
          <w:lang w:val="en-US" w:eastAsia="ru-RU"/>
        </w:rPr>
        <w:t>. The system may refuse to progress without raising an error, escalating to a supervisor, or triggering corrective behavior.</w:t>
      </w:r>
    </w:p>
    <w:p w14:paraId="7BDCF4D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 xml:space="preserve">This capability is critical for </w:t>
      </w:r>
      <w:proofErr w:type="gramStart"/>
      <w:r w:rsidRPr="00045311">
        <w:rPr>
          <w:rFonts w:ascii="Times New Roman" w:eastAsia="Times New Roman" w:hAnsi="Times New Roman" w:cs="Times New Roman"/>
          <w:sz w:val="24"/>
          <w:szCs w:val="24"/>
          <w:lang w:val="en-US" w:eastAsia="ru-RU"/>
        </w:rPr>
        <w:t>long-running</w:t>
      </w:r>
      <w:proofErr w:type="gramEnd"/>
      <w:r w:rsidRPr="00045311">
        <w:rPr>
          <w:rFonts w:ascii="Times New Roman" w:eastAsia="Times New Roman" w:hAnsi="Times New Roman" w:cs="Times New Roman"/>
          <w:sz w:val="24"/>
          <w:szCs w:val="24"/>
          <w:lang w:val="en-US" w:eastAsia="ru-RU"/>
        </w:rPr>
        <w:t xml:space="preserve"> or partially autonomous systems, where constant human intervention is infeasible. Refusal becomes a normal operational outcome rather than an exceptional event.</w:t>
      </w:r>
    </w:p>
    <w:p w14:paraId="66A944CD"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9.4 Reduction of oversight burden</w:t>
      </w:r>
    </w:p>
    <w:p w14:paraId="06C159F2"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By embedding responsibility into the architecture, the need for continuous oversight is reduced. Human operators are no longer required to monitor behavior in real time; instead, they define invariants and review traces when necessary.</w:t>
      </w:r>
    </w:p>
    <w:p w14:paraId="42A45AD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shifts human involvement from reactive supervision to deliberate architectural design and post-hoc analysis.</w:t>
      </w:r>
    </w:p>
    <w:p w14:paraId="363E310A"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9.5 Transparency and auditability</w:t>
      </w:r>
    </w:p>
    <w:p w14:paraId="0AEC304A"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Because all transitions are explicit and all refusals generate traces, system behavior is fully auditable. There are no hidden control paths, silent corrections, or implicit escalations.</w:t>
      </w:r>
    </w:p>
    <w:p w14:paraId="220550B0"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This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transparency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supports</w:t>
      </w:r>
      <w:proofErr w:type="spellEnd"/>
      <w:r w:rsidRPr="00045311">
        <w:rPr>
          <w:rFonts w:ascii="Times New Roman" w:eastAsia="Times New Roman" w:hAnsi="Times New Roman" w:cs="Times New Roman"/>
          <w:sz w:val="24"/>
          <w:szCs w:val="24"/>
          <w:lang w:eastAsia="ru-RU"/>
        </w:rPr>
        <w:t>:</w:t>
      </w:r>
    </w:p>
    <w:p w14:paraId="40F5468E" w14:textId="77777777" w:rsidR="00045311" w:rsidRPr="00045311" w:rsidRDefault="00045311" w:rsidP="00045311">
      <w:pPr>
        <w:widowControl/>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forensic</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analysis</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after</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incidents</w:t>
      </w:r>
      <w:proofErr w:type="spellEnd"/>
      <w:r w:rsidRPr="00045311">
        <w:rPr>
          <w:rFonts w:ascii="Times New Roman" w:eastAsia="Times New Roman" w:hAnsi="Times New Roman" w:cs="Times New Roman"/>
          <w:sz w:val="24"/>
          <w:szCs w:val="24"/>
          <w:lang w:eastAsia="ru-RU"/>
        </w:rPr>
        <w:t>;</w:t>
      </w:r>
    </w:p>
    <w:p w14:paraId="1CA08E87" w14:textId="77777777" w:rsidR="00045311" w:rsidRPr="00045311" w:rsidRDefault="00045311" w:rsidP="00045311">
      <w:pPr>
        <w:widowControl/>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regulatory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compliance</w:t>
      </w:r>
      <w:proofErr w:type="spellEnd"/>
      <w:r w:rsidRPr="00045311">
        <w:rPr>
          <w:rFonts w:ascii="Times New Roman" w:eastAsia="Times New Roman" w:hAnsi="Times New Roman" w:cs="Times New Roman"/>
          <w:sz w:val="24"/>
          <w:szCs w:val="24"/>
          <w:lang w:eastAsia="ru-RU"/>
        </w:rPr>
        <w:t>;</w:t>
      </w:r>
    </w:p>
    <w:p w14:paraId="56889BD2" w14:textId="77777777" w:rsidR="00045311" w:rsidRPr="00045311" w:rsidRDefault="00045311" w:rsidP="00045311">
      <w:pPr>
        <w:widowControl/>
        <w:numPr>
          <w:ilvl w:val="0"/>
          <w:numId w:val="32"/>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long-term</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system</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governance</w:t>
      </w:r>
      <w:proofErr w:type="spellEnd"/>
      <w:r w:rsidRPr="00045311">
        <w:rPr>
          <w:rFonts w:ascii="Times New Roman" w:eastAsia="Times New Roman" w:hAnsi="Times New Roman" w:cs="Times New Roman"/>
          <w:sz w:val="24"/>
          <w:szCs w:val="24"/>
          <w:lang w:eastAsia="ru-RU"/>
        </w:rPr>
        <w:t>.</w:t>
      </w:r>
    </w:p>
    <w:p w14:paraId="51CEABC4"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eastAsia="ru-RU"/>
        </w:rPr>
      </w:pPr>
      <w:r w:rsidRPr="00045311">
        <w:rPr>
          <w:rFonts w:ascii="Times New Roman" w:eastAsia="Times New Roman" w:hAnsi="Times New Roman" w:cs="Times New Roman"/>
          <w:b/>
          <w:bCs/>
          <w:sz w:val="27"/>
          <w:szCs w:val="27"/>
          <w:lang w:eastAsia="ru-RU"/>
        </w:rPr>
        <w:t xml:space="preserve">9.6 </w:t>
      </w:r>
      <w:proofErr w:type="spellStart"/>
      <w:r w:rsidRPr="00045311">
        <w:rPr>
          <w:rFonts w:ascii="Times New Roman" w:eastAsia="Times New Roman" w:hAnsi="Times New Roman" w:cs="Times New Roman"/>
          <w:b/>
          <w:bCs/>
          <w:sz w:val="27"/>
          <w:szCs w:val="27"/>
          <w:lang w:eastAsia="ru-RU"/>
        </w:rPr>
        <w:t>Limitations</w:t>
      </w:r>
      <w:proofErr w:type="spellEnd"/>
      <w:r w:rsidRPr="00045311">
        <w:rPr>
          <w:rFonts w:ascii="Times New Roman" w:eastAsia="Times New Roman" w:hAnsi="Times New Roman" w:cs="Times New Roman"/>
          <w:b/>
          <w:bCs/>
          <w:sz w:val="27"/>
          <w:szCs w:val="27"/>
          <w:lang w:eastAsia="ru-RU"/>
        </w:rPr>
        <w:t xml:space="preserve"> </w:t>
      </w:r>
      <w:proofErr w:type="spellStart"/>
      <w:r w:rsidRPr="00045311">
        <w:rPr>
          <w:rFonts w:ascii="Times New Roman" w:eastAsia="Times New Roman" w:hAnsi="Times New Roman" w:cs="Times New Roman"/>
          <w:b/>
          <w:bCs/>
          <w:sz w:val="27"/>
          <w:szCs w:val="27"/>
          <w:lang w:eastAsia="ru-RU"/>
        </w:rPr>
        <w:t>of</w:t>
      </w:r>
      <w:proofErr w:type="spellEnd"/>
      <w:r w:rsidRPr="00045311">
        <w:rPr>
          <w:rFonts w:ascii="Times New Roman" w:eastAsia="Times New Roman" w:hAnsi="Times New Roman" w:cs="Times New Roman"/>
          <w:b/>
          <w:bCs/>
          <w:sz w:val="27"/>
          <w:szCs w:val="27"/>
          <w:lang w:eastAsia="ru-RU"/>
        </w:rPr>
        <w:t xml:space="preserve"> </w:t>
      </w:r>
      <w:proofErr w:type="spellStart"/>
      <w:r w:rsidRPr="00045311">
        <w:rPr>
          <w:rFonts w:ascii="Times New Roman" w:eastAsia="Times New Roman" w:hAnsi="Times New Roman" w:cs="Times New Roman"/>
          <w:b/>
          <w:bCs/>
          <w:sz w:val="27"/>
          <w:szCs w:val="27"/>
          <w:lang w:eastAsia="ru-RU"/>
        </w:rPr>
        <w:t>the</w:t>
      </w:r>
      <w:proofErr w:type="spellEnd"/>
      <w:r w:rsidRPr="00045311">
        <w:rPr>
          <w:rFonts w:ascii="Times New Roman" w:eastAsia="Times New Roman" w:hAnsi="Times New Roman" w:cs="Times New Roman"/>
          <w:b/>
          <w:bCs/>
          <w:sz w:val="27"/>
          <w:szCs w:val="27"/>
          <w:lang w:eastAsia="ru-RU"/>
        </w:rPr>
        <w:t xml:space="preserve"> </w:t>
      </w:r>
      <w:proofErr w:type="spellStart"/>
      <w:r w:rsidRPr="00045311">
        <w:rPr>
          <w:rFonts w:ascii="Times New Roman" w:eastAsia="Times New Roman" w:hAnsi="Times New Roman" w:cs="Times New Roman"/>
          <w:b/>
          <w:bCs/>
          <w:sz w:val="27"/>
          <w:szCs w:val="27"/>
          <w:lang w:eastAsia="ru-RU"/>
        </w:rPr>
        <w:t>approach</w:t>
      </w:r>
      <w:proofErr w:type="spellEnd"/>
    </w:p>
    <w:p w14:paraId="00A06E4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While the architecture provides strong safety guarantees, it does not eliminate all risk. Invariants may be incorrectly specified, overly permissive, or too restrictive. The kernel enforces structure, not correctness of design intent.</w:t>
      </w:r>
    </w:p>
    <w:p w14:paraId="25B42943"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However, architectural errors are typically easier to detect, reason about, and correct than behavioral failures that emerge from complex learning dynamics.</w:t>
      </w:r>
    </w:p>
    <w:p w14:paraId="0B9FA60B" w14:textId="77777777" w:rsidR="00045311" w:rsidRPr="00045311" w:rsidRDefault="00045311" w:rsidP="00045311">
      <w:pPr>
        <w:widowControl/>
        <w:spacing w:after="0"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pict w14:anchorId="43979920">
          <v:rect id="_x0000_i1029" style="width:0;height:1.5pt" o:hralign="center" o:hrstd="t" o:hr="t" fillcolor="#a0a0a0" stroked="f"/>
        </w:pict>
      </w:r>
    </w:p>
    <w:p w14:paraId="06B1A38B"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Transition</w:t>
      </w:r>
    </w:p>
    <w:p w14:paraId="67DBB56B"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final sections of this paper address the explicit limitations of the approach and outline directions for future work, including formalization, tooling, and broader applicability.</w:t>
      </w:r>
    </w:p>
    <w:p w14:paraId="3078E28B"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10. Limitations</w:t>
      </w:r>
    </w:p>
    <w:p w14:paraId="2897B8A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Responsibility Kernel is intentionally minimal and architectural. As such, it introduces certain limitations that must be acknowledged explicitly.</w:t>
      </w:r>
    </w:p>
    <w:p w14:paraId="5F9497F1"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10.1 Dependence on invariant specification</w:t>
      </w:r>
    </w:p>
    <w:p w14:paraId="6295E33F"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The kernel enforces invariants but does not generate them. Poorly specified admissibility or measure conditions can lead to:</w:t>
      </w:r>
    </w:p>
    <w:p w14:paraId="2B3BDAE7" w14:textId="77777777" w:rsidR="00045311" w:rsidRPr="00045311" w:rsidRDefault="00045311" w:rsidP="00045311">
      <w:pPr>
        <w:widowControl/>
        <w:numPr>
          <w:ilvl w:val="0"/>
          <w:numId w:val="3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overly restrictive systems that halt </w:t>
      </w:r>
      <w:proofErr w:type="gramStart"/>
      <w:r w:rsidRPr="00045311">
        <w:rPr>
          <w:rFonts w:ascii="Times New Roman" w:eastAsia="Times New Roman" w:hAnsi="Times New Roman" w:cs="Times New Roman"/>
          <w:sz w:val="24"/>
          <w:szCs w:val="24"/>
          <w:lang w:val="en-US" w:eastAsia="ru-RU"/>
        </w:rPr>
        <w:t>prematurely;</w:t>
      </w:r>
      <w:proofErr w:type="gramEnd"/>
    </w:p>
    <w:p w14:paraId="3249A2CA" w14:textId="77777777" w:rsidR="00045311" w:rsidRPr="00045311" w:rsidRDefault="00045311" w:rsidP="00045311">
      <w:pPr>
        <w:widowControl/>
        <w:numPr>
          <w:ilvl w:val="0"/>
          <w:numId w:val="33"/>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overly permissive systems that allow unsafe progression.</w:t>
      </w:r>
    </w:p>
    <w:p w14:paraId="4DF6F52D"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architecture guarantees enforcement, not correctness of the invariants themselves. Designing appropriate invariants remains a human responsibility.</w:t>
      </w:r>
    </w:p>
    <w:p w14:paraId="1628985E"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10.2 No behavioral guarantees</w:t>
      </w:r>
    </w:p>
    <w:p w14:paraId="2E69F989"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architecture does not guarantee optimal, ethical, or goal-aligned behavior. Agents may act inefficiently, explore unproductive paths, or pursue objectives misaligned with human intent, provided they remain within admissible state boundaries.</w:t>
      </w:r>
    </w:p>
    <w:p w14:paraId="3296B6C4"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This is a deliberate design choice: the kernel constrains </w:t>
      </w:r>
      <w:r w:rsidRPr="00045311">
        <w:rPr>
          <w:rFonts w:ascii="Times New Roman" w:eastAsia="Times New Roman" w:hAnsi="Times New Roman" w:cs="Times New Roman"/>
          <w:b/>
          <w:bCs/>
          <w:sz w:val="24"/>
          <w:szCs w:val="24"/>
          <w:lang w:val="en-US" w:eastAsia="ru-RU"/>
        </w:rPr>
        <w:t>where the system may go</w:t>
      </w:r>
      <w:r w:rsidRPr="00045311">
        <w:rPr>
          <w:rFonts w:ascii="Times New Roman" w:eastAsia="Times New Roman" w:hAnsi="Times New Roman" w:cs="Times New Roman"/>
          <w:sz w:val="24"/>
          <w:szCs w:val="24"/>
          <w:lang w:val="en-US" w:eastAsia="ru-RU"/>
        </w:rPr>
        <w:t xml:space="preserve">, not </w:t>
      </w:r>
      <w:r w:rsidRPr="00045311">
        <w:rPr>
          <w:rFonts w:ascii="Times New Roman" w:eastAsia="Times New Roman" w:hAnsi="Times New Roman" w:cs="Times New Roman"/>
          <w:b/>
          <w:bCs/>
          <w:sz w:val="24"/>
          <w:szCs w:val="24"/>
          <w:lang w:val="en-US" w:eastAsia="ru-RU"/>
        </w:rPr>
        <w:t>how it behaves internally</w:t>
      </w:r>
      <w:r w:rsidRPr="00045311">
        <w:rPr>
          <w:rFonts w:ascii="Times New Roman" w:eastAsia="Times New Roman" w:hAnsi="Times New Roman" w:cs="Times New Roman"/>
          <w:sz w:val="24"/>
          <w:szCs w:val="24"/>
          <w:lang w:val="en-US" w:eastAsia="ru-RU"/>
        </w:rPr>
        <w:t>.</w:t>
      </w:r>
    </w:p>
    <w:p w14:paraId="5AEE474E"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10.3 Potential performance overhead</w:t>
      </w:r>
    </w:p>
    <w:p w14:paraId="02326DD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Explicit transition gating introduces additional steps in execution. While these steps are typically lightweight, they may impose overhead in high-frequency or real-time systems.</w:t>
      </w:r>
    </w:p>
    <w:p w14:paraId="63AC267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Performance optimizations are possible, but only insofar as they preserve the semantic equivalence of explicit gating. Any optimization that reintroduces implicit transitions violates the architectural contract.</w:t>
      </w:r>
    </w:p>
    <w:p w14:paraId="5E4CBC3C"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10.4 Scope of applicability</w:t>
      </w:r>
    </w:p>
    <w:p w14:paraId="40DE373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approach is best suited for systems with:</w:t>
      </w:r>
    </w:p>
    <w:p w14:paraId="27F83422" w14:textId="77777777" w:rsidR="00045311" w:rsidRPr="00045311" w:rsidRDefault="00045311" w:rsidP="00045311">
      <w:pPr>
        <w:widowControl/>
        <w:numPr>
          <w:ilvl w:val="0"/>
          <w:numId w:val="34"/>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identifiable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state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boundaries</w:t>
      </w:r>
      <w:proofErr w:type="spellEnd"/>
      <w:r w:rsidRPr="00045311">
        <w:rPr>
          <w:rFonts w:ascii="Times New Roman" w:eastAsia="Times New Roman" w:hAnsi="Times New Roman" w:cs="Times New Roman"/>
          <w:sz w:val="24"/>
          <w:szCs w:val="24"/>
          <w:lang w:eastAsia="ru-RU"/>
        </w:rPr>
        <w:t>;</w:t>
      </w:r>
    </w:p>
    <w:p w14:paraId="77F4D450" w14:textId="77777777" w:rsidR="00045311" w:rsidRPr="00045311" w:rsidRDefault="00045311" w:rsidP="00045311">
      <w:pPr>
        <w:widowControl/>
        <w:numPr>
          <w:ilvl w:val="0"/>
          <w:numId w:val="34"/>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meaningful</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phase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transitions</w:t>
      </w:r>
      <w:proofErr w:type="spellEnd"/>
      <w:r w:rsidRPr="00045311">
        <w:rPr>
          <w:rFonts w:ascii="Times New Roman" w:eastAsia="Times New Roman" w:hAnsi="Times New Roman" w:cs="Times New Roman"/>
          <w:sz w:val="24"/>
          <w:szCs w:val="24"/>
          <w:lang w:eastAsia="ru-RU"/>
        </w:rPr>
        <w:t>;</w:t>
      </w:r>
    </w:p>
    <w:p w14:paraId="06820AB6" w14:textId="77777777" w:rsidR="00045311" w:rsidRPr="00045311" w:rsidRDefault="00045311" w:rsidP="00045311">
      <w:pPr>
        <w:widowControl/>
        <w:numPr>
          <w:ilvl w:val="0"/>
          <w:numId w:val="34"/>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long-lived or safety-critical operation.</w:t>
      </w:r>
    </w:p>
    <w:p w14:paraId="45E18F28"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It may offer limited benefit for short-lived, stateless, or purely reactive systems where progression control is irrelevant.</w:t>
      </w:r>
    </w:p>
    <w:p w14:paraId="793DBD5B" w14:textId="77777777" w:rsidR="00045311" w:rsidRPr="00045311" w:rsidRDefault="00045311" w:rsidP="00045311">
      <w:pPr>
        <w:widowControl/>
        <w:spacing w:after="0"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pict w14:anchorId="52044AE2">
          <v:rect id="_x0000_i1031" style="width:0;height:1.5pt" o:hralign="center" o:hrstd="t" o:hr="t" fillcolor="#a0a0a0" stroked="f"/>
        </w:pict>
      </w:r>
    </w:p>
    <w:p w14:paraId="5096455E"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11. Future Work</w:t>
      </w:r>
    </w:p>
    <w:p w14:paraId="2FF003FC"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 Responsibility Kernel defines a foundational architectural pattern. Several directions for future work remain open.</w:t>
      </w:r>
    </w:p>
    <w:p w14:paraId="25D5B669"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11.1 Formal specification</w:t>
      </w:r>
    </w:p>
    <w:p w14:paraId="12C3A82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 formal model of admissibility, measure, and transition logic would enable:</w:t>
      </w:r>
    </w:p>
    <w:p w14:paraId="771670A6" w14:textId="77777777" w:rsidR="00045311" w:rsidRPr="00045311" w:rsidRDefault="00045311" w:rsidP="00045311">
      <w:pPr>
        <w:widowControl/>
        <w:numPr>
          <w:ilvl w:val="0"/>
          <w:numId w:val="35"/>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lastRenderedPageBreak/>
        <w:t>mechanical</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verification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of</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invariants</w:t>
      </w:r>
      <w:proofErr w:type="spellEnd"/>
      <w:r w:rsidRPr="00045311">
        <w:rPr>
          <w:rFonts w:ascii="Times New Roman" w:eastAsia="Times New Roman" w:hAnsi="Times New Roman" w:cs="Times New Roman"/>
          <w:sz w:val="24"/>
          <w:szCs w:val="24"/>
          <w:lang w:eastAsia="ru-RU"/>
        </w:rPr>
        <w:t>;</w:t>
      </w:r>
    </w:p>
    <w:p w14:paraId="32EC8F02" w14:textId="77777777" w:rsidR="00045311" w:rsidRPr="00045311" w:rsidRDefault="00045311" w:rsidP="00045311">
      <w:pPr>
        <w:widowControl/>
        <w:numPr>
          <w:ilvl w:val="0"/>
          <w:numId w:val="35"/>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static analysis of state </w:t>
      </w:r>
      <w:proofErr w:type="gramStart"/>
      <w:r w:rsidRPr="00045311">
        <w:rPr>
          <w:rFonts w:ascii="Times New Roman" w:eastAsia="Times New Roman" w:hAnsi="Times New Roman" w:cs="Times New Roman"/>
          <w:sz w:val="24"/>
          <w:szCs w:val="24"/>
          <w:lang w:val="en-US" w:eastAsia="ru-RU"/>
        </w:rPr>
        <w:t>graphs;</w:t>
      </w:r>
      <w:proofErr w:type="gramEnd"/>
    </w:p>
    <w:p w14:paraId="38371F90" w14:textId="77777777" w:rsidR="00045311" w:rsidRPr="00045311" w:rsidRDefault="00045311" w:rsidP="00045311">
      <w:pPr>
        <w:widowControl/>
        <w:numPr>
          <w:ilvl w:val="0"/>
          <w:numId w:val="35"/>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stronger</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theoretical</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guarantees</w:t>
      </w:r>
      <w:proofErr w:type="spellEnd"/>
      <w:r w:rsidRPr="00045311">
        <w:rPr>
          <w:rFonts w:ascii="Times New Roman" w:eastAsia="Times New Roman" w:hAnsi="Times New Roman" w:cs="Times New Roman"/>
          <w:sz w:val="24"/>
          <w:szCs w:val="24"/>
          <w:lang w:eastAsia="ru-RU"/>
        </w:rPr>
        <w:t>.</w:t>
      </w:r>
    </w:p>
    <w:p w14:paraId="35C2970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Future work may explore integration with existing formal methods and specification languages.</w:t>
      </w:r>
    </w:p>
    <w:p w14:paraId="0527C3FA"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11.2 Tooling and developer interfaces</w:t>
      </w:r>
    </w:p>
    <w:p w14:paraId="619613A7"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Practical adoption will benefit from tooling such as:</w:t>
      </w:r>
    </w:p>
    <w:p w14:paraId="557CD298" w14:textId="77777777" w:rsidR="00045311" w:rsidRPr="00045311" w:rsidRDefault="00045311" w:rsidP="00045311">
      <w:pPr>
        <w:widowControl/>
        <w:numPr>
          <w:ilvl w:val="0"/>
          <w:numId w:val="36"/>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declarative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invariant</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definition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languages</w:t>
      </w:r>
      <w:proofErr w:type="spellEnd"/>
      <w:r w:rsidRPr="00045311">
        <w:rPr>
          <w:rFonts w:ascii="Times New Roman" w:eastAsia="Times New Roman" w:hAnsi="Times New Roman" w:cs="Times New Roman"/>
          <w:sz w:val="24"/>
          <w:szCs w:val="24"/>
          <w:lang w:eastAsia="ru-RU"/>
        </w:rPr>
        <w:t>;</w:t>
      </w:r>
    </w:p>
    <w:p w14:paraId="30A804C2" w14:textId="77777777" w:rsidR="00045311" w:rsidRPr="00045311" w:rsidRDefault="00045311" w:rsidP="00045311">
      <w:pPr>
        <w:widowControl/>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visualization of transition graphs and </w:t>
      </w:r>
      <w:proofErr w:type="gramStart"/>
      <w:r w:rsidRPr="00045311">
        <w:rPr>
          <w:rFonts w:ascii="Times New Roman" w:eastAsia="Times New Roman" w:hAnsi="Times New Roman" w:cs="Times New Roman"/>
          <w:sz w:val="24"/>
          <w:szCs w:val="24"/>
          <w:lang w:val="en-US" w:eastAsia="ru-RU"/>
        </w:rPr>
        <w:t>traces;</w:t>
      </w:r>
      <w:proofErr w:type="gramEnd"/>
    </w:p>
    <w:p w14:paraId="38CB63C3" w14:textId="77777777" w:rsidR="00045311" w:rsidRPr="00045311" w:rsidRDefault="00045311" w:rsidP="00045311">
      <w:pPr>
        <w:widowControl/>
        <w:numPr>
          <w:ilvl w:val="0"/>
          <w:numId w:val="36"/>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debugging tools focused on inadmissible transitions.</w:t>
      </w:r>
    </w:p>
    <w:p w14:paraId="6DBF0F25"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These tools can lower the barrier to correct architectural use.</w:t>
      </w:r>
    </w:p>
    <w:p w14:paraId="55B50071"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11.3 Integration with learning systems</w:t>
      </w:r>
    </w:p>
    <w:p w14:paraId="1BDECE96"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While compatible with learning agents, deeper integration patterns remain to be explored:</w:t>
      </w:r>
    </w:p>
    <w:p w14:paraId="4DA81AAC" w14:textId="77777777" w:rsidR="00045311" w:rsidRPr="00045311" w:rsidRDefault="00045311" w:rsidP="00045311">
      <w:pPr>
        <w:widowControl/>
        <w:numPr>
          <w:ilvl w:val="0"/>
          <w:numId w:val="37"/>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learning</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within</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admissible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subspaces</w:t>
      </w:r>
      <w:proofErr w:type="spellEnd"/>
      <w:r w:rsidRPr="00045311">
        <w:rPr>
          <w:rFonts w:ascii="Times New Roman" w:eastAsia="Times New Roman" w:hAnsi="Times New Roman" w:cs="Times New Roman"/>
          <w:sz w:val="24"/>
          <w:szCs w:val="24"/>
          <w:lang w:eastAsia="ru-RU"/>
        </w:rPr>
        <w:t>;</w:t>
      </w:r>
    </w:p>
    <w:p w14:paraId="45140B94" w14:textId="77777777" w:rsidR="00045311" w:rsidRPr="00045311" w:rsidRDefault="00045311" w:rsidP="00045311">
      <w:pPr>
        <w:widowControl/>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curriculum generation based on trace </w:t>
      </w:r>
      <w:proofErr w:type="gramStart"/>
      <w:r w:rsidRPr="00045311">
        <w:rPr>
          <w:rFonts w:ascii="Times New Roman" w:eastAsia="Times New Roman" w:hAnsi="Times New Roman" w:cs="Times New Roman"/>
          <w:sz w:val="24"/>
          <w:szCs w:val="24"/>
          <w:lang w:val="en-US" w:eastAsia="ru-RU"/>
        </w:rPr>
        <w:t>analysis;</w:t>
      </w:r>
      <w:proofErr w:type="gramEnd"/>
    </w:p>
    <w:p w14:paraId="2D0D1777" w14:textId="77777777" w:rsidR="00045311" w:rsidRPr="00045311" w:rsidRDefault="00045311" w:rsidP="00045311">
      <w:pPr>
        <w:widowControl/>
        <w:numPr>
          <w:ilvl w:val="0"/>
          <w:numId w:val="37"/>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adaptive refinement of invariants under human supervision.</w:t>
      </w:r>
    </w:p>
    <w:p w14:paraId="6A49FCE1" w14:textId="77777777" w:rsidR="00045311" w:rsidRPr="00045311" w:rsidRDefault="00045311" w:rsidP="00045311">
      <w:pPr>
        <w:widowControl/>
        <w:spacing w:before="100" w:beforeAutospacing="1" w:after="100" w:afterAutospacing="1" w:line="240" w:lineRule="auto"/>
        <w:jc w:val="left"/>
        <w:outlineLvl w:val="2"/>
        <w:rPr>
          <w:rFonts w:ascii="Times New Roman" w:eastAsia="Times New Roman" w:hAnsi="Times New Roman" w:cs="Times New Roman"/>
          <w:b/>
          <w:bCs/>
          <w:sz w:val="27"/>
          <w:szCs w:val="27"/>
          <w:lang w:val="en-US" w:eastAsia="ru-RU"/>
        </w:rPr>
      </w:pPr>
      <w:r w:rsidRPr="00045311">
        <w:rPr>
          <w:rFonts w:ascii="Times New Roman" w:eastAsia="Times New Roman" w:hAnsi="Times New Roman" w:cs="Times New Roman"/>
          <w:b/>
          <w:bCs/>
          <w:sz w:val="27"/>
          <w:szCs w:val="27"/>
          <w:lang w:val="en-US" w:eastAsia="ru-RU"/>
        </w:rPr>
        <w:t>11.4 Distributed and hierarchical kernels</w:t>
      </w:r>
    </w:p>
    <w:p w14:paraId="33773CF9"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Future systems may employ multiple kernels arranged hierarchically or distributed across subsystems, enabling:</w:t>
      </w:r>
    </w:p>
    <w:p w14:paraId="006AF241" w14:textId="77777777" w:rsidR="00045311" w:rsidRPr="00045311" w:rsidRDefault="00045311" w:rsidP="00045311">
      <w:pPr>
        <w:widowControl/>
        <w:numPr>
          <w:ilvl w:val="0"/>
          <w:numId w:val="38"/>
        </w:numPr>
        <w:spacing w:before="100" w:beforeAutospacing="1" w:after="100" w:afterAutospacing="1" w:line="240" w:lineRule="auto"/>
        <w:jc w:val="left"/>
        <w:rPr>
          <w:rFonts w:ascii="Times New Roman" w:eastAsia="Times New Roman" w:hAnsi="Times New Roman" w:cs="Times New Roman"/>
          <w:sz w:val="24"/>
          <w:szCs w:val="24"/>
          <w:lang w:eastAsia="ru-RU"/>
        </w:rPr>
      </w:pPr>
      <w:proofErr w:type="spellStart"/>
      <w:r w:rsidRPr="00045311">
        <w:rPr>
          <w:rFonts w:ascii="Times New Roman" w:eastAsia="Times New Roman" w:hAnsi="Times New Roman" w:cs="Times New Roman"/>
          <w:sz w:val="24"/>
          <w:szCs w:val="24"/>
          <w:lang w:eastAsia="ru-RU"/>
        </w:rPr>
        <w:t>multi-scale</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responsibility</w:t>
      </w:r>
      <w:proofErr w:type="spellEnd"/>
      <w:r w:rsidRPr="00045311">
        <w:rPr>
          <w:rFonts w:ascii="Times New Roman" w:eastAsia="Times New Roman" w:hAnsi="Times New Roman" w:cs="Times New Roman"/>
          <w:sz w:val="24"/>
          <w:szCs w:val="24"/>
          <w:lang w:eastAsia="ru-RU"/>
        </w:rPr>
        <w:t xml:space="preserve"> </w:t>
      </w:r>
      <w:proofErr w:type="spellStart"/>
      <w:r w:rsidRPr="00045311">
        <w:rPr>
          <w:rFonts w:ascii="Times New Roman" w:eastAsia="Times New Roman" w:hAnsi="Times New Roman" w:cs="Times New Roman"/>
          <w:sz w:val="24"/>
          <w:szCs w:val="24"/>
          <w:lang w:eastAsia="ru-RU"/>
        </w:rPr>
        <w:t>enforcement</w:t>
      </w:r>
      <w:proofErr w:type="spellEnd"/>
      <w:r w:rsidRPr="00045311">
        <w:rPr>
          <w:rFonts w:ascii="Times New Roman" w:eastAsia="Times New Roman" w:hAnsi="Times New Roman" w:cs="Times New Roman"/>
          <w:sz w:val="24"/>
          <w:szCs w:val="24"/>
          <w:lang w:eastAsia="ru-RU"/>
        </w:rPr>
        <w:t>;</w:t>
      </w:r>
    </w:p>
    <w:p w14:paraId="21DC5A44" w14:textId="77777777" w:rsidR="00045311" w:rsidRPr="00045311" w:rsidRDefault="00045311" w:rsidP="00045311">
      <w:pPr>
        <w:widowControl/>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localized autonomy with global </w:t>
      </w:r>
      <w:proofErr w:type="gramStart"/>
      <w:r w:rsidRPr="00045311">
        <w:rPr>
          <w:rFonts w:ascii="Times New Roman" w:eastAsia="Times New Roman" w:hAnsi="Times New Roman" w:cs="Times New Roman"/>
          <w:sz w:val="24"/>
          <w:szCs w:val="24"/>
          <w:lang w:val="en-US" w:eastAsia="ru-RU"/>
        </w:rPr>
        <w:t>coherence;</w:t>
      </w:r>
      <w:proofErr w:type="gramEnd"/>
    </w:p>
    <w:p w14:paraId="1D7FB474" w14:textId="77777777" w:rsidR="00045311" w:rsidRPr="00045311" w:rsidRDefault="00045311" w:rsidP="00045311">
      <w:pPr>
        <w:widowControl/>
        <w:numPr>
          <w:ilvl w:val="0"/>
          <w:numId w:val="38"/>
        </w:numPr>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fault isolation across complex architectures.</w:t>
      </w:r>
    </w:p>
    <w:p w14:paraId="473A8BA3" w14:textId="77777777" w:rsidR="00045311" w:rsidRPr="00045311" w:rsidRDefault="00045311" w:rsidP="00045311">
      <w:pPr>
        <w:widowControl/>
        <w:spacing w:after="0" w:line="240" w:lineRule="auto"/>
        <w:jc w:val="left"/>
        <w:rPr>
          <w:rFonts w:ascii="Times New Roman" w:eastAsia="Times New Roman" w:hAnsi="Times New Roman" w:cs="Times New Roman"/>
          <w:sz w:val="24"/>
          <w:szCs w:val="24"/>
          <w:lang w:eastAsia="ru-RU"/>
        </w:rPr>
      </w:pPr>
      <w:r w:rsidRPr="00045311">
        <w:rPr>
          <w:rFonts w:ascii="Times New Roman" w:eastAsia="Times New Roman" w:hAnsi="Times New Roman" w:cs="Times New Roman"/>
          <w:sz w:val="24"/>
          <w:szCs w:val="24"/>
          <w:lang w:eastAsia="ru-RU"/>
        </w:rPr>
        <w:pict w14:anchorId="09B99AEB">
          <v:rect id="_x0000_i1032" style="width:0;height:1.5pt" o:hralign="center" o:hrstd="t" o:hr="t" fillcolor="#a0a0a0" stroked="f"/>
        </w:pict>
      </w:r>
    </w:p>
    <w:p w14:paraId="2C0BC4F8" w14:textId="77777777" w:rsidR="00045311" w:rsidRPr="00045311" w:rsidRDefault="00045311" w:rsidP="00045311">
      <w:pPr>
        <w:widowControl/>
        <w:spacing w:before="100" w:beforeAutospacing="1" w:after="100" w:afterAutospacing="1" w:line="240" w:lineRule="auto"/>
        <w:jc w:val="left"/>
        <w:outlineLvl w:val="1"/>
        <w:rPr>
          <w:rFonts w:ascii="Times New Roman" w:eastAsia="Times New Roman" w:hAnsi="Times New Roman" w:cs="Times New Roman"/>
          <w:b/>
          <w:bCs/>
          <w:sz w:val="36"/>
          <w:szCs w:val="36"/>
          <w:lang w:val="en-US" w:eastAsia="ru-RU"/>
        </w:rPr>
      </w:pPr>
      <w:r w:rsidRPr="00045311">
        <w:rPr>
          <w:rFonts w:ascii="Times New Roman" w:eastAsia="Times New Roman" w:hAnsi="Times New Roman" w:cs="Times New Roman"/>
          <w:b/>
          <w:bCs/>
          <w:sz w:val="36"/>
          <w:szCs w:val="36"/>
          <w:lang w:val="en-US" w:eastAsia="ru-RU"/>
        </w:rPr>
        <w:t>12. Conclusion</w:t>
      </w:r>
    </w:p>
    <w:p w14:paraId="5A902AAB"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This paper introduced the Responsibility Kernel, an architectural approach to enforcing responsibility, admissibility, and coherence in complex agent systems.</w:t>
      </w:r>
    </w:p>
    <w:p w14:paraId="67C1D462"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 xml:space="preserve">By separating action execution from state progression and embedding invariant enforcement at transition boundaries, the architecture enables systems that can </w:t>
      </w:r>
      <w:r w:rsidRPr="00045311">
        <w:rPr>
          <w:rFonts w:ascii="Times New Roman" w:eastAsia="Times New Roman" w:hAnsi="Times New Roman" w:cs="Times New Roman"/>
          <w:b/>
          <w:bCs/>
          <w:sz w:val="24"/>
          <w:szCs w:val="24"/>
          <w:lang w:val="en-US" w:eastAsia="ru-RU"/>
        </w:rPr>
        <w:t>autonomously refuse to progress</w:t>
      </w:r>
      <w:r w:rsidRPr="00045311">
        <w:rPr>
          <w:rFonts w:ascii="Times New Roman" w:eastAsia="Times New Roman" w:hAnsi="Times New Roman" w:cs="Times New Roman"/>
          <w:sz w:val="24"/>
          <w:szCs w:val="24"/>
          <w:lang w:val="en-US" w:eastAsia="ru-RU"/>
        </w:rPr>
        <w:t>, preserve safety under scale, and remain inspectable without continuous oversight.</w:t>
      </w:r>
    </w:p>
    <w:p w14:paraId="11FDB3E2"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lastRenderedPageBreak/>
        <w:t>Rather than attempting to control behavior through rules, rewards, or monitoring, the Responsibility Kernel constrains what the system is structurally allowed to become. Safety and alignment emerge from impossibility, not intervention.</w:t>
      </w:r>
    </w:p>
    <w:p w14:paraId="4CEA9761" w14:textId="77777777" w:rsidR="00045311" w:rsidRPr="00045311" w:rsidRDefault="00045311" w:rsidP="00045311">
      <w:pPr>
        <w:widowControl/>
        <w:spacing w:before="100" w:beforeAutospacing="1" w:after="100" w:afterAutospacing="1" w:line="240" w:lineRule="auto"/>
        <w:jc w:val="left"/>
        <w:rPr>
          <w:rFonts w:ascii="Times New Roman" w:eastAsia="Times New Roman" w:hAnsi="Times New Roman" w:cs="Times New Roman"/>
          <w:sz w:val="24"/>
          <w:szCs w:val="24"/>
          <w:lang w:val="en-US" w:eastAsia="ru-RU"/>
        </w:rPr>
      </w:pPr>
      <w:r w:rsidRPr="00045311">
        <w:rPr>
          <w:rFonts w:ascii="Times New Roman" w:eastAsia="Times New Roman" w:hAnsi="Times New Roman" w:cs="Times New Roman"/>
          <w:sz w:val="24"/>
          <w:szCs w:val="24"/>
          <w:lang w:val="en-US" w:eastAsia="ru-RU"/>
        </w:rPr>
        <w:t>As agent systems continue to grow in complexity and autonomy, architectural responsibility offers a durable foundation upon which learning, exploration, and collaboration can occur without sacrificing coherence or control.</w:t>
      </w:r>
    </w:p>
    <w:p w14:paraId="246CB71F" w14:textId="77777777" w:rsidR="00045311" w:rsidRPr="00045311" w:rsidRDefault="00045311">
      <w:pPr>
        <w:rPr>
          <w:lang w:val="en-US"/>
        </w:rPr>
      </w:pPr>
    </w:p>
    <w:sectPr w:rsidR="00045311" w:rsidRPr="00045311" w:rsidSect="00997EF2">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163"/>
    <w:multiLevelType w:val="multilevel"/>
    <w:tmpl w:val="543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C82"/>
    <w:multiLevelType w:val="multilevel"/>
    <w:tmpl w:val="64F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5AEC"/>
    <w:multiLevelType w:val="multilevel"/>
    <w:tmpl w:val="A7C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C6913"/>
    <w:multiLevelType w:val="multilevel"/>
    <w:tmpl w:val="B6A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C07FA"/>
    <w:multiLevelType w:val="multilevel"/>
    <w:tmpl w:val="7DD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C458C"/>
    <w:multiLevelType w:val="multilevel"/>
    <w:tmpl w:val="9ED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D0C"/>
    <w:multiLevelType w:val="multilevel"/>
    <w:tmpl w:val="E13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E1687"/>
    <w:multiLevelType w:val="multilevel"/>
    <w:tmpl w:val="FA7A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A0E41"/>
    <w:multiLevelType w:val="multilevel"/>
    <w:tmpl w:val="F49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F64F9"/>
    <w:multiLevelType w:val="multilevel"/>
    <w:tmpl w:val="E430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147BB"/>
    <w:multiLevelType w:val="multilevel"/>
    <w:tmpl w:val="4A6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E334E"/>
    <w:multiLevelType w:val="multilevel"/>
    <w:tmpl w:val="F09C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A4518"/>
    <w:multiLevelType w:val="multilevel"/>
    <w:tmpl w:val="FA2C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444BF"/>
    <w:multiLevelType w:val="multilevel"/>
    <w:tmpl w:val="4A7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A2CB1"/>
    <w:multiLevelType w:val="multilevel"/>
    <w:tmpl w:val="6CD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13488"/>
    <w:multiLevelType w:val="multilevel"/>
    <w:tmpl w:val="0022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70451"/>
    <w:multiLevelType w:val="multilevel"/>
    <w:tmpl w:val="B33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F4CF2"/>
    <w:multiLevelType w:val="multilevel"/>
    <w:tmpl w:val="6B4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507ED"/>
    <w:multiLevelType w:val="multilevel"/>
    <w:tmpl w:val="711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54C9D"/>
    <w:multiLevelType w:val="multilevel"/>
    <w:tmpl w:val="C1C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46619"/>
    <w:multiLevelType w:val="multilevel"/>
    <w:tmpl w:val="228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331F5"/>
    <w:multiLevelType w:val="multilevel"/>
    <w:tmpl w:val="741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E11C4"/>
    <w:multiLevelType w:val="multilevel"/>
    <w:tmpl w:val="988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F0EF1"/>
    <w:multiLevelType w:val="multilevel"/>
    <w:tmpl w:val="C67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A4BF3"/>
    <w:multiLevelType w:val="multilevel"/>
    <w:tmpl w:val="EF4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F4140"/>
    <w:multiLevelType w:val="multilevel"/>
    <w:tmpl w:val="FF4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153D6"/>
    <w:multiLevelType w:val="multilevel"/>
    <w:tmpl w:val="1B5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71131"/>
    <w:multiLevelType w:val="multilevel"/>
    <w:tmpl w:val="733E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0582B"/>
    <w:multiLevelType w:val="multilevel"/>
    <w:tmpl w:val="677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C1FC9"/>
    <w:multiLevelType w:val="multilevel"/>
    <w:tmpl w:val="105E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A3913"/>
    <w:multiLevelType w:val="multilevel"/>
    <w:tmpl w:val="9F3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665A1"/>
    <w:multiLevelType w:val="multilevel"/>
    <w:tmpl w:val="332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30D0C"/>
    <w:multiLevelType w:val="multilevel"/>
    <w:tmpl w:val="582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24C24"/>
    <w:multiLevelType w:val="multilevel"/>
    <w:tmpl w:val="71F4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DA55D6"/>
    <w:multiLevelType w:val="multilevel"/>
    <w:tmpl w:val="78C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915A0"/>
    <w:multiLevelType w:val="multilevel"/>
    <w:tmpl w:val="7D40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90D74"/>
    <w:multiLevelType w:val="multilevel"/>
    <w:tmpl w:val="95B2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F073E2"/>
    <w:multiLevelType w:val="multilevel"/>
    <w:tmpl w:val="E68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D21DC"/>
    <w:multiLevelType w:val="multilevel"/>
    <w:tmpl w:val="6A3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67A2E"/>
    <w:multiLevelType w:val="multilevel"/>
    <w:tmpl w:val="F7A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3136C"/>
    <w:multiLevelType w:val="multilevel"/>
    <w:tmpl w:val="A0C6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F5E63"/>
    <w:multiLevelType w:val="multilevel"/>
    <w:tmpl w:val="8BA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74E8F"/>
    <w:multiLevelType w:val="multilevel"/>
    <w:tmpl w:val="051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352DA"/>
    <w:multiLevelType w:val="multilevel"/>
    <w:tmpl w:val="6F0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844D8"/>
    <w:multiLevelType w:val="multilevel"/>
    <w:tmpl w:val="CFF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41E11"/>
    <w:multiLevelType w:val="multilevel"/>
    <w:tmpl w:val="512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9"/>
  </w:num>
  <w:num w:numId="3">
    <w:abstractNumId w:val="43"/>
  </w:num>
  <w:num w:numId="4">
    <w:abstractNumId w:val="6"/>
  </w:num>
  <w:num w:numId="5">
    <w:abstractNumId w:val="30"/>
  </w:num>
  <w:num w:numId="6">
    <w:abstractNumId w:val="25"/>
  </w:num>
  <w:num w:numId="7">
    <w:abstractNumId w:val="33"/>
  </w:num>
  <w:num w:numId="8">
    <w:abstractNumId w:val="31"/>
  </w:num>
  <w:num w:numId="9">
    <w:abstractNumId w:val="4"/>
  </w:num>
  <w:num w:numId="10">
    <w:abstractNumId w:val="32"/>
  </w:num>
  <w:num w:numId="11">
    <w:abstractNumId w:val="11"/>
  </w:num>
  <w:num w:numId="12">
    <w:abstractNumId w:val="39"/>
  </w:num>
  <w:num w:numId="13">
    <w:abstractNumId w:val="2"/>
  </w:num>
  <w:num w:numId="14">
    <w:abstractNumId w:val="12"/>
  </w:num>
  <w:num w:numId="15">
    <w:abstractNumId w:val="9"/>
  </w:num>
  <w:num w:numId="16">
    <w:abstractNumId w:val="18"/>
  </w:num>
  <w:num w:numId="17">
    <w:abstractNumId w:val="8"/>
  </w:num>
  <w:num w:numId="18">
    <w:abstractNumId w:val="41"/>
  </w:num>
  <w:num w:numId="19">
    <w:abstractNumId w:val="45"/>
  </w:num>
  <w:num w:numId="20">
    <w:abstractNumId w:val="19"/>
  </w:num>
  <w:num w:numId="21">
    <w:abstractNumId w:val="44"/>
  </w:num>
  <w:num w:numId="22">
    <w:abstractNumId w:val="5"/>
  </w:num>
  <w:num w:numId="23">
    <w:abstractNumId w:val="17"/>
  </w:num>
  <w:num w:numId="24">
    <w:abstractNumId w:val="16"/>
  </w:num>
  <w:num w:numId="25">
    <w:abstractNumId w:val="3"/>
  </w:num>
  <w:num w:numId="26">
    <w:abstractNumId w:val="23"/>
  </w:num>
  <w:num w:numId="27">
    <w:abstractNumId w:val="38"/>
  </w:num>
  <w:num w:numId="28">
    <w:abstractNumId w:val="13"/>
  </w:num>
  <w:num w:numId="29">
    <w:abstractNumId w:val="40"/>
  </w:num>
  <w:num w:numId="30">
    <w:abstractNumId w:val="35"/>
  </w:num>
  <w:num w:numId="31">
    <w:abstractNumId w:val="15"/>
  </w:num>
  <w:num w:numId="32">
    <w:abstractNumId w:val="28"/>
  </w:num>
  <w:num w:numId="33">
    <w:abstractNumId w:val="37"/>
  </w:num>
  <w:num w:numId="34">
    <w:abstractNumId w:val="1"/>
  </w:num>
  <w:num w:numId="35">
    <w:abstractNumId w:val="24"/>
  </w:num>
  <w:num w:numId="36">
    <w:abstractNumId w:val="0"/>
  </w:num>
  <w:num w:numId="37">
    <w:abstractNumId w:val="14"/>
  </w:num>
  <w:num w:numId="38">
    <w:abstractNumId w:val="21"/>
  </w:num>
  <w:num w:numId="39">
    <w:abstractNumId w:val="7"/>
  </w:num>
  <w:num w:numId="40">
    <w:abstractNumId w:val="34"/>
  </w:num>
  <w:num w:numId="41">
    <w:abstractNumId w:val="10"/>
  </w:num>
  <w:num w:numId="42">
    <w:abstractNumId w:val="42"/>
  </w:num>
  <w:num w:numId="43">
    <w:abstractNumId w:val="27"/>
  </w:num>
  <w:num w:numId="44">
    <w:abstractNumId w:val="22"/>
  </w:num>
  <w:num w:numId="45">
    <w:abstractNumId w:val="26"/>
  </w:num>
  <w:num w:numId="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A9"/>
    <w:rsid w:val="00045311"/>
    <w:rsid w:val="00793AA9"/>
    <w:rsid w:val="00997EF2"/>
    <w:rsid w:val="00E530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F3A8"/>
  <w15:chartTrackingRefBased/>
  <w15:docId w15:val="{35BED3AB-6F5D-4EE3-B5C1-AE566B10A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045311"/>
    <w:pPr>
      <w:widowControl/>
      <w:spacing w:before="100" w:beforeAutospacing="1" w:after="100" w:afterAutospacing="1" w:line="240" w:lineRule="auto"/>
      <w:jc w:val="left"/>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45311"/>
    <w:pPr>
      <w:widowControl/>
      <w:spacing w:before="100" w:beforeAutospacing="1" w:after="100" w:afterAutospacing="1" w:line="240" w:lineRule="auto"/>
      <w:jc w:val="left"/>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4531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45311"/>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45311"/>
    <w:pPr>
      <w:widowControl/>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4">
    <w:name w:val="Strong"/>
    <w:basedOn w:val="a0"/>
    <w:uiPriority w:val="22"/>
    <w:qFormat/>
    <w:rsid w:val="00045311"/>
    <w:rPr>
      <w:b/>
      <w:bCs/>
    </w:rPr>
  </w:style>
  <w:style w:type="character" w:styleId="a5">
    <w:name w:val="Emphasis"/>
    <w:basedOn w:val="a0"/>
    <w:uiPriority w:val="20"/>
    <w:qFormat/>
    <w:rsid w:val="000453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0863">
      <w:bodyDiv w:val="1"/>
      <w:marLeft w:val="0"/>
      <w:marRight w:val="0"/>
      <w:marTop w:val="0"/>
      <w:marBottom w:val="0"/>
      <w:divBdr>
        <w:top w:val="none" w:sz="0" w:space="0" w:color="auto"/>
        <w:left w:val="none" w:sz="0" w:space="0" w:color="auto"/>
        <w:bottom w:val="none" w:sz="0" w:space="0" w:color="auto"/>
        <w:right w:val="none" w:sz="0" w:space="0" w:color="auto"/>
      </w:divBdr>
    </w:div>
    <w:div w:id="397633529">
      <w:bodyDiv w:val="1"/>
      <w:marLeft w:val="0"/>
      <w:marRight w:val="0"/>
      <w:marTop w:val="0"/>
      <w:marBottom w:val="0"/>
      <w:divBdr>
        <w:top w:val="none" w:sz="0" w:space="0" w:color="auto"/>
        <w:left w:val="none" w:sz="0" w:space="0" w:color="auto"/>
        <w:bottom w:val="none" w:sz="0" w:space="0" w:color="auto"/>
        <w:right w:val="none" w:sz="0" w:space="0" w:color="auto"/>
      </w:divBdr>
      <w:divsChild>
        <w:div w:id="325716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679836">
      <w:bodyDiv w:val="1"/>
      <w:marLeft w:val="0"/>
      <w:marRight w:val="0"/>
      <w:marTop w:val="0"/>
      <w:marBottom w:val="0"/>
      <w:divBdr>
        <w:top w:val="none" w:sz="0" w:space="0" w:color="auto"/>
        <w:left w:val="none" w:sz="0" w:space="0" w:color="auto"/>
        <w:bottom w:val="none" w:sz="0" w:space="0" w:color="auto"/>
        <w:right w:val="none" w:sz="0" w:space="0" w:color="auto"/>
      </w:divBdr>
    </w:div>
    <w:div w:id="527837546">
      <w:bodyDiv w:val="1"/>
      <w:marLeft w:val="0"/>
      <w:marRight w:val="0"/>
      <w:marTop w:val="0"/>
      <w:marBottom w:val="0"/>
      <w:divBdr>
        <w:top w:val="none" w:sz="0" w:space="0" w:color="auto"/>
        <w:left w:val="none" w:sz="0" w:space="0" w:color="auto"/>
        <w:bottom w:val="none" w:sz="0" w:space="0" w:color="auto"/>
        <w:right w:val="none" w:sz="0" w:space="0" w:color="auto"/>
      </w:divBdr>
      <w:divsChild>
        <w:div w:id="2125269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652713">
      <w:bodyDiv w:val="1"/>
      <w:marLeft w:val="0"/>
      <w:marRight w:val="0"/>
      <w:marTop w:val="0"/>
      <w:marBottom w:val="0"/>
      <w:divBdr>
        <w:top w:val="none" w:sz="0" w:space="0" w:color="auto"/>
        <w:left w:val="none" w:sz="0" w:space="0" w:color="auto"/>
        <w:bottom w:val="none" w:sz="0" w:space="0" w:color="auto"/>
        <w:right w:val="none" w:sz="0" w:space="0" w:color="auto"/>
      </w:divBdr>
    </w:div>
    <w:div w:id="796605431">
      <w:bodyDiv w:val="1"/>
      <w:marLeft w:val="0"/>
      <w:marRight w:val="0"/>
      <w:marTop w:val="0"/>
      <w:marBottom w:val="0"/>
      <w:divBdr>
        <w:top w:val="none" w:sz="0" w:space="0" w:color="auto"/>
        <w:left w:val="none" w:sz="0" w:space="0" w:color="auto"/>
        <w:bottom w:val="none" w:sz="0" w:space="0" w:color="auto"/>
        <w:right w:val="none" w:sz="0" w:space="0" w:color="auto"/>
      </w:divBdr>
    </w:div>
    <w:div w:id="1028143460">
      <w:bodyDiv w:val="1"/>
      <w:marLeft w:val="0"/>
      <w:marRight w:val="0"/>
      <w:marTop w:val="0"/>
      <w:marBottom w:val="0"/>
      <w:divBdr>
        <w:top w:val="none" w:sz="0" w:space="0" w:color="auto"/>
        <w:left w:val="none" w:sz="0" w:space="0" w:color="auto"/>
        <w:bottom w:val="none" w:sz="0" w:space="0" w:color="auto"/>
        <w:right w:val="none" w:sz="0" w:space="0" w:color="auto"/>
      </w:divBdr>
      <w:divsChild>
        <w:div w:id="585724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788403">
      <w:bodyDiv w:val="1"/>
      <w:marLeft w:val="0"/>
      <w:marRight w:val="0"/>
      <w:marTop w:val="0"/>
      <w:marBottom w:val="0"/>
      <w:divBdr>
        <w:top w:val="none" w:sz="0" w:space="0" w:color="auto"/>
        <w:left w:val="none" w:sz="0" w:space="0" w:color="auto"/>
        <w:bottom w:val="none" w:sz="0" w:space="0" w:color="auto"/>
        <w:right w:val="none" w:sz="0" w:space="0" w:color="auto"/>
      </w:divBdr>
    </w:div>
    <w:div w:id="1644693928">
      <w:bodyDiv w:val="1"/>
      <w:marLeft w:val="0"/>
      <w:marRight w:val="0"/>
      <w:marTop w:val="0"/>
      <w:marBottom w:val="0"/>
      <w:divBdr>
        <w:top w:val="none" w:sz="0" w:space="0" w:color="auto"/>
        <w:left w:val="none" w:sz="0" w:space="0" w:color="auto"/>
        <w:bottom w:val="none" w:sz="0" w:space="0" w:color="auto"/>
        <w:right w:val="none" w:sz="0" w:space="0" w:color="auto"/>
      </w:divBdr>
    </w:div>
    <w:div w:id="199217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4985</Words>
  <Characters>28419</Characters>
  <Application>Microsoft Office Word</Application>
  <DocSecurity>0</DocSecurity>
  <Lines>236</Lines>
  <Paragraphs>66</Paragraphs>
  <ScaleCrop>false</ScaleCrop>
  <Company/>
  <LinksUpToDate>false</LinksUpToDate>
  <CharactersWithSpaces>33338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Latsinnik</dc:creator>
  <cp:keywords/>
  <dc:description/>
  <cp:lastModifiedBy>Alexander Latsinnik</cp:lastModifiedBy>
  <cp:revision>2</cp:revision>
  <dcterms:created xsi:type="dcterms:W3CDTF">2025-12-26T10:19:00Z</dcterms:created>
  <dcterms:modified xsi:type="dcterms:W3CDTF">2025-12-26T10:33:00Z</dcterms:modified>
</cp:coreProperties>
</file>