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079625F3" w:rsidR="00B07E27" w:rsidRPr="00B0733C" w:rsidRDefault="00B0733C" w:rsidP="00954CE8">
      <w:pPr>
        <w:spacing w:after="50" w:line="230" w:lineRule="auto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КАЛОЯН КОСТАДИНОВ</w:t>
      </w:r>
    </w:p>
    <w:p w14:paraId="31BE7716" w14:textId="00039E94" w:rsidR="00B07E27" w:rsidRDefault="00000000" w:rsidP="00DA4D11">
      <w:pPr>
        <w:spacing w:after="90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Софтуерен инженер</w:t>
      </w:r>
    </w:p>
    <w:p w14:paraId="11F34B69" w14:textId="7249E2DB" w:rsidR="00FB41A5" w:rsidRPr="006A1754" w:rsidRDefault="00000000" w:rsidP="00DA4D11">
      <w:pPr>
        <w:pBdr>
          <w:bottom w:val="single" w:sz="10" w:space="8" w:color="B1001B"/>
        </w:pBdr>
        <w:spacing w:after="90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Перник, България</w:t>
      </w:r>
    </w:p>
    <w:p w14:paraId="72EB4EB2" w14:textId="2C5B7F9D" w:rsidR="00B07E27" w:rsidRPr="004A0E30" w:rsidRDefault="005C52F2" w:rsidP="00E03660">
      <w:pPr>
        <w:pBdr>
          <w:bottom w:val="single" w:sz="10" w:space="8" w:color="B1001B"/>
        </w:pBdr>
        <w:spacing w:after="11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Личен уебсайт с портфолио: </w:t>
      </w:r>
      <w:hyperlink r:id="rId5" w:history="1">
        <w:r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26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2"/>
        <w:gridCol w:w="7721"/>
      </w:tblGrid>
      <w:tr w:rsidR="00B07E27" w14:paraId="3BB51092" w14:textId="77777777" w:rsidTr="00694AF6">
        <w:trPr>
          <w:trHeight w:val="1001"/>
        </w:trPr>
        <w:tc>
          <w:tcPr>
            <w:tcW w:w="35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77CE70F0" w:rsidR="00B07E27" w:rsidRPr="002C6154" w:rsidRDefault="002C6154" w:rsidP="009659DF">
            <w:pPr>
              <w:spacing w:before="9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ЗА МЕН</w:t>
            </w:r>
          </w:p>
          <w:p w14:paraId="007BBB93" w14:textId="3A391B35" w:rsidR="00B07E27" w:rsidRPr="007D2C18" w:rsidRDefault="00DC4362" w:rsidP="009659DF">
            <w:pPr>
              <w:spacing w:after="7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Full-stack разработчик с практически опит в разработката на уеб, мобилни, AI-базирани и хардуерно интегрирани приложения</w:t>
            </w:r>
          </w:p>
          <w:p w14:paraId="2F312BE2" w14:textId="1C6BCD76" w:rsidR="00F367AB" w:rsidRDefault="00686114" w:rsidP="009659DF">
            <w:pPr>
              <w:spacing w:before="20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УМЕНИЯ</w:t>
            </w:r>
          </w:p>
          <w:p w14:paraId="0C6D4F3A" w14:textId="3E871574" w:rsidR="00F367AB" w:rsidRDefault="00004A3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Езици за разработка</w:t>
            </w:r>
          </w:p>
          <w:p w14:paraId="58851A8B" w14:textId="60B5EF23" w:rsidR="00F367AB" w:rsidRDefault="00F367AB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TypeScript, JavaScript, Python,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Java,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 PHP, SQL</w:t>
            </w:r>
          </w:p>
          <w:p w14:paraId="0558225D" w14:textId="7BD2FA8C" w:rsidR="00F367AB" w:rsidRDefault="00F367AB" w:rsidP="009659DF">
            <w:pPr>
              <w:spacing w:before="14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и мобилни технологии</w:t>
            </w:r>
          </w:p>
          <w:p w14:paraId="212AF16D" w14:textId="1434B07D" w:rsidR="00F367AB" w:rsidRPr="00CA7191" w:rsidRDefault="00F367AB" w:rsidP="009659DF">
            <w:pPr>
              <w:spacing w:after="90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2C2008FA" w:rsidR="00F367AB" w:rsidRDefault="00F367AB" w:rsidP="009659DF">
            <w:pPr>
              <w:spacing w:before="14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</w:t>
            </w:r>
          </w:p>
          <w:p w14:paraId="521782C1" w14:textId="275704DC" w:rsidR="00F367AB" w:rsidRDefault="00F367AB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 (RESTful APIs),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Spring Boot, Socket.IO, Google Cloud Run</w:t>
            </w:r>
          </w:p>
          <w:p w14:paraId="61B142D3" w14:textId="10143A5F" w:rsidR="00C2674E" w:rsidRDefault="00C2674E" w:rsidP="00C2674E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 xml:space="preserve">Бази данни и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>BaaS</w:t>
            </w:r>
          </w:p>
          <w:p w14:paraId="7BA33394" w14:textId="4E482905" w:rsidR="00EB4FBC" w:rsidRPr="00EB4FBC" w:rsidRDefault="00EB4FBC" w:rsidP="00EB4FBC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MySQL, PostgreSQL, Firebase, Supabase</w:t>
            </w:r>
          </w:p>
          <w:p w14:paraId="6B0005DF" w14:textId="254BC412" w:rsidR="00F367AB" w:rsidRPr="00764FDB" w:rsidRDefault="00EB4FBC" w:rsidP="009659DF">
            <w:pPr>
              <w:spacing w:before="140" w:after="90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Изкуствен интелект</w:t>
            </w:r>
          </w:p>
          <w:p w14:paraId="397ED321" w14:textId="77777777" w:rsidR="00EB4FBC" w:rsidRDefault="00EB4FBC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Vertex AI, OpenAI API, Gemini API</w:t>
            </w:r>
          </w:p>
          <w:p w14:paraId="7EBBED80" w14:textId="756DB33D" w:rsidR="00E80364" w:rsidRDefault="0007227B" w:rsidP="009659DF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Инструменти</w:t>
            </w:r>
          </w:p>
          <w:p w14:paraId="3D998558" w14:textId="314626BE" w:rsidR="00E80364" w:rsidRDefault="00EB4FBC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Maven, GitHub Actions, Android Studio, Expo Go</w:t>
            </w:r>
          </w:p>
          <w:p w14:paraId="1C357403" w14:textId="6B6A8935" w:rsidR="00CC2F9F" w:rsidRDefault="00CC2F9F" w:rsidP="009659DF">
            <w:pPr>
              <w:spacing w:before="140"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Тестване</w:t>
            </w:r>
          </w:p>
          <w:p w14:paraId="5087718A" w14:textId="14C3FD36" w:rsidR="00CC2F9F" w:rsidRPr="00CC2F9F" w:rsidRDefault="00CC2F9F" w:rsidP="009659DF">
            <w:pPr>
              <w:spacing w:after="9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Vitest, Jest, Junit, Mockito</w:t>
            </w:r>
          </w:p>
          <w:p w14:paraId="25D7B6B1" w14:textId="6B4E0D41" w:rsidR="00B07E27" w:rsidRDefault="00EB0B15" w:rsidP="009659DF">
            <w:pPr>
              <w:spacing w:before="200" w:after="120" w:line="18" w:lineRule="atLeast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ОБРАЗОВАНИЕ</w:t>
            </w:r>
          </w:p>
          <w:p w14:paraId="779E11BD" w14:textId="548D8972" w:rsidR="00826026" w:rsidRDefault="00C632AA" w:rsidP="009659DF">
            <w:pPr>
              <w:spacing w:after="90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Бакалавър по компютърно и софтуерно инженерство</w:t>
            </w:r>
          </w:p>
          <w:p w14:paraId="29A701E5" w14:textId="3DFDB667" w:rsidR="00826026" w:rsidRPr="00826026" w:rsidRDefault="00CF1DF6" w:rsidP="009659DF">
            <w:pPr>
              <w:spacing w:after="50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Технически университет</w:t>
            </w:r>
          </w:p>
          <w:p w14:paraId="6D000135" w14:textId="0FF51F43" w:rsidR="001B3E04" w:rsidRDefault="00293AD4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София, България</w:t>
            </w:r>
          </w:p>
          <w:p w14:paraId="4D5AA212" w14:textId="4E55DF68" w:rsidR="00826026" w:rsidRPr="00431909" w:rsidRDefault="001B3E04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(очаквано завършване)</w:t>
            </w:r>
          </w:p>
          <w:p w14:paraId="5F88784C" w14:textId="612BA304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Средно образование</w:t>
            </w:r>
          </w:p>
          <w:p w14:paraId="117BD258" w14:textId="4093A83F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Професионална гимназия по икономика</w:t>
            </w:r>
          </w:p>
          <w:p w14:paraId="564123C7" w14:textId="24089392" w:rsidR="00B07E27" w:rsidRDefault="00806CC7" w:rsidP="009659DF">
            <w:pPr>
              <w:spacing w:after="5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Перник, България</w:t>
            </w:r>
          </w:p>
          <w:p w14:paraId="1C0670C5" w14:textId="0F957B2A" w:rsidR="00B07E27" w:rsidRDefault="00000000" w:rsidP="009659DF">
            <w:pPr>
              <w:spacing w:after="90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51CD6D78" w:rsidR="00B07E27" w:rsidRDefault="00FB1CA4" w:rsidP="009659DF">
            <w:pPr>
              <w:spacing w:before="200" w:after="12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ГОВОРИМИ ЕЗИЦИ</w:t>
            </w:r>
          </w:p>
          <w:p w14:paraId="01E78829" w14:textId="5D8DF78F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90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Български - роден език</w:t>
            </w:r>
          </w:p>
          <w:p w14:paraId="690F79F4" w14:textId="5CD29B7C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90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Английски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ntermediate)</w:t>
            </w:r>
          </w:p>
        </w:tc>
        <w:tc>
          <w:tcPr>
            <w:tcW w:w="7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75B9E4A5" w14:textId="73E12EE0" w:rsidR="00227B2F" w:rsidRDefault="008B1037" w:rsidP="00694AF6">
            <w:pPr>
              <w:pBdr>
                <w:bottom w:val="single" w:sz="4" w:space="3" w:color="B1001B"/>
              </w:pBdr>
              <w:spacing w:after="90" w:line="200" w:lineRule="exac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Професионален опит</w:t>
            </w:r>
          </w:p>
          <w:p w14:paraId="58737F48" w14:textId="69A36E88" w:rsidR="00C85404" w:rsidRPr="005B505D" w:rsidRDefault="0033018E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Уеб разработчик (стажант)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– IB Computers</w:t>
            </w:r>
          </w:p>
          <w:p w14:paraId="6DAC3376" w14:textId="64B93120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Юли 2026 – Перник, България</w:t>
            </w:r>
          </w:p>
          <w:p w14:paraId="7802AC37" w14:textId="77777777" w:rsidR="005B505D" w:rsidRPr="005B505D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Помагах за поддръжката и подобряването на уебсайта на компанията, включително промени в оформлението и стила, подпомагайки дигиталното присъствие на компанията наред с нейните хардуерни и ИТ услуги.</w:t>
            </w:r>
          </w:p>
          <w:p w14:paraId="4BE23B1E" w14:textId="04755BE6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Компанията е специализирана в ИТ поддръжка, ремонт на компютри и услуги за мрежова инфраструктура.</w:t>
            </w:r>
          </w:p>
          <w:p w14:paraId="4102BFDF" w14:textId="0D0F1E9B" w:rsidR="00C85404" w:rsidRDefault="00000000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Свързани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умения: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Web и Front-End разработка</w:t>
            </w:r>
          </w:p>
          <w:p w14:paraId="2187B3EB" w14:textId="17F350AD" w:rsidR="00C85404" w:rsidRPr="005B505D" w:rsidRDefault="0033018E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Уеб разработчик (стажант)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 Silo Works</w:t>
            </w:r>
          </w:p>
          <w:p w14:paraId="2831E170" w14:textId="4FFC9471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Юли 2025 – Перник, България</w:t>
            </w:r>
          </w:p>
          <w:p w14:paraId="1CA243A8" w14:textId="2BDF4423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Получих задача да изградя проста VR сцена, предизвикваща потопяващо изживяване, с насоки от екипа. Това ми даде практически опит с A-Frame –  framework за изграждане на виртуални среди – в компания, фокусирана върху digital twin и BIM решения.</w:t>
            </w:r>
          </w:p>
          <w:p w14:paraId="180A3FD4" w14:textId="0BD1452E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По-късно тази работа послужи като отправна точка за разработката на VR средата в личния ми проект MindReel, където надградих и разширих наученото, комбинирайки различни умения и технологии.</w:t>
            </w:r>
          </w:p>
          <w:p w14:paraId="5C3F598B" w14:textId="35AAC9BF" w:rsidR="00C85404" w:rsidRDefault="00000000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Свързани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умения: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A-Frame (Virtual Reality Framework) и TypeScript</w:t>
            </w:r>
          </w:p>
          <w:p w14:paraId="055B05D0" w14:textId="1D880007" w:rsidR="00C85404" w:rsidRPr="005B505D" w:rsidRDefault="0033018E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 xml:space="preserve">Софтуерен разработчик (стажант)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– Graosoft</w:t>
            </w:r>
          </w:p>
          <w:p w14:paraId="1DFE4FCB" w14:textId="2AC06FB8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Юли 2024 – Перник, България</w:t>
            </w:r>
          </w:p>
          <w:p w14:paraId="4047D2F9" w14:textId="33574C8C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Придобих представа за добрите практики и професионалните стандарти в софтуерната разработка чрез насоки и обратна връзка от екипа на Graosoft.</w:t>
            </w:r>
          </w:p>
          <w:p w14:paraId="1E756517" w14:textId="4BF1FAAB" w:rsidR="00C85404" w:rsidRDefault="00000000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Дискусиите обхващаха качеството на кода, работните процеси в екипа и професионалното развитие в технологичната индустрия.</w:t>
            </w:r>
          </w:p>
          <w:p w14:paraId="18B3D389" w14:textId="672FC12E" w:rsidR="00C85404" w:rsidRPr="009B3CF4" w:rsidRDefault="00000000">
            <w:pPr>
              <w:spacing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Свързани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умения: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Vue.js, TypeScript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и Git</w:t>
            </w:r>
          </w:p>
          <w:p w14:paraId="2C76B11B" w14:textId="5F298CB2" w:rsidR="00D74F6C" w:rsidRDefault="008A37AE" w:rsidP="004C6086">
            <w:pPr>
              <w:pBdr>
                <w:bottom w:val="single" w:sz="4" w:space="3" w:color="B1001B"/>
              </w:pBdr>
              <w:spacing w:before="140" w:after="100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Основни проекти</w:t>
            </w:r>
          </w:p>
          <w:p w14:paraId="608ABB6B" w14:textId="5DF03FFD" w:rsidR="00D74F6C" w:rsidRPr="00D74F6C" w:rsidRDefault="00E634C8" w:rsidP="00057D5C">
            <w:pPr>
              <w:pBdr>
                <w:bottom w:val="single" w:sz="4" w:space="3" w:color="B1001B"/>
              </w:pBdr>
              <w:spacing w:after="100" w:line="211" w:lineRule="auto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Пълен преглед, схеми, видео демонстрации и документации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05FB78D0" w14:textId="08883879" w:rsidR="00B07E27" w:rsidRDefault="00000000" w:rsidP="00057D5C">
            <w:pPr>
              <w:tabs>
                <w:tab w:val="right" w:pos="6900"/>
              </w:tabs>
              <w:spacing w:before="110" w:after="50" w:line="211" w:lineRule="auto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1B56697B" w14:textId="21F0CE8F" w:rsidR="00B07E27" w:rsidRPr="004F529D" w:rsidRDefault="00000000">
            <w:pPr>
              <w:spacing w:after="7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4774A21F" w:rsidR="00F5510C" w:rsidRPr="00F5510C" w:rsidRDefault="008A612F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Персонализирана платформа, която анализира телесния състав и личните показатели, определя индивидуални калорийни цели</w:t>
            </w:r>
            <w:r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разпределение на макронутриентите, както и фитнес цели</w:t>
            </w:r>
            <w:r>
              <w:rPr>
                <w:rFonts w:ascii="Calibri" w:eastAsia="Calibri" w:hAnsi="Calibri" w:cs="Calibri"/>
                <w:color w:val="1A1414"/>
              </w:rPr>
              <w:t>, и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генерира тренировъчни препоръки и хранителни </w:t>
            </w:r>
            <w:r>
              <w:rPr>
                <w:rFonts w:ascii="Calibri" w:eastAsia="Calibri" w:hAnsi="Calibri" w:cs="Calibri"/>
                <w:color w:val="1A1414"/>
              </w:rPr>
              <w:t>режими</w:t>
            </w:r>
          </w:p>
          <w:p w14:paraId="61F6687F" w14:textId="1757236E" w:rsidR="00925CAD" w:rsidRPr="00925CAD" w:rsidRDefault="004F1E9D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Предоставя се прогноза за постигане на целево тегло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позволяваща дългосрочно проследяване на прогреса</w:t>
            </w:r>
          </w:p>
          <w:p w14:paraId="0E2C345A" w14:textId="37E2EA3D" w:rsidR="0060435C" w:rsidRPr="0060435C" w:rsidRDefault="00265C1B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Приложение за коригиране на стойката в реално време чрез камерата Orbbec Astra+, Nuitrack SDK, OpenCV и алгоритми за калибриране спрямо пропорциите на тялото, комбиниращо скелетно проследяване, векторен анализ на ъглите между ставите и коригиращи упражнения с гласов асистент, както и система за валидиране на точността</w:t>
            </w:r>
          </w:p>
          <w:p w14:paraId="62583E12" w14:textId="2C14F363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6E523332" w14:textId="04570B74" w:rsidR="00B07E27" w:rsidRPr="004F529D" w:rsidRDefault="00000000">
            <w:pPr>
              <w:spacing w:after="7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4166FC0F" w:rsidR="00F53B69" w:rsidRPr="00F53B69" w:rsidRDefault="007016AD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Платформа за препоръки, която анализира мозъчни вълни (с помощта на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NeuroSky MindWave Mobile 2</w:t>
            </w:r>
            <w:r>
              <w:rPr>
                <w:rFonts w:ascii="Calibri" w:eastAsia="Calibri" w:hAnsi="Calibri" w:cs="Calibri"/>
                <w:color w:val="1A1414"/>
              </w:rPr>
              <w:t>), както и предпочитанията на потребителя, за да определи психо-емоционалното му състояние, нивото на стрес и когнитивните показатели, на база на които да предлага най-подходящите филми, сериали, книги и песни</w:t>
            </w:r>
          </w:p>
          <w:p w14:paraId="414C59ED" w14:textId="00F446B1" w:rsidR="00CC775A" w:rsidRPr="00CC775A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Алгоритъм за оценка на релевантността на препоръките, базиран на предпочитани жанрове, тип съдържание, настроение, налично време, диапазон на години на издаване и целева аудитория</w:t>
            </w:r>
          </w:p>
          <w:p w14:paraId="59886E70" w14:textId="5368BA4F" w:rsidR="006A0DBE" w:rsidRPr="006A0DBE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Оценка на качеството на препоръките чрез ML метрики: Precision, Recall, F1 Score, Accuracy, Specificity, FPR, FNR</w:t>
            </w:r>
          </w:p>
          <w:p w14:paraId="2F50895A" w14:textId="52E3B55D" w:rsidR="003366EA" w:rsidRPr="00BA4CFD" w:rsidRDefault="004B0F05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5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кино среда в A-Frame сцена, с трейлъри, извличани чрез yt-dlp в Google Cloud Run</w:t>
            </w:r>
          </w:p>
          <w:p w14:paraId="0BE739B7" w14:textId="7AFFC15E" w:rsidR="00BA4CFD" w:rsidRDefault="00BA4CFD" w:rsidP="00BA4CFD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>Taskboard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09DD39C" w14:textId="5BE8019E" w:rsidR="00BA4CFD" w:rsidRPr="00BA4CFD" w:rsidRDefault="00BA4CFD" w:rsidP="00BA4CFD">
            <w:pPr>
              <w:spacing w:after="70"/>
              <w:rPr>
                <w:rStyle w:val="Hyperlink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lastRenderedPageBreak/>
              <w:fldChar w:fldCharType="begin"/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instrText xml:space="preserve"> HYPERLINK "https://github.com/LackOfUsernameIdeas/Taskboard" </w:instrTex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separate"/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github.com/LackOfUsernameIdeas/</w:t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Taskboard</w:t>
            </w:r>
          </w:p>
          <w:p w14:paraId="2064E892" w14:textId="64429117" w:rsidR="00BA4CFD" w:rsidRPr="00801E6A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Многомодулно REST API за управление на задачи, изградено със Spring Boot </w:t>
            </w:r>
            <w:r>
              <w:rPr>
                <w:rFonts w:ascii="Calibri" w:eastAsia="Calibri" w:hAnsi="Calibri" w:cs="Calibri"/>
                <w:color w:val="1A1414"/>
              </w:rPr>
              <w:t>с идеята да бъде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упражнение с цел разбиране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на технологиите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разделено на три Maven модула (taskboard-core, taskboard-api, taskboard-worker), споделящи обща PostgreSQL схема</w:t>
            </w:r>
          </w:p>
          <w:p w14:paraId="2064E893" w14:textId="654F40BE" w:rsidR="00BA4CFD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CI процес в GitHub Actions на два етапа, </w:t>
            </w:r>
            <w:r>
              <w:rPr>
                <w:rFonts w:ascii="Calibri" w:eastAsia="Calibri" w:hAnsi="Calibri" w:cs="Calibri"/>
                <w:color w:val="1A1414"/>
              </w:rPr>
              <w:t xml:space="preserve">който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изпълнява 31 unit теста за трите модула, след което </w:t>
            </w:r>
            <w:r>
              <w:rPr>
                <w:rFonts w:ascii="Calibri" w:eastAsia="Calibri" w:hAnsi="Calibri" w:cs="Calibri"/>
                <w:color w:val="1A1414"/>
              </w:rPr>
              <w:t>създава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и сканира Docker image-</w:t>
            </w:r>
            <w:r>
              <w:rPr>
                <w:rFonts w:ascii="Calibri" w:eastAsia="Calibri" w:hAnsi="Calibri" w:cs="Calibri"/>
                <w:color w:val="1A1414"/>
              </w:rPr>
              <w:t xml:space="preserve">ите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с Trivy, преди да smoke- тества целия Docker compose стек</w:t>
            </w:r>
          </w:p>
          <w:p w14:paraId="2064E894" w14:textId="0E61137D" w:rsidR="00BA4CFD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Самостоятелен background worker, който проверява базата данни на всеки 60 секунди за просрочени задачи, кат</w:t>
            </w:r>
            <w:r>
              <w:rPr>
                <w:rFonts w:ascii="Calibri" w:eastAsia="Calibri" w:hAnsi="Calibri" w:cs="Calibri"/>
                <w:color w:val="1A1414"/>
              </w:rPr>
              <w:t>о 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отделен Spring Boot процес</w:t>
            </w:r>
            <w:r>
              <w:rPr>
                <w:rFonts w:ascii="Calibri" w:eastAsia="Calibri" w:hAnsi="Calibri" w:cs="Calibri"/>
                <w:color w:val="1A1414"/>
              </w:rPr>
              <w:t>, за да може да бъде вграждан, рестартиран и надграждан самостоятелно</w:t>
            </w:r>
          </w:p>
          <w:p w14:paraId="2064E895" w14:textId="341B6B01" w:rsidR="00BA4CFD" w:rsidRPr="00801E6A" w:rsidRDefault="00BA4CFD" w:rsidP="00BA4CF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Stateless JWT автентикация със собственост върху задачите, базирана на роли</w:t>
            </w:r>
          </w:p>
          <w:p w14:paraId="228AD283" w14:textId="3487BEC9" w:rsidR="00B07E27" w:rsidRPr="00801E6A" w:rsidRDefault="00801E6A" w:rsidP="00801E6A">
            <w:pPr>
              <w:tabs>
                <w:tab w:val="right" w:pos="6900"/>
              </w:tabs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2BAADE7" w14:textId="67376A78" w:rsidR="00B07E27" w:rsidRPr="00732039" w:rsidRDefault="00000000">
            <w:pPr>
              <w:spacing w:after="7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676D41FA" w:rsidR="00D373C2" w:rsidRPr="00D373C2" w:rsidRDefault="00711F57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</w:rPr>
              <w:t>П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латформа, която използва възможностите на GPT и Gemini, за да подпомага активно потребителите в поддържането на оптималното им тегло и здравословен начин на живот</w:t>
            </w:r>
          </w:p>
          <w:p w14:paraId="445A2F59" w14:textId="178DD3AC" w:rsidR="003366EA" w:rsidRPr="00D373C2" w:rsidRDefault="00E073D2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Персонализирани хранителни планове, генерирани от двата модела и оценявани според отклонението им от индивидуалните калорийни цели и разпределението на макронутриентите</w:t>
            </w:r>
          </w:p>
          <w:p w14:paraId="535C75AA" w14:textId="526DDE6F" w:rsidR="003366EA" w:rsidRPr="003366EA" w:rsidRDefault="008C02E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Алгоритъм за оптимизиране на теглото, който сравнява текущото и идеалното тегло спрямо ръста на потребителя и препоръчва дали да бъде намалено, поддържано или увеличено, с насоки за хранене</w:t>
            </w:r>
          </w:p>
          <w:p w14:paraId="4C95C86A" w14:textId="28BAF815" w:rsidR="00417A1E" w:rsidRDefault="0018175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React Native мобилно приложение (отделен код), използващо същото REST API като уеб платформата, пресъздаващо основните уеб функционалности и разпространявано като самостоятелен .apk файл</w:t>
            </w:r>
          </w:p>
          <w:p w14:paraId="4E8482AB" w14:textId="52461C4F" w:rsidR="00417A1E" w:rsidRDefault="00000000" w:rsidP="00417A1E">
            <w:pPr>
              <w:spacing w:after="7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56AEF6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53B695A3" w14:textId="774E765C" w:rsidR="00B07E27" w:rsidRPr="00732039" w:rsidRDefault="00000000">
            <w:pPr>
              <w:spacing w:after="7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1004943C" w:rsidR="00D961EE" w:rsidRPr="00980311" w:rsidRDefault="00130A31" w:rsidP="00E57393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Платформа за анализ на данни, доказваща влиянието на TikTok върху популярността на песни</w:t>
            </w:r>
            <w:r>
              <w:rPr>
                <w:rFonts w:ascii="Calibri" w:eastAsia="Calibri" w:hAnsi="Calibri" w:cs="Calibri"/>
                <w:color w:val="1A1414"/>
              </w:rPr>
              <w:t>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чрез сравнение на тенденции между различни платформи (TikTok, Spotify, YouTube)</w:t>
            </w:r>
          </w:p>
          <w:p w14:paraId="6702297C" w14:textId="4A18907E" w:rsidR="00980311" w:rsidRPr="00D961EE" w:rsidRDefault="00321544" w:rsidP="00980311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OAuth-базирана интеграция с TikTok API за получаване на статистики в реално време чрез Socket.IO/long-polling архитектура</w:t>
            </w:r>
          </w:p>
          <w:p w14:paraId="332BFF7D" w14:textId="1FC3B318" w:rsidR="00B07E27" w:rsidRDefault="001F65D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Алгоритъм за откриване на растеж, посочващ песни с нарастваща популярност въз основа на скорошни и предходни данни</w:t>
            </w:r>
          </w:p>
          <w:p w14:paraId="39F53793" w14:textId="2BBAB8C8" w:rsidR="00B07E27" w:rsidRDefault="007912A5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Постижения</w:t>
            </w:r>
          </w:p>
          <w:p w14:paraId="0F61E217" w14:textId="6F51A101" w:rsidR="00B07E27" w:rsidRDefault="004B2C27" w:rsidP="007F3AB8">
            <w:pPr>
              <w:spacing w:before="70" w:after="60" w:line="230" w:lineRule="auto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Национална Олимпиада по Информационни Технологии (НОИТ)</w:t>
            </w:r>
          </w:p>
          <w:p w14:paraId="392B3E1C" w14:textId="24328F68" w:rsidR="00B07E27" w:rsidRPr="00227B2F" w:rsidRDefault="00000000">
            <w:pPr>
              <w:tabs>
                <w:tab w:val="right" w:pos="6900"/>
              </w:tabs>
              <w:spacing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3A159D4C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0D41C04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FF413E6" w:rsidR="00B07E27" w:rsidRPr="004E2A4D" w:rsidRDefault="00A12FA0" w:rsidP="007F3AB8">
            <w:pPr>
              <w:spacing w:before="90" w:after="60" w:line="230" w:lineRule="auto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Национален Есенен Турнир по Информационни Технологии (НЕТИТ „Джон Атанасов“)</w:t>
            </w:r>
          </w:p>
          <w:p w14:paraId="77FEC51A" w14:textId="0ACEABB6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1-во място</w:t>
            </w:r>
          </w:p>
          <w:p w14:paraId="155B0FD6" w14:textId="75815068" w:rsidR="00B07E27" w:rsidRDefault="00000000">
            <w:pPr>
              <w:tabs>
                <w:tab w:val="right" w:pos="6900"/>
              </w:tabs>
              <w:spacing w:after="60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2-ро място</w:t>
            </w:r>
          </w:p>
        </w:tc>
      </w:tr>
    </w:tbl>
    <w:p w14:paraId="2C497B85" w14:textId="77777777" w:rsidR="008E525F" w:rsidRDefault="008E525F"/>
    <w:sectPr w:rsidR="008E525F" w:rsidSect="003A4F72">
      <w:pgSz w:w="11906" w:h="16838"/>
      <w:pgMar w:top="284" w:right="340" w:bottom="4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04A37"/>
    <w:rsid w:val="000173A5"/>
    <w:rsid w:val="00022648"/>
    <w:rsid w:val="000271E3"/>
    <w:rsid w:val="000302B5"/>
    <w:rsid w:val="000404B0"/>
    <w:rsid w:val="00042601"/>
    <w:rsid w:val="00044F6B"/>
    <w:rsid w:val="00057301"/>
    <w:rsid w:val="00057D5C"/>
    <w:rsid w:val="00061E8D"/>
    <w:rsid w:val="0007227B"/>
    <w:rsid w:val="000809B9"/>
    <w:rsid w:val="0008222B"/>
    <w:rsid w:val="00082D18"/>
    <w:rsid w:val="000A47D2"/>
    <w:rsid w:val="000B37A6"/>
    <w:rsid w:val="000B43C6"/>
    <w:rsid w:val="000B5BE5"/>
    <w:rsid w:val="000B71B8"/>
    <w:rsid w:val="0011160F"/>
    <w:rsid w:val="001149E9"/>
    <w:rsid w:val="00121161"/>
    <w:rsid w:val="00130A31"/>
    <w:rsid w:val="0013341E"/>
    <w:rsid w:val="001428A5"/>
    <w:rsid w:val="00144C92"/>
    <w:rsid w:val="00147F6E"/>
    <w:rsid w:val="00160B99"/>
    <w:rsid w:val="00161289"/>
    <w:rsid w:val="001724D1"/>
    <w:rsid w:val="00181755"/>
    <w:rsid w:val="001B3E04"/>
    <w:rsid w:val="001F65D5"/>
    <w:rsid w:val="002076C7"/>
    <w:rsid w:val="00210552"/>
    <w:rsid w:val="00215F10"/>
    <w:rsid w:val="0021735E"/>
    <w:rsid w:val="00226B90"/>
    <w:rsid w:val="00227B2F"/>
    <w:rsid w:val="00265C1B"/>
    <w:rsid w:val="00277F3A"/>
    <w:rsid w:val="00280E73"/>
    <w:rsid w:val="0028363C"/>
    <w:rsid w:val="00293AD4"/>
    <w:rsid w:val="002A0870"/>
    <w:rsid w:val="002B5EFF"/>
    <w:rsid w:val="002C0047"/>
    <w:rsid w:val="002C6154"/>
    <w:rsid w:val="002D3C42"/>
    <w:rsid w:val="002D526F"/>
    <w:rsid w:val="002E2656"/>
    <w:rsid w:val="002E4D43"/>
    <w:rsid w:val="002E5475"/>
    <w:rsid w:val="003037C3"/>
    <w:rsid w:val="00306E5B"/>
    <w:rsid w:val="00312707"/>
    <w:rsid w:val="00321544"/>
    <w:rsid w:val="0033018E"/>
    <w:rsid w:val="003366EA"/>
    <w:rsid w:val="00340AC5"/>
    <w:rsid w:val="00351F78"/>
    <w:rsid w:val="00384538"/>
    <w:rsid w:val="00386C7F"/>
    <w:rsid w:val="003A4258"/>
    <w:rsid w:val="003A4F72"/>
    <w:rsid w:val="003A568E"/>
    <w:rsid w:val="003B384E"/>
    <w:rsid w:val="003B4FD0"/>
    <w:rsid w:val="003C2B77"/>
    <w:rsid w:val="003C3D61"/>
    <w:rsid w:val="003C4E02"/>
    <w:rsid w:val="003C604E"/>
    <w:rsid w:val="003E2B03"/>
    <w:rsid w:val="003E58B6"/>
    <w:rsid w:val="003E77B7"/>
    <w:rsid w:val="004052D3"/>
    <w:rsid w:val="00406AD3"/>
    <w:rsid w:val="00417A1E"/>
    <w:rsid w:val="004266E1"/>
    <w:rsid w:val="00431416"/>
    <w:rsid w:val="00431909"/>
    <w:rsid w:val="00441909"/>
    <w:rsid w:val="00442E68"/>
    <w:rsid w:val="00473D75"/>
    <w:rsid w:val="00496370"/>
    <w:rsid w:val="004A0E30"/>
    <w:rsid w:val="004A3428"/>
    <w:rsid w:val="004B0F05"/>
    <w:rsid w:val="004B2C27"/>
    <w:rsid w:val="004C6086"/>
    <w:rsid w:val="004C6118"/>
    <w:rsid w:val="004E1C8A"/>
    <w:rsid w:val="004E2A4D"/>
    <w:rsid w:val="004F1E9D"/>
    <w:rsid w:val="004F529D"/>
    <w:rsid w:val="004F5642"/>
    <w:rsid w:val="004F6195"/>
    <w:rsid w:val="005000A1"/>
    <w:rsid w:val="00516969"/>
    <w:rsid w:val="005169B8"/>
    <w:rsid w:val="00520F54"/>
    <w:rsid w:val="00531679"/>
    <w:rsid w:val="005319BD"/>
    <w:rsid w:val="00544865"/>
    <w:rsid w:val="00544C0D"/>
    <w:rsid w:val="00547FD0"/>
    <w:rsid w:val="0056109C"/>
    <w:rsid w:val="00564751"/>
    <w:rsid w:val="00596F53"/>
    <w:rsid w:val="005B6A0E"/>
    <w:rsid w:val="005C451C"/>
    <w:rsid w:val="005C52F2"/>
    <w:rsid w:val="005F0013"/>
    <w:rsid w:val="005F0868"/>
    <w:rsid w:val="0060435C"/>
    <w:rsid w:val="00604435"/>
    <w:rsid w:val="00605386"/>
    <w:rsid w:val="0064275F"/>
    <w:rsid w:val="0065750D"/>
    <w:rsid w:val="00664B16"/>
    <w:rsid w:val="00664C54"/>
    <w:rsid w:val="00675D6B"/>
    <w:rsid w:val="00681562"/>
    <w:rsid w:val="00686114"/>
    <w:rsid w:val="00694AF6"/>
    <w:rsid w:val="006A0DBE"/>
    <w:rsid w:val="006A1754"/>
    <w:rsid w:val="006A5F90"/>
    <w:rsid w:val="006D1839"/>
    <w:rsid w:val="006D4FA6"/>
    <w:rsid w:val="006D6761"/>
    <w:rsid w:val="006D787E"/>
    <w:rsid w:val="006E204B"/>
    <w:rsid w:val="006F3283"/>
    <w:rsid w:val="007016AD"/>
    <w:rsid w:val="00711575"/>
    <w:rsid w:val="00711F57"/>
    <w:rsid w:val="00721EE2"/>
    <w:rsid w:val="00732039"/>
    <w:rsid w:val="00733C16"/>
    <w:rsid w:val="007611C7"/>
    <w:rsid w:val="00764FDB"/>
    <w:rsid w:val="00767B30"/>
    <w:rsid w:val="00774055"/>
    <w:rsid w:val="00776787"/>
    <w:rsid w:val="00782442"/>
    <w:rsid w:val="007856AB"/>
    <w:rsid w:val="007912A5"/>
    <w:rsid w:val="007928D1"/>
    <w:rsid w:val="007B0143"/>
    <w:rsid w:val="007B3717"/>
    <w:rsid w:val="007D2C18"/>
    <w:rsid w:val="007E185F"/>
    <w:rsid w:val="007E3FAD"/>
    <w:rsid w:val="007E4515"/>
    <w:rsid w:val="007F3AB8"/>
    <w:rsid w:val="007F44CB"/>
    <w:rsid w:val="00801E6A"/>
    <w:rsid w:val="00803388"/>
    <w:rsid w:val="00806CC7"/>
    <w:rsid w:val="00817B56"/>
    <w:rsid w:val="00820047"/>
    <w:rsid w:val="00826026"/>
    <w:rsid w:val="00842344"/>
    <w:rsid w:val="0084768F"/>
    <w:rsid w:val="00854A4F"/>
    <w:rsid w:val="00867079"/>
    <w:rsid w:val="00895958"/>
    <w:rsid w:val="008A1767"/>
    <w:rsid w:val="008A37AE"/>
    <w:rsid w:val="008A612F"/>
    <w:rsid w:val="008A676E"/>
    <w:rsid w:val="008B0B21"/>
    <w:rsid w:val="008B1037"/>
    <w:rsid w:val="008C02E5"/>
    <w:rsid w:val="008C079E"/>
    <w:rsid w:val="008C24F0"/>
    <w:rsid w:val="008D2C4F"/>
    <w:rsid w:val="008D47FA"/>
    <w:rsid w:val="008D64AC"/>
    <w:rsid w:val="008E525F"/>
    <w:rsid w:val="008F67EA"/>
    <w:rsid w:val="009154C3"/>
    <w:rsid w:val="0091726D"/>
    <w:rsid w:val="00925CAD"/>
    <w:rsid w:val="009326F2"/>
    <w:rsid w:val="00936F54"/>
    <w:rsid w:val="00942867"/>
    <w:rsid w:val="00954CE8"/>
    <w:rsid w:val="009659DF"/>
    <w:rsid w:val="009721BA"/>
    <w:rsid w:val="00980311"/>
    <w:rsid w:val="00992DFF"/>
    <w:rsid w:val="009A36FC"/>
    <w:rsid w:val="009A6FE9"/>
    <w:rsid w:val="009C7AA0"/>
    <w:rsid w:val="009D3863"/>
    <w:rsid w:val="009D554D"/>
    <w:rsid w:val="009D7BFC"/>
    <w:rsid w:val="009E7EC2"/>
    <w:rsid w:val="009F0CB4"/>
    <w:rsid w:val="009F6F53"/>
    <w:rsid w:val="00A12FA0"/>
    <w:rsid w:val="00A13184"/>
    <w:rsid w:val="00A16B14"/>
    <w:rsid w:val="00A57474"/>
    <w:rsid w:val="00A61178"/>
    <w:rsid w:val="00A62F57"/>
    <w:rsid w:val="00A6314E"/>
    <w:rsid w:val="00A8708A"/>
    <w:rsid w:val="00A96DFF"/>
    <w:rsid w:val="00AB0D1A"/>
    <w:rsid w:val="00AC2622"/>
    <w:rsid w:val="00AD4878"/>
    <w:rsid w:val="00AD6579"/>
    <w:rsid w:val="00AF39E6"/>
    <w:rsid w:val="00AF5556"/>
    <w:rsid w:val="00B0008D"/>
    <w:rsid w:val="00B0733C"/>
    <w:rsid w:val="00B07E27"/>
    <w:rsid w:val="00B166BD"/>
    <w:rsid w:val="00B212B5"/>
    <w:rsid w:val="00B4303F"/>
    <w:rsid w:val="00B44E52"/>
    <w:rsid w:val="00B53DD7"/>
    <w:rsid w:val="00B63C04"/>
    <w:rsid w:val="00B660EA"/>
    <w:rsid w:val="00B92C14"/>
    <w:rsid w:val="00BA4CFD"/>
    <w:rsid w:val="00BD74E0"/>
    <w:rsid w:val="00C2674E"/>
    <w:rsid w:val="00C31AFB"/>
    <w:rsid w:val="00C3312E"/>
    <w:rsid w:val="00C632AA"/>
    <w:rsid w:val="00C7392E"/>
    <w:rsid w:val="00C76D38"/>
    <w:rsid w:val="00C7729F"/>
    <w:rsid w:val="00C864C3"/>
    <w:rsid w:val="00CA3A9B"/>
    <w:rsid w:val="00CA5FDF"/>
    <w:rsid w:val="00CA6E8A"/>
    <w:rsid w:val="00CA7191"/>
    <w:rsid w:val="00CB58EC"/>
    <w:rsid w:val="00CC2F9F"/>
    <w:rsid w:val="00CC363B"/>
    <w:rsid w:val="00CC611C"/>
    <w:rsid w:val="00CC6697"/>
    <w:rsid w:val="00CC6AFC"/>
    <w:rsid w:val="00CC775A"/>
    <w:rsid w:val="00CD3A9D"/>
    <w:rsid w:val="00CE6E95"/>
    <w:rsid w:val="00CF1DF6"/>
    <w:rsid w:val="00CF443A"/>
    <w:rsid w:val="00D010B7"/>
    <w:rsid w:val="00D01564"/>
    <w:rsid w:val="00D068E5"/>
    <w:rsid w:val="00D07DAD"/>
    <w:rsid w:val="00D13B38"/>
    <w:rsid w:val="00D373C2"/>
    <w:rsid w:val="00D37BC8"/>
    <w:rsid w:val="00D57F26"/>
    <w:rsid w:val="00D73BE3"/>
    <w:rsid w:val="00D74F6C"/>
    <w:rsid w:val="00D832C0"/>
    <w:rsid w:val="00D961EE"/>
    <w:rsid w:val="00D971FA"/>
    <w:rsid w:val="00DA4D11"/>
    <w:rsid w:val="00DA5431"/>
    <w:rsid w:val="00DB18B5"/>
    <w:rsid w:val="00DB3640"/>
    <w:rsid w:val="00DB3A47"/>
    <w:rsid w:val="00DB3DFB"/>
    <w:rsid w:val="00DC4362"/>
    <w:rsid w:val="00DC740A"/>
    <w:rsid w:val="00E01893"/>
    <w:rsid w:val="00E03660"/>
    <w:rsid w:val="00E054D9"/>
    <w:rsid w:val="00E073D2"/>
    <w:rsid w:val="00E1291C"/>
    <w:rsid w:val="00E22AF3"/>
    <w:rsid w:val="00E27452"/>
    <w:rsid w:val="00E338FA"/>
    <w:rsid w:val="00E57393"/>
    <w:rsid w:val="00E634C8"/>
    <w:rsid w:val="00E76594"/>
    <w:rsid w:val="00E80364"/>
    <w:rsid w:val="00E80C9E"/>
    <w:rsid w:val="00EA12EA"/>
    <w:rsid w:val="00EB0B15"/>
    <w:rsid w:val="00EB1453"/>
    <w:rsid w:val="00EB4FB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1C6B"/>
    <w:rsid w:val="00F537A5"/>
    <w:rsid w:val="00F53B69"/>
    <w:rsid w:val="00F5510C"/>
    <w:rsid w:val="00F554DA"/>
    <w:rsid w:val="00F60E42"/>
    <w:rsid w:val="00FA75C3"/>
    <w:rsid w:val="00FB1CA4"/>
    <w:rsid w:val="00FB38FF"/>
    <w:rsid w:val="00FB41A5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1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F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2</Pages>
  <Words>1060</Words>
  <Characters>6047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309</cp:revision>
  <dcterms:created xsi:type="dcterms:W3CDTF">2026-07-05T10:55:00Z</dcterms:created>
  <dcterms:modified xsi:type="dcterms:W3CDTF">2026-08-12T16:24:00Z</dcterms:modified>
</cp:coreProperties>
</file>