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94FB422" w14:textId="079625F3" w:rsidR="00B07E27" w:rsidRPr="00B0733C" w:rsidRDefault="00B0733C" w:rsidP="00954CE8">
      <w:pPr>
        <w:spacing w:after="50" w:line="230" w:lineRule="auto"/>
      </w:pPr>
      <w:r>
        <w:rPr>
          <w:rFonts w:ascii="Calibri" w:eastAsia="Calibri" w:hAnsi="Calibri" w:cs="Calibri"/>
          <w:b/>
          <w:bCs/>
          <w:color w:val="1A1414"/>
          <w:sz w:val="46"/>
          <w:szCs w:val="46"/>
        </w:rPr>
        <w:t>КАЛОЯН КОСТАДИНОВ</w:t>
      </w:r>
    </w:p>
    <w:p w14:paraId="31BE7716" w14:textId="00039E94" w:rsidR="00B07E27" w:rsidRDefault="00000000" w:rsidP="00DA4D11">
      <w:pPr>
        <w:spacing w:after="90"/>
      </w:pPr>
      <w:r>
        <w:rPr>
          <w:rFonts w:ascii="Calibri" w:eastAsia="Calibri" w:hAnsi="Calibri" w:cs="Calibri"/>
          <w:b/>
          <w:bCs/>
          <w:color w:val="B1001B"/>
          <w:sz w:val="24"/>
          <w:szCs w:val="24"/>
        </w:rPr>
        <w:t>Full-Stack Софтуерен инженер</w:t>
      </w:r>
    </w:p>
    <w:p w14:paraId="11F34B69" w14:textId="7249E2DB" w:rsidR="00FB41A5" w:rsidRPr="006A1754" w:rsidRDefault="00000000" w:rsidP="00DA4D11">
      <w:pPr>
        <w:pBdr>
          <w:bottom w:val="single" w:sz="10" w:space="8" w:color="B1001B"/>
        </w:pBdr>
        <w:spacing w:after="90"/>
        <w:rPr>
          <w:rFonts w:ascii="Calibri" w:eastAsia="Calibri" w:hAnsi="Calibri" w:cs="Calibri"/>
          <w:color w:val="6B6260"/>
          <w:sz w:val="18"/>
          <w:szCs w:val="18"/>
          <w:lang w:val="en-US"/>
        </w:rPr>
      </w:pPr>
      <w:r>
        <w:rPr>
          <w:rFonts w:ascii="Calibri" w:eastAsia="Calibri" w:hAnsi="Calibri" w:cs="Calibri"/>
          <w:color w:val="6B6260"/>
          <w:sz w:val="18"/>
          <w:szCs w:val="18"/>
        </w:rPr>
        <w:t>kaloyan.kostadinov0730@gmail.com   |   +359 887 563 474   |   Перник, България</w:t>
      </w:r>
    </w:p>
    <w:p w14:paraId="72EB4EB2" w14:textId="2C5B7F9D" w:rsidR="00B07E27" w:rsidRPr="004A0E30" w:rsidRDefault="005C52F2" w:rsidP="00E03660">
      <w:pPr>
        <w:pBdr>
          <w:bottom w:val="single" w:sz="10" w:space="8" w:color="B1001B"/>
        </w:pBdr>
        <w:spacing w:after="110"/>
        <w:rPr>
          <w:rFonts w:ascii="Calibri" w:eastAsia="Calibri" w:hAnsi="Calibri" w:cs="Calibri"/>
          <w:color w:val="D4002F"/>
          <w:sz w:val="18"/>
          <w:szCs w:val="18"/>
          <w:lang w:val="en-US"/>
        </w:rPr>
      </w:pPr>
      <w:r>
        <w:rPr>
          <w:rFonts w:ascii="Calibri" w:eastAsia="Calibri" w:hAnsi="Calibri" w:cs="Calibri"/>
          <w:color w:val="B1001B"/>
          <w:sz w:val="18"/>
          <w:szCs w:val="18"/>
          <w:lang w:val="en-US"/>
        </w:rPr>
        <w:t xml:space="preserve">Личен уебсайт с портфолио: </w:t>
      </w:r>
      <w:hyperlink r:id="rId5" w:history="1">
        <w:r>
          <w:rPr>
            <w:rStyle w:val="Hyperlink"/>
            <w:rFonts w:ascii="Calibri" w:eastAsia="Calibri" w:hAnsi="Calibri" w:cs="Calibri"/>
            <w:color w:val="D4002F"/>
            <w:sz w:val="18"/>
            <w:szCs w:val="18"/>
            <w:lang w:val="en-US"/>
          </w:rPr>
          <w:t>kaloyan-kostadinov.vercel.app</w:t>
        </w:r>
      </w:hyperlink>
      <w:r>
        <w:rPr>
          <w:rFonts w:ascii="Calibri" w:eastAsia="Calibri" w:hAnsi="Calibri" w:cs="Calibri"/>
          <w:color w:val="6B6260"/>
          <w:sz w:val="18"/>
          <w:szCs w:val="18"/>
        </w:rPr>
        <w:t xml:space="preserve">   |   </w:t>
      </w:r>
      <w:hyperlink r:id="rId6" w:history="1">
        <w:r>
          <w:rPr>
            <w:rFonts w:ascii="Calibri" w:eastAsia="Calibri" w:hAnsi="Calibri" w:cs="Calibri"/>
            <w:color w:val="D4002F"/>
            <w:sz w:val="18"/>
            <w:szCs w:val="18"/>
            <w:u w:val="single"/>
          </w:rPr>
          <w:t>github.com/LackOfUsernameIdeas</w:t>
        </w:r>
      </w:hyperlink>
      <w:r>
        <w:rPr>
          <w:rFonts w:ascii="Calibri" w:eastAsia="Calibri" w:hAnsi="Calibri" w:cs="Calibri"/>
          <w:color w:val="6B6260"/>
          <w:sz w:val="18"/>
          <w:szCs w:val="18"/>
        </w:rPr>
        <w:t xml:space="preserve">   |   </w:t>
      </w:r>
      <w:hyperlink r:id="rId7" w:history="1">
        <w:r>
          <w:rPr>
            <w:rFonts w:ascii="Calibri" w:eastAsia="Calibri" w:hAnsi="Calibri" w:cs="Calibri"/>
            <w:color w:val="D4002F"/>
            <w:sz w:val="18"/>
            <w:szCs w:val="18"/>
            <w:u w:val="single"/>
          </w:rPr>
          <w:t>linkedin.com/in/kaloyan-kostadinov-3ab625367</w:t>
        </w:r>
      </w:hyperlink>
    </w:p>
    <w:tbl>
      <w:tblPr>
        <w:tblW w:w="11263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542"/>
        <w:gridCol w:w="7721"/>
      </w:tblGrid>
      <w:tr w:rsidR="00B07E27" w14:paraId="3BB51092" w14:textId="77777777" w:rsidTr="00694AF6">
        <w:trPr>
          <w:trHeight w:val="1001"/>
        </w:trPr>
        <w:tc>
          <w:tcPr>
            <w:tcW w:w="3542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BEBEC"/>
            <w:tcMar>
              <w:top w:w="160" w:type="dxa"/>
              <w:left w:w="200" w:type="dxa"/>
              <w:bottom w:w="160" w:type="dxa"/>
              <w:right w:w="220" w:type="dxa"/>
            </w:tcMar>
          </w:tcPr>
          <w:p w14:paraId="4836FC59" w14:textId="77CE70F0" w:rsidR="00B07E27" w:rsidRPr="002C6154" w:rsidRDefault="002C6154" w:rsidP="009659DF">
            <w:pPr>
              <w:spacing w:before="90" w:after="120" w:line="18" w:lineRule="atLeast"/>
            </w:pPr>
            <w:r>
              <w:rPr>
                <w:rFonts w:ascii="Calibri" w:eastAsia="Calibri" w:hAnsi="Calibri" w:cs="Calibri"/>
                <w:b/>
                <w:bCs/>
                <w:color w:val="B1001B"/>
                <w:sz w:val="18"/>
                <w:szCs w:val="18"/>
              </w:rPr>
              <w:t>ЗА МЕН</w:t>
            </w:r>
          </w:p>
          <w:p w14:paraId="007BBB93" w14:textId="3A391B35" w:rsidR="00B07E27" w:rsidRPr="007D2C18" w:rsidRDefault="00DC4362" w:rsidP="009659DF">
            <w:pPr>
              <w:spacing w:after="70" w:line="18" w:lineRule="atLeast"/>
              <w:rPr>
                <w:rFonts w:ascii="Calibri" w:eastAsia="Calibri" w:hAnsi="Calibri" w:cs="Calibri"/>
                <w:color w:val="1A1414"/>
                <w:sz w:val="18"/>
                <w:szCs w:val="18"/>
                <w:lang w:val="en-US"/>
              </w:rPr>
            </w:pPr>
            <w:r>
              <w:rPr>
                <w:rFonts w:ascii="Calibri" w:eastAsia="Calibri" w:hAnsi="Calibri" w:cs="Calibri"/>
                <w:color w:val="1A1414"/>
                <w:sz w:val="18"/>
                <w:szCs w:val="18"/>
              </w:rPr>
              <w:t>Full-stack разработчик с практически опит в разработката на уеб, мобилни, AI-базирани и хардуерно интегрирани приложения</w:t>
            </w:r>
          </w:p>
          <w:p w14:paraId="2F312BE2" w14:textId="1C6BCD76" w:rsidR="00F367AB" w:rsidRDefault="00686114" w:rsidP="009659DF">
            <w:pPr>
              <w:spacing w:before="200" w:after="120" w:line="18" w:lineRule="atLeast"/>
            </w:pPr>
            <w:r>
              <w:rPr>
                <w:rFonts w:ascii="Calibri" w:eastAsia="Calibri" w:hAnsi="Calibri" w:cs="Calibri"/>
                <w:b/>
                <w:bCs/>
                <w:color w:val="B1001B"/>
                <w:sz w:val="18"/>
                <w:szCs w:val="18"/>
              </w:rPr>
              <w:t>УМЕНИЯ</w:t>
            </w:r>
          </w:p>
          <w:p w14:paraId="0C6D4F3A" w14:textId="3E871574" w:rsidR="00F367AB" w:rsidRDefault="00004A37" w:rsidP="009659DF">
            <w:pPr>
              <w:spacing w:after="50" w:line="18" w:lineRule="atLeast"/>
            </w:pPr>
            <w:r>
              <w:rPr>
                <w:rFonts w:ascii="Calibri" w:eastAsia="Calibri" w:hAnsi="Calibri" w:cs="Calibri"/>
                <w:b/>
                <w:bCs/>
                <w:color w:val="1A1414"/>
                <w:sz w:val="18"/>
                <w:szCs w:val="18"/>
              </w:rPr>
              <w:t>Езици за разработка</w:t>
            </w:r>
          </w:p>
          <w:p w14:paraId="58851A8B" w14:textId="60B5EF23" w:rsidR="00F367AB" w:rsidRDefault="00F367AB" w:rsidP="009659DF">
            <w:pPr>
              <w:spacing w:after="90" w:line="18" w:lineRule="atLeast"/>
            </w:pPr>
            <w:r>
              <w:rPr>
                <w:rFonts w:ascii="Calibri" w:eastAsia="Calibri" w:hAnsi="Calibri" w:cs="Calibri"/>
                <w:color w:val="1A1414"/>
                <w:sz w:val="18"/>
                <w:szCs w:val="18"/>
              </w:rPr>
              <w:t xml:space="preserve">TypeScript, JavaScript, Python, </w:t>
            </w:r>
            <w:r>
              <w:rPr>
                <w:rFonts w:ascii="Calibri" w:eastAsia="Calibri" w:hAnsi="Calibri" w:cs="Calibri"/>
                <w:color w:val="1A1414"/>
                <w:sz w:val="18"/>
                <w:szCs w:val="18"/>
                <w:lang w:val="en-US"/>
              </w:rPr>
              <w:t>Java,</w:t>
            </w:r>
            <w:r>
              <w:rPr>
                <w:rFonts w:ascii="Calibri" w:eastAsia="Calibri" w:hAnsi="Calibri" w:cs="Calibri"/>
                <w:color w:val="1A1414"/>
                <w:sz w:val="18"/>
                <w:szCs w:val="18"/>
              </w:rPr>
              <w:t xml:space="preserve"> PHP, SQL</w:t>
            </w:r>
          </w:p>
          <w:p w14:paraId="0558225D" w14:textId="7BD2FA8C" w:rsidR="00F367AB" w:rsidRDefault="00F367AB" w:rsidP="009659DF">
            <w:pPr>
              <w:spacing w:before="140" w:after="50" w:line="18" w:lineRule="atLeast"/>
            </w:pPr>
            <w:r>
              <w:rPr>
                <w:rFonts w:ascii="Calibri" w:eastAsia="Calibri" w:hAnsi="Calibri" w:cs="Calibri"/>
                <w:b/>
                <w:bCs/>
                <w:color w:val="1A1414"/>
                <w:sz w:val="18"/>
                <w:szCs w:val="18"/>
              </w:rPr>
              <w:t>Frontend и мобилни технологии</w:t>
            </w:r>
          </w:p>
          <w:p w14:paraId="212AF16D" w14:textId="53EE456E" w:rsidR="00F367AB" w:rsidRPr="00CA7191" w:rsidRDefault="00F367AB" w:rsidP="009659DF">
            <w:pPr>
              <w:spacing w:after="90" w:line="18" w:lineRule="atLeast"/>
              <w:rPr>
                <w:lang w:val="en-US"/>
              </w:rPr>
            </w:pPr>
            <w:r>
              <w:rPr>
                <w:rFonts w:ascii="Calibri" w:eastAsia="Calibri" w:hAnsi="Calibri" w:cs="Calibri"/>
                <w:color w:val="1A1414"/>
                <w:sz w:val="18"/>
                <w:szCs w:val="18"/>
              </w:rPr>
              <w:t xml:space="preserve">React, Next.js, </w:t>
            </w:r>
            <w:r>
              <w:rPr>
                <w:rFonts w:ascii="Calibri" w:eastAsia="Calibri" w:hAnsi="Calibri" w:cs="Calibri"/>
                <w:color w:val="1A1414"/>
                <w:sz w:val="18"/>
                <w:szCs w:val="18"/>
                <w:lang w:val="en-US"/>
              </w:rPr>
              <w:t xml:space="preserve">Vite, </w:t>
            </w:r>
            <w:r>
              <w:rPr>
                <w:rFonts w:ascii="Calibri" w:eastAsia="Calibri" w:hAnsi="Calibri" w:cs="Calibri"/>
                <w:color w:val="1A1414"/>
                <w:sz w:val="18"/>
                <w:szCs w:val="18"/>
              </w:rPr>
              <w:t>React Native</w:t>
            </w:r>
            <w:r>
              <w:rPr>
                <w:rFonts w:ascii="Calibri" w:eastAsia="Calibri" w:hAnsi="Calibri" w:cs="Calibri"/>
                <w:color w:val="1A1414"/>
                <w:sz w:val="18"/>
                <w:szCs w:val="18"/>
                <w:lang w:val="en-US"/>
              </w:rPr>
              <w:t xml:space="preserve">, </w:t>
            </w:r>
            <w:r>
              <w:rPr>
                <w:rFonts w:ascii="Calibri" w:eastAsia="Calibri" w:hAnsi="Calibri" w:cs="Calibri"/>
                <w:color w:val="1A1414"/>
                <w:sz w:val="18"/>
                <w:szCs w:val="18"/>
              </w:rPr>
              <w:t>Tailwind CSS, shadcn/ui, Bootstrap, Three.js,</w:t>
            </w:r>
            <w:r>
              <w:rPr>
                <w:rFonts w:ascii="Calibri" w:eastAsia="Calibri" w:hAnsi="Calibri" w:cs="Calibri"/>
                <w:color w:val="1A1414"/>
                <w:sz w:val="18"/>
                <w:szCs w:val="18"/>
                <w:lang w:val="en-US"/>
              </w:rPr>
              <w:t xml:space="preserve"> A-Frame</w:t>
            </w:r>
          </w:p>
          <w:p w14:paraId="077C9973" w14:textId="2C2008FA" w:rsidR="00F367AB" w:rsidRDefault="00F367AB" w:rsidP="009659DF">
            <w:pPr>
              <w:spacing w:before="140" w:after="50" w:line="18" w:lineRule="atLeast"/>
            </w:pPr>
            <w:r>
              <w:rPr>
                <w:rFonts w:ascii="Calibri" w:eastAsia="Calibri" w:hAnsi="Calibri" w:cs="Calibri"/>
                <w:b/>
                <w:bCs/>
                <w:color w:val="1A1414"/>
                <w:sz w:val="18"/>
                <w:szCs w:val="18"/>
              </w:rPr>
              <w:t>Backend</w:t>
            </w:r>
          </w:p>
          <w:p w14:paraId="521782C1" w14:textId="275704DC" w:rsidR="00F367AB" w:rsidRDefault="00F367AB" w:rsidP="009659DF">
            <w:pPr>
              <w:spacing w:after="90" w:line="18" w:lineRule="atLeast"/>
              <w:rPr>
                <w:rFonts w:ascii="Calibri" w:eastAsia="Calibri" w:hAnsi="Calibri" w:cs="Calibri"/>
                <w:color w:val="1A1414"/>
                <w:sz w:val="18"/>
                <w:szCs w:val="18"/>
                <w:lang w:val="en-US"/>
              </w:rPr>
            </w:pPr>
            <w:r>
              <w:rPr>
                <w:rFonts w:ascii="Calibri" w:eastAsia="Calibri" w:hAnsi="Calibri" w:cs="Calibri"/>
                <w:color w:val="1A1414"/>
                <w:sz w:val="18"/>
                <w:szCs w:val="18"/>
              </w:rPr>
              <w:t>Node.js, Express.js (RESTful APIs),</w:t>
            </w:r>
            <w:r>
              <w:rPr>
                <w:rFonts w:ascii="Calibri" w:eastAsia="Calibri" w:hAnsi="Calibri" w:cs="Calibri"/>
                <w:color w:val="1A1414"/>
                <w:sz w:val="18"/>
                <w:szCs w:val="18"/>
                <w:lang w:val="en-US"/>
              </w:rPr>
              <w:t xml:space="preserve"> Spring Boot, Socket.IO, Google Cloud Run</w:t>
            </w:r>
          </w:p>
          <w:p w14:paraId="61B142D3" w14:textId="10143A5F" w:rsidR="00C2674E" w:rsidRDefault="00C2674E" w:rsidP="00C2674E">
            <w:pPr>
              <w:spacing w:before="140" w:after="90" w:line="18" w:lineRule="atLeast"/>
              <w:rPr>
                <w:rFonts w:ascii="Calibri" w:eastAsia="Calibri" w:hAnsi="Calibri" w:cs="Calibri"/>
                <w:b/>
                <w:bCs/>
                <w:color w:val="1A1414"/>
                <w:sz w:val="18"/>
                <w:szCs w:val="18"/>
                <w:lang w:val="en-US"/>
              </w:rPr>
            </w:pPr>
            <w:r>
              <w:rPr>
                <w:rFonts w:ascii="Calibri" w:eastAsia="Calibri" w:hAnsi="Calibri" w:cs="Calibri"/>
                <w:b/>
                <w:bCs/>
                <w:color w:val="1A1414"/>
                <w:sz w:val="18"/>
                <w:szCs w:val="18"/>
              </w:rPr>
              <w:t xml:space="preserve">Бази данни и </w:t>
            </w:r>
            <w:r>
              <w:rPr>
                <w:rFonts w:ascii="Calibri" w:eastAsia="Calibri" w:hAnsi="Calibri" w:cs="Calibri"/>
                <w:b/>
                <w:bCs/>
                <w:color w:val="1A1414"/>
                <w:sz w:val="18"/>
                <w:szCs w:val="18"/>
                <w:lang w:val="en-US"/>
              </w:rPr>
              <w:t>BaaS</w:t>
            </w:r>
          </w:p>
          <w:p w14:paraId="7BA33394" w14:textId="4E482905" w:rsidR="00EB4FBC" w:rsidRPr="00EB4FBC" w:rsidRDefault="00EB4FBC" w:rsidP="00EB4FBC">
            <w:pPr>
              <w:spacing w:after="90" w:line="18" w:lineRule="atLeast"/>
              <w:rPr>
                <w:rFonts w:ascii="Calibri" w:eastAsia="Calibri" w:hAnsi="Calibri" w:cs="Calibri"/>
                <w:color w:val="1A1414"/>
                <w:sz w:val="18"/>
                <w:szCs w:val="18"/>
                <w:lang w:val="en-US"/>
              </w:rPr>
            </w:pPr>
            <w:r>
              <w:rPr>
                <w:rFonts w:ascii="Calibri" w:eastAsia="Calibri" w:hAnsi="Calibri" w:cs="Calibri"/>
                <w:color w:val="1A1414"/>
                <w:sz w:val="18"/>
                <w:szCs w:val="18"/>
                <w:lang w:val="en-US"/>
              </w:rPr>
              <w:t>MySQL, PostgreSQL, Firebase, Supabase</w:t>
            </w:r>
          </w:p>
          <w:p w14:paraId="6B0005DF" w14:textId="254BC412" w:rsidR="00F367AB" w:rsidRPr="00764FDB" w:rsidRDefault="00EB4FBC" w:rsidP="009659DF">
            <w:pPr>
              <w:spacing w:before="140" w:after="90" w:line="18" w:lineRule="atLeast"/>
              <w:rPr>
                <w:lang w:val="en-US"/>
              </w:rPr>
            </w:pPr>
            <w:r>
              <w:rPr>
                <w:rFonts w:ascii="Calibri" w:eastAsia="Calibri" w:hAnsi="Calibri" w:cs="Calibri"/>
                <w:b/>
                <w:bCs/>
                <w:color w:val="1A1414"/>
                <w:sz w:val="18"/>
                <w:szCs w:val="18"/>
              </w:rPr>
              <w:t>Изкуствен интелект</w:t>
            </w:r>
          </w:p>
          <w:p w14:paraId="397ED321" w14:textId="77777777" w:rsidR="00EB4FBC" w:rsidRDefault="00EB4FBC" w:rsidP="009659DF">
            <w:pPr>
              <w:spacing w:after="90" w:line="18" w:lineRule="atLeast"/>
              <w:rPr>
                <w:rFonts w:ascii="Calibri" w:eastAsia="Calibri" w:hAnsi="Calibri" w:cs="Calibri"/>
                <w:color w:val="1A1414"/>
                <w:sz w:val="18"/>
                <w:szCs w:val="18"/>
              </w:rPr>
            </w:pPr>
            <w:r>
              <w:rPr>
                <w:rFonts w:ascii="Calibri" w:eastAsia="Calibri" w:hAnsi="Calibri" w:cs="Calibri"/>
                <w:color w:val="1A1414"/>
                <w:sz w:val="18"/>
                <w:szCs w:val="18"/>
              </w:rPr>
              <w:t>LangChain, Vertex AI, OpenAI API, Gemini API</w:t>
            </w:r>
          </w:p>
          <w:p w14:paraId="7EBBED80" w14:textId="756DB33D" w:rsidR="00E80364" w:rsidRDefault="0007227B" w:rsidP="009659DF">
            <w:pPr>
              <w:spacing w:before="140" w:after="90" w:line="18" w:lineRule="atLeast"/>
              <w:rPr>
                <w:rFonts w:ascii="Calibri" w:eastAsia="Calibri" w:hAnsi="Calibri" w:cs="Calibri"/>
                <w:b/>
                <w:bCs/>
                <w:color w:val="1A1414"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color w:val="1A1414"/>
                <w:sz w:val="18"/>
                <w:szCs w:val="18"/>
              </w:rPr>
              <w:t>Инструменти</w:t>
            </w:r>
          </w:p>
          <w:p w14:paraId="3D998558" w14:textId="314626BE" w:rsidR="00E80364" w:rsidRDefault="00EB4FBC" w:rsidP="009659DF">
            <w:pPr>
              <w:spacing w:after="90" w:line="18" w:lineRule="atLeast"/>
              <w:rPr>
                <w:rFonts w:ascii="Calibri" w:eastAsia="Calibri" w:hAnsi="Calibri" w:cs="Calibri"/>
                <w:color w:val="1A1414"/>
                <w:sz w:val="18"/>
                <w:szCs w:val="18"/>
              </w:rPr>
            </w:pPr>
            <w:r>
              <w:rPr>
                <w:rFonts w:ascii="Calibri" w:eastAsia="Calibri" w:hAnsi="Calibri" w:cs="Calibri"/>
                <w:color w:val="1A1414"/>
                <w:sz w:val="18"/>
                <w:szCs w:val="18"/>
              </w:rPr>
              <w:t>Git, Docker, Maven, GitHub Actions, Android Studio, Expo Go</w:t>
            </w:r>
          </w:p>
          <w:p w14:paraId="1C357403" w14:textId="6B6A8935" w:rsidR="00CC2F9F" w:rsidRDefault="00CC2F9F" w:rsidP="009659DF">
            <w:pPr>
              <w:spacing w:before="140" w:after="90" w:line="18" w:lineRule="atLeast"/>
              <w:rPr>
                <w:rFonts w:ascii="Calibri" w:eastAsia="Calibri" w:hAnsi="Calibri" w:cs="Calibri"/>
                <w:b/>
                <w:bCs/>
                <w:color w:val="1A1414"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color w:val="1A1414"/>
                <w:sz w:val="18"/>
                <w:szCs w:val="18"/>
              </w:rPr>
              <w:t>Тестване</w:t>
            </w:r>
          </w:p>
          <w:p w14:paraId="5087718A" w14:textId="14C3FD36" w:rsidR="00CC2F9F" w:rsidRPr="00CC2F9F" w:rsidRDefault="00CC2F9F" w:rsidP="009659DF">
            <w:pPr>
              <w:spacing w:after="90" w:line="18" w:lineRule="atLeast"/>
              <w:rPr>
                <w:rFonts w:ascii="Calibri" w:eastAsia="Calibri" w:hAnsi="Calibri" w:cs="Calibri"/>
                <w:color w:val="1A1414"/>
                <w:sz w:val="18"/>
                <w:szCs w:val="18"/>
              </w:rPr>
            </w:pPr>
            <w:r>
              <w:rPr>
                <w:rFonts w:ascii="Calibri" w:eastAsia="Calibri" w:hAnsi="Calibri" w:cs="Calibri"/>
                <w:color w:val="1A1414"/>
                <w:sz w:val="18"/>
                <w:szCs w:val="18"/>
              </w:rPr>
              <w:t>Vitest, Jest, Junit, Mockito</w:t>
            </w:r>
          </w:p>
          <w:p w14:paraId="25D7B6B1" w14:textId="6B4E0D41" w:rsidR="00B07E27" w:rsidRDefault="00EB0B15" w:rsidP="009659DF">
            <w:pPr>
              <w:spacing w:before="200" w:after="120" w:line="18" w:lineRule="atLeast"/>
              <w:rPr>
                <w:rFonts w:ascii="Calibri" w:eastAsia="Calibri" w:hAnsi="Calibri" w:cs="Calibri"/>
                <w:b/>
                <w:bCs/>
                <w:color w:val="B1001B"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color w:val="B1001B"/>
                <w:sz w:val="18"/>
                <w:szCs w:val="18"/>
              </w:rPr>
              <w:t>ОБРАЗОВАНИЕ</w:t>
            </w:r>
          </w:p>
          <w:p w14:paraId="779E11BD" w14:textId="548D8972" w:rsidR="00826026" w:rsidRDefault="00C632AA" w:rsidP="009659DF">
            <w:pPr>
              <w:spacing w:after="90" w:line="18" w:lineRule="atLeast"/>
              <w:rPr>
                <w:rFonts w:ascii="Calibri" w:eastAsia="Calibri" w:hAnsi="Calibri" w:cs="Calibri"/>
                <w:b/>
                <w:bCs/>
                <w:color w:val="1A1414"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color w:val="1A1414"/>
                <w:sz w:val="18"/>
                <w:szCs w:val="18"/>
              </w:rPr>
              <w:t>Бакалавър по компютърно и софтуерно инженерство</w:t>
            </w:r>
          </w:p>
          <w:p w14:paraId="29A701E5" w14:textId="3DFDB667" w:rsidR="00826026" w:rsidRPr="00826026" w:rsidRDefault="00CF1DF6" w:rsidP="009659DF">
            <w:pPr>
              <w:spacing w:after="50" w:line="18" w:lineRule="atLeast"/>
              <w:rPr>
                <w:rFonts w:ascii="Calibri" w:eastAsia="Calibri" w:hAnsi="Calibri" w:cs="Calibri"/>
                <w:color w:val="1A1414"/>
                <w:sz w:val="18"/>
                <w:szCs w:val="18"/>
              </w:rPr>
            </w:pPr>
            <w:r>
              <w:rPr>
                <w:rFonts w:ascii="Calibri" w:eastAsia="Calibri" w:hAnsi="Calibri" w:cs="Calibri"/>
                <w:color w:val="1A1414"/>
                <w:sz w:val="18"/>
                <w:szCs w:val="18"/>
              </w:rPr>
              <w:t>Технически университет</w:t>
            </w:r>
          </w:p>
          <w:p w14:paraId="6D000135" w14:textId="0FF51F43" w:rsidR="001B3E04" w:rsidRDefault="00293AD4" w:rsidP="009659DF">
            <w:pPr>
              <w:spacing w:after="50" w:line="18" w:lineRule="atLeast"/>
            </w:pPr>
            <w:r>
              <w:rPr>
                <w:rFonts w:ascii="Calibri" w:eastAsia="Calibri" w:hAnsi="Calibri" w:cs="Calibri"/>
                <w:i/>
                <w:iCs/>
                <w:color w:val="6B6260"/>
                <w:sz w:val="18"/>
                <w:szCs w:val="18"/>
              </w:rPr>
              <w:t>София, България</w:t>
            </w:r>
          </w:p>
          <w:p w14:paraId="4D5AA212" w14:textId="4E55DF68" w:rsidR="00826026" w:rsidRPr="00431909" w:rsidRDefault="001B3E04" w:rsidP="009659DF">
            <w:pPr>
              <w:spacing w:after="90" w:line="18" w:lineRule="atLeast"/>
            </w:pPr>
            <w:r>
              <w:rPr>
                <w:rFonts w:ascii="Calibri" w:eastAsia="Calibri" w:hAnsi="Calibri" w:cs="Calibri"/>
                <w:i/>
                <w:iCs/>
                <w:color w:val="6B6260"/>
                <w:sz w:val="18"/>
                <w:szCs w:val="18"/>
              </w:rPr>
              <w:t xml:space="preserve">2026 – </w:t>
            </w:r>
            <w:r>
              <w:rPr>
                <w:rFonts w:ascii="Calibri" w:eastAsia="Calibri" w:hAnsi="Calibri" w:cs="Calibri"/>
                <w:i/>
                <w:iCs/>
                <w:color w:val="6B6260"/>
                <w:sz w:val="18"/>
                <w:szCs w:val="18"/>
                <w:lang w:val="en-US"/>
              </w:rPr>
              <w:t>2030 (очаквано завършване)</w:t>
            </w:r>
          </w:p>
          <w:p w14:paraId="5F88784C" w14:textId="612BA304" w:rsidR="00B07E27" w:rsidRDefault="00806CC7" w:rsidP="009659DF">
            <w:pPr>
              <w:spacing w:after="50" w:line="18" w:lineRule="atLeast"/>
            </w:pPr>
            <w:r>
              <w:rPr>
                <w:rFonts w:ascii="Calibri" w:eastAsia="Calibri" w:hAnsi="Calibri" w:cs="Calibri"/>
                <w:b/>
                <w:bCs/>
                <w:color w:val="1A1414"/>
                <w:sz w:val="18"/>
                <w:szCs w:val="18"/>
              </w:rPr>
              <w:t>Средно образование</w:t>
            </w:r>
          </w:p>
          <w:p w14:paraId="117BD258" w14:textId="4093A83F" w:rsidR="00B07E27" w:rsidRDefault="00806CC7" w:rsidP="009659DF">
            <w:pPr>
              <w:spacing w:after="50" w:line="18" w:lineRule="atLeast"/>
            </w:pPr>
            <w:r>
              <w:rPr>
                <w:rFonts w:ascii="Calibri" w:eastAsia="Calibri" w:hAnsi="Calibri" w:cs="Calibri"/>
                <w:color w:val="1A1414"/>
                <w:sz w:val="18"/>
                <w:szCs w:val="18"/>
              </w:rPr>
              <w:t>Професионална гимназия по икономика</w:t>
            </w:r>
          </w:p>
          <w:p w14:paraId="564123C7" w14:textId="24089392" w:rsidR="00B07E27" w:rsidRDefault="00806CC7" w:rsidP="009659DF">
            <w:pPr>
              <w:spacing w:after="50" w:line="18" w:lineRule="atLeast"/>
            </w:pPr>
            <w:r>
              <w:rPr>
                <w:rFonts w:ascii="Calibri" w:eastAsia="Calibri" w:hAnsi="Calibri" w:cs="Calibri"/>
                <w:i/>
                <w:iCs/>
                <w:color w:val="6B6260"/>
                <w:sz w:val="18"/>
                <w:szCs w:val="18"/>
              </w:rPr>
              <w:t>Перник, България</w:t>
            </w:r>
          </w:p>
          <w:p w14:paraId="1C0670C5" w14:textId="0F957B2A" w:rsidR="00B07E27" w:rsidRDefault="00000000" w:rsidP="009659DF">
            <w:pPr>
              <w:spacing w:after="90" w:line="18" w:lineRule="atLeast"/>
            </w:pPr>
            <w:r>
              <w:rPr>
                <w:rFonts w:ascii="Calibri" w:eastAsia="Calibri" w:hAnsi="Calibri" w:cs="Calibri"/>
                <w:i/>
                <w:iCs/>
                <w:color w:val="6B6260"/>
                <w:sz w:val="18"/>
                <w:szCs w:val="18"/>
              </w:rPr>
              <w:t>202</w:t>
            </w:r>
            <w:r>
              <w:rPr>
                <w:rFonts w:ascii="Calibri" w:eastAsia="Calibri" w:hAnsi="Calibri" w:cs="Calibri"/>
                <w:i/>
                <w:iCs/>
                <w:color w:val="6B6260"/>
                <w:sz w:val="18"/>
                <w:szCs w:val="18"/>
                <w:lang w:val="en-US"/>
              </w:rPr>
              <w:t>1</w:t>
            </w:r>
            <w:r>
              <w:rPr>
                <w:rFonts w:ascii="Calibri" w:eastAsia="Calibri" w:hAnsi="Calibri" w:cs="Calibri"/>
                <w:i/>
                <w:iCs/>
                <w:color w:val="6B6260"/>
                <w:sz w:val="18"/>
                <w:szCs w:val="18"/>
              </w:rPr>
              <w:t xml:space="preserve"> – 2026</w:t>
            </w:r>
          </w:p>
          <w:p w14:paraId="775E90D7" w14:textId="51CD6D78" w:rsidR="00B07E27" w:rsidRDefault="00FB1CA4" w:rsidP="009659DF">
            <w:pPr>
              <w:spacing w:before="200" w:after="120" w:line="18" w:lineRule="atLeast"/>
            </w:pPr>
            <w:r>
              <w:rPr>
                <w:rFonts w:ascii="Calibri" w:eastAsia="Calibri" w:hAnsi="Calibri" w:cs="Calibri"/>
                <w:b/>
                <w:bCs/>
                <w:color w:val="B1001B"/>
                <w:sz w:val="18"/>
                <w:szCs w:val="18"/>
              </w:rPr>
              <w:t>ГОВОРИМИ ЕЗИЦИ</w:t>
            </w:r>
          </w:p>
          <w:p w14:paraId="01E78829" w14:textId="5D8DF78F" w:rsidR="00B07E27" w:rsidRDefault="00FB1CA4" w:rsidP="009659DF">
            <w:pPr>
              <w:pStyle w:val="ListParagraph"/>
              <w:numPr>
                <w:ilvl w:val="0"/>
                <w:numId w:val="2"/>
              </w:numPr>
              <w:spacing w:after="90" w:line="18" w:lineRule="atLeast"/>
              <w:ind w:left="199" w:hanging="159"/>
            </w:pPr>
            <w:r>
              <w:rPr>
                <w:rFonts w:ascii="Calibri" w:eastAsia="Calibri" w:hAnsi="Calibri" w:cs="Calibri"/>
                <w:color w:val="1A1414"/>
                <w:sz w:val="18"/>
                <w:szCs w:val="18"/>
              </w:rPr>
              <w:t>Български - роден език</w:t>
            </w:r>
          </w:p>
          <w:p w14:paraId="690F79F4" w14:textId="5CD29B7C" w:rsidR="00B07E27" w:rsidRDefault="00FB1CA4" w:rsidP="009659DF">
            <w:pPr>
              <w:pStyle w:val="ListParagraph"/>
              <w:numPr>
                <w:ilvl w:val="0"/>
                <w:numId w:val="2"/>
              </w:numPr>
              <w:spacing w:after="90" w:line="18" w:lineRule="atLeast"/>
              <w:ind w:left="199" w:hanging="159"/>
            </w:pPr>
            <w:r>
              <w:rPr>
                <w:rFonts w:ascii="Calibri" w:eastAsia="Calibri" w:hAnsi="Calibri" w:cs="Calibri"/>
                <w:color w:val="1A1414"/>
                <w:sz w:val="18"/>
                <w:szCs w:val="18"/>
              </w:rPr>
              <w:t>Английски -</w:t>
            </w:r>
            <w:r>
              <w:rPr>
                <w:rFonts w:ascii="Calibri" w:eastAsia="Calibri" w:hAnsi="Calibri" w:cs="Calibri"/>
                <w:color w:val="1A1414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Calibri" w:eastAsia="Calibri" w:hAnsi="Calibri" w:cs="Calibri"/>
                <w:color w:val="1A1414"/>
                <w:sz w:val="18"/>
                <w:szCs w:val="18"/>
              </w:rPr>
              <w:t>B1/B2 (</w:t>
            </w:r>
            <w:r>
              <w:rPr>
                <w:rFonts w:ascii="Calibri" w:eastAsia="Calibri" w:hAnsi="Calibri" w:cs="Calibri"/>
                <w:color w:val="1A1414"/>
                <w:sz w:val="18"/>
                <w:szCs w:val="18"/>
                <w:lang w:val="en-US"/>
              </w:rPr>
              <w:t>i</w:t>
            </w:r>
            <w:r>
              <w:rPr>
                <w:rFonts w:ascii="Calibri" w:eastAsia="Calibri" w:hAnsi="Calibri" w:cs="Calibri"/>
                <w:color w:val="1A1414"/>
                <w:sz w:val="18"/>
                <w:szCs w:val="18"/>
              </w:rPr>
              <w:t>ntermediate)</w:t>
            </w:r>
          </w:p>
        </w:tc>
        <w:tc>
          <w:tcPr>
            <w:tcW w:w="7721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160" w:type="dxa"/>
              <w:left w:w="260" w:type="dxa"/>
              <w:bottom w:w="160" w:type="dxa"/>
              <w:right w:w="40" w:type="dxa"/>
            </w:tcMar>
          </w:tcPr>
          <w:p w14:paraId="2C76B11B" w14:textId="5F298CB2" w:rsidR="00D74F6C" w:rsidRDefault="008A37AE" w:rsidP="004C6086">
            <w:pPr>
              <w:pBdr>
                <w:bottom w:val="single" w:sz="4" w:space="3" w:color="B1001B"/>
              </w:pBdr>
              <w:spacing w:after="90" w:line="200" w:lineRule="exact"/>
              <w:rPr>
                <w:rFonts w:ascii="Calibri" w:eastAsia="Calibri" w:hAnsi="Calibri" w:cs="Calibri"/>
                <w:b/>
                <w:bCs/>
                <w:color w:val="B1001B"/>
                <w:sz w:val="24"/>
                <w:szCs w:val="24"/>
              </w:rPr>
            </w:pPr>
            <w:r>
              <w:rPr>
                <w:rFonts w:ascii="Calibri" w:eastAsia="Calibri" w:hAnsi="Calibri" w:cs="Calibri"/>
                <w:b/>
                <w:bCs/>
                <w:color w:val="B1001B"/>
                <w:sz w:val="24"/>
                <w:szCs w:val="24"/>
              </w:rPr>
              <w:t>Основни проекти</w:t>
            </w:r>
          </w:p>
          <w:p w14:paraId="608ABB6B" w14:textId="5DF03FFD" w:rsidR="00D74F6C" w:rsidRPr="00D74F6C" w:rsidRDefault="00E634C8" w:rsidP="00057D5C">
            <w:pPr>
              <w:pBdr>
                <w:bottom w:val="single" w:sz="4" w:space="3" w:color="B1001B"/>
              </w:pBdr>
              <w:spacing w:after="100" w:line="211" w:lineRule="auto"/>
              <w:rPr>
                <w:rFonts w:ascii="Calibri" w:eastAsia="Calibri" w:hAnsi="Calibri" w:cs="Calibri"/>
                <w:b/>
                <w:bCs/>
                <w:color w:val="B1001B"/>
                <w:sz w:val="24"/>
                <w:szCs w:val="24"/>
                <w:lang w:val="en-US"/>
              </w:rPr>
            </w:pPr>
            <w:r>
              <w:rPr>
                <w:rFonts w:ascii="Calibri" w:eastAsia="Calibri" w:hAnsi="Calibri" w:cs="Calibri"/>
                <w:i/>
                <w:iCs/>
                <w:color w:val="6B6260"/>
                <w:sz w:val="18"/>
                <w:szCs w:val="18"/>
              </w:rPr>
              <w:t>Пълен преглед, схеми, видео демонстрации и документации</w:t>
            </w:r>
            <w:r>
              <w:rPr>
                <w:rFonts w:ascii="Calibri" w:eastAsia="Calibri" w:hAnsi="Calibri" w:cs="Calibri"/>
                <w:i/>
                <w:iCs/>
                <w:color w:val="6B6260"/>
                <w:sz w:val="18"/>
                <w:szCs w:val="18"/>
                <w:lang w:val="en-US"/>
              </w:rPr>
              <w:t xml:space="preserve">: </w:t>
            </w:r>
            <w:hyperlink r:id="rId8" w:history="1">
              <w:r>
                <w:rPr>
                  <w:rStyle w:val="Hyperlink"/>
                  <w:rFonts w:ascii="Calibri" w:eastAsia="Calibri" w:hAnsi="Calibri" w:cs="Calibri"/>
                  <w:color w:val="D4002F"/>
                  <w:sz w:val="18"/>
                  <w:szCs w:val="18"/>
                  <w:lang w:val="en-US"/>
                </w:rPr>
                <w:t>kaloyan-kostadinov.vercel.app</w:t>
              </w:r>
            </w:hyperlink>
          </w:p>
          <w:p w14:paraId="05FB78D0" w14:textId="08883879" w:rsidR="00B07E27" w:rsidRDefault="00000000" w:rsidP="00057D5C">
            <w:pPr>
              <w:tabs>
                <w:tab w:val="right" w:pos="6900"/>
              </w:tabs>
              <w:spacing w:before="110" w:after="50" w:line="211" w:lineRule="auto"/>
            </w:pPr>
            <w:r>
              <w:rPr>
                <w:rFonts w:ascii="Calibri" w:eastAsia="Calibri" w:hAnsi="Calibri" w:cs="Calibri"/>
                <w:b/>
                <w:bCs/>
                <w:color w:val="1A1414"/>
                <w:sz w:val="22"/>
                <w:szCs w:val="22"/>
              </w:rPr>
              <w:t>Mobilis</w:t>
            </w:r>
            <w:r>
              <w:rPr>
                <w:rFonts w:ascii="Calibri" w:eastAsia="Calibri" w:hAnsi="Calibri" w:cs="Calibri"/>
                <w:b/>
                <w:bCs/>
                <w:color w:val="B1001B"/>
              </w:rPr>
              <w:tab/>
            </w:r>
          </w:p>
          <w:p w14:paraId="1B56697B" w14:textId="21F0CE8F" w:rsidR="00B07E27" w:rsidRPr="004F529D" w:rsidRDefault="00000000">
            <w:pPr>
              <w:spacing w:after="70"/>
              <w:rPr>
                <w:color w:val="D4002F"/>
                <w:lang w:val="en-US"/>
              </w:rPr>
            </w:pPr>
            <w:hyperlink r:id="rId9" w:history="1">
              <w:r>
                <w:rPr>
                  <w:rStyle w:val="Hyperlink"/>
                  <w:rFonts w:ascii="Calibri" w:eastAsia="Calibri" w:hAnsi="Calibri" w:cs="Calibri"/>
                  <w:i/>
                  <w:iCs/>
                  <w:color w:val="D4002F"/>
                  <w:sz w:val="18"/>
                  <w:szCs w:val="18"/>
                </w:rPr>
                <w:t>github.com/LackOfUsernameIdeas/Mobilis</w:t>
              </w:r>
            </w:hyperlink>
          </w:p>
          <w:p w14:paraId="1BD2195B" w14:textId="4774A21F" w:rsidR="00F5510C" w:rsidRPr="00F5510C" w:rsidRDefault="008A612F" w:rsidP="00417A1E">
            <w:pPr>
              <w:pStyle w:val="ListParagraph"/>
              <w:numPr>
                <w:ilvl w:val="0"/>
                <w:numId w:val="3"/>
              </w:numPr>
              <w:spacing w:after="70"/>
            </w:pPr>
            <w:r>
              <w:rPr>
                <w:rFonts w:ascii="Calibri" w:eastAsia="Calibri" w:hAnsi="Calibri" w:cs="Calibri"/>
                <w:color w:val="1A1414"/>
                <w:lang w:val="en-US"/>
              </w:rPr>
              <w:t>Персонализирана платформа, която анализира телесния състав и личните показатели, определя индивидуални калорийни цели</w:t>
            </w:r>
            <w:r>
              <w:rPr>
                <w:rFonts w:ascii="Calibri" w:eastAsia="Calibri" w:hAnsi="Calibri" w:cs="Calibri"/>
                <w:color w:val="1A1414"/>
              </w:rPr>
              <w:t xml:space="preserve">, </w:t>
            </w:r>
            <w:r>
              <w:rPr>
                <w:rFonts w:ascii="Calibri" w:eastAsia="Calibri" w:hAnsi="Calibri" w:cs="Calibri"/>
                <w:color w:val="1A1414"/>
                <w:lang w:val="en-US"/>
              </w:rPr>
              <w:t>разпределение на макронутриентите, както и фитнес цели</w:t>
            </w:r>
            <w:r>
              <w:rPr>
                <w:rFonts w:ascii="Calibri" w:eastAsia="Calibri" w:hAnsi="Calibri" w:cs="Calibri"/>
                <w:color w:val="1A1414"/>
              </w:rPr>
              <w:t>, и</w:t>
            </w:r>
            <w:r>
              <w:rPr>
                <w:rFonts w:ascii="Calibri" w:eastAsia="Calibri" w:hAnsi="Calibri" w:cs="Calibri"/>
                <w:color w:val="1A1414"/>
                <w:lang w:val="en-US"/>
              </w:rPr>
              <w:t xml:space="preserve"> генерира тренировъчни препоръки и хранителни </w:t>
            </w:r>
            <w:r>
              <w:rPr>
                <w:rFonts w:ascii="Calibri" w:eastAsia="Calibri" w:hAnsi="Calibri" w:cs="Calibri"/>
                <w:color w:val="1A1414"/>
              </w:rPr>
              <w:t>режими</w:t>
            </w:r>
          </w:p>
          <w:p w14:paraId="61F6687F" w14:textId="1757236E" w:rsidR="00925CAD" w:rsidRPr="00925CAD" w:rsidRDefault="004F1E9D" w:rsidP="00417A1E">
            <w:pPr>
              <w:pStyle w:val="ListParagraph"/>
              <w:numPr>
                <w:ilvl w:val="0"/>
                <w:numId w:val="3"/>
              </w:numPr>
              <w:spacing w:after="70"/>
            </w:pPr>
            <w:r>
              <w:rPr>
                <w:rFonts w:ascii="Calibri" w:eastAsia="Calibri" w:hAnsi="Calibri" w:cs="Calibri"/>
                <w:color w:val="1A1414"/>
              </w:rPr>
              <w:t>Предоставя се прогноза за постигане на целево тегло</w:t>
            </w:r>
            <w:r>
              <w:rPr>
                <w:rFonts w:ascii="Calibri" w:eastAsia="Calibri" w:hAnsi="Calibri" w:cs="Calibri"/>
                <w:color w:val="1A1414"/>
                <w:lang w:val="en-US"/>
              </w:rPr>
              <w:t>, позволяваща дългосрочно проследяване на прогреса</w:t>
            </w:r>
          </w:p>
          <w:p w14:paraId="0E2C345A" w14:textId="37E2EA3D" w:rsidR="0060435C" w:rsidRPr="0060435C" w:rsidRDefault="00265C1B" w:rsidP="00417A1E">
            <w:pPr>
              <w:pStyle w:val="ListParagraph"/>
              <w:numPr>
                <w:ilvl w:val="0"/>
                <w:numId w:val="3"/>
              </w:numPr>
              <w:spacing w:after="70"/>
            </w:pPr>
            <w:r>
              <w:rPr>
                <w:rFonts w:ascii="Calibri" w:eastAsia="Calibri" w:hAnsi="Calibri" w:cs="Calibri"/>
                <w:color w:val="1A1414"/>
              </w:rPr>
              <w:t>Приложение за коригиране на стойката в реално време чрез камерата Orbbec Astra+, Nuitrack SDK, OpenCV и алгоритми за калибриране спрямо пропорциите на тялото, комбиниращо скелетно проследяване, векторен анализ на ъглите между ставите и коригиращи упражнения с гласов асистент, както и система за валидиране на точността</w:t>
            </w:r>
          </w:p>
          <w:p w14:paraId="62583E12" w14:textId="2C14F363" w:rsidR="00B07E27" w:rsidRDefault="00000000">
            <w:pPr>
              <w:tabs>
                <w:tab w:val="right" w:pos="6900"/>
              </w:tabs>
              <w:spacing w:before="110" w:after="50"/>
            </w:pPr>
            <w:r>
              <w:rPr>
                <w:rFonts w:ascii="Calibri" w:eastAsia="Calibri" w:hAnsi="Calibri" w:cs="Calibri"/>
                <w:b/>
                <w:bCs/>
                <w:color w:val="1A1414"/>
                <w:sz w:val="22"/>
                <w:szCs w:val="22"/>
              </w:rPr>
              <w:t>MindReel</w:t>
            </w:r>
            <w:r>
              <w:rPr>
                <w:rFonts w:ascii="Calibri" w:eastAsia="Calibri" w:hAnsi="Calibri" w:cs="Calibri"/>
                <w:b/>
                <w:bCs/>
                <w:color w:val="B1001B"/>
              </w:rPr>
              <w:tab/>
            </w:r>
          </w:p>
          <w:p w14:paraId="6E523332" w14:textId="04570B74" w:rsidR="00B07E27" w:rsidRPr="004F529D" w:rsidRDefault="00000000">
            <w:pPr>
              <w:spacing w:after="70"/>
              <w:rPr>
                <w:color w:val="D4002F"/>
              </w:rPr>
            </w:pPr>
            <w:hyperlink r:id="rId10" w:history="1">
              <w:r>
                <w:rPr>
                  <w:rStyle w:val="Hyperlink"/>
                  <w:rFonts w:ascii="Calibri" w:eastAsia="Calibri" w:hAnsi="Calibri" w:cs="Calibri"/>
                  <w:i/>
                  <w:iCs/>
                  <w:color w:val="D4002F"/>
                  <w:sz w:val="18"/>
                  <w:szCs w:val="18"/>
                </w:rPr>
                <w:t>github.com/LackOfUsernameIdeas/MindReel</w:t>
              </w:r>
            </w:hyperlink>
          </w:p>
          <w:p w14:paraId="24E16485" w14:textId="4166FC0F" w:rsidR="00F53B69" w:rsidRPr="00F53B69" w:rsidRDefault="007016AD" w:rsidP="006A0DBE">
            <w:pPr>
              <w:pStyle w:val="ListParagraph"/>
              <w:numPr>
                <w:ilvl w:val="0"/>
                <w:numId w:val="3"/>
              </w:numPr>
              <w:tabs>
                <w:tab w:val="right" w:pos="6900"/>
              </w:tabs>
              <w:spacing w:after="70"/>
              <w:ind w:hanging="198"/>
            </w:pPr>
            <w:r>
              <w:rPr>
                <w:rFonts w:ascii="Calibri" w:eastAsia="Calibri" w:hAnsi="Calibri" w:cs="Calibri"/>
                <w:color w:val="1A1414"/>
              </w:rPr>
              <w:t xml:space="preserve">Платформа за препоръки, която анализира мозъчни вълни (с помощта на </w:t>
            </w:r>
            <w:r>
              <w:rPr>
                <w:rFonts w:ascii="Calibri" w:eastAsia="Calibri" w:hAnsi="Calibri" w:cs="Calibri"/>
                <w:color w:val="1A1414"/>
                <w:lang w:val="en-US"/>
              </w:rPr>
              <w:t>NeuroSky MindWave Mobile 2</w:t>
            </w:r>
            <w:r>
              <w:rPr>
                <w:rFonts w:ascii="Calibri" w:eastAsia="Calibri" w:hAnsi="Calibri" w:cs="Calibri"/>
                <w:color w:val="1A1414"/>
              </w:rPr>
              <w:t>), както и предпочитанията на потребителя, за да определи психо-емоционалното му състояние, нивото на стрес и когнитивните показатели, на база на които да предлага най-подходящите филми, сериали, книги и песни</w:t>
            </w:r>
          </w:p>
          <w:p w14:paraId="414C59ED" w14:textId="00F446B1" w:rsidR="00CC775A" w:rsidRPr="00CC775A" w:rsidRDefault="009326F2" w:rsidP="006A0DBE">
            <w:pPr>
              <w:pStyle w:val="ListParagraph"/>
              <w:numPr>
                <w:ilvl w:val="0"/>
                <w:numId w:val="3"/>
              </w:numPr>
              <w:tabs>
                <w:tab w:val="right" w:pos="6900"/>
              </w:tabs>
              <w:spacing w:after="70"/>
              <w:ind w:hanging="198"/>
            </w:pPr>
            <w:r>
              <w:rPr>
                <w:rFonts w:ascii="Calibri" w:eastAsia="Calibri" w:hAnsi="Calibri" w:cs="Calibri"/>
                <w:color w:val="1A1414"/>
                <w:lang w:val="en-US"/>
              </w:rPr>
              <w:t>Алгоритъм за оценка на релевантността на препоръките, базиран на предпочитани жанрове, тип съдържание, настроение, налично време, диапазон на години на издаване и целева аудитория</w:t>
            </w:r>
          </w:p>
          <w:p w14:paraId="59886E70" w14:textId="5368BA4F" w:rsidR="006A0DBE" w:rsidRPr="006A0DBE" w:rsidRDefault="009326F2" w:rsidP="006A0DBE">
            <w:pPr>
              <w:pStyle w:val="ListParagraph"/>
              <w:numPr>
                <w:ilvl w:val="0"/>
                <w:numId w:val="3"/>
              </w:numPr>
              <w:tabs>
                <w:tab w:val="right" w:pos="6900"/>
              </w:tabs>
              <w:spacing w:after="70"/>
              <w:ind w:hanging="198"/>
            </w:pPr>
            <w:r>
              <w:rPr>
                <w:rFonts w:ascii="Calibri" w:eastAsia="Calibri" w:hAnsi="Calibri" w:cs="Calibri"/>
                <w:color w:val="1A1414"/>
                <w:lang w:val="en-US"/>
              </w:rPr>
              <w:t>Оценка на качеството на препоръките чрез ML метрики: Precision, Recall, F1 Score, Accuracy, Specificity, FPR, FNR</w:t>
            </w:r>
          </w:p>
          <w:p w14:paraId="2F50895A" w14:textId="56F25CB3" w:rsidR="003366EA" w:rsidRPr="00BA4CFD" w:rsidRDefault="004B0F05" w:rsidP="006A0DBE">
            <w:pPr>
              <w:pStyle w:val="ListParagraph"/>
              <w:numPr>
                <w:ilvl w:val="0"/>
                <w:numId w:val="3"/>
              </w:numPr>
              <w:tabs>
                <w:tab w:val="right" w:pos="6900"/>
              </w:tabs>
              <w:spacing w:after="50"/>
              <w:ind w:hanging="198"/>
            </w:pPr>
            <w:r>
              <w:rPr>
                <w:rFonts w:ascii="Calibri" w:eastAsia="Calibri" w:hAnsi="Calibri" w:cs="Calibri"/>
                <w:color w:val="1A1414"/>
              </w:rPr>
              <w:t>VR кино среда в A-Frame/Three.js сцена, с трейлъри, извличани чрез yt-dlp в Google Cloud Run</w:t>
            </w:r>
          </w:p>
          <w:p w14:paraId="0BE739B7" w14:textId="7AFFC15E" w:rsidR="00BA4CFD" w:rsidRDefault="00BA4CFD" w:rsidP="00BA4CFD">
            <w:pPr>
              <w:tabs>
                <w:tab w:val="right" w:pos="6900"/>
              </w:tabs>
              <w:spacing w:before="110" w:after="50"/>
            </w:pPr>
            <w:r>
              <w:rPr>
                <w:rFonts w:ascii="Calibri" w:eastAsia="Calibri" w:hAnsi="Calibri" w:cs="Calibri"/>
                <w:b/>
                <w:bCs/>
                <w:color w:val="1A1414"/>
                <w:sz w:val="22"/>
                <w:szCs w:val="22"/>
                <w:lang w:val="en-US"/>
              </w:rPr>
              <w:t>Taskboard</w:t>
            </w:r>
            <w:r>
              <w:rPr>
                <w:rFonts w:ascii="Calibri" w:eastAsia="Calibri" w:hAnsi="Calibri" w:cs="Calibri"/>
                <w:b/>
                <w:bCs/>
                <w:color w:val="B1001B"/>
              </w:rPr>
              <w:tab/>
            </w:r>
          </w:p>
          <w:p w14:paraId="409DD39C" w14:textId="5BE8019E" w:rsidR="00BA4CFD" w:rsidRPr="00BA4CFD" w:rsidRDefault="00BA4CFD" w:rsidP="00BA4CFD">
            <w:pPr>
              <w:spacing w:after="70"/>
              <w:rPr>
                <w:rStyle w:val="Hyperlink"/>
                <w:lang w:val="en-US"/>
              </w:rPr>
            </w:pPr>
            <w:r>
              <w:rPr>
                <w:rFonts w:ascii="Calibri" w:eastAsia="Calibri" w:hAnsi="Calibri" w:cs="Calibri"/>
                <w:i/>
                <w:iCs/>
                <w:sz w:val="18"/>
                <w:szCs w:val="18"/>
              </w:rPr>
              <w:fldChar w:fldCharType="begin"/>
            </w:r>
            <w:r>
              <w:rPr>
                <w:rFonts w:ascii="Calibri" w:eastAsia="Calibri" w:hAnsi="Calibri" w:cs="Calibri"/>
                <w:i/>
                <w:iCs/>
                <w:sz w:val="18"/>
                <w:szCs w:val="18"/>
              </w:rPr>
              <w:instrText xml:space="preserve"> HYPERLINK "https://github.com/LackOfUsernameIdeas/Taskboard" </w:instrText>
            </w:r>
            <w:r>
              <w:rPr>
                <w:rFonts w:ascii="Calibri" w:eastAsia="Calibri" w:hAnsi="Calibri" w:cs="Calibri"/>
                <w:i/>
                <w:iCs/>
                <w:sz w:val="18"/>
                <w:szCs w:val="18"/>
              </w:rPr>
            </w:r>
            <w:r>
              <w:rPr>
                <w:rFonts w:ascii="Calibri" w:eastAsia="Calibri" w:hAnsi="Calibri" w:cs="Calibri"/>
                <w:i/>
                <w:iCs/>
                <w:sz w:val="18"/>
                <w:szCs w:val="18"/>
              </w:rPr>
              <w:fldChar w:fldCharType="separate"/>
            </w:r>
            <w:r>
              <w:rPr>
                <w:rStyle w:val="Hyperlink"/>
                <w:rFonts w:ascii="Calibri" w:eastAsia="Calibri" w:hAnsi="Calibri" w:cs="Calibri"/>
                <w:i/>
                <w:iCs/>
                <w:color w:val="D4002F"/>
                <w:sz w:val="18"/>
                <w:szCs w:val="18"/>
              </w:rPr>
              <w:t>github.com/LackOfUsernameIdeas/</w:t>
            </w:r>
            <w:r>
              <w:rPr>
                <w:rStyle w:val="Hyperlink"/>
                <w:rFonts w:ascii="Calibri" w:eastAsia="Calibri" w:hAnsi="Calibri" w:cs="Calibri"/>
                <w:i/>
                <w:iCs/>
                <w:color w:val="D4002F"/>
                <w:sz w:val="18"/>
                <w:szCs w:val="18"/>
                <w:lang w:val="en-US"/>
              </w:rPr>
              <w:t>Taskboard</w:t>
            </w:r>
          </w:p>
          <w:p w14:paraId="2064E892" w14:textId="64429117" w:rsidR="00BA4CFD" w:rsidRPr="00801E6A" w:rsidRDefault="00BA4CFD" w:rsidP="00BA4CFD">
            <w:pPr>
              <w:pStyle w:val="ListParagraph"/>
              <w:numPr>
                <w:ilvl w:val="0"/>
                <w:numId w:val="3"/>
              </w:numPr>
              <w:tabs>
                <w:tab w:val="right" w:pos="6900"/>
              </w:tabs>
              <w:spacing w:after="70"/>
              <w:ind w:hanging="198"/>
            </w:pPr>
            <w:r>
              <w:rPr>
                <w:rFonts w:ascii="Calibri" w:eastAsia="Calibri" w:hAnsi="Calibri" w:cs="Calibri"/>
                <w:i/>
                <w:iCs/>
                <w:sz w:val="18"/>
                <w:szCs w:val="18"/>
              </w:rPr>
              <w:fldChar w:fldCharType="end"/>
            </w:r>
            <w:r>
              <w:rPr>
                <w:rFonts w:ascii="Calibri" w:eastAsia="Calibri" w:hAnsi="Calibri" w:cs="Calibri"/>
                <w:color w:val="1A1414"/>
                <w:lang w:val="en-US"/>
              </w:rPr>
              <w:t xml:space="preserve">Многомодулно REST API за управление на задачи, изградено със Spring Boot </w:t>
            </w:r>
            <w:r w:rsidR="00C31AFB">
              <w:rPr>
                <w:rFonts w:ascii="Calibri" w:eastAsia="Calibri" w:hAnsi="Calibri" w:cs="Calibri"/>
                <w:color w:val="1A1414"/>
              </w:rPr>
              <w:t>с идеята да бъде</w:t>
            </w:r>
            <w:r>
              <w:rPr>
                <w:rFonts w:ascii="Calibri" w:eastAsia="Calibri" w:hAnsi="Calibri" w:cs="Calibri"/>
                <w:color w:val="1A1414"/>
                <w:lang w:val="en-US"/>
              </w:rPr>
              <w:t xml:space="preserve"> </w:t>
            </w:r>
            <w:r w:rsidR="00C31AFB">
              <w:rPr>
                <w:rFonts w:ascii="Calibri" w:eastAsia="Calibri" w:hAnsi="Calibri" w:cs="Calibri"/>
                <w:color w:val="1A1414"/>
              </w:rPr>
              <w:t>упражнение с цел разбиране</w:t>
            </w:r>
            <w:r>
              <w:rPr>
                <w:rFonts w:ascii="Calibri" w:eastAsia="Calibri" w:hAnsi="Calibri" w:cs="Calibri"/>
                <w:color w:val="1A1414"/>
                <w:lang w:val="en-US"/>
              </w:rPr>
              <w:t xml:space="preserve"> </w:t>
            </w:r>
            <w:r w:rsidR="00C31AFB">
              <w:rPr>
                <w:rFonts w:ascii="Calibri" w:eastAsia="Calibri" w:hAnsi="Calibri" w:cs="Calibri"/>
                <w:color w:val="1A1414"/>
              </w:rPr>
              <w:t>на технологиите</w:t>
            </w:r>
            <w:r>
              <w:rPr>
                <w:rFonts w:ascii="Calibri" w:eastAsia="Calibri" w:hAnsi="Calibri" w:cs="Calibri"/>
                <w:color w:val="1A1414"/>
                <w:lang w:val="en-US"/>
              </w:rPr>
              <w:t>, разделено на три Maven модула (taskboard-core, taskboard-api, taskboard-worker), споделящи обща PostgreSQL схема</w:t>
            </w:r>
          </w:p>
          <w:p w14:paraId="2064E893" w14:textId="654F40BE" w:rsidR="00BA4CFD" w:rsidRDefault="00BA4CFD" w:rsidP="00BA4CFD">
            <w:pPr>
              <w:pStyle w:val="ListParagraph"/>
              <w:numPr>
                <w:ilvl w:val="0"/>
                <w:numId w:val="3"/>
              </w:numPr>
              <w:tabs>
                <w:tab w:val="right" w:pos="6900"/>
              </w:tabs>
              <w:spacing w:after="70"/>
              <w:ind w:hanging="198"/>
            </w:pPr>
            <w:r>
              <w:rPr>
                <w:rFonts w:ascii="Calibri" w:eastAsia="Calibri" w:hAnsi="Calibri" w:cs="Calibri"/>
                <w:color w:val="1A1414"/>
                <w:lang w:val="en-US"/>
              </w:rPr>
              <w:t xml:space="preserve">CI процес в GitHub Actions на два етапа, </w:t>
            </w:r>
            <w:r w:rsidR="003E2B03">
              <w:rPr>
                <w:rFonts w:ascii="Calibri" w:eastAsia="Calibri" w:hAnsi="Calibri" w:cs="Calibri"/>
                <w:color w:val="1A1414"/>
              </w:rPr>
              <w:t xml:space="preserve">който </w:t>
            </w:r>
            <w:r>
              <w:rPr>
                <w:rFonts w:ascii="Calibri" w:eastAsia="Calibri" w:hAnsi="Calibri" w:cs="Calibri"/>
                <w:color w:val="1A1414"/>
                <w:lang w:val="en-US"/>
              </w:rPr>
              <w:t xml:space="preserve">изпълнява 31 unit теста за трите модула, след което </w:t>
            </w:r>
            <w:r w:rsidR="00DB3DFB">
              <w:rPr>
                <w:rFonts w:ascii="Calibri" w:eastAsia="Calibri" w:hAnsi="Calibri" w:cs="Calibri"/>
                <w:color w:val="1A1414"/>
              </w:rPr>
              <w:t>създава</w:t>
            </w:r>
            <w:r>
              <w:rPr>
                <w:rFonts w:ascii="Calibri" w:eastAsia="Calibri" w:hAnsi="Calibri" w:cs="Calibri"/>
                <w:color w:val="1A1414"/>
                <w:lang w:val="en-US"/>
              </w:rPr>
              <w:t xml:space="preserve"> и сканира Docker </w:t>
            </w:r>
            <w:r w:rsidR="00DB3DFB">
              <w:rPr>
                <w:rFonts w:ascii="Calibri" w:eastAsia="Calibri" w:hAnsi="Calibri" w:cs="Calibri"/>
                <w:color w:val="1A1414"/>
                <w:lang w:val="en-US"/>
              </w:rPr>
              <w:t>image-</w:t>
            </w:r>
            <w:r w:rsidR="00DB3DFB">
              <w:rPr>
                <w:rFonts w:ascii="Calibri" w:eastAsia="Calibri" w:hAnsi="Calibri" w:cs="Calibri"/>
                <w:color w:val="1A1414"/>
              </w:rPr>
              <w:t xml:space="preserve">ите </w:t>
            </w:r>
            <w:r w:rsidR="00DB3DFB">
              <w:rPr>
                <w:rFonts w:ascii="Calibri" w:eastAsia="Calibri" w:hAnsi="Calibri" w:cs="Calibri"/>
                <w:color w:val="1A1414"/>
                <w:lang w:val="en-US"/>
              </w:rPr>
              <w:t>с Trivy</w:t>
            </w:r>
            <w:r>
              <w:rPr>
                <w:rFonts w:ascii="Calibri" w:eastAsia="Calibri" w:hAnsi="Calibri" w:cs="Calibri"/>
                <w:color w:val="1A1414"/>
                <w:lang w:val="en-US"/>
              </w:rPr>
              <w:t xml:space="preserve">, преди да </w:t>
            </w:r>
            <w:r w:rsidR="00D07DAD" w:rsidRPr="00D07DAD">
              <w:rPr>
                <w:rFonts w:ascii="Calibri" w:eastAsia="Calibri" w:hAnsi="Calibri" w:cs="Calibri"/>
                <w:color w:val="1A1414"/>
                <w:lang w:val="en-US"/>
              </w:rPr>
              <w:t>smoke-</w:t>
            </w:r>
            <w:r w:rsidR="00D07DAD" w:rsidRPr="00D07DAD">
              <w:rPr>
                <w:rFonts w:ascii="Calibri" w:eastAsia="Calibri" w:hAnsi="Calibri" w:cs="Calibri"/>
                <w:color w:val="1A1414"/>
                <w:lang w:val="en-US"/>
              </w:rPr>
              <w:t xml:space="preserve"> </w:t>
            </w:r>
            <w:r>
              <w:rPr>
                <w:rFonts w:ascii="Calibri" w:eastAsia="Calibri" w:hAnsi="Calibri" w:cs="Calibri"/>
                <w:color w:val="1A1414"/>
                <w:lang w:val="en-US"/>
              </w:rPr>
              <w:t xml:space="preserve">тества целия </w:t>
            </w:r>
            <w:r w:rsidR="00E80C9E">
              <w:rPr>
                <w:rFonts w:ascii="Calibri" w:eastAsia="Calibri" w:hAnsi="Calibri" w:cs="Calibri"/>
                <w:color w:val="1A1414"/>
                <w:lang w:val="en-US"/>
              </w:rPr>
              <w:t>D</w:t>
            </w:r>
            <w:r>
              <w:rPr>
                <w:rFonts w:ascii="Calibri" w:eastAsia="Calibri" w:hAnsi="Calibri" w:cs="Calibri"/>
                <w:color w:val="1A1414"/>
                <w:lang w:val="en-US"/>
              </w:rPr>
              <w:t>ocker</w:t>
            </w:r>
            <w:r w:rsidR="00E80C9E">
              <w:rPr>
                <w:rFonts w:ascii="Calibri" w:eastAsia="Calibri" w:hAnsi="Calibri" w:cs="Calibri"/>
                <w:color w:val="1A1414"/>
                <w:lang w:val="en-US"/>
              </w:rPr>
              <w:t xml:space="preserve"> </w:t>
            </w:r>
            <w:r>
              <w:rPr>
                <w:rFonts w:ascii="Calibri" w:eastAsia="Calibri" w:hAnsi="Calibri" w:cs="Calibri"/>
                <w:color w:val="1A1414"/>
                <w:lang w:val="en-US"/>
              </w:rPr>
              <w:t>compose стек</w:t>
            </w:r>
          </w:p>
          <w:p w14:paraId="2064E894" w14:textId="0E61137D" w:rsidR="00BA4CFD" w:rsidRDefault="00BA4CFD" w:rsidP="00BA4CFD">
            <w:pPr>
              <w:pStyle w:val="ListParagraph"/>
              <w:numPr>
                <w:ilvl w:val="0"/>
                <w:numId w:val="3"/>
              </w:numPr>
              <w:tabs>
                <w:tab w:val="right" w:pos="6900"/>
              </w:tabs>
              <w:spacing w:after="70"/>
              <w:ind w:hanging="198"/>
            </w:pPr>
            <w:r>
              <w:rPr>
                <w:rFonts w:ascii="Calibri" w:eastAsia="Calibri" w:hAnsi="Calibri" w:cs="Calibri"/>
                <w:color w:val="1A1414"/>
                <w:lang w:val="en-US"/>
              </w:rPr>
              <w:t xml:space="preserve">Самостоятелен background </w:t>
            </w:r>
            <w:r w:rsidR="00B212B5">
              <w:rPr>
                <w:rFonts w:ascii="Calibri" w:eastAsia="Calibri" w:hAnsi="Calibri" w:cs="Calibri"/>
                <w:color w:val="1A1414"/>
                <w:lang w:val="en-US"/>
              </w:rPr>
              <w:t>worker</w:t>
            </w:r>
            <w:r>
              <w:rPr>
                <w:rFonts w:ascii="Calibri" w:eastAsia="Calibri" w:hAnsi="Calibri" w:cs="Calibri"/>
                <w:color w:val="1A1414"/>
                <w:lang w:val="en-US"/>
              </w:rPr>
              <w:t>, който проверява базата данни на всеки 60 секунди за просрочени задачи, кат</w:t>
            </w:r>
            <w:r w:rsidR="00B212B5">
              <w:rPr>
                <w:rFonts w:ascii="Calibri" w:eastAsia="Calibri" w:hAnsi="Calibri" w:cs="Calibri"/>
                <w:color w:val="1A1414"/>
              </w:rPr>
              <w:t>о е</w:t>
            </w:r>
            <w:r>
              <w:rPr>
                <w:rFonts w:ascii="Calibri" w:eastAsia="Calibri" w:hAnsi="Calibri" w:cs="Calibri"/>
                <w:color w:val="1A1414"/>
                <w:lang w:val="en-US"/>
              </w:rPr>
              <w:t xml:space="preserve"> отделен Spring Boot процес</w:t>
            </w:r>
            <w:r w:rsidR="00B212B5">
              <w:rPr>
                <w:rFonts w:ascii="Calibri" w:eastAsia="Calibri" w:hAnsi="Calibri" w:cs="Calibri"/>
                <w:color w:val="1A1414"/>
              </w:rPr>
              <w:t xml:space="preserve">, </w:t>
            </w:r>
            <w:r w:rsidR="00B212B5" w:rsidRPr="00B212B5">
              <w:rPr>
                <w:rFonts w:ascii="Calibri" w:eastAsia="Calibri" w:hAnsi="Calibri" w:cs="Calibri"/>
                <w:color w:val="1A1414"/>
              </w:rPr>
              <w:t>за да може да бъде вграждан, рестартиран и надграждан самостоятелно</w:t>
            </w:r>
          </w:p>
          <w:p w14:paraId="2064E895" w14:textId="341B6B01" w:rsidR="00BA4CFD" w:rsidRPr="00801E6A" w:rsidRDefault="00BA4CFD" w:rsidP="00BA4CFD">
            <w:pPr>
              <w:pStyle w:val="ListParagraph"/>
              <w:numPr>
                <w:ilvl w:val="0"/>
                <w:numId w:val="3"/>
              </w:numPr>
              <w:tabs>
                <w:tab w:val="right" w:pos="6900"/>
              </w:tabs>
              <w:spacing w:after="70"/>
              <w:ind w:hanging="198"/>
            </w:pPr>
            <w:r>
              <w:rPr>
                <w:rFonts w:ascii="Calibri" w:eastAsia="Calibri" w:hAnsi="Calibri" w:cs="Calibri"/>
                <w:color w:val="1A1414"/>
                <w:lang w:val="en-US"/>
              </w:rPr>
              <w:t>Stateless JWT автентикация със собственост върху задачите, базирана на роли</w:t>
            </w:r>
          </w:p>
          <w:p w14:paraId="228AD283" w14:textId="3487BEC9" w:rsidR="00B07E27" w:rsidRPr="00801E6A" w:rsidRDefault="00801E6A" w:rsidP="00801E6A">
            <w:pPr>
              <w:tabs>
                <w:tab w:val="right" w:pos="6900"/>
              </w:tabs>
              <w:spacing w:before="110" w:after="50"/>
              <w:rPr>
                <w:lang w:val="en-US"/>
              </w:rPr>
            </w:pPr>
            <w:r>
              <w:rPr>
                <w:rFonts w:ascii="Calibri" w:eastAsia="Calibri" w:hAnsi="Calibri" w:cs="Calibri"/>
                <w:b/>
                <w:bCs/>
                <w:color w:val="1A1414"/>
                <w:sz w:val="22"/>
                <w:szCs w:val="22"/>
              </w:rPr>
              <w:t>NutriFit</w:t>
            </w:r>
            <w:r>
              <w:rPr>
                <w:rFonts w:ascii="Calibri" w:eastAsia="Calibri" w:hAnsi="Calibri" w:cs="Calibri"/>
                <w:b/>
                <w:bCs/>
                <w:color w:val="B1001B"/>
              </w:rPr>
              <w:tab/>
            </w:r>
          </w:p>
          <w:p w14:paraId="42BAADE7" w14:textId="67376A78" w:rsidR="00B07E27" w:rsidRPr="00732039" w:rsidRDefault="00000000">
            <w:pPr>
              <w:spacing w:after="70"/>
              <w:rPr>
                <w:color w:val="D4002F"/>
              </w:rPr>
            </w:pPr>
            <w:hyperlink r:id="rId11" w:history="1">
              <w:r>
                <w:rPr>
                  <w:rStyle w:val="Hyperlink"/>
                  <w:rFonts w:ascii="Calibri" w:eastAsia="Calibri" w:hAnsi="Calibri" w:cs="Calibri"/>
                  <w:i/>
                  <w:iCs/>
                  <w:color w:val="D4002F"/>
                  <w:sz w:val="18"/>
                  <w:szCs w:val="18"/>
                </w:rPr>
                <w:t>github.com/LackOfUsernameIdeas/NutriFit</w:t>
              </w:r>
            </w:hyperlink>
          </w:p>
          <w:p w14:paraId="132ED45B" w14:textId="676D41FA" w:rsidR="00D373C2" w:rsidRPr="00D373C2" w:rsidRDefault="00711F57" w:rsidP="00D373C2">
            <w:pPr>
              <w:pStyle w:val="ListParagraph"/>
              <w:numPr>
                <w:ilvl w:val="0"/>
                <w:numId w:val="3"/>
              </w:numPr>
              <w:spacing w:after="70"/>
              <w:ind w:hanging="198"/>
              <w:rPr>
                <w:rFonts w:ascii="Calibri" w:eastAsia="Calibri" w:hAnsi="Calibri" w:cs="Calibri"/>
                <w:color w:val="1A1414"/>
                <w:lang w:val="en-US"/>
              </w:rPr>
            </w:pPr>
            <w:r>
              <w:rPr>
                <w:rFonts w:ascii="Calibri" w:eastAsia="Calibri" w:hAnsi="Calibri" w:cs="Calibri"/>
                <w:color w:val="1A1414"/>
              </w:rPr>
              <w:t>П</w:t>
            </w:r>
            <w:r>
              <w:rPr>
                <w:rFonts w:ascii="Calibri" w:eastAsia="Calibri" w:hAnsi="Calibri" w:cs="Calibri"/>
                <w:color w:val="1A1414"/>
                <w:lang w:val="en-US"/>
              </w:rPr>
              <w:t>латформа, която използва възможностите на GPT и Gemini, за да подпомага активно потребителите в поддържането на оптималното им тегло и здравословен начин на живот</w:t>
            </w:r>
          </w:p>
          <w:p w14:paraId="445A2F59" w14:textId="178DD3AC" w:rsidR="003366EA" w:rsidRPr="00D373C2" w:rsidRDefault="00E073D2" w:rsidP="00D373C2">
            <w:pPr>
              <w:pStyle w:val="ListParagraph"/>
              <w:numPr>
                <w:ilvl w:val="0"/>
                <w:numId w:val="3"/>
              </w:numPr>
              <w:spacing w:after="70"/>
              <w:ind w:hanging="198"/>
              <w:rPr>
                <w:rFonts w:ascii="Calibri" w:eastAsia="Calibri" w:hAnsi="Calibri" w:cs="Calibri"/>
                <w:color w:val="1A1414"/>
                <w:lang w:val="en-US"/>
              </w:rPr>
            </w:pPr>
            <w:r>
              <w:rPr>
                <w:rFonts w:ascii="Calibri" w:eastAsia="Calibri" w:hAnsi="Calibri" w:cs="Calibri"/>
                <w:color w:val="1A1414"/>
                <w:lang w:val="en-US"/>
              </w:rPr>
              <w:t>Персонализирани хранителни планове, генерирани от двата модела и оценявани според отклонението им от индивидуалните калорийни цели и разпределението на макронутриентите</w:t>
            </w:r>
          </w:p>
          <w:p w14:paraId="535C75AA" w14:textId="526DDE6F" w:rsidR="003366EA" w:rsidRPr="003366EA" w:rsidRDefault="008C02E5" w:rsidP="00417A1E">
            <w:pPr>
              <w:pStyle w:val="ListParagraph"/>
              <w:numPr>
                <w:ilvl w:val="0"/>
                <w:numId w:val="3"/>
              </w:numPr>
              <w:spacing w:after="70"/>
            </w:pPr>
            <w:r>
              <w:rPr>
                <w:rFonts w:ascii="Calibri" w:eastAsia="Calibri" w:hAnsi="Calibri" w:cs="Calibri"/>
                <w:color w:val="1A1414"/>
              </w:rPr>
              <w:t>Алгоритъм за оптимизиране на теглото, който сравнява текущото и идеалното тегло спрямо ръста на потребителя и препоръчва дали да бъде намалено, поддържано или увеличено, с насоки за хранене</w:t>
            </w:r>
          </w:p>
          <w:p w14:paraId="4C95C86A" w14:textId="28BAF815" w:rsidR="00417A1E" w:rsidRDefault="00181755" w:rsidP="00417A1E">
            <w:pPr>
              <w:pStyle w:val="ListParagraph"/>
              <w:numPr>
                <w:ilvl w:val="0"/>
                <w:numId w:val="3"/>
              </w:numPr>
              <w:spacing w:after="70"/>
            </w:pPr>
            <w:r>
              <w:rPr>
                <w:rFonts w:ascii="Calibri" w:eastAsia="Calibri" w:hAnsi="Calibri" w:cs="Calibri"/>
                <w:color w:val="1A1414"/>
              </w:rPr>
              <w:t>React Native мобилно приложение (отделен код), използващо същото REST API като уеб платформата, пресъздаващо основните уеб функционалности и разпространявано като самостоятелен .apk файл</w:t>
            </w:r>
          </w:p>
          <w:p w14:paraId="4E8482AB" w14:textId="52461C4F" w:rsidR="00417A1E" w:rsidRDefault="00000000" w:rsidP="00417A1E">
            <w:pPr>
              <w:spacing w:after="70"/>
            </w:pPr>
            <w:hyperlink r:id="rId12" w:history="1">
              <w:r>
                <w:rPr>
                  <w:rStyle w:val="Hyperlink"/>
                  <w:rFonts w:ascii="Calibri" w:eastAsia="Calibri" w:hAnsi="Calibri" w:cs="Calibri"/>
                  <w:i/>
                  <w:iCs/>
                  <w:color w:val="D4002F"/>
                  <w:sz w:val="18"/>
                  <w:szCs w:val="18"/>
                </w:rPr>
                <w:t>github.com/LackOfUsernameIdeas/NutriFitMobile</w:t>
              </w:r>
            </w:hyperlink>
            <w:r>
              <w:rPr>
                <w:rFonts w:ascii="Calibri" w:eastAsia="Calibri" w:hAnsi="Calibri" w:cs="Calibri"/>
                <w:i/>
                <w:iCs/>
                <w:color w:val="D4002F"/>
                <w:sz w:val="18"/>
                <w:szCs w:val="18"/>
              </w:rPr>
              <w:t xml:space="preserve">  (mobile app repo</w:t>
            </w:r>
            <w:r>
              <w:rPr>
                <w:rFonts w:ascii="Calibri" w:eastAsia="Calibri" w:hAnsi="Calibri" w:cs="Calibri"/>
                <w:i/>
                <w:iCs/>
                <w:color w:val="D4002F"/>
                <w:sz w:val="18"/>
                <w:szCs w:val="18"/>
                <w:lang w:val="en-US"/>
              </w:rPr>
              <w:t>sitory</w:t>
            </w:r>
            <w:r>
              <w:rPr>
                <w:rFonts w:ascii="Calibri" w:eastAsia="Calibri" w:hAnsi="Calibri" w:cs="Calibri"/>
                <w:i/>
                <w:iCs/>
                <w:color w:val="D4002F"/>
                <w:sz w:val="18"/>
                <w:szCs w:val="18"/>
              </w:rPr>
              <w:t>)</w:t>
            </w:r>
          </w:p>
          <w:p w14:paraId="6420A714" w14:textId="56AEF677" w:rsidR="00B07E27" w:rsidRDefault="00000000">
            <w:pPr>
              <w:tabs>
                <w:tab w:val="right" w:pos="6900"/>
              </w:tabs>
              <w:spacing w:before="110" w:after="50"/>
            </w:pPr>
            <w:r>
              <w:rPr>
                <w:rFonts w:ascii="Calibri" w:eastAsia="Calibri" w:hAnsi="Calibri" w:cs="Calibri"/>
                <w:b/>
                <w:bCs/>
                <w:color w:val="1A1414"/>
                <w:sz w:val="22"/>
                <w:szCs w:val="22"/>
              </w:rPr>
              <w:t>TikFluence</w:t>
            </w:r>
            <w:r>
              <w:rPr>
                <w:rFonts w:ascii="Calibri" w:eastAsia="Calibri" w:hAnsi="Calibri" w:cs="Calibri"/>
                <w:b/>
                <w:bCs/>
                <w:color w:val="B1001B"/>
              </w:rPr>
              <w:tab/>
            </w:r>
          </w:p>
          <w:p w14:paraId="53B695A3" w14:textId="774E765C" w:rsidR="00B07E27" w:rsidRPr="00732039" w:rsidRDefault="00000000">
            <w:pPr>
              <w:spacing w:after="70"/>
              <w:rPr>
                <w:color w:val="D4002F"/>
              </w:rPr>
            </w:pPr>
            <w:hyperlink r:id="rId13" w:history="1">
              <w:r>
                <w:rPr>
                  <w:rStyle w:val="Hyperlink"/>
                  <w:rFonts w:ascii="Calibri" w:eastAsia="Calibri" w:hAnsi="Calibri" w:cs="Calibri"/>
                  <w:i/>
                  <w:iCs/>
                  <w:color w:val="D4002F"/>
                  <w:sz w:val="18"/>
                  <w:szCs w:val="18"/>
                </w:rPr>
                <w:t>github.com/LackOfUsernameIdeas/TikFluence</w:t>
              </w:r>
            </w:hyperlink>
          </w:p>
          <w:p w14:paraId="037107B8" w14:textId="1004943C" w:rsidR="00D961EE" w:rsidRPr="00980311" w:rsidRDefault="00130A31" w:rsidP="00E57393">
            <w:pPr>
              <w:pStyle w:val="ListParagraph"/>
              <w:numPr>
                <w:ilvl w:val="0"/>
                <w:numId w:val="3"/>
              </w:numPr>
              <w:spacing w:after="70"/>
            </w:pPr>
            <w:r>
              <w:rPr>
                <w:rFonts w:ascii="Calibri" w:eastAsia="Calibri" w:hAnsi="Calibri" w:cs="Calibri"/>
                <w:color w:val="1A1414"/>
                <w:lang w:val="en-US"/>
              </w:rPr>
              <w:lastRenderedPageBreak/>
              <w:t>Платформа за анализ на данни, доказваща влиянието на TikTok върху популярността на песни</w:t>
            </w:r>
            <w:r>
              <w:rPr>
                <w:rFonts w:ascii="Calibri" w:eastAsia="Calibri" w:hAnsi="Calibri" w:cs="Calibri"/>
                <w:color w:val="1A1414"/>
              </w:rPr>
              <w:t>те</w:t>
            </w:r>
            <w:r>
              <w:rPr>
                <w:rFonts w:ascii="Calibri" w:eastAsia="Calibri" w:hAnsi="Calibri" w:cs="Calibri"/>
                <w:color w:val="1A1414"/>
                <w:lang w:val="en-US"/>
              </w:rPr>
              <w:t xml:space="preserve"> чрез сравнение на тенденции между различни платформи (TikTok, Spotify, YouTube)</w:t>
            </w:r>
          </w:p>
          <w:p w14:paraId="6702297C" w14:textId="4A18907E" w:rsidR="00980311" w:rsidRPr="00D961EE" w:rsidRDefault="00321544" w:rsidP="00980311">
            <w:pPr>
              <w:pStyle w:val="ListParagraph"/>
              <w:numPr>
                <w:ilvl w:val="0"/>
                <w:numId w:val="3"/>
              </w:numPr>
              <w:spacing w:after="70"/>
            </w:pPr>
            <w:r>
              <w:rPr>
                <w:rFonts w:ascii="Calibri" w:eastAsia="Calibri" w:hAnsi="Calibri" w:cs="Calibri"/>
                <w:color w:val="1A1414"/>
                <w:lang w:val="en-US"/>
              </w:rPr>
              <w:t>OAuth-базирана интеграция с TikTok API за получаване на статистики в реално време чрез Socket.IO/long-polling архитектура</w:t>
            </w:r>
          </w:p>
          <w:p w14:paraId="332BFF7D" w14:textId="1FC3B318" w:rsidR="00B07E27" w:rsidRDefault="001F65D5" w:rsidP="00417A1E">
            <w:pPr>
              <w:pStyle w:val="ListParagraph"/>
              <w:numPr>
                <w:ilvl w:val="0"/>
                <w:numId w:val="3"/>
              </w:numPr>
              <w:spacing w:after="70"/>
            </w:pPr>
            <w:r>
              <w:rPr>
                <w:rFonts w:ascii="Calibri" w:eastAsia="Calibri" w:hAnsi="Calibri" w:cs="Calibri"/>
                <w:color w:val="1A1414"/>
              </w:rPr>
              <w:t>Алгоритъм за откриване на растеж, посочващ песни с нарастваща популярност въз основа на скорошни и предходни данни</w:t>
            </w:r>
          </w:p>
          <w:p w14:paraId="39F53793" w14:textId="2BBAB8C8" w:rsidR="00B07E27" w:rsidRDefault="007912A5">
            <w:pPr>
              <w:pBdr>
                <w:bottom w:val="single" w:sz="4" w:space="3" w:color="B1001B"/>
              </w:pBdr>
              <w:spacing w:before="140" w:after="100"/>
            </w:pPr>
            <w:r>
              <w:rPr>
                <w:rFonts w:ascii="Calibri" w:eastAsia="Calibri" w:hAnsi="Calibri" w:cs="Calibri"/>
                <w:b/>
                <w:bCs/>
                <w:color w:val="B1001B"/>
                <w:sz w:val="24"/>
                <w:szCs w:val="24"/>
              </w:rPr>
              <w:t>Постижения</w:t>
            </w:r>
          </w:p>
          <w:p w14:paraId="0F61E217" w14:textId="6F51A101" w:rsidR="00B07E27" w:rsidRDefault="004B2C27" w:rsidP="007F3AB8">
            <w:pPr>
              <w:spacing w:before="70" w:after="60" w:line="230" w:lineRule="auto"/>
            </w:pPr>
            <w:r>
              <w:rPr>
                <w:rFonts w:ascii="Calibri" w:eastAsia="Calibri" w:hAnsi="Calibri" w:cs="Calibri"/>
                <w:b/>
                <w:bCs/>
                <w:i/>
                <w:iCs/>
                <w:color w:val="6B6260"/>
                <w:sz w:val="18"/>
                <w:szCs w:val="18"/>
              </w:rPr>
              <w:t>Национална Олимпиада по Информационни Технологии (НОИТ)</w:t>
            </w:r>
          </w:p>
          <w:p w14:paraId="392B3E1C" w14:textId="24328F68" w:rsidR="00B07E27" w:rsidRPr="00227B2F" w:rsidRDefault="00000000">
            <w:pPr>
              <w:tabs>
                <w:tab w:val="right" w:pos="6900"/>
              </w:tabs>
              <w:spacing w:after="60"/>
              <w:rPr>
                <w:lang w:val="en-US"/>
              </w:rPr>
            </w:pPr>
            <w:r>
              <w:rPr>
                <w:rFonts w:ascii="Calibri" w:eastAsia="Calibri" w:hAnsi="Calibri" w:cs="Calibri"/>
                <w:b/>
                <w:bCs/>
                <w:color w:val="B1001B"/>
                <w:sz w:val="18"/>
                <w:szCs w:val="18"/>
              </w:rPr>
              <w:t xml:space="preserve">2025  </w:t>
            </w:r>
            <w:r>
              <w:rPr>
                <w:rFonts w:ascii="Calibri" w:eastAsia="Calibri" w:hAnsi="Calibri" w:cs="Calibri"/>
                <w:color w:val="1A1414"/>
                <w:sz w:val="18"/>
                <w:szCs w:val="18"/>
              </w:rPr>
              <w:t>MindReel</w:t>
            </w:r>
            <w:r>
              <w:rPr>
                <w:rFonts w:ascii="Calibri" w:eastAsia="Calibri" w:hAnsi="Calibri" w:cs="Calibri"/>
                <w:b/>
                <w:bCs/>
                <w:color w:val="D4002F"/>
                <w:sz w:val="18"/>
                <w:szCs w:val="18"/>
              </w:rPr>
              <w:tab/>
            </w:r>
            <w:r>
              <w:rPr>
                <w:rFonts w:ascii="Calibri" w:eastAsia="Calibri" w:hAnsi="Calibri" w:cs="Calibri"/>
                <w:b/>
                <w:bCs/>
                <w:color w:val="B1001B"/>
                <w:sz w:val="18"/>
                <w:szCs w:val="18"/>
              </w:rPr>
              <w:t xml:space="preserve">5-то място · </w:t>
            </w:r>
            <w:r>
              <w:rPr>
                <w:rFonts w:ascii="Calibri" w:eastAsia="Calibri" w:hAnsi="Calibri" w:cs="Calibri"/>
                <w:b/>
                <w:bCs/>
                <w:color w:val="B1001B"/>
                <w:sz w:val="18"/>
                <w:szCs w:val="18"/>
                <w:lang w:val="en-US"/>
              </w:rPr>
              <w:t xml:space="preserve">Grade: </w:t>
            </w:r>
            <w:r>
              <w:rPr>
                <w:rFonts w:ascii="Calibri" w:eastAsia="Calibri" w:hAnsi="Calibri" w:cs="Calibri"/>
                <w:b/>
                <w:bCs/>
                <w:color w:val="B1001B"/>
                <w:sz w:val="18"/>
                <w:szCs w:val="18"/>
              </w:rPr>
              <w:t>5.75</w:t>
            </w:r>
          </w:p>
          <w:p w14:paraId="4AFA8306" w14:textId="3A159D4C" w:rsidR="00B07E27" w:rsidRDefault="00000000">
            <w:pPr>
              <w:tabs>
                <w:tab w:val="right" w:pos="6900"/>
              </w:tabs>
              <w:spacing w:after="60"/>
            </w:pPr>
            <w:r>
              <w:rPr>
                <w:rFonts w:ascii="Calibri" w:eastAsia="Calibri" w:hAnsi="Calibri" w:cs="Calibri"/>
                <w:b/>
                <w:bCs/>
                <w:color w:val="B1001B"/>
                <w:sz w:val="18"/>
                <w:szCs w:val="18"/>
              </w:rPr>
              <w:t xml:space="preserve">2024  </w:t>
            </w:r>
            <w:r>
              <w:rPr>
                <w:rFonts w:ascii="Calibri" w:eastAsia="Calibri" w:hAnsi="Calibri" w:cs="Calibri"/>
                <w:color w:val="1A1414"/>
                <w:sz w:val="18"/>
                <w:szCs w:val="18"/>
              </w:rPr>
              <w:t>NutriFit</w:t>
            </w:r>
            <w:r>
              <w:rPr>
                <w:rFonts w:ascii="Calibri" w:eastAsia="Calibri" w:hAnsi="Calibri" w:cs="Calibri"/>
                <w:b/>
                <w:bCs/>
                <w:color w:val="D4002F"/>
                <w:sz w:val="18"/>
                <w:szCs w:val="18"/>
              </w:rPr>
              <w:tab/>
            </w:r>
            <w:r>
              <w:rPr>
                <w:rFonts w:ascii="Calibri" w:eastAsia="Calibri" w:hAnsi="Calibri" w:cs="Calibri"/>
                <w:b/>
                <w:bCs/>
                <w:color w:val="B1001B"/>
                <w:sz w:val="18"/>
                <w:szCs w:val="18"/>
              </w:rPr>
              <w:t xml:space="preserve">4-то място · </w:t>
            </w:r>
            <w:r>
              <w:rPr>
                <w:rFonts w:ascii="Calibri" w:eastAsia="Calibri" w:hAnsi="Calibri" w:cs="Calibri"/>
                <w:b/>
                <w:bCs/>
                <w:color w:val="B1001B"/>
                <w:sz w:val="18"/>
                <w:szCs w:val="18"/>
                <w:lang w:val="en-US"/>
              </w:rPr>
              <w:t xml:space="preserve">Grade: </w:t>
            </w:r>
            <w:r>
              <w:rPr>
                <w:rFonts w:ascii="Calibri" w:eastAsia="Calibri" w:hAnsi="Calibri" w:cs="Calibri"/>
                <w:b/>
                <w:bCs/>
                <w:color w:val="B1001B"/>
                <w:sz w:val="18"/>
                <w:szCs w:val="18"/>
              </w:rPr>
              <w:t>5.75</w:t>
            </w:r>
          </w:p>
          <w:p w14:paraId="078168A1" w14:textId="40D41C04" w:rsidR="00B07E27" w:rsidRDefault="00000000">
            <w:pPr>
              <w:tabs>
                <w:tab w:val="right" w:pos="6900"/>
              </w:tabs>
              <w:spacing w:after="60"/>
            </w:pPr>
            <w:r>
              <w:rPr>
                <w:rFonts w:ascii="Calibri" w:eastAsia="Calibri" w:hAnsi="Calibri" w:cs="Calibri"/>
                <w:b/>
                <w:bCs/>
                <w:color w:val="B1001B"/>
                <w:sz w:val="18"/>
                <w:szCs w:val="18"/>
              </w:rPr>
              <w:t xml:space="preserve">2023  </w:t>
            </w:r>
            <w:r>
              <w:rPr>
                <w:rFonts w:ascii="Calibri" w:eastAsia="Calibri" w:hAnsi="Calibri" w:cs="Calibri"/>
                <w:color w:val="1A1414"/>
                <w:sz w:val="18"/>
                <w:szCs w:val="18"/>
              </w:rPr>
              <w:t>TikFluence</w:t>
            </w:r>
            <w:r>
              <w:rPr>
                <w:rFonts w:ascii="Calibri" w:eastAsia="Calibri" w:hAnsi="Calibri" w:cs="Calibri"/>
                <w:b/>
                <w:bCs/>
                <w:color w:val="D4002F"/>
                <w:sz w:val="18"/>
                <w:szCs w:val="18"/>
              </w:rPr>
              <w:tab/>
            </w:r>
            <w:r>
              <w:rPr>
                <w:rFonts w:ascii="Calibri" w:eastAsia="Calibri" w:hAnsi="Calibri" w:cs="Calibri"/>
                <w:b/>
                <w:bCs/>
                <w:color w:val="B1001B"/>
                <w:sz w:val="18"/>
                <w:szCs w:val="18"/>
              </w:rPr>
              <w:t xml:space="preserve">4-то място · </w:t>
            </w:r>
            <w:r>
              <w:rPr>
                <w:rFonts w:ascii="Calibri" w:eastAsia="Calibri" w:hAnsi="Calibri" w:cs="Calibri"/>
                <w:b/>
                <w:bCs/>
                <w:color w:val="B1001B"/>
                <w:sz w:val="18"/>
                <w:szCs w:val="18"/>
                <w:lang w:val="en-US"/>
              </w:rPr>
              <w:t xml:space="preserve">Grade: </w:t>
            </w:r>
            <w:r>
              <w:rPr>
                <w:rFonts w:ascii="Calibri" w:eastAsia="Calibri" w:hAnsi="Calibri" w:cs="Calibri"/>
                <w:b/>
                <w:bCs/>
                <w:color w:val="B1001B"/>
                <w:sz w:val="18"/>
                <w:szCs w:val="18"/>
              </w:rPr>
              <w:t>6.00</w:t>
            </w:r>
          </w:p>
          <w:p w14:paraId="0A97AE1A" w14:textId="6FF413E6" w:rsidR="00B07E27" w:rsidRPr="004E2A4D" w:rsidRDefault="00A12FA0" w:rsidP="007F3AB8">
            <w:pPr>
              <w:spacing w:before="90" w:after="60" w:line="230" w:lineRule="auto"/>
              <w:rPr>
                <w:lang w:val="en-US"/>
              </w:rPr>
            </w:pPr>
            <w:r>
              <w:rPr>
                <w:rFonts w:ascii="Calibri" w:eastAsia="Calibri" w:hAnsi="Calibri" w:cs="Calibri"/>
                <w:b/>
                <w:bCs/>
                <w:i/>
                <w:iCs/>
                <w:color w:val="6B6260"/>
                <w:sz w:val="18"/>
                <w:szCs w:val="18"/>
              </w:rPr>
              <w:t>Национален Есенен Турнир по Информационни Технологии (НЕТИТ „Джон Атанасов“)</w:t>
            </w:r>
          </w:p>
          <w:p w14:paraId="77FEC51A" w14:textId="0ACEABB6" w:rsidR="00B07E27" w:rsidRDefault="00000000">
            <w:pPr>
              <w:tabs>
                <w:tab w:val="right" w:pos="6900"/>
              </w:tabs>
              <w:spacing w:after="60"/>
            </w:pPr>
            <w:r>
              <w:rPr>
                <w:rFonts w:ascii="Calibri" w:eastAsia="Calibri" w:hAnsi="Calibri" w:cs="Calibri"/>
                <w:b/>
                <w:bCs/>
                <w:color w:val="B1001B"/>
                <w:sz w:val="18"/>
                <w:szCs w:val="18"/>
              </w:rPr>
              <w:t xml:space="preserve">2024  </w:t>
            </w:r>
            <w:r>
              <w:rPr>
                <w:rFonts w:ascii="Calibri" w:eastAsia="Calibri" w:hAnsi="Calibri" w:cs="Calibri"/>
                <w:color w:val="1A1414"/>
                <w:sz w:val="18"/>
                <w:szCs w:val="18"/>
              </w:rPr>
              <w:t>NutriFit</w:t>
            </w:r>
            <w:r>
              <w:rPr>
                <w:rFonts w:ascii="Calibri" w:eastAsia="Calibri" w:hAnsi="Calibri" w:cs="Calibri"/>
                <w:b/>
                <w:bCs/>
                <w:color w:val="D4002F"/>
                <w:sz w:val="18"/>
                <w:szCs w:val="18"/>
              </w:rPr>
              <w:tab/>
            </w:r>
            <w:r>
              <w:rPr>
                <w:rFonts w:ascii="Calibri" w:eastAsia="Calibri" w:hAnsi="Calibri" w:cs="Calibri"/>
                <w:b/>
                <w:bCs/>
                <w:color w:val="B1001B"/>
                <w:sz w:val="18"/>
                <w:szCs w:val="18"/>
              </w:rPr>
              <w:t>1-во място</w:t>
            </w:r>
          </w:p>
          <w:p w14:paraId="155B0FD6" w14:textId="75815068" w:rsidR="00B07E27" w:rsidRDefault="00000000">
            <w:pPr>
              <w:tabs>
                <w:tab w:val="right" w:pos="6900"/>
              </w:tabs>
              <w:spacing w:after="60"/>
              <w:rPr>
                <w:rFonts w:ascii="Calibri" w:eastAsia="Calibri" w:hAnsi="Calibri" w:cs="Calibri"/>
                <w:b/>
                <w:bCs/>
                <w:color w:val="D4002F"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color w:val="B1001B"/>
                <w:sz w:val="18"/>
                <w:szCs w:val="18"/>
              </w:rPr>
              <w:t xml:space="preserve">2023  </w:t>
            </w:r>
            <w:r>
              <w:rPr>
                <w:rFonts w:ascii="Calibri" w:eastAsia="Calibri" w:hAnsi="Calibri" w:cs="Calibri"/>
                <w:color w:val="1A1414"/>
                <w:sz w:val="18"/>
                <w:szCs w:val="18"/>
              </w:rPr>
              <w:t>TikFluence</w:t>
            </w:r>
            <w:r>
              <w:rPr>
                <w:rFonts w:ascii="Calibri" w:eastAsia="Calibri" w:hAnsi="Calibri" w:cs="Calibri"/>
                <w:b/>
                <w:bCs/>
                <w:color w:val="D4002F"/>
                <w:sz w:val="18"/>
                <w:szCs w:val="18"/>
              </w:rPr>
              <w:tab/>
            </w:r>
            <w:r>
              <w:rPr>
                <w:rFonts w:ascii="Calibri" w:eastAsia="Calibri" w:hAnsi="Calibri" w:cs="Calibri"/>
                <w:b/>
                <w:bCs/>
                <w:color w:val="B1001B"/>
                <w:sz w:val="18"/>
                <w:szCs w:val="18"/>
              </w:rPr>
              <w:t>2-ро място</w:t>
            </w:r>
          </w:p>
          <w:p w14:paraId="75B9E4A5" w14:textId="73E12EE0" w:rsidR="00227B2F" w:rsidRDefault="008B1037" w:rsidP="00694AF6">
            <w:pPr>
              <w:pBdr>
                <w:bottom w:val="single" w:sz="4" w:space="3" w:color="B1001B"/>
              </w:pBdr>
              <w:spacing w:before="140" w:after="100" w:line="211" w:lineRule="auto"/>
            </w:pPr>
            <w:r>
              <w:rPr>
                <w:rFonts w:ascii="Calibri" w:eastAsia="Calibri" w:hAnsi="Calibri" w:cs="Calibri"/>
                <w:b/>
                <w:bCs/>
                <w:color w:val="B1001B"/>
                <w:sz w:val="24"/>
                <w:szCs w:val="24"/>
              </w:rPr>
              <w:t>Професионален опит</w:t>
            </w:r>
          </w:p>
          <w:p w14:paraId="03DC765A" w14:textId="5A6AA055" w:rsidR="00227B2F" w:rsidRDefault="00F554DA" w:rsidP="00E03660">
            <w:pPr>
              <w:tabs>
                <w:tab w:val="right" w:pos="6900"/>
              </w:tabs>
            </w:pPr>
            <w:r>
              <w:rPr>
                <w:rFonts w:ascii="Calibri" w:eastAsia="Calibri" w:hAnsi="Calibri" w:cs="Calibri"/>
                <w:i/>
                <w:iCs/>
                <w:color w:val="6B6260"/>
              </w:rPr>
              <w:t>Все още съм в началото на професионалния си път и активно търся възможност за работа като junior developer или стажант. Проектите по-горе демонстрират практическия ми опит в разработката на софтуерни решения</w:t>
            </w:r>
          </w:p>
        </w:tc>
      </w:tr>
    </w:tbl>
    <w:p w14:paraId="2C497B85" w14:textId="77777777" w:rsidR="008E525F" w:rsidRDefault="008E525F"/>
    <w:sectPr w:rsidR="008E525F" w:rsidSect="003A4F72">
      <w:pgSz w:w="11906" w:h="16838"/>
      <w:pgMar w:top="284" w:right="340" w:bottom="40" w:left="34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D829EA"/>
    <w:multiLevelType w:val="hybridMultilevel"/>
    <w:tmpl w:val="80CED502"/>
    <w:lvl w:ilvl="0" w:tplc="427039C2">
      <w:start w:val="1"/>
      <w:numFmt w:val="bullet"/>
      <w:lvlText w:val="●"/>
      <w:lvlJc w:val="left"/>
      <w:pPr>
        <w:ind w:left="720" w:hanging="360"/>
      </w:pPr>
    </w:lvl>
    <w:lvl w:ilvl="1" w:tplc="5B66E478">
      <w:start w:val="1"/>
      <w:numFmt w:val="bullet"/>
      <w:lvlText w:val="○"/>
      <w:lvlJc w:val="left"/>
      <w:pPr>
        <w:ind w:left="1440" w:hanging="360"/>
      </w:pPr>
    </w:lvl>
    <w:lvl w:ilvl="2" w:tplc="91308222">
      <w:start w:val="1"/>
      <w:numFmt w:val="bullet"/>
      <w:lvlText w:val="■"/>
      <w:lvlJc w:val="left"/>
      <w:pPr>
        <w:ind w:left="2160" w:hanging="360"/>
      </w:pPr>
    </w:lvl>
    <w:lvl w:ilvl="3" w:tplc="CBA888D4">
      <w:start w:val="1"/>
      <w:numFmt w:val="bullet"/>
      <w:lvlText w:val="●"/>
      <w:lvlJc w:val="left"/>
      <w:pPr>
        <w:ind w:left="2880" w:hanging="360"/>
      </w:pPr>
    </w:lvl>
    <w:lvl w:ilvl="4" w:tplc="CFBCF24A">
      <w:start w:val="1"/>
      <w:numFmt w:val="bullet"/>
      <w:lvlText w:val="○"/>
      <w:lvlJc w:val="left"/>
      <w:pPr>
        <w:ind w:left="3600" w:hanging="360"/>
      </w:pPr>
    </w:lvl>
    <w:lvl w:ilvl="5" w:tplc="C79C4398">
      <w:start w:val="1"/>
      <w:numFmt w:val="bullet"/>
      <w:lvlText w:val="■"/>
      <w:lvlJc w:val="left"/>
      <w:pPr>
        <w:ind w:left="4320" w:hanging="360"/>
      </w:pPr>
    </w:lvl>
    <w:lvl w:ilvl="6" w:tplc="73F8844A">
      <w:start w:val="1"/>
      <w:numFmt w:val="bullet"/>
      <w:lvlText w:val="●"/>
      <w:lvlJc w:val="left"/>
      <w:pPr>
        <w:ind w:left="5040" w:hanging="360"/>
      </w:pPr>
    </w:lvl>
    <w:lvl w:ilvl="7" w:tplc="71D2F910">
      <w:start w:val="1"/>
      <w:numFmt w:val="bullet"/>
      <w:lvlText w:val="●"/>
      <w:lvlJc w:val="left"/>
      <w:pPr>
        <w:ind w:left="5760" w:hanging="360"/>
      </w:pPr>
    </w:lvl>
    <w:lvl w:ilvl="8" w:tplc="A2F4060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285175A5"/>
    <w:multiLevelType w:val="hybridMultilevel"/>
    <w:tmpl w:val="FD5EA95C"/>
    <w:lvl w:ilvl="0" w:tplc="DC0AE93E">
      <w:start w:val="1"/>
      <w:numFmt w:val="bullet"/>
      <w:lvlText w:val="●"/>
      <w:lvlJc w:val="left"/>
      <w:pPr>
        <w:ind w:left="200" w:hanging="160"/>
      </w:pPr>
      <w:rPr>
        <w:color w:val="D4002F"/>
        <w:sz w:val="14"/>
        <w:szCs w:val="14"/>
      </w:rPr>
    </w:lvl>
    <w:lvl w:ilvl="1" w:tplc="70A4B460">
      <w:numFmt w:val="decimal"/>
      <w:lvlText w:val=""/>
      <w:lvlJc w:val="left"/>
    </w:lvl>
    <w:lvl w:ilvl="2" w:tplc="5F9C3F74">
      <w:numFmt w:val="decimal"/>
      <w:lvlText w:val=""/>
      <w:lvlJc w:val="left"/>
    </w:lvl>
    <w:lvl w:ilvl="3" w:tplc="D73E00B8">
      <w:numFmt w:val="decimal"/>
      <w:lvlText w:val=""/>
      <w:lvlJc w:val="left"/>
    </w:lvl>
    <w:lvl w:ilvl="4" w:tplc="0D70ECF2">
      <w:numFmt w:val="decimal"/>
      <w:lvlText w:val=""/>
      <w:lvlJc w:val="left"/>
    </w:lvl>
    <w:lvl w:ilvl="5" w:tplc="8BA257B0">
      <w:numFmt w:val="decimal"/>
      <w:lvlText w:val=""/>
      <w:lvlJc w:val="left"/>
    </w:lvl>
    <w:lvl w:ilvl="6" w:tplc="917E15E4">
      <w:numFmt w:val="decimal"/>
      <w:lvlText w:val=""/>
      <w:lvlJc w:val="left"/>
    </w:lvl>
    <w:lvl w:ilvl="7" w:tplc="2A5EE510">
      <w:numFmt w:val="decimal"/>
      <w:lvlText w:val=""/>
      <w:lvlJc w:val="left"/>
    </w:lvl>
    <w:lvl w:ilvl="8" w:tplc="4288B490">
      <w:numFmt w:val="decimal"/>
      <w:lvlText w:val=""/>
      <w:lvlJc w:val="left"/>
    </w:lvl>
  </w:abstractNum>
  <w:abstractNum w:abstractNumId="2" w15:restartNumberingAfterBreak="0">
    <w:nsid w:val="30486F77"/>
    <w:multiLevelType w:val="hybridMultilevel"/>
    <w:tmpl w:val="E4AC388E"/>
    <w:lvl w:ilvl="0" w:tplc="00A64484">
      <w:start w:val="1"/>
      <w:numFmt w:val="bullet"/>
      <w:lvlText w:val="●"/>
      <w:lvlJc w:val="left"/>
      <w:pPr>
        <w:ind w:left="260" w:hanging="200"/>
      </w:pPr>
      <w:rPr>
        <w:color w:val="D4002F"/>
        <w:sz w:val="14"/>
        <w:szCs w:val="14"/>
      </w:rPr>
    </w:lvl>
    <w:lvl w:ilvl="1" w:tplc="CB2A8176">
      <w:numFmt w:val="decimal"/>
      <w:lvlText w:val=""/>
      <w:lvlJc w:val="left"/>
    </w:lvl>
    <w:lvl w:ilvl="2" w:tplc="F06CF338">
      <w:numFmt w:val="decimal"/>
      <w:lvlText w:val=""/>
      <w:lvlJc w:val="left"/>
    </w:lvl>
    <w:lvl w:ilvl="3" w:tplc="40042882">
      <w:numFmt w:val="decimal"/>
      <w:lvlText w:val=""/>
      <w:lvlJc w:val="left"/>
    </w:lvl>
    <w:lvl w:ilvl="4" w:tplc="7CB80FD8">
      <w:numFmt w:val="decimal"/>
      <w:lvlText w:val=""/>
      <w:lvlJc w:val="left"/>
    </w:lvl>
    <w:lvl w:ilvl="5" w:tplc="528AF318">
      <w:numFmt w:val="decimal"/>
      <w:lvlText w:val=""/>
      <w:lvlJc w:val="left"/>
    </w:lvl>
    <w:lvl w:ilvl="6" w:tplc="789A52A8">
      <w:numFmt w:val="decimal"/>
      <w:lvlText w:val=""/>
      <w:lvlJc w:val="left"/>
    </w:lvl>
    <w:lvl w:ilvl="7" w:tplc="8AC091B6">
      <w:numFmt w:val="decimal"/>
      <w:lvlText w:val=""/>
      <w:lvlJc w:val="left"/>
    </w:lvl>
    <w:lvl w:ilvl="8" w:tplc="9E906714">
      <w:numFmt w:val="decimal"/>
      <w:lvlText w:val=""/>
      <w:lvlJc w:val="left"/>
    </w:lvl>
  </w:abstractNum>
  <w:abstractNum w:abstractNumId="3" w15:restartNumberingAfterBreak="0">
    <w:nsid w:val="37DC3593"/>
    <w:multiLevelType w:val="hybridMultilevel"/>
    <w:tmpl w:val="24AA0FAA"/>
    <w:lvl w:ilvl="0" w:tplc="6EA2BBE2">
      <w:start w:val="1"/>
      <w:numFmt w:val="bullet"/>
      <w:lvlText w:val="●"/>
      <w:lvlJc w:val="left"/>
      <w:pPr>
        <w:ind w:left="260" w:hanging="200"/>
      </w:pPr>
      <w:rPr>
        <w:color w:val="D4002F"/>
        <w:sz w:val="14"/>
        <w:szCs w:val="14"/>
      </w:rPr>
    </w:lvl>
    <w:lvl w:ilvl="1" w:tplc="5344C8E8">
      <w:numFmt w:val="decimal"/>
      <w:lvlText w:val=""/>
      <w:lvlJc w:val="left"/>
    </w:lvl>
    <w:lvl w:ilvl="2" w:tplc="18026F8C">
      <w:numFmt w:val="decimal"/>
      <w:lvlText w:val=""/>
      <w:lvlJc w:val="left"/>
    </w:lvl>
    <w:lvl w:ilvl="3" w:tplc="C482205A">
      <w:numFmt w:val="decimal"/>
      <w:lvlText w:val=""/>
      <w:lvlJc w:val="left"/>
    </w:lvl>
    <w:lvl w:ilvl="4" w:tplc="94E8ECDE">
      <w:numFmt w:val="decimal"/>
      <w:lvlText w:val=""/>
      <w:lvlJc w:val="left"/>
    </w:lvl>
    <w:lvl w:ilvl="5" w:tplc="B8C2781E">
      <w:numFmt w:val="decimal"/>
      <w:lvlText w:val=""/>
      <w:lvlJc w:val="left"/>
    </w:lvl>
    <w:lvl w:ilvl="6" w:tplc="7B7A56D4">
      <w:numFmt w:val="decimal"/>
      <w:lvlText w:val=""/>
      <w:lvlJc w:val="left"/>
    </w:lvl>
    <w:lvl w:ilvl="7" w:tplc="8E480356">
      <w:numFmt w:val="decimal"/>
      <w:lvlText w:val=""/>
      <w:lvlJc w:val="left"/>
    </w:lvl>
    <w:lvl w:ilvl="8" w:tplc="40627E56">
      <w:numFmt w:val="decimal"/>
      <w:lvlText w:val=""/>
      <w:lvlJc w:val="left"/>
    </w:lvl>
  </w:abstractNum>
  <w:num w:numId="1" w16cid:durableId="8680108">
    <w:abstractNumId w:val="0"/>
    <w:lvlOverride w:ilvl="0">
      <w:startOverride w:val="1"/>
    </w:lvlOverride>
  </w:num>
  <w:num w:numId="2" w16cid:durableId="1435393731">
    <w:abstractNumId w:val="1"/>
    <w:lvlOverride w:ilvl="0">
      <w:startOverride w:val="1"/>
    </w:lvlOverride>
  </w:num>
  <w:num w:numId="3" w16cid:durableId="563838271">
    <w:abstractNumId w:val="2"/>
    <w:lvlOverride w:ilvl="0">
      <w:startOverride w:val="1"/>
    </w:lvlOverride>
  </w:num>
  <w:num w:numId="4" w16cid:durableId="84428118">
    <w:abstractNumId w:val="1"/>
  </w:num>
  <w:num w:numId="5" w16cid:durableId="758872004">
    <w:abstractNumId w:val="3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displayBackgroundShape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07E27"/>
    <w:rsid w:val="000007CA"/>
    <w:rsid w:val="00003C6F"/>
    <w:rsid w:val="00004A37"/>
    <w:rsid w:val="000173A5"/>
    <w:rsid w:val="00022648"/>
    <w:rsid w:val="000271E3"/>
    <w:rsid w:val="000302B5"/>
    <w:rsid w:val="000404B0"/>
    <w:rsid w:val="00042601"/>
    <w:rsid w:val="00044F6B"/>
    <w:rsid w:val="00057301"/>
    <w:rsid w:val="00057D5C"/>
    <w:rsid w:val="00061E8D"/>
    <w:rsid w:val="0007227B"/>
    <w:rsid w:val="000809B9"/>
    <w:rsid w:val="0008222B"/>
    <w:rsid w:val="00082D18"/>
    <w:rsid w:val="000B37A6"/>
    <w:rsid w:val="000B43C6"/>
    <w:rsid w:val="000B5BE5"/>
    <w:rsid w:val="000B71B8"/>
    <w:rsid w:val="0011160F"/>
    <w:rsid w:val="001149E9"/>
    <w:rsid w:val="00121161"/>
    <w:rsid w:val="00130A31"/>
    <w:rsid w:val="0013341E"/>
    <w:rsid w:val="001428A5"/>
    <w:rsid w:val="00144C92"/>
    <w:rsid w:val="00147F6E"/>
    <w:rsid w:val="00160B99"/>
    <w:rsid w:val="00161289"/>
    <w:rsid w:val="001724D1"/>
    <w:rsid w:val="00181755"/>
    <w:rsid w:val="001B3E04"/>
    <w:rsid w:val="001F65D5"/>
    <w:rsid w:val="002076C7"/>
    <w:rsid w:val="00210552"/>
    <w:rsid w:val="00215F10"/>
    <w:rsid w:val="0021735E"/>
    <w:rsid w:val="00226B90"/>
    <w:rsid w:val="00227B2F"/>
    <w:rsid w:val="00265C1B"/>
    <w:rsid w:val="00277F3A"/>
    <w:rsid w:val="00280E73"/>
    <w:rsid w:val="0028363C"/>
    <w:rsid w:val="00293AD4"/>
    <w:rsid w:val="002A0870"/>
    <w:rsid w:val="002B5EFF"/>
    <w:rsid w:val="002C0047"/>
    <w:rsid w:val="002C6154"/>
    <w:rsid w:val="002D3C42"/>
    <w:rsid w:val="002D526F"/>
    <w:rsid w:val="002E2656"/>
    <w:rsid w:val="002E4D43"/>
    <w:rsid w:val="002E5475"/>
    <w:rsid w:val="003037C3"/>
    <w:rsid w:val="00306E5B"/>
    <w:rsid w:val="00312707"/>
    <w:rsid w:val="00321544"/>
    <w:rsid w:val="003366EA"/>
    <w:rsid w:val="00340AC5"/>
    <w:rsid w:val="00351F78"/>
    <w:rsid w:val="00384538"/>
    <w:rsid w:val="00386C7F"/>
    <w:rsid w:val="003A4258"/>
    <w:rsid w:val="003A4F72"/>
    <w:rsid w:val="003A568E"/>
    <w:rsid w:val="003B384E"/>
    <w:rsid w:val="003B4FD0"/>
    <w:rsid w:val="003C2B77"/>
    <w:rsid w:val="003C3D61"/>
    <w:rsid w:val="003C4E02"/>
    <w:rsid w:val="003C604E"/>
    <w:rsid w:val="003E2B03"/>
    <w:rsid w:val="003E58B6"/>
    <w:rsid w:val="003E77B7"/>
    <w:rsid w:val="004052D3"/>
    <w:rsid w:val="00406AD3"/>
    <w:rsid w:val="00417A1E"/>
    <w:rsid w:val="00431416"/>
    <w:rsid w:val="00431909"/>
    <w:rsid w:val="00441909"/>
    <w:rsid w:val="00442E68"/>
    <w:rsid w:val="00496370"/>
    <w:rsid w:val="004A0E30"/>
    <w:rsid w:val="004A3428"/>
    <w:rsid w:val="004B0F05"/>
    <w:rsid w:val="004B2C27"/>
    <w:rsid w:val="004C6086"/>
    <w:rsid w:val="004C6118"/>
    <w:rsid w:val="004E1C8A"/>
    <w:rsid w:val="004E2A4D"/>
    <w:rsid w:val="004F1E9D"/>
    <w:rsid w:val="004F529D"/>
    <w:rsid w:val="004F6195"/>
    <w:rsid w:val="005000A1"/>
    <w:rsid w:val="00516969"/>
    <w:rsid w:val="005169B8"/>
    <w:rsid w:val="00520F54"/>
    <w:rsid w:val="00531679"/>
    <w:rsid w:val="005319BD"/>
    <w:rsid w:val="00544865"/>
    <w:rsid w:val="00544C0D"/>
    <w:rsid w:val="0056109C"/>
    <w:rsid w:val="00564751"/>
    <w:rsid w:val="00596F53"/>
    <w:rsid w:val="005B6A0E"/>
    <w:rsid w:val="005C451C"/>
    <w:rsid w:val="005C52F2"/>
    <w:rsid w:val="005F0013"/>
    <w:rsid w:val="0060435C"/>
    <w:rsid w:val="00604435"/>
    <w:rsid w:val="00605386"/>
    <w:rsid w:val="0064275F"/>
    <w:rsid w:val="0065750D"/>
    <w:rsid w:val="00664B16"/>
    <w:rsid w:val="00664C54"/>
    <w:rsid w:val="00675D6B"/>
    <w:rsid w:val="00681562"/>
    <w:rsid w:val="00686114"/>
    <w:rsid w:val="00694AF6"/>
    <w:rsid w:val="006A0DBE"/>
    <w:rsid w:val="006A1754"/>
    <w:rsid w:val="006A5F90"/>
    <w:rsid w:val="006D1839"/>
    <w:rsid w:val="006D4FA6"/>
    <w:rsid w:val="006D6761"/>
    <w:rsid w:val="006D787E"/>
    <w:rsid w:val="006E204B"/>
    <w:rsid w:val="006F3283"/>
    <w:rsid w:val="007016AD"/>
    <w:rsid w:val="00711575"/>
    <w:rsid w:val="00711F57"/>
    <w:rsid w:val="00721EE2"/>
    <w:rsid w:val="00732039"/>
    <w:rsid w:val="00733C16"/>
    <w:rsid w:val="007611C7"/>
    <w:rsid w:val="00764FDB"/>
    <w:rsid w:val="00767B30"/>
    <w:rsid w:val="00774055"/>
    <w:rsid w:val="00776787"/>
    <w:rsid w:val="00782442"/>
    <w:rsid w:val="007856AB"/>
    <w:rsid w:val="007912A5"/>
    <w:rsid w:val="007928D1"/>
    <w:rsid w:val="007B0143"/>
    <w:rsid w:val="007B3717"/>
    <w:rsid w:val="007D2C18"/>
    <w:rsid w:val="007E185F"/>
    <w:rsid w:val="007E3FAD"/>
    <w:rsid w:val="007E4515"/>
    <w:rsid w:val="007F3AB8"/>
    <w:rsid w:val="007F44CB"/>
    <w:rsid w:val="00801E6A"/>
    <w:rsid w:val="00803388"/>
    <w:rsid w:val="00806CC7"/>
    <w:rsid w:val="00817B56"/>
    <w:rsid w:val="00820047"/>
    <w:rsid w:val="00826026"/>
    <w:rsid w:val="0084768F"/>
    <w:rsid w:val="00854A4F"/>
    <w:rsid w:val="00867079"/>
    <w:rsid w:val="00895958"/>
    <w:rsid w:val="008A1767"/>
    <w:rsid w:val="008A37AE"/>
    <w:rsid w:val="008A612F"/>
    <w:rsid w:val="008A676E"/>
    <w:rsid w:val="008B0B21"/>
    <w:rsid w:val="008B1037"/>
    <w:rsid w:val="008C02E5"/>
    <w:rsid w:val="008C079E"/>
    <w:rsid w:val="008C24F0"/>
    <w:rsid w:val="008D2C4F"/>
    <w:rsid w:val="008D47FA"/>
    <w:rsid w:val="008D64AC"/>
    <w:rsid w:val="008E525F"/>
    <w:rsid w:val="008F67EA"/>
    <w:rsid w:val="009154C3"/>
    <w:rsid w:val="0091726D"/>
    <w:rsid w:val="00925CAD"/>
    <w:rsid w:val="009326F2"/>
    <w:rsid w:val="00942867"/>
    <w:rsid w:val="00954CE8"/>
    <w:rsid w:val="009659DF"/>
    <w:rsid w:val="009721BA"/>
    <w:rsid w:val="00980311"/>
    <w:rsid w:val="00992DFF"/>
    <w:rsid w:val="009A36FC"/>
    <w:rsid w:val="009A6FE9"/>
    <w:rsid w:val="009C7AA0"/>
    <w:rsid w:val="009D3863"/>
    <w:rsid w:val="009D554D"/>
    <w:rsid w:val="009D7BFC"/>
    <w:rsid w:val="009E7EC2"/>
    <w:rsid w:val="009F0CB4"/>
    <w:rsid w:val="009F6F53"/>
    <w:rsid w:val="00A12FA0"/>
    <w:rsid w:val="00A13184"/>
    <w:rsid w:val="00A16B14"/>
    <w:rsid w:val="00A57474"/>
    <w:rsid w:val="00A61178"/>
    <w:rsid w:val="00A6314E"/>
    <w:rsid w:val="00A8708A"/>
    <w:rsid w:val="00A96DFF"/>
    <w:rsid w:val="00AB0D1A"/>
    <w:rsid w:val="00AC2622"/>
    <w:rsid w:val="00AD4878"/>
    <w:rsid w:val="00AD6579"/>
    <w:rsid w:val="00AF39E6"/>
    <w:rsid w:val="00AF5556"/>
    <w:rsid w:val="00B0008D"/>
    <w:rsid w:val="00B0733C"/>
    <w:rsid w:val="00B07E27"/>
    <w:rsid w:val="00B166BD"/>
    <w:rsid w:val="00B212B5"/>
    <w:rsid w:val="00B4303F"/>
    <w:rsid w:val="00B44E52"/>
    <w:rsid w:val="00B53DD7"/>
    <w:rsid w:val="00B63C04"/>
    <w:rsid w:val="00B660EA"/>
    <w:rsid w:val="00B92C14"/>
    <w:rsid w:val="00BA4CFD"/>
    <w:rsid w:val="00BD74E0"/>
    <w:rsid w:val="00C2674E"/>
    <w:rsid w:val="00C31AFB"/>
    <w:rsid w:val="00C3312E"/>
    <w:rsid w:val="00C632AA"/>
    <w:rsid w:val="00C7392E"/>
    <w:rsid w:val="00C76D38"/>
    <w:rsid w:val="00C7729F"/>
    <w:rsid w:val="00C864C3"/>
    <w:rsid w:val="00CA3A9B"/>
    <w:rsid w:val="00CA5FDF"/>
    <w:rsid w:val="00CA6E8A"/>
    <w:rsid w:val="00CA7191"/>
    <w:rsid w:val="00CB58EC"/>
    <w:rsid w:val="00CC2F9F"/>
    <w:rsid w:val="00CC363B"/>
    <w:rsid w:val="00CC611C"/>
    <w:rsid w:val="00CC6697"/>
    <w:rsid w:val="00CC775A"/>
    <w:rsid w:val="00CD3A9D"/>
    <w:rsid w:val="00CE6E95"/>
    <w:rsid w:val="00CF1DF6"/>
    <w:rsid w:val="00D01564"/>
    <w:rsid w:val="00D068E5"/>
    <w:rsid w:val="00D07DAD"/>
    <w:rsid w:val="00D13B38"/>
    <w:rsid w:val="00D373C2"/>
    <w:rsid w:val="00D57F26"/>
    <w:rsid w:val="00D73BE3"/>
    <w:rsid w:val="00D74F6C"/>
    <w:rsid w:val="00D832C0"/>
    <w:rsid w:val="00D961EE"/>
    <w:rsid w:val="00D971FA"/>
    <w:rsid w:val="00DA4D11"/>
    <w:rsid w:val="00DA5431"/>
    <w:rsid w:val="00DB18B5"/>
    <w:rsid w:val="00DB3640"/>
    <w:rsid w:val="00DB3A47"/>
    <w:rsid w:val="00DB3DFB"/>
    <w:rsid w:val="00DC4362"/>
    <w:rsid w:val="00DC740A"/>
    <w:rsid w:val="00E01893"/>
    <w:rsid w:val="00E03660"/>
    <w:rsid w:val="00E054D9"/>
    <w:rsid w:val="00E073D2"/>
    <w:rsid w:val="00E1291C"/>
    <w:rsid w:val="00E22AF3"/>
    <w:rsid w:val="00E27452"/>
    <w:rsid w:val="00E338FA"/>
    <w:rsid w:val="00E57393"/>
    <w:rsid w:val="00E634C8"/>
    <w:rsid w:val="00E76594"/>
    <w:rsid w:val="00E80364"/>
    <w:rsid w:val="00E80C9E"/>
    <w:rsid w:val="00EA12EA"/>
    <w:rsid w:val="00EB0B15"/>
    <w:rsid w:val="00EB1453"/>
    <w:rsid w:val="00EB4FBC"/>
    <w:rsid w:val="00F10FB5"/>
    <w:rsid w:val="00F11BA2"/>
    <w:rsid w:val="00F12567"/>
    <w:rsid w:val="00F15F94"/>
    <w:rsid w:val="00F23C46"/>
    <w:rsid w:val="00F2649E"/>
    <w:rsid w:val="00F2763D"/>
    <w:rsid w:val="00F31995"/>
    <w:rsid w:val="00F367AB"/>
    <w:rsid w:val="00F51C6B"/>
    <w:rsid w:val="00F537A5"/>
    <w:rsid w:val="00F53B69"/>
    <w:rsid w:val="00F5510C"/>
    <w:rsid w:val="00F554DA"/>
    <w:rsid w:val="00F60E42"/>
    <w:rsid w:val="00FA75C3"/>
    <w:rsid w:val="00FB1CA4"/>
    <w:rsid w:val="00FB38FF"/>
    <w:rsid w:val="00FB41A5"/>
    <w:rsid w:val="00FC4A5D"/>
    <w:rsid w:val="00FD386B"/>
    <w:rsid w:val="00FE096B"/>
    <w:rsid w:val="00FE56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B96E8F3"/>
  <w15:docId w15:val="{D19D46F6-919D-4D6E-8759-8FDD77F6FE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bg-BG" w:eastAsia="bg-BG" w:bidi="ar-SA"/>
      </w:rPr>
    </w:rPrDefault>
    <w:pPrDefault>
      <w:pPr>
        <w:spacing w:line="21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4CFD"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F367AB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F367AB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3877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331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kaloyan-kostadinov.vercel.app/" TargetMode="External"/><Relationship Id="rId13" Type="http://schemas.openxmlformats.org/officeDocument/2006/relationships/hyperlink" Target="https://github.com/LackOfUsernameIdeas/TikFluence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linkedin.com/in/kaloyan-kostadinov-3ab625367/" TargetMode="External"/><Relationship Id="rId12" Type="http://schemas.openxmlformats.org/officeDocument/2006/relationships/hyperlink" Target="https://github.com/LackOfUsernameIdeas/NutriFitMobile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LackOfUsernameIdeas" TargetMode="External"/><Relationship Id="rId11" Type="http://schemas.openxmlformats.org/officeDocument/2006/relationships/hyperlink" Target="https://github.com/LackOfUsernameIdeas/NutriFit" TargetMode="External"/><Relationship Id="rId5" Type="http://schemas.openxmlformats.org/officeDocument/2006/relationships/hyperlink" Target="https://kaloyan-kostadinov.vercel.app/" TargetMode="External"/><Relationship Id="rId15" Type="http://schemas.openxmlformats.org/officeDocument/2006/relationships/theme" Target="theme/theme1.xml"/><Relationship Id="rId10" Type="http://schemas.openxmlformats.org/officeDocument/2006/relationships/hyperlink" Target="https://github.com/LackOfUsernameIdeas/MindReel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LackOfUsernameIdeas/Mobilis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517</TotalTime>
  <Pages>2</Pages>
  <Words>892</Words>
  <Characters>5086</Characters>
  <Application>Microsoft Office Word</Application>
  <DocSecurity>0</DocSecurity>
  <Lines>42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Kaloyan Kostadinov</cp:lastModifiedBy>
  <cp:revision>295</cp:revision>
  <dcterms:created xsi:type="dcterms:W3CDTF">2026-07-05T10:55:00Z</dcterms:created>
  <dcterms:modified xsi:type="dcterms:W3CDTF">2026-08-09T14:42:00Z</dcterms:modified>
</cp:coreProperties>
</file>