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dds" ContentType="image/vnd.ms-dds"/>
  <Default Extension="heic" ContentType="image/heic"/>
  <Default Extension="svg" ContentType="image/svg+xml"/>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 Id="rId0000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body>
    <w:p>
      <w:pPr>
        <w:pStyle w:val="Tite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lang w:val="de-DE" w:eastAsia="de-DE" w:bidi="de-DE"/>
        </w:rPr>
      </w:pPr>
      <w:r>
        <w:pict>
          <v:shape id="_tx_ignore" coordsize="21600,21600" o:spt="202" path="m,l,21600r21600,l21600,xe" stroked="f" strokeweight="0" style="width:453.6pt;height:10.3pt;position:absolute;margin-left:70.85pt;margin-top:85.25pt;z-index:251659263;mso-wrap-distance-right:0;mso-wrap-distance-left:0;mso-position-horizontal-relative:page;mso-position-vertical-relative:page;">
            <o:lock v:ext="edit" selection="t"/>
            <v:stroke joinstyle="miter"/>
            <v:path gradientshapeok="t" o:connecttype="rect"/>
            <v:textbox inset="0pt,0pt,0pt,0pt">
              <w:txbxContent>
                <w:p>
                  <w:pPr>
                    <w:pStyle w:val="[Normal]"/>
                    <w:rPr>
                      <w:b/>
                      <w:bCs/>
                      <w:color w:val="808080"/>
                      <w:sz w:val="12"/>
                      <w:szCs w:val="12"/>
                      <w:lang w:val="en-US" w:eastAsia="en-US" w:bidi="en-US"/>
                    </w:rPr>
                  </w:pPr>
                  <w:r>
                    <w:rPr>
                      <w:b/>
                      <w:bCs/>
                      <w:color w:val="808080"/>
                      <w:sz w:val="12"/>
                      <w:szCs w:val="12"/>
                      <w:lang w:val="en-US" w:eastAsia="en-US" w:bidi="en-US"/>
                    </w:rPr>
                    <w:t xml:space="preserve">This document has been created with TX Text Control Trial Version 30.0 Windows Forms - You can use this trial version for further 29 days.</w:t>
                  </w:r>
                </w:p>
              </w:txbxContent>
            </v:textbox>
            <w10:wrap type="topAndBottom"/>
          </v:shape>
        </w:pict>
      </w:r>
      <w:r>
        <w:rPr>
          <w:lang w:val="de-DE" w:eastAsia="de-DE" w:bidi="de-DE"/>
        </w:rPr>
        <w:t xml:space="preserve">Schlüsselübergabe</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8897"/>
      </w:tblGrid>
      <w:tr>
        <w:trPr>
          <w:trHeight w:val="283" w:hRule="atLeast"/>
        </w:trPr>
        <w:tc>
          <w:tcPr>
            <w:tcW w:w="8897" w:type="dxa"/>
            <w:tcBorders>
              <w:bottom w:val="single" w:sz="4" w:space="0" w:color="auto"/>
            </w:tcBorders>
            <w:shd w:val="clear" w:color="auto" w:fill="2097C8"/>
            <w:vAlign w:val="center"/>
          </w:tcPr>
          <w:p>
            <w:pPr>
              <w:pStyle w:val="Tabellentite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color w:val="FFFFFF"/>
                <w:lang w:val="de-DE" w:eastAsia="de-DE" w:bidi="de-DE"/>
              </w:rPr>
              <w:t xml:space="preserve">Schlüssel-Empfang durch</w:t>
            </w:r>
          </w:p>
        </w:tc>
      </w:tr>
    </w:tbl>
    <w:tbl>
      <w:tblPr>
        <w:tblW w:w="0" w:type="auto"/>
        <w:jc w:val="left"/>
        <w:tblInd w:w="108" w:type="dxa"/>
        <w:tblBorders>
          <w:top w:val="single" w:sz="4" w:space="0" w:color="auto"/>
          <w:left w:val="single" w:sz="4" w:space="0" w:color="auto"/>
          <w:bottom w:val="single" w:sz="4" w:space="0" w:color="auto"/>
          <w:right w:val="single" w:sz="4" w:space="0" w:color="auto"/>
          <w:insideH w:val="none"/>
          <w:insideV w:val="single" w:sz="4" w:space="0" w:color="auto"/>
        </w:tblBorders>
        <w:tblLayout w:type="fixed"/>
        <w:tblCellMar>
          <w:top w:w="0" w:type="dxa"/>
          <w:left w:w="108" w:type="dxa"/>
          <w:bottom w:w="0" w:type="dxa"/>
          <w:right w:w="108" w:type="dxa"/>
        </w:tblCellMar>
      </w:tblPr>
      <w:tblGrid>
        <w:gridCol w:w="2122"/>
        <w:gridCol w:w="3142"/>
        <w:gridCol w:w="1072"/>
        <w:gridCol w:w="2561"/>
      </w:tblGrid>
      <w:tr>
        <w:trPr>
          <w:trHeight w:val="510" w:hRule="atLeast"/>
        </w:trPr>
        <w:tc>
          <w:tcPr>
            <w:tcW w:w="2122" w:type="dxa"/>
            <w:tcBorders>
              <w:top w:val="single" w:sz="4" w:space="0" w:color="auto"/>
              <w:bottom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Nachname, Vorname</w:t>
            </w:r>
          </w:p>
        </w:tc>
        <w:tc>
          <w:tcPr>
            <w:tcW w:w="3142" w:type="dxa"/>
            <w:tcBorders>
              <w:top w:val="single" w:sz="4" w:space="0" w:color="auto"/>
              <w:bottom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Recipient.Name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«Recipient.Name»</w:t>
            </w:r>
            <w:r>
              <w:rPr>
                <w:rFonts w:ascii="Source Sans Pro" w:hAnsi="Source Sans Pro" w:eastAsia="Source Sans Pro" w:cs="Source Sans Pro"/>
                <w:lang w:val="de-DE" w:eastAsia="de-DE" w:bidi="de-DE"/>
              </w:rPr>
              <w:fldChar w:fldCharType="end"/>
            </w:r>
            <w:r>
              <w:rPr>
                <w:rFonts w:ascii="Source Sans Pro" w:hAnsi="Source Sans Pro" w:eastAsia="Source Sans Pro" w:cs="Source Sans Pro"/>
                <w:lang w:val="de-DE" w:eastAsia="de-DE" w:bidi="de-DE"/>
              </w:rPr>
              <w:t xml:space="preserve">, </w:t>
            </w: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Recipient.Gorename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«Recipient.Forename»</w:t>
            </w:r>
            <w:r>
              <w:rPr>
                <w:rFonts w:ascii="Source Sans Pro" w:hAnsi="Source Sans Pro" w:eastAsia="Source Sans Pro" w:cs="Source Sans Pro"/>
                <w:lang w:val="de-DE" w:eastAsia="de-DE" w:bidi="de-DE"/>
              </w:rPr>
              <w:fldChar w:fldCharType="end"/>
            </w:r>
          </w:p>
        </w:tc>
        <w:tc>
          <w:tcPr>
            <w:tcW w:w="1072" w:type="dxa"/>
            <w:tcBorders>
              <w:top w:val="single" w:sz="4" w:space="0" w:color="auto"/>
              <w:bottom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Pers.-Nr.</w:t>
            </w:r>
          </w:p>
        </w:tc>
        <w:tc>
          <w:tcPr>
            <w:tcW w:w="2561" w:type="dxa"/>
            <w:tcBorders>
              <w:top w:val="single" w:sz="4" w:space="0" w:color="auto"/>
              <w:bottom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Recipient.Id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«Recipient.Id»</w:t>
            </w:r>
            <w:r>
              <w:rPr>
                <w:rFonts w:ascii="Source Sans Pro" w:hAnsi="Source Sans Pro" w:eastAsia="Source Sans Pro" w:cs="Source Sans Pro"/>
                <w:lang w:val="de-DE" w:eastAsia="de-DE" w:bidi="de-DE"/>
              </w:rPr>
              <w:fldChar w:fldCharType="end"/>
            </w:r>
          </w:p>
        </w:tc>
      </w:tr>
    </w:tbl>
    <w:tbl>
      <w:tblPr>
        <w:tblW w:w="0" w:type="auto"/>
        <w:jc w:val="left"/>
        <w:tblInd w:w="108" w:type="dxa"/>
        <w:tblBorders>
          <w:top w:val="single" w:sz="4" w:space="0" w:color="auto"/>
          <w:left w:val="single" w:sz="4" w:space="0" w:color="auto"/>
          <w:bottom w:val="single" w:sz="4" w:space="0" w:color="auto"/>
          <w:right w:val="single" w:sz="4" w:space="0" w:color="auto"/>
          <w:insideH w:val="none"/>
          <w:insideV w:val="single" w:sz="4" w:space="0" w:color="auto"/>
        </w:tblBorders>
        <w:tblLayout w:type="fixed"/>
        <w:tblCellMar>
          <w:top w:w="0" w:type="dxa"/>
          <w:left w:w="108" w:type="dxa"/>
          <w:bottom w:w="0" w:type="dxa"/>
          <w:right w:w="108" w:type="dxa"/>
        </w:tblCellMar>
      </w:tblPr>
      <w:tblGrid>
        <w:gridCol w:w="2122"/>
        <w:gridCol w:w="6775"/>
      </w:tblGrid>
      <w:tr>
        <w:trPr>
          <w:trHeight w:val="510" w:hRule="atLeast"/>
        </w:trPr>
        <w:tc>
          <w:tcPr>
            <w:tcW w:w="2122" w:type="dxa"/>
            <w:tcBorders>
              <w:top w:val="single" w:sz="4" w:space="0" w:color="auto"/>
              <w:bottom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Unterschrift</w:t>
            </w:r>
          </w:p>
        </w:tc>
        <w:tc>
          <w:tcPr>
            <w:tcW w:w="6775" w:type="dxa"/>
            <w:tcBorders>
              <w:top w:val="single" w:sz="4" w:space="0" w:color="auto"/>
              <w:bottom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p>
        </w:tc>
      </w:tr>
    </w:tbl>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8897"/>
      </w:tblGrid>
      <w:tr>
        <w:trPr>
          <w:trHeight w:val="283" w:hRule="atLeast"/>
        </w:trPr>
        <w:tc>
          <w:tcPr>
            <w:tcW w:w="8897" w:type="dxa"/>
            <w:tcBorders>
              <w:top w:val="single" w:sz="4" w:space="0" w:color="auto"/>
              <w:bottom w:val="single" w:sz="4" w:space="0" w:color="auto"/>
            </w:tcBorders>
            <w:shd w:val="clear" w:color="auto" w:fill="2097C8"/>
            <w:vAlign w:val="center"/>
          </w:tcPr>
          <w:p>
            <w:pPr>
              <w:pStyle w:val="Tabellentite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color w:val="FFFFFF"/>
                <w:lang w:val="de-DE" w:eastAsia="de-DE" w:bidi="de-DE"/>
              </w:rPr>
              <w:t xml:space="preserve">Schlüssel-Übergabe durch</w:t>
            </w:r>
          </w:p>
        </w:tc>
      </w:tr>
    </w:tbl>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22"/>
        <w:gridCol w:w="6775"/>
      </w:tblGrid>
      <w:tr>
        <w:trPr>
          <w:trHeight w:val="510" w:hRule="atLeast"/>
        </w:trPr>
        <w:tc>
          <w:tcPr>
            <w:tcW w:w="2122" w:type="dxa"/>
            <w:tcBorders>
              <w:top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Nachname, Vorname</w:t>
            </w:r>
          </w:p>
        </w:tc>
        <w:tc>
          <w:tcPr>
            <w:tcW w:w="6775" w:type="dxa"/>
            <w:tcBorders>
              <w:top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Sender.Name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«Sender.Name»</w:t>
            </w:r>
            <w:r>
              <w:rPr>
                <w:rFonts w:ascii="Source Sans Pro" w:hAnsi="Source Sans Pro" w:eastAsia="Source Sans Pro" w:cs="Source Sans Pro"/>
                <w:lang w:val="de-DE" w:eastAsia="de-DE" w:bidi="de-DE"/>
              </w:rPr>
              <w:fldChar w:fldCharType="end"/>
            </w:r>
            <w:r>
              <w:rPr>
                <w:rFonts w:ascii="Source Sans Pro" w:hAnsi="Source Sans Pro" w:eastAsia="Source Sans Pro" w:cs="Source Sans Pro"/>
                <w:lang w:val="de-DE" w:eastAsia="de-DE" w:bidi="de-DE"/>
              </w:rPr>
              <w:t xml:space="preserve">, </w:t>
            </w: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Sender.Forename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«Sender.Forename»</w:t>
            </w:r>
            <w:r>
              <w:rPr>
                <w:rFonts w:ascii="Source Sans Pro" w:hAnsi="Source Sans Pro" w:eastAsia="Source Sans Pro" w:cs="Source Sans Pro"/>
                <w:lang w:val="de-DE" w:eastAsia="de-DE" w:bidi="de-DE"/>
              </w:rPr>
              <w:fldChar w:fldCharType="end"/>
            </w:r>
          </w:p>
        </w:tc>
      </w:tr>
      <w:tr>
        <w:trPr>
          <w:trHeight w:val="510" w:hRule="atLeast"/>
        </w:trPr>
        <w:tc>
          <w:tcPr>
            <w:tcW w:w="2122" w:type="dxa"/>
            <w:tcBorders>
              <w:bottom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Unterschrift</w:t>
            </w:r>
          </w:p>
        </w:tc>
        <w:tc>
          <w:tcPr>
            <w:tcW w:w="6775" w:type="dxa"/>
            <w:tcBorders>
              <w:bottom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p>
        </w:tc>
      </w:tr>
    </w:tbl>
    <w:tbl>
      <w:tblPr>
        <w:tblW w:w="0" w:type="auto"/>
        <w:jc w:val="left"/>
        <w:tblInd w:w="108" w:type="dxa"/>
        <w:tblBorders>
          <w:top w:val="single" w:sz="4" w:space="0" w:color="auto"/>
          <w:left w:val="single" w:sz="4" w:space="0" w:color="auto"/>
          <w:bottom w:val="single" w:sz="4" w:space="0" w:color="auto"/>
          <w:right w:val="single" w:sz="4" w:space="0" w:color="auto"/>
          <w:insideH w:val="none"/>
          <w:insideV w:val="single" w:sz="4" w:space="0" w:color="auto"/>
        </w:tblBorders>
        <w:tblLayout w:type="fixed"/>
        <w:tblCellMar>
          <w:top w:w="0" w:type="dxa"/>
          <w:left w:w="108" w:type="dxa"/>
          <w:bottom w:w="0" w:type="dxa"/>
          <w:right w:w="108" w:type="dxa"/>
        </w:tblCellMar>
      </w:tblPr>
      <w:tblGrid>
        <w:gridCol w:w="2122"/>
        <w:gridCol w:w="3142"/>
        <w:gridCol w:w="1072"/>
        <w:gridCol w:w="2561"/>
      </w:tblGrid>
      <w:tr>
        <w:trPr>
          <w:trHeight w:val="510" w:hRule="atLeast"/>
        </w:trPr>
        <w:tc>
          <w:tcPr>
            <w:tcW w:w="2122" w:type="dxa"/>
            <w:tcBorders>
              <w:top w:val="single" w:sz="4" w:space="0" w:color="auto"/>
              <w:bottom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Ort</w:t>
            </w:r>
          </w:p>
        </w:tc>
        <w:tc>
          <w:tcPr>
            <w:tcW w:w="3142" w:type="dxa"/>
            <w:tcBorders>
              <w:top w:val="single" w:sz="4" w:space="0" w:color="auto"/>
              <w:bottom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i/>
                <w:iCs/>
                <w:lang w:val="de-DE" w:eastAsia="de-DE" w:bidi="de-DE"/>
              </w:rPr>
            </w:pP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GeoData.City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«GeoData.City»</w:t>
            </w:r>
            <w:r>
              <w:rPr>
                <w:rFonts w:ascii="Source Sans Pro" w:hAnsi="Source Sans Pro" w:eastAsia="Source Sans Pro" w:cs="Source Sans Pro"/>
                <w:i/>
                <w:iCs/>
                <w:lang w:val="de-DE" w:eastAsia="de-DE" w:bidi="de-DE"/>
              </w:rPr>
              <w:fldChar w:fldCharType="end"/>
            </w:r>
          </w:p>
        </w:tc>
        <w:tc>
          <w:tcPr>
            <w:tcW w:w="1072" w:type="dxa"/>
            <w:tcBorders>
              <w:top w:val="single" w:sz="4" w:space="0" w:color="auto"/>
              <w:bottom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Datum</w:t>
            </w:r>
          </w:p>
        </w:tc>
        <w:tc>
          <w:tcPr>
            <w:tcW w:w="2561" w:type="dxa"/>
            <w:tcBorders>
              <w:top w:val="single" w:sz="4" w:space="0" w:color="auto"/>
              <w:bottom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GeoData.Date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«GeoData.Date»</w:t>
            </w:r>
            <w:r>
              <w:rPr>
                <w:rFonts w:ascii="Source Sans Pro" w:hAnsi="Source Sans Pro" w:eastAsia="Source Sans Pro" w:cs="Source Sans Pro"/>
                <w:lang w:val="de-DE" w:eastAsia="de-DE" w:bidi="de-DE"/>
              </w:rPr>
              <w:fldChar w:fldCharType="end"/>
            </w:r>
          </w:p>
        </w:tc>
      </w:tr>
    </w:tbl>
    <w:tbl>
      <w:tblPr>
        <w:tblW w:w="0" w:type="auto"/>
        <w:jc w:val="left"/>
        <w:tblInd w:w="108" w:type="dxa"/>
        <w:tblBorders>
          <w:top w:val="single" w:sz="4" w:space="0" w:color="auto"/>
          <w:left w:val="single" w:sz="4" w:space="0" w:color="auto"/>
          <w:bottom w:val="single" w:sz="4" w:space="0" w:color="auto"/>
          <w:right w:val="single" w:sz="4" w:space="0" w:color="auto"/>
          <w:insideH w:val="none"/>
          <w:insideV w:val="single" w:sz="4" w:space="0" w:color="auto"/>
        </w:tblBorders>
        <w:tblLayout w:type="fixed"/>
        <w:tblCellMar>
          <w:top w:w="0" w:type="dxa"/>
          <w:left w:w="108" w:type="dxa"/>
          <w:bottom w:w="0" w:type="dxa"/>
          <w:right w:w="108" w:type="dxa"/>
        </w:tblCellMar>
      </w:tblPr>
      <w:tblGrid>
        <w:gridCol w:w="2122"/>
        <w:gridCol w:w="6775"/>
      </w:tblGrid>
      <w:tr>
        <w:trPr>
          <w:trHeight w:val="510" w:hRule="atLeast"/>
        </w:trPr>
        <w:tc>
          <w:tcPr>
            <w:tcW w:w="2122" w:type="dxa"/>
            <w:tcBorders>
              <w:top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Liste-Nummer</w:t>
            </w:r>
          </w:p>
        </w:tc>
        <w:tc>
          <w:tcPr>
            <w:tcW w:w="6775" w:type="dxa"/>
            <w:tcBorders>
              <w:top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fldChar w:fldCharType="begin"/>
            </w:r>
            <w:r>
              <w:rPr>
                <w:rFonts w:ascii="Source Sans Pro" w:hAnsi="Source Sans Pro" w:eastAsia="Source Sans Pro" w:cs="Source Sans Pro"/>
                <w:lang w:val="de-DE" w:eastAsia="de-DE" w:bidi="de-DE"/>
              </w:rPr>
              <w:instrText xml:space="preserve"> MERGEFIELD Key.Id </w:instrText>
            </w:r>
            <w:r>
              <w:rPr>
                <w:rFonts w:ascii="Source Sans Pro" w:hAnsi="Source Sans Pro" w:eastAsia="Source Sans Pro" w:cs="Source Sans Pro"/>
                <w:lang w:val="de-DE" w:eastAsia="de-DE" w:bidi="de-DE"/>
              </w:rPr>
              <w:fldChar w:fldCharType="separate"/>
            </w:r>
            <w:r>
              <w:rPr>
                <w:rFonts w:ascii="Source Sans Pro" w:hAnsi="Source Sans Pro" w:eastAsia="Source Sans Pro" w:cs="Source Sans Pro"/>
                <w:lang w:val="de-DE" w:eastAsia="de-DE" w:bidi="de-DE"/>
              </w:rPr>
              <w:t xml:space="preserve">«Key.Id»</w:t>
            </w:r>
            <w:r>
              <w:rPr>
                <w:rFonts w:ascii="Source Sans Pro" w:hAnsi="Source Sans Pro" w:eastAsia="Source Sans Pro" w:cs="Source Sans Pro"/>
                <w:lang w:val="de-DE" w:eastAsia="de-DE" w:bidi="de-DE"/>
              </w:rPr>
              <w:fldChar w:fldCharType="end"/>
            </w:r>
          </w:p>
        </w:tc>
      </w:tr>
    </w:tbl>
    <w:p>
      <w:pPr>
        <w:pStyle w:val="Norma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Source Sans Pro" w:hAnsi="Source Sans Pro" w:eastAsia="Source Sans Pro" w:cs="Source Sans Pro"/>
          <w:lang w:val="de-DE" w:eastAsia="de-DE" w:bidi="de-DE"/>
        </w:rPr>
      </w:pPr>
    </w:p>
    <w:p>
      <w:pPr>
        <w:pStyle w:val="Norma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Der Schlüsselempfänger bestätigt den Erhalt der folgenden Schlüssel, Zugangscodes und Karten:</w:t>
      </w:r>
    </w:p>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957"/>
        <w:gridCol w:w="1134"/>
        <w:gridCol w:w="1842"/>
        <w:gridCol w:w="993"/>
      </w:tblGrid>
      <w:tr>
        <w:trPr>
          <w:cantSplit/>
          <w:trHeight w:val="340" w:hRule="atLeast"/>
        </w:trPr>
        <w:tc>
          <w:tcPr>
            <w:tcW w:w="4957" w:type="dxa"/>
            <w:shd w:val="clear" w:color="auto" w:fill="2097C8"/>
            <w:vAlign w:val="center"/>
          </w:tcPr>
          <w:p>
            <w:pPr>
              <w:pStyle w:val="Tabellentite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color w:val="FFFFFF"/>
                <w:lang w:val="de-DE" w:eastAsia="de-DE" w:bidi="de-DE"/>
              </w:rPr>
              <w:t xml:space="preserve">Anwendung für</w:t>
            </w:r>
          </w:p>
        </w:tc>
        <w:tc>
          <w:tcPr>
            <w:tcW w:w="1134" w:type="dxa"/>
            <w:shd w:val="clear" w:color="auto" w:fill="2097C8"/>
            <w:vAlign w:val="center"/>
          </w:tcPr>
          <w:p>
            <w:pPr>
              <w:pStyle w:val="Tabellentite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color w:val="FFFFFF"/>
                <w:lang w:val="de-DE" w:eastAsia="de-DE" w:bidi="de-DE"/>
              </w:rPr>
            </w:pPr>
            <w:r>
              <w:rPr>
                <w:rFonts w:ascii="Source Sans Pro" w:hAnsi="Source Sans Pro" w:eastAsia="Source Sans Pro" w:cs="Source Sans Pro"/>
                <w:color w:val="FFFFFF"/>
                <w:lang w:val="de-DE" w:eastAsia="de-DE" w:bidi="de-DE"/>
              </w:rPr>
              <w:t xml:space="preserve">Art</w:t>
            </w:r>
          </w:p>
        </w:tc>
        <w:tc>
          <w:tcPr>
            <w:tcW w:w="1842" w:type="dxa"/>
            <w:shd w:val="clear" w:color="auto" w:fill="2097C8"/>
            <w:vAlign w:val="center"/>
          </w:tcPr>
          <w:p>
            <w:pPr>
              <w:pStyle w:val="Tabellentite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color w:val="FFFFFF"/>
                <w:lang w:val="de-DE" w:eastAsia="de-DE" w:bidi="de-DE"/>
              </w:rPr>
            </w:pPr>
            <w:r>
              <w:rPr>
                <w:rFonts w:ascii="Source Sans Pro" w:hAnsi="Source Sans Pro" w:eastAsia="Source Sans Pro" w:cs="Source Sans Pro"/>
                <w:color w:val="FFFFFF"/>
                <w:lang w:val="de-DE" w:eastAsia="de-DE" w:bidi="de-DE"/>
              </w:rPr>
              <w:t xml:space="preserve">Hinweis</w:t>
            </w:r>
          </w:p>
        </w:tc>
        <w:tc>
          <w:tcPr>
            <w:tcW w:w="993" w:type="dxa"/>
            <w:shd w:val="clear" w:color="auto" w:fill="2097C8"/>
            <w:vAlign w:val="center"/>
          </w:tcPr>
          <w:p>
            <w:pPr>
              <w:pStyle w:val="Tabellentite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color w:val="FFFFFF"/>
                <w:lang w:val="de-DE" w:eastAsia="de-DE" w:bidi="de-DE"/>
              </w:rPr>
            </w:pPr>
            <w:r>
              <w:rPr>
                <w:rFonts w:ascii="Source Sans Pro" w:hAnsi="Source Sans Pro" w:eastAsia="Source Sans Pro" w:cs="Source Sans Pro"/>
                <w:color w:val="FFFFFF"/>
                <w:lang w:val="de-DE" w:eastAsia="de-DE" w:bidi="de-DE"/>
              </w:rPr>
              <w:t xml:space="preserve">Anzahl</w:t>
            </w:r>
          </w:p>
        </w:tc>
      </w:tr>
      <w:tr>
        <w:trPr>
          <w:cantSplit/>
          <w:trHeight w:val="340" w:hRule="atLeast"/>
        </w:trPr>
        <w:tc>
          <w:tcPr>
            <w:tcW w:w="4957"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sz w:val="16"/>
                <w:szCs w:val="16"/>
                <w:lang w:val="de-DE" w:eastAsia="de-DE" w:bidi="de-DE"/>
              </w:rPr>
            </w:pPr>
            <w:r>
              <w:rPr>
                <w:rFonts w:ascii="Source Sans Pro" w:hAnsi="Source Sans Pro" w:eastAsia="Source Sans Pro" w:cs="Source Sans Pro"/>
                <w:sz w:val="16"/>
                <w:szCs w:val="16"/>
                <w:lang w:val="de-DE" w:eastAsia="de-DE" w:bidi="de-DE"/>
              </w:rPr>
              <w:t xml:space="preserve">Brunnenstraße 21: Haustür und Büroeingangstür</w:t>
            </w:r>
          </w:p>
        </w:tc>
        <w:tc>
          <w:tcPr>
            <w:tcW w:w="1134"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sz w:val="16"/>
                <w:szCs w:val="16"/>
                <w:lang w:val="de-DE" w:eastAsia="de-DE" w:bidi="de-DE"/>
              </w:rPr>
            </w:pPr>
            <w:r>
              <w:rPr>
                <w:rFonts w:ascii="Source Sans Pro" w:hAnsi="Source Sans Pro" w:eastAsia="Source Sans Pro" w:cs="Source Sans Pro"/>
                <w:sz w:val="16"/>
                <w:szCs w:val="16"/>
                <w:lang w:val="de-DE" w:eastAsia="de-DE" w:bidi="de-DE"/>
              </w:rPr>
              <w:t xml:space="preserve">Schlüssel</w:t>
            </w:r>
          </w:p>
        </w:tc>
        <w:tc>
          <w:tcPr>
            <w:tcW w:w="1842"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sz w:val="16"/>
                <w:szCs w:val="16"/>
                <w:lang w:val="de-DE" w:eastAsia="de-DE" w:bidi="de-DE"/>
              </w:rPr>
            </w:pPr>
            <w:r>
              <w:rPr>
                <w:rFonts w:ascii="Source Sans Pro" w:hAnsi="Source Sans Pro" w:eastAsia="Source Sans Pro" w:cs="Source Sans Pro"/>
                <w:sz w:val="16"/>
                <w:szCs w:val="16"/>
                <w:lang w:val="de-DE" w:eastAsia="de-DE" w:bidi="de-DE"/>
              </w:rPr>
              <w:t xml:space="preserve">Zentralschlüssel</w:t>
            </w:r>
          </w:p>
        </w:tc>
        <w:tc>
          <w:tcPr>
            <w:tcW w:w="993"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jc w:val="center"/>
              <w:rPr>
                <w:rFonts w:ascii="Source Sans Pro" w:hAnsi="Source Sans Pro" w:eastAsia="Source Sans Pro" w:cs="Source Sans Pro"/>
                <w:sz w:val="16"/>
                <w:szCs w:val="16"/>
                <w:lang w:val="de-DE" w:eastAsia="de-DE" w:bidi="de-DE"/>
              </w:rPr>
            </w:pPr>
            <w:r>
              <w:rPr>
                <w:rFonts w:ascii="Source Sans Pro" w:hAnsi="Source Sans Pro" w:eastAsia="Source Sans Pro" w:cs="Source Sans Pro"/>
                <w:sz w:val="16"/>
                <w:szCs w:val="16"/>
                <w:lang w:val="de-DE" w:eastAsia="de-DE" w:bidi="de-DE"/>
              </w:rPr>
              <w:t xml:space="preserve">1</w:t>
            </w:r>
          </w:p>
        </w:tc>
      </w:tr>
      <w:tr>
        <w:trPr>
          <w:cantSplit/>
          <w:trHeight w:val="340" w:hRule="atLeast"/>
        </w:trPr>
        <w:tc>
          <w:tcPr>
            <w:tcW w:w="4957"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sz w:val="16"/>
                <w:szCs w:val="16"/>
                <w:lang w:val="de-DE" w:eastAsia="de-DE" w:bidi="de-DE"/>
              </w:rPr>
            </w:pPr>
          </w:p>
        </w:tc>
        <w:tc>
          <w:tcPr>
            <w:tcW w:w="1134"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sz w:val="16"/>
                <w:szCs w:val="16"/>
                <w:lang w:val="de-DE" w:eastAsia="de-DE" w:bidi="de-DE"/>
              </w:rPr>
            </w:pPr>
          </w:p>
        </w:tc>
        <w:tc>
          <w:tcPr>
            <w:tcW w:w="1842"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sz w:val="16"/>
                <w:szCs w:val="16"/>
                <w:lang w:val="de-DE" w:eastAsia="de-DE" w:bidi="de-DE"/>
              </w:rPr>
            </w:pPr>
          </w:p>
        </w:tc>
        <w:tc>
          <w:tcPr>
            <w:tcW w:w="993" w:type="dxa"/>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jc w:val="center"/>
              <w:rPr>
                <w:rFonts w:ascii="Source Sans Pro" w:hAnsi="Source Sans Pro" w:eastAsia="Source Sans Pro" w:cs="Source Sans Pro"/>
                <w:sz w:val="16"/>
                <w:szCs w:val="16"/>
                <w:lang w:val="de-DE" w:eastAsia="de-DE" w:bidi="de-DE"/>
              </w:rPr>
            </w:pPr>
          </w:p>
        </w:tc>
      </w:tr>
    </w:tbl>
    <w:p>
      <w:pPr>
        <w:pStyle w:val="Norma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Source Sans Pro" w:hAnsi="Source Sans Pro" w:eastAsia="Source Sans Pro" w:cs="Source Sans Pro"/>
          <w:lang w:val="de-DE" w:eastAsia="de-DE" w:bidi="de-DE"/>
        </w:rPr>
      </w:pP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8897"/>
      </w:tblGrid>
      <w:tr>
        <w:trPr>
          <w:trHeight w:val="283" w:hRule="atLeast"/>
        </w:trPr>
        <w:tc>
          <w:tcPr>
            <w:tcW w:w="8897" w:type="dxa"/>
            <w:tcBorders>
              <w:bottom w:val="single" w:sz="4" w:space="0" w:color="auto"/>
            </w:tcBorders>
            <w:shd w:val="clear" w:color="auto" w:fill="2097C8"/>
            <w:vAlign w:val="center"/>
          </w:tcPr>
          <w:p>
            <w:pPr>
              <w:pStyle w:val="Tabellentite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color w:val="FFFFFF"/>
                <w:lang w:val="de-DE" w:eastAsia="de-DE" w:bidi="de-DE"/>
              </w:rPr>
              <w:t xml:space="preserve">Schlüssel</w:t>
            </w:r>
            <w:r>
              <w:rPr>
                <w:rFonts w:ascii="Source Sans Pro" w:hAnsi="Source Sans Pro" w:eastAsia="Source Sans Pro" w:cs="Source Sans Pro"/>
                <w:color w:val="FFFFFF"/>
                <w:shd w:val="clear" w:color="auto" w:fill="2097C8"/>
                <w:lang w:val="de-DE" w:eastAsia="de-DE" w:bidi="de-DE"/>
              </w:rPr>
              <w:t xml:space="preserve">-Rückgabe an</w:t>
            </w:r>
          </w:p>
        </w:tc>
      </w:tr>
    </w:tbl>
    <w:tbl>
      <w:tblPr>
        <w:tblW w:w="0" w:type="auto"/>
        <w:jc w:val="lef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122"/>
        <w:gridCol w:w="6775"/>
      </w:tblGrid>
      <w:tr>
        <w:trPr>
          <w:trHeight w:val="567" w:hRule="atLeast"/>
        </w:trPr>
        <w:tc>
          <w:tcPr>
            <w:tcW w:w="2122" w:type="dxa"/>
            <w:tcBorders>
              <w:top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Nachname, Vorname</w:t>
            </w:r>
          </w:p>
        </w:tc>
        <w:tc>
          <w:tcPr>
            <w:tcW w:w="6775" w:type="dxa"/>
            <w:tcBorders>
              <w:top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p>
        </w:tc>
      </w:tr>
      <w:tr>
        <w:trPr>
          <w:trHeight w:val="567" w:hRule="atLeast"/>
        </w:trPr>
        <w:tc>
          <w:tcPr>
            <w:tcW w:w="2122" w:type="dxa"/>
            <w:tcBorders>
              <w:bottom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Unterschrift</w:t>
            </w:r>
          </w:p>
        </w:tc>
        <w:tc>
          <w:tcPr>
            <w:tcW w:w="6775" w:type="dxa"/>
            <w:tcBorders>
              <w:bottom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p>
        </w:tc>
      </w:tr>
    </w:tbl>
    <w:tbl>
      <w:tblPr>
        <w:tblW w:w="0" w:type="auto"/>
        <w:jc w:val="left"/>
        <w:tblInd w:w="108" w:type="dxa"/>
        <w:tblBorders>
          <w:top w:val="single" w:sz="4" w:space="0" w:color="auto"/>
          <w:left w:val="single" w:sz="4" w:space="0" w:color="auto"/>
          <w:bottom w:val="single" w:sz="4" w:space="0" w:color="auto"/>
          <w:right w:val="single" w:sz="4" w:space="0" w:color="auto"/>
          <w:insideH w:val="none"/>
          <w:insideV w:val="single" w:sz="4" w:space="0" w:color="auto"/>
        </w:tblBorders>
        <w:tblLayout w:type="fixed"/>
        <w:tblCellMar>
          <w:top w:w="0" w:type="dxa"/>
          <w:left w:w="108" w:type="dxa"/>
          <w:bottom w:w="0" w:type="dxa"/>
          <w:right w:w="108" w:type="dxa"/>
        </w:tblCellMar>
      </w:tblPr>
      <w:tblGrid>
        <w:gridCol w:w="2122"/>
        <w:gridCol w:w="3142"/>
        <w:gridCol w:w="1072"/>
        <w:gridCol w:w="2561"/>
      </w:tblGrid>
      <w:tr>
        <w:trPr>
          <w:trHeight w:val="567" w:hRule="atLeast"/>
        </w:trPr>
        <w:tc>
          <w:tcPr>
            <w:tcW w:w="2122" w:type="dxa"/>
            <w:tcBorders>
              <w:top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Ort</w:t>
            </w:r>
          </w:p>
        </w:tc>
        <w:tc>
          <w:tcPr>
            <w:tcW w:w="3142" w:type="dxa"/>
            <w:tcBorders>
              <w:top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p>
        </w:tc>
        <w:tc>
          <w:tcPr>
            <w:tcW w:w="1072" w:type="dxa"/>
            <w:tcBorders>
              <w:top w:val="single" w:sz="4" w:space="0" w:color="auto"/>
            </w:tcBorders>
            <w:shd w:val="clear" w:color="auto" w:fill="DEEBF6"/>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Datum</w:t>
            </w:r>
          </w:p>
        </w:tc>
        <w:tc>
          <w:tcPr>
            <w:tcW w:w="2561" w:type="dxa"/>
            <w:tcBorders>
              <w:top w:val="single" w:sz="4" w:space="0" w:color="auto"/>
            </w:tcBorders>
            <w:shd w:val="clear" w:color="auto" w:fill="auto"/>
            <w:vAlign w:val="center"/>
          </w:tcPr>
          <w:p>
            <w:pPr>
              <w:pStyle w:val="Tabellen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60" w:after="60"/>
              <w:rPr>
                <w:rFonts w:ascii="Source Sans Pro" w:hAnsi="Source Sans Pro" w:eastAsia="Source Sans Pro" w:cs="Source Sans Pro"/>
                <w:lang w:val="de-DE" w:eastAsia="de-DE" w:bidi="de-DE"/>
              </w:rPr>
            </w:pPr>
          </w:p>
        </w:tc>
      </w:tr>
    </w:tbl>
    <w:p>
      <w:pPr>
        <w:pStyle w:val="Norma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Source Sans Pro" w:hAnsi="Source Sans Pro" w:eastAsia="Source Sans Pro" w:cs="Source Sans Pro"/>
          <w:lang w:val="de-DE" w:eastAsia="de-DE" w:bidi="de-DE"/>
        </w:rPr>
      </w:pPr>
    </w:p>
    <w:p>
      <w:pPr>
        <w:pStyle w:val="Norma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Mit seiner Unterschrift bestätigt der Schlüsselempfänger, dass er darüber aufgeklärt wurde, dass er im Fall eines Schüsselverlusts den Arbeitgeber umgehend über den Verlust informieren muss. Des Weiteren wurde er informiert, dass er für einen Schlüsselverlust persönlich haftbar ist. Die Kosten für den Ersatz belaufen sich auf mindestens 3.500,00 €, da die komplette Schließanlage im Haus getauscht werden muss.</w:t>
      </w:r>
    </w:p>
    <w:p>
      <w:pPr>
        <w:pStyle w:val="Norma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Source Sans Pro" w:hAnsi="Source Sans Pro" w:eastAsia="Source Sans Pro" w:cs="Source Sans Pro"/>
          <w:lang w:val="de-DE" w:eastAsia="de-DE" w:bidi="de-DE"/>
        </w:rPr>
      </w:pPr>
      <w:r>
        <w:rPr>
          <w:rFonts w:ascii="Source Sans Pro" w:hAnsi="Source Sans Pro" w:eastAsia="Source Sans Pro" w:cs="Source Sans Pro"/>
          <w:lang w:val="de-DE" w:eastAsia="de-DE" w:bidi="de-DE"/>
        </w:rPr>
        <w:t xml:space="preserve">Der Arbeitgeber empfiehlt den Abschluss einer privaten Haftpflichtversicherung, die den Verlust betrieblicher Schlüssel einschließt.</w:t>
      </w:r>
    </w:p>
    <w:p>
      <w:pPr>
        <w:pStyle w:val="Normal"/>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Source Sans Pro" w:hAnsi="Source Sans Pro" w:eastAsia="Source Sans Pro" w:cs="Source Sans Pro"/>
          <w:lang w:val="de-DE" w:eastAsia="de-DE" w:bidi="de-DE"/>
        </w:rPr>
      </w:pPr>
    </w:p>
    <w:sectPr>
      <w:headerReference w:type="default" r:id="rId00008"/>
      <w:footerReference w:type="default" r:id="rId00009"/>
      <w:pgSz w:w="11906" w:h="16838"/>
      <w:pgMar w:top="1417" w:right="1417" w:bottom="1134" w:left="1417" w:header="851" w:footer="794"/>
    </w:sectPr>
  </w:body>
</w:document>
</file>

<file path=word/fontTable.xml><?xml version="1.0" encoding="utf-8"?>
<w:fonts xmlns:w="http://schemas.openxmlformats.org/wordprocessingml/2006/main">
  <w:font w:name="Arial">
    <w:panose1 w:val="020B0604020202020204"/>
    <w:charset w:val="00"/>
    <w:family w:val="swiss"/>
    <w:pitch w:val="variable"/>
    <w:sig w:usb0="E0002EFF" w:usb1="C000785B" w:usb2="00000009" w:usb3="00000000" w:csb0="400001FF" w:csb1="FFFF0000"/>
  </w:font>
  <w:font w:name="Times New Roman">
    <w:panose1 w:val="02020603050405020304"/>
    <w:charset w:val="00"/>
    <w:family w:val="roman"/>
    <w:pitch w:val="variable"/>
    <w:sig w:usb0="E0002EFF" w:usb1="C000785B" w:usb2="00000009" w:usb3="00000000" w:csb0="400001FF" w:csb1="FFFF0000"/>
  </w:font>
  <w:font w:name="Symbol">
    <w:panose1 w:val="05050102010706020507"/>
    <w:charset w:val="02"/>
    <w:family w:val="roman"/>
    <w:pitch w:val="variable"/>
    <w:sig w:usb0="00000000" w:usb1="00000000" w:usb2="00000000" w:usb3="00000000" w:csb0="80000000" w:csb1="00000000"/>
  </w:font>
  <w:font w:name="Wingdings">
    <w:panose1 w:val="05000000000000000000"/>
    <w:charset w:val="02"/>
    <w:family w:val="auto"/>
    <w:pitch w:val="variable"/>
    <w:sig w:usb0="00000000" w:usb1="00000000" w:usb2="00000000" w:usb3="00000000" w:csb0="80000000" w:csb1="00000000"/>
  </w:font>
  <w:font w:name="Tahoma">
    <w:panose1 w:val="020B0604030504040204"/>
    <w:charset w:val="00"/>
    <w:family w:val="swiss"/>
    <w:pitch w:val="variable"/>
    <w:sig w:usb0="E1002EFF" w:usb1="C000605B" w:usb2="00000029" w:usb3="00000000" w:csb0="200101FF" w:csb1="20280000"/>
  </w:font>
  <w:font w:name="Courier New">
    <w:panose1 w:val="02070309020205020404"/>
    <w:charset w:val="00"/>
    <w:family w:val="modern"/>
    <w:pitch w:val="fixed"/>
    <w:sig w:usb0="E0002EFF" w:usb1="C0007843" w:usb2="00000009" w:usb3="00000000" w:csb0="400001FF" w:csb1="FFFF0000"/>
  </w:font>
  <w:font w:name="Source Sans Pro">
    <w:panose1 w:val="020B0503030403020204"/>
    <w:charset w:val="00"/>
    <w:family w:val="swiss"/>
    <w:pitch w:val="variable"/>
    <w:sig w:usb0="600002F7" w:usb1="02000001" w:usb2="00000000" w:usb3="00000000" w:csb0="2000019F" w:csb1="00000000"/>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Footer"/>
      <w:tabs>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s>
      <w:jc w:val="center"/>
      <w:rPr>
        <w:lang w:val="de-DE" w:eastAsia="de-DE" w:bidi="de-DE"/>
      </w:rPr>
    </w:pPr>
    <w:r>
      <mc:AlternateContent>
        <mc:Choice Requires="wps">
          <w:drawing>
            <wp:anchor distT="0" distB="0" distL="114300" distR="114300" simplePos="0" relativeHeight="251659264" behindDoc="0" locked="0" layoutInCell="1" allowOverlap="1" hidden="false">
              <wp:simplePos x="0" y="0"/>
              <wp:positionH relativeFrom="page">
                <wp:posOffset>1080135</wp:posOffset>
              </wp:positionH>
              <wp:positionV relativeFrom="page">
                <wp:posOffset>9649460</wp:posOffset>
              </wp:positionV>
              <wp:extent cx="5579745" cy="0"/>
              <wp:wrapNone/>
              <wp:docPr id="2" name="Line 63"/>
              <a:graphic xmlns:a="http://schemas.openxmlformats.org/drawingml/2006/main">
                <a:graphicData uri="http://schemas.microsoft.com/office/word/2010/wordprocessingShape">
                  <wps:wsp>
                    <wps:cNvSpPr/>
                    <wps:spPr>
                      <a:xfrm>
                        <a:off x="0" y="0"/>
                        <a:ext cx="5579745" cy="0"/>
                      </a:xfrm>
                      <a:prstGeom prst="line"/>
                      <a:solidFill>
                        <a:srgbClr val="FFFFFF">
                          <a:alpha val="0"/>
                        </a:srgbClr>
                      </a:solidFill>
                      <a:ln w="9525">
                        <a:solidFill>
                          <a:srgbClr val="666666"/>
                        </a:solidFill>
                      </a:ln>
                    </wps:spPr>
                    <wps:bodyPr/>
                    <a:extLst>
                      <a:ext uri="{A2A0BA46-8DB7-4952-BFCE-B747086F0524}">
                        <tx19:NetControl tx23:val="drawing" tx23:pict="rId00007"/>
                      </a:ext>
                    </a:extLst>
                  </wps:wsp>
                </a:graphicData>
              </a:graphic>
            </wp:anchor>
          </w:drawing>
        </mc:Choice>
      </mc:AlternateContent>
    </w:r>
    <w:r>
      <w:rPr>
        <w:lang w:val="de-DE" w:eastAsia="de-DE" w:bidi="de-DE"/>
      </w:rPr>
      <w:t xml:space="preserve"> </w:t>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Header"/>
      <w:tabs>
        <w:tab w:val="left" w:pos="9217"/>
        <w:tab w:val="left" w:pos="9926"/>
        <w:tab w:val="left" w:pos="10635"/>
        <w:tab w:val="left" w:pos="11344"/>
        <w:tab w:val="left" w:pos="12053"/>
        <w:tab w:val="left" w:pos="12762"/>
        <w:tab w:val="left" w:pos="13471"/>
        <w:tab w:val="left" w:pos="14180"/>
        <w:tab w:val="left" w:pos="14889"/>
        <w:tab w:val="left" w:pos="15598"/>
        <w:tab w:val="left" w:pos="16307"/>
        <w:tab w:val="left" w:pos="17016"/>
        <w:tab w:val="left" w:pos="17725"/>
      </w:tabs>
      <w:rPr>
        <w:lang w:val="de-DE" w:eastAsia="de-DE" w:bidi="de-DE"/>
      </w:rPr>
    </w:pPr>
    <w:r>
      <w:rPr>
        <w:lang w:val="de-DE" w:eastAsia="de-DE" w:bidi="de-DE"/>
      </w:rPr>
      <w:drawing>
        <wp:inline distT="0" distB="0" distL="0" distR="0">
          <wp:extent cx="2192020" cy="403225"/>
          <wp:docPr id="1" name="Grafik 3"/>
          <a:graphic xmlns:a="http://schemas.openxmlformats.org/drawingml/2006/main">
            <a:graphicData uri="http://schemas.openxmlformats.org/drawingml/2006/picture">
              <pic:pic xmlns:pic="http://schemas.openxmlformats.org/drawingml/2006/picture">
                <pic:nvPicPr>
                  <pic:cNvPr id="0" name="Image 1"/>
                  <pic:cNvPicPr/>
                </pic:nvPicPr>
                <pic:blipFill>
                  <a:blip r:embed="rId00006"/>
                  <a:stretch>
                    <a:fillRect/>
                  </a:stretch>
                </pic:blipFill>
                <pic:spPr>
                  <a:xfrm>
                    <a:off x="0" y="0"/>
                    <a:ext cx="2192020" cy="403225"/>
                  </a:xfrm>
                  <a:prstGeom prst="rect">
                    <a:avLst/>
                  </a:prstGeom>
                </pic:spPr>
              </pic:pic>
            </a:graphicData>
          </a:graphic>
        </wp:inline>
      </w:drawing>
    </w:r>
  </w:p>
</w:hdr>
</file>

<file path=word/numbering.xml><?xml version="1.0" encoding="utf-8"?>
<w:numbering xmlns:w="http://schemas.openxmlformats.org/wordprocessingml/2006/main">
  <w:abstractNum w:abstractNumId="0">
    <w:multiLevelType w:val="singleLevel"/>
    <w:lvl w:ilvl="0">
      <w:start w:val="1"/>
      <w:numFmt w:val="bullet"/>
      <w:pStyle w:val="Action Aufzählung"/>
      <w:suff w:val="tab"/>
      <w:lvlText w:val=""/>
      <w:pPr>
        <w:ind w:left="567" w:hanging="397"/>
        <w:tabs>
          <w:tab w:val="num" w:pos="567"/>
        </w:tabs>
      </w:pPr>
      <w:rPr>
        <w:rFonts w:hint="default" w:ascii="Wingdings" w:hAnsi="Wingdings" w:eastAsia="Wingdings" w:cs="Wingdings"/>
        <w:b w:val="off"/>
        <w:i w:val="off"/>
        <w:strike w:val="off"/>
        <w:color w:val="auto"/>
        <w:position w:val="0"/>
        <w:sz w:val="22"/>
        <w:u w:val="none"/>
        <w:shd w:val="clear" w:color="auto" w:fill="auto"/>
      </w:rPr>
    </w:lvl>
  </w:abstractNum>
  <w:abstractNum w:abstractNumId="1">
    <w:multiLevelType w:val="singleLevel"/>
    <w:lvl w:ilvl="0">
      <w:start w:val="1"/>
      <w:numFmt w:val="bullet"/>
      <w:pStyle w:val="Action Aufgabe Vorlage"/>
      <w:suff w:val="tab"/>
      <w:lvlText w:val=""/>
      <w:pPr>
        <w:ind w:left="397" w:hanging="397"/>
        <w:tabs>
          <w:tab w:val="num" w:pos="397"/>
        </w:tabs>
      </w:pPr>
      <w:rPr>
        <w:rFonts w:hint="default" w:ascii="Wingdings" w:hAnsi="Wingdings" w:eastAsia="Wingdings" w:cs="Wingdings"/>
        <w:b w:val="off"/>
        <w:i w:val="off"/>
        <w:strike w:val="off"/>
        <w:color w:val="auto"/>
        <w:position w:val="0"/>
        <w:sz w:val="22"/>
        <w:u w:val="none"/>
        <w:shd w:val="clear" w:color="auto" w:fill="auto"/>
      </w:rPr>
    </w:lvl>
  </w:abstractNum>
  <w:abstractNum w:abstractNumId="2">
    <w:multiLevelType w:val="singleLevel"/>
    <w:lvl w:ilvl="0">
      <w:start w:val="1"/>
      <w:numFmt w:val="bullet"/>
      <w:pStyle w:val="HinweisAufzaehlung"/>
      <w:suff w:val="tab"/>
      <w:lvlText w:val=""/>
      <w:pPr>
        <w:ind w:left="567" w:hanging="340"/>
        <w:tabs>
          <w:tab w:val="num" w:pos="567"/>
        </w:tabs>
      </w:pPr>
      <w:rPr>
        <w:rFonts w:hint="default" w:ascii="Wingdings" w:hAnsi="Wingdings" w:eastAsia="Wingdings" w:cs="Wingdings"/>
        <w:b w:val="off"/>
        <w:i w:val="off"/>
        <w:strike w:val="off"/>
        <w:color w:val="auto"/>
        <w:position w:val="0"/>
        <w:sz w:val="22"/>
        <w:u w:val="none"/>
        <w:shd w:val="clear" w:color="auto" w:fill="auto"/>
      </w:rPr>
    </w:lvl>
  </w:abstractNum>
  <w:abstractNum w:abstractNumId="3">
    <w:multiLevelType w:val="singleLevel"/>
    <w:lvl w:ilvl="0">
      <w:start w:val="1"/>
      <w:numFmt w:val="decimal"/>
      <w:pStyle w:val="Nummernaufzählung"/>
      <w:suff w:val="tab"/>
      <w:lvlText w:val="%1."/>
      <w:pPr>
        <w:ind w:left="397" w:hanging="397"/>
        <w:tabs>
          <w:tab w:val="num" w:pos="397"/>
        </w:tabs>
      </w:pPr>
      <w:rPr>
        <w:rFonts w:hint="default" w:ascii="Times New Roman" w:hAnsi="Times New Roman" w:eastAsia="Times New Roman" w:cs="Times New Roman"/>
        <w:b w:val="off"/>
        <w:i w:val="off"/>
        <w:strike w:val="off"/>
        <w:color w:val="auto"/>
        <w:position w:val="0"/>
        <w:sz w:val="22"/>
        <w:u w:val="none"/>
        <w:shd w:val="clear" w:color="auto" w:fill="auto"/>
      </w:rPr>
    </w:lvl>
  </w:abstractNum>
  <w:abstractNum w:abstractNumId="4">
    <w:multiLevelType w:val="singleLevel"/>
    <w:lvl w:ilvl="0">
      <w:start w:val="1"/>
      <w:numFmt w:val="bullet"/>
      <w:pStyle w:val="Punktaufzählung"/>
      <w:suff w:val="tab"/>
      <w:lvlText w:val=""/>
      <w:pPr>
        <w:ind w:left="794" w:hanging="397"/>
        <w:tabs>
          <w:tab w:val="num" w:pos="794"/>
        </w:tabs>
      </w:pPr>
      <w:rPr>
        <w:rFonts w:hint="default" w:ascii="Wingdings" w:hAnsi="Wingdings" w:eastAsia="Wingdings" w:cs="Wingdings"/>
        <w:b w:val="off"/>
        <w:i w:val="off"/>
        <w:strike w:val="off"/>
        <w:color w:val="auto"/>
        <w:position w:val="0"/>
        <w:sz w:val="22"/>
        <w:u w:val="none"/>
        <w:shd w:val="clear" w:color="auto" w:fill="auto"/>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c="http://schemas.openxmlformats.org/markup-compatibility/2006" xmlns:tx24="http://schemas.textcontrol.com/tx/2400" xmlns:tx25="http://schemas.textcontrol.com/tx/2500" mc:Ignorable="tx24 tx25">
  <w:bordersDoNotSurroundHeader/>
  <w:defaultTabStop w:val="1134"/>
  <w:compat>
    <w:noExtraLineSpacing/>
    <w:doNotUseHTMLParagraphAutoSpacing/>
    <w:compatSetting w:name="compatibilityMode" w:uri="http://schemas.microsoft.com/office/word" w:val="15"/>
  </w:compat>
  <tx24:txVer tx24:val="30.0.412.500"/>
</w:settings>
</file>

<file path=word/styles.xml><?xml version="1.0" encoding="utf-8"?>
<w:styles xmlns:w="http://schemas.openxmlformats.org/wordprocessingml/2006/main">
  <w:docDefaults>
    <w:rPrDefault>
      <w:rPr>
        <w:rFonts w:ascii="Arial"/>
        <w:sz w:val="24"/>
      </w:rPr>
    </w:rPrDefault>
  </w:docDefaults>
  <w:style w:type="paragraph" w:styleId="[Normal]">
    <w:name w:val="[Normal]"/>
    <w:basedOn w:val="Normal"/>
    <w:next w:val="[Normal]"/>
    <w:qFormat/>
    <w:pPr>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Arial" w:hAnsi="Arial" w:eastAsia="Arial" w:cs="Arial"/>
      <w:sz w:val="24"/>
      <w:szCs w:val="24"/>
      <w:lang w:val="en-US" w:eastAsia="en-US" w:bidi="en-US"/>
    </w:rPr>
  </w:style>
  <w:style w:type="paragraph" w:styleId="Normal">
    <w:name w:val="Normal"/>
    <w:next w:val="Normal"/>
    <w:qFormat/>
    <w:pPr>
      <w:widowControl w:val="on"/>
      <w:shd w:val="clear" w:color="auto" w:fill="auto"/>
      <w:spacing w:before="0" w:after="120" w:line="360" w:lineRule="auto"/>
      <w:ind w:left="0" w:right="0" w:firstLine="0"/>
      <w:jc w:val="left"/>
      <w:outlineLvl w:val="9"/>
    </w:pPr>
    <w:rPr>
      <w:rFonts w:ascii="Times New Roman" w:hAnsi="Times New Roman" w:eastAsia="Times New Roman" w:cs="Times New Roman"/>
      <w:b w:val="off"/>
      <w:bCs w:val="off"/>
      <w:i w:val="off"/>
      <w:iCs w:val="off"/>
      <w:caps w:val="off"/>
      <w:smallCaps w:val="off"/>
      <w:strike w:val="off"/>
      <w:color w:val="auto"/>
      <w:spacing w:val="0"/>
      <w:w w:val="100"/>
      <w:position w:val="0"/>
      <w:sz w:val="22"/>
      <w:szCs w:val="22"/>
      <w:shd w:val="clear" w:color="auto" w:fill="auto"/>
      <w:vertAlign w:val="baseline"/>
      <w:rtl w:val="off"/>
      <w:lang w:val="de-DE" w:eastAsia="de-DE" w:bidi="de-DE"/>
    </w:rPr>
  </w:style>
  <w:style w:type="paragraph" w:styleId="Header">
    <w:name w:val="header"/>
    <w:basedOn w:val="Normal"/>
    <w:next w:val="Header"/>
    <w:qFormat/>
    <w:pPr>
      <w:tabs>
        <w:tab w:val="right" w:pos="8789"/>
      </w:tabs>
      <w:spacing w:after="0"/>
    </w:pPr>
    <w:rPr>
      <w:rFonts w:ascii="Arial" w:hAnsi="Arial" w:eastAsia="Arial" w:cs="Arial"/>
      <w:b/>
      <w:bCs/>
      <w:color w:val="666666"/>
      <w:sz w:val="20"/>
      <w:szCs w:val="20"/>
      <w:lang w:val="de-DE" w:eastAsia="de-DE" w:bidi="de-DE"/>
    </w:rPr>
  </w:style>
  <w:style w:type="paragraph" w:styleId="Footer">
    <w:name w:val="footer"/>
    <w:basedOn w:val="Normal"/>
    <w:next w:val="Footer"/>
    <w:qFormat/>
    <w:pPr>
      <w:tabs>
        <w:tab w:val="right" w:pos="8789"/>
      </w:tabs>
      <w:spacing w:line="240" w:lineRule="auto"/>
      <w:jc w:val="right"/>
    </w:pPr>
    <w:rPr>
      <w:rFonts w:ascii="Arial" w:hAnsi="Arial" w:eastAsia="Arial" w:cs="Arial"/>
      <w:color w:val="3B3838"/>
      <w:sz w:val="16"/>
      <w:szCs w:val="16"/>
      <w:lang w:val="de-DE" w:eastAsia="de-DE" w:bidi="de-DE"/>
    </w:rPr>
  </w:style>
  <w:style w:type="paragraph" w:styleId="Titel1">
    <w:name w:val="Titel1"/>
    <w:basedOn w:val="Normal"/>
    <w:next w:val="Titel2"/>
    <w:qFormat/>
    <w:pPr>
      <w:spacing w:line="240" w:lineRule="auto"/>
    </w:pPr>
    <w:rPr>
      <w:rFonts w:ascii="Arial" w:hAnsi="Arial" w:eastAsia="Arial" w:cs="Arial"/>
      <w:b/>
      <w:bCs/>
      <w:color w:val="3B3838"/>
      <w:sz w:val="48"/>
      <w:szCs w:val="48"/>
      <w:lang w:val="de-DE" w:eastAsia="de-DE" w:bidi="de-DE"/>
    </w:rPr>
  </w:style>
  <w:style w:type="paragraph" w:styleId="Tabellentext">
    <w:name w:val="Tabellentext"/>
    <w:basedOn w:val="Normal"/>
    <w:next w:val="Tabellentext"/>
    <w:qFormat/>
    <w:pPr>
      <w:spacing w:before="120" w:line="240" w:lineRule="auto"/>
    </w:pPr>
    <w:rPr>
      <w:rFonts w:ascii="Arial" w:hAnsi="Arial" w:eastAsia="Arial" w:cs="Arial"/>
      <w:sz w:val="20"/>
      <w:szCs w:val="20"/>
      <w:lang w:val="de-DE" w:eastAsia="de-DE" w:bidi="de-DE"/>
    </w:rPr>
  </w:style>
  <w:style w:type="paragraph" w:styleId="Tabellentitel">
    <w:name w:val="Tabellentitel"/>
    <w:basedOn w:val="Tabellentext"/>
    <w:next w:val="Tabellentitel"/>
    <w:qFormat/>
    <w:pPr/>
    <w:rPr>
      <w:b/>
      <w:bCs/>
      <w:lang w:val="de-DE" w:eastAsia="de-DE" w:bidi="de-DE"/>
    </w:rPr>
  </w:style>
  <w:style w:type="paragraph" w:styleId="Heading1">
    <w:name w:val="heading 1"/>
    <w:basedOn w:val="Normal"/>
    <w:next w:val="Normal"/>
    <w:qFormat/>
    <w:pPr>
      <w:keepNext/>
      <w:keepLines/>
      <w:spacing w:before="600" w:after="240" w:line="240" w:lineRule="auto"/>
      <w:outlineLvl w:val="0"/>
    </w:pPr>
    <w:rPr>
      <w:rFonts w:ascii="Arial" w:hAnsi="Arial" w:eastAsia="Arial" w:cs="Arial"/>
      <w:b/>
      <w:bCs/>
      <w:sz w:val="32"/>
      <w:szCs w:val="32"/>
      <w:lang w:val="de-DE" w:eastAsia="de-DE" w:bidi="de-DE"/>
    </w:rPr>
  </w:style>
  <w:style w:type="paragraph" w:styleId="Heading2">
    <w:name w:val="heading 2"/>
    <w:basedOn w:val="Normal"/>
    <w:next w:val="Normal"/>
    <w:qFormat/>
    <w:pPr>
      <w:keepNext/>
      <w:keepLines/>
      <w:spacing w:before="360" w:line="240" w:lineRule="auto"/>
      <w:outlineLvl w:val="1"/>
    </w:pPr>
    <w:rPr>
      <w:rFonts w:ascii="Arial" w:hAnsi="Arial" w:eastAsia="Arial" w:cs="Arial"/>
      <w:b/>
      <w:bCs/>
      <w:sz w:val="24"/>
      <w:szCs w:val="24"/>
      <w:lang w:val="de-DE" w:eastAsia="de-DE" w:bidi="de-DE"/>
    </w:rPr>
  </w:style>
  <w:style w:type="paragraph" w:styleId="Heading3">
    <w:name w:val="heading 3"/>
    <w:basedOn w:val="Normal"/>
    <w:next w:val="Normal"/>
    <w:qFormat/>
    <w:pPr>
      <w:keepNext/>
      <w:spacing w:before="480"/>
      <w:outlineLvl w:val="2"/>
    </w:pPr>
    <w:rPr>
      <w:b/>
      <w:bCs/>
      <w:color w:val="999999"/>
      <w:sz w:val="24"/>
      <w:szCs w:val="24"/>
      <w:lang w:val="de-DE" w:eastAsia="de-DE" w:bidi="de-DE"/>
    </w:rPr>
  </w:style>
  <w:style w:type="paragraph" w:styleId="Heading4">
    <w:name w:val="heading 4"/>
    <w:basedOn w:val="Normal"/>
    <w:next w:val="Normal"/>
    <w:qFormat/>
    <w:pPr>
      <w:keepNext/>
      <w:spacing w:before="240" w:after="60"/>
      <w:outlineLvl w:val="3"/>
    </w:pPr>
    <w:rPr>
      <w:b/>
      <w:bCs/>
      <w:sz w:val="28"/>
      <w:szCs w:val="28"/>
      <w:lang w:val="de-DE" w:eastAsia="de-DE" w:bidi="de-DE"/>
    </w:rPr>
  </w:style>
  <w:style w:type="paragraph" w:styleId="Heading5">
    <w:name w:val="heading 5"/>
    <w:basedOn w:val="Normal"/>
    <w:next w:val="Normal"/>
    <w:qFormat/>
    <w:pPr>
      <w:spacing w:before="240" w:after="60"/>
      <w:outlineLvl w:val="4"/>
    </w:pPr>
    <w:rPr>
      <w:b/>
      <w:bCs/>
      <w:i/>
      <w:iCs/>
      <w:sz w:val="26"/>
      <w:szCs w:val="26"/>
      <w:lang w:val="de-DE" w:eastAsia="de-DE" w:bidi="de-DE"/>
    </w:rPr>
  </w:style>
  <w:style w:type="paragraph" w:styleId="Heading6">
    <w:name w:val="heading 6"/>
    <w:basedOn w:val="Normal"/>
    <w:next w:val="Normal"/>
    <w:qFormat/>
    <w:pPr>
      <w:spacing w:before="240" w:after="60"/>
      <w:outlineLvl w:val="5"/>
    </w:pPr>
    <w:rPr>
      <w:b/>
      <w:bCs/>
      <w:lang w:val="de-DE" w:eastAsia="de-DE" w:bidi="de-DE"/>
    </w:rPr>
  </w:style>
  <w:style w:type="paragraph" w:styleId="Heading7">
    <w:name w:val="heading 7"/>
    <w:basedOn w:val="Normal"/>
    <w:next w:val="Normal"/>
    <w:qFormat/>
    <w:pPr>
      <w:spacing w:before="240" w:after="60"/>
      <w:outlineLvl w:val="6"/>
    </w:pPr>
    <w:rPr>
      <w:sz w:val="24"/>
      <w:szCs w:val="24"/>
      <w:lang w:val="de-DE" w:eastAsia="de-DE" w:bidi="de-DE"/>
    </w:rPr>
  </w:style>
  <w:style w:type="paragraph" w:styleId="Heading8">
    <w:name w:val="heading 8"/>
    <w:basedOn w:val="Normal"/>
    <w:next w:val="Normal"/>
    <w:qFormat/>
    <w:pPr>
      <w:spacing w:before="240" w:after="60"/>
      <w:outlineLvl w:val="7"/>
    </w:pPr>
    <w:rPr>
      <w:i/>
      <w:iCs/>
      <w:sz w:val="24"/>
      <w:szCs w:val="24"/>
      <w:lang w:val="de-DE" w:eastAsia="de-DE" w:bidi="de-DE"/>
    </w:rPr>
  </w:style>
  <w:style w:type="paragraph" w:styleId="Heading9">
    <w:name w:val="heading 9"/>
    <w:basedOn w:val="Normal"/>
    <w:next w:val="Normal"/>
    <w:qFormat/>
    <w:pPr>
      <w:spacing w:before="240" w:after="60"/>
      <w:outlineLvl w:val="8"/>
    </w:pPr>
    <w:rPr>
      <w:rFonts w:ascii="Arial" w:hAnsi="Arial" w:eastAsia="Arial" w:cs="Arial"/>
      <w:lang w:val="de-DE" w:eastAsia="de-DE" w:bidi="de-DE"/>
    </w:rPr>
  </w:style>
  <w:style w:type="paragraph" w:styleId="Action">
    <w:name w:val="Action"/>
    <w:basedOn w:val="Normal"/>
    <w:next w:val="Action"/>
    <w:qFormat/>
    <w:pPr>
      <w:keepNext/>
      <w:keepLines/>
      <w:pBdr>
        <w:top w:val="none"/>
        <w:left w:val="single" w:sz="4" w:space="8" w:color="auto"/>
        <w:bottom w:val="none"/>
        <w:right w:val="single" w:sz="4" w:space="8" w:color="auto"/>
      </w:pBdr>
      <w:spacing w:before="240" w:after="0"/>
      <w:ind w:left="170" w:right="170"/>
    </w:pPr>
    <w:rPr>
      <w:lang w:val="de-DE" w:eastAsia="de-DE" w:bidi="de-DE"/>
    </w:rPr>
  </w:style>
  <w:style w:type="paragraph" w:styleId="Action Aufzählung">
    <w:name w:val="Action Aufzählung"/>
    <w:basedOn w:val="Action"/>
    <w:next w:val="Action Aufzählung"/>
    <w:qFormat/>
    <w:pPr>
      <w:keepNext w:val="off"/>
      <w:keepLines w:val="off"/>
      <w:numPr>
        <w:ilvl w:val="0"/>
        <w:numId w:val="1"/>
      </w:numPr>
      <w:tabs>
        <w:tab w:val="left" w:pos="567"/>
      </w:tabs>
      <w:spacing w:before="120" w:after="120"/>
      <w:ind w:left="567" w:hanging="397"/>
    </w:pPr>
    <w:rPr>
      <w:lang w:val="de-DE" w:eastAsia="de-DE" w:bidi="de-DE"/>
    </w:rPr>
  </w:style>
  <w:style w:type="paragraph" w:styleId="Action Aufgabe Vorlage">
    <w:name w:val="Action Aufgabe Vorlage"/>
    <w:basedOn w:val="Action Aufzählung"/>
    <w:next w:val="Action Aufgabe Vorlage"/>
    <w:qFormat/>
    <w:pPr>
      <w:numPr>
        <w:ilvl w:val="0"/>
        <w:numId w:val="2"/>
      </w:numPr>
      <w:pBdr>
        <w:top w:val="none"/>
        <w:left w:val="none"/>
        <w:bottom w:val="none"/>
        <w:right w:val="none"/>
      </w:pBdr>
      <w:tabs>
        <w:tab w:val="left" w:pos="397"/>
        <w:tab w:val="clear" w:pos="567"/>
      </w:tabs>
      <w:spacing w:before="240" w:after="240"/>
      <w:ind w:left="397" w:right="0"/>
    </w:pPr>
    <w:rPr>
      <w:lang w:val="de-DE" w:eastAsia="de-DE" w:bidi="de-DE"/>
    </w:rPr>
  </w:style>
  <w:style w:type="paragraph" w:styleId="Download">
    <w:name w:val="Download"/>
    <w:basedOn w:val="Normal"/>
    <w:next w:val="Download"/>
    <w:qFormat/>
    <w:pPr>
      <w:keepLines/>
      <w:tabs>
        <w:tab w:val="left" w:pos="567"/>
      </w:tabs>
      <w:spacing w:before="240" w:after="360"/>
      <w:ind w:left="1418"/>
    </w:pPr>
    <w:rPr>
      <w:color w:val="3366FF"/>
      <w:lang w:val="de-DE" w:eastAsia="de-DE" w:bidi="de-DE"/>
    </w:rPr>
  </w:style>
  <w:style w:type="paragraph" w:styleId="Grafik">
    <w:name w:val="Grafik"/>
    <w:basedOn w:val="Normal"/>
    <w:next w:val="Grafik"/>
    <w:qFormat/>
    <w:pPr>
      <w:spacing w:before="360" w:after="360"/>
    </w:pPr>
    <w:rPr>
      <w:rFonts w:ascii="Arial" w:hAnsi="Arial" w:eastAsia="Arial" w:cs="Arial"/>
      <w:b/>
      <w:bCs/>
      <w:sz w:val="20"/>
      <w:szCs w:val="20"/>
      <w:lang w:val="de-DE" w:eastAsia="de-DE" w:bidi="de-DE"/>
    </w:rPr>
  </w:style>
  <w:style w:type="paragraph" w:styleId="TableofFigures">
    <w:name w:val="table of figures"/>
    <w:basedOn w:val="Normal"/>
    <w:next w:val="Normal"/>
    <w:qFormat/>
    <w:pPr>
      <w:ind w:left="400" w:hanging="400"/>
    </w:pPr>
    <w:rPr>
      <w:lang w:val="de-DE" w:eastAsia="de-DE" w:bidi="de-DE"/>
    </w:rPr>
  </w:style>
  <w:style w:type="paragraph" w:styleId="TOC1">
    <w:name w:val="toc 1"/>
    <w:basedOn w:val="Normal"/>
    <w:next w:val="Normal"/>
    <w:qFormat/>
    <w:pPr>
      <w:tabs>
        <w:tab w:val="right" w:pos="6838"/>
      </w:tabs>
      <w:ind w:left="540"/>
    </w:pPr>
    <w:rPr>
      <w:lang w:val="en-GB" w:eastAsia="en-GB" w:bidi="en-GB"/>
    </w:rPr>
  </w:style>
  <w:style w:type="paragraph" w:styleId="BalloonText">
    <w:name w:val="Balloon Text"/>
    <w:basedOn w:val="Normal"/>
    <w:next w:val="BalloonText"/>
    <w:qFormat/>
    <w:pPr/>
    <w:rPr>
      <w:rFonts w:ascii="Tahoma" w:hAnsi="Tahoma" w:eastAsia="Tahoma" w:cs="Tahoma"/>
      <w:sz w:val="16"/>
      <w:szCs w:val="16"/>
      <w:lang w:val="de-DE" w:eastAsia="de-DE" w:bidi="de-DE"/>
    </w:rPr>
  </w:style>
  <w:style w:type="paragraph" w:styleId="Titel2">
    <w:name w:val="Titel2"/>
    <w:basedOn w:val="Normal"/>
    <w:next w:val="Titel2"/>
    <w:qFormat/>
    <w:pPr>
      <w:spacing w:line="240" w:lineRule="auto"/>
    </w:pPr>
    <w:rPr>
      <w:rFonts w:ascii="Arial" w:hAnsi="Arial" w:eastAsia="Arial" w:cs="Arial"/>
      <w:color w:val="3B3838"/>
      <w:sz w:val="32"/>
      <w:szCs w:val="32"/>
      <w:lang w:val="de-DE" w:eastAsia="de-DE" w:bidi="de-DE"/>
    </w:rPr>
  </w:style>
  <w:style w:type="paragraph" w:styleId="HinweisTitel">
    <w:name w:val="HinweisTitel"/>
    <w:basedOn w:val="Normal"/>
    <w:next w:val="HinweisTitel"/>
    <w:qFormat/>
    <w:pPr>
      <w:keepNext/>
      <w:pBdr>
        <w:top w:val="single" w:sz="4" w:space="10" w:color="auto"/>
        <w:left w:val="single" w:sz="4" w:space="10" w:color="auto"/>
        <w:bottom w:val="single" w:sz="4" w:space="10" w:color="auto"/>
        <w:right w:val="single" w:sz="4" w:space="10" w:color="auto"/>
      </w:pBdr>
      <w:spacing w:before="480" w:line="240" w:lineRule="auto"/>
      <w:ind w:left="227" w:right="227"/>
    </w:pPr>
    <w:rPr>
      <w:rFonts w:ascii="Arial" w:hAnsi="Arial" w:eastAsia="Arial" w:cs="Arial"/>
      <w:b/>
      <w:bCs/>
      <w:color w:val="767171"/>
      <w:sz w:val="24"/>
      <w:szCs w:val="24"/>
      <w:lang w:val="de-DE" w:eastAsia="de-DE" w:bidi="de-DE"/>
    </w:rPr>
  </w:style>
  <w:style w:type="paragraph" w:styleId="HinweisText">
    <w:name w:val="HinweisText"/>
    <w:basedOn w:val="Normal"/>
    <w:next w:val="HinweisText"/>
    <w:qFormat/>
    <w:pPr>
      <w:pBdr>
        <w:top w:val="single" w:sz="4" w:space="10" w:color="auto"/>
        <w:left w:val="single" w:sz="4" w:space="10" w:color="auto"/>
        <w:bottom w:val="single" w:sz="4" w:space="10" w:color="auto"/>
        <w:right w:val="single" w:sz="4" w:space="10" w:color="auto"/>
      </w:pBdr>
      <w:ind w:left="227" w:right="227"/>
    </w:pPr>
    <w:rPr>
      <w:lang w:val="de-DE" w:eastAsia="de-DE" w:bidi="de-DE"/>
    </w:rPr>
  </w:style>
  <w:style w:type="paragraph" w:styleId="HinweisAufzaehlung">
    <w:name w:val="HinweisAufzaehlung"/>
    <w:basedOn w:val="HinweisText"/>
    <w:next w:val="HinweisAufzaehlung"/>
    <w:qFormat/>
    <w:pPr>
      <w:numPr>
        <w:ilvl w:val="0"/>
        <w:numId w:val="3"/>
      </w:numPr>
      <w:tabs>
        <w:tab w:val="left" w:pos="567"/>
        <w:tab w:val="left" w:pos="624"/>
      </w:tabs>
      <w:spacing w:after="0"/>
      <w:ind w:left="567" w:hanging="340"/>
    </w:pPr>
    <w:rPr>
      <w:lang w:val="de-DE" w:eastAsia="de-DE" w:bidi="de-DE"/>
    </w:rPr>
  </w:style>
  <w:style w:type="paragraph" w:styleId="DocumentMap">
    <w:name w:val="Document Map"/>
    <w:basedOn w:val="Normal"/>
    <w:next w:val="DocumentMap"/>
    <w:qFormat/>
    <w:pPr>
      <w:shd w:val="clear" w:color="auto" w:fill="000080"/>
    </w:pPr>
    <w:rPr>
      <w:rFonts w:ascii="Tahoma" w:hAnsi="Tahoma" w:eastAsia="Tahoma" w:cs="Tahoma"/>
      <w:lang w:val="de-DE" w:eastAsia="de-DE" w:bidi="de-DE"/>
    </w:rPr>
  </w:style>
  <w:style w:type="paragraph" w:styleId="EndnoteText">
    <w:name w:val="endnote text"/>
    <w:basedOn w:val="Normal"/>
    <w:next w:val="EndnoteText"/>
    <w:qFormat/>
    <w:pPr/>
    <w:rPr>
      <w:lang w:val="de-DE" w:eastAsia="de-DE" w:bidi="de-DE"/>
    </w:rPr>
  </w:style>
  <w:style w:type="paragraph" w:styleId="FootnoteText">
    <w:name w:val="footnote text"/>
    <w:basedOn w:val="Normal"/>
    <w:next w:val="FootnoteText"/>
    <w:qFormat/>
    <w:pPr/>
    <w:rPr>
      <w:lang w:val="de-DE" w:eastAsia="de-DE" w:bidi="de-DE"/>
    </w:rPr>
  </w:style>
  <w:style w:type="paragraph" w:styleId="Index1">
    <w:name w:val="index 1"/>
    <w:basedOn w:val="Normal"/>
    <w:next w:val="Normal"/>
    <w:qFormat/>
    <w:pPr>
      <w:ind w:left="200" w:hanging="200"/>
    </w:pPr>
    <w:rPr>
      <w:lang w:val="de-DE" w:eastAsia="de-DE" w:bidi="de-DE"/>
    </w:rPr>
  </w:style>
  <w:style w:type="paragraph" w:styleId="Index2">
    <w:name w:val="index 2"/>
    <w:basedOn w:val="Normal"/>
    <w:next w:val="Normal"/>
    <w:qFormat/>
    <w:pPr>
      <w:ind w:left="400" w:hanging="200"/>
    </w:pPr>
    <w:rPr>
      <w:lang w:val="de-DE" w:eastAsia="de-DE" w:bidi="de-DE"/>
    </w:rPr>
  </w:style>
  <w:style w:type="paragraph" w:styleId="Index3">
    <w:name w:val="index 3"/>
    <w:basedOn w:val="Normal"/>
    <w:next w:val="Normal"/>
    <w:qFormat/>
    <w:pPr>
      <w:ind w:left="600" w:hanging="200"/>
    </w:pPr>
    <w:rPr>
      <w:lang w:val="de-DE" w:eastAsia="de-DE" w:bidi="de-DE"/>
    </w:rPr>
  </w:style>
  <w:style w:type="paragraph" w:styleId="Index4">
    <w:name w:val="index 4"/>
    <w:basedOn w:val="Normal"/>
    <w:next w:val="Normal"/>
    <w:qFormat/>
    <w:pPr>
      <w:ind w:left="800" w:hanging="200"/>
    </w:pPr>
    <w:rPr>
      <w:lang w:val="de-DE" w:eastAsia="de-DE" w:bidi="de-DE"/>
    </w:rPr>
  </w:style>
  <w:style w:type="paragraph" w:styleId="Index5">
    <w:name w:val="index 5"/>
    <w:basedOn w:val="Normal"/>
    <w:next w:val="Normal"/>
    <w:qFormat/>
    <w:pPr>
      <w:ind w:left="1000" w:hanging="200"/>
    </w:pPr>
    <w:rPr>
      <w:lang w:val="de-DE" w:eastAsia="de-DE" w:bidi="de-DE"/>
    </w:rPr>
  </w:style>
  <w:style w:type="paragraph" w:styleId="Index6">
    <w:name w:val="index 6"/>
    <w:basedOn w:val="Normal"/>
    <w:next w:val="Normal"/>
    <w:qFormat/>
    <w:pPr>
      <w:ind w:left="1200" w:hanging="200"/>
    </w:pPr>
    <w:rPr>
      <w:lang w:val="de-DE" w:eastAsia="de-DE" w:bidi="de-DE"/>
    </w:rPr>
  </w:style>
  <w:style w:type="paragraph" w:styleId="Index7">
    <w:name w:val="index 7"/>
    <w:basedOn w:val="Normal"/>
    <w:next w:val="Normal"/>
    <w:qFormat/>
    <w:pPr>
      <w:ind w:left="1400" w:hanging="200"/>
    </w:pPr>
    <w:rPr>
      <w:lang w:val="de-DE" w:eastAsia="de-DE" w:bidi="de-DE"/>
    </w:rPr>
  </w:style>
  <w:style w:type="paragraph" w:styleId="Index8">
    <w:name w:val="index 8"/>
    <w:basedOn w:val="Normal"/>
    <w:next w:val="Normal"/>
    <w:qFormat/>
    <w:pPr>
      <w:ind w:left="1600" w:hanging="200"/>
    </w:pPr>
    <w:rPr>
      <w:lang w:val="de-DE" w:eastAsia="de-DE" w:bidi="de-DE"/>
    </w:rPr>
  </w:style>
  <w:style w:type="paragraph" w:styleId="Index9">
    <w:name w:val="index 9"/>
    <w:basedOn w:val="Normal"/>
    <w:next w:val="Normal"/>
    <w:qFormat/>
    <w:pPr>
      <w:ind w:left="1800" w:hanging="200"/>
    </w:pPr>
    <w:rPr>
      <w:lang w:val="de-DE" w:eastAsia="de-DE" w:bidi="de-DE"/>
    </w:rPr>
  </w:style>
  <w:style w:type="paragraph" w:styleId="IndexHeading">
    <w:name w:val="index heading"/>
    <w:basedOn w:val="Normal"/>
    <w:next w:val="Index1"/>
    <w:qFormat/>
    <w:pPr/>
    <w:rPr>
      <w:rFonts w:ascii="Arial" w:hAnsi="Arial" w:eastAsia="Arial" w:cs="Arial"/>
      <w:b/>
      <w:bCs/>
      <w:lang w:val="de-DE" w:eastAsia="de-DE" w:bidi="de-DE"/>
    </w:rPr>
  </w:style>
  <w:style w:type="paragraph" w:styleId="CommentText">
    <w:name w:val="annotation text"/>
    <w:basedOn w:val="Normal"/>
    <w:next w:val="CommentText"/>
    <w:qFormat/>
    <w:pPr/>
    <w:rPr>
      <w:lang w:val="de-DE" w:eastAsia="de-DE" w:bidi="de-DE"/>
    </w:rPr>
  </w:style>
  <w:style w:type="paragraph" w:styleId="TableofAuthorities">
    <w:name w:val="table of authorities"/>
    <w:basedOn w:val="Normal"/>
    <w:next w:val="Normal"/>
    <w:qFormat/>
    <w:pPr>
      <w:ind w:left="200" w:hanging="200"/>
    </w:pPr>
    <w:rPr>
      <w:lang w:val="de-DE" w:eastAsia="de-DE" w:bidi="de-DE"/>
    </w:rPr>
  </w:style>
  <w:style w:type="paragraph" w:styleId="TOAHeading">
    <w:name w:val="toa heading"/>
    <w:basedOn w:val="Normal"/>
    <w:next w:val="Normal"/>
    <w:qFormat/>
    <w:pPr>
      <w:spacing w:before="120"/>
    </w:pPr>
    <w:rPr>
      <w:rFonts w:ascii="Arial" w:hAnsi="Arial" w:eastAsia="Arial" w:cs="Arial"/>
      <w:b/>
      <w:bCs/>
      <w:sz w:val="24"/>
      <w:szCs w:val="24"/>
      <w:lang w:val="de-DE" w:eastAsia="de-DE" w:bidi="de-DE"/>
    </w:rPr>
  </w:style>
  <w:style w:type="paragraph" w:styleId="TOC2">
    <w:name w:val="toc 2"/>
    <w:basedOn w:val="Normal"/>
    <w:next w:val="Normal"/>
    <w:qFormat/>
    <w:pPr>
      <w:ind w:left="200"/>
    </w:pPr>
    <w:rPr>
      <w:lang w:val="de-DE" w:eastAsia="de-DE" w:bidi="de-DE"/>
    </w:rPr>
  </w:style>
  <w:style w:type="paragraph" w:styleId="TOC3">
    <w:name w:val="toc 3"/>
    <w:basedOn w:val="Normal"/>
    <w:next w:val="Normal"/>
    <w:qFormat/>
    <w:pPr>
      <w:ind w:left="400"/>
    </w:pPr>
    <w:rPr>
      <w:lang w:val="de-DE" w:eastAsia="de-DE" w:bidi="de-DE"/>
    </w:rPr>
  </w:style>
  <w:style w:type="paragraph" w:styleId="TOC4">
    <w:name w:val="toc 4"/>
    <w:basedOn w:val="Normal"/>
    <w:next w:val="Normal"/>
    <w:qFormat/>
    <w:pPr>
      <w:ind w:left="600"/>
    </w:pPr>
    <w:rPr>
      <w:lang w:val="de-DE" w:eastAsia="de-DE" w:bidi="de-DE"/>
    </w:rPr>
  </w:style>
  <w:style w:type="paragraph" w:styleId="TOC5">
    <w:name w:val="toc 5"/>
    <w:basedOn w:val="Normal"/>
    <w:next w:val="Normal"/>
    <w:qFormat/>
    <w:pPr>
      <w:ind w:left="800"/>
    </w:pPr>
    <w:rPr>
      <w:lang w:val="de-DE" w:eastAsia="de-DE" w:bidi="de-DE"/>
    </w:rPr>
  </w:style>
  <w:style w:type="paragraph" w:styleId="TOC6">
    <w:name w:val="toc 6"/>
    <w:basedOn w:val="Normal"/>
    <w:next w:val="Normal"/>
    <w:qFormat/>
    <w:pPr>
      <w:ind w:left="1000"/>
    </w:pPr>
    <w:rPr>
      <w:lang w:val="de-DE" w:eastAsia="de-DE" w:bidi="de-DE"/>
    </w:rPr>
  </w:style>
  <w:style w:type="paragraph" w:styleId="TOC7">
    <w:name w:val="toc 7"/>
    <w:basedOn w:val="Normal"/>
    <w:next w:val="Normal"/>
    <w:qFormat/>
    <w:pPr>
      <w:ind w:left="1200"/>
    </w:pPr>
    <w:rPr>
      <w:lang w:val="de-DE" w:eastAsia="de-DE" w:bidi="de-DE"/>
    </w:rPr>
  </w:style>
  <w:style w:type="paragraph" w:styleId="TOC8">
    <w:name w:val="toc 8"/>
    <w:basedOn w:val="Normal"/>
    <w:next w:val="Normal"/>
    <w:qFormat/>
    <w:pPr>
      <w:ind w:left="1400"/>
    </w:pPr>
    <w:rPr>
      <w:lang w:val="de-DE" w:eastAsia="de-DE" w:bidi="de-DE"/>
    </w:rPr>
  </w:style>
  <w:style w:type="paragraph" w:styleId="TOC9">
    <w:name w:val="toc 9"/>
    <w:basedOn w:val="Normal"/>
    <w:next w:val="Normal"/>
    <w:qFormat/>
    <w:pPr>
      <w:ind w:left="1600"/>
    </w:pPr>
    <w:rPr>
      <w:lang w:val="de-DE" w:eastAsia="de-DE" w:bidi="de-DE"/>
    </w:rPr>
  </w:style>
  <w:style w:type="paragraph" w:styleId="Action Download">
    <w:name w:val="Action Download"/>
    <w:basedOn w:val="Normal"/>
    <w:next w:val="Normal"/>
    <w:qFormat/>
    <w:pPr>
      <w:keepNext/>
      <w:keepLines/>
      <w:pBdr>
        <w:top w:val="none"/>
        <w:left w:val="single" w:sz="4" w:space="8" w:color="auto"/>
        <w:bottom w:val="none"/>
        <w:right w:val="single" w:sz="4" w:space="8" w:color="auto"/>
      </w:pBdr>
      <w:tabs>
        <w:tab w:val="left" w:pos="1304"/>
      </w:tabs>
      <w:spacing w:before="360" w:after="0"/>
      <w:ind w:left="1304" w:right="170" w:hanging="1134"/>
    </w:pPr>
    <w:rPr>
      <w:b/>
      <w:bCs/>
      <w:color w:val="3366FF"/>
      <w:lang w:val="de-DE" w:eastAsia="de-DE" w:bidi="de-DE"/>
    </w:rPr>
  </w:style>
  <w:style w:type="paragraph" w:styleId="Action Download Fein">
    <w:name w:val="Action Download Fein"/>
    <w:basedOn w:val="Action Download"/>
    <w:next w:val="Action Download Fein"/>
    <w:qFormat/>
    <w:pPr>
      <w:keepNext w:val="off"/>
      <w:spacing w:before="0"/>
    </w:pPr>
    <w:rPr>
      <w:b w:val="off"/>
      <w:bCs w:val="off"/>
      <w:lang w:val="de-DE" w:eastAsia="de-DE" w:bidi="de-DE"/>
    </w:rPr>
  </w:style>
  <w:style w:type="paragraph" w:styleId="Action Download Ende">
    <w:name w:val="Action Download Ende"/>
    <w:basedOn w:val="Action Download Fein"/>
    <w:next w:val="Action Download Ende"/>
    <w:qFormat/>
    <w:pPr>
      <w:pBdr>
        <w:top w:val="none"/>
        <w:left w:val="single" w:sz="4" w:space="1" w:color="auto"/>
        <w:bottom w:val="single" w:sz="4" w:space="1" w:color="auto"/>
        <w:right w:val="single" w:sz="4" w:space="1" w:color="auto"/>
        <w:between w:val="single" w:sz="4" w:space="1" w:color="auto"/>
      </w:pBdr>
    </w:pPr>
    <w:rPr>
      <w:lang w:val="de-DE" w:eastAsia="de-DE" w:bidi="de-DE"/>
    </w:rPr>
  </w:style>
  <w:style w:type="paragraph" w:styleId="Action Titel">
    <w:name w:val="Action Titel"/>
    <w:basedOn w:val="Normal"/>
    <w:next w:val="Action Titel"/>
    <w:qFormat/>
    <w:pPr>
      <w:keepNext/>
      <w:keepLines/>
      <w:pBdr>
        <w:top w:val="single" w:sz="4" w:space="1" w:color="auto"/>
        <w:left w:val="single" w:sz="4" w:space="1" w:color="auto"/>
        <w:bottom w:val="none"/>
        <w:right w:val="single" w:sz="4" w:space="1" w:color="auto"/>
        <w:between w:val="single" w:sz="4" w:space="1" w:color="auto"/>
      </w:pBdr>
      <w:shd w:val="clear" w:color="auto" w:fill="FFC000"/>
      <w:spacing w:before="480" w:after="0"/>
      <w:ind w:left="170" w:right="170"/>
    </w:pPr>
    <w:rPr>
      <w:rFonts w:ascii="Arial" w:hAnsi="Arial" w:eastAsia="Arial" w:cs="Arial"/>
      <w:b/>
      <w:bCs/>
      <w:sz w:val="24"/>
      <w:szCs w:val="24"/>
      <w:lang w:val="de-DE" w:eastAsia="de-DE" w:bidi="de-DE"/>
    </w:rPr>
  </w:style>
  <w:style w:type="paragraph" w:styleId="Nummernaufzählung">
    <w:name w:val="Nummernaufzählung"/>
    <w:basedOn w:val="Normal"/>
    <w:next w:val="Nummernaufzählung"/>
    <w:qFormat/>
    <w:pPr>
      <w:numPr>
        <w:ilvl w:val="0"/>
        <w:numId w:val="4"/>
      </w:numPr>
      <w:tabs>
        <w:tab w:val="left" w:pos="397"/>
      </w:tabs>
      <w:spacing w:after="0"/>
      <w:ind w:left="397" w:hanging="397"/>
    </w:pPr>
    <w:rPr>
      <w:lang w:val="de-DE" w:eastAsia="de-DE" w:bidi="de-DE"/>
    </w:rPr>
  </w:style>
  <w:style w:type="paragraph" w:styleId="Punktaufzählung">
    <w:name w:val="Punktaufzählung"/>
    <w:basedOn w:val="Normal"/>
    <w:next w:val="Punktaufzählung"/>
    <w:qFormat/>
    <w:pPr>
      <w:numPr>
        <w:ilvl w:val="0"/>
        <w:numId w:val="5"/>
      </w:numPr>
      <w:tabs>
        <w:tab w:val="left" w:pos="794"/>
      </w:tabs>
      <w:spacing w:after="0"/>
      <w:ind w:left="794" w:hanging="397"/>
    </w:pPr>
    <w:rPr>
      <w:lang w:val="de-DE" w:eastAsia="de-DE" w:bidi="de-DE"/>
    </w:rPr>
  </w:style>
  <w:style w:type="paragraph" w:styleId="MacroText">
    <w:name w:val="macro"/>
    <w:basedOn w:val="[Normal]"/>
    <w:next w:val="MacroText"/>
    <w:qFormat/>
    <w:pPr>
      <w:widowControl w:val="on"/>
      <w:tabs>
        <w:tab w:val="left" w:pos="480"/>
        <w:tab w:val="left" w:pos="960"/>
        <w:tab w:val="clear" w:pos="1134"/>
        <w:tab w:val="left" w:pos="1440"/>
        <w:tab w:val="left" w:pos="1920"/>
        <w:tab w:val="clear" w:pos="2268"/>
        <w:tab w:val="left" w:pos="2400"/>
        <w:tab w:val="left" w:pos="2880"/>
        <w:tab w:val="left" w:pos="3360"/>
        <w:tab w:val="clear" w:pos="3402"/>
        <w:tab w:val="left" w:pos="3840"/>
        <w:tab w:val="left" w:pos="4320"/>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line="360" w:lineRule="auto"/>
    </w:pPr>
    <w:rPr>
      <w:rFonts w:ascii="Courier New" w:hAnsi="Courier New" w:eastAsia="Courier New" w:cs="Courier New"/>
      <w:sz w:val="22"/>
      <w:szCs w:val="22"/>
      <w:lang w:val="de-DE" w:eastAsia="de-DE" w:bidi="de-DE"/>
    </w:rPr>
  </w:style>
  <w:style w:type="character" w:styleId="Action Zchn">
    <w:name w:val="Action Zchn"/>
    <w:qFormat/>
    <w:rPr>
      <w:sz w:val="22"/>
      <w:szCs w:val="22"/>
      <w:rtl w:val="off"/>
    </w:rPr>
  </w:style>
  <w:style w:type="character" w:styleId="Action Download Zchn">
    <w:name w:val="Action Download Zchn"/>
    <w:qFormat/>
    <w:rPr>
      <w:b/>
      <w:bCs/>
      <w:color w:val="3366FF"/>
      <w:sz w:val="22"/>
      <w:szCs w:val="22"/>
      <w:rtl w:val="off"/>
    </w:rPr>
  </w:style>
  <w:style w:type="character" w:styleId="Action Titel Zchn">
    <w:name w:val="Action Titel Zchn"/>
    <w:qFormat/>
    <w:rPr>
      <w:rFonts w:ascii="Arial" w:hAnsi="Arial" w:eastAsia="Arial" w:cs="Arial"/>
      <w:b/>
      <w:bCs/>
      <w:sz w:val="24"/>
      <w:szCs w:val="24"/>
      <w:shd w:val="clear" w:color="auto" w:fill="FFC000"/>
      <w:rtl w:val="off"/>
    </w:rPr>
  </w:style>
  <w:style w:type="character" w:styleId="Kommentartext Zchn">
    <w:name w:val="Kommentartext Zchn"/>
    <w:qFormat/>
    <w:rPr>
      <w:sz w:val="22"/>
      <w:szCs w:val="22"/>
      <w:rtl w:val="off"/>
    </w:rPr>
  </w:style>
  <w:style w:type="character" w:styleId="Kopfzeile Zchn">
    <w:name w:val="Kopfzeile Zchn"/>
    <w:qFormat/>
    <w:rPr>
      <w:rFonts w:ascii="Arial" w:hAnsi="Arial" w:eastAsia="Arial" w:cs="Arial"/>
      <w:b/>
      <w:bCs/>
      <w:color w:val="666666"/>
      <w:rtl w:val="off"/>
    </w:rPr>
  </w:style>
  <w:style w:type="character" w:styleId="Nummernaufzählung Zchn">
    <w:name w:val="Nummernaufzählung Zchn"/>
    <w:qFormat/>
    <w:rPr>
      <w:sz w:val="22"/>
      <w:szCs w:val="22"/>
      <w:rtl w:val="off"/>
    </w:rPr>
  </w:style>
  <w:style w:type="character" w:styleId="Punktaufzählung Zchn">
    <w:name w:val="Punktaufzählung Zchn"/>
    <w:qFormat/>
    <w:rPr>
      <w:sz w:val="22"/>
      <w:szCs w:val="22"/>
      <w:rtl w:val="off"/>
    </w:rPr>
  </w:style>
</w:styles>
</file>

<file path=word/_rels/document.xml.rels><?xml version="1.0" encoding="UTF-8" standalone="yes"?><Relationships xmlns="http://schemas.openxmlformats.org/package/2006/relationships">
	<Relationship Id="rId00005" Type="http://schemas.openxmlformats.org/officeDocument/2006/relationships/styles" Target="styles.xml"/>
	<Relationship Id="rId00008" Type="http://schemas.openxmlformats.org/officeDocument/2006/relationships/header" Target="header0001.xml"/>
	<Relationship Id="rId00009" Type="http://schemas.openxmlformats.org/officeDocument/2006/relationships/footer" Target="footer0001.xml"/>
	<Relationship Id="rId00010" Type="http://schemas.openxmlformats.org/officeDocument/2006/relationships/numbering" Target="numbering.xml"/>
	<Relationship Id="rId00011" Type="http://schemas.openxmlformats.org/officeDocument/2006/relationships/fontTable" Target="fontTable.xml"/>
	<Relationship Id="rId00012" Type="http://schemas.openxmlformats.org/officeDocument/2006/relationships/settings" Target="settings.xml"/>
</Relationships>
</file>

<file path=word/_rels/footer0001.xml.rels><?xml version="1.0" encoding="UTF-8" standalone="yes"?><Relationships xmlns="http://schemas.openxmlformats.org/package/2006/relationships">
	<Relationship Id="rId00007" Type="http://schemas.openxmlformats.org/officeDocument/2006/relationships/image" Target="media/image0002.emf"/>
</Relationships>
</file>

<file path=word/_rels/header0001.xml.rels><?xml version="1.0" encoding="UTF-8" standalone="yes"?><Relationships xmlns="http://schemas.openxmlformats.org/package/2006/relationships">
	<Relationship Id="rId00006" Type="http://schemas.openxmlformats.org/officeDocument/2006/relationships/image" Target="media/image0001.png"/>
</Relationships>
</file>

<file path=docProps/app.xml><?xml version="1.0" encoding="utf-8"?>
<Properties xmlns="http://schemas.openxmlformats.org/officeDocument/2006/extended-properties" xmlns:vt="http://schemas.openxmlformats.org/officeDocument/2006/docPropsVTypes">
  <Application>Microsoft Office Word</Application>
  <HyperlinkBase>E:\Developing\TXTextControl\Samples\Schluesseluebergabe\</HyperlinkBas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Schlüsselübergabe</dc:title>
  <dc:subject>Büroorganisation</dc:subject>
  <dc:creator>André Krämer</dc:creator>
  <dcterms:created xsi:type="dcterms:W3CDTF">2020-12-15T08:49:00Z</dcterms:created>
  <dcterms:modified xsi:type="dcterms:W3CDTF">2022-09-03T16:49:47Z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0x010100820F1C82FCB3624BAA31EBEB9C8E80A5</vt:lpwstr>
  </property>
</Properties>
</file>