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jpeg" Extension="jpeg"/>
  <Default ContentType="image/x-wmf" Extension="w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b/>
          <w:sz w:val="32"/>
          <w:szCs w:val="32"/>
        </w:rPr>
      </w:pPr>
      <w:r>
        <w:rPr>
          <w:rFonts w:hint="eastAsia"/>
        </w:rPr>
        <w:t xml:space="preserve">                         </w:t>
      </w:r>
      <w:r>
        <w:rPr>
          <w:rFonts w:hint="eastAsia"/>
          <w:b/>
          <w:sz w:val="32"/>
          <w:szCs w:val="32"/>
        </w:rPr>
        <w:t>海洋测</w:t>
      </w:r>
      <w:bookmarkStart w:id="0" w:name="_GoBack"/>
      <w:bookmarkEnd w:id="0"/>
      <w:r>
        <w:rPr>
          <w:rFonts w:hint="eastAsia"/>
          <w:b/>
          <w:sz w:val="32"/>
          <w:szCs w:val="32"/>
        </w:rPr>
        <w:t>绘复习提纲与答案</w:t>
      </w:r>
    </w:p>
    <w:p>
      <w:pPr>
        <w:pStyle w:val="7"/>
        <w:numPr>
          <w:ilvl w:val="0"/>
          <w:numId w:val="1"/>
        </w:numPr>
        <w:ind w:firstLineChars="0"/>
        <w:rPr>
          <w:rFonts w:hint="eastAsia"/>
        </w:rPr>
      </w:pPr>
      <w:r>
        <w:rPr>
          <w:rFonts w:hint="eastAsia"/>
        </w:rPr>
        <w:t>海洋测绘的对象和特点是什么？</w:t>
      </w:r>
    </w:p>
    <w:p>
      <w:pPr>
        <w:pStyle w:val="7"/>
        <w:ind w:left="405"/>
        <w:rPr>
          <w:rFonts w:hint="eastAsia"/>
        </w:rPr>
      </w:pPr>
      <w:r>
        <w:rPr>
          <w:rFonts w:hint="eastAsia"/>
        </w:rPr>
        <w:t>海洋测绘的对象是与海洋相关的自然现象和人文现象。</w:t>
      </w:r>
    </w:p>
    <w:p>
      <w:pPr>
        <w:pStyle w:val="7"/>
        <w:ind w:left="405"/>
      </w:pPr>
      <w:r>
        <w:rPr>
          <w:rFonts w:hint="eastAsia"/>
        </w:rPr>
        <w:t>海洋测绘的特点：</w:t>
      </w:r>
      <w:r>
        <w:rPr>
          <w:b/>
          <w:bCs/>
        </w:rPr>
        <w:t xml:space="preserve"> </w:t>
      </w:r>
      <w:r>
        <w:t>1</w:t>
      </w:r>
      <w:r>
        <w:rPr>
          <w:rFonts w:hint="eastAsia"/>
        </w:rPr>
        <w:t>）海洋测量工作空间在大海中（海面、</w:t>
      </w:r>
      <w:r>
        <w:t xml:space="preserve"> </w:t>
      </w:r>
      <w:r>
        <w:rPr>
          <w:rFonts w:hint="eastAsia"/>
        </w:rPr>
        <w:t>海底和海水里）</w:t>
      </w:r>
      <w:r>
        <w:t xml:space="preserve"> </w:t>
      </w:r>
    </w:p>
    <w:p>
      <w:pPr>
        <w:pStyle w:val="7"/>
        <w:ind w:left="405"/>
      </w:pPr>
      <w:r>
        <w:t xml:space="preserve">                 2</w:t>
      </w:r>
      <w:r>
        <w:rPr>
          <w:rFonts w:hint="eastAsia"/>
        </w:rPr>
        <w:t>）工作场所一般设置在船上</w:t>
      </w:r>
      <w:r>
        <w:t xml:space="preserve"> </w:t>
      </w:r>
    </w:p>
    <w:p>
      <w:pPr>
        <w:pStyle w:val="7"/>
        <w:ind w:left="405"/>
      </w:pPr>
      <w:r>
        <w:t xml:space="preserve">                 3</w:t>
      </w:r>
      <w:r>
        <w:rPr>
          <w:rFonts w:hint="eastAsia"/>
        </w:rPr>
        <w:t>）观测在动态中连续进行，垂直坐标和平面坐标同步测定</w:t>
      </w:r>
      <w:r>
        <w:t xml:space="preserve"> </w:t>
      </w:r>
    </w:p>
    <w:p>
      <w:pPr>
        <w:pStyle w:val="7"/>
        <w:ind w:left="405"/>
      </w:pPr>
      <w:r>
        <w:t xml:space="preserve">                 4</w:t>
      </w:r>
      <w:r>
        <w:rPr>
          <w:rFonts w:hint="eastAsia"/>
        </w:rPr>
        <w:t>）作用距离长（海上</w:t>
      </w:r>
      <w:r>
        <w:t>50</w:t>
      </w:r>
      <w:r>
        <w:rPr>
          <w:rFonts w:hint="eastAsia"/>
        </w:rPr>
        <w:t>～</w:t>
      </w:r>
      <w:r>
        <w:t>500km</w:t>
      </w:r>
      <w:r>
        <w:rPr>
          <w:rFonts w:hint="eastAsia"/>
        </w:rPr>
        <w:t>甚至更长，</w:t>
      </w:r>
      <w:r>
        <w:t>陆地5</w:t>
      </w:r>
      <w:r>
        <w:rPr>
          <w:rFonts w:hint="eastAsia"/>
        </w:rPr>
        <w:t>～</w:t>
      </w:r>
      <w:r>
        <w:t>30km</w:t>
      </w:r>
      <w:r>
        <w:rPr>
          <w:rFonts w:hint="eastAsia"/>
        </w:rPr>
        <w:t>）</w:t>
      </w:r>
      <w:r>
        <w:t xml:space="preserve"> </w:t>
      </w:r>
    </w:p>
    <w:p>
      <w:pPr>
        <w:pStyle w:val="7"/>
        <w:ind w:left="405"/>
      </w:pPr>
      <w:r>
        <w:t xml:space="preserve">                 5</w:t>
      </w:r>
      <w:r>
        <w:rPr>
          <w:rFonts w:hint="eastAsia"/>
        </w:rPr>
        <w:t>）采用不同仪器或同一种仪器多台同时观测，从而产生多余观测进行平差计算</w:t>
      </w:r>
      <w:r>
        <w:t xml:space="preserve"> </w:t>
      </w:r>
    </w:p>
    <w:p>
      <w:pPr>
        <w:pStyle w:val="7"/>
        <w:ind w:left="405"/>
      </w:pPr>
      <w:r>
        <w:t xml:space="preserve">                 6</w:t>
      </w:r>
      <w:r>
        <w:rPr>
          <w:rFonts w:hint="eastAsia"/>
        </w:rPr>
        <w:t>）观测时间作为一维坐标被考虑，或同步观测来消除</w:t>
      </w:r>
      <w:r>
        <w:t xml:space="preserve"> </w:t>
      </w:r>
    </w:p>
    <w:p>
      <w:pPr>
        <w:pStyle w:val="7"/>
        <w:ind w:left="405" w:firstLine="0" w:firstLineChars="0"/>
        <w:rPr>
          <w:rFonts w:hint="eastAsia"/>
        </w:rPr>
      </w:pPr>
    </w:p>
    <w:p>
      <w:pPr>
        <w:pStyle w:val="7"/>
        <w:numPr>
          <w:ilvl w:val="0"/>
          <w:numId w:val="1"/>
        </w:numPr>
        <w:ind w:firstLineChars="0"/>
        <w:rPr>
          <w:rFonts w:hint="eastAsia"/>
        </w:rPr>
      </w:pPr>
      <w:r>
        <w:rPr>
          <w:rFonts w:hint="eastAsia"/>
        </w:rPr>
        <w:t>海洋测绘的主要任务和分类有那些？</w:t>
      </w:r>
    </w:p>
    <w:p>
      <w:pPr>
        <w:pStyle w:val="7"/>
        <w:ind w:left="405" w:firstLine="0" w:firstLineChars="0"/>
      </w:pPr>
      <w:r>
        <w:rPr>
          <w:b/>
          <w:bCs/>
        </w:rPr>
        <w:t xml:space="preserve"> </w:t>
      </w:r>
      <w:r>
        <w:rPr>
          <w:rFonts w:hint="eastAsia"/>
        </w:rPr>
        <w:t>按照海洋测量工作的不同目的，海洋测绘有两大任务：科学任务和实用性任务。</w:t>
      </w:r>
      <w:r>
        <w:t xml:space="preserve"> </w:t>
      </w:r>
    </w:p>
    <w:p>
      <w:pPr>
        <w:pStyle w:val="7"/>
        <w:ind w:left="405" w:firstLine="0" w:firstLineChars="0"/>
      </w:pPr>
      <w:r>
        <w:t xml:space="preserve">    </w:t>
      </w:r>
      <w:r>
        <w:rPr>
          <w:rFonts w:hint="eastAsia"/>
        </w:rPr>
        <w:t>科学任务：</w:t>
      </w:r>
      <w:r>
        <w:t xml:space="preserve"> </w:t>
      </w:r>
    </w:p>
    <w:p>
      <w:pPr>
        <w:pStyle w:val="7"/>
        <w:ind w:left="405" w:firstLine="0" w:firstLineChars="0"/>
      </w:pPr>
      <w:r>
        <w:t xml:space="preserve">       </w:t>
      </w:r>
      <w:r>
        <w:rPr>
          <w:rFonts w:hint="eastAsia"/>
        </w:rPr>
        <w:t xml:space="preserve"> </w:t>
      </w:r>
      <w:r>
        <w:t>1</w:t>
      </w:r>
      <w:r>
        <w:rPr>
          <w:rFonts w:hint="eastAsia"/>
        </w:rPr>
        <w:t>）为研究地球形状提供更多数据</w:t>
      </w:r>
      <w:r>
        <w:t xml:space="preserve"> </w:t>
      </w:r>
    </w:p>
    <w:p>
      <w:pPr>
        <w:pStyle w:val="7"/>
        <w:ind w:left="405" w:firstLine="0" w:firstLineChars="0"/>
      </w:pPr>
      <w:r>
        <w:t xml:space="preserve">           a   </w:t>
      </w:r>
      <w:r>
        <w:rPr>
          <w:rFonts w:hint="eastAsia"/>
        </w:rPr>
        <w:t>测定海洋表面形态变动，推算出和大地水准面的差距</w:t>
      </w:r>
      <w:r>
        <w:t xml:space="preserve"> </w:t>
      </w:r>
    </w:p>
    <w:p>
      <w:pPr>
        <w:pStyle w:val="7"/>
        <w:ind w:left="405" w:firstLine="1155" w:firstLineChars="550"/>
      </w:pPr>
      <w:r>
        <w:t xml:space="preserve">b  </w:t>
      </w:r>
      <w:r>
        <w:rPr>
          <w:rFonts w:hint="eastAsia"/>
        </w:rPr>
        <w:t>测定海洋领域重力场变化</w:t>
      </w:r>
      <w:r>
        <w:t xml:space="preserve"> </w:t>
      </w:r>
    </w:p>
    <w:p>
      <w:pPr>
        <w:pStyle w:val="7"/>
        <w:ind w:left="405" w:firstLine="0" w:firstLineChars="0"/>
      </w:pPr>
      <w:r>
        <w:t xml:space="preserve">        2</w:t>
      </w:r>
      <w:r>
        <w:rPr>
          <w:rFonts w:hint="eastAsia"/>
        </w:rPr>
        <w:t>）为研究海底地质构造运动提供资料</w:t>
      </w:r>
      <w:r>
        <w:t xml:space="preserve"> </w:t>
      </w:r>
    </w:p>
    <w:p>
      <w:pPr>
        <w:pStyle w:val="7"/>
        <w:ind w:left="405" w:firstLine="0" w:firstLineChars="0"/>
      </w:pPr>
      <w:r>
        <w:t xml:space="preserve">           a  </w:t>
      </w:r>
      <w:r>
        <w:rPr>
          <w:rFonts w:hint="eastAsia"/>
        </w:rPr>
        <w:t>对海底地质构造的重点地段进行连续观测，以便</w:t>
      </w:r>
      <w:r>
        <w:t xml:space="preserve">探明海底地壳运动规律 </w:t>
      </w:r>
    </w:p>
    <w:p>
      <w:pPr>
        <w:pStyle w:val="7"/>
        <w:ind w:left="405" w:firstLine="0" w:firstLineChars="0"/>
      </w:pPr>
      <w:r>
        <w:t xml:space="preserve">           b </w:t>
      </w:r>
      <w:r>
        <w:rPr>
          <w:rFonts w:hint="eastAsia"/>
        </w:rPr>
        <w:t>提供海底地形地貌特征图</w:t>
      </w:r>
      <w:r>
        <w:t xml:space="preserve"> </w:t>
      </w:r>
    </w:p>
    <w:p>
      <w:pPr>
        <w:pStyle w:val="7"/>
        <w:ind w:left="405" w:firstLine="0" w:firstLineChars="0"/>
      </w:pPr>
      <w:r>
        <w:t xml:space="preserve">           c  </w:t>
      </w:r>
      <w:r>
        <w:rPr>
          <w:rFonts w:hint="eastAsia"/>
        </w:rPr>
        <w:t>在进行海洋地质调查时提供测绘保障</w:t>
      </w:r>
      <w:r>
        <w:t xml:space="preserve"> </w:t>
      </w:r>
    </w:p>
    <w:p>
      <w:pPr>
        <w:pStyle w:val="7"/>
        <w:ind w:left="405" w:firstLine="840" w:firstLineChars="400"/>
      </w:pPr>
      <w:r>
        <w:t>3</w:t>
      </w:r>
      <w:r>
        <w:rPr>
          <w:rFonts w:hint="eastAsia"/>
        </w:rPr>
        <w:t>）为海洋环境研究工作提供测绘保障</w:t>
      </w:r>
      <w:r>
        <w:t xml:space="preserve"> </w:t>
      </w:r>
    </w:p>
    <w:p>
      <w:pPr>
        <w:ind w:firstLine="733" w:firstLineChars="349"/>
      </w:pPr>
      <w:r>
        <w:t xml:space="preserve"> </w:t>
      </w:r>
      <w:r>
        <w:rPr>
          <w:rFonts w:hint="eastAsia"/>
        </w:rPr>
        <w:t>实用性任务：</w:t>
      </w:r>
      <w:r>
        <w:t xml:space="preserve"> </w:t>
      </w:r>
    </w:p>
    <w:p>
      <w:pPr>
        <w:pStyle w:val="7"/>
        <w:ind w:left="405"/>
      </w:pPr>
      <w:r>
        <w:t xml:space="preserve">             1</w:t>
      </w:r>
      <w:r>
        <w:rPr>
          <w:rFonts w:hint="eastAsia"/>
        </w:rPr>
        <w:t>）海洋自然资源的勘探</w:t>
      </w:r>
      <w:r>
        <w:t xml:space="preserve"> </w:t>
      </w:r>
    </w:p>
    <w:p>
      <w:pPr>
        <w:pStyle w:val="7"/>
        <w:ind w:left="405"/>
      </w:pPr>
      <w:r>
        <w:t xml:space="preserve">             2</w:t>
      </w:r>
      <w:r>
        <w:rPr>
          <w:rFonts w:hint="eastAsia"/>
        </w:rPr>
        <w:t>）航运、救援与航道</w:t>
      </w:r>
      <w:r>
        <w:t xml:space="preserve"> </w:t>
      </w:r>
    </w:p>
    <w:p>
      <w:pPr>
        <w:pStyle w:val="7"/>
        <w:ind w:left="405"/>
      </w:pPr>
      <w:r>
        <w:t xml:space="preserve">             3</w:t>
      </w:r>
      <w:r>
        <w:rPr>
          <w:rFonts w:hint="eastAsia"/>
        </w:rPr>
        <w:t>）离岸、近岸（陆上和水中）和近海工程</w:t>
      </w:r>
      <w:r>
        <w:t xml:space="preserve"> </w:t>
      </w:r>
    </w:p>
    <w:p>
      <w:pPr>
        <w:pStyle w:val="7"/>
        <w:ind w:left="405"/>
      </w:pPr>
      <w:r>
        <w:t xml:space="preserve">             4</w:t>
      </w:r>
      <w:r>
        <w:rPr>
          <w:rFonts w:hint="eastAsia"/>
        </w:rPr>
        <w:t>）海底工程（海底电缆、管道工程等）</w:t>
      </w:r>
      <w:r>
        <w:t xml:space="preserve"> </w:t>
      </w:r>
    </w:p>
    <w:p>
      <w:pPr>
        <w:pStyle w:val="7"/>
        <w:ind w:left="405"/>
      </w:pPr>
      <w:r>
        <w:t xml:space="preserve">             5</w:t>
      </w:r>
      <w:r>
        <w:rPr>
          <w:rFonts w:hint="eastAsia"/>
        </w:rPr>
        <w:t>）海上划界</w:t>
      </w:r>
      <w:r>
        <w:t xml:space="preserve"> </w:t>
      </w:r>
    </w:p>
    <w:p>
      <w:pPr>
        <w:pStyle w:val="7"/>
        <w:ind w:left="405"/>
      </w:pPr>
      <w:r>
        <w:t xml:space="preserve">             6</w:t>
      </w:r>
      <w:r>
        <w:rPr>
          <w:rFonts w:hint="eastAsia"/>
        </w:rPr>
        <w:t>）渔业捕捞</w:t>
      </w:r>
      <w:r>
        <w:t xml:space="preserve"> </w:t>
      </w:r>
    </w:p>
    <w:p>
      <w:pPr>
        <w:pStyle w:val="7"/>
        <w:ind w:left="405"/>
      </w:pPr>
      <w:r>
        <w:t xml:space="preserve">                       </w:t>
      </w:r>
    </w:p>
    <w:p>
      <w:pPr>
        <w:pStyle w:val="7"/>
        <w:ind w:left="405"/>
      </w:pPr>
      <w:r>
        <w:rPr>
          <w:rFonts w:hint="eastAsia"/>
        </w:rPr>
        <w:t>根据不同的工作内容，海洋测绘分成：</w:t>
      </w:r>
      <w:r>
        <w:t xml:space="preserve"> </w:t>
      </w:r>
    </w:p>
    <w:p>
      <w:pPr>
        <w:pStyle w:val="7"/>
        <w:ind w:left="405"/>
      </w:pPr>
      <w:r>
        <w:t xml:space="preserve">       1</w:t>
      </w:r>
      <w:r>
        <w:rPr>
          <w:rFonts w:hint="eastAsia"/>
        </w:rPr>
        <w:t>）大地控制与海底控制测量</w:t>
      </w:r>
      <w:r>
        <w:t xml:space="preserve"> </w:t>
      </w:r>
    </w:p>
    <w:p>
      <w:pPr>
        <w:pStyle w:val="7"/>
        <w:ind w:left="405"/>
      </w:pPr>
      <w:r>
        <w:t xml:space="preserve">       2</w:t>
      </w:r>
      <w:r>
        <w:rPr>
          <w:rFonts w:hint="eastAsia"/>
        </w:rPr>
        <w:t>）海上定位测量</w:t>
      </w:r>
      <w:r>
        <w:t xml:space="preserve"> </w:t>
      </w:r>
    </w:p>
    <w:p>
      <w:pPr>
        <w:pStyle w:val="7"/>
        <w:ind w:left="405"/>
      </w:pPr>
      <w:r>
        <w:t xml:space="preserve">       3</w:t>
      </w:r>
      <w:r>
        <w:rPr>
          <w:rFonts w:hint="eastAsia"/>
        </w:rPr>
        <w:t>）水深测量</w:t>
      </w:r>
      <w:r>
        <w:t xml:space="preserve"> </w:t>
      </w:r>
    </w:p>
    <w:p>
      <w:pPr>
        <w:pStyle w:val="7"/>
        <w:ind w:left="405"/>
      </w:pPr>
      <w:r>
        <w:t xml:space="preserve">       4</w:t>
      </w:r>
      <w:r>
        <w:rPr>
          <w:rFonts w:hint="eastAsia"/>
        </w:rPr>
        <w:t>）海水面的测定</w:t>
      </w:r>
      <w:r>
        <w:t xml:space="preserve"> </w:t>
      </w:r>
    </w:p>
    <w:p>
      <w:pPr>
        <w:pStyle w:val="7"/>
        <w:ind w:left="405"/>
      </w:pPr>
      <w:r>
        <w:t xml:space="preserve">       5</w:t>
      </w:r>
      <w:r>
        <w:rPr>
          <w:rFonts w:hint="eastAsia"/>
        </w:rPr>
        <w:t>）海底地形勘测</w:t>
      </w:r>
      <w:r>
        <w:t xml:space="preserve"> </w:t>
      </w:r>
    </w:p>
    <w:p>
      <w:pPr>
        <w:pStyle w:val="7"/>
        <w:ind w:left="405"/>
      </w:pPr>
      <w:r>
        <w:t xml:space="preserve">       6</w:t>
      </w:r>
      <w:r>
        <w:rPr>
          <w:rFonts w:hint="eastAsia"/>
        </w:rPr>
        <w:t>）海洋重力测量</w:t>
      </w:r>
      <w:r>
        <w:t xml:space="preserve"> </w:t>
      </w:r>
    </w:p>
    <w:p>
      <w:pPr>
        <w:pStyle w:val="7"/>
        <w:ind w:left="405"/>
      </w:pPr>
      <w:r>
        <w:t xml:space="preserve">       7</w:t>
      </w:r>
      <w:r>
        <w:rPr>
          <w:rFonts w:hint="eastAsia"/>
        </w:rPr>
        <w:t>）海洋磁力测量</w:t>
      </w:r>
      <w:r>
        <w:t xml:space="preserve"> </w:t>
      </w:r>
    </w:p>
    <w:p>
      <w:pPr>
        <w:pStyle w:val="7"/>
        <w:ind w:left="405"/>
      </w:pPr>
      <w:r>
        <w:t xml:space="preserve">       8</w:t>
      </w:r>
      <w:r>
        <w:rPr>
          <w:rFonts w:hint="eastAsia"/>
        </w:rPr>
        <w:t>）海图绘制</w:t>
      </w:r>
    </w:p>
    <w:p/>
    <w:p>
      <w:pPr>
        <w:pStyle w:val="7"/>
        <w:numPr>
          <w:ilvl w:val="0"/>
          <w:numId w:val="1"/>
        </w:numPr>
        <w:ind w:firstLineChars="0"/>
        <w:rPr>
          <w:rFonts w:hint="eastAsia"/>
        </w:rPr>
      </w:pPr>
      <w:r>
        <w:rPr>
          <w:rFonts w:hint="eastAsia"/>
        </w:rPr>
        <w:t>试述海洋海底地貌特征？</w:t>
      </w:r>
    </w:p>
    <w:p>
      <w:pPr>
        <w:pStyle w:val="7"/>
        <w:ind w:left="405" w:firstLine="0" w:firstLineChars="0"/>
        <w:rPr>
          <w:rFonts w:hint="eastAsia"/>
        </w:rPr>
      </w:pPr>
      <w:r>
        <w:rPr>
          <w:rFonts w:hint="eastAsia"/>
        </w:rPr>
        <w:t>海底地貌图描述如下：</w:t>
      </w:r>
    </w:p>
    <w:p>
      <w:pPr>
        <w:pStyle w:val="7"/>
        <w:ind w:left="405" w:firstLine="0" w:firstLineChars="0"/>
        <w:rPr>
          <w:rFonts w:hint="eastAsia"/>
        </w:rPr>
      </w:pPr>
      <w:r>
        <w:rPr>
          <w:rFonts w:ascii="Calibri" w:hAnsi="Calibri" w:eastAsia="宋体"/>
          <w:kern w:val="2"/>
          <w:sz w:val="21"/>
          <w:szCs w:val="22"/>
          <w:lang w:val="en-US" w:eastAsia="zh-CN" w:bidi="ar-SA"/>
        </w:rPr>
        <w:pict>
          <v:shape id="图片 1" o:spid="_x0000_s1027" type="#_x0000_t75" style="height:149.25pt;width:342.7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7"/>
        <w:ind w:left="405"/>
      </w:pPr>
      <w:r>
        <w:rPr>
          <w:rFonts w:hint="eastAsia"/>
        </w:rPr>
        <w:t>沿岸带：由潮上带、潮间带和潮下带构成，潮</w:t>
      </w:r>
      <w:r>
        <w:t xml:space="preserve">下带水深大约10 </w:t>
      </w:r>
      <w:r>
        <w:rPr>
          <w:rFonts w:hint="eastAsia"/>
        </w:rPr>
        <w:t>～</w:t>
      </w:r>
      <w:r>
        <w:t>20m</w:t>
      </w:r>
    </w:p>
    <w:p>
      <w:pPr>
        <w:pStyle w:val="7"/>
        <w:ind w:left="405"/>
      </w:pPr>
      <w:r>
        <w:t>大陆架：平均坡度0.1 °,</w:t>
      </w:r>
      <w:r>
        <w:rPr>
          <w:rFonts w:hint="eastAsia"/>
        </w:rPr>
        <w:t>平均水深</w:t>
      </w:r>
      <w:r>
        <w:t>132</w:t>
      </w:r>
      <w:r>
        <w:rPr>
          <w:rFonts w:hint="eastAsia"/>
        </w:rPr>
        <w:t>米，最深</w:t>
      </w:r>
      <w:r>
        <w:t xml:space="preserve"> 500m</w:t>
      </w:r>
      <w:r>
        <w:rPr>
          <w:rFonts w:hint="eastAsia"/>
        </w:rPr>
        <w:t>，平均宽度</w:t>
      </w:r>
      <w:r>
        <w:t>75km</w:t>
      </w:r>
      <w:r>
        <w:rPr>
          <w:rFonts w:hint="eastAsia"/>
        </w:rPr>
        <w:t>，最宽</w:t>
      </w:r>
      <w:r>
        <w:t>1000km</w:t>
      </w:r>
      <w:r>
        <w:rPr>
          <w:rFonts w:hint="eastAsia"/>
        </w:rPr>
        <w:t>，主要由陆地泥沙形成</w:t>
      </w:r>
      <w:r>
        <w:t xml:space="preserve"> </w:t>
      </w:r>
    </w:p>
    <w:p>
      <w:pPr>
        <w:pStyle w:val="7"/>
        <w:ind w:left="405"/>
      </w:pPr>
      <w:r>
        <w:t xml:space="preserve"> </w:t>
      </w:r>
      <w:r>
        <w:rPr>
          <w:rFonts w:hint="eastAsia"/>
        </w:rPr>
        <w:t>大陆坡：平均坡度</w:t>
      </w:r>
      <w:r>
        <w:t xml:space="preserve">3 </w:t>
      </w:r>
      <w:r>
        <w:rPr>
          <w:rFonts w:hint="eastAsia"/>
        </w:rPr>
        <w:t>～</w:t>
      </w:r>
      <w:r>
        <w:t>7 °</w:t>
      </w:r>
      <w:r>
        <w:rPr>
          <w:rFonts w:hint="eastAsia"/>
        </w:rPr>
        <w:t>，宽度</w:t>
      </w:r>
      <w:r>
        <w:t xml:space="preserve">15 </w:t>
      </w:r>
      <w:r>
        <w:rPr>
          <w:rFonts w:hint="eastAsia"/>
        </w:rPr>
        <w:t>～</w:t>
      </w:r>
      <w:r>
        <w:t>80km</w:t>
      </w:r>
      <w:r>
        <w:rPr>
          <w:rFonts w:hint="eastAsia"/>
        </w:rPr>
        <w:t>，深度</w:t>
      </w:r>
      <w:r>
        <w:t xml:space="preserve">1400 </w:t>
      </w:r>
      <w:r>
        <w:rPr>
          <w:rFonts w:hint="eastAsia"/>
        </w:rPr>
        <w:t>～</w:t>
      </w:r>
      <w:r>
        <w:t>2500m</w:t>
      </w:r>
    </w:p>
    <w:p>
      <w:pPr>
        <w:pStyle w:val="7"/>
        <w:ind w:left="405"/>
      </w:pPr>
      <w:r>
        <w:t xml:space="preserve"> </w:t>
      </w:r>
      <w:r>
        <w:rPr>
          <w:rFonts w:hint="eastAsia"/>
        </w:rPr>
        <w:t>大陆隆：</w:t>
      </w:r>
      <w:r>
        <w:t xml:space="preserve">1/700 </w:t>
      </w:r>
      <w:r>
        <w:rPr>
          <w:rFonts w:hint="eastAsia"/>
        </w:rPr>
        <w:t>～</w:t>
      </w:r>
      <w:r>
        <w:t>1 ° /1000</w:t>
      </w:r>
      <w:r>
        <w:rPr>
          <w:rFonts w:hint="eastAsia"/>
        </w:rPr>
        <w:t>，深度</w:t>
      </w:r>
      <w:r>
        <w:t xml:space="preserve">2500 </w:t>
      </w:r>
      <w:r>
        <w:rPr>
          <w:rFonts w:hint="eastAsia"/>
        </w:rPr>
        <w:t>～</w:t>
      </w:r>
      <w:r>
        <w:t xml:space="preserve"> 4000m</w:t>
      </w:r>
      <w:r>
        <w:rPr>
          <w:rFonts w:hint="eastAsia"/>
        </w:rPr>
        <w:t>，平均深度</w:t>
      </w:r>
      <w:r>
        <w:t>3700m</w:t>
      </w:r>
    </w:p>
    <w:p>
      <w:pPr>
        <w:pStyle w:val="7"/>
        <w:ind w:left="405"/>
      </w:pPr>
      <w:r>
        <w:t xml:space="preserve"> </w:t>
      </w:r>
      <w:r>
        <w:rPr>
          <w:rFonts w:hint="eastAsia"/>
        </w:rPr>
        <w:t>大洋盆地：</w:t>
      </w:r>
      <w:r>
        <w:t xml:space="preserve">0.3 </w:t>
      </w:r>
      <w:r>
        <w:rPr>
          <w:rFonts w:hint="eastAsia"/>
        </w:rPr>
        <w:t>～</w:t>
      </w:r>
      <w:r>
        <w:t>0.7 °</w:t>
      </w:r>
      <w:r>
        <w:rPr>
          <w:rFonts w:hint="eastAsia"/>
        </w:rPr>
        <w:t>，深度</w:t>
      </w:r>
      <w:r>
        <w:t>6000m</w:t>
      </w:r>
      <w:r>
        <w:rPr>
          <w:rFonts w:hint="eastAsia"/>
        </w:rPr>
        <w:t>，盆地中分布海槽、海低谷、断裂带以及海山、海丘、海岭等</w:t>
      </w:r>
      <w:r>
        <w:t xml:space="preserve"> </w:t>
      </w:r>
    </w:p>
    <w:p>
      <w:pPr>
        <w:pStyle w:val="7"/>
        <w:ind w:left="405" w:firstLine="0" w:firstLineChars="0"/>
      </w:pPr>
    </w:p>
    <w:p>
      <w:pPr>
        <w:pStyle w:val="7"/>
        <w:numPr>
          <w:ilvl w:val="0"/>
          <w:numId w:val="1"/>
        </w:numPr>
        <w:ind w:firstLineChars="0"/>
        <w:rPr>
          <w:rFonts w:hint="eastAsia"/>
        </w:rPr>
      </w:pPr>
      <w:r>
        <w:rPr>
          <w:rFonts w:hint="eastAsia"/>
        </w:rPr>
        <w:t>衡量定位精度的指标有哪些？</w:t>
      </w:r>
    </w:p>
    <w:p>
      <w:pPr>
        <w:pStyle w:val="7"/>
        <w:ind w:left="405" w:firstLine="0" w:firstLineChars="0"/>
      </w:pPr>
      <w:r>
        <w:t xml:space="preserve">     </w:t>
      </w:r>
      <w:r>
        <w:rPr>
          <w:rFonts w:hint="eastAsia"/>
        </w:rPr>
        <w:t>海洋测量的各项工作中，定位测量是基础，在讨论精度要求时主要考虑定位的精度要求。</w:t>
      </w:r>
      <w:r>
        <w:t xml:space="preserve"> </w:t>
      </w:r>
    </w:p>
    <w:p>
      <w:pPr>
        <w:pStyle w:val="7"/>
        <w:ind w:left="405" w:firstLine="0" w:firstLineChars="0"/>
      </w:pPr>
      <w:r>
        <w:t xml:space="preserve">       </w:t>
      </w:r>
      <w:r>
        <w:rPr>
          <w:rFonts w:hint="eastAsia"/>
        </w:rPr>
        <w:t>定位精度指标：</w:t>
      </w:r>
      <w:r>
        <w:t xml:space="preserve"> </w:t>
      </w:r>
    </w:p>
    <w:p>
      <w:pPr>
        <w:pStyle w:val="7"/>
        <w:ind w:left="405" w:firstLine="0" w:firstLineChars="0"/>
      </w:pPr>
      <w:r>
        <w:t xml:space="preserve">              1</w:t>
      </w:r>
      <w:r>
        <w:rPr>
          <w:rFonts w:hint="eastAsia"/>
        </w:rPr>
        <w:t>）相对精度，也称施测精度，它是一种内部符合精度，指同一点进行复原的可能程度。</w:t>
      </w:r>
      <w:r>
        <w:t xml:space="preserve"> </w:t>
      </w:r>
    </w:p>
    <w:p>
      <w:pPr>
        <w:pStyle w:val="7"/>
        <w:ind w:left="405" w:firstLine="0" w:firstLineChars="0"/>
        <w:rPr>
          <w:rFonts w:hint="eastAsia"/>
        </w:rPr>
      </w:pPr>
      <w:r>
        <w:t xml:space="preserve">             </w:t>
      </w:r>
      <w:r>
        <w:rPr>
          <w:rFonts w:hint="eastAsia"/>
        </w:rPr>
        <w:t xml:space="preserve"> </w:t>
      </w:r>
      <w:r>
        <w:t>2</w:t>
      </w:r>
      <w:r>
        <w:rPr>
          <w:rFonts w:hint="eastAsia"/>
        </w:rPr>
        <w:t>）绝对精度，也称点位精度，它是外部符合精度，指确定点相对于一参考点或一坐标系的可靠性。</w:t>
      </w:r>
      <w:r>
        <w:t xml:space="preserve"> </w:t>
      </w:r>
    </w:p>
    <w:p>
      <w:pPr>
        <w:pStyle w:val="7"/>
        <w:ind w:left="405" w:firstLine="0" w:firstLineChars="0"/>
      </w:pPr>
    </w:p>
    <w:p>
      <w:pPr>
        <w:pStyle w:val="7"/>
        <w:numPr>
          <w:ilvl w:val="0"/>
          <w:numId w:val="1"/>
        </w:numPr>
        <w:ind w:firstLineChars="0"/>
        <w:rPr>
          <w:rFonts w:hint="eastAsia"/>
        </w:rPr>
      </w:pPr>
      <w:r>
        <w:rPr>
          <w:rFonts w:hint="eastAsia"/>
        </w:rPr>
        <w:t>海洋大地控制网有什么组成？</w:t>
      </w:r>
    </w:p>
    <w:p>
      <w:pPr>
        <w:pStyle w:val="7"/>
        <w:ind w:left="405"/>
        <w:rPr>
          <w:rFonts w:hint="eastAsia"/>
        </w:rPr>
      </w:pPr>
      <w:r>
        <w:rPr>
          <w:rFonts w:hint="eastAsia"/>
        </w:rPr>
        <w:t>海洋控制测量的控制网包括海面控制网和海底控制网，其中海面控制网又可以分为海岸控制网、岛屿控制网、岛屿</w:t>
      </w:r>
      <w:r>
        <w:t>——</w:t>
      </w:r>
      <w:r>
        <w:rPr>
          <w:rFonts w:hint="eastAsia"/>
        </w:rPr>
        <w:t>陆地控制网以及以固定浮标为控制点的控制网</w:t>
      </w:r>
      <w:r>
        <w:t xml:space="preserve"> </w:t>
      </w:r>
    </w:p>
    <w:p>
      <w:pPr>
        <w:pStyle w:val="7"/>
        <w:ind w:left="405" w:firstLine="0" w:firstLineChars="0"/>
      </w:pPr>
    </w:p>
    <w:p>
      <w:pPr>
        <w:pStyle w:val="7"/>
        <w:numPr>
          <w:ilvl w:val="0"/>
          <w:numId w:val="1"/>
        </w:numPr>
        <w:ind w:firstLineChars="0"/>
        <w:rPr>
          <w:rFonts w:hint="eastAsia"/>
        </w:rPr>
      </w:pPr>
      <w:r>
        <w:rPr>
          <w:rFonts w:hint="eastAsia"/>
        </w:rPr>
        <w:t>什么是水声声标的有效距离？求水声声标有效距离的方法有哪些？</w:t>
      </w:r>
    </w:p>
    <w:p>
      <w:pPr>
        <w:pStyle w:val="7"/>
        <w:ind w:left="405"/>
        <w:rPr>
          <w:rFonts w:hint="eastAsia"/>
        </w:rPr>
      </w:pPr>
      <w:r>
        <w:rPr>
          <w:rFonts w:hint="eastAsia"/>
        </w:rPr>
        <w:t>水声声标的有效距离指的是声信号的最大传播的水平距离。</w:t>
      </w:r>
    </w:p>
    <w:p>
      <w:pPr>
        <w:pStyle w:val="7"/>
        <w:ind w:left="405"/>
      </w:pPr>
      <w:r>
        <w:rPr>
          <w:rFonts w:hint="eastAsia"/>
        </w:rPr>
        <w:t>声标有效距离的计算的方法有图解法（海区的声速梯度为常量）和分层计算累积法（海区的声速梯度不同）</w:t>
      </w:r>
      <w:r>
        <w:t xml:space="preserve"> </w:t>
      </w:r>
    </w:p>
    <w:p>
      <w:pPr>
        <w:pStyle w:val="7"/>
        <w:ind w:left="405"/>
      </w:pPr>
      <w:r>
        <w:t xml:space="preserve">          </w:t>
      </w:r>
      <w:r>
        <w:rPr>
          <w:rFonts w:hint="eastAsia"/>
        </w:rPr>
        <w:t>图解法：</w:t>
      </w:r>
      <w:r>
        <w:t xml:space="preserve"> </w:t>
      </w:r>
      <w:r>
        <w:rPr>
          <w:rFonts w:ascii="Calibri" w:hAnsi="Calibri" w:eastAsia="宋体"/>
          <w:kern w:val="2"/>
          <w:position w:val="-30"/>
          <w:sz w:val="21"/>
          <w:szCs w:val="22"/>
          <w:lang w:val="en-US" w:eastAsia="zh-CN" w:bidi="ar-SA"/>
        </w:rPr>
        <w:object>
          <v:shape id="Picture 1" type="#_x0000_t75" style="height:33.75pt;width:81pt;rotation:0f;" o:ole="t"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o:OLEObject Type="Embed" ProgID="" ShapeID="Picture 1" DrawAspect="Content" ObjectID="_2" r:id="rId12"/>
        </w:object>
      </w:r>
    </w:p>
    <w:p>
      <w:pPr>
        <w:pStyle w:val="7"/>
        <w:ind w:left="405"/>
      </w:pPr>
      <w:r>
        <w:rPr>
          <w:rFonts w:hint="eastAsia"/>
        </w:rPr>
        <w:t>其中，</w:t>
      </w:r>
      <w:r>
        <w:rPr>
          <w:rFonts w:ascii="Calibri" w:hAnsi="Calibri" w:eastAsia="宋体"/>
          <w:kern w:val="2"/>
          <w:position w:val="-12"/>
          <w:sz w:val="21"/>
          <w:szCs w:val="22"/>
          <w:lang w:val="en-US" w:eastAsia="zh-CN" w:bidi="ar-SA"/>
        </w:rPr>
        <w:object>
          <v:shape id="Picture 2" type="#_x0000_t75" style="height:18pt;width:15pt;rotation:0f;" o:ole="t"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o:OLEObject Type="Embed" ProgID="" ShapeID="Picture 2" DrawAspect="Content" ObjectID="_3" r:id="rId14"/>
        </w:object>
      </w:r>
      <w:r>
        <w:rPr>
          <w:rFonts w:hint="eastAsia"/>
        </w:rPr>
        <w:t xml:space="preserve">  为表层声速，</w:t>
      </w:r>
      <w:r>
        <w:rPr>
          <w:rFonts w:ascii="Calibri" w:hAnsi="Calibri" w:eastAsia="宋体"/>
          <w:kern w:val="2"/>
          <w:position w:val="-12"/>
          <w:sz w:val="21"/>
          <w:szCs w:val="22"/>
          <w:lang w:val="en-US" w:eastAsia="zh-CN" w:bidi="ar-SA"/>
        </w:rPr>
        <w:object>
          <v:shape id="Picture 3" type="#_x0000_t75" style="height:18pt;width:17.25pt;rotation:0f;" o:ole="t"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o:OLEObject Type="Embed" ProgID="" ShapeID="Picture 3" DrawAspect="Content" ObjectID="_4" r:id="rId16"/>
        </w:object>
      </w:r>
      <w:r>
        <w:rPr>
          <w:rFonts w:hint="eastAsia"/>
        </w:rPr>
        <w:t xml:space="preserve"> 为声速梯度，</w:t>
      </w:r>
      <w:r>
        <w:rPr>
          <w:rFonts w:ascii="Calibri" w:hAnsi="Calibri" w:eastAsia="宋体"/>
          <w:kern w:val="2"/>
          <w:position w:val="-12"/>
          <w:sz w:val="21"/>
          <w:szCs w:val="22"/>
          <w:lang w:val="en-US" w:eastAsia="zh-CN" w:bidi="ar-SA"/>
        </w:rPr>
        <w:object>
          <v:shape id="Picture 4" type="#_x0000_t75" style="height:18pt;width:14.25pt;rotation:0f;" o:ole="t"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o:OLEObject Type="Embed" ProgID="" ShapeID="Picture 4" DrawAspect="Content" ObjectID="_5" r:id="rId18"/>
        </w:object>
      </w:r>
      <w:r>
        <w:rPr>
          <w:rFonts w:hint="eastAsia"/>
        </w:rPr>
        <w:t xml:space="preserve">  为折射角（入射角的余角）</w:t>
      </w:r>
      <w:r>
        <w:t xml:space="preserve"> </w:t>
      </w:r>
    </w:p>
    <w:p>
      <w:pPr>
        <w:pStyle w:val="7"/>
        <w:ind w:left="405"/>
        <w:rPr>
          <w:rFonts w:hint="eastAsia"/>
        </w:rPr>
      </w:pPr>
      <w:r>
        <w:t xml:space="preserve">          分层计算累积法： </w:t>
      </w:r>
      <w:r>
        <w:rPr>
          <w:rFonts w:ascii="Calibri" w:hAnsi="Calibri" w:eastAsia="宋体"/>
          <w:kern w:val="2"/>
          <w:position w:val="-84"/>
          <w:sz w:val="21"/>
          <w:szCs w:val="22"/>
          <w:lang w:val="en-US" w:eastAsia="zh-CN" w:bidi="ar-SA"/>
        </w:rPr>
        <w:object>
          <v:shape id="Picture 5" type="#_x0000_t75" style="height:90pt;width:146.25pt;rotation:0f;" o:ole="t"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o:OLEObject Type="Embed" ProgID="" ShapeID="Picture 5" DrawAspect="Content" ObjectID="_6" r:id="rId20"/>
        </w:object>
      </w:r>
    </w:p>
    <w:p>
      <w:pPr>
        <w:pStyle w:val="7"/>
        <w:ind w:left="405"/>
      </w:pPr>
      <w:r>
        <w:rPr>
          <w:rFonts w:hint="eastAsia"/>
        </w:rPr>
        <w:t>其中，</w:t>
      </w:r>
      <w:r>
        <w:rPr>
          <w:rFonts w:ascii="Calibri" w:hAnsi="Calibri" w:eastAsia="宋体"/>
          <w:kern w:val="2"/>
          <w:position w:val="-12"/>
          <w:sz w:val="21"/>
          <w:szCs w:val="22"/>
          <w:lang w:val="en-US" w:eastAsia="zh-CN" w:bidi="ar-SA"/>
        </w:rPr>
        <w:object>
          <v:shape id="Picture 6" type="#_x0000_t75" style="height:18pt;width:15pt;rotation:0f;" o:ole="t"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o:OLEObject Type="Embed" ProgID="" ShapeID="Picture 6" DrawAspect="Content" ObjectID="_7" r:id="rId22"/>
        </w:object>
      </w:r>
      <w:r>
        <w:rPr>
          <w:rFonts w:hint="eastAsia"/>
        </w:rPr>
        <w:t xml:space="preserve"> 为第</w:t>
      </w:r>
      <w:r>
        <w:t>i</w:t>
      </w:r>
      <w:r>
        <w:rPr>
          <w:rFonts w:hint="eastAsia"/>
        </w:rPr>
        <w:t>层的有效水平距离，</w:t>
      </w:r>
      <w:r>
        <w:rPr>
          <w:rFonts w:ascii="Calibri" w:hAnsi="Calibri" w:eastAsia="宋体"/>
          <w:kern w:val="2"/>
          <w:position w:val="-12"/>
          <w:sz w:val="21"/>
          <w:szCs w:val="22"/>
          <w:lang w:val="en-US" w:eastAsia="zh-CN" w:bidi="ar-SA"/>
        </w:rPr>
        <w:object>
          <v:shape id="Picture 7" type="#_x0000_t75" style="height:18pt;width:12.75pt;rotation:0f;" o:ole="t"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o:OLEObject Type="Embed" ProgID="" ShapeID="Picture 7" DrawAspect="Content" ObjectID="_8" r:id="rId24"/>
        </w:object>
      </w:r>
      <w:r>
        <w:rPr>
          <w:rFonts w:hint="eastAsia"/>
        </w:rPr>
        <w:t xml:space="preserve"> 为第</w:t>
      </w:r>
      <w:r>
        <w:t>i</w:t>
      </w:r>
      <w:r>
        <w:rPr>
          <w:rFonts w:hint="eastAsia"/>
        </w:rPr>
        <w:t>层的折射角，</w:t>
      </w:r>
      <w:r>
        <w:rPr>
          <w:rFonts w:ascii="Calibri" w:hAnsi="Calibri" w:eastAsia="宋体"/>
          <w:kern w:val="2"/>
          <w:position w:val="-12"/>
          <w:sz w:val="21"/>
          <w:szCs w:val="22"/>
          <w:lang w:val="en-US" w:eastAsia="zh-CN" w:bidi="ar-SA"/>
        </w:rPr>
        <w:object>
          <v:shape id="Picture 8" type="#_x0000_t75" style="height:18pt;width:21pt;rotation:0f;" o:ole="t"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o:OLEObject Type="Embed" ProgID="" ShapeID="Picture 8" DrawAspect="Content" ObjectID="_9" r:id="rId26"/>
        </w:object>
      </w:r>
      <w:r>
        <w:rPr>
          <w:rFonts w:hint="eastAsia"/>
        </w:rPr>
        <w:t xml:space="preserve"> 为第</w:t>
      </w:r>
      <w:r>
        <w:t>i</w:t>
      </w:r>
      <w:r>
        <w:rPr>
          <w:rFonts w:hint="eastAsia"/>
        </w:rPr>
        <w:t>层的水层厚度，</w:t>
      </w:r>
      <w:r>
        <w:rPr>
          <w:rFonts w:ascii="Calibri" w:hAnsi="Calibri" w:eastAsia="宋体"/>
          <w:kern w:val="2"/>
          <w:position w:val="-12"/>
          <w:sz w:val="21"/>
          <w:szCs w:val="22"/>
          <w:lang w:val="en-US" w:eastAsia="zh-CN" w:bidi="ar-SA"/>
        </w:rPr>
        <w:object>
          <v:shape id="Picture 9" type="#_x0000_t75" style="height:18pt;width:14.25pt;rotation:0f;" o:ole="t"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o:OLEObject Type="Embed" ProgID="" ShapeID="Picture 9" DrawAspect="Content" ObjectID="_10" r:id="rId28"/>
        </w:object>
      </w:r>
      <w:r>
        <w:rPr>
          <w:rFonts w:hint="eastAsia"/>
        </w:rPr>
        <w:t xml:space="preserve"> 为第</w:t>
      </w:r>
      <w:r>
        <w:t>i</w:t>
      </w:r>
      <w:r>
        <w:rPr>
          <w:rFonts w:hint="eastAsia"/>
        </w:rPr>
        <w:t>层的声速。</w:t>
      </w:r>
      <w:r>
        <w:t xml:space="preserve"> </w:t>
      </w:r>
    </w:p>
    <w:p>
      <w:pPr>
        <w:pStyle w:val="7"/>
        <w:ind w:left="405"/>
      </w:pPr>
    </w:p>
    <w:p>
      <w:pPr>
        <w:pStyle w:val="7"/>
        <w:numPr>
          <w:ilvl w:val="0"/>
          <w:numId w:val="1"/>
        </w:numPr>
        <w:ind w:firstLineChars="0"/>
        <w:rPr>
          <w:rFonts w:hint="eastAsia"/>
        </w:rPr>
      </w:pPr>
      <w:r>
        <w:rPr>
          <w:rFonts w:hint="eastAsia"/>
        </w:rPr>
        <w:t>海底控制网的网形结构？海底控制点的观测手段有哪些？</w:t>
      </w:r>
    </w:p>
    <w:p>
      <w:pPr>
        <w:pStyle w:val="7"/>
        <w:ind w:left="405"/>
        <w:rPr>
          <w:rFonts w:hint="eastAsia"/>
        </w:rPr>
      </w:pPr>
      <w:r>
        <w:rPr>
          <w:rFonts w:hint="eastAsia"/>
        </w:rPr>
        <w:t>海底控制网的网形结构通常是采用等边三角形或正方形布设。</w:t>
      </w:r>
    </w:p>
    <w:p>
      <w:pPr>
        <w:pStyle w:val="7"/>
        <w:ind w:left="405"/>
        <w:rPr>
          <w:rFonts w:hint="eastAsia"/>
        </w:rPr>
      </w:pPr>
      <w:r>
        <w:rPr>
          <w:rFonts w:hint="eastAsia"/>
        </w:rPr>
        <w:t>海底控制点的观测只能采用水声测距和定位技术共同完成，其中定位技术包括光学交会定位</w:t>
      </w:r>
      <w:r>
        <w:rPr>
          <w:rFonts w:hint="eastAsia" w:ascii="宋体" w:hAnsi="宋体"/>
        </w:rPr>
        <w:t>、电磁波测距定位、无线电测距定位、GPS定位、水声定位以及组合定位。</w:t>
      </w:r>
    </w:p>
    <w:p>
      <w:pPr>
        <w:pStyle w:val="7"/>
        <w:ind w:left="405" w:firstLine="0" w:firstLineChars="0"/>
      </w:pPr>
    </w:p>
    <w:p>
      <w:pPr>
        <w:pStyle w:val="7"/>
        <w:numPr>
          <w:ilvl w:val="0"/>
          <w:numId w:val="1"/>
        </w:numPr>
        <w:ind w:firstLineChars="0"/>
        <w:rPr>
          <w:rFonts w:hint="eastAsia"/>
        </w:rPr>
      </w:pPr>
      <w:r>
        <w:rPr>
          <w:rFonts w:hint="eastAsia"/>
        </w:rPr>
        <w:t>利用已知的海底控制点完成海面或水中目标的位置必须满足哪些条件？</w:t>
      </w:r>
    </w:p>
    <w:p>
      <w:pPr>
        <w:pStyle w:val="7"/>
        <w:ind w:left="405"/>
      </w:pPr>
      <w:r>
        <w:rPr>
          <w:rFonts w:hint="eastAsia"/>
        </w:rPr>
        <w:t xml:space="preserve">    用海底控制点完成定位的两个必要条件：</w:t>
      </w:r>
      <w:r>
        <w:t xml:space="preserve"> </w:t>
      </w:r>
    </w:p>
    <w:p>
      <w:pPr>
        <w:pStyle w:val="7"/>
        <w:ind w:left="405"/>
      </w:pPr>
      <w:r>
        <w:t xml:space="preserve">         1</w:t>
      </w:r>
      <w:r>
        <w:rPr>
          <w:rFonts w:hint="eastAsia"/>
        </w:rPr>
        <w:t>）至少</w:t>
      </w:r>
      <w:r>
        <w:t>3</w:t>
      </w:r>
      <w:r>
        <w:rPr>
          <w:rFonts w:hint="eastAsia"/>
        </w:rPr>
        <w:t>个海底控制点才能完成船的定位</w:t>
      </w:r>
      <w:r>
        <w:t xml:space="preserve"> </w:t>
      </w:r>
    </w:p>
    <w:p>
      <w:pPr>
        <w:pStyle w:val="7"/>
        <w:ind w:left="405"/>
      </w:pPr>
      <w:r>
        <w:t xml:space="preserve">         2</w:t>
      </w:r>
      <w:r>
        <w:rPr>
          <w:rFonts w:hint="eastAsia"/>
        </w:rPr>
        <w:t>）船一定要在声标有效距离控制的面积里才能完成定位。</w:t>
      </w:r>
      <w:r>
        <w:t xml:space="preserve"> </w:t>
      </w:r>
    </w:p>
    <w:p/>
    <w:p>
      <w:pPr>
        <w:pStyle w:val="7"/>
        <w:numPr>
          <w:ilvl w:val="0"/>
          <w:numId w:val="1"/>
        </w:numPr>
        <w:ind w:firstLineChars="0"/>
        <w:rPr>
          <w:rFonts w:hint="eastAsia"/>
        </w:rPr>
      </w:pPr>
      <w:r>
        <w:rPr>
          <w:rFonts w:hint="eastAsia"/>
        </w:rPr>
        <w:t>绘图并说明海底控制网声标之间的距离与声标有效距离间的关系？</w:t>
      </w:r>
    </w:p>
    <w:p>
      <w:r>
        <w:rPr>
          <w:rFonts w:hint="eastAsia"/>
        </w:rPr>
        <w:t xml:space="preserve">     等边三角形布设控制点控制的面积示意图如下</w:t>
      </w:r>
      <w:r>
        <w:t xml:space="preserve"> </w:t>
      </w:r>
    </w:p>
    <w:p>
      <w:pPr>
        <w:rPr>
          <w:rFonts w:hint="eastAsia"/>
        </w:rPr>
      </w:pPr>
      <w:r>
        <w:rPr>
          <w:rFonts w:hint="eastAsia"/>
        </w:rPr>
        <w:t xml:space="preserve">         </w:t>
      </w:r>
      <w:r>
        <w:rPr>
          <w:rFonts w:ascii="Calibri" w:hAnsi="Calibri" w:eastAsia="宋体"/>
          <w:kern w:val="2"/>
          <w:sz w:val="21"/>
          <w:szCs w:val="22"/>
          <w:lang w:val="en-US" w:eastAsia="zh-CN" w:bidi="ar-SA"/>
        </w:rPr>
        <w:pict>
          <v:shape id="图片 2" o:spid="_x0000_s1037" type="#_x0000_t75" style="height:107.25pt;width:190.5pt;rotation:0f;" o:ole="f"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w:pict>
      </w:r>
    </w:p>
    <w:p>
      <w:pPr>
        <w:rPr>
          <w:rFonts w:hint="eastAsia"/>
        </w:rPr>
      </w:pPr>
      <w:r>
        <w:rPr>
          <w:rFonts w:hint="eastAsia"/>
        </w:rPr>
        <w:t xml:space="preserve">        声标间距离和控制面积半径为</w:t>
      </w:r>
      <w:r>
        <w:rPr>
          <w:rFonts w:ascii="Calibri" w:hAnsi="Calibri" w:eastAsia="宋体"/>
          <w:kern w:val="2"/>
          <w:position w:val="-72"/>
          <w:sz w:val="21"/>
          <w:szCs w:val="22"/>
          <w:lang w:val="en-US" w:eastAsia="zh-CN" w:bidi="ar-SA"/>
        </w:rPr>
        <w:object>
          <v:shape id="Picture 10" type="#_x0000_t75" style="height:78pt;width:71.25pt;rotation:0f;" o:ole="t"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o:OLEObject Type="Embed" ProgID="" ShapeID="Picture 10" DrawAspect="Content" ObjectID="_12" r:id="rId31"/>
        </w:object>
      </w:r>
    </w:p>
    <w:p>
      <w:r>
        <w:rPr>
          <w:rFonts w:hint="eastAsia"/>
        </w:rPr>
        <w:t xml:space="preserve">         正方形布设海底控制点控制面积示意图如下</w:t>
      </w:r>
      <w:r>
        <w:t xml:space="preserve"> </w:t>
      </w:r>
    </w:p>
    <w:p>
      <w:pPr>
        <w:rPr>
          <w:rFonts w:hint="eastAsia"/>
        </w:rPr>
      </w:pPr>
      <w:r>
        <w:rPr>
          <w:rFonts w:hint="eastAsia"/>
        </w:rPr>
        <w:t xml:space="preserve">             </w:t>
      </w:r>
      <w:r>
        <w:rPr>
          <w:rFonts w:ascii="Calibri" w:hAnsi="Calibri" w:eastAsia="宋体"/>
          <w:kern w:val="2"/>
          <w:sz w:val="21"/>
          <w:szCs w:val="22"/>
          <w:lang w:val="en-US" w:eastAsia="zh-CN" w:bidi="ar-SA"/>
        </w:rPr>
        <w:pict>
          <v:shape id="图片 3" o:spid="_x0000_s1039" type="#_x0000_t75" style="height:110.25pt;width:188.25pt;rotation:0f;" o:ole="f" fillcolor="#FFFFFF" filled="f" o:preferrelative="t" stroked="f" coordorigin="0,0" coordsize="21600,21600">
            <v:fill on="f" color2="#FFFFFF" focus="0%"/>
            <v:imagedata gain="65536f" blacklevel="0f" gamma="0" o:title="" r:id="rId33"/>
            <o:lock v:ext="edit" position="f" selection="f" grouping="f" rotation="f" cropping="f" text="f" aspectratio="t"/>
            <w10:wrap type="none"/>
            <w10:anchorlock/>
          </v:shape>
        </w:pict>
      </w:r>
    </w:p>
    <w:p>
      <w:pPr>
        <w:rPr>
          <w:rFonts w:hint="eastAsia"/>
        </w:rPr>
      </w:pPr>
      <w:r>
        <w:rPr>
          <w:rFonts w:hint="eastAsia"/>
        </w:rPr>
        <w:t xml:space="preserve">          使用四个声标时声标间距离为</w:t>
      </w:r>
      <w:r>
        <w:t xml:space="preserve"> </w:t>
      </w:r>
      <w:r>
        <w:rPr>
          <w:rFonts w:ascii="Calibri" w:hAnsi="Calibri" w:eastAsia="宋体"/>
          <w:kern w:val="2"/>
          <w:position w:val="-54"/>
          <w:sz w:val="21"/>
          <w:szCs w:val="22"/>
          <w:lang w:val="en-US" w:eastAsia="zh-CN" w:bidi="ar-SA"/>
        </w:rPr>
        <w:object>
          <v:shape id="Picture 11" type="#_x0000_t75" style="height:48.75pt;width:66.75pt;rotation:0f;" o:ole="t" fillcolor="#FFFFFF" filled="f" o:preferrelative="t" stroked="f" coordorigin="0,0" coordsize="21600,21600">
            <v:fill on="f" color2="#FFFFFF" focus="0%"/>
            <v:imagedata gain="65536f" blacklevel="0f" gamma="0" o:title="" r:id="rId35"/>
            <o:lock v:ext="edit" position="f" selection="f" grouping="f" rotation="f" cropping="f" text="f" aspectratio="t"/>
            <w10:wrap type="none"/>
            <w10:anchorlock/>
          </v:shape>
          <o:OLEObject Type="Embed" ProgID="" ShapeID="Picture 11" DrawAspect="Content" ObjectID="_14" r:id="rId34"/>
        </w:object>
      </w:r>
    </w:p>
    <w:p>
      <w:r>
        <w:rPr>
          <w:rFonts w:hint="eastAsia"/>
        </w:rPr>
        <w:t xml:space="preserve">         使用三个声标时声标间距离为</w:t>
      </w:r>
      <w:r>
        <w:t xml:space="preserve"> </w:t>
      </w:r>
      <w:r>
        <w:rPr>
          <w:rFonts w:ascii="Calibri" w:hAnsi="Calibri" w:eastAsia="宋体"/>
          <w:kern w:val="2"/>
          <w:position w:val="-24"/>
          <w:sz w:val="21"/>
          <w:szCs w:val="22"/>
          <w:lang w:val="en-US" w:eastAsia="zh-CN" w:bidi="ar-SA"/>
        </w:rPr>
        <w:object>
          <v:shape id="Picture 12" type="#_x0000_t75" style="height:30.75pt;width:75.75pt;rotation:0f;" o:ole="t" fillcolor="#FFFFFF" filled="f" o:preferrelative="t" stroked="f" coordorigin="0,0" coordsize="21600,21600">
            <v:fill on="f" color2="#FFFFFF" focus="0%"/>
            <v:imagedata gain="65536f" blacklevel="0f" gamma="0" o:title="" r:id="rId37"/>
            <o:lock v:ext="edit" position="f" selection="f" grouping="f" rotation="f" cropping="f" text="f" aspectratio="t"/>
            <w10:wrap type="none"/>
            <w10:anchorlock/>
          </v:shape>
          <o:OLEObject Type="Embed" ProgID="" ShapeID="Picture 12" DrawAspect="Content" ObjectID="_15" r:id="rId36"/>
        </w:object>
      </w:r>
    </w:p>
    <w:p/>
    <w:p>
      <w:pPr>
        <w:pStyle w:val="7"/>
        <w:numPr>
          <w:ilvl w:val="0"/>
          <w:numId w:val="1"/>
        </w:numPr>
        <w:ind w:firstLineChars="0"/>
        <w:rPr>
          <w:rFonts w:hint="eastAsia"/>
        </w:rPr>
      </w:pPr>
      <w:r>
        <w:rPr>
          <w:rFonts w:hint="eastAsia"/>
        </w:rPr>
        <w:t>绘图说明三叶法海底控制点深度测量</w:t>
      </w:r>
    </w:p>
    <w:p>
      <w:pPr>
        <w:pStyle w:val="7"/>
        <w:ind w:left="405" w:firstLine="0" w:firstLineChars="0"/>
        <w:rPr>
          <w:rFonts w:hint="eastAsia"/>
        </w:rPr>
      </w:pPr>
      <w:r>
        <w:rPr>
          <w:rFonts w:hint="eastAsia"/>
        </w:rPr>
        <w:t xml:space="preserve">      </w:t>
      </w:r>
      <w:r>
        <w:rPr>
          <w:rFonts w:ascii="Calibri" w:hAnsi="Calibri" w:eastAsia="宋体"/>
          <w:kern w:val="2"/>
          <w:sz w:val="21"/>
          <w:szCs w:val="22"/>
          <w:lang w:val="en-US" w:eastAsia="zh-CN" w:bidi="ar-SA"/>
        </w:rPr>
        <w:pict>
          <v:shape id="图片 4" o:spid="_x0000_s1042" type="#_x0000_t75" style="height:141pt;width:284.25pt;rotation:0f;" o:ole="f" fillcolor="#FFFFFF" filled="f" o:preferrelative="t" stroked="f" coordorigin="0,0" coordsize="21600,21600">
            <v:fill on="f" color2="#FFFFFF" focus="0%"/>
            <v:imagedata gain="65536f" blacklevel="0f" gamma="0" o:title="" r:id="rId38"/>
            <o:lock v:ext="edit" position="f" selection="f" grouping="f" rotation="f" cropping="f" text="f" aspectratio="t"/>
            <w10:wrap type="none"/>
            <w10:anchorlock/>
          </v:shape>
        </w:pict>
      </w:r>
    </w:p>
    <w:p>
      <w:pPr>
        <w:pStyle w:val="7"/>
        <w:ind w:left="405"/>
      </w:pPr>
      <w:r>
        <w:rPr>
          <w:rFonts w:hint="eastAsia"/>
        </w:rPr>
        <w:t>三叶法航行时，一次航行穿越控制点两次为一个测回，记录所测最小声距和时间，每个控制点至少要观测三个测回得到不少于</w:t>
      </w:r>
      <w:r>
        <w:t>6</w:t>
      </w:r>
      <w:r>
        <w:rPr>
          <w:rFonts w:hint="eastAsia"/>
        </w:rPr>
        <w:t>个深度观测值，</w:t>
      </w:r>
      <w:r>
        <w:t xml:space="preserve"> </w:t>
      </w:r>
    </w:p>
    <w:p>
      <w:pPr>
        <w:pStyle w:val="7"/>
        <w:ind w:left="405"/>
      </w:pPr>
      <w:r>
        <w:rPr>
          <w:rFonts w:hint="eastAsia"/>
        </w:rPr>
        <w:t>经过水深改正后求平均值定深度。</w:t>
      </w:r>
      <w:r>
        <w:t xml:space="preserve"> </w:t>
      </w:r>
    </w:p>
    <w:p>
      <w:pPr>
        <w:pStyle w:val="7"/>
        <w:ind w:left="405" w:firstLine="0" w:firstLineChars="0"/>
      </w:pPr>
    </w:p>
    <w:p>
      <w:pPr>
        <w:pStyle w:val="7"/>
        <w:numPr>
          <w:ilvl w:val="0"/>
          <w:numId w:val="1"/>
        </w:numPr>
        <w:ind w:firstLineChars="0"/>
        <w:rPr>
          <w:rFonts w:hint="eastAsia"/>
        </w:rPr>
      </w:pPr>
      <w:r>
        <w:rPr>
          <w:rFonts w:hint="eastAsia"/>
        </w:rPr>
        <w:t>绘图说明海底控制点方位的测定</w:t>
      </w:r>
    </w:p>
    <w:p>
      <w:pPr>
        <w:pStyle w:val="7"/>
        <w:ind w:left="405" w:firstLine="0" w:firstLineChars="0"/>
        <w:rPr>
          <w:rFonts w:hint="eastAsia"/>
        </w:rPr>
      </w:pPr>
      <w:r>
        <w:rPr>
          <w:rFonts w:hint="eastAsia"/>
        </w:rPr>
        <w:t xml:space="preserve">     </w:t>
      </w:r>
      <w:r>
        <w:rPr>
          <w:rFonts w:ascii="Calibri" w:hAnsi="Calibri" w:eastAsia="宋体"/>
          <w:kern w:val="2"/>
          <w:sz w:val="21"/>
          <w:szCs w:val="22"/>
          <w:lang w:val="en-US" w:eastAsia="zh-CN" w:bidi="ar-SA"/>
        </w:rPr>
        <w:pict>
          <v:shape id="图片 5" o:spid="_x0000_s1043" type="#_x0000_t75" style="height:98.25pt;width:279pt;rotation:0f;" o:ole="f" fillcolor="#FFFFFF" filled="f" o:preferrelative="t" stroked="f" coordorigin="0,0" coordsize="21600,21600">
            <v:fill on="f" color2="#FFFFFF" focus="0%"/>
            <v:imagedata gain="65536f" blacklevel="0f" gamma="0" o:title="" r:id="rId39"/>
            <o:lock v:ext="edit" position="f" selection="f" grouping="f" rotation="f" cropping="f" text="f" aspectratio="t"/>
            <w10:wrap type="none"/>
            <w10:anchorlock/>
          </v:shape>
        </w:pict>
      </w:r>
    </w:p>
    <w:p>
      <w:pPr>
        <w:pStyle w:val="7"/>
        <w:ind w:left="405"/>
      </w:pPr>
      <w:r>
        <w:rPr>
          <w:rFonts w:hint="eastAsia"/>
        </w:rPr>
        <w:t xml:space="preserve">    海底控制点间方位确定可以通过下列表达式获取</w:t>
      </w:r>
      <w:r>
        <w:t xml:space="preserve"> </w:t>
      </w:r>
      <w:r>
        <w:rPr>
          <w:rFonts w:ascii="Calibri" w:hAnsi="Calibri" w:eastAsia="宋体"/>
          <w:kern w:val="2"/>
          <w:position w:val="-46"/>
          <w:sz w:val="21"/>
          <w:szCs w:val="22"/>
          <w:lang w:val="en-US" w:eastAsia="zh-CN" w:bidi="ar-SA"/>
        </w:rPr>
        <w:object>
          <v:shape id="Picture 13" type="#_x0000_t75" style="height:51.75pt;width:108.75pt;rotation:0f;" o:ole="t" fillcolor="#FFFFFF" filled="f" o:preferrelative="t" stroked="f" coordorigin="0,0" coordsize="21600,21600">
            <v:fill on="f" color2="#FFFFFF" focus="0%"/>
            <v:imagedata gain="65536f" blacklevel="0f" gamma="0" o:title="" r:id="rId41"/>
            <o:lock v:ext="edit" position="f" selection="f" grouping="f" rotation="f" cropping="f" text="f" aspectratio="t"/>
            <w10:wrap type="none"/>
            <w10:anchorlock/>
          </v:shape>
          <o:OLEObject Type="Embed" ProgID="" ShapeID="Picture 13" DrawAspect="Content" ObjectID="_18" r:id="rId40"/>
        </w:object>
      </w:r>
    </w:p>
    <w:p>
      <w:pPr>
        <w:pStyle w:val="7"/>
        <w:ind w:left="405" w:firstLine="0" w:firstLineChars="0"/>
      </w:pPr>
    </w:p>
    <w:p>
      <w:pPr>
        <w:pStyle w:val="7"/>
        <w:numPr>
          <w:ilvl w:val="0"/>
          <w:numId w:val="1"/>
        </w:numPr>
        <w:ind w:firstLineChars="0"/>
        <w:rPr>
          <w:rFonts w:hint="eastAsia"/>
        </w:rPr>
      </w:pPr>
      <w:r>
        <w:rPr>
          <w:rFonts w:hint="eastAsia"/>
        </w:rPr>
        <w:t>海底控制点坐标测定的工作步骤是怎样？海底控制点坐标测定的方法有哪些？</w:t>
      </w:r>
    </w:p>
    <w:p>
      <w:pPr>
        <w:pStyle w:val="7"/>
        <w:ind w:left="405"/>
      </w:pPr>
      <w:r>
        <w:rPr>
          <w:rFonts w:hint="eastAsia"/>
        </w:rPr>
        <w:t xml:space="preserve">  海底控制点坐标测定的步骤：</w:t>
      </w:r>
      <w:r>
        <w:t xml:space="preserve"> </w:t>
      </w:r>
    </w:p>
    <w:p>
      <w:pPr>
        <w:pStyle w:val="7"/>
        <w:ind w:left="405"/>
      </w:pPr>
      <w:r>
        <w:t xml:space="preserve">          1</w:t>
      </w:r>
      <w:r>
        <w:rPr>
          <w:rFonts w:hint="eastAsia"/>
        </w:rPr>
        <w:t>）海底控制点的定标</w:t>
      </w:r>
      <w:r>
        <w:t xml:space="preserve"> </w:t>
      </w:r>
      <w:r>
        <w:rPr>
          <w:rFonts w:hint="eastAsia"/>
        </w:rPr>
        <w:t>：对投放的海底控制点的深度（在平均海平面以下）、相互之间间距和和方位进行测定。</w:t>
      </w:r>
      <w:r>
        <w:t xml:space="preserve"> </w:t>
      </w:r>
    </w:p>
    <w:p>
      <w:pPr>
        <w:pStyle w:val="7"/>
        <w:ind w:left="405"/>
        <w:rPr>
          <w:rFonts w:hint="eastAsia"/>
        </w:rPr>
      </w:pPr>
      <w:r>
        <w:t xml:space="preserve">          2</w:t>
      </w:r>
      <w:r>
        <w:rPr>
          <w:rFonts w:hint="eastAsia"/>
        </w:rPr>
        <w:t>）海底控制点坐标的测定</w:t>
      </w:r>
      <w:r>
        <w:t xml:space="preserve"> </w:t>
      </w:r>
    </w:p>
    <w:p>
      <w:pPr>
        <w:pStyle w:val="7"/>
        <w:ind w:left="405"/>
        <w:rPr>
          <w:rFonts w:ascii="宋体" w:hAnsi="宋体"/>
        </w:rPr>
      </w:pPr>
      <w:r>
        <w:rPr>
          <w:rFonts w:hint="eastAsia"/>
        </w:rPr>
        <w:t>海底控制点坐标测定的方法包括单个控制点坐标测定方法和多个控制点坐标测定方法，已知船位坐标或</w:t>
      </w:r>
      <w:r>
        <w:t>GPS</w:t>
      </w:r>
      <w:r>
        <w:rPr>
          <w:rFonts w:hint="eastAsia"/>
        </w:rPr>
        <w:t>实时测定时的单个控制点坐标测定方法有两点交会法</w:t>
      </w:r>
      <w:r>
        <w:rPr>
          <w:rFonts w:hint="eastAsia" w:ascii="宋体" w:hAnsi="宋体"/>
        </w:rPr>
        <w:t>、最近路径点测定法、GPS三点空间交会、距离差测定法；多个控制点坐标测定法指的是双三角锥法结算多个控制点坐标，即指正三角锥采用</w:t>
      </w:r>
      <w:r>
        <w:rPr>
          <w:rFonts w:ascii="宋体" w:hAnsi="宋体"/>
        </w:rPr>
        <w:t>GPS</w:t>
      </w:r>
      <w:r>
        <w:rPr>
          <w:rFonts w:hint="eastAsia" w:ascii="宋体" w:hAnsi="宋体"/>
        </w:rPr>
        <w:t>定位船，倒三角锥采用船上水声仪器同步水下定位海底控制点，最后用最小二乘法解求控制点坐标。</w:t>
      </w:r>
    </w:p>
    <w:p>
      <w:pPr>
        <w:pStyle w:val="7"/>
        <w:ind w:left="405"/>
      </w:pPr>
    </w:p>
    <w:p>
      <w:pPr>
        <w:pStyle w:val="7"/>
        <w:ind w:left="405" w:firstLine="0" w:firstLineChars="0"/>
      </w:pPr>
    </w:p>
    <w:p>
      <w:pPr>
        <w:pStyle w:val="7"/>
        <w:numPr>
          <w:ilvl w:val="0"/>
          <w:numId w:val="1"/>
        </w:numPr>
        <w:ind w:firstLineChars="0"/>
        <w:rPr>
          <w:rFonts w:hint="eastAsia"/>
        </w:rPr>
      </w:pPr>
      <w:r>
        <w:rPr>
          <w:rFonts w:hint="eastAsia"/>
        </w:rPr>
        <w:t>海水盐度的定义是什么？有哪些测定盐度方法？</w:t>
      </w:r>
    </w:p>
    <w:p>
      <w:pPr>
        <w:pStyle w:val="7"/>
        <w:ind w:left="405" w:firstLine="405" w:firstLineChars="0"/>
        <w:rPr>
          <w:rFonts w:hint="eastAsia"/>
        </w:rPr>
      </w:pPr>
      <w:r>
        <w:rPr>
          <w:rFonts w:hint="eastAsia"/>
        </w:rPr>
        <w:t>海水盐度（</w:t>
      </w:r>
      <w:r>
        <w:t>S</w:t>
      </w:r>
      <w:r>
        <w:rPr>
          <w:rFonts w:hint="eastAsia"/>
        </w:rPr>
        <w:t>）指海水所含盐的标度，以千分比表示的绝对量，通常不写千分号</w:t>
      </w:r>
    </w:p>
    <w:p>
      <w:pPr>
        <w:pStyle w:val="7"/>
        <w:ind w:left="405"/>
        <w:rPr>
          <w:rFonts w:ascii="宋体" w:hAnsi="宋体"/>
        </w:rPr>
      </w:pPr>
      <w:r>
        <w:rPr>
          <w:rFonts w:hint="eastAsia"/>
        </w:rPr>
        <w:t>测定盐度方法有电导率测定法</w:t>
      </w:r>
      <w:r>
        <w:rPr>
          <w:rFonts w:hint="eastAsia" w:ascii="宋体" w:hAnsi="宋体"/>
        </w:rPr>
        <w:t>、光学测定法（阿贝折射仪、现场折射仪等现场测）、比重测定法（室内用，精度高于光学测定）</w:t>
      </w:r>
      <w:r>
        <w:rPr>
          <w:rFonts w:ascii="宋体" w:hAnsi="宋体"/>
        </w:rPr>
        <w:t>、</w:t>
      </w:r>
      <w:r>
        <w:rPr>
          <w:rFonts w:hint="eastAsia" w:ascii="宋体" w:hAnsi="宋体"/>
        </w:rPr>
        <w:t>声学测定（利用经验声速公式，精度不高）</w:t>
      </w:r>
      <w:r>
        <w:rPr>
          <w:rFonts w:ascii="宋体" w:hAnsi="宋体"/>
        </w:rPr>
        <w:t xml:space="preserve"> </w:t>
      </w:r>
      <w:r>
        <w:rPr>
          <w:rFonts w:hint="eastAsia" w:ascii="宋体" w:hAnsi="宋体"/>
        </w:rPr>
        <w:t>。</w:t>
      </w:r>
    </w:p>
    <w:p>
      <w:pPr>
        <w:pStyle w:val="7"/>
        <w:ind w:left="405" w:firstLine="405" w:firstLineChars="0"/>
      </w:pPr>
    </w:p>
    <w:p>
      <w:pPr>
        <w:pStyle w:val="7"/>
        <w:numPr>
          <w:ilvl w:val="0"/>
          <w:numId w:val="1"/>
        </w:numPr>
        <w:ind w:firstLineChars="0"/>
        <w:rPr>
          <w:rFonts w:hint="eastAsia"/>
        </w:rPr>
      </w:pPr>
      <w:r>
        <w:rPr>
          <w:rFonts w:hint="eastAsia"/>
        </w:rPr>
        <w:t>什么是潮汐？什么是潮差？</w:t>
      </w:r>
    </w:p>
    <w:p>
      <w:pPr>
        <w:pStyle w:val="7"/>
        <w:ind w:left="405"/>
        <w:rPr>
          <w:rFonts w:hint="eastAsia"/>
        </w:rPr>
      </w:pPr>
      <w:r>
        <w:rPr>
          <w:rFonts w:hint="eastAsia"/>
        </w:rPr>
        <w:t>潮汐是指受日月引潮力作用而产生海洋水体的周期性上升下降运动。</w:t>
      </w:r>
      <w:r>
        <w:t xml:space="preserve"> </w:t>
      </w:r>
      <w:r>
        <w:rPr>
          <w:rFonts w:hint="eastAsia"/>
        </w:rPr>
        <w:t>白天的涨落为潮，夜间的涨落为汐。</w:t>
      </w:r>
    </w:p>
    <w:p>
      <w:pPr>
        <w:pStyle w:val="7"/>
        <w:ind w:left="405"/>
      </w:pPr>
      <w:r>
        <w:t>潮差</w:t>
      </w:r>
      <w:r>
        <w:rPr>
          <w:rFonts w:hint="eastAsia"/>
        </w:rPr>
        <w:t>指相邻的高潮和低潮之间的潮位差。</w:t>
      </w:r>
      <w:r>
        <w:t xml:space="preserve"> </w:t>
      </w:r>
    </w:p>
    <w:p/>
    <w:p>
      <w:pPr>
        <w:pStyle w:val="7"/>
        <w:numPr>
          <w:ilvl w:val="0"/>
          <w:numId w:val="1"/>
        </w:numPr>
        <w:ind w:firstLineChars="0"/>
        <w:rPr>
          <w:rFonts w:hint="eastAsia"/>
        </w:rPr>
      </w:pPr>
      <w:r>
        <w:rPr>
          <w:rFonts w:hint="eastAsia"/>
        </w:rPr>
        <w:t>潮汐观测方法有哪些？</w:t>
      </w:r>
    </w:p>
    <w:p>
      <w:pPr>
        <w:pStyle w:val="7"/>
        <w:ind w:left="405" w:firstLine="405" w:firstLineChars="0"/>
        <w:rPr>
          <w:rFonts w:hint="eastAsia"/>
        </w:rPr>
      </w:pPr>
      <w:r>
        <w:rPr>
          <w:rFonts w:hint="eastAsia"/>
        </w:rPr>
        <w:t>潮汐观测方法包括水尺验潮、井室自动验潮仪验潮、超声波潮汐计验潮、压力式验潮仪验潮以及新兴起</w:t>
      </w:r>
      <w:r>
        <w:t>GPS</w:t>
      </w:r>
      <w:r>
        <w:rPr>
          <w:rFonts w:hint="eastAsia"/>
        </w:rPr>
        <w:t>潮位测量</w:t>
      </w:r>
    </w:p>
    <w:p>
      <w:pPr>
        <w:pStyle w:val="7"/>
        <w:ind w:left="405" w:firstLine="405" w:firstLineChars="0"/>
      </w:pPr>
    </w:p>
    <w:p>
      <w:pPr>
        <w:pStyle w:val="7"/>
        <w:numPr>
          <w:ilvl w:val="0"/>
          <w:numId w:val="1"/>
        </w:numPr>
        <w:ind w:firstLineChars="0"/>
        <w:rPr>
          <w:rFonts w:hint="eastAsia"/>
        </w:rPr>
      </w:pPr>
      <w:r>
        <w:rPr>
          <w:rFonts w:hint="eastAsia"/>
        </w:rPr>
        <w:t>GPS潮位观测中使用的瞬间潮位的公式是什么？</w:t>
      </w:r>
    </w:p>
    <w:p>
      <w:pPr>
        <w:pStyle w:val="7"/>
        <w:ind w:left="405" w:firstLine="405" w:firstLineChars="0"/>
        <w:rPr>
          <w:rFonts w:hint="eastAsia"/>
        </w:rPr>
      </w:pPr>
      <w:r>
        <w:rPr>
          <w:rFonts w:hint="eastAsia"/>
        </w:rPr>
        <w:t>GPS潮位观测中使用的瞬间潮位的公式：</w:t>
      </w:r>
      <w:r>
        <w:rPr>
          <w:rFonts w:ascii="Calibri" w:hAnsi="Calibri" w:eastAsia="宋体"/>
          <w:kern w:val="2"/>
          <w:position w:val="-28"/>
          <w:sz w:val="21"/>
          <w:szCs w:val="22"/>
          <w:lang w:val="en-US" w:eastAsia="zh-CN" w:bidi="ar-SA"/>
        </w:rPr>
        <w:object>
          <v:shape id="Picture 14" type="#_x0000_t75" style="height:33.75pt;width:231pt;rotation:0f;" o:ole="t" fillcolor="#FFFFFF" filled="f" o:preferrelative="t" stroked="f" coordorigin="0,0" coordsize="21600,21600">
            <v:fill on="f" color2="#FFFFFF" focus="0%"/>
            <v:imagedata gain="65536f" blacklevel="0f" gamma="0" o:title="" r:id="rId43"/>
            <o:lock v:ext="edit" position="f" selection="f" grouping="f" rotation="f" cropping="f" text="f" aspectratio="t"/>
            <w10:wrap type="none"/>
            <w10:anchorlock/>
          </v:shape>
          <o:OLEObject Type="Embed" ProgID="" ShapeID="Picture 14" DrawAspect="Content" ObjectID="_19" r:id="rId42"/>
        </w:object>
      </w:r>
    </w:p>
    <w:p>
      <w:r>
        <w:rPr>
          <w:rFonts w:hint="eastAsia"/>
        </w:rPr>
        <w:t>其中，</w:t>
      </w:r>
      <w:r>
        <w:rPr>
          <w:rFonts w:ascii="Calibri" w:hAnsi="Calibri" w:eastAsia="宋体"/>
          <w:kern w:val="2"/>
          <w:position w:val="-12"/>
          <w:sz w:val="21"/>
          <w:szCs w:val="22"/>
          <w:lang w:val="en-US" w:eastAsia="zh-CN" w:bidi="ar-SA"/>
        </w:rPr>
        <w:object>
          <v:shape id="Picture 15" type="#_x0000_t75" style="height:18pt;width:14.25pt;rotation:0f;" o:ole="t" fillcolor="#FFFFFF" filled="f" o:preferrelative="t" stroked="f" coordorigin="0,0" coordsize="21600,21600">
            <v:fill on="f" color2="#FFFFFF" focus="0%"/>
            <v:imagedata gain="65536f" blacklevel="0f" gamma="0" o:title="" r:id="rId45"/>
            <o:lock v:ext="edit" position="f" selection="f" grouping="f" rotation="f" cropping="f" text="f" aspectratio="t"/>
            <w10:wrap type="none"/>
            <w10:anchorlock/>
          </v:shape>
          <o:OLEObject Type="Embed" ProgID="" ShapeID="Picture 15" DrawAspect="Content" ObjectID="_20" r:id="rId44"/>
        </w:object>
      </w:r>
      <w:r>
        <w:rPr>
          <w:rFonts w:hint="eastAsia"/>
        </w:rPr>
        <w:t xml:space="preserve"> 为长期平均水位高度，</w:t>
      </w:r>
      <w:r>
        <w:rPr>
          <w:rFonts w:ascii="Calibri" w:hAnsi="Calibri" w:eastAsia="宋体"/>
          <w:kern w:val="2"/>
          <w:position w:val="-12"/>
          <w:sz w:val="21"/>
          <w:szCs w:val="22"/>
          <w:lang w:val="en-US" w:eastAsia="zh-CN" w:bidi="ar-SA"/>
        </w:rPr>
        <w:object>
          <v:shape id="Picture 16" type="#_x0000_t75" style="height:18pt;width:12pt;rotation:0f;" o:ole="t" fillcolor="#FFFFFF" filled="f" o:preferrelative="t" stroked="f" coordorigin="0,0" coordsize="21600,21600">
            <v:fill on="f" color2="#FFFFFF" focus="0%"/>
            <v:imagedata gain="65536f" blacklevel="0f" gamma="0" o:title="" r:id="rId47"/>
            <o:lock v:ext="edit" position="f" selection="f" grouping="f" rotation="f" cropping="f" text="f" aspectratio="t"/>
            <w10:wrap type="none"/>
            <w10:anchorlock/>
          </v:shape>
          <o:OLEObject Type="Embed" ProgID="" ShapeID="Picture 16" DrawAspect="Content" ObjectID="_21" r:id="rId46"/>
        </w:object>
      </w:r>
      <w:r>
        <w:rPr>
          <w:rFonts w:hint="eastAsia"/>
        </w:rPr>
        <w:t xml:space="preserve"> 为分潮</w:t>
      </w:r>
      <w:r>
        <w:t>i</w:t>
      </w:r>
      <w:r>
        <w:rPr>
          <w:rFonts w:hint="eastAsia"/>
        </w:rPr>
        <w:t xml:space="preserve">的交点因子， </w:t>
      </w:r>
      <w:r>
        <w:rPr>
          <w:rFonts w:ascii="Calibri" w:hAnsi="Calibri" w:eastAsia="宋体"/>
          <w:kern w:val="2"/>
          <w:position w:val="-12"/>
          <w:sz w:val="21"/>
          <w:szCs w:val="22"/>
          <w:lang w:val="en-US" w:eastAsia="zh-CN" w:bidi="ar-SA"/>
        </w:rPr>
        <w:object>
          <v:shape id="Picture 17" type="#_x0000_t75" style="height:18pt;width:12pt;rotation:0f;" o:ole="t" fillcolor="#FFFFFF" filled="f" o:preferrelative="t" stroked="f" coordorigin="0,0" coordsize="21600,21600">
            <v:fill on="f" color2="#FFFFFF" focus="0%"/>
            <v:imagedata gain="65536f" blacklevel="0f" gamma="0" o:title="" r:id="rId49"/>
            <o:lock v:ext="edit" position="f" selection="f" grouping="f" rotation="f" cropping="f" text="f" aspectratio="t"/>
            <w10:wrap type="none"/>
            <w10:anchorlock/>
          </v:shape>
          <o:OLEObject Type="Embed" ProgID="" ShapeID="Picture 17" DrawAspect="Content" ObjectID="_22" r:id="rId48"/>
        </w:object>
      </w:r>
      <w:r>
        <w:rPr>
          <w:rFonts w:hint="eastAsia"/>
        </w:rPr>
        <w:t xml:space="preserve"> 为分潮</w:t>
      </w:r>
      <w:r>
        <w:t>i</w:t>
      </w:r>
      <w:r>
        <w:rPr>
          <w:rFonts w:hint="eastAsia"/>
        </w:rPr>
        <w:t>的角速率，</w:t>
      </w:r>
      <w:r>
        <w:rPr>
          <w:rFonts w:ascii="Calibri" w:hAnsi="Calibri" w:eastAsia="宋体"/>
          <w:kern w:val="2"/>
          <w:position w:val="-12"/>
          <w:sz w:val="21"/>
          <w:szCs w:val="22"/>
          <w:lang w:val="en-US" w:eastAsia="zh-CN" w:bidi="ar-SA"/>
        </w:rPr>
        <w:object>
          <v:shape id="Picture 18" type="#_x0000_t75" style="height:18pt;width:15pt;rotation:0f;" o:ole="t" fillcolor="#FFFFFF" filled="f" o:preferrelative="t" stroked="f" coordorigin="0,0" coordsize="21600,21600">
            <v:fill on="f" color2="#FFFFFF" focus="0%"/>
            <v:imagedata gain="65536f" blacklevel="0f" gamma="0" o:title="" r:id="rId51"/>
            <o:lock v:ext="edit" position="f" selection="f" grouping="f" rotation="f" cropping="f" text="f" aspectratio="t"/>
            <w10:wrap type="none"/>
            <w10:anchorlock/>
          </v:shape>
          <o:OLEObject Type="Embed" ProgID="" ShapeID="Picture 18" DrawAspect="Content" ObjectID="_23" r:id="rId50"/>
        </w:object>
      </w:r>
      <w:r>
        <w:rPr>
          <w:rFonts w:hint="eastAsia"/>
        </w:rPr>
        <w:t xml:space="preserve"> 为分潮</w:t>
      </w:r>
      <w:r>
        <w:t>i</w:t>
      </w:r>
      <w:r>
        <w:rPr>
          <w:rFonts w:hint="eastAsia"/>
        </w:rPr>
        <w:t>的格林威治零时天文初相角，</w:t>
      </w:r>
      <w:r>
        <w:rPr>
          <w:rFonts w:ascii="Calibri" w:hAnsi="Calibri" w:eastAsia="宋体"/>
          <w:kern w:val="2"/>
          <w:position w:val="-12"/>
          <w:sz w:val="21"/>
          <w:szCs w:val="22"/>
          <w:lang w:val="en-US" w:eastAsia="zh-CN" w:bidi="ar-SA"/>
        </w:rPr>
        <w:object>
          <v:shape id="Picture 19" type="#_x0000_t75" style="height:18pt;width:12pt;rotation:0f;" o:ole="t" fillcolor="#FFFFFF" filled="f" o:preferrelative="t" stroked="f" coordorigin="0,0" coordsize="21600,21600">
            <v:fill on="f" color2="#FFFFFF" focus="0%"/>
            <v:imagedata gain="65536f" blacklevel="0f" gamma="0" o:title="" r:id="rId53"/>
            <o:lock v:ext="edit" position="f" selection="f" grouping="f" rotation="f" cropping="f" text="f" aspectratio="t"/>
            <w10:wrap type="none"/>
            <w10:anchorlock/>
          </v:shape>
          <o:OLEObject Type="Embed" ProgID="" ShapeID="Picture 19" DrawAspect="Content" ObjectID="_24" r:id="rId52"/>
        </w:object>
      </w:r>
      <w:r>
        <w:rPr>
          <w:rFonts w:hint="eastAsia"/>
        </w:rPr>
        <w:t xml:space="preserve"> 为分潮</w:t>
      </w:r>
      <w:r>
        <w:t>i</w:t>
      </w:r>
      <w:r>
        <w:rPr>
          <w:rFonts w:hint="eastAsia"/>
        </w:rPr>
        <w:t xml:space="preserve">的交点订正角，  </w:t>
      </w:r>
      <w:r>
        <w:rPr>
          <w:rFonts w:ascii="Calibri" w:hAnsi="Calibri" w:eastAsia="宋体"/>
          <w:kern w:val="2"/>
          <w:position w:val="-12"/>
          <w:sz w:val="21"/>
          <w:szCs w:val="22"/>
          <w:lang w:val="en-US" w:eastAsia="zh-CN" w:bidi="ar-SA"/>
        </w:rPr>
        <w:object>
          <v:shape id="Picture 20" type="#_x0000_t75" style="height:18pt;width:30.75pt;rotation:0f;" o:ole="t" fillcolor="#FFFFFF" filled="f" o:preferrelative="t" stroked="f" coordorigin="0,0" coordsize="21600,21600">
            <v:fill on="f" color2="#FFFFFF" focus="0%"/>
            <v:imagedata gain="65536f" blacklevel="0f" gamma="0" o:title="" r:id="rId55"/>
            <o:lock v:ext="edit" position="f" selection="f" grouping="f" rotation="f" cropping="f" text="f" aspectratio="t"/>
            <w10:wrap type="none"/>
            <w10:anchorlock/>
          </v:shape>
          <o:OLEObject Type="Embed" ProgID="" ShapeID="Picture 20" DrawAspect="Content" ObjectID="_25" r:id="rId54"/>
        </w:object>
      </w:r>
      <w:r>
        <w:rPr>
          <w:rFonts w:hint="eastAsia"/>
        </w:rPr>
        <w:t xml:space="preserve">  为调和常数，</w:t>
      </w:r>
      <w:r>
        <w:rPr>
          <w:rFonts w:ascii="Calibri" w:hAnsi="Calibri" w:eastAsia="宋体"/>
          <w:kern w:val="2"/>
          <w:position w:val="-12"/>
          <w:sz w:val="21"/>
          <w:szCs w:val="22"/>
          <w:lang w:val="en-US" w:eastAsia="zh-CN" w:bidi="ar-SA"/>
        </w:rPr>
        <w:object>
          <v:shape id="Picture 21" type="#_x0000_t75" style="height:18pt;width:15.75pt;rotation:0f;" o:ole="t" fillcolor="#FFFFFF" filled="f" o:preferrelative="t" stroked="f" coordorigin="0,0" coordsize="21600,21600">
            <v:fill on="f" color2="#FFFFFF" focus="0%"/>
            <v:imagedata gain="65536f" blacklevel="0f" gamma="0" o:title="" r:id="rId57"/>
            <o:lock v:ext="edit" position="f" selection="f" grouping="f" rotation="f" cropping="f" text="f" aspectratio="t"/>
            <w10:wrap type="none"/>
            <w10:anchorlock/>
          </v:shape>
          <o:OLEObject Type="Embed" ProgID="" ShapeID="Picture 21" DrawAspect="Content" ObjectID="_26" r:id="rId56"/>
        </w:object>
      </w:r>
      <w:r>
        <w:rPr>
          <w:rFonts w:hint="eastAsia"/>
        </w:rPr>
        <w:t xml:space="preserve"> 为分潮</w:t>
      </w:r>
      <w:r>
        <w:t>i</w:t>
      </w:r>
      <w:r>
        <w:rPr>
          <w:rFonts w:hint="eastAsia"/>
        </w:rPr>
        <w:t>的平均振幅，</w:t>
      </w:r>
      <w:r>
        <w:rPr>
          <w:rFonts w:ascii="Calibri" w:hAnsi="Calibri" w:eastAsia="宋体"/>
          <w:kern w:val="2"/>
          <w:position w:val="-12"/>
          <w:sz w:val="21"/>
          <w:szCs w:val="22"/>
          <w:lang w:val="en-US" w:eastAsia="zh-CN" w:bidi="ar-SA"/>
        </w:rPr>
        <w:object>
          <v:shape id="Picture 22" type="#_x0000_t75" style="height:18pt;width:12.75pt;rotation:0f;" o:ole="t" fillcolor="#FFFFFF" filled="f" o:preferrelative="t" stroked="f" coordorigin="0,0" coordsize="21600,21600">
            <v:fill on="f" color2="#FFFFFF" focus="0%"/>
            <v:imagedata gain="65536f" blacklevel="0f" gamma="0" o:title="" r:id="rId59"/>
            <o:lock v:ext="edit" position="f" selection="f" grouping="f" rotation="f" cropping="f" text="f" aspectratio="t"/>
            <w10:wrap type="none"/>
            <w10:anchorlock/>
          </v:shape>
          <o:OLEObject Type="Embed" ProgID="" ShapeID="Picture 22" DrawAspect="Content" ObjectID="_27" r:id="rId58"/>
        </w:object>
      </w:r>
      <w:r>
        <w:rPr>
          <w:rFonts w:hint="eastAsia"/>
        </w:rPr>
        <w:t xml:space="preserve"> 为分潮</w:t>
      </w:r>
      <w:r>
        <w:t>i</w:t>
      </w:r>
      <w:r>
        <w:rPr>
          <w:rFonts w:hint="eastAsia"/>
        </w:rPr>
        <w:t>的时区专用迟角，</w:t>
      </w:r>
      <w:r>
        <w:rPr>
          <w:rFonts w:ascii="Calibri" w:hAnsi="Calibri" w:eastAsia="宋体"/>
          <w:kern w:val="2"/>
          <w:position w:val="-6"/>
          <w:sz w:val="21"/>
          <w:szCs w:val="22"/>
          <w:lang w:val="en-US" w:eastAsia="zh-CN" w:bidi="ar-SA"/>
        </w:rPr>
        <w:object>
          <v:shape id="Picture 23" type="#_x0000_t75" style="height:12pt;width:6.75pt;rotation:0f;" o:ole="t" fillcolor="#FFFFFF" filled="f" o:preferrelative="t" stroked="f" coordorigin="0,0" coordsize="21600,21600">
            <v:fill on="f" color2="#FFFFFF" focus="0%"/>
            <v:imagedata gain="65536f" blacklevel="0f" gamma="0" o:title="" r:id="rId61"/>
            <o:lock v:ext="edit" position="f" selection="f" grouping="f" rotation="f" cropping="f" text="f" aspectratio="t"/>
            <w10:wrap type="none"/>
            <w10:anchorlock/>
          </v:shape>
          <o:OLEObject Type="Embed" ProgID="" ShapeID="Picture 23" DrawAspect="Content" ObjectID="_28" r:id="rId60"/>
        </w:object>
      </w:r>
      <w:r>
        <w:rPr>
          <w:rFonts w:hint="eastAsia"/>
        </w:rPr>
        <w:t xml:space="preserve"> 为时间，</w:t>
      </w:r>
      <w:r>
        <w:rPr>
          <w:rFonts w:ascii="Calibri" w:hAnsi="Calibri" w:eastAsia="宋体"/>
          <w:kern w:val="2"/>
          <w:position w:val="-10"/>
          <w:sz w:val="21"/>
          <w:szCs w:val="22"/>
          <w:lang w:val="en-US" w:eastAsia="zh-CN" w:bidi="ar-SA"/>
        </w:rPr>
        <w:object>
          <v:shape id="Picture 24" type="#_x0000_t75" style="height:15.75pt;width:21.75pt;rotation:0f;" o:ole="t" fillcolor="#FFFFFF" filled="f" o:preferrelative="t" stroked="f" coordorigin="0,0" coordsize="21600,21600">
            <v:fill on="f" color2="#FFFFFF" focus="0%"/>
            <v:imagedata gain="65536f" blacklevel="0f" gamma="0" o:title="" r:id="rId63"/>
            <o:lock v:ext="edit" position="f" selection="f" grouping="f" rotation="f" cropping="f" text="f" aspectratio="t"/>
            <w10:wrap type="none"/>
            <w10:anchorlock/>
          </v:shape>
          <o:OLEObject Type="Embed" ProgID="" ShapeID="Picture 24" DrawAspect="Content" ObjectID="_29" r:id="rId62"/>
        </w:object>
      </w:r>
      <w:r>
        <w:rPr>
          <w:rFonts w:hint="eastAsia"/>
        </w:rPr>
        <w:t>为干扰项，</w:t>
      </w:r>
      <w:r>
        <w:t xml:space="preserve"> </w:t>
      </w:r>
      <w:r>
        <w:rPr>
          <w:rFonts w:ascii="Calibri" w:hAnsi="Calibri" w:eastAsia="宋体"/>
          <w:kern w:val="2"/>
          <w:position w:val="-34"/>
          <w:sz w:val="21"/>
          <w:szCs w:val="22"/>
          <w:lang w:val="en-US" w:eastAsia="zh-CN" w:bidi="ar-SA"/>
        </w:rPr>
        <w:object>
          <v:shape id="Picture 25" type="#_x0000_t75" style="height:36pt;width:90pt;rotation:0f;" o:ole="t" fillcolor="#FFFFFF" filled="f" o:preferrelative="t" stroked="f" coordorigin="0,0" coordsize="21600,21600">
            <v:fill on="f" color2="#FFFFFF" focus="0%"/>
            <v:imagedata gain="65536f" blacklevel="0f" gamma="0" o:title="" r:id="rId65"/>
            <o:lock v:ext="edit" position="f" selection="f" grouping="f" rotation="f" cropping="f" text="f" aspectratio="t"/>
            <w10:wrap type="none"/>
            <w10:anchorlock/>
          </v:shape>
          <o:OLEObject Type="Embed" ProgID="" ShapeID="Picture 25" DrawAspect="Content" ObjectID="_30" r:id="rId64"/>
        </w:object>
      </w:r>
    </w:p>
    <w:p/>
    <w:p>
      <w:pPr>
        <w:pStyle w:val="7"/>
        <w:numPr>
          <w:ilvl w:val="0"/>
          <w:numId w:val="1"/>
        </w:numPr>
        <w:ind w:firstLineChars="0"/>
        <w:rPr>
          <w:rFonts w:hint="eastAsia"/>
        </w:rPr>
      </w:pPr>
      <w:r>
        <w:rPr>
          <w:rFonts w:hint="eastAsia"/>
        </w:rPr>
        <w:t>什么是海流？海流按成因可分为哪几种类型</w:t>
      </w:r>
    </w:p>
    <w:p>
      <w:pPr>
        <w:pStyle w:val="7"/>
        <w:ind w:left="405"/>
      </w:pPr>
      <w:r>
        <w:rPr>
          <w:rFonts w:hint="eastAsia"/>
        </w:rPr>
        <w:t>海流是指海水具有一定速度和方向的大规模流动。</w:t>
      </w:r>
      <w:r>
        <w:t xml:space="preserve"> </w:t>
      </w:r>
    </w:p>
    <w:p>
      <w:pPr>
        <w:pStyle w:val="7"/>
        <w:ind w:left="405"/>
      </w:pPr>
      <w:r>
        <w:t xml:space="preserve">按形成的原因，海流分为风生流、密度流、倾斜流和补偿流。 </w:t>
      </w:r>
    </w:p>
    <w:p>
      <w:pPr>
        <w:pStyle w:val="7"/>
        <w:ind w:left="405" w:firstLine="0" w:firstLineChars="0"/>
      </w:pPr>
    </w:p>
    <w:p>
      <w:pPr>
        <w:pStyle w:val="7"/>
        <w:numPr>
          <w:ilvl w:val="0"/>
          <w:numId w:val="1"/>
        </w:numPr>
        <w:ind w:firstLineChars="0"/>
        <w:rPr>
          <w:rFonts w:hint="eastAsia"/>
        </w:rPr>
      </w:pPr>
      <w:r>
        <w:rPr>
          <w:rFonts w:hint="eastAsia"/>
        </w:rPr>
        <w:t>ADCP测流时会出现哪几种盲区？</w:t>
      </w:r>
    </w:p>
    <w:p>
      <w:pPr>
        <w:pStyle w:val="7"/>
        <w:ind w:left="405"/>
        <w:rPr>
          <w:rFonts w:hint="eastAsia"/>
        </w:rPr>
      </w:pPr>
      <w:r>
        <w:t>ADCP</w:t>
      </w:r>
      <w:r>
        <w:rPr>
          <w:rFonts w:hint="eastAsia"/>
        </w:rPr>
        <w:t>（</w:t>
      </w:r>
      <w:r>
        <w:t>Acoustic  Doppler  Current  Profiler</w:t>
      </w:r>
      <w:r>
        <w:rPr>
          <w:rFonts w:hint="eastAsia"/>
        </w:rPr>
        <w:t>）声学多普勒流速剖面仪，测流时会出现近岸盲区、上盲区和下盲区三种盲区</w:t>
      </w:r>
    </w:p>
    <w:p>
      <w:pPr>
        <w:pStyle w:val="7"/>
        <w:ind w:left="405"/>
      </w:pPr>
    </w:p>
    <w:p>
      <w:pPr>
        <w:pStyle w:val="7"/>
        <w:numPr>
          <w:ilvl w:val="0"/>
          <w:numId w:val="1"/>
        </w:numPr>
        <w:ind w:firstLineChars="0"/>
        <w:rPr>
          <w:rFonts w:hint="eastAsia"/>
        </w:rPr>
      </w:pPr>
      <w:r>
        <w:rPr>
          <w:rFonts w:hint="eastAsia"/>
        </w:rPr>
        <w:t>海洋测绘有哪些垂直基准？</w:t>
      </w:r>
    </w:p>
    <w:p>
      <w:pPr>
        <w:pStyle w:val="7"/>
        <w:ind w:left="405" w:firstLine="0" w:firstLineChars="0"/>
        <w:rPr>
          <w:rFonts w:hint="eastAsia"/>
        </w:rPr>
      </w:pPr>
      <w:r>
        <w:rPr>
          <w:rFonts w:hint="eastAsia"/>
        </w:rPr>
        <w:t xml:space="preserve">     海洋测绘包含平均海平面的高程基准和深度基准面的深度基准两种</w:t>
      </w:r>
    </w:p>
    <w:p>
      <w:pPr>
        <w:pStyle w:val="7"/>
        <w:ind w:left="405" w:firstLine="0" w:firstLineChars="0"/>
      </w:pPr>
    </w:p>
    <w:p>
      <w:pPr>
        <w:pStyle w:val="7"/>
        <w:numPr>
          <w:ilvl w:val="0"/>
          <w:numId w:val="1"/>
        </w:numPr>
        <w:ind w:firstLineChars="0"/>
        <w:rPr>
          <w:rFonts w:hint="eastAsia"/>
        </w:rPr>
      </w:pPr>
      <w:r>
        <w:rPr>
          <w:rFonts w:hint="eastAsia"/>
        </w:rPr>
        <w:t>平均海平面基准传递的方法有哪些，公式说明短期站的长期平均海平面相对于短期验潮站水尺零点的高度？</w:t>
      </w:r>
    </w:p>
    <w:p>
      <w:pPr>
        <w:pStyle w:val="7"/>
        <w:ind w:left="405"/>
      </w:pPr>
      <w:r>
        <w:rPr>
          <w:rFonts w:hint="eastAsia"/>
        </w:rPr>
        <w:t xml:space="preserve">    平均海平面基准传递的方法有水准联测法、同步改正法和线型关系和最小二乘拟合法三种。</w:t>
      </w:r>
      <w:r>
        <w:t xml:space="preserve"> </w:t>
      </w:r>
    </w:p>
    <w:p>
      <w:pPr>
        <w:pStyle w:val="7"/>
        <w:ind w:left="1470" w:leftChars="200" w:hanging="1050" w:hangingChars="500"/>
      </w:pPr>
      <w:r>
        <w:rPr>
          <w:rFonts w:hint="eastAsia"/>
        </w:rPr>
        <w:t xml:space="preserve">        </w:t>
      </w:r>
      <w:r>
        <w:t>1</w:t>
      </w:r>
      <w:r>
        <w:rPr>
          <w:rFonts w:hint="eastAsia"/>
        </w:rPr>
        <w:t>）水准联测法假定长期和短期的验潮站的长期平均海平面在同一等位面上，短期验潮站</w:t>
      </w:r>
      <w:r>
        <w:t>B</w:t>
      </w:r>
      <w:r>
        <w:rPr>
          <w:rFonts w:hint="eastAsia"/>
        </w:rPr>
        <w:t>的平均海平面在水尺零点上的高度为：</w:t>
      </w:r>
      <w:r>
        <w:t xml:space="preserve"> </w:t>
      </w:r>
      <w:r>
        <w:rPr>
          <w:rFonts w:ascii="Calibri" w:hAnsi="Calibri" w:eastAsia="宋体"/>
          <w:kern w:val="2"/>
          <w:position w:val="-12"/>
          <w:sz w:val="21"/>
          <w:szCs w:val="22"/>
          <w:lang w:val="en-US" w:eastAsia="zh-CN" w:bidi="ar-SA"/>
        </w:rPr>
        <w:object>
          <v:shape id="Picture 26" type="#_x0000_t75" style="height:18pt;width:240.75pt;rotation:0f;" o:ole="t" fillcolor="#FFFFFF" filled="f" o:preferrelative="t" stroked="f" coordorigin="0,0" coordsize="21600,21600">
            <v:fill on="f" color2="#FFFFFF" focus="0%"/>
            <v:imagedata gain="65536f" blacklevel="0f" gamma="0" o:title="" r:id="rId67"/>
            <o:lock v:ext="edit" position="f" selection="f" grouping="f" rotation="f" cropping="f" text="f" aspectratio="t"/>
            <w10:wrap type="none"/>
            <w10:anchorlock/>
          </v:shape>
          <o:OLEObject Type="Embed" ProgID="" ShapeID="Picture 26" DrawAspect="Content" ObjectID="_31" r:id="rId66"/>
        </w:object>
      </w:r>
    </w:p>
    <w:p>
      <w:pPr>
        <w:pStyle w:val="7"/>
        <w:ind w:left="405"/>
        <w:rPr>
          <w:rFonts w:hint="eastAsia"/>
        </w:rPr>
      </w:pPr>
      <w:r>
        <w:rPr>
          <w:rFonts w:hint="eastAsia"/>
        </w:rPr>
        <w:t xml:space="preserve">其中， </w:t>
      </w:r>
      <w:r>
        <w:rPr>
          <w:rFonts w:ascii="Calibri" w:hAnsi="Calibri" w:eastAsia="宋体"/>
          <w:kern w:val="2"/>
          <w:position w:val="-12"/>
          <w:sz w:val="21"/>
          <w:szCs w:val="22"/>
          <w:lang w:val="en-US" w:eastAsia="zh-CN" w:bidi="ar-SA"/>
        </w:rPr>
        <w:object>
          <v:shape id="Picture 27" type="#_x0000_t75" style="height:18pt;width:62.25pt;rotation:0f;" o:ole="t" fillcolor="#FFFFFF" filled="f" o:preferrelative="t" stroked="f" coordorigin="0,0" coordsize="21600,21600">
            <v:fill on="f" color2="#FFFFFF" focus="0%"/>
            <v:imagedata gain="65536f" blacklevel="0f" gamma="0" o:title="" r:id="rId69"/>
            <o:lock v:ext="edit" position="f" selection="f" grouping="f" rotation="f" cropping="f" text="f" aspectratio="t"/>
            <w10:wrap type="none"/>
            <w10:anchorlock/>
          </v:shape>
          <o:OLEObject Type="Embed" ProgID="" ShapeID="Picture 27" DrawAspect="Content" ObjectID="_32" r:id="rId68"/>
        </w:object>
      </w:r>
      <w:r>
        <w:rPr>
          <w:rFonts w:hint="eastAsia"/>
        </w:rPr>
        <w:t xml:space="preserve"> 分别为长期验潮站</w:t>
      </w:r>
      <w:r>
        <w:t>A</w:t>
      </w:r>
      <w:r>
        <w:rPr>
          <w:rFonts w:hint="eastAsia"/>
        </w:rPr>
        <w:t xml:space="preserve">和短期验潮站B平均海平面在水尺零点上的高度， </w:t>
      </w:r>
      <w:r>
        <w:rPr>
          <w:rFonts w:ascii="Calibri" w:hAnsi="Calibri" w:eastAsia="宋体"/>
          <w:kern w:val="2"/>
          <w:position w:val="-12"/>
          <w:sz w:val="21"/>
          <w:szCs w:val="22"/>
          <w:lang w:val="en-US" w:eastAsia="zh-CN" w:bidi="ar-SA"/>
        </w:rPr>
        <w:object>
          <v:shape id="Picture 28" type="#_x0000_t75" style="height:18pt;width:39pt;rotation:0f;" o:ole="t" fillcolor="#FFFFFF" filled="f" o:preferrelative="t" stroked="f" coordorigin="0,0" coordsize="21600,21600">
            <v:fill on="f" color2="#FFFFFF" focus="0%"/>
            <v:imagedata gain="65536f" blacklevel="0f" gamma="0" o:title="" r:id="rId71"/>
            <o:lock v:ext="edit" position="f" selection="f" grouping="f" rotation="f" cropping="f" text="f" aspectratio="t"/>
            <w10:wrap type="none"/>
            <w10:anchorlock/>
          </v:shape>
          <o:OLEObject Type="Embed" ProgID="" ShapeID="Picture 28" DrawAspect="Content" ObjectID="_33" r:id="rId70"/>
        </w:object>
      </w:r>
      <w:r>
        <w:rPr>
          <w:rFonts w:hint="eastAsia"/>
        </w:rPr>
        <w:t xml:space="preserve">  分别为长期验潮站</w:t>
      </w:r>
      <w:r>
        <w:t>A</w:t>
      </w:r>
      <w:r>
        <w:rPr>
          <w:rFonts w:hint="eastAsia"/>
        </w:rPr>
        <w:t>和短期验潮站B水尺零点在水准点下的垂直距离（正值）。</w:t>
      </w:r>
    </w:p>
    <w:p>
      <w:pPr>
        <w:pStyle w:val="7"/>
        <w:ind w:left="405"/>
        <w:rPr>
          <w:rFonts w:hint="eastAsia"/>
        </w:rPr>
      </w:pPr>
      <w:r>
        <w:rPr>
          <w:rFonts w:hint="eastAsia"/>
        </w:rPr>
        <w:t xml:space="preserve">   </w:t>
      </w:r>
      <w:r>
        <w:t xml:space="preserve"> 2</w:t>
      </w:r>
      <w:r>
        <w:rPr>
          <w:rFonts w:hint="eastAsia"/>
        </w:rPr>
        <w:t>）同步改正法假定长期验潮站和短期验潮站的短期距平（验潮站的水尺零点短期平均海平面和长期平均海平面的差距）相等，短期验潮站</w:t>
      </w:r>
      <w:r>
        <w:t>B</w:t>
      </w:r>
      <w:r>
        <w:rPr>
          <w:rFonts w:hint="eastAsia"/>
        </w:rPr>
        <w:t>的平均海平面在水尺零点上的高度为：</w:t>
      </w:r>
    </w:p>
    <w:p>
      <w:pPr>
        <w:pStyle w:val="7"/>
        <w:ind w:left="405" w:firstLine="1155" w:firstLineChars="550"/>
        <w:rPr>
          <w:rFonts w:hint="eastAsia"/>
        </w:rPr>
      </w:pPr>
      <w:r>
        <w:rPr>
          <w:rFonts w:ascii="Calibri" w:hAnsi="Calibri" w:eastAsia="宋体"/>
          <w:kern w:val="2"/>
          <w:position w:val="-12"/>
          <w:sz w:val="21"/>
          <w:szCs w:val="22"/>
          <w:lang w:val="en-US" w:eastAsia="zh-CN" w:bidi="ar-SA"/>
        </w:rPr>
        <w:object>
          <v:shape id="Picture 29" type="#_x0000_t75" style="height:18pt;width:165pt;rotation:0f;" o:ole="t" fillcolor="#FFFFFF" filled="f" o:preferrelative="t" stroked="f" coordorigin="0,0" coordsize="21600,21600">
            <v:fill on="f" color2="#FFFFFF" focus="0%"/>
            <v:imagedata gain="65536f" blacklevel="0f" gamma="0" o:title="" r:id="rId73"/>
            <o:lock v:ext="edit" position="f" selection="f" grouping="f" rotation="f" cropping="f" text="f" aspectratio="t"/>
            <w10:wrap type="none"/>
            <w10:anchorlock/>
          </v:shape>
          <o:OLEObject Type="Embed" ProgID="" ShapeID="Picture 29" DrawAspect="Content" ObjectID="_34" r:id="rId72"/>
        </w:object>
      </w:r>
      <w:r>
        <w:rPr>
          <w:rFonts w:hint="eastAsia"/>
        </w:rPr>
        <w:t>，</w:t>
      </w:r>
    </w:p>
    <w:p>
      <w:pPr>
        <w:pStyle w:val="7"/>
        <w:ind w:left="405" w:firstLine="0" w:firstLineChars="0"/>
        <w:rPr>
          <w:rFonts w:hint="eastAsia"/>
        </w:rPr>
      </w:pPr>
      <w:r>
        <w:rPr>
          <w:rFonts w:hint="eastAsia"/>
        </w:rPr>
        <w:t>其中</w:t>
      </w:r>
      <w:r>
        <w:rPr>
          <w:rFonts w:ascii="Calibri" w:hAnsi="Calibri" w:eastAsia="宋体"/>
          <w:kern w:val="2"/>
          <w:position w:val="-12"/>
          <w:sz w:val="21"/>
          <w:szCs w:val="22"/>
          <w:lang w:val="en-US" w:eastAsia="zh-CN" w:bidi="ar-SA"/>
        </w:rPr>
        <w:object>
          <v:shape id="Picture 30" type="#_x0000_t75" style="height:18pt;width:72.75pt;rotation:0f;" o:ole="t" fillcolor="#FFFFFF" filled="f" o:preferrelative="t" stroked="f" coordorigin="0,0" coordsize="21600,21600">
            <v:fill on="f" color2="#FFFFFF" focus="0%"/>
            <v:imagedata gain="65536f" blacklevel="0f" gamma="0" o:title="" r:id="rId75"/>
            <o:lock v:ext="edit" position="f" selection="f" grouping="f" rotation="f" cropping="f" text="f" aspectratio="t"/>
            <w10:wrap type="none"/>
            <w10:anchorlock/>
          </v:shape>
          <o:OLEObject Type="Embed" ProgID="" ShapeID="Picture 30" DrawAspect="Content" ObjectID="_35" r:id="rId74"/>
        </w:object>
      </w:r>
      <w:r>
        <w:t xml:space="preserve"> </w:t>
      </w:r>
      <w:r>
        <w:rPr>
          <w:rFonts w:hint="eastAsia"/>
        </w:rPr>
        <w:t>分别为以水尺零点为基准的长期站和短期站的短期平均海平面，</w:t>
      </w:r>
      <w:r>
        <w:t xml:space="preserve"> </w:t>
      </w:r>
      <w:r>
        <w:rPr>
          <w:rFonts w:ascii="Calibri" w:hAnsi="Calibri" w:eastAsia="宋体"/>
          <w:kern w:val="2"/>
          <w:position w:val="-12"/>
          <w:sz w:val="21"/>
          <w:szCs w:val="22"/>
          <w:lang w:val="en-US" w:eastAsia="zh-CN" w:bidi="ar-SA"/>
        </w:rPr>
        <w:object>
          <v:shape id="Picture 31" type="#_x0000_t75" style="height:18pt;width:72.75pt;rotation:0f;" o:ole="t" fillcolor="#FFFFFF" filled="f" o:preferrelative="t" stroked="f" coordorigin="0,0" coordsize="21600,21600">
            <v:fill on="f" color2="#FFFFFF" focus="0%"/>
            <v:imagedata gain="65536f" blacklevel="0f" gamma="0" o:title="" r:id="rId77"/>
            <o:lock v:ext="edit" position="f" selection="f" grouping="f" rotation="f" cropping="f" text="f" aspectratio="t"/>
            <w10:wrap type="none"/>
            <w10:anchorlock/>
          </v:shape>
          <o:OLEObject Type="Embed" ProgID="" ShapeID="Picture 31" DrawAspect="Content" ObjectID="_36" r:id="rId76"/>
        </w:object>
      </w:r>
      <w:r>
        <w:t xml:space="preserve"> 分别为以水尺零点为基准的长期站</w:t>
      </w:r>
      <w:r>
        <w:rPr>
          <w:rFonts w:hint="eastAsia"/>
        </w:rPr>
        <w:t>和短期站的长期平均海平面。</w:t>
      </w:r>
      <w:r>
        <w:t xml:space="preserve"> </w:t>
      </w:r>
    </w:p>
    <w:p>
      <w:pPr>
        <w:pStyle w:val="7"/>
        <w:ind w:left="405"/>
        <w:rPr>
          <w:rFonts w:hint="eastAsia"/>
        </w:rPr>
      </w:pPr>
      <w:r>
        <w:rPr>
          <w:rFonts w:hint="eastAsia"/>
        </w:rPr>
        <w:t xml:space="preserve">    </w:t>
      </w:r>
      <w:r>
        <w:t>3</w:t>
      </w:r>
      <w:r>
        <w:rPr>
          <w:rFonts w:hint="eastAsia"/>
        </w:rPr>
        <w:t>）线性关系最小二乘拟合法假定长期和短期验潮站的平均海平面的距平具有比例关系，并且两站的长期平均海平面和短期平均海平面满足相同的比例关</w:t>
      </w:r>
      <w:r>
        <w:t xml:space="preserve"> </w:t>
      </w:r>
      <w:r>
        <w:rPr>
          <w:rFonts w:hint="eastAsia"/>
        </w:rPr>
        <w:t>系，短期验潮站</w:t>
      </w:r>
      <w:r>
        <w:t>B</w:t>
      </w:r>
      <w:r>
        <w:rPr>
          <w:rFonts w:hint="eastAsia"/>
        </w:rPr>
        <w:t>的平均海平面在水尺零点上的高度为：</w:t>
      </w:r>
    </w:p>
    <w:p>
      <w:pPr>
        <w:pStyle w:val="7"/>
        <w:ind w:left="405"/>
      </w:pPr>
      <w:r>
        <w:rPr>
          <w:rFonts w:hint="eastAsia"/>
        </w:rPr>
        <w:t xml:space="preserve">        </w:t>
      </w:r>
      <w:r>
        <w:rPr>
          <w:rFonts w:ascii="Calibri" w:hAnsi="Calibri" w:eastAsia="宋体"/>
          <w:kern w:val="2"/>
          <w:position w:val="-12"/>
          <w:sz w:val="21"/>
          <w:szCs w:val="22"/>
          <w:lang w:val="en-US" w:eastAsia="zh-CN" w:bidi="ar-SA"/>
        </w:rPr>
        <w:object>
          <v:shape id="Picture 32" type="#_x0000_t75" style="height:18pt;width:105pt;rotation:0f;" o:ole="t" fillcolor="#FFFFFF" filled="f" o:preferrelative="t" stroked="f" coordorigin="0,0" coordsize="21600,21600">
            <v:fill on="f" color2="#FFFFFF" focus="0%"/>
            <v:imagedata gain="65536f" blacklevel="0f" gamma="0" o:title="" r:id="rId79"/>
            <o:lock v:ext="edit" position="f" selection="f" grouping="f" rotation="f" cropping="f" text="f" aspectratio="t"/>
            <w10:wrap type="none"/>
            <w10:anchorlock/>
          </v:shape>
          <o:OLEObject Type="Embed" ProgID="" ShapeID="Picture 32" DrawAspect="Content" ObjectID="_37" r:id="rId78"/>
        </w:object>
      </w:r>
    </w:p>
    <w:p>
      <w:r>
        <w:rPr>
          <w:rFonts w:hint="eastAsia"/>
        </w:rPr>
        <w:t xml:space="preserve">    用最小二乘法回归拟合参数</w:t>
      </w:r>
      <w:r>
        <w:rPr>
          <w:rFonts w:ascii="Calibri" w:hAnsi="Calibri" w:eastAsia="宋体"/>
          <w:kern w:val="2"/>
          <w:position w:val="-6"/>
          <w:sz w:val="21"/>
          <w:szCs w:val="22"/>
          <w:lang w:val="en-US" w:eastAsia="zh-CN" w:bidi="ar-SA"/>
        </w:rPr>
        <w:object>
          <v:shape id="Picture 33" type="#_x0000_t75" style="height:15pt;width:30pt;rotation:0f;" o:ole="t" fillcolor="#FFFFFF" filled="f" o:preferrelative="t" stroked="f" coordorigin="0,0" coordsize="21600,21600">
            <v:fill on="f" color2="#FFFFFF" focus="0%"/>
            <v:imagedata gain="65536f" blacklevel="0f" gamma="0" o:title="" r:id="rId81"/>
            <o:lock v:ext="edit" position="f" selection="f" grouping="f" rotation="f" cropping="f" text="f" aspectratio="t"/>
            <w10:wrap type="none"/>
            <w10:anchorlock/>
          </v:shape>
          <o:OLEObject Type="Embed" ProgID="" ShapeID="Picture 33" DrawAspect="Content" ObjectID="_38" r:id="rId80"/>
        </w:object>
      </w:r>
      <w:r>
        <w:rPr>
          <w:rFonts w:hint="eastAsia"/>
        </w:rPr>
        <w:t xml:space="preserve"> 。 </w:t>
      </w:r>
    </w:p>
    <w:p/>
    <w:p>
      <w:pPr>
        <w:pStyle w:val="7"/>
        <w:numPr>
          <w:ilvl w:val="0"/>
          <w:numId w:val="1"/>
        </w:numPr>
        <w:ind w:firstLineChars="0"/>
        <w:rPr>
          <w:rFonts w:hint="eastAsia"/>
        </w:rPr>
      </w:pPr>
      <w:r>
        <w:rPr>
          <w:rFonts w:hint="eastAsia"/>
        </w:rPr>
        <w:t>深度基准传递的方法有哪些？</w:t>
      </w:r>
    </w:p>
    <w:p>
      <w:pPr>
        <w:pStyle w:val="7"/>
        <w:ind w:left="405"/>
      </w:pPr>
      <w:r>
        <w:rPr>
          <w:rFonts w:hint="eastAsia"/>
        </w:rPr>
        <w:t>深度基准面传递的方法是潮差比法（精度较低）和加权平均法（已知多个长期验潮站的情况下，精度较高）。</w:t>
      </w:r>
      <w:r>
        <w:t xml:space="preserve"> </w:t>
      </w:r>
    </w:p>
    <w:p>
      <w:pPr>
        <w:pStyle w:val="7"/>
        <w:ind w:left="405" w:firstLine="0" w:firstLineChars="0"/>
      </w:pPr>
    </w:p>
    <w:p>
      <w:pPr>
        <w:pStyle w:val="7"/>
        <w:numPr>
          <w:ilvl w:val="0"/>
          <w:numId w:val="1"/>
        </w:numPr>
        <w:ind w:firstLineChars="0"/>
        <w:rPr>
          <w:rFonts w:hint="eastAsia"/>
        </w:rPr>
      </w:pPr>
      <w:r>
        <w:rPr>
          <w:rFonts w:hint="eastAsia"/>
        </w:rPr>
        <w:t>海上定位技术与方法有哪些？</w:t>
      </w:r>
    </w:p>
    <w:p>
      <w:pPr>
        <w:pStyle w:val="7"/>
        <w:ind w:left="405"/>
        <w:rPr>
          <w:rFonts w:ascii="宋体" w:hAnsi="宋体"/>
        </w:rPr>
      </w:pPr>
      <w:r>
        <w:rPr>
          <w:rFonts w:hint="eastAsia"/>
        </w:rPr>
        <w:t>海上定位技术包括光学交会定位</w:t>
      </w:r>
      <w:r>
        <w:rPr>
          <w:rFonts w:hint="eastAsia" w:ascii="宋体" w:hAnsi="宋体"/>
        </w:rPr>
        <w:t>、电磁波测距定位、无线电测距定位、GPS定位、水声定位以及组合定位。海上定位的方法有极坐标法、方位角交会法、距离交会法、</w:t>
      </w:r>
      <w:r>
        <w:rPr>
          <w:rFonts w:ascii="宋体" w:hAnsi="宋体"/>
        </w:rPr>
        <w:t xml:space="preserve"> </w:t>
      </w:r>
      <w:r>
        <w:rPr>
          <w:rFonts w:hint="eastAsia" w:ascii="宋体" w:hAnsi="宋体"/>
        </w:rPr>
        <w:t>双曲线交会法和</w:t>
      </w:r>
      <w:r>
        <w:rPr>
          <w:rFonts w:ascii="宋体" w:hAnsi="宋体"/>
        </w:rPr>
        <w:t xml:space="preserve"> </w:t>
      </w:r>
      <w:r>
        <w:rPr>
          <w:rFonts w:hint="eastAsia" w:ascii="宋体" w:hAnsi="宋体"/>
        </w:rPr>
        <w:t>后方交会法，</w:t>
      </w:r>
      <w:r>
        <w:rPr>
          <w:rFonts w:ascii="宋体" w:hAnsi="宋体"/>
        </w:rPr>
        <w:t xml:space="preserve"> </w:t>
      </w:r>
      <w:r>
        <w:rPr>
          <w:rFonts w:hint="eastAsia" w:ascii="宋体" w:hAnsi="宋体"/>
        </w:rPr>
        <w:t>极坐标法、方位角交会法和后方交会法通常使用光学仪器，作用距离短，适用范围有限，距离交会法和双曲线交会法使用无线电技术、声呐技术，作用距离长，适用于实时连续性大范围作业，是海洋定位测量的主要方式。</w:t>
      </w:r>
      <w:r>
        <w:rPr>
          <w:rFonts w:ascii="宋体" w:hAnsi="宋体"/>
        </w:rPr>
        <w:t xml:space="preserve"> </w:t>
      </w:r>
    </w:p>
    <w:p>
      <w:pPr>
        <w:pStyle w:val="7"/>
        <w:ind w:left="405" w:firstLine="0" w:firstLineChars="0"/>
      </w:pPr>
    </w:p>
    <w:p>
      <w:pPr>
        <w:pStyle w:val="7"/>
        <w:numPr>
          <w:ilvl w:val="0"/>
          <w:numId w:val="1"/>
        </w:numPr>
        <w:ind w:firstLineChars="0"/>
        <w:rPr>
          <w:rFonts w:hint="eastAsia"/>
        </w:rPr>
      </w:pPr>
      <w:r>
        <w:rPr>
          <w:rFonts w:hint="eastAsia"/>
        </w:rPr>
        <w:t>海洋定位中有哪些位置线</w:t>
      </w:r>
    </w:p>
    <w:p>
      <w:pPr>
        <w:pStyle w:val="7"/>
        <w:ind w:left="405" w:firstLine="405" w:firstLineChars="0"/>
        <w:rPr>
          <w:rFonts w:hint="eastAsia" w:ascii="宋体" w:hAnsi="宋体"/>
        </w:rPr>
      </w:pPr>
      <w:r>
        <w:rPr>
          <w:rFonts w:hint="eastAsia"/>
        </w:rPr>
        <w:t>海洋定位中有直线</w:t>
      </w:r>
      <w:r>
        <w:rPr>
          <w:rFonts w:hint="eastAsia" w:ascii="宋体" w:hAnsi="宋体"/>
        </w:rPr>
        <w:t>、圆曲线、偏心圆曲线和双曲线四种位置线</w:t>
      </w:r>
    </w:p>
    <w:p>
      <w:pPr>
        <w:pStyle w:val="7"/>
        <w:ind w:left="405" w:firstLine="405" w:firstLineChars="0"/>
      </w:pPr>
    </w:p>
    <w:p>
      <w:pPr>
        <w:pStyle w:val="7"/>
        <w:numPr>
          <w:ilvl w:val="0"/>
          <w:numId w:val="1"/>
        </w:numPr>
        <w:ind w:firstLineChars="0"/>
        <w:rPr>
          <w:rFonts w:hint="eastAsia"/>
        </w:rPr>
      </w:pPr>
      <w:r>
        <w:rPr>
          <w:rFonts w:hint="eastAsia"/>
        </w:rPr>
        <w:t>海洋定位观测值的误差方程有哪些？</w:t>
      </w:r>
    </w:p>
    <w:p>
      <w:pPr>
        <w:pStyle w:val="7"/>
        <w:ind w:left="405"/>
      </w:pPr>
      <w:r>
        <w:rPr>
          <w:rFonts w:hint="eastAsia"/>
        </w:rPr>
        <w:t xml:space="preserve">  1）方位角的误差方程式模型</w:t>
      </w:r>
      <w:r>
        <w:t xml:space="preserve"> </w:t>
      </w:r>
    </w:p>
    <w:p>
      <w:pPr>
        <w:pStyle w:val="7"/>
        <w:ind w:left="405"/>
        <w:rPr>
          <w:rFonts w:hint="eastAsia"/>
        </w:rPr>
      </w:pPr>
      <w:r>
        <w:t xml:space="preserve">      </w:t>
      </w:r>
      <w:r>
        <w:rPr>
          <w:rFonts w:hint="eastAsia"/>
        </w:rPr>
        <w:t>投影平面模型</w:t>
      </w:r>
      <w:r>
        <w:t xml:space="preserve"> </w:t>
      </w:r>
    </w:p>
    <w:p>
      <w:r>
        <w:rPr>
          <w:rFonts w:ascii="Calibri" w:hAnsi="Calibri" w:eastAsia="宋体"/>
          <w:kern w:val="2"/>
          <w:position w:val="-30"/>
          <w:sz w:val="21"/>
          <w:szCs w:val="22"/>
          <w:lang w:val="en-US" w:eastAsia="zh-CN" w:bidi="ar-SA"/>
        </w:rPr>
        <w:object>
          <v:shape id="Picture 34" type="#_x0000_t75" style="height:36pt;width:252pt;rotation:0f;" o:ole="t" fillcolor="#FFFFFF" filled="f" o:preferrelative="t" stroked="f" coordorigin="0,0" coordsize="21600,21600">
            <v:fill on="f" color2="#FFFFFF" focus="0%"/>
            <v:imagedata gain="65536f" blacklevel="0f" gamma="0" o:title="" r:id="rId83"/>
            <o:lock v:ext="edit" position="f" selection="f" grouping="f" rotation="f" cropping="f" text="f" aspectratio="t"/>
            <w10:wrap type="none"/>
            <w10:anchorlock/>
          </v:shape>
          <o:OLEObject Type="Embed" ProgID="" ShapeID="Picture 34" DrawAspect="Content" ObjectID="_39" r:id="rId82"/>
        </w:object>
      </w:r>
    </w:p>
    <w:p>
      <w:pPr>
        <w:pStyle w:val="7"/>
        <w:ind w:left="405"/>
        <w:rPr>
          <w:rFonts w:hint="eastAsia"/>
        </w:rPr>
      </w:pPr>
      <w:r>
        <w:t xml:space="preserve">      参考椭球面模型 </w:t>
      </w:r>
    </w:p>
    <w:p>
      <w:pPr>
        <w:rPr>
          <w:rFonts w:hint="eastAsia"/>
        </w:rPr>
      </w:pPr>
      <w:r>
        <w:rPr>
          <w:rFonts w:ascii="Calibri" w:hAnsi="Calibri" w:eastAsia="宋体"/>
          <w:kern w:val="2"/>
          <w:position w:val="-30"/>
          <w:sz w:val="21"/>
          <w:szCs w:val="22"/>
          <w:lang w:val="en-US" w:eastAsia="zh-CN" w:bidi="ar-SA"/>
        </w:rPr>
        <w:object>
          <v:shape id="Picture 35" type="#_x0000_t75" style="height:36pt;width:305.25pt;rotation:0f;" o:ole="t" fillcolor="#FFFFFF" filled="f" o:preferrelative="t" stroked="f" coordorigin="0,0" coordsize="21600,21600">
            <v:fill on="f" color2="#FFFFFF" focus="0%"/>
            <v:imagedata gain="65536f" blacklevel="0f" gamma="0" o:title="" r:id="rId85"/>
            <o:lock v:ext="edit" position="f" selection="f" grouping="f" rotation="f" cropping="f" text="f" aspectratio="t"/>
            <w10:wrap type="none"/>
            <w10:anchorlock/>
          </v:shape>
          <o:OLEObject Type="Embed" ProgID="" ShapeID="Picture 35" DrawAspect="Content" ObjectID="_40" r:id="rId84"/>
        </w:object>
      </w:r>
    </w:p>
    <w:p>
      <w:r>
        <w:rPr>
          <w:rFonts w:hint="eastAsia"/>
        </w:rPr>
        <w:t xml:space="preserve">     其中，</w:t>
      </w:r>
      <w:r>
        <w:rPr>
          <w:rFonts w:ascii="Calibri" w:hAnsi="Calibri" w:eastAsia="宋体"/>
          <w:kern w:val="2"/>
          <w:position w:val="-12"/>
          <w:sz w:val="21"/>
          <w:szCs w:val="22"/>
          <w:lang w:val="en-US" w:eastAsia="zh-CN" w:bidi="ar-SA"/>
        </w:rPr>
        <w:object>
          <v:shape id="Picture 36" type="#_x0000_t75" style="height:18pt;width:30pt;rotation:0f;" o:ole="t" fillcolor="#FFFFFF" filled="f" o:preferrelative="t" stroked="f" coordorigin="0,0" coordsize="21600,21600">
            <v:fill on="f" color2="#FFFFFF" focus="0%"/>
            <v:imagedata gain="65536f" blacklevel="0f" gamma="0" o:title="" r:id="rId87"/>
            <o:lock v:ext="edit" position="f" selection="f" grouping="f" rotation="f" cropping="f" text="f" aspectratio="t"/>
            <w10:wrap type="none"/>
            <w10:anchorlock/>
          </v:shape>
          <o:OLEObject Type="Embed" ProgID="" ShapeID="Picture 36" DrawAspect="Content" ObjectID="_41" r:id="rId86"/>
        </w:object>
      </w:r>
      <w:r>
        <w:rPr>
          <w:rFonts w:hint="eastAsia"/>
        </w:rPr>
        <w:t>为大地经纬度，</w:t>
      </w:r>
      <w:r>
        <w:rPr>
          <w:rFonts w:ascii="Calibri" w:hAnsi="Calibri" w:eastAsia="宋体"/>
          <w:kern w:val="2"/>
          <w:position w:val="-12"/>
          <w:sz w:val="21"/>
          <w:szCs w:val="22"/>
          <w:lang w:val="en-US" w:eastAsia="zh-CN" w:bidi="ar-SA"/>
        </w:rPr>
        <w:object>
          <v:shape id="Picture 37" type="#_x0000_t75" style="height:18.75pt;width:39pt;rotation:0f;" o:ole="t" fillcolor="#FFFFFF" filled="f" o:preferrelative="t" stroked="f" coordorigin="0,0" coordsize="21600,21600">
            <v:fill on="f" color2="#FFFFFF" focus="0%"/>
            <v:imagedata gain="65536f" blacklevel="0f" gamma="0" o:title="" r:id="rId89"/>
            <o:lock v:ext="edit" position="f" selection="f" grouping="f" rotation="f" cropping="f" text="f" aspectratio="t"/>
            <w10:wrap type="none"/>
            <w10:anchorlock/>
          </v:shape>
          <o:OLEObject Type="Embed" ProgID="" ShapeID="Picture 37" DrawAspect="Content" ObjectID="_42" r:id="rId88"/>
        </w:object>
      </w:r>
      <w:r>
        <w:rPr>
          <w:rFonts w:hint="eastAsia"/>
        </w:rPr>
        <w:t>分别为待定点的子午圈和卯酋圈的曲率半径</w:t>
      </w:r>
      <w:r>
        <w:t xml:space="preserve"> </w:t>
      </w:r>
    </w:p>
    <w:p>
      <w:r>
        <w:t xml:space="preserve">         </w:t>
      </w:r>
      <w:r>
        <w:rPr>
          <w:rFonts w:hint="eastAsia"/>
        </w:rPr>
        <w:t xml:space="preserve">  2）角度的误差方程式模型</w:t>
      </w:r>
      <w:r>
        <w:t xml:space="preserve"> </w:t>
      </w:r>
    </w:p>
    <w:p>
      <w:pPr>
        <w:rPr>
          <w:rFonts w:hint="eastAsia"/>
        </w:rPr>
      </w:pPr>
      <w:r>
        <w:t xml:space="preserve">              </w:t>
      </w:r>
      <w:r>
        <w:rPr>
          <w:rFonts w:hint="eastAsia"/>
        </w:rPr>
        <w:t>投影平面模型</w:t>
      </w:r>
    </w:p>
    <w:p>
      <w:r>
        <w:rPr>
          <w:rFonts w:ascii="Calibri" w:hAnsi="Calibri" w:eastAsia="宋体"/>
          <w:kern w:val="2"/>
          <w:position w:val="-32"/>
          <w:sz w:val="21"/>
          <w:szCs w:val="22"/>
          <w:lang w:val="en-US" w:eastAsia="zh-CN" w:bidi="ar-SA"/>
        </w:rPr>
        <w:object>
          <v:shape id="Picture 38" type="#_x0000_t75" style="height:38.25pt;width:357.75pt;rotation:0f;" o:ole="t" fillcolor="#FFFFFF" filled="f" o:preferrelative="t" stroked="f" coordorigin="0,0" coordsize="21600,21600">
            <v:fill on="f" color2="#FFFFFF" focus="0%"/>
            <v:imagedata gain="65536f" blacklevel="0f" gamma="0" o:title="" r:id="rId91"/>
            <o:lock v:ext="edit" position="f" selection="f" grouping="f" rotation="f" cropping="f" text="f" aspectratio="t"/>
            <w10:wrap type="none"/>
            <w10:anchorlock/>
          </v:shape>
          <o:OLEObject Type="Embed" ProgID="" ShapeID="Picture 38" DrawAspect="Content" ObjectID="_43" r:id="rId90"/>
        </w:object>
      </w:r>
      <w:r>
        <w:t xml:space="preserve"> </w:t>
      </w:r>
    </w:p>
    <w:p>
      <w:pPr>
        <w:rPr>
          <w:rFonts w:hint="eastAsia"/>
        </w:rPr>
      </w:pPr>
      <w:r>
        <w:t xml:space="preserve">              </w:t>
      </w:r>
      <w:r>
        <w:rPr>
          <w:rFonts w:hint="eastAsia"/>
        </w:rPr>
        <w:t>参考椭球面模型</w:t>
      </w:r>
    </w:p>
    <w:p>
      <w:pPr>
        <w:rPr>
          <w:rFonts w:hint="eastAsia"/>
        </w:rPr>
      </w:pPr>
      <w:r>
        <w:rPr>
          <w:rFonts w:hint="eastAsia"/>
        </w:rPr>
        <w:t xml:space="preserve">                         </w:t>
      </w:r>
      <w:r>
        <w:rPr>
          <w:rFonts w:ascii="Calibri" w:hAnsi="Calibri" w:eastAsia="宋体"/>
          <w:kern w:val="2"/>
          <w:position w:val="-32"/>
          <w:sz w:val="21"/>
          <w:szCs w:val="22"/>
          <w:lang w:val="en-US" w:eastAsia="zh-CN" w:bidi="ar-SA"/>
        </w:rPr>
        <w:object>
          <v:shape id="Picture 39" type="#_x0000_t75" style="height:38.25pt;width:365.25pt;rotation:0f;" o:ole="t" fillcolor="#FFFFFF" filled="f" o:preferrelative="t" stroked="f" coordorigin="0,0" coordsize="21600,21600">
            <v:fill on="f" color2="#FFFFFF" focus="0%"/>
            <v:imagedata gain="65536f" blacklevel="0f" gamma="0" o:title="" r:id="rId93"/>
            <o:lock v:ext="edit" position="f" selection="f" grouping="f" rotation="f" cropping="f" text="f" aspectratio="t"/>
            <w10:wrap type="none"/>
            <w10:anchorlock/>
          </v:shape>
          <o:OLEObject Type="Embed" ProgID="" ShapeID="Picture 39" DrawAspect="Content" ObjectID="_44" r:id="rId92"/>
        </w:object>
      </w:r>
    </w:p>
    <w:p>
      <w:r>
        <w:t xml:space="preserve">        </w:t>
      </w:r>
      <w:r>
        <w:rPr>
          <w:rFonts w:hint="eastAsia"/>
        </w:rPr>
        <w:t xml:space="preserve">   3）距离的误差方程式模型</w:t>
      </w:r>
      <w:r>
        <w:t xml:space="preserve"> </w:t>
      </w:r>
    </w:p>
    <w:p>
      <w:pPr>
        <w:rPr>
          <w:rFonts w:hint="eastAsia"/>
        </w:rPr>
      </w:pPr>
      <w:r>
        <w:t xml:space="preserve">              </w:t>
      </w:r>
      <w:r>
        <w:rPr>
          <w:rFonts w:hint="eastAsia"/>
        </w:rPr>
        <w:t>投影平面模型</w:t>
      </w:r>
      <w:r>
        <w:t xml:space="preserve"> </w:t>
      </w:r>
    </w:p>
    <w:p>
      <w:r>
        <w:rPr>
          <w:rFonts w:ascii="Calibri" w:hAnsi="Calibri" w:eastAsia="宋体"/>
          <w:kern w:val="2"/>
          <w:position w:val="-30"/>
          <w:sz w:val="21"/>
          <w:szCs w:val="22"/>
          <w:lang w:val="en-US" w:eastAsia="zh-CN" w:bidi="ar-SA"/>
        </w:rPr>
        <w:object>
          <v:shape id="Picture 40" type="#_x0000_t75" style="height:36pt;width:225pt;rotation:0f;" o:ole="t" fillcolor="#FFFFFF" filled="f" o:preferrelative="t" stroked="f" coordorigin="0,0" coordsize="21600,21600">
            <v:fill on="f" color2="#FFFFFF" focus="0%"/>
            <v:imagedata gain="65536f" blacklevel="0f" gamma="0" o:title="" r:id="rId95"/>
            <o:lock v:ext="edit" position="f" selection="f" grouping="f" rotation="f" cropping="f" text="f" aspectratio="t"/>
            <w10:wrap type="none"/>
            <w10:anchorlock/>
          </v:shape>
          <o:OLEObject Type="Embed" ProgID="" ShapeID="Picture 40" DrawAspect="Content" ObjectID="_45" r:id="rId94"/>
        </w:object>
      </w:r>
    </w:p>
    <w:p>
      <w:pPr>
        <w:rPr>
          <w:rFonts w:hint="eastAsia"/>
        </w:rPr>
      </w:pPr>
      <w:r>
        <w:t xml:space="preserve">             </w:t>
      </w:r>
      <w:r>
        <w:rPr>
          <w:rFonts w:hint="eastAsia"/>
        </w:rPr>
        <w:t xml:space="preserve"> 参考椭球面模型</w:t>
      </w:r>
      <w:r>
        <w:t xml:space="preserve"> </w:t>
      </w:r>
    </w:p>
    <w:p>
      <w:pPr>
        <w:rPr>
          <w:rFonts w:hint="eastAsia"/>
        </w:rPr>
      </w:pPr>
      <w:r>
        <w:rPr>
          <w:rFonts w:ascii="Calibri" w:hAnsi="Calibri" w:eastAsia="宋体"/>
          <w:kern w:val="2"/>
          <w:position w:val="-28"/>
          <w:sz w:val="21"/>
          <w:szCs w:val="22"/>
          <w:lang w:val="en-US" w:eastAsia="zh-CN" w:bidi="ar-SA"/>
        </w:rPr>
        <w:object>
          <v:shape id="Picture 41" type="#_x0000_t75" style="height:35.25pt;width:264.75pt;rotation:0f;" o:ole="t" fillcolor="#FFFFFF" filled="f" o:preferrelative="t" stroked="f" coordorigin="0,0" coordsize="21600,21600">
            <v:fill on="f" color2="#FFFFFF" focus="0%"/>
            <v:imagedata gain="65536f" blacklevel="0f" gamma="0" o:title="" r:id="rId97"/>
            <o:lock v:ext="edit" position="f" selection="f" grouping="f" rotation="f" cropping="f" text="f" aspectratio="t"/>
            <w10:wrap type="none"/>
            <w10:anchorlock/>
          </v:shape>
          <o:OLEObject Type="Embed" ProgID="" ShapeID="Picture 41" DrawAspect="Content" ObjectID="_46" r:id="rId96"/>
        </w:object>
      </w:r>
    </w:p>
    <w:p/>
    <w:p>
      <w:pPr>
        <w:rPr>
          <w:rFonts w:hint="eastAsia"/>
        </w:rPr>
      </w:pPr>
      <w:r>
        <w:t xml:space="preserve">         </w:t>
      </w:r>
      <w:r>
        <w:rPr>
          <w:rFonts w:hint="eastAsia"/>
        </w:rPr>
        <w:t xml:space="preserve">   4）距离差的误差方程式模型</w:t>
      </w:r>
      <w:r>
        <w:t xml:space="preserve"> </w:t>
      </w:r>
    </w:p>
    <w:p>
      <w:pPr>
        <w:ind w:firstLine="1575" w:firstLineChars="750"/>
        <w:rPr>
          <w:rFonts w:hint="eastAsia"/>
        </w:rPr>
      </w:pPr>
      <w:r>
        <w:rPr>
          <w:rFonts w:hint="eastAsia"/>
        </w:rPr>
        <w:t>投影平面模型</w:t>
      </w:r>
      <w:r>
        <w:t xml:space="preserve"> </w:t>
      </w:r>
    </w:p>
    <w:p>
      <w:pPr>
        <w:ind w:firstLine="2310" w:firstLineChars="1100"/>
      </w:pPr>
      <w:r>
        <w:rPr>
          <w:rFonts w:hint="eastAsia"/>
        </w:rPr>
        <w:t xml:space="preserve">     </w:t>
      </w:r>
      <w:r>
        <w:rPr>
          <w:rFonts w:ascii="Calibri" w:hAnsi="Calibri" w:eastAsia="宋体"/>
          <w:kern w:val="2"/>
          <w:position w:val="-32"/>
          <w:sz w:val="21"/>
          <w:szCs w:val="22"/>
          <w:lang w:val="en-US" w:eastAsia="zh-CN" w:bidi="ar-SA"/>
        </w:rPr>
        <w:object>
          <v:shape id="Picture 42" type="#_x0000_t75" style="height:38.25pt;width:345.75pt;rotation:0f;" o:ole="t" fillcolor="#FFFFFF" filled="f" o:preferrelative="t" stroked="f" coordorigin="0,0" coordsize="21600,21600">
            <v:fill on="f" color2="#FFFFFF" focus="0%"/>
            <v:imagedata gain="65536f" blacklevel="0f" gamma="0" o:title="" r:id="rId99"/>
            <o:lock v:ext="edit" position="f" selection="f" grouping="f" rotation="f" cropping="f" text="f" aspectratio="t"/>
            <w10:wrap type="none"/>
            <w10:anchorlock/>
          </v:shape>
          <o:OLEObject Type="Embed" ProgID="" ShapeID="Picture 42" DrawAspect="Content" ObjectID="_47" r:id="rId98"/>
        </w:object>
      </w:r>
    </w:p>
    <w:p>
      <w:pPr>
        <w:rPr>
          <w:rFonts w:hint="eastAsia"/>
        </w:rPr>
      </w:pPr>
      <w:r>
        <w:t xml:space="preserve">           </w:t>
      </w:r>
      <w:r>
        <w:rPr>
          <w:rFonts w:hint="eastAsia"/>
        </w:rPr>
        <w:t xml:space="preserve">    参考椭球面模型</w:t>
      </w:r>
      <w:r>
        <w:t xml:space="preserve"> </w:t>
      </w:r>
    </w:p>
    <w:p>
      <w:r>
        <w:rPr>
          <w:rFonts w:hint="eastAsia"/>
        </w:rPr>
        <w:t xml:space="preserve">                            </w:t>
      </w:r>
      <w:r>
        <w:rPr>
          <w:rFonts w:ascii="Calibri" w:hAnsi="Calibri" w:eastAsia="宋体"/>
          <w:kern w:val="2"/>
          <w:position w:val="-28"/>
          <w:sz w:val="21"/>
          <w:szCs w:val="22"/>
          <w:lang w:val="en-US" w:eastAsia="zh-CN" w:bidi="ar-SA"/>
        </w:rPr>
        <w:object>
          <v:shape id="Picture 43" type="#_x0000_t75" style="height:36pt;width:309pt;rotation:0f;" o:ole="t" fillcolor="#FFFFFF" filled="f" o:preferrelative="t" stroked="f" coordorigin="0,0" coordsize="21600,21600">
            <v:fill on="f" color2="#FFFFFF" focus="0%"/>
            <v:imagedata gain="65536f" blacklevel="0f" gamma="0" o:title="" r:id="rId101"/>
            <o:lock v:ext="edit" position="f" selection="f" grouping="f" rotation="f" cropping="f" text="f" aspectratio="t"/>
            <w10:wrap type="none"/>
            <w10:anchorlock/>
          </v:shape>
          <o:OLEObject Type="Embed" ProgID="" ShapeID="Picture 43" DrawAspect="Content" ObjectID="_48" r:id="rId100"/>
        </w:object>
      </w:r>
      <w:r>
        <w:rPr>
          <w:rFonts w:ascii="Calibri" w:hAnsi="Calibri" w:eastAsia="宋体"/>
          <w:kern w:val="2"/>
          <w:position w:val="-14"/>
          <w:sz w:val="21"/>
          <w:szCs w:val="22"/>
          <w:lang w:val="en-US" w:eastAsia="zh-CN" w:bidi="ar-SA"/>
        </w:rPr>
        <w:object>
          <v:shape id="Picture 44" type="#_x0000_t75" style="height:20.25pt;width:89.25pt;rotation:0f;" o:ole="t" fillcolor="#FFFFFF" filled="f" o:preferrelative="t" stroked="f" coordorigin="0,0" coordsize="21600,21600">
            <v:fill on="f" color2="#FFFFFF" focus="0%"/>
            <v:imagedata gain="65536f" blacklevel="0f" gamma="0" o:title="" r:id="rId103"/>
            <o:lock v:ext="edit" position="f" selection="f" grouping="f" rotation="f" cropping="f" text="f" aspectratio="t"/>
            <w10:wrap type="none"/>
            <w10:anchorlock/>
          </v:shape>
          <o:OLEObject Type="Embed" ProgID="" ShapeID="Picture 44" DrawAspect="Content" ObjectID="_49" r:id="rId102"/>
        </w:object>
      </w:r>
    </w:p>
    <w:p>
      <w:pPr>
        <w:pStyle w:val="7"/>
        <w:ind w:left="405" w:firstLine="0" w:firstLineChars="0"/>
      </w:pPr>
    </w:p>
    <w:p>
      <w:pPr>
        <w:pStyle w:val="7"/>
        <w:numPr>
          <w:ilvl w:val="0"/>
          <w:numId w:val="1"/>
        </w:numPr>
        <w:ind w:firstLineChars="0"/>
        <w:rPr>
          <w:rFonts w:hint="eastAsia"/>
        </w:rPr>
      </w:pPr>
      <w:r>
        <w:rPr>
          <w:rFonts w:hint="eastAsia"/>
        </w:rPr>
        <w:t>海洋定位精度有哪几种表示方法？</w:t>
      </w:r>
    </w:p>
    <w:p>
      <w:pPr>
        <w:pStyle w:val="7"/>
        <w:ind w:left="405"/>
      </w:pPr>
      <w:r>
        <w:rPr>
          <w:rFonts w:hint="eastAsia"/>
        </w:rPr>
        <w:t>海洋定位测量有三种表示点位精度的方法：</w:t>
      </w:r>
      <w:r>
        <w:t xml:space="preserve"> 1</w:t>
      </w:r>
      <w:r>
        <w:rPr>
          <w:rFonts w:hint="eastAsia"/>
        </w:rPr>
        <w:t>）误差椭圆（目前采用的方法）</w:t>
      </w:r>
      <w:r>
        <w:t xml:space="preserve"> 2</w:t>
      </w:r>
      <w:r>
        <w:rPr>
          <w:rFonts w:hint="eastAsia"/>
        </w:rPr>
        <w:t>）误差四边形（传统采用，不能有多余观测）</w:t>
      </w:r>
      <w:r>
        <w:t xml:space="preserve">  3</w:t>
      </w:r>
      <w:r>
        <w:rPr>
          <w:rFonts w:hint="eastAsia"/>
        </w:rPr>
        <w:t>）均方误差圆</w:t>
      </w:r>
      <w:r>
        <w:t xml:space="preserve"> </w:t>
      </w:r>
      <w:r>
        <w:rPr>
          <w:rFonts w:hint="eastAsia"/>
        </w:rPr>
        <w:t>（点位位于均方误差圆内的概率是一个变量）</w:t>
      </w:r>
    </w:p>
    <w:p>
      <w:pPr>
        <w:pStyle w:val="7"/>
        <w:ind w:left="405" w:firstLine="0" w:firstLineChars="0"/>
      </w:pPr>
    </w:p>
    <w:p>
      <w:pPr>
        <w:pStyle w:val="7"/>
        <w:numPr>
          <w:ilvl w:val="0"/>
          <w:numId w:val="1"/>
        </w:numPr>
        <w:ind w:firstLineChars="0"/>
        <w:rPr>
          <w:rFonts w:hint="eastAsia"/>
        </w:rPr>
      </w:pPr>
      <w:r>
        <w:rPr>
          <w:rFonts w:hint="eastAsia"/>
        </w:rPr>
        <w:t>海洋定位中用到的坐标系有哪些？</w:t>
      </w:r>
    </w:p>
    <w:p>
      <w:pPr>
        <w:pStyle w:val="7"/>
        <w:ind w:left="405"/>
        <w:rPr>
          <w:rFonts w:hint="eastAsia"/>
        </w:rPr>
      </w:pPr>
      <w:r>
        <w:rPr>
          <w:rFonts w:hint="eastAsia"/>
        </w:rPr>
        <w:t>海洋定位中用到的平面坐标有大地坐标系统（参心大地坐标）和地心坐标系系统。</w:t>
      </w:r>
      <w:r>
        <w:t xml:space="preserve"> </w:t>
      </w:r>
      <w:r>
        <w:rPr>
          <w:rFonts w:hint="eastAsia"/>
        </w:rPr>
        <w:t>大地坐标系统有</w:t>
      </w:r>
      <w:r>
        <w:t>54</w:t>
      </w:r>
      <w:r>
        <w:rPr>
          <w:rFonts w:hint="eastAsia"/>
        </w:rPr>
        <w:t>北京坐标系</w:t>
      </w:r>
      <w:r>
        <w:t>BJZ54</w:t>
      </w:r>
      <w:r>
        <w:rPr>
          <w:rFonts w:hint="eastAsia"/>
        </w:rPr>
        <w:t>和</w:t>
      </w:r>
      <w:r>
        <w:t>80</w:t>
      </w:r>
      <w:r>
        <w:rPr>
          <w:rFonts w:hint="eastAsia"/>
        </w:rPr>
        <w:t>国家大地坐标系</w:t>
      </w:r>
      <w:r>
        <w:t xml:space="preserve"> GDZ80</w:t>
      </w:r>
      <w:r>
        <w:rPr>
          <w:rFonts w:hint="eastAsia"/>
        </w:rPr>
        <w:t>，地心坐标系统包括</w:t>
      </w:r>
      <w:r>
        <w:t>WGS-84</w:t>
      </w:r>
      <w:r>
        <w:rPr>
          <w:rFonts w:hint="eastAsia"/>
        </w:rPr>
        <w:t>和</w:t>
      </w:r>
      <w:r>
        <w:t>2000</w:t>
      </w:r>
      <w:r>
        <w:rPr>
          <w:rFonts w:hint="eastAsia"/>
        </w:rPr>
        <w:t>国家大地坐标。</w:t>
      </w:r>
    </w:p>
    <w:p>
      <w:pPr>
        <w:pStyle w:val="7"/>
        <w:ind w:left="405"/>
      </w:pPr>
    </w:p>
    <w:p>
      <w:pPr>
        <w:pStyle w:val="7"/>
        <w:numPr>
          <w:ilvl w:val="0"/>
          <w:numId w:val="1"/>
        </w:numPr>
        <w:ind w:firstLineChars="0"/>
        <w:rPr>
          <w:rFonts w:hint="eastAsia"/>
        </w:rPr>
      </w:pPr>
      <w:r>
        <w:rPr>
          <w:rFonts w:hint="eastAsia"/>
        </w:rPr>
        <w:t>无线电定位系统分类有哪些？</w:t>
      </w:r>
    </w:p>
    <w:p>
      <w:pPr>
        <w:pStyle w:val="7"/>
        <w:ind w:left="405"/>
      </w:pPr>
      <w:r>
        <w:rPr>
          <w:rFonts w:hint="eastAsia"/>
        </w:rPr>
        <w:t>无线电定位系统分类：</w:t>
      </w:r>
      <w:r>
        <w:t xml:space="preserve"> </w:t>
      </w:r>
    </w:p>
    <w:p>
      <w:pPr>
        <w:pStyle w:val="7"/>
        <w:ind w:left="405"/>
      </w:pPr>
      <w:r>
        <w:t xml:space="preserve">    1</w:t>
      </w:r>
      <w:r>
        <w:rPr>
          <w:rFonts w:hint="eastAsia"/>
        </w:rPr>
        <w:t>）按作用距离可以分为近程（</w:t>
      </w:r>
      <w:r>
        <w:t>&lt;300km</w:t>
      </w:r>
      <w:r>
        <w:rPr>
          <w:rFonts w:hint="eastAsia"/>
        </w:rPr>
        <w:t>）、中程（</w:t>
      </w:r>
      <w:r>
        <w:t>&lt;1000km)</w:t>
      </w:r>
      <w:r>
        <w:rPr>
          <w:rFonts w:hint="eastAsia"/>
        </w:rPr>
        <w:t>和远程（</w:t>
      </w:r>
      <w:r>
        <w:t>&gt;1000km)</w:t>
      </w:r>
    </w:p>
    <w:p>
      <w:pPr>
        <w:pStyle w:val="7"/>
        <w:ind w:left="405"/>
      </w:pPr>
      <w:r>
        <w:t xml:space="preserve">    2) </w:t>
      </w:r>
      <w:r>
        <w:rPr>
          <w:rFonts w:hint="eastAsia"/>
        </w:rPr>
        <w:t>按发射信号分为脉冲波和连续波定位系统</w:t>
      </w:r>
      <w:r>
        <w:t xml:space="preserve"> </w:t>
      </w:r>
    </w:p>
    <w:p>
      <w:pPr>
        <w:pStyle w:val="7"/>
        <w:ind w:left="405"/>
      </w:pPr>
      <w:r>
        <w:t xml:space="preserve">    3</w:t>
      </w:r>
      <w:r>
        <w:rPr>
          <w:rFonts w:hint="eastAsia"/>
        </w:rPr>
        <w:t>）按测量方式分为单向测距（精度低，无限用多个户）、双向测距（精度高，只有一个用户）和距离差（精度低，无限多个用户，接收机价格低）</w:t>
      </w:r>
      <w:r>
        <w:t xml:space="preserve"> </w:t>
      </w:r>
    </w:p>
    <w:p>
      <w:pPr>
        <w:pStyle w:val="7"/>
        <w:ind w:left="405"/>
      </w:pPr>
      <w:r>
        <w:t xml:space="preserve">    4</w:t>
      </w:r>
      <w:r>
        <w:rPr>
          <w:rFonts w:hint="eastAsia"/>
        </w:rPr>
        <w:t>）按工作频率分为微波、超高频、中频、低频和超低频。频率越低作用距离越大，精度越低。</w:t>
      </w:r>
      <w:r>
        <w:t xml:space="preserve"> </w:t>
      </w:r>
    </w:p>
    <w:p>
      <w:pPr>
        <w:pStyle w:val="7"/>
        <w:ind w:left="405" w:firstLine="0" w:firstLineChars="0"/>
      </w:pPr>
    </w:p>
    <w:p>
      <w:pPr>
        <w:pStyle w:val="7"/>
        <w:numPr>
          <w:ilvl w:val="0"/>
          <w:numId w:val="1"/>
        </w:numPr>
        <w:ind w:firstLineChars="0"/>
        <w:rPr>
          <w:rFonts w:hint="eastAsia"/>
        </w:rPr>
      </w:pPr>
      <w:r>
        <w:rPr>
          <w:rFonts w:hint="eastAsia"/>
        </w:rPr>
        <w:t>声学定位系统有哪几种？</w:t>
      </w:r>
    </w:p>
    <w:p>
      <w:pPr>
        <w:ind w:firstLine="735" w:firstLineChars="350"/>
      </w:pPr>
      <w:r>
        <w:rPr>
          <w:rFonts w:hint="eastAsia"/>
        </w:rPr>
        <w:t xml:space="preserve"> 声学定位系统包括长基线系统（海底需至少</w:t>
      </w:r>
      <w:r>
        <w:t>3</w:t>
      </w:r>
      <w:r>
        <w:rPr>
          <w:rFonts w:hint="eastAsia"/>
        </w:rPr>
        <w:t>控制点） 、短基线系统（船底有多个水听器和海底一个应答器）和多普勒声呐系统。</w:t>
      </w:r>
      <w:r>
        <w:t xml:space="preserve"> </w:t>
      </w:r>
    </w:p>
    <w:p>
      <w:pPr>
        <w:pStyle w:val="7"/>
        <w:ind w:left="405" w:firstLine="0" w:firstLineChars="0"/>
      </w:pPr>
    </w:p>
    <w:p>
      <w:pPr>
        <w:pStyle w:val="7"/>
        <w:numPr>
          <w:ilvl w:val="0"/>
          <w:numId w:val="1"/>
        </w:numPr>
        <w:ind w:firstLineChars="0"/>
        <w:rPr>
          <w:rFonts w:hint="eastAsia"/>
        </w:rPr>
      </w:pPr>
      <w:r>
        <w:rPr>
          <w:rFonts w:hint="eastAsia"/>
        </w:rPr>
        <w:t>声波传播的特性有哪些？</w:t>
      </w:r>
    </w:p>
    <w:p>
      <w:pPr>
        <w:pStyle w:val="7"/>
        <w:ind w:left="405"/>
      </w:pPr>
      <w:r>
        <w:rPr>
          <w:rFonts w:hint="eastAsia"/>
        </w:rPr>
        <w:t>声波是一种机械波，即机械振动在弹性介质中的传播，它具有以下特性：</w:t>
      </w:r>
      <w:r>
        <w:t xml:space="preserve"> </w:t>
      </w:r>
    </w:p>
    <w:p>
      <w:pPr>
        <w:pStyle w:val="7"/>
        <w:ind w:left="405"/>
      </w:pPr>
      <w:r>
        <w:t xml:space="preserve">      1</w:t>
      </w:r>
      <w:r>
        <w:rPr>
          <w:rFonts w:hint="eastAsia"/>
        </w:rPr>
        <w:t>）声波不能在真空中传递</w:t>
      </w:r>
      <w:r>
        <w:t xml:space="preserve"> </w:t>
      </w:r>
    </w:p>
    <w:p>
      <w:pPr>
        <w:pStyle w:val="7"/>
        <w:ind w:left="405" w:firstLine="1050" w:firstLineChars="500"/>
      </w:pPr>
      <w:r>
        <w:t>2</w:t>
      </w:r>
      <w:r>
        <w:rPr>
          <w:rFonts w:hint="eastAsia"/>
        </w:rPr>
        <w:t>）声波是纵波，传播方向与介质振动方向相同</w:t>
      </w:r>
      <w:r>
        <w:t xml:space="preserve"> </w:t>
      </w:r>
    </w:p>
    <w:p>
      <w:pPr>
        <w:pStyle w:val="7"/>
        <w:ind w:left="405"/>
      </w:pPr>
      <w:r>
        <w:t xml:space="preserve">      3</w:t>
      </w:r>
      <w:r>
        <w:rPr>
          <w:rFonts w:hint="eastAsia"/>
        </w:rPr>
        <w:t>）声波传播速度与介质的状态和性质有关，即介质的密度和弹性模量</w:t>
      </w:r>
      <w:r>
        <w:t xml:space="preserve"> </w:t>
      </w:r>
    </w:p>
    <w:p>
      <w:pPr>
        <w:pStyle w:val="7"/>
        <w:ind w:left="405"/>
      </w:pPr>
      <w:r>
        <w:t xml:space="preserve">      4</w:t>
      </w:r>
      <w:r>
        <w:rPr>
          <w:rFonts w:hint="eastAsia"/>
        </w:rPr>
        <w:t>）气体、液体和固体的振动都可以产生声波</w:t>
      </w:r>
      <w:r>
        <w:t xml:space="preserve"> </w:t>
      </w:r>
    </w:p>
    <w:p>
      <w:pPr>
        <w:pStyle w:val="7"/>
        <w:ind w:left="405"/>
      </w:pPr>
      <w:r>
        <w:t xml:space="preserve">      5</w:t>
      </w:r>
      <w:r>
        <w:rPr>
          <w:rFonts w:hint="eastAsia"/>
        </w:rPr>
        <w:t>）声波在传播中，声强会随着距离的增加而逐渐减弱</w:t>
      </w:r>
      <w:r>
        <w:t xml:space="preserve"> </w:t>
      </w:r>
    </w:p>
    <w:p>
      <w:pPr>
        <w:pStyle w:val="7"/>
        <w:ind w:left="405" w:firstLine="0" w:firstLineChars="0"/>
      </w:pPr>
    </w:p>
    <w:p>
      <w:pPr>
        <w:pStyle w:val="7"/>
        <w:numPr>
          <w:ilvl w:val="0"/>
          <w:numId w:val="1"/>
        </w:numPr>
        <w:ind w:firstLineChars="0"/>
        <w:rPr>
          <w:rFonts w:hint="eastAsia"/>
        </w:rPr>
      </w:pPr>
      <w:r>
        <w:rPr>
          <w:rFonts w:hint="eastAsia"/>
        </w:rPr>
        <w:t>声波在海水中传播时声波声强减弱的因素有哪些？</w:t>
      </w:r>
    </w:p>
    <w:p>
      <w:pPr>
        <w:pStyle w:val="7"/>
        <w:ind w:left="405" w:firstLineChars="0"/>
        <w:rPr>
          <w:rFonts w:hint="eastAsia"/>
        </w:rPr>
      </w:pPr>
      <w:r>
        <w:rPr>
          <w:rFonts w:hint="eastAsia"/>
        </w:rPr>
        <w:t>声波在海水中传播速度与温度、盐度和静水压力有关，并且在传播过程中会随距离产生声强的几何扩散损失和由于海水的吸收与散射的声强损失。</w:t>
      </w:r>
    </w:p>
    <w:p>
      <w:pPr>
        <w:pStyle w:val="7"/>
        <w:ind w:left="405" w:firstLineChars="0"/>
      </w:pPr>
    </w:p>
    <w:p>
      <w:pPr>
        <w:pStyle w:val="7"/>
        <w:numPr>
          <w:ilvl w:val="0"/>
          <w:numId w:val="1"/>
        </w:numPr>
        <w:ind w:firstLineChars="0"/>
        <w:rPr>
          <w:rFonts w:hint="eastAsia"/>
        </w:rPr>
      </w:pPr>
      <w:r>
        <w:rPr>
          <w:rFonts w:hint="eastAsia"/>
        </w:rPr>
        <w:t>海洋工作中声速经验公式？</w:t>
      </w:r>
    </w:p>
    <w:p>
      <w:pPr>
        <w:pStyle w:val="7"/>
        <w:ind w:left="405" w:firstLine="405" w:firstLineChars="0"/>
        <w:rPr>
          <w:rFonts w:hint="eastAsia"/>
        </w:rPr>
      </w:pPr>
      <w:r>
        <w:rPr>
          <w:rFonts w:hint="eastAsia"/>
        </w:rPr>
        <w:t>海洋测量的实际工作中常用的声波经验公式为：</w:t>
      </w:r>
    </w:p>
    <w:p>
      <w:pPr>
        <w:rPr>
          <w:rFonts w:hint="eastAsia"/>
        </w:rPr>
      </w:pPr>
      <w:r>
        <w:rPr>
          <w:rFonts w:ascii="Calibri" w:hAnsi="Calibri" w:eastAsia="宋体"/>
          <w:kern w:val="2"/>
          <w:position w:val="-6"/>
          <w:sz w:val="21"/>
          <w:szCs w:val="22"/>
          <w:lang w:val="en-US" w:eastAsia="zh-CN" w:bidi="ar-SA"/>
        </w:rPr>
        <w:object>
          <v:shape id="Picture 45" type="#_x0000_t75" style="height:15.75pt;width:200.25pt;rotation:0f;" o:ole="t" fillcolor="#FFFFFF" filled="f" o:preferrelative="t" stroked="f" coordorigin="0,0" coordsize="21600,21600">
            <v:fill on="f" color2="#FFFFFF" focus="0%"/>
            <v:imagedata gain="65536f" blacklevel="0f" gamma="0" o:title="" r:id="rId105"/>
            <o:lock v:ext="edit" position="f" selection="f" grouping="f" rotation="f" cropping="f" text="f" aspectratio="t"/>
            <w10:wrap type="none"/>
            <w10:anchorlock/>
          </v:shape>
          <o:OLEObject Type="Embed" ProgID="" ShapeID="Picture 45" DrawAspect="Content" ObjectID="_50" r:id="rId104"/>
        </w:object>
      </w:r>
      <w:r>
        <w:rPr>
          <w:rFonts w:ascii="Calibri" w:hAnsi="Calibri" w:eastAsia="宋体"/>
          <w:kern w:val="2"/>
          <w:position w:val="-10"/>
          <w:sz w:val="21"/>
          <w:szCs w:val="22"/>
          <w:lang w:val="en-US" w:eastAsia="zh-CN" w:bidi="ar-SA"/>
        </w:rPr>
        <w:object>
          <v:shape id="Picture 46" type="#_x0000_t75" style="height:15.75pt;width:167.25pt;rotation:0f;" o:ole="t" fillcolor="#FFFFFF" filled="f" o:preferrelative="t" stroked="f" coordorigin="0,0" coordsize="21600,21600">
            <v:fill on="f" color2="#FFFFFF" focus="0%"/>
            <v:imagedata gain="65536f" blacklevel="0f" gamma="0" o:title="" r:id="rId107"/>
            <o:lock v:ext="edit" position="f" selection="f" grouping="f" rotation="f" cropping="f" text="f" aspectratio="t"/>
            <w10:wrap type="none"/>
            <w10:anchorlock/>
          </v:shape>
          <o:OLEObject Type="Embed" ProgID="" ShapeID="Picture 46" DrawAspect="Content" ObjectID="_51" r:id="rId106"/>
        </w:object>
      </w:r>
    </w:p>
    <w:p>
      <w:pPr>
        <w:pStyle w:val="7"/>
        <w:ind w:left="405"/>
      </w:pPr>
      <w:r>
        <w:rPr>
          <w:rFonts w:hint="eastAsia"/>
        </w:rPr>
        <w:t>其中，</w:t>
      </w:r>
      <w:r>
        <w:rPr>
          <w:rFonts w:ascii="Calibri" w:hAnsi="Calibri" w:eastAsia="宋体"/>
          <w:kern w:val="2"/>
          <w:position w:val="-4"/>
          <w:sz w:val="21"/>
          <w:szCs w:val="22"/>
          <w:lang w:val="en-US" w:eastAsia="zh-CN" w:bidi="ar-SA"/>
        </w:rPr>
        <w:object>
          <v:shape id="Picture 47" type="#_x0000_t75" style="height:12.75pt;width:11.25pt;rotation:0f;" o:ole="t" fillcolor="#FFFFFF" filled="f" o:preferrelative="t" stroked="f" coordorigin="0,0" coordsize="21600,21600">
            <v:fill on="f" color2="#FFFFFF" focus="0%"/>
            <v:imagedata gain="65536f" blacklevel="0f" gamma="0" o:title="" r:id="rId109"/>
            <o:lock v:ext="edit" position="f" selection="f" grouping="f" rotation="f" cropping="f" text="f" aspectratio="t"/>
            <w10:wrap type="none"/>
            <w10:anchorlock/>
          </v:shape>
          <o:OLEObject Type="Embed" ProgID="" ShapeID="Picture 47" DrawAspect="Content" ObjectID="_52" r:id="rId108"/>
        </w:object>
      </w:r>
      <w:r>
        <w:rPr>
          <w:rFonts w:hint="eastAsia"/>
        </w:rPr>
        <w:t>为温度，</w:t>
      </w:r>
      <w:r>
        <w:rPr>
          <w:rFonts w:ascii="Calibri" w:hAnsi="Calibri" w:eastAsia="宋体"/>
          <w:kern w:val="2"/>
          <w:position w:val="-6"/>
          <w:sz w:val="21"/>
          <w:szCs w:val="22"/>
          <w:lang w:val="en-US" w:eastAsia="zh-CN" w:bidi="ar-SA"/>
        </w:rPr>
        <w:object>
          <v:shape id="Picture 48" type="#_x0000_t75" style="height:14.25pt;width:11.25pt;rotation:0f;" o:ole="t" fillcolor="#FFFFFF" filled="f" o:preferrelative="t" stroked="f" coordorigin="0,0" coordsize="21600,21600">
            <v:fill on="f" color2="#FFFFFF" focus="0%"/>
            <v:imagedata gain="65536f" blacklevel="0f" gamma="0" o:title="" r:id="rId111"/>
            <o:lock v:ext="edit" position="f" selection="f" grouping="f" rotation="f" cropping="f" text="f" aspectratio="t"/>
            <w10:wrap type="none"/>
            <w10:anchorlock/>
          </v:shape>
          <o:OLEObject Type="Embed" ProgID="" ShapeID="Picture 48" DrawAspect="Content" ObjectID="_53" r:id="rId110"/>
        </w:object>
      </w:r>
      <w:r>
        <w:rPr>
          <w:rFonts w:hint="eastAsia"/>
        </w:rPr>
        <w:t>为盐度，</w:t>
      </w:r>
      <w:r>
        <w:rPr>
          <w:rFonts w:ascii="Calibri" w:hAnsi="Calibri" w:eastAsia="宋体"/>
          <w:kern w:val="2"/>
          <w:position w:val="-4"/>
          <w:sz w:val="21"/>
          <w:szCs w:val="22"/>
          <w:lang w:val="en-US" w:eastAsia="zh-CN" w:bidi="ar-SA"/>
        </w:rPr>
        <w:object>
          <v:shape id="Picture 49" type="#_x0000_t75" style="height:12.75pt;width:12pt;rotation:0f;" o:ole="t" fillcolor="#FFFFFF" filled="f" o:preferrelative="t" stroked="f" coordorigin="0,0" coordsize="21600,21600">
            <v:fill on="f" color2="#FFFFFF" focus="0%"/>
            <v:imagedata gain="65536f" blacklevel="0f" gamma="0" o:title="" r:id="rId113"/>
            <o:lock v:ext="edit" position="f" selection="f" grouping="f" rotation="f" cropping="f" text="f" aspectratio="t"/>
            <w10:wrap type="none"/>
            <w10:anchorlock/>
          </v:shape>
          <o:OLEObject Type="Embed" ProgID="" ShapeID="Picture 49" DrawAspect="Content" ObjectID="_54" r:id="rId112"/>
        </w:object>
      </w:r>
      <w:r>
        <w:rPr>
          <w:rFonts w:hint="eastAsia"/>
        </w:rPr>
        <w:t xml:space="preserve"> 为静水压力</w:t>
      </w:r>
      <w:r>
        <w:t xml:space="preserve"> </w:t>
      </w:r>
    </w:p>
    <w:p>
      <w:pPr>
        <w:pStyle w:val="7"/>
        <w:ind w:left="405" w:firstLine="405" w:firstLineChars="0"/>
      </w:pPr>
    </w:p>
    <w:p>
      <w:pPr>
        <w:pStyle w:val="7"/>
        <w:numPr>
          <w:ilvl w:val="0"/>
          <w:numId w:val="1"/>
        </w:numPr>
        <w:ind w:firstLineChars="0"/>
        <w:rPr>
          <w:rFonts w:hint="eastAsia"/>
        </w:rPr>
      </w:pPr>
      <w:r>
        <w:rPr>
          <w:rFonts w:hint="eastAsia"/>
        </w:rPr>
        <w:t>水深测量方法有哪些</w:t>
      </w:r>
    </w:p>
    <w:p>
      <w:pPr>
        <w:pStyle w:val="7"/>
        <w:ind w:left="405" w:firstLine="405" w:firstLineChars="0"/>
        <w:rPr>
          <w:rFonts w:hint="eastAsia"/>
        </w:rPr>
      </w:pPr>
      <w:r>
        <w:rPr>
          <w:rFonts w:hint="eastAsia"/>
        </w:rPr>
        <w:t>水深测量方法有回声测深法、多波束测深法、激光测深法和光度法测深，其中回声测深与多波束测深是常用方法。</w:t>
      </w:r>
    </w:p>
    <w:p>
      <w:pPr>
        <w:pStyle w:val="7"/>
        <w:ind w:left="405" w:firstLine="405" w:firstLineChars="0"/>
      </w:pPr>
    </w:p>
    <w:p>
      <w:pPr>
        <w:pStyle w:val="7"/>
        <w:numPr>
          <w:ilvl w:val="0"/>
          <w:numId w:val="1"/>
        </w:numPr>
        <w:ind w:firstLineChars="0"/>
        <w:rPr>
          <w:rFonts w:hint="eastAsia"/>
        </w:rPr>
      </w:pPr>
      <w:r>
        <w:rPr>
          <w:rFonts w:hint="eastAsia"/>
        </w:rPr>
        <w:t>水深观测值需要哪些改正进行归算，公式怎样表示</w:t>
      </w:r>
    </w:p>
    <w:p>
      <w:pPr>
        <w:pStyle w:val="7"/>
        <w:ind w:left="405" w:firstLine="405" w:firstLineChars="0"/>
        <w:rPr>
          <w:rFonts w:hint="eastAsia" w:ascii="宋体" w:hAnsi="宋体"/>
        </w:rPr>
      </w:pPr>
      <w:r>
        <w:rPr>
          <w:rFonts w:hint="eastAsia"/>
        </w:rPr>
        <w:t>水深观测值需要进行动态吃水改正</w:t>
      </w:r>
      <w:r>
        <w:rPr>
          <w:rFonts w:hint="eastAsia" w:ascii="宋体" w:hAnsi="宋体"/>
        </w:rPr>
        <w:t>、仪器误差改正和声速改正获得瞬时水深，再对瞬时水深加入水位改正完成归算。</w:t>
      </w:r>
    </w:p>
    <w:p>
      <w:pPr>
        <w:pStyle w:val="7"/>
        <w:ind w:left="405" w:firstLine="405" w:firstLineChars="0"/>
        <w:rPr>
          <w:rFonts w:hint="eastAsia" w:ascii="宋体" w:hAnsi="宋体"/>
        </w:rPr>
      </w:pPr>
      <w:r>
        <w:rPr>
          <w:rFonts w:hint="eastAsia" w:ascii="宋体" w:hAnsi="宋体"/>
        </w:rPr>
        <w:t>考虑仪器中心与船台中心不重合，假设在三维坐标中分量为（dx，dy，dz），再顾及航向角K和船的纵倾角α与横摇角β，按下式计算仪器误差改正Δz：</w:t>
      </w:r>
    </w:p>
    <w:p>
      <w:pPr>
        <w:pStyle w:val="7"/>
        <w:ind w:left="405" w:firstLine="0" w:firstLineChars="0"/>
        <w:rPr>
          <w:rFonts w:hint="eastAsia"/>
        </w:rPr>
      </w:pPr>
      <w:r>
        <w:rPr>
          <w:rFonts w:ascii="Calibri" w:hAnsi="Calibri" w:eastAsia="宋体"/>
          <w:kern w:val="2"/>
          <w:position w:val="-52"/>
          <w:sz w:val="21"/>
          <w:szCs w:val="22"/>
          <w:lang w:val="en-US" w:eastAsia="zh-CN" w:bidi="ar-SA"/>
        </w:rPr>
        <w:object>
          <v:shape id="Picture 50" type="#_x0000_t75" style="height:85.5pt;width:480.75pt;rotation:0f;" o:ole="t" fillcolor="#FFFFFF" filled="f" o:preferrelative="t" stroked="f" coordorigin="0,0" coordsize="21600,21600">
            <v:fill on="f" color2="#FFFFFF" focus="0%"/>
            <v:imagedata gain="65536f" blacklevel="0f" gamma="0" o:title="" r:id="rId115"/>
            <o:lock v:ext="edit" position="f" selection="f" grouping="f" rotation="f" cropping="f" text="f" aspectratio="t"/>
            <w10:wrap type="none"/>
            <w10:anchorlock/>
          </v:shape>
          <o:OLEObject Type="Embed" ProgID="" ShapeID="Picture 50" DrawAspect="Content" ObjectID="_55" r:id="rId114"/>
        </w:object>
      </w:r>
    </w:p>
    <w:p>
      <w:pPr>
        <w:rPr>
          <w:rFonts w:hint="eastAsia"/>
        </w:rPr>
      </w:pPr>
      <w:r>
        <w:rPr>
          <w:rFonts w:hint="eastAsia"/>
        </w:rPr>
        <w:t xml:space="preserve">         声速改正：</w:t>
      </w:r>
      <w:r>
        <w:rPr>
          <w:rFonts w:ascii="Calibri" w:hAnsi="Calibri" w:eastAsia="宋体"/>
          <w:kern w:val="2"/>
          <w:position w:val="-30"/>
          <w:sz w:val="21"/>
          <w:szCs w:val="22"/>
          <w:lang w:val="en-US" w:eastAsia="zh-CN" w:bidi="ar-SA"/>
        </w:rPr>
        <w:object>
          <v:shape id="Picture 51" type="#_x0000_t75" style="height:33.75pt;width:84pt;rotation:0f;" o:ole="t" fillcolor="#FFFFFF" filled="f" o:preferrelative="t" stroked="f" coordorigin="0,0" coordsize="21600,21600">
            <v:fill on="f" color2="#FFFFFF" focus="0%"/>
            <v:imagedata gain="65536f" blacklevel="0f" gamma="0" o:title="" r:id="rId117"/>
            <o:lock v:ext="edit" position="f" selection="f" grouping="f" rotation="f" cropping="f" text="f" aspectratio="t"/>
            <w10:wrap type="none"/>
            <w10:anchorlock/>
          </v:shape>
          <o:OLEObject Type="Embed" ProgID="" ShapeID="Picture 51" DrawAspect="Content" ObjectID="_56" r:id="rId116"/>
        </w:object>
      </w:r>
    </w:p>
    <w:p>
      <w:pPr>
        <w:rPr>
          <w:rFonts w:hint="eastAsia"/>
        </w:rPr>
      </w:pPr>
      <w:r>
        <w:rPr>
          <w:rFonts w:hint="eastAsia"/>
        </w:rPr>
        <w:t xml:space="preserve">         根据t1和t2时刻的潮汐水位观测值h1和h2采用线性内插的t时刻的水位改正h（t）：</w:t>
      </w:r>
    </w:p>
    <w:p>
      <w:pPr>
        <w:ind w:firstLine="630" w:firstLineChars="300"/>
        <w:rPr>
          <w:rFonts w:hint="eastAsia"/>
        </w:rPr>
      </w:pPr>
      <w:r>
        <w:rPr>
          <w:rFonts w:ascii="Calibri" w:hAnsi="Calibri" w:eastAsia="宋体"/>
          <w:kern w:val="2"/>
          <w:position w:val="-12"/>
          <w:sz w:val="21"/>
          <w:szCs w:val="22"/>
          <w:lang w:val="en-US" w:eastAsia="zh-CN" w:bidi="ar-SA"/>
        </w:rPr>
        <w:object>
          <v:shape id="Picture 52" type="#_x0000_t75" style="height:18pt;width:222.75pt;rotation:0f;" o:ole="t" fillcolor="#FFFFFF" filled="f" o:preferrelative="t" stroked="f" coordorigin="0,0" coordsize="21600,21600">
            <v:fill on="f" color2="#FFFFFF" focus="0%"/>
            <v:imagedata gain="65536f" blacklevel="0f" gamma="0" o:title="" r:id="rId119"/>
            <o:lock v:ext="edit" position="f" selection="f" grouping="f" rotation="f" cropping="f" text="f" aspectratio="t"/>
            <w10:wrap type="none"/>
            <w10:anchorlock/>
          </v:shape>
          <o:OLEObject Type="Embed" ProgID="" ShapeID="Picture 52" DrawAspect="Content" ObjectID="_57" r:id="rId118"/>
        </w:object>
      </w:r>
      <w:r>
        <w:rPr>
          <w:rFonts w:hint="eastAsia"/>
        </w:rPr>
        <w:t>，其中，m为对</w:t>
      </w:r>
      <w:r>
        <w:rPr>
          <w:rFonts w:hint="eastAsia" w:ascii="宋体" w:hAnsi="宋体"/>
        </w:rPr>
        <w:t>Δ</w:t>
      </w:r>
      <w:r>
        <w:rPr>
          <w:rFonts w:hint="eastAsia"/>
        </w:rPr>
        <w:t>t的第m个时间等分间隔。</w:t>
      </w:r>
    </w:p>
    <w:p/>
    <w:p>
      <w:pPr>
        <w:pStyle w:val="7"/>
        <w:numPr>
          <w:ilvl w:val="0"/>
          <w:numId w:val="1"/>
        </w:numPr>
        <w:ind w:firstLineChars="0"/>
        <w:rPr>
          <w:rFonts w:hint="eastAsia"/>
        </w:rPr>
      </w:pPr>
      <w:r>
        <w:rPr>
          <w:rFonts w:hint="eastAsia"/>
        </w:rPr>
        <w:t>海图特点是什么？各自用途</w:t>
      </w:r>
    </w:p>
    <w:p>
      <w:pPr>
        <w:pStyle w:val="7"/>
        <w:ind w:left="405" w:firstLine="0" w:firstLineChars="0"/>
        <w:rPr>
          <w:rFonts w:hint="eastAsia"/>
        </w:rPr>
      </w:pPr>
      <w:r>
        <w:t xml:space="preserve">    </w:t>
      </w:r>
      <w:r>
        <w:rPr>
          <w:rFonts w:hint="eastAsia"/>
        </w:rPr>
        <w:t>海图多采用墨卡托投影，没用固定的比例尺系列，深度起始面不用平均海平面而用特定的深度基准面，分幅沿海岸或航线进行，邻幅图有重叠，有自己的特有的编号方法和符号设计原则与制图综合原则</w:t>
      </w:r>
    </w:p>
    <w:p>
      <w:pPr>
        <w:pStyle w:val="7"/>
        <w:ind w:left="825" w:firstLine="0" w:firstLineChars="0"/>
        <w:rPr>
          <w:rFonts w:hint="eastAsia"/>
        </w:rPr>
      </w:pPr>
      <w:r>
        <w:rPr>
          <w:rFonts w:hint="eastAsia"/>
        </w:rPr>
        <w:t>海洋测量中海洋地形测量主要为海洋工作服务，而主要为航海和海洋工程服务，表现的形式以海图体现，为航海提供的海图为航海图，为海洋工</w:t>
      </w:r>
    </w:p>
    <w:p>
      <w:pPr>
        <w:ind w:firstLine="420" w:firstLineChars="200"/>
      </w:pPr>
      <w:r>
        <w:rPr>
          <w:rFonts w:hint="eastAsia"/>
        </w:rPr>
        <w:t>程服务的海图为海底地形图，地形图对于地形起伏表示比航海图要详细。</w:t>
      </w:r>
      <w:r>
        <w:t xml:space="preserve"> </w:t>
      </w:r>
    </w:p>
    <w:p>
      <w:pPr>
        <w:pStyle w:val="7"/>
        <w:ind w:left="405" w:firstLine="0" w:firstLineChars="0"/>
      </w:pPr>
    </w:p>
    <w:p>
      <w:pPr>
        <w:pStyle w:val="7"/>
        <w:numPr>
          <w:ilvl w:val="0"/>
          <w:numId w:val="1"/>
        </w:numPr>
        <w:ind w:firstLineChars="0"/>
        <w:rPr>
          <w:rFonts w:hint="eastAsia"/>
        </w:rPr>
      </w:pPr>
      <w:r>
        <w:rPr>
          <w:rFonts w:hint="eastAsia"/>
        </w:rPr>
        <w:t>海底地形测量的步骤是怎样的？</w:t>
      </w:r>
    </w:p>
    <w:p>
      <w:pPr>
        <w:pStyle w:val="7"/>
        <w:ind w:left="405"/>
      </w:pPr>
      <w:r>
        <w:rPr>
          <w:rFonts w:hint="eastAsia"/>
        </w:rPr>
        <w:t>海底地形测量过程为：</w:t>
      </w:r>
      <w:r>
        <w:t>1</w:t>
      </w:r>
      <w:r>
        <w:rPr>
          <w:rFonts w:hint="eastAsia"/>
        </w:rPr>
        <w:t>）测深线布设，</w:t>
      </w:r>
      <w:r>
        <w:t>2</w:t>
      </w:r>
      <w:r>
        <w:rPr>
          <w:rFonts w:hint="eastAsia"/>
        </w:rPr>
        <w:t>）导标放样，</w:t>
      </w:r>
      <w:r>
        <w:t>3</w:t>
      </w:r>
      <w:r>
        <w:rPr>
          <w:rFonts w:hint="eastAsia"/>
        </w:rPr>
        <w:t>）水深测量与测船定位，</w:t>
      </w:r>
      <w:r>
        <w:t>4</w:t>
      </w:r>
      <w:r>
        <w:rPr>
          <w:rFonts w:hint="eastAsia"/>
        </w:rPr>
        <w:t>）数据处理并出图。</w:t>
      </w:r>
      <w:r>
        <w:t xml:space="preserve"> </w:t>
      </w:r>
    </w:p>
    <w:p>
      <w:pPr>
        <w:pStyle w:val="7"/>
        <w:ind w:left="405" w:firstLine="0" w:firstLineChars="0"/>
        <w:rPr>
          <w:rFonts w:hint="eastAsia"/>
        </w:rPr>
      </w:pPr>
    </w:p>
    <w:p>
      <w:pPr>
        <w:pStyle w:val="7"/>
        <w:numPr>
          <w:ilvl w:val="0"/>
          <w:numId w:val="1"/>
        </w:numPr>
        <w:ind w:firstLineChars="0"/>
        <w:rPr>
          <w:rFonts w:hint="eastAsia"/>
        </w:rPr>
      </w:pPr>
      <w:r>
        <w:rPr>
          <w:rFonts w:hint="eastAsia"/>
        </w:rPr>
        <w:t>布设测深线的方式与特点</w:t>
      </w:r>
    </w:p>
    <w:p>
      <w:pPr>
        <w:pStyle w:val="7"/>
        <w:rPr>
          <w:rFonts w:hint="eastAsia"/>
        </w:rPr>
      </w:pPr>
      <w:r>
        <w:rPr>
          <w:rFonts w:hint="eastAsia"/>
        </w:rPr>
        <w:t xml:space="preserve">     测深线分主测深线和补充测深线，主测深线一般为图上</w:t>
      </w:r>
      <w:r>
        <w:t>10mm</w:t>
      </w:r>
      <w:r>
        <w:rPr>
          <w:rFonts w:hint="eastAsia"/>
        </w:rPr>
        <w:t>，允许变换为</w:t>
      </w:r>
      <w:r>
        <w:t xml:space="preserve">5mm </w:t>
      </w:r>
      <w:r>
        <w:rPr>
          <w:rFonts w:hint="eastAsia"/>
        </w:rPr>
        <w:t>、</w:t>
      </w:r>
      <w:r>
        <w:t xml:space="preserve">6mm </w:t>
      </w:r>
      <w:r>
        <w:rPr>
          <w:rFonts w:hint="eastAsia"/>
        </w:rPr>
        <w:t>、</w:t>
      </w:r>
      <w:r>
        <w:t xml:space="preserve">7mm </w:t>
      </w:r>
      <w:r>
        <w:rPr>
          <w:rFonts w:hint="eastAsia"/>
        </w:rPr>
        <w:t>、</w:t>
      </w:r>
      <w:r>
        <w:t xml:space="preserve">8mm </w:t>
      </w:r>
      <w:r>
        <w:rPr>
          <w:rFonts w:hint="eastAsia"/>
        </w:rPr>
        <w:t>、</w:t>
      </w:r>
      <w:r>
        <w:t xml:space="preserve">9mm </w:t>
      </w:r>
      <w:r>
        <w:rPr>
          <w:rFonts w:hint="eastAsia"/>
        </w:rPr>
        <w:t>、</w:t>
      </w:r>
      <w:r>
        <w:t>10mm</w:t>
      </w:r>
      <w:r>
        <w:rPr>
          <w:rFonts w:hint="eastAsia"/>
        </w:rPr>
        <w:t>，通常测深线与水流方向垂直，对于狭窄海道和可能存在礁石和水下沙洲的区域通常测深线与水流轴线成</w:t>
      </w:r>
      <w:r>
        <w:t>45 °</w:t>
      </w:r>
      <w:r>
        <w:rPr>
          <w:rFonts w:hint="eastAsia"/>
        </w:rPr>
        <w:t>，对于岛屿的延伸或孤立岛屿周围水域测深线成辐射线布设。补充测线主要用于局部重要海域的加密测深，补充测线应与主测线平行或垂直。</w:t>
      </w:r>
    </w:p>
    <w:p>
      <w:pPr>
        <w:pStyle w:val="7"/>
        <w:ind w:left="405" w:firstLine="0" w:firstLineChars="0"/>
      </w:pPr>
    </w:p>
    <w:p>
      <w:pPr>
        <w:pStyle w:val="7"/>
        <w:numPr>
          <w:ilvl w:val="0"/>
          <w:numId w:val="1"/>
        </w:numPr>
        <w:ind w:firstLineChars="0"/>
      </w:pPr>
      <w:r>
        <w:rPr>
          <w:rFonts w:hint="eastAsia"/>
        </w:rPr>
        <w:t>导标放样的方法</w:t>
      </w:r>
    </w:p>
    <w:p>
      <w:pPr>
        <w:pStyle w:val="7"/>
        <w:ind w:left="405"/>
      </w:pPr>
      <w:r>
        <w:rPr>
          <w:rFonts w:hint="eastAsia"/>
        </w:rPr>
        <w:t>为使船沿着测深线方向行驶，通常在测深线方向设立两个导标（通常两种颜色的旗子），放样导标可以用岸上控制点用极坐标法或用罗盘仪测定导标。</w:t>
      </w:r>
      <w:r>
        <w:t xml:space="preserve"> </w:t>
      </w:r>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rPr>
        <w:rFonts w:ascii="Calibri" w:hAnsi="Calibri" w:eastAsia="宋体"/>
        <w:kern w:val="2"/>
        <w:sz w:val="18"/>
        <w:szCs w:val="18"/>
        <w:lang w:val="en-US" w:eastAsia="zh-CN" w:bidi="ar-SA"/>
      </w:rPr>
      <w:pict>
        <v:shape id="文本框 58" o:spid="_x0000_s1025" type="#_x0000_t202" style="position:absolute;left:0;margin-top:0pt;height:144pt;width:144pt;mso-position-horizontal:center;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6587739">
    <w:nsid w:val="022E48DB"/>
    <w:multiLevelType w:val="multilevel"/>
    <w:tmpl w:val="022E48DB"/>
    <w:lvl w:ilvl="0" w:tentative="1">
      <w:start w:val="1"/>
      <w:numFmt w:val="decimal"/>
      <w:lvlText w:val="%1"/>
      <w:lvlJc w:val="left"/>
      <w:pPr>
        <w:ind w:left="405" w:hanging="40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365877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4608A"/>
    <w:rsid w:val="0000013A"/>
    <w:rsid w:val="0000022F"/>
    <w:rsid w:val="0000060F"/>
    <w:rsid w:val="000007C5"/>
    <w:rsid w:val="000009C7"/>
    <w:rsid w:val="00000FE6"/>
    <w:rsid w:val="00001130"/>
    <w:rsid w:val="000012A3"/>
    <w:rsid w:val="000015A2"/>
    <w:rsid w:val="00001BEA"/>
    <w:rsid w:val="0000422F"/>
    <w:rsid w:val="00004395"/>
    <w:rsid w:val="000048B4"/>
    <w:rsid w:val="00004C0F"/>
    <w:rsid w:val="000050C3"/>
    <w:rsid w:val="00005250"/>
    <w:rsid w:val="000057A5"/>
    <w:rsid w:val="0000582B"/>
    <w:rsid w:val="00005DE3"/>
    <w:rsid w:val="00005E70"/>
    <w:rsid w:val="0000647E"/>
    <w:rsid w:val="00011FF7"/>
    <w:rsid w:val="00012CE8"/>
    <w:rsid w:val="00012FE5"/>
    <w:rsid w:val="00015194"/>
    <w:rsid w:val="00015F3E"/>
    <w:rsid w:val="000163A2"/>
    <w:rsid w:val="00017580"/>
    <w:rsid w:val="00020E68"/>
    <w:rsid w:val="00020FB4"/>
    <w:rsid w:val="0002171C"/>
    <w:rsid w:val="00021935"/>
    <w:rsid w:val="0002263E"/>
    <w:rsid w:val="0002275F"/>
    <w:rsid w:val="0002321E"/>
    <w:rsid w:val="00023375"/>
    <w:rsid w:val="000234D9"/>
    <w:rsid w:val="00023AD6"/>
    <w:rsid w:val="00023C5D"/>
    <w:rsid w:val="000242B5"/>
    <w:rsid w:val="000245D6"/>
    <w:rsid w:val="0002654D"/>
    <w:rsid w:val="00026EF6"/>
    <w:rsid w:val="00027597"/>
    <w:rsid w:val="00027BD7"/>
    <w:rsid w:val="00031BCD"/>
    <w:rsid w:val="000328F2"/>
    <w:rsid w:val="00032C35"/>
    <w:rsid w:val="00033172"/>
    <w:rsid w:val="00033C31"/>
    <w:rsid w:val="000348FE"/>
    <w:rsid w:val="000353F0"/>
    <w:rsid w:val="00035664"/>
    <w:rsid w:val="00035ADA"/>
    <w:rsid w:val="00035EF8"/>
    <w:rsid w:val="00036367"/>
    <w:rsid w:val="0003640D"/>
    <w:rsid w:val="00036B98"/>
    <w:rsid w:val="00036C86"/>
    <w:rsid w:val="00036CDA"/>
    <w:rsid w:val="000400FF"/>
    <w:rsid w:val="00040307"/>
    <w:rsid w:val="00040A95"/>
    <w:rsid w:val="00040DFD"/>
    <w:rsid w:val="000411A7"/>
    <w:rsid w:val="000413CA"/>
    <w:rsid w:val="000413EF"/>
    <w:rsid w:val="00041806"/>
    <w:rsid w:val="00041CFC"/>
    <w:rsid w:val="00041FAC"/>
    <w:rsid w:val="00041FD7"/>
    <w:rsid w:val="0004242C"/>
    <w:rsid w:val="00042834"/>
    <w:rsid w:val="000433D8"/>
    <w:rsid w:val="000439A7"/>
    <w:rsid w:val="00043F8F"/>
    <w:rsid w:val="00044889"/>
    <w:rsid w:val="0004565B"/>
    <w:rsid w:val="00047521"/>
    <w:rsid w:val="0004775D"/>
    <w:rsid w:val="00047B65"/>
    <w:rsid w:val="00047DD2"/>
    <w:rsid w:val="00050943"/>
    <w:rsid w:val="00050EAC"/>
    <w:rsid w:val="000514AD"/>
    <w:rsid w:val="000519C2"/>
    <w:rsid w:val="000521A6"/>
    <w:rsid w:val="000524C7"/>
    <w:rsid w:val="000528E6"/>
    <w:rsid w:val="00052AAE"/>
    <w:rsid w:val="00052E7A"/>
    <w:rsid w:val="00053172"/>
    <w:rsid w:val="00053995"/>
    <w:rsid w:val="00053A9E"/>
    <w:rsid w:val="00053CD9"/>
    <w:rsid w:val="00053F2B"/>
    <w:rsid w:val="000541BA"/>
    <w:rsid w:val="00054A18"/>
    <w:rsid w:val="000555C8"/>
    <w:rsid w:val="000556D1"/>
    <w:rsid w:val="00055B22"/>
    <w:rsid w:val="00055FE5"/>
    <w:rsid w:val="00057476"/>
    <w:rsid w:val="00060BD1"/>
    <w:rsid w:val="00061DFE"/>
    <w:rsid w:val="0006208A"/>
    <w:rsid w:val="0006211D"/>
    <w:rsid w:val="00062FD7"/>
    <w:rsid w:val="00063A92"/>
    <w:rsid w:val="000640FD"/>
    <w:rsid w:val="000646A2"/>
    <w:rsid w:val="000647DE"/>
    <w:rsid w:val="0006499D"/>
    <w:rsid w:val="00064BA2"/>
    <w:rsid w:val="00067417"/>
    <w:rsid w:val="0006756B"/>
    <w:rsid w:val="00067D79"/>
    <w:rsid w:val="00070867"/>
    <w:rsid w:val="0007148D"/>
    <w:rsid w:val="000715B3"/>
    <w:rsid w:val="00071EAD"/>
    <w:rsid w:val="00072035"/>
    <w:rsid w:val="0007207A"/>
    <w:rsid w:val="000721AD"/>
    <w:rsid w:val="000724BC"/>
    <w:rsid w:val="00072729"/>
    <w:rsid w:val="00072D5B"/>
    <w:rsid w:val="00072EDD"/>
    <w:rsid w:val="00072F0E"/>
    <w:rsid w:val="000731E0"/>
    <w:rsid w:val="0007329A"/>
    <w:rsid w:val="000741C3"/>
    <w:rsid w:val="000758D9"/>
    <w:rsid w:val="00075BEE"/>
    <w:rsid w:val="00076C90"/>
    <w:rsid w:val="00077113"/>
    <w:rsid w:val="00080077"/>
    <w:rsid w:val="00080494"/>
    <w:rsid w:val="00080520"/>
    <w:rsid w:val="000815F7"/>
    <w:rsid w:val="000819F2"/>
    <w:rsid w:val="00081BD6"/>
    <w:rsid w:val="00082946"/>
    <w:rsid w:val="000833D7"/>
    <w:rsid w:val="000839A3"/>
    <w:rsid w:val="00083ABD"/>
    <w:rsid w:val="00083DE9"/>
    <w:rsid w:val="00083FD6"/>
    <w:rsid w:val="000844FF"/>
    <w:rsid w:val="0008462C"/>
    <w:rsid w:val="00084A94"/>
    <w:rsid w:val="00084F34"/>
    <w:rsid w:val="0008541D"/>
    <w:rsid w:val="000854C4"/>
    <w:rsid w:val="00085DD9"/>
    <w:rsid w:val="00085E8E"/>
    <w:rsid w:val="0008668D"/>
    <w:rsid w:val="000868D4"/>
    <w:rsid w:val="000869AA"/>
    <w:rsid w:val="00087054"/>
    <w:rsid w:val="000872BE"/>
    <w:rsid w:val="000876A8"/>
    <w:rsid w:val="00087C4A"/>
    <w:rsid w:val="000900FC"/>
    <w:rsid w:val="000906CC"/>
    <w:rsid w:val="00091829"/>
    <w:rsid w:val="0009236E"/>
    <w:rsid w:val="000923D9"/>
    <w:rsid w:val="00092697"/>
    <w:rsid w:val="00092D62"/>
    <w:rsid w:val="00092E43"/>
    <w:rsid w:val="00093AD4"/>
    <w:rsid w:val="00094654"/>
    <w:rsid w:val="00094DB1"/>
    <w:rsid w:val="000969C5"/>
    <w:rsid w:val="00096E68"/>
    <w:rsid w:val="00097C1A"/>
    <w:rsid w:val="00097C91"/>
    <w:rsid w:val="00097D09"/>
    <w:rsid w:val="000A1169"/>
    <w:rsid w:val="000A22F3"/>
    <w:rsid w:val="000A26AF"/>
    <w:rsid w:val="000A27A3"/>
    <w:rsid w:val="000A2CCE"/>
    <w:rsid w:val="000A3130"/>
    <w:rsid w:val="000A3A2C"/>
    <w:rsid w:val="000A4072"/>
    <w:rsid w:val="000A47A4"/>
    <w:rsid w:val="000A5353"/>
    <w:rsid w:val="000A53D9"/>
    <w:rsid w:val="000A5560"/>
    <w:rsid w:val="000A5A65"/>
    <w:rsid w:val="000A5C29"/>
    <w:rsid w:val="000A6273"/>
    <w:rsid w:val="000A6A55"/>
    <w:rsid w:val="000A7290"/>
    <w:rsid w:val="000A77E5"/>
    <w:rsid w:val="000B0D45"/>
    <w:rsid w:val="000B10BD"/>
    <w:rsid w:val="000B1233"/>
    <w:rsid w:val="000B1AC7"/>
    <w:rsid w:val="000B2D68"/>
    <w:rsid w:val="000B39A3"/>
    <w:rsid w:val="000B3AF1"/>
    <w:rsid w:val="000B4BC8"/>
    <w:rsid w:val="000B4D1F"/>
    <w:rsid w:val="000B5170"/>
    <w:rsid w:val="000B6101"/>
    <w:rsid w:val="000B6C7F"/>
    <w:rsid w:val="000B6EC8"/>
    <w:rsid w:val="000B751A"/>
    <w:rsid w:val="000B7593"/>
    <w:rsid w:val="000B7A8C"/>
    <w:rsid w:val="000B7C19"/>
    <w:rsid w:val="000C003E"/>
    <w:rsid w:val="000C0C51"/>
    <w:rsid w:val="000C0DE4"/>
    <w:rsid w:val="000C15B2"/>
    <w:rsid w:val="000C2F51"/>
    <w:rsid w:val="000C3BE5"/>
    <w:rsid w:val="000C494E"/>
    <w:rsid w:val="000C5E0B"/>
    <w:rsid w:val="000C602B"/>
    <w:rsid w:val="000C7189"/>
    <w:rsid w:val="000C7332"/>
    <w:rsid w:val="000C7545"/>
    <w:rsid w:val="000C77E9"/>
    <w:rsid w:val="000D1C08"/>
    <w:rsid w:val="000D2330"/>
    <w:rsid w:val="000D250F"/>
    <w:rsid w:val="000D256E"/>
    <w:rsid w:val="000D302C"/>
    <w:rsid w:val="000D30E4"/>
    <w:rsid w:val="000D3617"/>
    <w:rsid w:val="000D3CA2"/>
    <w:rsid w:val="000D452D"/>
    <w:rsid w:val="000D5573"/>
    <w:rsid w:val="000D5722"/>
    <w:rsid w:val="000D6D14"/>
    <w:rsid w:val="000D6EDB"/>
    <w:rsid w:val="000D7A83"/>
    <w:rsid w:val="000E0C3B"/>
    <w:rsid w:val="000E1318"/>
    <w:rsid w:val="000E1743"/>
    <w:rsid w:val="000E1B6E"/>
    <w:rsid w:val="000E27E2"/>
    <w:rsid w:val="000E2A1B"/>
    <w:rsid w:val="000E4A2F"/>
    <w:rsid w:val="000E6C71"/>
    <w:rsid w:val="000E7748"/>
    <w:rsid w:val="000F055C"/>
    <w:rsid w:val="000F0934"/>
    <w:rsid w:val="000F0A38"/>
    <w:rsid w:val="000F0D79"/>
    <w:rsid w:val="000F1AD0"/>
    <w:rsid w:val="000F1AD5"/>
    <w:rsid w:val="000F20BB"/>
    <w:rsid w:val="000F5085"/>
    <w:rsid w:val="000F556B"/>
    <w:rsid w:val="000F5B6D"/>
    <w:rsid w:val="000F60CD"/>
    <w:rsid w:val="000F6100"/>
    <w:rsid w:val="000F63B5"/>
    <w:rsid w:val="000F6746"/>
    <w:rsid w:val="000F7349"/>
    <w:rsid w:val="00100AF3"/>
    <w:rsid w:val="00100BA6"/>
    <w:rsid w:val="001010C5"/>
    <w:rsid w:val="00101929"/>
    <w:rsid w:val="00101BFD"/>
    <w:rsid w:val="00101DD9"/>
    <w:rsid w:val="0010209C"/>
    <w:rsid w:val="00102302"/>
    <w:rsid w:val="00102428"/>
    <w:rsid w:val="0010320A"/>
    <w:rsid w:val="0010373F"/>
    <w:rsid w:val="00105171"/>
    <w:rsid w:val="0010539E"/>
    <w:rsid w:val="00105FFE"/>
    <w:rsid w:val="001061A8"/>
    <w:rsid w:val="00106A24"/>
    <w:rsid w:val="001070DF"/>
    <w:rsid w:val="001071A6"/>
    <w:rsid w:val="001103C7"/>
    <w:rsid w:val="001105F1"/>
    <w:rsid w:val="00110820"/>
    <w:rsid w:val="0011140A"/>
    <w:rsid w:val="00111565"/>
    <w:rsid w:val="00111E3F"/>
    <w:rsid w:val="00113EF1"/>
    <w:rsid w:val="001149E0"/>
    <w:rsid w:val="00114F74"/>
    <w:rsid w:val="0011598F"/>
    <w:rsid w:val="001164B2"/>
    <w:rsid w:val="001165F9"/>
    <w:rsid w:val="00116A39"/>
    <w:rsid w:val="00117801"/>
    <w:rsid w:val="0012124C"/>
    <w:rsid w:val="001213C4"/>
    <w:rsid w:val="0012183F"/>
    <w:rsid w:val="00121B35"/>
    <w:rsid w:val="00123216"/>
    <w:rsid w:val="001235D3"/>
    <w:rsid w:val="001237E6"/>
    <w:rsid w:val="00123FF4"/>
    <w:rsid w:val="00124153"/>
    <w:rsid w:val="00126437"/>
    <w:rsid w:val="001271C4"/>
    <w:rsid w:val="001271D4"/>
    <w:rsid w:val="00127980"/>
    <w:rsid w:val="00127B29"/>
    <w:rsid w:val="00127C34"/>
    <w:rsid w:val="00130633"/>
    <w:rsid w:val="00130654"/>
    <w:rsid w:val="0013094D"/>
    <w:rsid w:val="00131150"/>
    <w:rsid w:val="00131498"/>
    <w:rsid w:val="001319A8"/>
    <w:rsid w:val="00132AB8"/>
    <w:rsid w:val="00133986"/>
    <w:rsid w:val="00133C6D"/>
    <w:rsid w:val="00133E6C"/>
    <w:rsid w:val="00133F6A"/>
    <w:rsid w:val="001346BB"/>
    <w:rsid w:val="00134B2E"/>
    <w:rsid w:val="00135765"/>
    <w:rsid w:val="001366DE"/>
    <w:rsid w:val="001368D7"/>
    <w:rsid w:val="001376B7"/>
    <w:rsid w:val="00137B66"/>
    <w:rsid w:val="00137D75"/>
    <w:rsid w:val="00137E68"/>
    <w:rsid w:val="0014128D"/>
    <w:rsid w:val="001419C3"/>
    <w:rsid w:val="00141FDC"/>
    <w:rsid w:val="00142790"/>
    <w:rsid w:val="00142B3E"/>
    <w:rsid w:val="00143928"/>
    <w:rsid w:val="001439A1"/>
    <w:rsid w:val="001446DF"/>
    <w:rsid w:val="001447A1"/>
    <w:rsid w:val="00144F57"/>
    <w:rsid w:val="00146173"/>
    <w:rsid w:val="00147123"/>
    <w:rsid w:val="001505BC"/>
    <w:rsid w:val="00150CB4"/>
    <w:rsid w:val="00150E38"/>
    <w:rsid w:val="001520E9"/>
    <w:rsid w:val="00152794"/>
    <w:rsid w:val="00152842"/>
    <w:rsid w:val="00152EEA"/>
    <w:rsid w:val="0015327D"/>
    <w:rsid w:val="00153CCF"/>
    <w:rsid w:val="001555AF"/>
    <w:rsid w:val="00155818"/>
    <w:rsid w:val="00155822"/>
    <w:rsid w:val="00155CD3"/>
    <w:rsid w:val="00155E10"/>
    <w:rsid w:val="0015658F"/>
    <w:rsid w:val="00156D48"/>
    <w:rsid w:val="00156E7E"/>
    <w:rsid w:val="00160095"/>
    <w:rsid w:val="00160B53"/>
    <w:rsid w:val="00161457"/>
    <w:rsid w:val="00162814"/>
    <w:rsid w:val="00163F78"/>
    <w:rsid w:val="001642A1"/>
    <w:rsid w:val="00164AD1"/>
    <w:rsid w:val="0016584F"/>
    <w:rsid w:val="001658A1"/>
    <w:rsid w:val="001662B2"/>
    <w:rsid w:val="001706A8"/>
    <w:rsid w:val="001713CE"/>
    <w:rsid w:val="001719B4"/>
    <w:rsid w:val="00172286"/>
    <w:rsid w:val="00172F7F"/>
    <w:rsid w:val="00173005"/>
    <w:rsid w:val="00174158"/>
    <w:rsid w:val="00174525"/>
    <w:rsid w:val="0017465A"/>
    <w:rsid w:val="00174753"/>
    <w:rsid w:val="00174D17"/>
    <w:rsid w:val="00175144"/>
    <w:rsid w:val="00175552"/>
    <w:rsid w:val="00175CC3"/>
    <w:rsid w:val="001760B1"/>
    <w:rsid w:val="001771E1"/>
    <w:rsid w:val="001776F1"/>
    <w:rsid w:val="00177CC6"/>
    <w:rsid w:val="00177E9B"/>
    <w:rsid w:val="0018067D"/>
    <w:rsid w:val="00180968"/>
    <w:rsid w:val="00180A1D"/>
    <w:rsid w:val="00180AF1"/>
    <w:rsid w:val="00180DDD"/>
    <w:rsid w:val="00181336"/>
    <w:rsid w:val="00182470"/>
    <w:rsid w:val="00182615"/>
    <w:rsid w:val="0018273F"/>
    <w:rsid w:val="0018362F"/>
    <w:rsid w:val="00184906"/>
    <w:rsid w:val="00184A63"/>
    <w:rsid w:val="00185430"/>
    <w:rsid w:val="001856D9"/>
    <w:rsid w:val="00185BF9"/>
    <w:rsid w:val="0018609B"/>
    <w:rsid w:val="00186733"/>
    <w:rsid w:val="001869D8"/>
    <w:rsid w:val="00186B00"/>
    <w:rsid w:val="00186E97"/>
    <w:rsid w:val="0019033F"/>
    <w:rsid w:val="00190833"/>
    <w:rsid w:val="00190D63"/>
    <w:rsid w:val="00190DE7"/>
    <w:rsid w:val="00190E02"/>
    <w:rsid w:val="00191012"/>
    <w:rsid w:val="001915A0"/>
    <w:rsid w:val="00191E57"/>
    <w:rsid w:val="00191F72"/>
    <w:rsid w:val="00192002"/>
    <w:rsid w:val="00194C12"/>
    <w:rsid w:val="00194E84"/>
    <w:rsid w:val="00194FDB"/>
    <w:rsid w:val="0019537D"/>
    <w:rsid w:val="00195C2B"/>
    <w:rsid w:val="00195DCE"/>
    <w:rsid w:val="00196241"/>
    <w:rsid w:val="00196B2E"/>
    <w:rsid w:val="00196DA6"/>
    <w:rsid w:val="00197AF3"/>
    <w:rsid w:val="00197DE8"/>
    <w:rsid w:val="001A05EA"/>
    <w:rsid w:val="001A176B"/>
    <w:rsid w:val="001A28E4"/>
    <w:rsid w:val="001A2E17"/>
    <w:rsid w:val="001A354D"/>
    <w:rsid w:val="001A3AF4"/>
    <w:rsid w:val="001A3EC6"/>
    <w:rsid w:val="001A4546"/>
    <w:rsid w:val="001A4665"/>
    <w:rsid w:val="001A46D7"/>
    <w:rsid w:val="001A5501"/>
    <w:rsid w:val="001A55B2"/>
    <w:rsid w:val="001A6322"/>
    <w:rsid w:val="001A6C07"/>
    <w:rsid w:val="001A743C"/>
    <w:rsid w:val="001B0141"/>
    <w:rsid w:val="001B1AC5"/>
    <w:rsid w:val="001B1D0C"/>
    <w:rsid w:val="001B24DA"/>
    <w:rsid w:val="001B3835"/>
    <w:rsid w:val="001B3FEE"/>
    <w:rsid w:val="001B45B5"/>
    <w:rsid w:val="001B52B9"/>
    <w:rsid w:val="001B5B40"/>
    <w:rsid w:val="001B69AD"/>
    <w:rsid w:val="001B6CC2"/>
    <w:rsid w:val="001B6ECF"/>
    <w:rsid w:val="001B7563"/>
    <w:rsid w:val="001C0357"/>
    <w:rsid w:val="001C08F1"/>
    <w:rsid w:val="001C0FC6"/>
    <w:rsid w:val="001C13D5"/>
    <w:rsid w:val="001C14A9"/>
    <w:rsid w:val="001C211A"/>
    <w:rsid w:val="001C22F2"/>
    <w:rsid w:val="001C23EF"/>
    <w:rsid w:val="001C244E"/>
    <w:rsid w:val="001C32B9"/>
    <w:rsid w:val="001C3635"/>
    <w:rsid w:val="001C3860"/>
    <w:rsid w:val="001C3E6D"/>
    <w:rsid w:val="001C4777"/>
    <w:rsid w:val="001C4857"/>
    <w:rsid w:val="001C513E"/>
    <w:rsid w:val="001C5288"/>
    <w:rsid w:val="001C5BBE"/>
    <w:rsid w:val="001C607C"/>
    <w:rsid w:val="001C623F"/>
    <w:rsid w:val="001C6516"/>
    <w:rsid w:val="001C6DC9"/>
    <w:rsid w:val="001C6F8E"/>
    <w:rsid w:val="001C7433"/>
    <w:rsid w:val="001C7446"/>
    <w:rsid w:val="001D059A"/>
    <w:rsid w:val="001D1C26"/>
    <w:rsid w:val="001D2463"/>
    <w:rsid w:val="001D288B"/>
    <w:rsid w:val="001D2AAC"/>
    <w:rsid w:val="001D3221"/>
    <w:rsid w:val="001D328F"/>
    <w:rsid w:val="001D33D4"/>
    <w:rsid w:val="001D35F2"/>
    <w:rsid w:val="001D427F"/>
    <w:rsid w:val="001D604B"/>
    <w:rsid w:val="001D696C"/>
    <w:rsid w:val="001D6F55"/>
    <w:rsid w:val="001D7A5F"/>
    <w:rsid w:val="001D7AC7"/>
    <w:rsid w:val="001D7E48"/>
    <w:rsid w:val="001E0296"/>
    <w:rsid w:val="001E03D1"/>
    <w:rsid w:val="001E0A06"/>
    <w:rsid w:val="001E0C27"/>
    <w:rsid w:val="001E16D6"/>
    <w:rsid w:val="001E2189"/>
    <w:rsid w:val="001E23D9"/>
    <w:rsid w:val="001E3A88"/>
    <w:rsid w:val="001E4D2A"/>
    <w:rsid w:val="001E57E4"/>
    <w:rsid w:val="001E59AF"/>
    <w:rsid w:val="001E67CD"/>
    <w:rsid w:val="001E6CC0"/>
    <w:rsid w:val="001E6F3F"/>
    <w:rsid w:val="001E7280"/>
    <w:rsid w:val="001F05F2"/>
    <w:rsid w:val="001F06E3"/>
    <w:rsid w:val="001F1283"/>
    <w:rsid w:val="001F151B"/>
    <w:rsid w:val="001F1E5F"/>
    <w:rsid w:val="001F2095"/>
    <w:rsid w:val="001F211C"/>
    <w:rsid w:val="001F25FA"/>
    <w:rsid w:val="001F322C"/>
    <w:rsid w:val="001F4184"/>
    <w:rsid w:val="001F4996"/>
    <w:rsid w:val="001F5FFB"/>
    <w:rsid w:val="001F607B"/>
    <w:rsid w:val="001F6459"/>
    <w:rsid w:val="001F6710"/>
    <w:rsid w:val="001F67CC"/>
    <w:rsid w:val="001F75B7"/>
    <w:rsid w:val="002001E6"/>
    <w:rsid w:val="0020025F"/>
    <w:rsid w:val="00200668"/>
    <w:rsid w:val="0020175E"/>
    <w:rsid w:val="00201D1F"/>
    <w:rsid w:val="0020217A"/>
    <w:rsid w:val="002027E6"/>
    <w:rsid w:val="00204EDB"/>
    <w:rsid w:val="00205063"/>
    <w:rsid w:val="00205ECA"/>
    <w:rsid w:val="0020644B"/>
    <w:rsid w:val="0020750D"/>
    <w:rsid w:val="00207A05"/>
    <w:rsid w:val="00207A12"/>
    <w:rsid w:val="00210259"/>
    <w:rsid w:val="002102C0"/>
    <w:rsid w:val="00210697"/>
    <w:rsid w:val="00211060"/>
    <w:rsid w:val="00211277"/>
    <w:rsid w:val="0021175E"/>
    <w:rsid w:val="002117DB"/>
    <w:rsid w:val="00212634"/>
    <w:rsid w:val="00212ED4"/>
    <w:rsid w:val="0021435F"/>
    <w:rsid w:val="002151EB"/>
    <w:rsid w:val="00215990"/>
    <w:rsid w:val="00215BD7"/>
    <w:rsid w:val="00216169"/>
    <w:rsid w:val="00216B75"/>
    <w:rsid w:val="00216E5D"/>
    <w:rsid w:val="00217127"/>
    <w:rsid w:val="0021748D"/>
    <w:rsid w:val="0022003C"/>
    <w:rsid w:val="002200D7"/>
    <w:rsid w:val="00220A51"/>
    <w:rsid w:val="00220EDB"/>
    <w:rsid w:val="00221199"/>
    <w:rsid w:val="00221F87"/>
    <w:rsid w:val="00222CD3"/>
    <w:rsid w:val="00222EED"/>
    <w:rsid w:val="002232A8"/>
    <w:rsid w:val="00223823"/>
    <w:rsid w:val="00223C07"/>
    <w:rsid w:val="00224E51"/>
    <w:rsid w:val="0022581D"/>
    <w:rsid w:val="002264C5"/>
    <w:rsid w:val="002266E0"/>
    <w:rsid w:val="00227561"/>
    <w:rsid w:val="002302B8"/>
    <w:rsid w:val="002302C0"/>
    <w:rsid w:val="00230B17"/>
    <w:rsid w:val="002312F0"/>
    <w:rsid w:val="002321B9"/>
    <w:rsid w:val="002322E1"/>
    <w:rsid w:val="00232321"/>
    <w:rsid w:val="0023319B"/>
    <w:rsid w:val="00233672"/>
    <w:rsid w:val="00234FE0"/>
    <w:rsid w:val="002355A6"/>
    <w:rsid w:val="00236581"/>
    <w:rsid w:val="00236D4B"/>
    <w:rsid w:val="00236ED0"/>
    <w:rsid w:val="00236FF8"/>
    <w:rsid w:val="002377C7"/>
    <w:rsid w:val="00240A7B"/>
    <w:rsid w:val="00240AA1"/>
    <w:rsid w:val="00240CB9"/>
    <w:rsid w:val="002411C6"/>
    <w:rsid w:val="002411DB"/>
    <w:rsid w:val="00241C6C"/>
    <w:rsid w:val="00241CCC"/>
    <w:rsid w:val="002423DF"/>
    <w:rsid w:val="002429F1"/>
    <w:rsid w:val="00242B3C"/>
    <w:rsid w:val="00243AE0"/>
    <w:rsid w:val="00243DC8"/>
    <w:rsid w:val="00244731"/>
    <w:rsid w:val="00244ED7"/>
    <w:rsid w:val="002451AC"/>
    <w:rsid w:val="002455DF"/>
    <w:rsid w:val="00245BDA"/>
    <w:rsid w:val="00246316"/>
    <w:rsid w:val="002463AF"/>
    <w:rsid w:val="00247C4B"/>
    <w:rsid w:val="0025001B"/>
    <w:rsid w:val="0025002A"/>
    <w:rsid w:val="00251306"/>
    <w:rsid w:val="0025150B"/>
    <w:rsid w:val="00251EC5"/>
    <w:rsid w:val="0025334A"/>
    <w:rsid w:val="002533C4"/>
    <w:rsid w:val="00254613"/>
    <w:rsid w:val="002547F1"/>
    <w:rsid w:val="00254AA0"/>
    <w:rsid w:val="002551E3"/>
    <w:rsid w:val="002565FE"/>
    <w:rsid w:val="00256A6F"/>
    <w:rsid w:val="00256FF0"/>
    <w:rsid w:val="002571A5"/>
    <w:rsid w:val="00260089"/>
    <w:rsid w:val="002602A3"/>
    <w:rsid w:val="002609DE"/>
    <w:rsid w:val="0026153E"/>
    <w:rsid w:val="00261B73"/>
    <w:rsid w:val="00262387"/>
    <w:rsid w:val="00262CD0"/>
    <w:rsid w:val="00262CD9"/>
    <w:rsid w:val="00262CEE"/>
    <w:rsid w:val="002632F9"/>
    <w:rsid w:val="0026346F"/>
    <w:rsid w:val="002641A4"/>
    <w:rsid w:val="00264261"/>
    <w:rsid w:val="00264E3C"/>
    <w:rsid w:val="0026518C"/>
    <w:rsid w:val="0026562E"/>
    <w:rsid w:val="002659B5"/>
    <w:rsid w:val="00265E3F"/>
    <w:rsid w:val="002660D2"/>
    <w:rsid w:val="002662AB"/>
    <w:rsid w:val="0026646C"/>
    <w:rsid w:val="00266B15"/>
    <w:rsid w:val="00267539"/>
    <w:rsid w:val="00267BEE"/>
    <w:rsid w:val="0027055B"/>
    <w:rsid w:val="00270DBF"/>
    <w:rsid w:val="00271018"/>
    <w:rsid w:val="0027173D"/>
    <w:rsid w:val="0027187D"/>
    <w:rsid w:val="00272A4D"/>
    <w:rsid w:val="00272C89"/>
    <w:rsid w:val="00273627"/>
    <w:rsid w:val="00273908"/>
    <w:rsid w:val="00273FC4"/>
    <w:rsid w:val="0027409A"/>
    <w:rsid w:val="0027419E"/>
    <w:rsid w:val="002741D9"/>
    <w:rsid w:val="002749A5"/>
    <w:rsid w:val="00274D6E"/>
    <w:rsid w:val="00274E94"/>
    <w:rsid w:val="00274F2F"/>
    <w:rsid w:val="002752A4"/>
    <w:rsid w:val="002755BF"/>
    <w:rsid w:val="00276290"/>
    <w:rsid w:val="00276CF2"/>
    <w:rsid w:val="0027774C"/>
    <w:rsid w:val="00277A3A"/>
    <w:rsid w:val="0028073E"/>
    <w:rsid w:val="002810F6"/>
    <w:rsid w:val="0028116F"/>
    <w:rsid w:val="00281916"/>
    <w:rsid w:val="00281C1A"/>
    <w:rsid w:val="00281E77"/>
    <w:rsid w:val="00282C44"/>
    <w:rsid w:val="00283EC8"/>
    <w:rsid w:val="002844AC"/>
    <w:rsid w:val="002844CC"/>
    <w:rsid w:val="0028590B"/>
    <w:rsid w:val="00285CE1"/>
    <w:rsid w:val="00285E63"/>
    <w:rsid w:val="00286482"/>
    <w:rsid w:val="002865E3"/>
    <w:rsid w:val="002901E5"/>
    <w:rsid w:val="00290A84"/>
    <w:rsid w:val="00290C08"/>
    <w:rsid w:val="002922C2"/>
    <w:rsid w:val="002923EA"/>
    <w:rsid w:val="0029282A"/>
    <w:rsid w:val="00293948"/>
    <w:rsid w:val="00293A7B"/>
    <w:rsid w:val="00293EFE"/>
    <w:rsid w:val="00294451"/>
    <w:rsid w:val="00294942"/>
    <w:rsid w:val="00294E7F"/>
    <w:rsid w:val="00294EE3"/>
    <w:rsid w:val="002953F5"/>
    <w:rsid w:val="00296837"/>
    <w:rsid w:val="0029737D"/>
    <w:rsid w:val="002979FB"/>
    <w:rsid w:val="002A00A1"/>
    <w:rsid w:val="002A0412"/>
    <w:rsid w:val="002A06AE"/>
    <w:rsid w:val="002A07C0"/>
    <w:rsid w:val="002A1910"/>
    <w:rsid w:val="002A20CF"/>
    <w:rsid w:val="002A2F9D"/>
    <w:rsid w:val="002A33FF"/>
    <w:rsid w:val="002A47EB"/>
    <w:rsid w:val="002A4A00"/>
    <w:rsid w:val="002A4FAC"/>
    <w:rsid w:val="002A50AA"/>
    <w:rsid w:val="002A537D"/>
    <w:rsid w:val="002A569B"/>
    <w:rsid w:val="002A5832"/>
    <w:rsid w:val="002A5A8E"/>
    <w:rsid w:val="002A5D63"/>
    <w:rsid w:val="002A66AF"/>
    <w:rsid w:val="002A7AB3"/>
    <w:rsid w:val="002A7D28"/>
    <w:rsid w:val="002A7D91"/>
    <w:rsid w:val="002A7E39"/>
    <w:rsid w:val="002B072D"/>
    <w:rsid w:val="002B1DAB"/>
    <w:rsid w:val="002B2688"/>
    <w:rsid w:val="002B2BE6"/>
    <w:rsid w:val="002B2D45"/>
    <w:rsid w:val="002B38BF"/>
    <w:rsid w:val="002B3BF8"/>
    <w:rsid w:val="002B3DC6"/>
    <w:rsid w:val="002B3DF9"/>
    <w:rsid w:val="002B476D"/>
    <w:rsid w:val="002B50EC"/>
    <w:rsid w:val="002B5402"/>
    <w:rsid w:val="002B596C"/>
    <w:rsid w:val="002B59E0"/>
    <w:rsid w:val="002B5A8E"/>
    <w:rsid w:val="002B689B"/>
    <w:rsid w:val="002B6CFA"/>
    <w:rsid w:val="002C0488"/>
    <w:rsid w:val="002C0AD4"/>
    <w:rsid w:val="002C1581"/>
    <w:rsid w:val="002C160F"/>
    <w:rsid w:val="002C1B5F"/>
    <w:rsid w:val="002C69D0"/>
    <w:rsid w:val="002C72DB"/>
    <w:rsid w:val="002C77DA"/>
    <w:rsid w:val="002C7AC0"/>
    <w:rsid w:val="002D001E"/>
    <w:rsid w:val="002D0439"/>
    <w:rsid w:val="002D0744"/>
    <w:rsid w:val="002D0F60"/>
    <w:rsid w:val="002D0F74"/>
    <w:rsid w:val="002D1C82"/>
    <w:rsid w:val="002D29B0"/>
    <w:rsid w:val="002D2BA5"/>
    <w:rsid w:val="002D2F9B"/>
    <w:rsid w:val="002D342B"/>
    <w:rsid w:val="002D3A10"/>
    <w:rsid w:val="002D4705"/>
    <w:rsid w:val="002D4D5D"/>
    <w:rsid w:val="002D4DEE"/>
    <w:rsid w:val="002D512F"/>
    <w:rsid w:val="002D516A"/>
    <w:rsid w:val="002D524E"/>
    <w:rsid w:val="002D5CC5"/>
    <w:rsid w:val="002D5EB1"/>
    <w:rsid w:val="002D640D"/>
    <w:rsid w:val="002D7998"/>
    <w:rsid w:val="002D799D"/>
    <w:rsid w:val="002E0C6E"/>
    <w:rsid w:val="002E0DA6"/>
    <w:rsid w:val="002E130D"/>
    <w:rsid w:val="002E144B"/>
    <w:rsid w:val="002E343E"/>
    <w:rsid w:val="002E3E5D"/>
    <w:rsid w:val="002E4C36"/>
    <w:rsid w:val="002E5161"/>
    <w:rsid w:val="002E52B6"/>
    <w:rsid w:val="002E5B15"/>
    <w:rsid w:val="002E5D0F"/>
    <w:rsid w:val="002E690A"/>
    <w:rsid w:val="002F0123"/>
    <w:rsid w:val="002F0206"/>
    <w:rsid w:val="002F0CD5"/>
    <w:rsid w:val="002F0E48"/>
    <w:rsid w:val="002F1296"/>
    <w:rsid w:val="002F21E1"/>
    <w:rsid w:val="002F21F3"/>
    <w:rsid w:val="002F229F"/>
    <w:rsid w:val="002F22A7"/>
    <w:rsid w:val="002F2BC4"/>
    <w:rsid w:val="002F2E32"/>
    <w:rsid w:val="002F2FC0"/>
    <w:rsid w:val="002F338F"/>
    <w:rsid w:val="002F3CE9"/>
    <w:rsid w:val="002F3FAC"/>
    <w:rsid w:val="002F3FF2"/>
    <w:rsid w:val="002F442C"/>
    <w:rsid w:val="002F4F68"/>
    <w:rsid w:val="002F57B6"/>
    <w:rsid w:val="002F5F30"/>
    <w:rsid w:val="002F61A7"/>
    <w:rsid w:val="002F62C7"/>
    <w:rsid w:val="002F6D78"/>
    <w:rsid w:val="002F6D8A"/>
    <w:rsid w:val="002F782A"/>
    <w:rsid w:val="002F7947"/>
    <w:rsid w:val="002F7DB7"/>
    <w:rsid w:val="002F7E20"/>
    <w:rsid w:val="003000A6"/>
    <w:rsid w:val="00300820"/>
    <w:rsid w:val="00301058"/>
    <w:rsid w:val="00301969"/>
    <w:rsid w:val="00301985"/>
    <w:rsid w:val="003019DE"/>
    <w:rsid w:val="00301CD7"/>
    <w:rsid w:val="0030210F"/>
    <w:rsid w:val="003022E0"/>
    <w:rsid w:val="003028CA"/>
    <w:rsid w:val="00302C74"/>
    <w:rsid w:val="00302CED"/>
    <w:rsid w:val="00302FFD"/>
    <w:rsid w:val="003036BA"/>
    <w:rsid w:val="00305719"/>
    <w:rsid w:val="00305BD2"/>
    <w:rsid w:val="0030612C"/>
    <w:rsid w:val="00306459"/>
    <w:rsid w:val="00306D97"/>
    <w:rsid w:val="00306E3B"/>
    <w:rsid w:val="00306F11"/>
    <w:rsid w:val="0030731A"/>
    <w:rsid w:val="00307439"/>
    <w:rsid w:val="00307DF4"/>
    <w:rsid w:val="003109C2"/>
    <w:rsid w:val="00310B63"/>
    <w:rsid w:val="00310D6D"/>
    <w:rsid w:val="003125F6"/>
    <w:rsid w:val="003127BB"/>
    <w:rsid w:val="003132FE"/>
    <w:rsid w:val="003137C6"/>
    <w:rsid w:val="003139A7"/>
    <w:rsid w:val="00313B9D"/>
    <w:rsid w:val="00313F4F"/>
    <w:rsid w:val="0031524E"/>
    <w:rsid w:val="00315649"/>
    <w:rsid w:val="0031624B"/>
    <w:rsid w:val="00316535"/>
    <w:rsid w:val="00316617"/>
    <w:rsid w:val="00316926"/>
    <w:rsid w:val="00316A0D"/>
    <w:rsid w:val="003178C7"/>
    <w:rsid w:val="00317F5F"/>
    <w:rsid w:val="003200FF"/>
    <w:rsid w:val="003207E6"/>
    <w:rsid w:val="00320E9B"/>
    <w:rsid w:val="003219BD"/>
    <w:rsid w:val="003223F7"/>
    <w:rsid w:val="003232A4"/>
    <w:rsid w:val="003243E0"/>
    <w:rsid w:val="00326101"/>
    <w:rsid w:val="00326165"/>
    <w:rsid w:val="00326C31"/>
    <w:rsid w:val="00326EDA"/>
    <w:rsid w:val="00327198"/>
    <w:rsid w:val="00327466"/>
    <w:rsid w:val="00327E20"/>
    <w:rsid w:val="00327F54"/>
    <w:rsid w:val="00330643"/>
    <w:rsid w:val="00330674"/>
    <w:rsid w:val="003308CB"/>
    <w:rsid w:val="00330B20"/>
    <w:rsid w:val="00330E30"/>
    <w:rsid w:val="00331544"/>
    <w:rsid w:val="00331EFE"/>
    <w:rsid w:val="0033217E"/>
    <w:rsid w:val="00332779"/>
    <w:rsid w:val="003328A9"/>
    <w:rsid w:val="00332C1E"/>
    <w:rsid w:val="003330DA"/>
    <w:rsid w:val="003332C9"/>
    <w:rsid w:val="00334115"/>
    <w:rsid w:val="003345A8"/>
    <w:rsid w:val="003348D2"/>
    <w:rsid w:val="00334B75"/>
    <w:rsid w:val="00335496"/>
    <w:rsid w:val="00335736"/>
    <w:rsid w:val="00336242"/>
    <w:rsid w:val="003365DE"/>
    <w:rsid w:val="00336BED"/>
    <w:rsid w:val="003402F0"/>
    <w:rsid w:val="003412CA"/>
    <w:rsid w:val="00341841"/>
    <w:rsid w:val="003418E4"/>
    <w:rsid w:val="00342593"/>
    <w:rsid w:val="003425CA"/>
    <w:rsid w:val="00342657"/>
    <w:rsid w:val="00343976"/>
    <w:rsid w:val="00343A8B"/>
    <w:rsid w:val="003450B2"/>
    <w:rsid w:val="003450E3"/>
    <w:rsid w:val="003455E0"/>
    <w:rsid w:val="00345C4E"/>
    <w:rsid w:val="00345D56"/>
    <w:rsid w:val="00346BC9"/>
    <w:rsid w:val="00347560"/>
    <w:rsid w:val="00347EB2"/>
    <w:rsid w:val="00350B1B"/>
    <w:rsid w:val="00350C96"/>
    <w:rsid w:val="00352ACB"/>
    <w:rsid w:val="00354A5B"/>
    <w:rsid w:val="00354B6D"/>
    <w:rsid w:val="00354E33"/>
    <w:rsid w:val="0035589B"/>
    <w:rsid w:val="00355A3E"/>
    <w:rsid w:val="00356707"/>
    <w:rsid w:val="00356F05"/>
    <w:rsid w:val="003570F7"/>
    <w:rsid w:val="00357610"/>
    <w:rsid w:val="0036090B"/>
    <w:rsid w:val="0036149C"/>
    <w:rsid w:val="003616F9"/>
    <w:rsid w:val="00361AE0"/>
    <w:rsid w:val="00361B87"/>
    <w:rsid w:val="00362905"/>
    <w:rsid w:val="003637B6"/>
    <w:rsid w:val="003638E9"/>
    <w:rsid w:val="00363F42"/>
    <w:rsid w:val="003644A2"/>
    <w:rsid w:val="0036546A"/>
    <w:rsid w:val="003654F5"/>
    <w:rsid w:val="00365965"/>
    <w:rsid w:val="00365E5E"/>
    <w:rsid w:val="00366D23"/>
    <w:rsid w:val="00367152"/>
    <w:rsid w:val="00367173"/>
    <w:rsid w:val="003675A7"/>
    <w:rsid w:val="0037058F"/>
    <w:rsid w:val="00370751"/>
    <w:rsid w:val="00370A1D"/>
    <w:rsid w:val="00372E4E"/>
    <w:rsid w:val="003735AF"/>
    <w:rsid w:val="00373A46"/>
    <w:rsid w:val="00373ACA"/>
    <w:rsid w:val="00374697"/>
    <w:rsid w:val="003748AF"/>
    <w:rsid w:val="00374D7C"/>
    <w:rsid w:val="003753F8"/>
    <w:rsid w:val="00375548"/>
    <w:rsid w:val="00376B08"/>
    <w:rsid w:val="003774FF"/>
    <w:rsid w:val="00377BA7"/>
    <w:rsid w:val="003802F4"/>
    <w:rsid w:val="00380DE0"/>
    <w:rsid w:val="00380EDB"/>
    <w:rsid w:val="00381535"/>
    <w:rsid w:val="0038167C"/>
    <w:rsid w:val="0038170E"/>
    <w:rsid w:val="00382331"/>
    <w:rsid w:val="00382AD3"/>
    <w:rsid w:val="00383120"/>
    <w:rsid w:val="00385461"/>
    <w:rsid w:val="00385BA1"/>
    <w:rsid w:val="003866F7"/>
    <w:rsid w:val="003869EC"/>
    <w:rsid w:val="00386CC6"/>
    <w:rsid w:val="00386F2A"/>
    <w:rsid w:val="003875D2"/>
    <w:rsid w:val="00387751"/>
    <w:rsid w:val="003924A3"/>
    <w:rsid w:val="00392723"/>
    <w:rsid w:val="00392E5F"/>
    <w:rsid w:val="0039330D"/>
    <w:rsid w:val="00393C1F"/>
    <w:rsid w:val="00393DB6"/>
    <w:rsid w:val="00393E1E"/>
    <w:rsid w:val="00393FBD"/>
    <w:rsid w:val="0039455E"/>
    <w:rsid w:val="00395305"/>
    <w:rsid w:val="00395B93"/>
    <w:rsid w:val="00396449"/>
    <w:rsid w:val="003965D0"/>
    <w:rsid w:val="003967FC"/>
    <w:rsid w:val="00397646"/>
    <w:rsid w:val="003978DE"/>
    <w:rsid w:val="00397BBA"/>
    <w:rsid w:val="00397CBC"/>
    <w:rsid w:val="003A0309"/>
    <w:rsid w:val="003A04B1"/>
    <w:rsid w:val="003A061B"/>
    <w:rsid w:val="003A0659"/>
    <w:rsid w:val="003A06B4"/>
    <w:rsid w:val="003A07A0"/>
    <w:rsid w:val="003A0D41"/>
    <w:rsid w:val="003A1E25"/>
    <w:rsid w:val="003A238C"/>
    <w:rsid w:val="003A2834"/>
    <w:rsid w:val="003A29B5"/>
    <w:rsid w:val="003A2CA8"/>
    <w:rsid w:val="003A3A94"/>
    <w:rsid w:val="003A3FFB"/>
    <w:rsid w:val="003A4106"/>
    <w:rsid w:val="003A44EA"/>
    <w:rsid w:val="003A49E7"/>
    <w:rsid w:val="003A4F61"/>
    <w:rsid w:val="003A51A6"/>
    <w:rsid w:val="003A5ACF"/>
    <w:rsid w:val="003A63E0"/>
    <w:rsid w:val="003A6C62"/>
    <w:rsid w:val="003A6FB7"/>
    <w:rsid w:val="003A7334"/>
    <w:rsid w:val="003A7385"/>
    <w:rsid w:val="003A7393"/>
    <w:rsid w:val="003A7BEB"/>
    <w:rsid w:val="003B08A1"/>
    <w:rsid w:val="003B0B57"/>
    <w:rsid w:val="003B0D0D"/>
    <w:rsid w:val="003B0F81"/>
    <w:rsid w:val="003B0FCC"/>
    <w:rsid w:val="003B15C7"/>
    <w:rsid w:val="003B1AA1"/>
    <w:rsid w:val="003B1D04"/>
    <w:rsid w:val="003B1DE1"/>
    <w:rsid w:val="003B1E52"/>
    <w:rsid w:val="003B23E4"/>
    <w:rsid w:val="003B3228"/>
    <w:rsid w:val="003B3476"/>
    <w:rsid w:val="003B354B"/>
    <w:rsid w:val="003B36AD"/>
    <w:rsid w:val="003B3B8E"/>
    <w:rsid w:val="003B3BD3"/>
    <w:rsid w:val="003B5806"/>
    <w:rsid w:val="003B5C27"/>
    <w:rsid w:val="003B5D8A"/>
    <w:rsid w:val="003B5DA9"/>
    <w:rsid w:val="003B6EEF"/>
    <w:rsid w:val="003B735A"/>
    <w:rsid w:val="003B776F"/>
    <w:rsid w:val="003B7C26"/>
    <w:rsid w:val="003C1ED0"/>
    <w:rsid w:val="003C20B7"/>
    <w:rsid w:val="003C303D"/>
    <w:rsid w:val="003C3233"/>
    <w:rsid w:val="003C3DA7"/>
    <w:rsid w:val="003C3EDD"/>
    <w:rsid w:val="003C40C2"/>
    <w:rsid w:val="003C5099"/>
    <w:rsid w:val="003C5405"/>
    <w:rsid w:val="003C54FC"/>
    <w:rsid w:val="003C5ECB"/>
    <w:rsid w:val="003C6270"/>
    <w:rsid w:val="003C64B6"/>
    <w:rsid w:val="003C67B3"/>
    <w:rsid w:val="003C7808"/>
    <w:rsid w:val="003C7A20"/>
    <w:rsid w:val="003C7C2F"/>
    <w:rsid w:val="003C7E74"/>
    <w:rsid w:val="003D033D"/>
    <w:rsid w:val="003D20C9"/>
    <w:rsid w:val="003D2574"/>
    <w:rsid w:val="003D30BE"/>
    <w:rsid w:val="003D3411"/>
    <w:rsid w:val="003D3A65"/>
    <w:rsid w:val="003D3BCB"/>
    <w:rsid w:val="003D3D7B"/>
    <w:rsid w:val="003D4E46"/>
    <w:rsid w:val="003D4ECB"/>
    <w:rsid w:val="003D538B"/>
    <w:rsid w:val="003D6C88"/>
    <w:rsid w:val="003D7299"/>
    <w:rsid w:val="003D779E"/>
    <w:rsid w:val="003E0408"/>
    <w:rsid w:val="003E045D"/>
    <w:rsid w:val="003E06E1"/>
    <w:rsid w:val="003E094D"/>
    <w:rsid w:val="003E09F1"/>
    <w:rsid w:val="003E1304"/>
    <w:rsid w:val="003E2300"/>
    <w:rsid w:val="003E2362"/>
    <w:rsid w:val="003E26A0"/>
    <w:rsid w:val="003E2E9E"/>
    <w:rsid w:val="003E3107"/>
    <w:rsid w:val="003E33C8"/>
    <w:rsid w:val="003E397E"/>
    <w:rsid w:val="003E39F0"/>
    <w:rsid w:val="003E52D9"/>
    <w:rsid w:val="003E581F"/>
    <w:rsid w:val="003E590F"/>
    <w:rsid w:val="003E5E86"/>
    <w:rsid w:val="003E6C3E"/>
    <w:rsid w:val="003E7814"/>
    <w:rsid w:val="003E7D29"/>
    <w:rsid w:val="003E7E2D"/>
    <w:rsid w:val="003F04A0"/>
    <w:rsid w:val="003F0B30"/>
    <w:rsid w:val="003F207C"/>
    <w:rsid w:val="003F254B"/>
    <w:rsid w:val="003F276F"/>
    <w:rsid w:val="003F387B"/>
    <w:rsid w:val="003F3DBF"/>
    <w:rsid w:val="003F3DF3"/>
    <w:rsid w:val="003F5907"/>
    <w:rsid w:val="003F5983"/>
    <w:rsid w:val="003F67D6"/>
    <w:rsid w:val="003F6AE4"/>
    <w:rsid w:val="00400701"/>
    <w:rsid w:val="0040092F"/>
    <w:rsid w:val="004012BD"/>
    <w:rsid w:val="004019B5"/>
    <w:rsid w:val="00401E1C"/>
    <w:rsid w:val="00402460"/>
    <w:rsid w:val="00402E0A"/>
    <w:rsid w:val="00403148"/>
    <w:rsid w:val="00404624"/>
    <w:rsid w:val="004051EA"/>
    <w:rsid w:val="00406286"/>
    <w:rsid w:val="004063E3"/>
    <w:rsid w:val="004065C2"/>
    <w:rsid w:val="00406805"/>
    <w:rsid w:val="00406CF1"/>
    <w:rsid w:val="00407FCD"/>
    <w:rsid w:val="00407FF7"/>
    <w:rsid w:val="0041000D"/>
    <w:rsid w:val="0041049A"/>
    <w:rsid w:val="00410A8F"/>
    <w:rsid w:val="0041117D"/>
    <w:rsid w:val="0041156D"/>
    <w:rsid w:val="004116A0"/>
    <w:rsid w:val="00411D1E"/>
    <w:rsid w:val="00411D5A"/>
    <w:rsid w:val="0041280E"/>
    <w:rsid w:val="004129FC"/>
    <w:rsid w:val="00412C81"/>
    <w:rsid w:val="00414097"/>
    <w:rsid w:val="0041602E"/>
    <w:rsid w:val="0041632F"/>
    <w:rsid w:val="004164A3"/>
    <w:rsid w:val="00416ED7"/>
    <w:rsid w:val="00417110"/>
    <w:rsid w:val="004174B7"/>
    <w:rsid w:val="00417DC0"/>
    <w:rsid w:val="00417E9D"/>
    <w:rsid w:val="00420700"/>
    <w:rsid w:val="00420D7B"/>
    <w:rsid w:val="004217D3"/>
    <w:rsid w:val="00421C74"/>
    <w:rsid w:val="00422780"/>
    <w:rsid w:val="004229F0"/>
    <w:rsid w:val="004234ED"/>
    <w:rsid w:val="00423B1F"/>
    <w:rsid w:val="00424106"/>
    <w:rsid w:val="004249C2"/>
    <w:rsid w:val="00426597"/>
    <w:rsid w:val="00426907"/>
    <w:rsid w:val="004269BE"/>
    <w:rsid w:val="00426D3E"/>
    <w:rsid w:val="00426DE5"/>
    <w:rsid w:val="004271BF"/>
    <w:rsid w:val="00427578"/>
    <w:rsid w:val="00430D6E"/>
    <w:rsid w:val="00431209"/>
    <w:rsid w:val="004313F1"/>
    <w:rsid w:val="00431B69"/>
    <w:rsid w:val="00432436"/>
    <w:rsid w:val="00432531"/>
    <w:rsid w:val="00432939"/>
    <w:rsid w:val="00433735"/>
    <w:rsid w:val="00433922"/>
    <w:rsid w:val="0043398C"/>
    <w:rsid w:val="004346A8"/>
    <w:rsid w:val="00435327"/>
    <w:rsid w:val="0043556D"/>
    <w:rsid w:val="00435726"/>
    <w:rsid w:val="00436379"/>
    <w:rsid w:val="0043652B"/>
    <w:rsid w:val="00436A21"/>
    <w:rsid w:val="00436B07"/>
    <w:rsid w:val="00437345"/>
    <w:rsid w:val="004378F2"/>
    <w:rsid w:val="00437E11"/>
    <w:rsid w:val="00440E51"/>
    <w:rsid w:val="00441381"/>
    <w:rsid w:val="00441513"/>
    <w:rsid w:val="00441A26"/>
    <w:rsid w:val="00441BA2"/>
    <w:rsid w:val="00441D74"/>
    <w:rsid w:val="0044222A"/>
    <w:rsid w:val="0044283E"/>
    <w:rsid w:val="004428E0"/>
    <w:rsid w:val="0044323D"/>
    <w:rsid w:val="00443261"/>
    <w:rsid w:val="0044331A"/>
    <w:rsid w:val="00443717"/>
    <w:rsid w:val="00444C75"/>
    <w:rsid w:val="004453CF"/>
    <w:rsid w:val="00445454"/>
    <w:rsid w:val="00445477"/>
    <w:rsid w:val="004456D6"/>
    <w:rsid w:val="00446BE3"/>
    <w:rsid w:val="00446FD6"/>
    <w:rsid w:val="00447A9A"/>
    <w:rsid w:val="00447AEB"/>
    <w:rsid w:val="00447BB7"/>
    <w:rsid w:val="00447DF5"/>
    <w:rsid w:val="00451184"/>
    <w:rsid w:val="004516AB"/>
    <w:rsid w:val="00451988"/>
    <w:rsid w:val="00451E06"/>
    <w:rsid w:val="004531BB"/>
    <w:rsid w:val="004533CB"/>
    <w:rsid w:val="00453413"/>
    <w:rsid w:val="0045358C"/>
    <w:rsid w:val="00453741"/>
    <w:rsid w:val="004537A3"/>
    <w:rsid w:val="004538E9"/>
    <w:rsid w:val="00453983"/>
    <w:rsid w:val="00453E91"/>
    <w:rsid w:val="00454256"/>
    <w:rsid w:val="00454281"/>
    <w:rsid w:val="004547B5"/>
    <w:rsid w:val="004555D5"/>
    <w:rsid w:val="004557F8"/>
    <w:rsid w:val="0045625C"/>
    <w:rsid w:val="00456941"/>
    <w:rsid w:val="00456D36"/>
    <w:rsid w:val="00456E8B"/>
    <w:rsid w:val="00456F59"/>
    <w:rsid w:val="004573E8"/>
    <w:rsid w:val="0045747D"/>
    <w:rsid w:val="00457624"/>
    <w:rsid w:val="00457BD9"/>
    <w:rsid w:val="00457FCB"/>
    <w:rsid w:val="00460286"/>
    <w:rsid w:val="004606B9"/>
    <w:rsid w:val="0046096A"/>
    <w:rsid w:val="00460BDE"/>
    <w:rsid w:val="00460F15"/>
    <w:rsid w:val="00461133"/>
    <w:rsid w:val="004635A2"/>
    <w:rsid w:val="00463D4E"/>
    <w:rsid w:val="0046413B"/>
    <w:rsid w:val="004642D8"/>
    <w:rsid w:val="00465C69"/>
    <w:rsid w:val="00465D44"/>
    <w:rsid w:val="0046656B"/>
    <w:rsid w:val="00466A32"/>
    <w:rsid w:val="00466CA2"/>
    <w:rsid w:val="00467A01"/>
    <w:rsid w:val="00467A5A"/>
    <w:rsid w:val="00470C63"/>
    <w:rsid w:val="00470CDF"/>
    <w:rsid w:val="00471201"/>
    <w:rsid w:val="00471479"/>
    <w:rsid w:val="00471827"/>
    <w:rsid w:val="0047257F"/>
    <w:rsid w:val="00472F25"/>
    <w:rsid w:val="004737B9"/>
    <w:rsid w:val="00473B4A"/>
    <w:rsid w:val="00474025"/>
    <w:rsid w:val="0047413D"/>
    <w:rsid w:val="00475054"/>
    <w:rsid w:val="00475781"/>
    <w:rsid w:val="004772D1"/>
    <w:rsid w:val="00477611"/>
    <w:rsid w:val="00477A21"/>
    <w:rsid w:val="00477CC8"/>
    <w:rsid w:val="00477E7C"/>
    <w:rsid w:val="0048046D"/>
    <w:rsid w:val="00480CC6"/>
    <w:rsid w:val="00480F4D"/>
    <w:rsid w:val="00480FA6"/>
    <w:rsid w:val="004815B7"/>
    <w:rsid w:val="00481CD0"/>
    <w:rsid w:val="00481CF4"/>
    <w:rsid w:val="00483045"/>
    <w:rsid w:val="00483265"/>
    <w:rsid w:val="0048397E"/>
    <w:rsid w:val="00483983"/>
    <w:rsid w:val="00484DAB"/>
    <w:rsid w:val="004850E6"/>
    <w:rsid w:val="00485392"/>
    <w:rsid w:val="004870B7"/>
    <w:rsid w:val="00487336"/>
    <w:rsid w:val="004874EE"/>
    <w:rsid w:val="00487B80"/>
    <w:rsid w:val="00487D58"/>
    <w:rsid w:val="0049069A"/>
    <w:rsid w:val="004919FD"/>
    <w:rsid w:val="00492A5A"/>
    <w:rsid w:val="004934AE"/>
    <w:rsid w:val="00493CEC"/>
    <w:rsid w:val="00493CFA"/>
    <w:rsid w:val="004940BD"/>
    <w:rsid w:val="004940DD"/>
    <w:rsid w:val="0049517B"/>
    <w:rsid w:val="00496752"/>
    <w:rsid w:val="004977D7"/>
    <w:rsid w:val="00497AF8"/>
    <w:rsid w:val="00497FBF"/>
    <w:rsid w:val="004A080C"/>
    <w:rsid w:val="004A0EA2"/>
    <w:rsid w:val="004A217C"/>
    <w:rsid w:val="004A3258"/>
    <w:rsid w:val="004A367E"/>
    <w:rsid w:val="004A387F"/>
    <w:rsid w:val="004A3AAF"/>
    <w:rsid w:val="004A471E"/>
    <w:rsid w:val="004A4905"/>
    <w:rsid w:val="004A5537"/>
    <w:rsid w:val="004A5666"/>
    <w:rsid w:val="004A5E15"/>
    <w:rsid w:val="004A5FD0"/>
    <w:rsid w:val="004A6948"/>
    <w:rsid w:val="004A6AFC"/>
    <w:rsid w:val="004A6BE6"/>
    <w:rsid w:val="004A6D48"/>
    <w:rsid w:val="004A7252"/>
    <w:rsid w:val="004A75E2"/>
    <w:rsid w:val="004A7D31"/>
    <w:rsid w:val="004B0AE4"/>
    <w:rsid w:val="004B1096"/>
    <w:rsid w:val="004B12A1"/>
    <w:rsid w:val="004B1411"/>
    <w:rsid w:val="004B1601"/>
    <w:rsid w:val="004B1E28"/>
    <w:rsid w:val="004B220A"/>
    <w:rsid w:val="004B2759"/>
    <w:rsid w:val="004B2AE6"/>
    <w:rsid w:val="004B318D"/>
    <w:rsid w:val="004B31AD"/>
    <w:rsid w:val="004B3BE0"/>
    <w:rsid w:val="004B42AA"/>
    <w:rsid w:val="004B486E"/>
    <w:rsid w:val="004B50F2"/>
    <w:rsid w:val="004B60AC"/>
    <w:rsid w:val="004B6949"/>
    <w:rsid w:val="004B6D36"/>
    <w:rsid w:val="004B75F9"/>
    <w:rsid w:val="004B7AC6"/>
    <w:rsid w:val="004C07CD"/>
    <w:rsid w:val="004C0F83"/>
    <w:rsid w:val="004C1B3B"/>
    <w:rsid w:val="004C1C17"/>
    <w:rsid w:val="004C2199"/>
    <w:rsid w:val="004C3ACD"/>
    <w:rsid w:val="004C3C52"/>
    <w:rsid w:val="004C3FB6"/>
    <w:rsid w:val="004C40CD"/>
    <w:rsid w:val="004C4EEA"/>
    <w:rsid w:val="004C5142"/>
    <w:rsid w:val="004C68EF"/>
    <w:rsid w:val="004C776E"/>
    <w:rsid w:val="004D0578"/>
    <w:rsid w:val="004D0CAA"/>
    <w:rsid w:val="004D0E94"/>
    <w:rsid w:val="004D193A"/>
    <w:rsid w:val="004D1CD9"/>
    <w:rsid w:val="004D2EB3"/>
    <w:rsid w:val="004D3158"/>
    <w:rsid w:val="004D321D"/>
    <w:rsid w:val="004D5DDA"/>
    <w:rsid w:val="004D66FB"/>
    <w:rsid w:val="004D6E24"/>
    <w:rsid w:val="004D7150"/>
    <w:rsid w:val="004D7934"/>
    <w:rsid w:val="004D7950"/>
    <w:rsid w:val="004D7A2F"/>
    <w:rsid w:val="004D7B68"/>
    <w:rsid w:val="004E0315"/>
    <w:rsid w:val="004E061A"/>
    <w:rsid w:val="004E116B"/>
    <w:rsid w:val="004E12DE"/>
    <w:rsid w:val="004E1F4D"/>
    <w:rsid w:val="004E3040"/>
    <w:rsid w:val="004E3619"/>
    <w:rsid w:val="004E368F"/>
    <w:rsid w:val="004E4442"/>
    <w:rsid w:val="004E4751"/>
    <w:rsid w:val="004E591A"/>
    <w:rsid w:val="004E5AEC"/>
    <w:rsid w:val="004E5B11"/>
    <w:rsid w:val="004E5B82"/>
    <w:rsid w:val="004E5BD4"/>
    <w:rsid w:val="004E5C22"/>
    <w:rsid w:val="004E5C55"/>
    <w:rsid w:val="004E5FA8"/>
    <w:rsid w:val="004E662A"/>
    <w:rsid w:val="004E6C45"/>
    <w:rsid w:val="004E6EA3"/>
    <w:rsid w:val="004E6F61"/>
    <w:rsid w:val="004E76E6"/>
    <w:rsid w:val="004F00E3"/>
    <w:rsid w:val="004F0182"/>
    <w:rsid w:val="004F06FE"/>
    <w:rsid w:val="004F0CBB"/>
    <w:rsid w:val="004F0F48"/>
    <w:rsid w:val="004F125B"/>
    <w:rsid w:val="004F1B31"/>
    <w:rsid w:val="004F1C69"/>
    <w:rsid w:val="004F234D"/>
    <w:rsid w:val="004F26E7"/>
    <w:rsid w:val="004F2DCF"/>
    <w:rsid w:val="004F4543"/>
    <w:rsid w:val="004F4CED"/>
    <w:rsid w:val="004F4ED4"/>
    <w:rsid w:val="004F51AA"/>
    <w:rsid w:val="004F575A"/>
    <w:rsid w:val="004F5FF9"/>
    <w:rsid w:val="004F72A7"/>
    <w:rsid w:val="0050010A"/>
    <w:rsid w:val="00500D32"/>
    <w:rsid w:val="00501166"/>
    <w:rsid w:val="00501DEB"/>
    <w:rsid w:val="0050225B"/>
    <w:rsid w:val="00502F33"/>
    <w:rsid w:val="00503A3A"/>
    <w:rsid w:val="00503AD4"/>
    <w:rsid w:val="00503CD1"/>
    <w:rsid w:val="00503E6A"/>
    <w:rsid w:val="0050430E"/>
    <w:rsid w:val="00504567"/>
    <w:rsid w:val="005048B9"/>
    <w:rsid w:val="00504C2B"/>
    <w:rsid w:val="00504D53"/>
    <w:rsid w:val="00504D66"/>
    <w:rsid w:val="00504EF6"/>
    <w:rsid w:val="0050505A"/>
    <w:rsid w:val="0050557C"/>
    <w:rsid w:val="005064DD"/>
    <w:rsid w:val="005068DD"/>
    <w:rsid w:val="00506B77"/>
    <w:rsid w:val="0050702B"/>
    <w:rsid w:val="00507165"/>
    <w:rsid w:val="005072ED"/>
    <w:rsid w:val="00507D14"/>
    <w:rsid w:val="0051004C"/>
    <w:rsid w:val="0051048C"/>
    <w:rsid w:val="00510595"/>
    <w:rsid w:val="005106FC"/>
    <w:rsid w:val="005115FA"/>
    <w:rsid w:val="005126A4"/>
    <w:rsid w:val="00513066"/>
    <w:rsid w:val="0051322B"/>
    <w:rsid w:val="00514155"/>
    <w:rsid w:val="00514232"/>
    <w:rsid w:val="00514508"/>
    <w:rsid w:val="00515249"/>
    <w:rsid w:val="005155ED"/>
    <w:rsid w:val="005156F5"/>
    <w:rsid w:val="00515DC3"/>
    <w:rsid w:val="00516971"/>
    <w:rsid w:val="0051729F"/>
    <w:rsid w:val="0051734E"/>
    <w:rsid w:val="00520860"/>
    <w:rsid w:val="005208BD"/>
    <w:rsid w:val="00520DC1"/>
    <w:rsid w:val="00521360"/>
    <w:rsid w:val="0052151A"/>
    <w:rsid w:val="00521569"/>
    <w:rsid w:val="00522AE7"/>
    <w:rsid w:val="00522B43"/>
    <w:rsid w:val="00523476"/>
    <w:rsid w:val="00524994"/>
    <w:rsid w:val="00524A28"/>
    <w:rsid w:val="00524D9A"/>
    <w:rsid w:val="00524E38"/>
    <w:rsid w:val="00525AA5"/>
    <w:rsid w:val="00526D1A"/>
    <w:rsid w:val="00526E11"/>
    <w:rsid w:val="00526FCD"/>
    <w:rsid w:val="00527279"/>
    <w:rsid w:val="00527443"/>
    <w:rsid w:val="0052753E"/>
    <w:rsid w:val="005278B8"/>
    <w:rsid w:val="005279BB"/>
    <w:rsid w:val="00530B77"/>
    <w:rsid w:val="00531766"/>
    <w:rsid w:val="00533303"/>
    <w:rsid w:val="00533734"/>
    <w:rsid w:val="005343D4"/>
    <w:rsid w:val="00534602"/>
    <w:rsid w:val="00534A88"/>
    <w:rsid w:val="00534C42"/>
    <w:rsid w:val="00535CE1"/>
    <w:rsid w:val="00536A10"/>
    <w:rsid w:val="00540A0F"/>
    <w:rsid w:val="00540CE2"/>
    <w:rsid w:val="00541108"/>
    <w:rsid w:val="005413C1"/>
    <w:rsid w:val="00541821"/>
    <w:rsid w:val="00542BC0"/>
    <w:rsid w:val="00543279"/>
    <w:rsid w:val="00543B7E"/>
    <w:rsid w:val="00543DD1"/>
    <w:rsid w:val="00544432"/>
    <w:rsid w:val="00544696"/>
    <w:rsid w:val="00544C09"/>
    <w:rsid w:val="00544E56"/>
    <w:rsid w:val="005450AB"/>
    <w:rsid w:val="00545165"/>
    <w:rsid w:val="00545254"/>
    <w:rsid w:val="00546415"/>
    <w:rsid w:val="00546470"/>
    <w:rsid w:val="005468EF"/>
    <w:rsid w:val="00546D0B"/>
    <w:rsid w:val="00547BE9"/>
    <w:rsid w:val="00547D74"/>
    <w:rsid w:val="005503D1"/>
    <w:rsid w:val="00551150"/>
    <w:rsid w:val="00551B69"/>
    <w:rsid w:val="00551CA3"/>
    <w:rsid w:val="005546AD"/>
    <w:rsid w:val="00554B28"/>
    <w:rsid w:val="00555F56"/>
    <w:rsid w:val="0055619C"/>
    <w:rsid w:val="005563C6"/>
    <w:rsid w:val="005569A1"/>
    <w:rsid w:val="00556B53"/>
    <w:rsid w:val="00557A2B"/>
    <w:rsid w:val="00557A97"/>
    <w:rsid w:val="00557B22"/>
    <w:rsid w:val="00557D65"/>
    <w:rsid w:val="0056022D"/>
    <w:rsid w:val="00560561"/>
    <w:rsid w:val="0056151E"/>
    <w:rsid w:val="0056163C"/>
    <w:rsid w:val="00561D84"/>
    <w:rsid w:val="005623F9"/>
    <w:rsid w:val="00562C7D"/>
    <w:rsid w:val="00562D3B"/>
    <w:rsid w:val="00562FBA"/>
    <w:rsid w:val="00563689"/>
    <w:rsid w:val="0056398D"/>
    <w:rsid w:val="00563A1C"/>
    <w:rsid w:val="0056452C"/>
    <w:rsid w:val="00564D3C"/>
    <w:rsid w:val="00564E32"/>
    <w:rsid w:val="00564EED"/>
    <w:rsid w:val="005653E1"/>
    <w:rsid w:val="005659FB"/>
    <w:rsid w:val="00566398"/>
    <w:rsid w:val="005667D5"/>
    <w:rsid w:val="00566D00"/>
    <w:rsid w:val="005676B2"/>
    <w:rsid w:val="00567ABB"/>
    <w:rsid w:val="00570194"/>
    <w:rsid w:val="005707CB"/>
    <w:rsid w:val="005712C3"/>
    <w:rsid w:val="00571E4B"/>
    <w:rsid w:val="005720FF"/>
    <w:rsid w:val="005721E8"/>
    <w:rsid w:val="00572700"/>
    <w:rsid w:val="00572EE1"/>
    <w:rsid w:val="0057385A"/>
    <w:rsid w:val="00573D80"/>
    <w:rsid w:val="00573E8F"/>
    <w:rsid w:val="00573F07"/>
    <w:rsid w:val="00573FE9"/>
    <w:rsid w:val="005747EA"/>
    <w:rsid w:val="00574ABC"/>
    <w:rsid w:val="00574D35"/>
    <w:rsid w:val="00575C6B"/>
    <w:rsid w:val="00576094"/>
    <w:rsid w:val="005764B2"/>
    <w:rsid w:val="005777D8"/>
    <w:rsid w:val="00580601"/>
    <w:rsid w:val="0058095F"/>
    <w:rsid w:val="00580C4D"/>
    <w:rsid w:val="0058124A"/>
    <w:rsid w:val="00582B10"/>
    <w:rsid w:val="00583078"/>
    <w:rsid w:val="005853EC"/>
    <w:rsid w:val="00585693"/>
    <w:rsid w:val="00585C42"/>
    <w:rsid w:val="005861F8"/>
    <w:rsid w:val="00586D45"/>
    <w:rsid w:val="00587611"/>
    <w:rsid w:val="00590949"/>
    <w:rsid w:val="00590ABC"/>
    <w:rsid w:val="00590DB8"/>
    <w:rsid w:val="00590FB9"/>
    <w:rsid w:val="0059148C"/>
    <w:rsid w:val="00591587"/>
    <w:rsid w:val="005919B7"/>
    <w:rsid w:val="00591CB9"/>
    <w:rsid w:val="005921E0"/>
    <w:rsid w:val="0059265F"/>
    <w:rsid w:val="00593B12"/>
    <w:rsid w:val="0059455E"/>
    <w:rsid w:val="0059500D"/>
    <w:rsid w:val="00595078"/>
    <w:rsid w:val="005950CC"/>
    <w:rsid w:val="00595673"/>
    <w:rsid w:val="00596865"/>
    <w:rsid w:val="00596F32"/>
    <w:rsid w:val="00597397"/>
    <w:rsid w:val="0059747C"/>
    <w:rsid w:val="00597A4F"/>
    <w:rsid w:val="005A051A"/>
    <w:rsid w:val="005A09D1"/>
    <w:rsid w:val="005A2F61"/>
    <w:rsid w:val="005A30CB"/>
    <w:rsid w:val="005A528A"/>
    <w:rsid w:val="005A5C43"/>
    <w:rsid w:val="005A5EF5"/>
    <w:rsid w:val="005A6F8F"/>
    <w:rsid w:val="005A7ACF"/>
    <w:rsid w:val="005A7DFF"/>
    <w:rsid w:val="005B00F5"/>
    <w:rsid w:val="005B0226"/>
    <w:rsid w:val="005B0477"/>
    <w:rsid w:val="005B06DB"/>
    <w:rsid w:val="005B0B9D"/>
    <w:rsid w:val="005B0C75"/>
    <w:rsid w:val="005B10E4"/>
    <w:rsid w:val="005B11F4"/>
    <w:rsid w:val="005B153B"/>
    <w:rsid w:val="005B17D0"/>
    <w:rsid w:val="005B19BB"/>
    <w:rsid w:val="005B1E62"/>
    <w:rsid w:val="005B24ED"/>
    <w:rsid w:val="005B2954"/>
    <w:rsid w:val="005B2CF0"/>
    <w:rsid w:val="005B4070"/>
    <w:rsid w:val="005B446C"/>
    <w:rsid w:val="005B4A3E"/>
    <w:rsid w:val="005B4F97"/>
    <w:rsid w:val="005B52BD"/>
    <w:rsid w:val="005B52EA"/>
    <w:rsid w:val="005B5619"/>
    <w:rsid w:val="005B58EB"/>
    <w:rsid w:val="005B5AF2"/>
    <w:rsid w:val="005B5EEA"/>
    <w:rsid w:val="005B5F89"/>
    <w:rsid w:val="005B6396"/>
    <w:rsid w:val="005B665F"/>
    <w:rsid w:val="005B68D7"/>
    <w:rsid w:val="005B7244"/>
    <w:rsid w:val="005C055E"/>
    <w:rsid w:val="005C10EB"/>
    <w:rsid w:val="005C1E94"/>
    <w:rsid w:val="005C1EB2"/>
    <w:rsid w:val="005C20FF"/>
    <w:rsid w:val="005C2541"/>
    <w:rsid w:val="005C2E22"/>
    <w:rsid w:val="005C420D"/>
    <w:rsid w:val="005C4DA2"/>
    <w:rsid w:val="005C51F3"/>
    <w:rsid w:val="005C6D55"/>
    <w:rsid w:val="005C781A"/>
    <w:rsid w:val="005C7F91"/>
    <w:rsid w:val="005D08FA"/>
    <w:rsid w:val="005D0989"/>
    <w:rsid w:val="005D0BB9"/>
    <w:rsid w:val="005D1E69"/>
    <w:rsid w:val="005D282E"/>
    <w:rsid w:val="005D3995"/>
    <w:rsid w:val="005D3ADA"/>
    <w:rsid w:val="005D3CE5"/>
    <w:rsid w:val="005D58CE"/>
    <w:rsid w:val="005D5A25"/>
    <w:rsid w:val="005D60C8"/>
    <w:rsid w:val="005D70EF"/>
    <w:rsid w:val="005D7222"/>
    <w:rsid w:val="005D754D"/>
    <w:rsid w:val="005D7FD6"/>
    <w:rsid w:val="005E00ED"/>
    <w:rsid w:val="005E06C4"/>
    <w:rsid w:val="005E08A8"/>
    <w:rsid w:val="005E12D8"/>
    <w:rsid w:val="005E1444"/>
    <w:rsid w:val="005E1576"/>
    <w:rsid w:val="005E15D3"/>
    <w:rsid w:val="005E18D6"/>
    <w:rsid w:val="005E23B9"/>
    <w:rsid w:val="005E2A29"/>
    <w:rsid w:val="005E39C4"/>
    <w:rsid w:val="005E3A96"/>
    <w:rsid w:val="005E3C59"/>
    <w:rsid w:val="005E5423"/>
    <w:rsid w:val="005E61A9"/>
    <w:rsid w:val="005E687C"/>
    <w:rsid w:val="005E715E"/>
    <w:rsid w:val="005E7422"/>
    <w:rsid w:val="005E7443"/>
    <w:rsid w:val="005E765D"/>
    <w:rsid w:val="005E7714"/>
    <w:rsid w:val="005E7920"/>
    <w:rsid w:val="005E7FD2"/>
    <w:rsid w:val="005F01DE"/>
    <w:rsid w:val="005F0835"/>
    <w:rsid w:val="005F0962"/>
    <w:rsid w:val="005F0ABE"/>
    <w:rsid w:val="005F1FA0"/>
    <w:rsid w:val="005F211E"/>
    <w:rsid w:val="005F2133"/>
    <w:rsid w:val="005F3A0E"/>
    <w:rsid w:val="005F3CA3"/>
    <w:rsid w:val="005F4852"/>
    <w:rsid w:val="005F50B2"/>
    <w:rsid w:val="005F5164"/>
    <w:rsid w:val="005F559C"/>
    <w:rsid w:val="005F56CE"/>
    <w:rsid w:val="005F5955"/>
    <w:rsid w:val="005F59AD"/>
    <w:rsid w:val="005F5A6A"/>
    <w:rsid w:val="005F6294"/>
    <w:rsid w:val="005F662F"/>
    <w:rsid w:val="005F6814"/>
    <w:rsid w:val="005F72B6"/>
    <w:rsid w:val="005F7328"/>
    <w:rsid w:val="005F7E2F"/>
    <w:rsid w:val="005F7F9D"/>
    <w:rsid w:val="00600475"/>
    <w:rsid w:val="00600502"/>
    <w:rsid w:val="00600AFF"/>
    <w:rsid w:val="00600DCC"/>
    <w:rsid w:val="00602095"/>
    <w:rsid w:val="00602605"/>
    <w:rsid w:val="00602B06"/>
    <w:rsid w:val="00603140"/>
    <w:rsid w:val="0060345E"/>
    <w:rsid w:val="0060435B"/>
    <w:rsid w:val="00604796"/>
    <w:rsid w:val="00604D98"/>
    <w:rsid w:val="00605073"/>
    <w:rsid w:val="00605100"/>
    <w:rsid w:val="0060533F"/>
    <w:rsid w:val="00605C57"/>
    <w:rsid w:val="00605F9C"/>
    <w:rsid w:val="006061D9"/>
    <w:rsid w:val="0060627E"/>
    <w:rsid w:val="00606417"/>
    <w:rsid w:val="00606D14"/>
    <w:rsid w:val="0060700A"/>
    <w:rsid w:val="00607C6A"/>
    <w:rsid w:val="006109AB"/>
    <w:rsid w:val="006116DF"/>
    <w:rsid w:val="00611B85"/>
    <w:rsid w:val="00611D29"/>
    <w:rsid w:val="00611EA3"/>
    <w:rsid w:val="00611EC8"/>
    <w:rsid w:val="00611F3C"/>
    <w:rsid w:val="006123F5"/>
    <w:rsid w:val="00612611"/>
    <w:rsid w:val="006128D0"/>
    <w:rsid w:val="00612FF0"/>
    <w:rsid w:val="006131C1"/>
    <w:rsid w:val="00613E90"/>
    <w:rsid w:val="00614E13"/>
    <w:rsid w:val="006151B6"/>
    <w:rsid w:val="00616097"/>
    <w:rsid w:val="00616266"/>
    <w:rsid w:val="0062017B"/>
    <w:rsid w:val="00620847"/>
    <w:rsid w:val="00620EF8"/>
    <w:rsid w:val="00621449"/>
    <w:rsid w:val="00621A81"/>
    <w:rsid w:val="0062290B"/>
    <w:rsid w:val="006230F7"/>
    <w:rsid w:val="006235AE"/>
    <w:rsid w:val="00623894"/>
    <w:rsid w:val="00624C87"/>
    <w:rsid w:val="00624F27"/>
    <w:rsid w:val="00624FB9"/>
    <w:rsid w:val="00625DF0"/>
    <w:rsid w:val="0062609D"/>
    <w:rsid w:val="006265AD"/>
    <w:rsid w:val="006269B5"/>
    <w:rsid w:val="00627551"/>
    <w:rsid w:val="006277EF"/>
    <w:rsid w:val="00627CA3"/>
    <w:rsid w:val="00627EC6"/>
    <w:rsid w:val="00630603"/>
    <w:rsid w:val="00630FCF"/>
    <w:rsid w:val="00632004"/>
    <w:rsid w:val="006321AD"/>
    <w:rsid w:val="00632F28"/>
    <w:rsid w:val="0063332E"/>
    <w:rsid w:val="006340E9"/>
    <w:rsid w:val="006343A9"/>
    <w:rsid w:val="006344FE"/>
    <w:rsid w:val="00634762"/>
    <w:rsid w:val="00634AEE"/>
    <w:rsid w:val="0063658A"/>
    <w:rsid w:val="00636657"/>
    <w:rsid w:val="006369EE"/>
    <w:rsid w:val="006379A4"/>
    <w:rsid w:val="00637AAA"/>
    <w:rsid w:val="00637F7B"/>
    <w:rsid w:val="0064068E"/>
    <w:rsid w:val="006414ED"/>
    <w:rsid w:val="0064152B"/>
    <w:rsid w:val="00641714"/>
    <w:rsid w:val="00641739"/>
    <w:rsid w:val="0064232A"/>
    <w:rsid w:val="0064296D"/>
    <w:rsid w:val="0064362F"/>
    <w:rsid w:val="006436A8"/>
    <w:rsid w:val="00643AB0"/>
    <w:rsid w:val="00643E02"/>
    <w:rsid w:val="00644537"/>
    <w:rsid w:val="0064489C"/>
    <w:rsid w:val="00645542"/>
    <w:rsid w:val="00645592"/>
    <w:rsid w:val="0064598E"/>
    <w:rsid w:val="00645BCD"/>
    <w:rsid w:val="0064749B"/>
    <w:rsid w:val="0065001C"/>
    <w:rsid w:val="00650A6F"/>
    <w:rsid w:val="00650D54"/>
    <w:rsid w:val="0065107C"/>
    <w:rsid w:val="006510E4"/>
    <w:rsid w:val="006513E5"/>
    <w:rsid w:val="006515F1"/>
    <w:rsid w:val="00652315"/>
    <w:rsid w:val="00654179"/>
    <w:rsid w:val="00654714"/>
    <w:rsid w:val="00655105"/>
    <w:rsid w:val="006555B2"/>
    <w:rsid w:val="00656CB0"/>
    <w:rsid w:val="00657182"/>
    <w:rsid w:val="00657AB8"/>
    <w:rsid w:val="00657F74"/>
    <w:rsid w:val="0066044A"/>
    <w:rsid w:val="006607D2"/>
    <w:rsid w:val="00660ABA"/>
    <w:rsid w:val="00660DFE"/>
    <w:rsid w:val="00661468"/>
    <w:rsid w:val="00661703"/>
    <w:rsid w:val="006623E8"/>
    <w:rsid w:val="0066246C"/>
    <w:rsid w:val="0066323C"/>
    <w:rsid w:val="006632D6"/>
    <w:rsid w:val="006643D4"/>
    <w:rsid w:val="00664710"/>
    <w:rsid w:val="0066494D"/>
    <w:rsid w:val="00664A32"/>
    <w:rsid w:val="00665167"/>
    <w:rsid w:val="006654FF"/>
    <w:rsid w:val="00665EB1"/>
    <w:rsid w:val="0066616D"/>
    <w:rsid w:val="00666212"/>
    <w:rsid w:val="006665F6"/>
    <w:rsid w:val="00666705"/>
    <w:rsid w:val="00667A25"/>
    <w:rsid w:val="0067001C"/>
    <w:rsid w:val="006708FA"/>
    <w:rsid w:val="00670CA1"/>
    <w:rsid w:val="00670EB7"/>
    <w:rsid w:val="0067155D"/>
    <w:rsid w:val="00671A38"/>
    <w:rsid w:val="00671F79"/>
    <w:rsid w:val="00672E8C"/>
    <w:rsid w:val="00673103"/>
    <w:rsid w:val="0067379F"/>
    <w:rsid w:val="00675217"/>
    <w:rsid w:val="006759D3"/>
    <w:rsid w:val="00676070"/>
    <w:rsid w:val="006764FE"/>
    <w:rsid w:val="00676646"/>
    <w:rsid w:val="00676BF7"/>
    <w:rsid w:val="00677245"/>
    <w:rsid w:val="006773D8"/>
    <w:rsid w:val="00677E38"/>
    <w:rsid w:val="00680581"/>
    <w:rsid w:val="006809C7"/>
    <w:rsid w:val="00680CE9"/>
    <w:rsid w:val="006819F2"/>
    <w:rsid w:val="00681D2C"/>
    <w:rsid w:val="00682562"/>
    <w:rsid w:val="00682593"/>
    <w:rsid w:val="00682A8A"/>
    <w:rsid w:val="00682B32"/>
    <w:rsid w:val="00683423"/>
    <w:rsid w:val="00683567"/>
    <w:rsid w:val="0068452D"/>
    <w:rsid w:val="00684BDD"/>
    <w:rsid w:val="00684D31"/>
    <w:rsid w:val="00685E8E"/>
    <w:rsid w:val="00686CC4"/>
    <w:rsid w:val="0068715E"/>
    <w:rsid w:val="006877DF"/>
    <w:rsid w:val="00687A76"/>
    <w:rsid w:val="00687AA3"/>
    <w:rsid w:val="006908EC"/>
    <w:rsid w:val="00690B50"/>
    <w:rsid w:val="00690C07"/>
    <w:rsid w:val="0069208C"/>
    <w:rsid w:val="00692D60"/>
    <w:rsid w:val="00692FD5"/>
    <w:rsid w:val="00693CC9"/>
    <w:rsid w:val="006942FE"/>
    <w:rsid w:val="00695015"/>
    <w:rsid w:val="00695386"/>
    <w:rsid w:val="00697A35"/>
    <w:rsid w:val="006A1493"/>
    <w:rsid w:val="006A18C4"/>
    <w:rsid w:val="006A2537"/>
    <w:rsid w:val="006A3660"/>
    <w:rsid w:val="006A3764"/>
    <w:rsid w:val="006A3B1F"/>
    <w:rsid w:val="006A4C10"/>
    <w:rsid w:val="006A4D97"/>
    <w:rsid w:val="006A4E8D"/>
    <w:rsid w:val="006A5AD5"/>
    <w:rsid w:val="006A6391"/>
    <w:rsid w:val="006A6E1E"/>
    <w:rsid w:val="006A7B70"/>
    <w:rsid w:val="006B0407"/>
    <w:rsid w:val="006B0AC4"/>
    <w:rsid w:val="006B15B1"/>
    <w:rsid w:val="006B2DF4"/>
    <w:rsid w:val="006B3372"/>
    <w:rsid w:val="006B3910"/>
    <w:rsid w:val="006B3FFB"/>
    <w:rsid w:val="006B4530"/>
    <w:rsid w:val="006B4B23"/>
    <w:rsid w:val="006B51AF"/>
    <w:rsid w:val="006B56DF"/>
    <w:rsid w:val="006B59F4"/>
    <w:rsid w:val="006B6592"/>
    <w:rsid w:val="006B6599"/>
    <w:rsid w:val="006B6916"/>
    <w:rsid w:val="006B69A8"/>
    <w:rsid w:val="006B6BFF"/>
    <w:rsid w:val="006B70A9"/>
    <w:rsid w:val="006B7DFE"/>
    <w:rsid w:val="006C0468"/>
    <w:rsid w:val="006C0C14"/>
    <w:rsid w:val="006C1AE2"/>
    <w:rsid w:val="006C1C5C"/>
    <w:rsid w:val="006C1EB4"/>
    <w:rsid w:val="006C212D"/>
    <w:rsid w:val="006C2504"/>
    <w:rsid w:val="006C25CB"/>
    <w:rsid w:val="006C28B1"/>
    <w:rsid w:val="006C34C4"/>
    <w:rsid w:val="006C3544"/>
    <w:rsid w:val="006C467C"/>
    <w:rsid w:val="006C5043"/>
    <w:rsid w:val="006C5CB1"/>
    <w:rsid w:val="006C63B0"/>
    <w:rsid w:val="006C670F"/>
    <w:rsid w:val="006C6899"/>
    <w:rsid w:val="006C6BE4"/>
    <w:rsid w:val="006C6CD6"/>
    <w:rsid w:val="006C6D03"/>
    <w:rsid w:val="006C74DB"/>
    <w:rsid w:val="006D0BC7"/>
    <w:rsid w:val="006D0E16"/>
    <w:rsid w:val="006D0E5C"/>
    <w:rsid w:val="006D0EC4"/>
    <w:rsid w:val="006D0F6D"/>
    <w:rsid w:val="006D1398"/>
    <w:rsid w:val="006D16F1"/>
    <w:rsid w:val="006D1897"/>
    <w:rsid w:val="006D1CFD"/>
    <w:rsid w:val="006D2D67"/>
    <w:rsid w:val="006D519F"/>
    <w:rsid w:val="006D5345"/>
    <w:rsid w:val="006D5A27"/>
    <w:rsid w:val="006D667B"/>
    <w:rsid w:val="006D6FD3"/>
    <w:rsid w:val="006D75AF"/>
    <w:rsid w:val="006E0809"/>
    <w:rsid w:val="006E0D66"/>
    <w:rsid w:val="006E11EE"/>
    <w:rsid w:val="006E203A"/>
    <w:rsid w:val="006E2285"/>
    <w:rsid w:val="006E3C67"/>
    <w:rsid w:val="006E48F7"/>
    <w:rsid w:val="006E4BED"/>
    <w:rsid w:val="006E4DC7"/>
    <w:rsid w:val="006E523E"/>
    <w:rsid w:val="006E5A82"/>
    <w:rsid w:val="006E5E18"/>
    <w:rsid w:val="006E7267"/>
    <w:rsid w:val="006E77F0"/>
    <w:rsid w:val="006E7AEC"/>
    <w:rsid w:val="006E7F39"/>
    <w:rsid w:val="006F0B3D"/>
    <w:rsid w:val="006F0F6C"/>
    <w:rsid w:val="006F17CF"/>
    <w:rsid w:val="006F21E5"/>
    <w:rsid w:val="006F31C4"/>
    <w:rsid w:val="006F4910"/>
    <w:rsid w:val="006F4CDE"/>
    <w:rsid w:val="006F4F15"/>
    <w:rsid w:val="006F52CF"/>
    <w:rsid w:val="006F63BA"/>
    <w:rsid w:val="006F7438"/>
    <w:rsid w:val="006F78EF"/>
    <w:rsid w:val="00700099"/>
    <w:rsid w:val="00700AFE"/>
    <w:rsid w:val="00701033"/>
    <w:rsid w:val="00701359"/>
    <w:rsid w:val="0070145C"/>
    <w:rsid w:val="00701F7B"/>
    <w:rsid w:val="007023F4"/>
    <w:rsid w:val="00703F0D"/>
    <w:rsid w:val="007040C9"/>
    <w:rsid w:val="00704A92"/>
    <w:rsid w:val="00705038"/>
    <w:rsid w:val="00705BB0"/>
    <w:rsid w:val="007068A8"/>
    <w:rsid w:val="0070699D"/>
    <w:rsid w:val="00706CF7"/>
    <w:rsid w:val="00706EB1"/>
    <w:rsid w:val="00707503"/>
    <w:rsid w:val="00711085"/>
    <w:rsid w:val="00711D94"/>
    <w:rsid w:val="00711E18"/>
    <w:rsid w:val="00713318"/>
    <w:rsid w:val="00713F2F"/>
    <w:rsid w:val="00714DD9"/>
    <w:rsid w:val="00714FD3"/>
    <w:rsid w:val="00715BD1"/>
    <w:rsid w:val="00716025"/>
    <w:rsid w:val="00716C5F"/>
    <w:rsid w:val="00716EFB"/>
    <w:rsid w:val="0071735B"/>
    <w:rsid w:val="007179C1"/>
    <w:rsid w:val="0072053D"/>
    <w:rsid w:val="00720849"/>
    <w:rsid w:val="00720A01"/>
    <w:rsid w:val="00720DBE"/>
    <w:rsid w:val="0072129C"/>
    <w:rsid w:val="00721946"/>
    <w:rsid w:val="007227E5"/>
    <w:rsid w:val="007228E4"/>
    <w:rsid w:val="00723107"/>
    <w:rsid w:val="00723D87"/>
    <w:rsid w:val="007242A0"/>
    <w:rsid w:val="00724DC0"/>
    <w:rsid w:val="007264CC"/>
    <w:rsid w:val="00727361"/>
    <w:rsid w:val="00727609"/>
    <w:rsid w:val="00727955"/>
    <w:rsid w:val="00727CD1"/>
    <w:rsid w:val="007301D4"/>
    <w:rsid w:val="00731A72"/>
    <w:rsid w:val="0073261E"/>
    <w:rsid w:val="0073290C"/>
    <w:rsid w:val="00733198"/>
    <w:rsid w:val="0073336F"/>
    <w:rsid w:val="0073387A"/>
    <w:rsid w:val="00733D68"/>
    <w:rsid w:val="00733E64"/>
    <w:rsid w:val="00733ED3"/>
    <w:rsid w:val="0073436D"/>
    <w:rsid w:val="00734A67"/>
    <w:rsid w:val="00734F6C"/>
    <w:rsid w:val="00735557"/>
    <w:rsid w:val="007362F9"/>
    <w:rsid w:val="00736A73"/>
    <w:rsid w:val="00737211"/>
    <w:rsid w:val="00737419"/>
    <w:rsid w:val="00737CE7"/>
    <w:rsid w:val="00740448"/>
    <w:rsid w:val="00740ACA"/>
    <w:rsid w:val="00740C4B"/>
    <w:rsid w:val="00740FB6"/>
    <w:rsid w:val="0074135E"/>
    <w:rsid w:val="00741E34"/>
    <w:rsid w:val="00741E94"/>
    <w:rsid w:val="00742002"/>
    <w:rsid w:val="00742531"/>
    <w:rsid w:val="007429A9"/>
    <w:rsid w:val="00743680"/>
    <w:rsid w:val="00743D34"/>
    <w:rsid w:val="0074430B"/>
    <w:rsid w:val="00744397"/>
    <w:rsid w:val="00745320"/>
    <w:rsid w:val="0074544B"/>
    <w:rsid w:val="00745BD2"/>
    <w:rsid w:val="0074608A"/>
    <w:rsid w:val="007463C0"/>
    <w:rsid w:val="007470D6"/>
    <w:rsid w:val="0074745C"/>
    <w:rsid w:val="00747465"/>
    <w:rsid w:val="00747595"/>
    <w:rsid w:val="00747857"/>
    <w:rsid w:val="00750FF0"/>
    <w:rsid w:val="007518E3"/>
    <w:rsid w:val="00751A25"/>
    <w:rsid w:val="00751B7E"/>
    <w:rsid w:val="007525E4"/>
    <w:rsid w:val="00752881"/>
    <w:rsid w:val="007531AD"/>
    <w:rsid w:val="007536B9"/>
    <w:rsid w:val="007536FA"/>
    <w:rsid w:val="00753791"/>
    <w:rsid w:val="007555A4"/>
    <w:rsid w:val="007555B9"/>
    <w:rsid w:val="007556D6"/>
    <w:rsid w:val="00755713"/>
    <w:rsid w:val="00756782"/>
    <w:rsid w:val="00757208"/>
    <w:rsid w:val="007574E7"/>
    <w:rsid w:val="00760325"/>
    <w:rsid w:val="00760911"/>
    <w:rsid w:val="007611D9"/>
    <w:rsid w:val="0076121D"/>
    <w:rsid w:val="00761531"/>
    <w:rsid w:val="00761C0E"/>
    <w:rsid w:val="007620E0"/>
    <w:rsid w:val="00762DBB"/>
    <w:rsid w:val="00762E1A"/>
    <w:rsid w:val="0076353E"/>
    <w:rsid w:val="007639BE"/>
    <w:rsid w:val="00765326"/>
    <w:rsid w:val="00765AD4"/>
    <w:rsid w:val="0076609D"/>
    <w:rsid w:val="00766142"/>
    <w:rsid w:val="007661BE"/>
    <w:rsid w:val="00766521"/>
    <w:rsid w:val="00767013"/>
    <w:rsid w:val="00770755"/>
    <w:rsid w:val="00771593"/>
    <w:rsid w:val="0077170F"/>
    <w:rsid w:val="00771930"/>
    <w:rsid w:val="007721F0"/>
    <w:rsid w:val="00772286"/>
    <w:rsid w:val="007731E1"/>
    <w:rsid w:val="0077393F"/>
    <w:rsid w:val="00775422"/>
    <w:rsid w:val="007755D0"/>
    <w:rsid w:val="00775EBF"/>
    <w:rsid w:val="00776D99"/>
    <w:rsid w:val="00780749"/>
    <w:rsid w:val="00780870"/>
    <w:rsid w:val="00780C41"/>
    <w:rsid w:val="007819AF"/>
    <w:rsid w:val="00781C48"/>
    <w:rsid w:val="00781E13"/>
    <w:rsid w:val="00781F39"/>
    <w:rsid w:val="00782086"/>
    <w:rsid w:val="007821D1"/>
    <w:rsid w:val="0078288B"/>
    <w:rsid w:val="007830DE"/>
    <w:rsid w:val="0078320C"/>
    <w:rsid w:val="00783D7B"/>
    <w:rsid w:val="007843DE"/>
    <w:rsid w:val="00784401"/>
    <w:rsid w:val="007853D9"/>
    <w:rsid w:val="00785574"/>
    <w:rsid w:val="00785F35"/>
    <w:rsid w:val="007875A6"/>
    <w:rsid w:val="0078787C"/>
    <w:rsid w:val="00787DF1"/>
    <w:rsid w:val="007903FF"/>
    <w:rsid w:val="0079095F"/>
    <w:rsid w:val="00790F7E"/>
    <w:rsid w:val="007918D2"/>
    <w:rsid w:val="007919F0"/>
    <w:rsid w:val="00791D20"/>
    <w:rsid w:val="007924C8"/>
    <w:rsid w:val="00792D8B"/>
    <w:rsid w:val="00795084"/>
    <w:rsid w:val="00795CD8"/>
    <w:rsid w:val="0079611F"/>
    <w:rsid w:val="0079762B"/>
    <w:rsid w:val="00797892"/>
    <w:rsid w:val="00797BED"/>
    <w:rsid w:val="00797CC5"/>
    <w:rsid w:val="007A049B"/>
    <w:rsid w:val="007A04D7"/>
    <w:rsid w:val="007A0AF9"/>
    <w:rsid w:val="007A0E9D"/>
    <w:rsid w:val="007A199E"/>
    <w:rsid w:val="007A1E67"/>
    <w:rsid w:val="007A53BA"/>
    <w:rsid w:val="007A55D2"/>
    <w:rsid w:val="007A6BBB"/>
    <w:rsid w:val="007A7055"/>
    <w:rsid w:val="007A713D"/>
    <w:rsid w:val="007A7B10"/>
    <w:rsid w:val="007B0FDC"/>
    <w:rsid w:val="007B1250"/>
    <w:rsid w:val="007B1414"/>
    <w:rsid w:val="007B18E8"/>
    <w:rsid w:val="007B26EC"/>
    <w:rsid w:val="007B2F7A"/>
    <w:rsid w:val="007B3118"/>
    <w:rsid w:val="007B3500"/>
    <w:rsid w:val="007B4149"/>
    <w:rsid w:val="007B4F83"/>
    <w:rsid w:val="007B5096"/>
    <w:rsid w:val="007B54CC"/>
    <w:rsid w:val="007B5D99"/>
    <w:rsid w:val="007B6058"/>
    <w:rsid w:val="007B68EE"/>
    <w:rsid w:val="007B6C30"/>
    <w:rsid w:val="007B6CA8"/>
    <w:rsid w:val="007B7253"/>
    <w:rsid w:val="007B7B81"/>
    <w:rsid w:val="007C07CB"/>
    <w:rsid w:val="007C0CFF"/>
    <w:rsid w:val="007C2707"/>
    <w:rsid w:val="007C28B4"/>
    <w:rsid w:val="007C2DB5"/>
    <w:rsid w:val="007C3180"/>
    <w:rsid w:val="007C330D"/>
    <w:rsid w:val="007C38F5"/>
    <w:rsid w:val="007C390A"/>
    <w:rsid w:val="007C3C23"/>
    <w:rsid w:val="007C4977"/>
    <w:rsid w:val="007C5434"/>
    <w:rsid w:val="007C54FC"/>
    <w:rsid w:val="007C6060"/>
    <w:rsid w:val="007C65BD"/>
    <w:rsid w:val="007C6A80"/>
    <w:rsid w:val="007C7882"/>
    <w:rsid w:val="007D1341"/>
    <w:rsid w:val="007D1B7C"/>
    <w:rsid w:val="007D1D70"/>
    <w:rsid w:val="007D1F7B"/>
    <w:rsid w:val="007D29CB"/>
    <w:rsid w:val="007D3322"/>
    <w:rsid w:val="007D3C24"/>
    <w:rsid w:val="007D42F4"/>
    <w:rsid w:val="007D51CF"/>
    <w:rsid w:val="007D583D"/>
    <w:rsid w:val="007D5F69"/>
    <w:rsid w:val="007D658E"/>
    <w:rsid w:val="007D65E9"/>
    <w:rsid w:val="007D6D80"/>
    <w:rsid w:val="007D7452"/>
    <w:rsid w:val="007D78A8"/>
    <w:rsid w:val="007D7A71"/>
    <w:rsid w:val="007E0E72"/>
    <w:rsid w:val="007E28D3"/>
    <w:rsid w:val="007E3097"/>
    <w:rsid w:val="007E3667"/>
    <w:rsid w:val="007E3EBC"/>
    <w:rsid w:val="007E4A79"/>
    <w:rsid w:val="007E4AEE"/>
    <w:rsid w:val="007E4C20"/>
    <w:rsid w:val="007E4F8F"/>
    <w:rsid w:val="007E5CC8"/>
    <w:rsid w:val="007E5F02"/>
    <w:rsid w:val="007E6304"/>
    <w:rsid w:val="007E6729"/>
    <w:rsid w:val="007E72FC"/>
    <w:rsid w:val="007E75B9"/>
    <w:rsid w:val="007F096D"/>
    <w:rsid w:val="007F0B32"/>
    <w:rsid w:val="007F0F57"/>
    <w:rsid w:val="007F0FCE"/>
    <w:rsid w:val="007F10CB"/>
    <w:rsid w:val="007F112A"/>
    <w:rsid w:val="007F1C8F"/>
    <w:rsid w:val="007F1EA5"/>
    <w:rsid w:val="007F1F2E"/>
    <w:rsid w:val="007F26E0"/>
    <w:rsid w:val="007F2DB7"/>
    <w:rsid w:val="007F3C8C"/>
    <w:rsid w:val="007F49CE"/>
    <w:rsid w:val="007F4E61"/>
    <w:rsid w:val="007F5337"/>
    <w:rsid w:val="007F5F5B"/>
    <w:rsid w:val="007F6C0C"/>
    <w:rsid w:val="007F704F"/>
    <w:rsid w:val="007F70D3"/>
    <w:rsid w:val="007F7D35"/>
    <w:rsid w:val="00800151"/>
    <w:rsid w:val="00800A1C"/>
    <w:rsid w:val="00800B9C"/>
    <w:rsid w:val="00800EDD"/>
    <w:rsid w:val="00801295"/>
    <w:rsid w:val="00801510"/>
    <w:rsid w:val="00801526"/>
    <w:rsid w:val="0080182E"/>
    <w:rsid w:val="008018EF"/>
    <w:rsid w:val="00801981"/>
    <w:rsid w:val="00801A43"/>
    <w:rsid w:val="00801D93"/>
    <w:rsid w:val="00802689"/>
    <w:rsid w:val="00803397"/>
    <w:rsid w:val="008033E6"/>
    <w:rsid w:val="00803BA7"/>
    <w:rsid w:val="008040E0"/>
    <w:rsid w:val="00804D99"/>
    <w:rsid w:val="008059AE"/>
    <w:rsid w:val="00806ADF"/>
    <w:rsid w:val="0080772B"/>
    <w:rsid w:val="00807DE5"/>
    <w:rsid w:val="00807E28"/>
    <w:rsid w:val="008125F5"/>
    <w:rsid w:val="00812749"/>
    <w:rsid w:val="00813BC3"/>
    <w:rsid w:val="00813F8B"/>
    <w:rsid w:val="008141AE"/>
    <w:rsid w:val="0081454C"/>
    <w:rsid w:val="0081464C"/>
    <w:rsid w:val="00814B5B"/>
    <w:rsid w:val="00814CC0"/>
    <w:rsid w:val="008159AC"/>
    <w:rsid w:val="0081608B"/>
    <w:rsid w:val="008160C9"/>
    <w:rsid w:val="00816115"/>
    <w:rsid w:val="00816262"/>
    <w:rsid w:val="0081647E"/>
    <w:rsid w:val="00816A27"/>
    <w:rsid w:val="00816BCB"/>
    <w:rsid w:val="00816D5D"/>
    <w:rsid w:val="008174DC"/>
    <w:rsid w:val="00820A43"/>
    <w:rsid w:val="00820DBA"/>
    <w:rsid w:val="0082125E"/>
    <w:rsid w:val="00821289"/>
    <w:rsid w:val="0082202E"/>
    <w:rsid w:val="008238BA"/>
    <w:rsid w:val="008239F2"/>
    <w:rsid w:val="0082400D"/>
    <w:rsid w:val="0082480F"/>
    <w:rsid w:val="008248C0"/>
    <w:rsid w:val="00824B61"/>
    <w:rsid w:val="008255BF"/>
    <w:rsid w:val="00825728"/>
    <w:rsid w:val="00826074"/>
    <w:rsid w:val="008270C9"/>
    <w:rsid w:val="008277B5"/>
    <w:rsid w:val="00827D63"/>
    <w:rsid w:val="00830368"/>
    <w:rsid w:val="00830DB5"/>
    <w:rsid w:val="00832511"/>
    <w:rsid w:val="008339BF"/>
    <w:rsid w:val="00833E4F"/>
    <w:rsid w:val="008349E7"/>
    <w:rsid w:val="00834A73"/>
    <w:rsid w:val="00834D60"/>
    <w:rsid w:val="008350C2"/>
    <w:rsid w:val="00835224"/>
    <w:rsid w:val="0083590B"/>
    <w:rsid w:val="00835DC7"/>
    <w:rsid w:val="0083693D"/>
    <w:rsid w:val="00836B29"/>
    <w:rsid w:val="00836D27"/>
    <w:rsid w:val="00836ECE"/>
    <w:rsid w:val="00837810"/>
    <w:rsid w:val="00837B39"/>
    <w:rsid w:val="008400CB"/>
    <w:rsid w:val="00840DD3"/>
    <w:rsid w:val="0084194B"/>
    <w:rsid w:val="00841C48"/>
    <w:rsid w:val="00842875"/>
    <w:rsid w:val="008428E9"/>
    <w:rsid w:val="00842BF5"/>
    <w:rsid w:val="00842C66"/>
    <w:rsid w:val="00843485"/>
    <w:rsid w:val="0084372A"/>
    <w:rsid w:val="00843C81"/>
    <w:rsid w:val="00843FFA"/>
    <w:rsid w:val="00844B7E"/>
    <w:rsid w:val="00844BB0"/>
    <w:rsid w:val="00844E6E"/>
    <w:rsid w:val="00845539"/>
    <w:rsid w:val="008455C3"/>
    <w:rsid w:val="008463B9"/>
    <w:rsid w:val="00846632"/>
    <w:rsid w:val="00846AD0"/>
    <w:rsid w:val="00850577"/>
    <w:rsid w:val="008505BD"/>
    <w:rsid w:val="008509F2"/>
    <w:rsid w:val="00850F0E"/>
    <w:rsid w:val="008517A3"/>
    <w:rsid w:val="00851DB9"/>
    <w:rsid w:val="00851E76"/>
    <w:rsid w:val="008523FF"/>
    <w:rsid w:val="00852E02"/>
    <w:rsid w:val="00853012"/>
    <w:rsid w:val="00855AFA"/>
    <w:rsid w:val="00857722"/>
    <w:rsid w:val="00857DD1"/>
    <w:rsid w:val="00857E15"/>
    <w:rsid w:val="00860841"/>
    <w:rsid w:val="00860895"/>
    <w:rsid w:val="00860FA3"/>
    <w:rsid w:val="0086109C"/>
    <w:rsid w:val="00861DB1"/>
    <w:rsid w:val="00861F6D"/>
    <w:rsid w:val="0086274D"/>
    <w:rsid w:val="00862C8D"/>
    <w:rsid w:val="00862CDE"/>
    <w:rsid w:val="00863867"/>
    <w:rsid w:val="00863E8C"/>
    <w:rsid w:val="00863EFD"/>
    <w:rsid w:val="008640C9"/>
    <w:rsid w:val="00864CC5"/>
    <w:rsid w:val="00865A28"/>
    <w:rsid w:val="00865CCB"/>
    <w:rsid w:val="00865EAB"/>
    <w:rsid w:val="00866E03"/>
    <w:rsid w:val="00867B46"/>
    <w:rsid w:val="00867C85"/>
    <w:rsid w:val="00872098"/>
    <w:rsid w:val="00872803"/>
    <w:rsid w:val="00872EFF"/>
    <w:rsid w:val="00873B43"/>
    <w:rsid w:val="0087411E"/>
    <w:rsid w:val="0087451A"/>
    <w:rsid w:val="00875437"/>
    <w:rsid w:val="00875F85"/>
    <w:rsid w:val="00876224"/>
    <w:rsid w:val="0087717D"/>
    <w:rsid w:val="00877759"/>
    <w:rsid w:val="00877B49"/>
    <w:rsid w:val="008805B5"/>
    <w:rsid w:val="0088098F"/>
    <w:rsid w:val="00880D0B"/>
    <w:rsid w:val="008810A1"/>
    <w:rsid w:val="00881221"/>
    <w:rsid w:val="00881232"/>
    <w:rsid w:val="00881811"/>
    <w:rsid w:val="00881CC1"/>
    <w:rsid w:val="00881DEC"/>
    <w:rsid w:val="0088220F"/>
    <w:rsid w:val="008822EF"/>
    <w:rsid w:val="0088344E"/>
    <w:rsid w:val="008836D4"/>
    <w:rsid w:val="00883EB7"/>
    <w:rsid w:val="00884561"/>
    <w:rsid w:val="00884A29"/>
    <w:rsid w:val="00885812"/>
    <w:rsid w:val="00885F27"/>
    <w:rsid w:val="0088604A"/>
    <w:rsid w:val="00886186"/>
    <w:rsid w:val="008864E1"/>
    <w:rsid w:val="0088693D"/>
    <w:rsid w:val="00886D7A"/>
    <w:rsid w:val="008871E9"/>
    <w:rsid w:val="00887826"/>
    <w:rsid w:val="00887A20"/>
    <w:rsid w:val="00890D76"/>
    <w:rsid w:val="008910A5"/>
    <w:rsid w:val="008928EA"/>
    <w:rsid w:val="00893382"/>
    <w:rsid w:val="008933F0"/>
    <w:rsid w:val="00893D09"/>
    <w:rsid w:val="00893E76"/>
    <w:rsid w:val="00894766"/>
    <w:rsid w:val="008947C4"/>
    <w:rsid w:val="00894E6C"/>
    <w:rsid w:val="00895093"/>
    <w:rsid w:val="008954A9"/>
    <w:rsid w:val="00895A71"/>
    <w:rsid w:val="00896DD3"/>
    <w:rsid w:val="0089733E"/>
    <w:rsid w:val="008A04C5"/>
    <w:rsid w:val="008A0687"/>
    <w:rsid w:val="008A0781"/>
    <w:rsid w:val="008A0E4B"/>
    <w:rsid w:val="008A124C"/>
    <w:rsid w:val="008A12DF"/>
    <w:rsid w:val="008A281B"/>
    <w:rsid w:val="008A2D74"/>
    <w:rsid w:val="008A331A"/>
    <w:rsid w:val="008A3339"/>
    <w:rsid w:val="008A3874"/>
    <w:rsid w:val="008A3AA1"/>
    <w:rsid w:val="008A42BB"/>
    <w:rsid w:val="008A5378"/>
    <w:rsid w:val="008A53B7"/>
    <w:rsid w:val="008A5B43"/>
    <w:rsid w:val="008A6184"/>
    <w:rsid w:val="008A6B44"/>
    <w:rsid w:val="008A6F8A"/>
    <w:rsid w:val="008A76A9"/>
    <w:rsid w:val="008B0783"/>
    <w:rsid w:val="008B0E91"/>
    <w:rsid w:val="008B0F76"/>
    <w:rsid w:val="008B187C"/>
    <w:rsid w:val="008B1A3F"/>
    <w:rsid w:val="008B22C3"/>
    <w:rsid w:val="008B2E34"/>
    <w:rsid w:val="008B35F6"/>
    <w:rsid w:val="008B420E"/>
    <w:rsid w:val="008B4311"/>
    <w:rsid w:val="008B5684"/>
    <w:rsid w:val="008B6BA3"/>
    <w:rsid w:val="008B6C2C"/>
    <w:rsid w:val="008B725D"/>
    <w:rsid w:val="008C1A77"/>
    <w:rsid w:val="008C27C8"/>
    <w:rsid w:val="008C29AE"/>
    <w:rsid w:val="008C3117"/>
    <w:rsid w:val="008C39C7"/>
    <w:rsid w:val="008C4406"/>
    <w:rsid w:val="008C44D4"/>
    <w:rsid w:val="008C4D9B"/>
    <w:rsid w:val="008C5C53"/>
    <w:rsid w:val="008C64A5"/>
    <w:rsid w:val="008C6753"/>
    <w:rsid w:val="008C7B51"/>
    <w:rsid w:val="008C7DB3"/>
    <w:rsid w:val="008D08BC"/>
    <w:rsid w:val="008D123B"/>
    <w:rsid w:val="008D1E21"/>
    <w:rsid w:val="008D1FFE"/>
    <w:rsid w:val="008D30BF"/>
    <w:rsid w:val="008D38F6"/>
    <w:rsid w:val="008D4B7B"/>
    <w:rsid w:val="008D5113"/>
    <w:rsid w:val="008D6397"/>
    <w:rsid w:val="008D6535"/>
    <w:rsid w:val="008D657D"/>
    <w:rsid w:val="008D677E"/>
    <w:rsid w:val="008D7F60"/>
    <w:rsid w:val="008E0100"/>
    <w:rsid w:val="008E0580"/>
    <w:rsid w:val="008E0629"/>
    <w:rsid w:val="008E0663"/>
    <w:rsid w:val="008E09A8"/>
    <w:rsid w:val="008E13A2"/>
    <w:rsid w:val="008E172A"/>
    <w:rsid w:val="008E1AE9"/>
    <w:rsid w:val="008E2865"/>
    <w:rsid w:val="008E2F2F"/>
    <w:rsid w:val="008E38F9"/>
    <w:rsid w:val="008E3AB3"/>
    <w:rsid w:val="008E42A4"/>
    <w:rsid w:val="008E432D"/>
    <w:rsid w:val="008E4D34"/>
    <w:rsid w:val="008E5C03"/>
    <w:rsid w:val="008E691C"/>
    <w:rsid w:val="008F01E8"/>
    <w:rsid w:val="008F032A"/>
    <w:rsid w:val="008F0410"/>
    <w:rsid w:val="008F0D02"/>
    <w:rsid w:val="008F30FB"/>
    <w:rsid w:val="008F3642"/>
    <w:rsid w:val="008F37CF"/>
    <w:rsid w:val="008F39DF"/>
    <w:rsid w:val="008F4A62"/>
    <w:rsid w:val="008F596D"/>
    <w:rsid w:val="008F6154"/>
    <w:rsid w:val="008F6AFF"/>
    <w:rsid w:val="008F7671"/>
    <w:rsid w:val="008F7D72"/>
    <w:rsid w:val="009002A7"/>
    <w:rsid w:val="009006C7"/>
    <w:rsid w:val="00900EEE"/>
    <w:rsid w:val="00901482"/>
    <w:rsid w:val="00901BA9"/>
    <w:rsid w:val="009028C0"/>
    <w:rsid w:val="0090322E"/>
    <w:rsid w:val="00903303"/>
    <w:rsid w:val="00903CBE"/>
    <w:rsid w:val="00903DD0"/>
    <w:rsid w:val="00904759"/>
    <w:rsid w:val="00904A2B"/>
    <w:rsid w:val="009053A1"/>
    <w:rsid w:val="00905686"/>
    <w:rsid w:val="00905955"/>
    <w:rsid w:val="00906BCC"/>
    <w:rsid w:val="0090744C"/>
    <w:rsid w:val="0090770B"/>
    <w:rsid w:val="00907870"/>
    <w:rsid w:val="00907A6B"/>
    <w:rsid w:val="009105C1"/>
    <w:rsid w:val="0091087E"/>
    <w:rsid w:val="009109FC"/>
    <w:rsid w:val="00910EE2"/>
    <w:rsid w:val="00911742"/>
    <w:rsid w:val="00912817"/>
    <w:rsid w:val="00912A4B"/>
    <w:rsid w:val="00912D46"/>
    <w:rsid w:val="00912ED0"/>
    <w:rsid w:val="0091355A"/>
    <w:rsid w:val="00913FF6"/>
    <w:rsid w:val="00915846"/>
    <w:rsid w:val="0091666D"/>
    <w:rsid w:val="00916794"/>
    <w:rsid w:val="0091686F"/>
    <w:rsid w:val="00916FB7"/>
    <w:rsid w:val="0091760B"/>
    <w:rsid w:val="00917F23"/>
    <w:rsid w:val="00921CCE"/>
    <w:rsid w:val="00921F12"/>
    <w:rsid w:val="00921F90"/>
    <w:rsid w:val="0092240C"/>
    <w:rsid w:val="0092246C"/>
    <w:rsid w:val="009228A4"/>
    <w:rsid w:val="00922AED"/>
    <w:rsid w:val="00922ECA"/>
    <w:rsid w:val="00923277"/>
    <w:rsid w:val="00924653"/>
    <w:rsid w:val="00924737"/>
    <w:rsid w:val="00924B90"/>
    <w:rsid w:val="00924EE0"/>
    <w:rsid w:val="00924F3D"/>
    <w:rsid w:val="00926929"/>
    <w:rsid w:val="00926D87"/>
    <w:rsid w:val="00926EB0"/>
    <w:rsid w:val="00927DDD"/>
    <w:rsid w:val="00930719"/>
    <w:rsid w:val="00930E5A"/>
    <w:rsid w:val="00931290"/>
    <w:rsid w:val="00931E01"/>
    <w:rsid w:val="00931F19"/>
    <w:rsid w:val="00932272"/>
    <w:rsid w:val="009323A4"/>
    <w:rsid w:val="00932672"/>
    <w:rsid w:val="0093272E"/>
    <w:rsid w:val="0093358F"/>
    <w:rsid w:val="00933CD4"/>
    <w:rsid w:val="00934842"/>
    <w:rsid w:val="00934BA2"/>
    <w:rsid w:val="00936FB8"/>
    <w:rsid w:val="00937299"/>
    <w:rsid w:val="00937369"/>
    <w:rsid w:val="00940116"/>
    <w:rsid w:val="009406FD"/>
    <w:rsid w:val="00940A26"/>
    <w:rsid w:val="00941766"/>
    <w:rsid w:val="009422DA"/>
    <w:rsid w:val="00942B23"/>
    <w:rsid w:val="00943BCD"/>
    <w:rsid w:val="009442E1"/>
    <w:rsid w:val="00944580"/>
    <w:rsid w:val="00944629"/>
    <w:rsid w:val="009447AB"/>
    <w:rsid w:val="00945822"/>
    <w:rsid w:val="00945B61"/>
    <w:rsid w:val="00946388"/>
    <w:rsid w:val="00946F4F"/>
    <w:rsid w:val="0094705B"/>
    <w:rsid w:val="009470FD"/>
    <w:rsid w:val="009473B9"/>
    <w:rsid w:val="0094769E"/>
    <w:rsid w:val="00947747"/>
    <w:rsid w:val="00947EE0"/>
    <w:rsid w:val="00950B27"/>
    <w:rsid w:val="00950CE2"/>
    <w:rsid w:val="0095116D"/>
    <w:rsid w:val="009514DC"/>
    <w:rsid w:val="00951EA5"/>
    <w:rsid w:val="009526D3"/>
    <w:rsid w:val="009526F0"/>
    <w:rsid w:val="0095344E"/>
    <w:rsid w:val="009536E4"/>
    <w:rsid w:val="00953A75"/>
    <w:rsid w:val="009545BA"/>
    <w:rsid w:val="00954994"/>
    <w:rsid w:val="0095522C"/>
    <w:rsid w:val="00955891"/>
    <w:rsid w:val="00955CA7"/>
    <w:rsid w:val="0095609E"/>
    <w:rsid w:val="00956194"/>
    <w:rsid w:val="00956903"/>
    <w:rsid w:val="00956939"/>
    <w:rsid w:val="00956C9C"/>
    <w:rsid w:val="0095704F"/>
    <w:rsid w:val="0095741F"/>
    <w:rsid w:val="00957534"/>
    <w:rsid w:val="00957586"/>
    <w:rsid w:val="009603CD"/>
    <w:rsid w:val="00960C86"/>
    <w:rsid w:val="009613FE"/>
    <w:rsid w:val="00961B4E"/>
    <w:rsid w:val="00961CE3"/>
    <w:rsid w:val="00962AF5"/>
    <w:rsid w:val="009631EB"/>
    <w:rsid w:val="00964A5B"/>
    <w:rsid w:val="009651E8"/>
    <w:rsid w:val="00965538"/>
    <w:rsid w:val="00965675"/>
    <w:rsid w:val="0096578E"/>
    <w:rsid w:val="009658C0"/>
    <w:rsid w:val="00965B76"/>
    <w:rsid w:val="00965BAF"/>
    <w:rsid w:val="00965E0D"/>
    <w:rsid w:val="00966A90"/>
    <w:rsid w:val="00966BBF"/>
    <w:rsid w:val="00966C45"/>
    <w:rsid w:val="00967CE4"/>
    <w:rsid w:val="009704ED"/>
    <w:rsid w:val="009713DF"/>
    <w:rsid w:val="009715C4"/>
    <w:rsid w:val="0097275B"/>
    <w:rsid w:val="00972C86"/>
    <w:rsid w:val="00972D70"/>
    <w:rsid w:val="00973788"/>
    <w:rsid w:val="00973E87"/>
    <w:rsid w:val="00974F33"/>
    <w:rsid w:val="0097504E"/>
    <w:rsid w:val="00975274"/>
    <w:rsid w:val="009757B6"/>
    <w:rsid w:val="009764B2"/>
    <w:rsid w:val="009766D3"/>
    <w:rsid w:val="00976D15"/>
    <w:rsid w:val="0097752E"/>
    <w:rsid w:val="009777BE"/>
    <w:rsid w:val="0097788F"/>
    <w:rsid w:val="0098053E"/>
    <w:rsid w:val="00981597"/>
    <w:rsid w:val="009821F8"/>
    <w:rsid w:val="00982585"/>
    <w:rsid w:val="009827A8"/>
    <w:rsid w:val="0098361C"/>
    <w:rsid w:val="00983834"/>
    <w:rsid w:val="009838AE"/>
    <w:rsid w:val="00983FA7"/>
    <w:rsid w:val="009844C1"/>
    <w:rsid w:val="00984B60"/>
    <w:rsid w:val="00985155"/>
    <w:rsid w:val="00986674"/>
    <w:rsid w:val="00986B66"/>
    <w:rsid w:val="00987C41"/>
    <w:rsid w:val="00987EF7"/>
    <w:rsid w:val="009908A1"/>
    <w:rsid w:val="00990C75"/>
    <w:rsid w:val="009916A6"/>
    <w:rsid w:val="00992976"/>
    <w:rsid w:val="0099312D"/>
    <w:rsid w:val="00993D07"/>
    <w:rsid w:val="00993E12"/>
    <w:rsid w:val="0099426F"/>
    <w:rsid w:val="00994432"/>
    <w:rsid w:val="00994659"/>
    <w:rsid w:val="00994EBE"/>
    <w:rsid w:val="0099534A"/>
    <w:rsid w:val="0099597C"/>
    <w:rsid w:val="00995A23"/>
    <w:rsid w:val="009960F2"/>
    <w:rsid w:val="009968B5"/>
    <w:rsid w:val="009979FE"/>
    <w:rsid w:val="009A029D"/>
    <w:rsid w:val="009A12FD"/>
    <w:rsid w:val="009A1DDB"/>
    <w:rsid w:val="009A1E0C"/>
    <w:rsid w:val="009A26E5"/>
    <w:rsid w:val="009A2A93"/>
    <w:rsid w:val="009A2D5E"/>
    <w:rsid w:val="009A339E"/>
    <w:rsid w:val="009A4186"/>
    <w:rsid w:val="009A41A7"/>
    <w:rsid w:val="009A55AB"/>
    <w:rsid w:val="009A5CDE"/>
    <w:rsid w:val="009A6A0E"/>
    <w:rsid w:val="009A725F"/>
    <w:rsid w:val="009A757B"/>
    <w:rsid w:val="009A7612"/>
    <w:rsid w:val="009A7B54"/>
    <w:rsid w:val="009A7B61"/>
    <w:rsid w:val="009A7C95"/>
    <w:rsid w:val="009B028B"/>
    <w:rsid w:val="009B092B"/>
    <w:rsid w:val="009B0FCF"/>
    <w:rsid w:val="009B10BD"/>
    <w:rsid w:val="009B1115"/>
    <w:rsid w:val="009B2014"/>
    <w:rsid w:val="009B25B3"/>
    <w:rsid w:val="009B2BDD"/>
    <w:rsid w:val="009B3390"/>
    <w:rsid w:val="009B4BA4"/>
    <w:rsid w:val="009B533C"/>
    <w:rsid w:val="009B582C"/>
    <w:rsid w:val="009B61F7"/>
    <w:rsid w:val="009B7B79"/>
    <w:rsid w:val="009B7DDA"/>
    <w:rsid w:val="009B7EF7"/>
    <w:rsid w:val="009C066C"/>
    <w:rsid w:val="009C08FC"/>
    <w:rsid w:val="009C16BA"/>
    <w:rsid w:val="009C18EB"/>
    <w:rsid w:val="009C1A83"/>
    <w:rsid w:val="009C1B7C"/>
    <w:rsid w:val="009C1F20"/>
    <w:rsid w:val="009C28E9"/>
    <w:rsid w:val="009C2BA0"/>
    <w:rsid w:val="009C2F2F"/>
    <w:rsid w:val="009C45E8"/>
    <w:rsid w:val="009C4A5F"/>
    <w:rsid w:val="009C575C"/>
    <w:rsid w:val="009C5BD7"/>
    <w:rsid w:val="009C6DC0"/>
    <w:rsid w:val="009C7527"/>
    <w:rsid w:val="009C796A"/>
    <w:rsid w:val="009D08EE"/>
    <w:rsid w:val="009D0AC0"/>
    <w:rsid w:val="009D1257"/>
    <w:rsid w:val="009D18C8"/>
    <w:rsid w:val="009D29F4"/>
    <w:rsid w:val="009D3FB7"/>
    <w:rsid w:val="009D4515"/>
    <w:rsid w:val="009D5418"/>
    <w:rsid w:val="009D5A5B"/>
    <w:rsid w:val="009D63AE"/>
    <w:rsid w:val="009D6593"/>
    <w:rsid w:val="009D66B1"/>
    <w:rsid w:val="009D6A02"/>
    <w:rsid w:val="009D6E8B"/>
    <w:rsid w:val="009D7124"/>
    <w:rsid w:val="009D712A"/>
    <w:rsid w:val="009D75E3"/>
    <w:rsid w:val="009D7C06"/>
    <w:rsid w:val="009D7EF9"/>
    <w:rsid w:val="009E16B4"/>
    <w:rsid w:val="009E16FC"/>
    <w:rsid w:val="009E195B"/>
    <w:rsid w:val="009E1965"/>
    <w:rsid w:val="009E2539"/>
    <w:rsid w:val="009E27C8"/>
    <w:rsid w:val="009E2FB6"/>
    <w:rsid w:val="009E44E2"/>
    <w:rsid w:val="009E4860"/>
    <w:rsid w:val="009E4BE1"/>
    <w:rsid w:val="009E4DD4"/>
    <w:rsid w:val="009E5761"/>
    <w:rsid w:val="009E5EF2"/>
    <w:rsid w:val="009E6A80"/>
    <w:rsid w:val="009E6EC6"/>
    <w:rsid w:val="009E7B65"/>
    <w:rsid w:val="009F0069"/>
    <w:rsid w:val="009F04D8"/>
    <w:rsid w:val="009F0C21"/>
    <w:rsid w:val="009F1666"/>
    <w:rsid w:val="009F2564"/>
    <w:rsid w:val="009F284E"/>
    <w:rsid w:val="009F28E7"/>
    <w:rsid w:val="009F3474"/>
    <w:rsid w:val="009F34A2"/>
    <w:rsid w:val="009F35FA"/>
    <w:rsid w:val="009F4633"/>
    <w:rsid w:val="009F52C2"/>
    <w:rsid w:val="009F5894"/>
    <w:rsid w:val="009F5E5E"/>
    <w:rsid w:val="009F5F6E"/>
    <w:rsid w:val="009F6D71"/>
    <w:rsid w:val="009F70C2"/>
    <w:rsid w:val="009F75AB"/>
    <w:rsid w:val="00A000A0"/>
    <w:rsid w:val="00A00195"/>
    <w:rsid w:val="00A0028C"/>
    <w:rsid w:val="00A00999"/>
    <w:rsid w:val="00A00A1C"/>
    <w:rsid w:val="00A018A9"/>
    <w:rsid w:val="00A01DAE"/>
    <w:rsid w:val="00A022BF"/>
    <w:rsid w:val="00A02637"/>
    <w:rsid w:val="00A02E0C"/>
    <w:rsid w:val="00A03B9E"/>
    <w:rsid w:val="00A04110"/>
    <w:rsid w:val="00A041E8"/>
    <w:rsid w:val="00A04617"/>
    <w:rsid w:val="00A04D4D"/>
    <w:rsid w:val="00A050B0"/>
    <w:rsid w:val="00A055AE"/>
    <w:rsid w:val="00A060EC"/>
    <w:rsid w:val="00A06AA5"/>
    <w:rsid w:val="00A0737D"/>
    <w:rsid w:val="00A0785E"/>
    <w:rsid w:val="00A100EE"/>
    <w:rsid w:val="00A1010A"/>
    <w:rsid w:val="00A105A3"/>
    <w:rsid w:val="00A105E7"/>
    <w:rsid w:val="00A115CA"/>
    <w:rsid w:val="00A1176A"/>
    <w:rsid w:val="00A124F6"/>
    <w:rsid w:val="00A128B7"/>
    <w:rsid w:val="00A1313C"/>
    <w:rsid w:val="00A13F84"/>
    <w:rsid w:val="00A142EC"/>
    <w:rsid w:val="00A14563"/>
    <w:rsid w:val="00A14568"/>
    <w:rsid w:val="00A149AC"/>
    <w:rsid w:val="00A14A97"/>
    <w:rsid w:val="00A1510D"/>
    <w:rsid w:val="00A15A25"/>
    <w:rsid w:val="00A15DF0"/>
    <w:rsid w:val="00A15EAD"/>
    <w:rsid w:val="00A16083"/>
    <w:rsid w:val="00A16090"/>
    <w:rsid w:val="00A165C9"/>
    <w:rsid w:val="00A16F5A"/>
    <w:rsid w:val="00A173D0"/>
    <w:rsid w:val="00A17C16"/>
    <w:rsid w:val="00A2045B"/>
    <w:rsid w:val="00A21027"/>
    <w:rsid w:val="00A22345"/>
    <w:rsid w:val="00A227EB"/>
    <w:rsid w:val="00A22A31"/>
    <w:rsid w:val="00A22D16"/>
    <w:rsid w:val="00A235F7"/>
    <w:rsid w:val="00A23BA7"/>
    <w:rsid w:val="00A23EAD"/>
    <w:rsid w:val="00A24B60"/>
    <w:rsid w:val="00A24D3D"/>
    <w:rsid w:val="00A25025"/>
    <w:rsid w:val="00A263E9"/>
    <w:rsid w:val="00A26D35"/>
    <w:rsid w:val="00A26E9F"/>
    <w:rsid w:val="00A276E4"/>
    <w:rsid w:val="00A30388"/>
    <w:rsid w:val="00A30873"/>
    <w:rsid w:val="00A316E3"/>
    <w:rsid w:val="00A31BD7"/>
    <w:rsid w:val="00A324FD"/>
    <w:rsid w:val="00A3264F"/>
    <w:rsid w:val="00A32C5A"/>
    <w:rsid w:val="00A32EEE"/>
    <w:rsid w:val="00A33758"/>
    <w:rsid w:val="00A34201"/>
    <w:rsid w:val="00A35109"/>
    <w:rsid w:val="00A35758"/>
    <w:rsid w:val="00A36671"/>
    <w:rsid w:val="00A37AA9"/>
    <w:rsid w:val="00A37BBB"/>
    <w:rsid w:val="00A40B97"/>
    <w:rsid w:val="00A40D65"/>
    <w:rsid w:val="00A413D9"/>
    <w:rsid w:val="00A42694"/>
    <w:rsid w:val="00A4272F"/>
    <w:rsid w:val="00A427B5"/>
    <w:rsid w:val="00A429B0"/>
    <w:rsid w:val="00A43061"/>
    <w:rsid w:val="00A431D5"/>
    <w:rsid w:val="00A433F3"/>
    <w:rsid w:val="00A43644"/>
    <w:rsid w:val="00A43A7E"/>
    <w:rsid w:val="00A43D10"/>
    <w:rsid w:val="00A44D9B"/>
    <w:rsid w:val="00A45439"/>
    <w:rsid w:val="00A4579B"/>
    <w:rsid w:val="00A45A71"/>
    <w:rsid w:val="00A45DDE"/>
    <w:rsid w:val="00A46175"/>
    <w:rsid w:val="00A46314"/>
    <w:rsid w:val="00A507FF"/>
    <w:rsid w:val="00A50FE9"/>
    <w:rsid w:val="00A519A5"/>
    <w:rsid w:val="00A522A2"/>
    <w:rsid w:val="00A5274C"/>
    <w:rsid w:val="00A5291B"/>
    <w:rsid w:val="00A52D09"/>
    <w:rsid w:val="00A52F91"/>
    <w:rsid w:val="00A53020"/>
    <w:rsid w:val="00A53990"/>
    <w:rsid w:val="00A5425D"/>
    <w:rsid w:val="00A549FD"/>
    <w:rsid w:val="00A54E70"/>
    <w:rsid w:val="00A5548D"/>
    <w:rsid w:val="00A56B47"/>
    <w:rsid w:val="00A56E3A"/>
    <w:rsid w:val="00A57010"/>
    <w:rsid w:val="00A600AA"/>
    <w:rsid w:val="00A60414"/>
    <w:rsid w:val="00A60BA1"/>
    <w:rsid w:val="00A60C0A"/>
    <w:rsid w:val="00A612AA"/>
    <w:rsid w:val="00A61560"/>
    <w:rsid w:val="00A615FF"/>
    <w:rsid w:val="00A61CA4"/>
    <w:rsid w:val="00A626D7"/>
    <w:rsid w:val="00A62E41"/>
    <w:rsid w:val="00A6359A"/>
    <w:rsid w:val="00A64301"/>
    <w:rsid w:val="00A6539B"/>
    <w:rsid w:val="00A66062"/>
    <w:rsid w:val="00A66225"/>
    <w:rsid w:val="00A66376"/>
    <w:rsid w:val="00A67836"/>
    <w:rsid w:val="00A703C3"/>
    <w:rsid w:val="00A71865"/>
    <w:rsid w:val="00A71A66"/>
    <w:rsid w:val="00A71D6B"/>
    <w:rsid w:val="00A7258D"/>
    <w:rsid w:val="00A74020"/>
    <w:rsid w:val="00A74743"/>
    <w:rsid w:val="00A758FD"/>
    <w:rsid w:val="00A75B8F"/>
    <w:rsid w:val="00A75D78"/>
    <w:rsid w:val="00A76402"/>
    <w:rsid w:val="00A765DD"/>
    <w:rsid w:val="00A77723"/>
    <w:rsid w:val="00A806E8"/>
    <w:rsid w:val="00A80B75"/>
    <w:rsid w:val="00A80DE6"/>
    <w:rsid w:val="00A80E9B"/>
    <w:rsid w:val="00A81187"/>
    <w:rsid w:val="00A8122A"/>
    <w:rsid w:val="00A8148F"/>
    <w:rsid w:val="00A8181C"/>
    <w:rsid w:val="00A81DED"/>
    <w:rsid w:val="00A82469"/>
    <w:rsid w:val="00A82549"/>
    <w:rsid w:val="00A825FA"/>
    <w:rsid w:val="00A82B63"/>
    <w:rsid w:val="00A82EF6"/>
    <w:rsid w:val="00A83084"/>
    <w:rsid w:val="00A836CD"/>
    <w:rsid w:val="00A83FF1"/>
    <w:rsid w:val="00A84A9A"/>
    <w:rsid w:val="00A84D1C"/>
    <w:rsid w:val="00A868CF"/>
    <w:rsid w:val="00A86929"/>
    <w:rsid w:val="00A87031"/>
    <w:rsid w:val="00A87414"/>
    <w:rsid w:val="00A879F6"/>
    <w:rsid w:val="00A87FDB"/>
    <w:rsid w:val="00A9060F"/>
    <w:rsid w:val="00A90A6A"/>
    <w:rsid w:val="00A91099"/>
    <w:rsid w:val="00A91D4A"/>
    <w:rsid w:val="00A922B4"/>
    <w:rsid w:val="00A9315A"/>
    <w:rsid w:val="00A93585"/>
    <w:rsid w:val="00A93EF4"/>
    <w:rsid w:val="00A945B9"/>
    <w:rsid w:val="00A94846"/>
    <w:rsid w:val="00A949AA"/>
    <w:rsid w:val="00A94F1E"/>
    <w:rsid w:val="00A96034"/>
    <w:rsid w:val="00A970DE"/>
    <w:rsid w:val="00A97498"/>
    <w:rsid w:val="00A978E8"/>
    <w:rsid w:val="00AA021D"/>
    <w:rsid w:val="00AA0D2F"/>
    <w:rsid w:val="00AA1508"/>
    <w:rsid w:val="00AA16D8"/>
    <w:rsid w:val="00AA1B68"/>
    <w:rsid w:val="00AA1CAD"/>
    <w:rsid w:val="00AA1DB3"/>
    <w:rsid w:val="00AA1E66"/>
    <w:rsid w:val="00AA2587"/>
    <w:rsid w:val="00AA28FA"/>
    <w:rsid w:val="00AA3D4C"/>
    <w:rsid w:val="00AA4320"/>
    <w:rsid w:val="00AA44B6"/>
    <w:rsid w:val="00AA5379"/>
    <w:rsid w:val="00AA566E"/>
    <w:rsid w:val="00AA5C19"/>
    <w:rsid w:val="00AA6A5F"/>
    <w:rsid w:val="00AA6AF3"/>
    <w:rsid w:val="00AA78AF"/>
    <w:rsid w:val="00AA7E36"/>
    <w:rsid w:val="00AB00E3"/>
    <w:rsid w:val="00AB1658"/>
    <w:rsid w:val="00AB1A56"/>
    <w:rsid w:val="00AB1BDC"/>
    <w:rsid w:val="00AB2B30"/>
    <w:rsid w:val="00AB2B78"/>
    <w:rsid w:val="00AB2EDB"/>
    <w:rsid w:val="00AB30F0"/>
    <w:rsid w:val="00AB324D"/>
    <w:rsid w:val="00AB35E2"/>
    <w:rsid w:val="00AB4206"/>
    <w:rsid w:val="00AB47D9"/>
    <w:rsid w:val="00AB5F68"/>
    <w:rsid w:val="00AB603F"/>
    <w:rsid w:val="00AB622B"/>
    <w:rsid w:val="00AB6313"/>
    <w:rsid w:val="00AB7E2A"/>
    <w:rsid w:val="00AC1740"/>
    <w:rsid w:val="00AC1F68"/>
    <w:rsid w:val="00AC21A4"/>
    <w:rsid w:val="00AC2514"/>
    <w:rsid w:val="00AC2838"/>
    <w:rsid w:val="00AC2888"/>
    <w:rsid w:val="00AC3E21"/>
    <w:rsid w:val="00AC4366"/>
    <w:rsid w:val="00AC4698"/>
    <w:rsid w:val="00AC55B6"/>
    <w:rsid w:val="00AC5932"/>
    <w:rsid w:val="00AC5F88"/>
    <w:rsid w:val="00AC67DB"/>
    <w:rsid w:val="00AC6D98"/>
    <w:rsid w:val="00AC6F0D"/>
    <w:rsid w:val="00AC7FF7"/>
    <w:rsid w:val="00AD041E"/>
    <w:rsid w:val="00AD0703"/>
    <w:rsid w:val="00AD07FC"/>
    <w:rsid w:val="00AD0BAB"/>
    <w:rsid w:val="00AD1147"/>
    <w:rsid w:val="00AD13EC"/>
    <w:rsid w:val="00AD187A"/>
    <w:rsid w:val="00AD24A7"/>
    <w:rsid w:val="00AD2A38"/>
    <w:rsid w:val="00AD3141"/>
    <w:rsid w:val="00AD3C0B"/>
    <w:rsid w:val="00AD3DFF"/>
    <w:rsid w:val="00AD3E95"/>
    <w:rsid w:val="00AD4165"/>
    <w:rsid w:val="00AD43B3"/>
    <w:rsid w:val="00AD498A"/>
    <w:rsid w:val="00AD4C02"/>
    <w:rsid w:val="00AD58A0"/>
    <w:rsid w:val="00AD5AD5"/>
    <w:rsid w:val="00AD5E7A"/>
    <w:rsid w:val="00AD64FE"/>
    <w:rsid w:val="00AD70CE"/>
    <w:rsid w:val="00AD7788"/>
    <w:rsid w:val="00AD7B95"/>
    <w:rsid w:val="00AD7E64"/>
    <w:rsid w:val="00AE047C"/>
    <w:rsid w:val="00AE061B"/>
    <w:rsid w:val="00AE0856"/>
    <w:rsid w:val="00AE09B3"/>
    <w:rsid w:val="00AE0AAF"/>
    <w:rsid w:val="00AE0E46"/>
    <w:rsid w:val="00AE1481"/>
    <w:rsid w:val="00AE24BF"/>
    <w:rsid w:val="00AE2910"/>
    <w:rsid w:val="00AE2D06"/>
    <w:rsid w:val="00AE3FFC"/>
    <w:rsid w:val="00AE480C"/>
    <w:rsid w:val="00AE514D"/>
    <w:rsid w:val="00AE56C2"/>
    <w:rsid w:val="00AE59DA"/>
    <w:rsid w:val="00AE65CF"/>
    <w:rsid w:val="00AE69BF"/>
    <w:rsid w:val="00AE732B"/>
    <w:rsid w:val="00AE74CD"/>
    <w:rsid w:val="00AF0186"/>
    <w:rsid w:val="00AF02D2"/>
    <w:rsid w:val="00AF1501"/>
    <w:rsid w:val="00AF1BBE"/>
    <w:rsid w:val="00AF24EA"/>
    <w:rsid w:val="00AF2904"/>
    <w:rsid w:val="00AF2AF2"/>
    <w:rsid w:val="00AF2F0C"/>
    <w:rsid w:val="00AF3AB1"/>
    <w:rsid w:val="00AF40D0"/>
    <w:rsid w:val="00AF420D"/>
    <w:rsid w:val="00AF46D2"/>
    <w:rsid w:val="00AF48F1"/>
    <w:rsid w:val="00AF501F"/>
    <w:rsid w:val="00AF5520"/>
    <w:rsid w:val="00AF5A6E"/>
    <w:rsid w:val="00AF5B8C"/>
    <w:rsid w:val="00AF5E9C"/>
    <w:rsid w:val="00AF6878"/>
    <w:rsid w:val="00AF6DCC"/>
    <w:rsid w:val="00AF7172"/>
    <w:rsid w:val="00AF72A8"/>
    <w:rsid w:val="00AF7813"/>
    <w:rsid w:val="00AF7AD1"/>
    <w:rsid w:val="00AF7EB1"/>
    <w:rsid w:val="00B002D3"/>
    <w:rsid w:val="00B0037B"/>
    <w:rsid w:val="00B005A7"/>
    <w:rsid w:val="00B01276"/>
    <w:rsid w:val="00B0213C"/>
    <w:rsid w:val="00B02854"/>
    <w:rsid w:val="00B03181"/>
    <w:rsid w:val="00B032A5"/>
    <w:rsid w:val="00B04329"/>
    <w:rsid w:val="00B04415"/>
    <w:rsid w:val="00B04658"/>
    <w:rsid w:val="00B0499E"/>
    <w:rsid w:val="00B04DB0"/>
    <w:rsid w:val="00B050E4"/>
    <w:rsid w:val="00B064B9"/>
    <w:rsid w:val="00B06962"/>
    <w:rsid w:val="00B06FDB"/>
    <w:rsid w:val="00B07371"/>
    <w:rsid w:val="00B0756B"/>
    <w:rsid w:val="00B07A40"/>
    <w:rsid w:val="00B07B41"/>
    <w:rsid w:val="00B10945"/>
    <w:rsid w:val="00B10CB9"/>
    <w:rsid w:val="00B10E07"/>
    <w:rsid w:val="00B11940"/>
    <w:rsid w:val="00B11C6A"/>
    <w:rsid w:val="00B11FF7"/>
    <w:rsid w:val="00B12081"/>
    <w:rsid w:val="00B1228D"/>
    <w:rsid w:val="00B12AEE"/>
    <w:rsid w:val="00B132A1"/>
    <w:rsid w:val="00B13597"/>
    <w:rsid w:val="00B138B2"/>
    <w:rsid w:val="00B13AC8"/>
    <w:rsid w:val="00B141B0"/>
    <w:rsid w:val="00B14DC2"/>
    <w:rsid w:val="00B1553F"/>
    <w:rsid w:val="00B161EC"/>
    <w:rsid w:val="00B16503"/>
    <w:rsid w:val="00B173F2"/>
    <w:rsid w:val="00B17EC5"/>
    <w:rsid w:val="00B17FA6"/>
    <w:rsid w:val="00B202BC"/>
    <w:rsid w:val="00B212EC"/>
    <w:rsid w:val="00B21866"/>
    <w:rsid w:val="00B22495"/>
    <w:rsid w:val="00B22D50"/>
    <w:rsid w:val="00B22F4C"/>
    <w:rsid w:val="00B23A0B"/>
    <w:rsid w:val="00B23D42"/>
    <w:rsid w:val="00B23E2E"/>
    <w:rsid w:val="00B2595A"/>
    <w:rsid w:val="00B261A4"/>
    <w:rsid w:val="00B26FD7"/>
    <w:rsid w:val="00B271E3"/>
    <w:rsid w:val="00B30237"/>
    <w:rsid w:val="00B3089D"/>
    <w:rsid w:val="00B30970"/>
    <w:rsid w:val="00B30B20"/>
    <w:rsid w:val="00B31C29"/>
    <w:rsid w:val="00B32647"/>
    <w:rsid w:val="00B32F93"/>
    <w:rsid w:val="00B33050"/>
    <w:rsid w:val="00B337D6"/>
    <w:rsid w:val="00B33B5D"/>
    <w:rsid w:val="00B33FB5"/>
    <w:rsid w:val="00B34247"/>
    <w:rsid w:val="00B34BD4"/>
    <w:rsid w:val="00B34E9B"/>
    <w:rsid w:val="00B3507D"/>
    <w:rsid w:val="00B356BB"/>
    <w:rsid w:val="00B35B4C"/>
    <w:rsid w:val="00B361CC"/>
    <w:rsid w:val="00B361F6"/>
    <w:rsid w:val="00B36282"/>
    <w:rsid w:val="00B36741"/>
    <w:rsid w:val="00B3679C"/>
    <w:rsid w:val="00B36A76"/>
    <w:rsid w:val="00B36ED2"/>
    <w:rsid w:val="00B377B7"/>
    <w:rsid w:val="00B40D8A"/>
    <w:rsid w:val="00B418E9"/>
    <w:rsid w:val="00B418FB"/>
    <w:rsid w:val="00B41E4D"/>
    <w:rsid w:val="00B41F21"/>
    <w:rsid w:val="00B42CDD"/>
    <w:rsid w:val="00B43C19"/>
    <w:rsid w:val="00B448C5"/>
    <w:rsid w:val="00B44F22"/>
    <w:rsid w:val="00B4532D"/>
    <w:rsid w:val="00B47131"/>
    <w:rsid w:val="00B47152"/>
    <w:rsid w:val="00B47AC8"/>
    <w:rsid w:val="00B47FD4"/>
    <w:rsid w:val="00B5035C"/>
    <w:rsid w:val="00B50B84"/>
    <w:rsid w:val="00B50E75"/>
    <w:rsid w:val="00B510BF"/>
    <w:rsid w:val="00B51849"/>
    <w:rsid w:val="00B51B1B"/>
    <w:rsid w:val="00B51E50"/>
    <w:rsid w:val="00B526C9"/>
    <w:rsid w:val="00B531C8"/>
    <w:rsid w:val="00B53520"/>
    <w:rsid w:val="00B5373D"/>
    <w:rsid w:val="00B53945"/>
    <w:rsid w:val="00B54516"/>
    <w:rsid w:val="00B552EB"/>
    <w:rsid w:val="00B555DD"/>
    <w:rsid w:val="00B55729"/>
    <w:rsid w:val="00B56589"/>
    <w:rsid w:val="00B566A6"/>
    <w:rsid w:val="00B56BBF"/>
    <w:rsid w:val="00B56E40"/>
    <w:rsid w:val="00B5761B"/>
    <w:rsid w:val="00B6002F"/>
    <w:rsid w:val="00B605F1"/>
    <w:rsid w:val="00B61F4A"/>
    <w:rsid w:val="00B622F7"/>
    <w:rsid w:val="00B629AD"/>
    <w:rsid w:val="00B6309A"/>
    <w:rsid w:val="00B637D0"/>
    <w:rsid w:val="00B65EF2"/>
    <w:rsid w:val="00B66161"/>
    <w:rsid w:val="00B663A4"/>
    <w:rsid w:val="00B66B4A"/>
    <w:rsid w:val="00B66BC6"/>
    <w:rsid w:val="00B6717E"/>
    <w:rsid w:val="00B676E9"/>
    <w:rsid w:val="00B67A0D"/>
    <w:rsid w:val="00B67E27"/>
    <w:rsid w:val="00B704B7"/>
    <w:rsid w:val="00B71C76"/>
    <w:rsid w:val="00B72780"/>
    <w:rsid w:val="00B7385C"/>
    <w:rsid w:val="00B74210"/>
    <w:rsid w:val="00B74A39"/>
    <w:rsid w:val="00B74D86"/>
    <w:rsid w:val="00B75803"/>
    <w:rsid w:val="00B75F23"/>
    <w:rsid w:val="00B766C7"/>
    <w:rsid w:val="00B7671D"/>
    <w:rsid w:val="00B7692B"/>
    <w:rsid w:val="00B777CD"/>
    <w:rsid w:val="00B77D55"/>
    <w:rsid w:val="00B800A2"/>
    <w:rsid w:val="00B80321"/>
    <w:rsid w:val="00B80B21"/>
    <w:rsid w:val="00B80C8A"/>
    <w:rsid w:val="00B80E90"/>
    <w:rsid w:val="00B8109E"/>
    <w:rsid w:val="00B81227"/>
    <w:rsid w:val="00B81706"/>
    <w:rsid w:val="00B81AE6"/>
    <w:rsid w:val="00B83561"/>
    <w:rsid w:val="00B83BB5"/>
    <w:rsid w:val="00B83FA5"/>
    <w:rsid w:val="00B84148"/>
    <w:rsid w:val="00B84217"/>
    <w:rsid w:val="00B8453B"/>
    <w:rsid w:val="00B8528E"/>
    <w:rsid w:val="00B852DB"/>
    <w:rsid w:val="00B86655"/>
    <w:rsid w:val="00B87AD8"/>
    <w:rsid w:val="00B87BC4"/>
    <w:rsid w:val="00B87BC5"/>
    <w:rsid w:val="00B87C81"/>
    <w:rsid w:val="00B90478"/>
    <w:rsid w:val="00B90505"/>
    <w:rsid w:val="00B90AFB"/>
    <w:rsid w:val="00B90E6B"/>
    <w:rsid w:val="00B90FFE"/>
    <w:rsid w:val="00B91602"/>
    <w:rsid w:val="00B91E67"/>
    <w:rsid w:val="00B92028"/>
    <w:rsid w:val="00B92F24"/>
    <w:rsid w:val="00B936E6"/>
    <w:rsid w:val="00B93FB9"/>
    <w:rsid w:val="00B93FC8"/>
    <w:rsid w:val="00B9406E"/>
    <w:rsid w:val="00B94C78"/>
    <w:rsid w:val="00B94CFF"/>
    <w:rsid w:val="00B95F78"/>
    <w:rsid w:val="00B96A31"/>
    <w:rsid w:val="00B9736D"/>
    <w:rsid w:val="00B974A3"/>
    <w:rsid w:val="00B97BD6"/>
    <w:rsid w:val="00B97C78"/>
    <w:rsid w:val="00B97DE3"/>
    <w:rsid w:val="00BA0A78"/>
    <w:rsid w:val="00BA0EF3"/>
    <w:rsid w:val="00BA1110"/>
    <w:rsid w:val="00BA21A9"/>
    <w:rsid w:val="00BA283C"/>
    <w:rsid w:val="00BA2894"/>
    <w:rsid w:val="00BA370D"/>
    <w:rsid w:val="00BA4115"/>
    <w:rsid w:val="00BA4705"/>
    <w:rsid w:val="00BA49B4"/>
    <w:rsid w:val="00BA4DEC"/>
    <w:rsid w:val="00BA5E74"/>
    <w:rsid w:val="00BA64BE"/>
    <w:rsid w:val="00BA66D7"/>
    <w:rsid w:val="00BA6BC0"/>
    <w:rsid w:val="00BA6BDA"/>
    <w:rsid w:val="00BA7860"/>
    <w:rsid w:val="00BB0284"/>
    <w:rsid w:val="00BB11F0"/>
    <w:rsid w:val="00BB1432"/>
    <w:rsid w:val="00BB1AEB"/>
    <w:rsid w:val="00BB24FA"/>
    <w:rsid w:val="00BB3147"/>
    <w:rsid w:val="00BB3887"/>
    <w:rsid w:val="00BB3EE4"/>
    <w:rsid w:val="00BB611A"/>
    <w:rsid w:val="00BB64C5"/>
    <w:rsid w:val="00BB64F3"/>
    <w:rsid w:val="00BB7319"/>
    <w:rsid w:val="00BC01E2"/>
    <w:rsid w:val="00BC03F7"/>
    <w:rsid w:val="00BC12F4"/>
    <w:rsid w:val="00BC1CFD"/>
    <w:rsid w:val="00BC2A45"/>
    <w:rsid w:val="00BC33DB"/>
    <w:rsid w:val="00BC3430"/>
    <w:rsid w:val="00BC377B"/>
    <w:rsid w:val="00BC3C8D"/>
    <w:rsid w:val="00BC468C"/>
    <w:rsid w:val="00BC4884"/>
    <w:rsid w:val="00BC4BEF"/>
    <w:rsid w:val="00BC4D5C"/>
    <w:rsid w:val="00BC5219"/>
    <w:rsid w:val="00BC61AF"/>
    <w:rsid w:val="00BC71C3"/>
    <w:rsid w:val="00BC7D81"/>
    <w:rsid w:val="00BD0A3C"/>
    <w:rsid w:val="00BD28A1"/>
    <w:rsid w:val="00BD3222"/>
    <w:rsid w:val="00BD334C"/>
    <w:rsid w:val="00BD40D5"/>
    <w:rsid w:val="00BD4304"/>
    <w:rsid w:val="00BD490C"/>
    <w:rsid w:val="00BD6005"/>
    <w:rsid w:val="00BD62AF"/>
    <w:rsid w:val="00BD6562"/>
    <w:rsid w:val="00BD7364"/>
    <w:rsid w:val="00BE0FB5"/>
    <w:rsid w:val="00BE15E0"/>
    <w:rsid w:val="00BE1B40"/>
    <w:rsid w:val="00BE1F35"/>
    <w:rsid w:val="00BE1FB1"/>
    <w:rsid w:val="00BE2939"/>
    <w:rsid w:val="00BE2AC2"/>
    <w:rsid w:val="00BE2BC7"/>
    <w:rsid w:val="00BE3249"/>
    <w:rsid w:val="00BE4B39"/>
    <w:rsid w:val="00BE4E3C"/>
    <w:rsid w:val="00BE5D05"/>
    <w:rsid w:val="00BE657F"/>
    <w:rsid w:val="00BE692F"/>
    <w:rsid w:val="00BF00A0"/>
    <w:rsid w:val="00BF0CD5"/>
    <w:rsid w:val="00BF114C"/>
    <w:rsid w:val="00BF1379"/>
    <w:rsid w:val="00BF298D"/>
    <w:rsid w:val="00BF2B30"/>
    <w:rsid w:val="00BF2D3B"/>
    <w:rsid w:val="00BF3239"/>
    <w:rsid w:val="00BF328C"/>
    <w:rsid w:val="00BF33F9"/>
    <w:rsid w:val="00BF658B"/>
    <w:rsid w:val="00BF678C"/>
    <w:rsid w:val="00BF6986"/>
    <w:rsid w:val="00BF6B4D"/>
    <w:rsid w:val="00BF6BAF"/>
    <w:rsid w:val="00BF74C2"/>
    <w:rsid w:val="00BF7841"/>
    <w:rsid w:val="00C00C87"/>
    <w:rsid w:val="00C01040"/>
    <w:rsid w:val="00C01811"/>
    <w:rsid w:val="00C01A53"/>
    <w:rsid w:val="00C01CAC"/>
    <w:rsid w:val="00C0224D"/>
    <w:rsid w:val="00C025B7"/>
    <w:rsid w:val="00C0280B"/>
    <w:rsid w:val="00C02E56"/>
    <w:rsid w:val="00C0345D"/>
    <w:rsid w:val="00C03F14"/>
    <w:rsid w:val="00C04304"/>
    <w:rsid w:val="00C04447"/>
    <w:rsid w:val="00C0468F"/>
    <w:rsid w:val="00C04E5F"/>
    <w:rsid w:val="00C04FCC"/>
    <w:rsid w:val="00C05324"/>
    <w:rsid w:val="00C05583"/>
    <w:rsid w:val="00C055A5"/>
    <w:rsid w:val="00C0588E"/>
    <w:rsid w:val="00C05FB6"/>
    <w:rsid w:val="00C06A38"/>
    <w:rsid w:val="00C0773C"/>
    <w:rsid w:val="00C12E28"/>
    <w:rsid w:val="00C132A4"/>
    <w:rsid w:val="00C1395D"/>
    <w:rsid w:val="00C146C3"/>
    <w:rsid w:val="00C14DE9"/>
    <w:rsid w:val="00C15B89"/>
    <w:rsid w:val="00C15C1F"/>
    <w:rsid w:val="00C15DC8"/>
    <w:rsid w:val="00C173AF"/>
    <w:rsid w:val="00C17A27"/>
    <w:rsid w:val="00C17BD5"/>
    <w:rsid w:val="00C200F0"/>
    <w:rsid w:val="00C2146C"/>
    <w:rsid w:val="00C21639"/>
    <w:rsid w:val="00C22207"/>
    <w:rsid w:val="00C22D45"/>
    <w:rsid w:val="00C23BF8"/>
    <w:rsid w:val="00C23EF6"/>
    <w:rsid w:val="00C24386"/>
    <w:rsid w:val="00C24656"/>
    <w:rsid w:val="00C249BE"/>
    <w:rsid w:val="00C24B89"/>
    <w:rsid w:val="00C24C51"/>
    <w:rsid w:val="00C252A4"/>
    <w:rsid w:val="00C26B02"/>
    <w:rsid w:val="00C27182"/>
    <w:rsid w:val="00C27F8F"/>
    <w:rsid w:val="00C30779"/>
    <w:rsid w:val="00C309C9"/>
    <w:rsid w:val="00C31BAF"/>
    <w:rsid w:val="00C31E64"/>
    <w:rsid w:val="00C32167"/>
    <w:rsid w:val="00C3221F"/>
    <w:rsid w:val="00C324CE"/>
    <w:rsid w:val="00C328B9"/>
    <w:rsid w:val="00C32BF7"/>
    <w:rsid w:val="00C33340"/>
    <w:rsid w:val="00C33587"/>
    <w:rsid w:val="00C3363D"/>
    <w:rsid w:val="00C337CD"/>
    <w:rsid w:val="00C33BA0"/>
    <w:rsid w:val="00C341C4"/>
    <w:rsid w:val="00C34D80"/>
    <w:rsid w:val="00C34DA0"/>
    <w:rsid w:val="00C34EAA"/>
    <w:rsid w:val="00C355A7"/>
    <w:rsid w:val="00C3592D"/>
    <w:rsid w:val="00C35C4F"/>
    <w:rsid w:val="00C35ECC"/>
    <w:rsid w:val="00C36294"/>
    <w:rsid w:val="00C36DBC"/>
    <w:rsid w:val="00C372F0"/>
    <w:rsid w:val="00C37BA6"/>
    <w:rsid w:val="00C37DE7"/>
    <w:rsid w:val="00C37F9A"/>
    <w:rsid w:val="00C4185F"/>
    <w:rsid w:val="00C42320"/>
    <w:rsid w:val="00C423EC"/>
    <w:rsid w:val="00C424C6"/>
    <w:rsid w:val="00C42535"/>
    <w:rsid w:val="00C4287C"/>
    <w:rsid w:val="00C42C8F"/>
    <w:rsid w:val="00C43DB2"/>
    <w:rsid w:val="00C440BB"/>
    <w:rsid w:val="00C440CC"/>
    <w:rsid w:val="00C4468B"/>
    <w:rsid w:val="00C4473F"/>
    <w:rsid w:val="00C4480D"/>
    <w:rsid w:val="00C45BAD"/>
    <w:rsid w:val="00C45EE2"/>
    <w:rsid w:val="00C4642E"/>
    <w:rsid w:val="00C46B20"/>
    <w:rsid w:val="00C46F3F"/>
    <w:rsid w:val="00C4709E"/>
    <w:rsid w:val="00C4722C"/>
    <w:rsid w:val="00C47862"/>
    <w:rsid w:val="00C50F0C"/>
    <w:rsid w:val="00C51E42"/>
    <w:rsid w:val="00C528D4"/>
    <w:rsid w:val="00C5383C"/>
    <w:rsid w:val="00C5387E"/>
    <w:rsid w:val="00C54BE2"/>
    <w:rsid w:val="00C54ECD"/>
    <w:rsid w:val="00C5531C"/>
    <w:rsid w:val="00C56A57"/>
    <w:rsid w:val="00C57321"/>
    <w:rsid w:val="00C57375"/>
    <w:rsid w:val="00C57876"/>
    <w:rsid w:val="00C578BC"/>
    <w:rsid w:val="00C57B0F"/>
    <w:rsid w:val="00C57D7A"/>
    <w:rsid w:val="00C57E6B"/>
    <w:rsid w:val="00C60E28"/>
    <w:rsid w:val="00C61017"/>
    <w:rsid w:val="00C610C0"/>
    <w:rsid w:val="00C61120"/>
    <w:rsid w:val="00C61B14"/>
    <w:rsid w:val="00C62EF7"/>
    <w:rsid w:val="00C63D2B"/>
    <w:rsid w:val="00C645CA"/>
    <w:rsid w:val="00C64AF2"/>
    <w:rsid w:val="00C64EA8"/>
    <w:rsid w:val="00C65227"/>
    <w:rsid w:val="00C6533B"/>
    <w:rsid w:val="00C655B2"/>
    <w:rsid w:val="00C6694F"/>
    <w:rsid w:val="00C66DD5"/>
    <w:rsid w:val="00C670C0"/>
    <w:rsid w:val="00C70E24"/>
    <w:rsid w:val="00C7116D"/>
    <w:rsid w:val="00C714BF"/>
    <w:rsid w:val="00C7191B"/>
    <w:rsid w:val="00C71A12"/>
    <w:rsid w:val="00C71A28"/>
    <w:rsid w:val="00C71A7B"/>
    <w:rsid w:val="00C721BC"/>
    <w:rsid w:val="00C7224A"/>
    <w:rsid w:val="00C7230A"/>
    <w:rsid w:val="00C73695"/>
    <w:rsid w:val="00C74090"/>
    <w:rsid w:val="00C74325"/>
    <w:rsid w:val="00C74E74"/>
    <w:rsid w:val="00C75B25"/>
    <w:rsid w:val="00C75D74"/>
    <w:rsid w:val="00C778A4"/>
    <w:rsid w:val="00C77F74"/>
    <w:rsid w:val="00C80964"/>
    <w:rsid w:val="00C80F84"/>
    <w:rsid w:val="00C818A3"/>
    <w:rsid w:val="00C82C44"/>
    <w:rsid w:val="00C8340D"/>
    <w:rsid w:val="00C8422E"/>
    <w:rsid w:val="00C8472A"/>
    <w:rsid w:val="00C85788"/>
    <w:rsid w:val="00C85E29"/>
    <w:rsid w:val="00C873F1"/>
    <w:rsid w:val="00C87809"/>
    <w:rsid w:val="00C87909"/>
    <w:rsid w:val="00C90803"/>
    <w:rsid w:val="00C908B8"/>
    <w:rsid w:val="00C9090D"/>
    <w:rsid w:val="00C918F9"/>
    <w:rsid w:val="00C92B3E"/>
    <w:rsid w:val="00C92DD8"/>
    <w:rsid w:val="00C9435D"/>
    <w:rsid w:val="00C9523E"/>
    <w:rsid w:val="00C954BA"/>
    <w:rsid w:val="00C95E82"/>
    <w:rsid w:val="00C962A4"/>
    <w:rsid w:val="00C966A5"/>
    <w:rsid w:val="00C96787"/>
    <w:rsid w:val="00C969F0"/>
    <w:rsid w:val="00C96CCD"/>
    <w:rsid w:val="00CA0343"/>
    <w:rsid w:val="00CA0863"/>
    <w:rsid w:val="00CA15C6"/>
    <w:rsid w:val="00CA1B13"/>
    <w:rsid w:val="00CA2844"/>
    <w:rsid w:val="00CA2ED3"/>
    <w:rsid w:val="00CA4412"/>
    <w:rsid w:val="00CA4DD2"/>
    <w:rsid w:val="00CA5332"/>
    <w:rsid w:val="00CA545D"/>
    <w:rsid w:val="00CA657F"/>
    <w:rsid w:val="00CA66FC"/>
    <w:rsid w:val="00CA6BB7"/>
    <w:rsid w:val="00CA6D7E"/>
    <w:rsid w:val="00CA6F00"/>
    <w:rsid w:val="00CA7163"/>
    <w:rsid w:val="00CA72C4"/>
    <w:rsid w:val="00CA75ED"/>
    <w:rsid w:val="00CA7C2B"/>
    <w:rsid w:val="00CB0174"/>
    <w:rsid w:val="00CB07E8"/>
    <w:rsid w:val="00CB09FA"/>
    <w:rsid w:val="00CB0FC6"/>
    <w:rsid w:val="00CB1772"/>
    <w:rsid w:val="00CB17B3"/>
    <w:rsid w:val="00CB185A"/>
    <w:rsid w:val="00CB3286"/>
    <w:rsid w:val="00CB3690"/>
    <w:rsid w:val="00CB3F5F"/>
    <w:rsid w:val="00CB5048"/>
    <w:rsid w:val="00CB551B"/>
    <w:rsid w:val="00CB5B5E"/>
    <w:rsid w:val="00CB5F85"/>
    <w:rsid w:val="00CB6178"/>
    <w:rsid w:val="00CB6EFC"/>
    <w:rsid w:val="00CB73EC"/>
    <w:rsid w:val="00CB7655"/>
    <w:rsid w:val="00CB7FB4"/>
    <w:rsid w:val="00CC0965"/>
    <w:rsid w:val="00CC1B92"/>
    <w:rsid w:val="00CC1F97"/>
    <w:rsid w:val="00CC232E"/>
    <w:rsid w:val="00CC2698"/>
    <w:rsid w:val="00CC2A1F"/>
    <w:rsid w:val="00CC3310"/>
    <w:rsid w:val="00CC484E"/>
    <w:rsid w:val="00CC66BA"/>
    <w:rsid w:val="00CC6E91"/>
    <w:rsid w:val="00CC70C0"/>
    <w:rsid w:val="00CD021B"/>
    <w:rsid w:val="00CD1461"/>
    <w:rsid w:val="00CD1D55"/>
    <w:rsid w:val="00CD269C"/>
    <w:rsid w:val="00CD2941"/>
    <w:rsid w:val="00CD2A29"/>
    <w:rsid w:val="00CD31E6"/>
    <w:rsid w:val="00CD3705"/>
    <w:rsid w:val="00CD42AD"/>
    <w:rsid w:val="00CD519A"/>
    <w:rsid w:val="00CD5228"/>
    <w:rsid w:val="00CD56C9"/>
    <w:rsid w:val="00CD5BDA"/>
    <w:rsid w:val="00CD6DD9"/>
    <w:rsid w:val="00CD7005"/>
    <w:rsid w:val="00CD74D7"/>
    <w:rsid w:val="00CD77D0"/>
    <w:rsid w:val="00CD78F5"/>
    <w:rsid w:val="00CE03A6"/>
    <w:rsid w:val="00CE0FB1"/>
    <w:rsid w:val="00CE12EC"/>
    <w:rsid w:val="00CE1C57"/>
    <w:rsid w:val="00CE1C8E"/>
    <w:rsid w:val="00CE2419"/>
    <w:rsid w:val="00CE2422"/>
    <w:rsid w:val="00CE2D5C"/>
    <w:rsid w:val="00CE30D1"/>
    <w:rsid w:val="00CE3ABF"/>
    <w:rsid w:val="00CE41E9"/>
    <w:rsid w:val="00CE51A9"/>
    <w:rsid w:val="00CE538C"/>
    <w:rsid w:val="00CE549D"/>
    <w:rsid w:val="00CE5805"/>
    <w:rsid w:val="00CE5DAF"/>
    <w:rsid w:val="00CE5E07"/>
    <w:rsid w:val="00CE600B"/>
    <w:rsid w:val="00CF01C4"/>
    <w:rsid w:val="00CF04F7"/>
    <w:rsid w:val="00CF094F"/>
    <w:rsid w:val="00CF0AB5"/>
    <w:rsid w:val="00CF0E19"/>
    <w:rsid w:val="00CF11A2"/>
    <w:rsid w:val="00CF180C"/>
    <w:rsid w:val="00CF29E9"/>
    <w:rsid w:val="00CF2ABC"/>
    <w:rsid w:val="00CF2EDC"/>
    <w:rsid w:val="00CF2EE9"/>
    <w:rsid w:val="00CF325E"/>
    <w:rsid w:val="00CF3DCD"/>
    <w:rsid w:val="00CF614E"/>
    <w:rsid w:val="00CF6229"/>
    <w:rsid w:val="00CF64B5"/>
    <w:rsid w:val="00CF68E6"/>
    <w:rsid w:val="00CF69CF"/>
    <w:rsid w:val="00CF6C74"/>
    <w:rsid w:val="00CF70F1"/>
    <w:rsid w:val="00CF78E8"/>
    <w:rsid w:val="00CF7B05"/>
    <w:rsid w:val="00D005F0"/>
    <w:rsid w:val="00D01549"/>
    <w:rsid w:val="00D018D4"/>
    <w:rsid w:val="00D02625"/>
    <w:rsid w:val="00D02739"/>
    <w:rsid w:val="00D032DE"/>
    <w:rsid w:val="00D0494C"/>
    <w:rsid w:val="00D05320"/>
    <w:rsid w:val="00D05C12"/>
    <w:rsid w:val="00D063E5"/>
    <w:rsid w:val="00D075BB"/>
    <w:rsid w:val="00D07B66"/>
    <w:rsid w:val="00D10077"/>
    <w:rsid w:val="00D106CE"/>
    <w:rsid w:val="00D10FD5"/>
    <w:rsid w:val="00D11198"/>
    <w:rsid w:val="00D11A0D"/>
    <w:rsid w:val="00D11D7C"/>
    <w:rsid w:val="00D147D5"/>
    <w:rsid w:val="00D152A3"/>
    <w:rsid w:val="00D15BDB"/>
    <w:rsid w:val="00D1601E"/>
    <w:rsid w:val="00D17AF3"/>
    <w:rsid w:val="00D17E1C"/>
    <w:rsid w:val="00D17F64"/>
    <w:rsid w:val="00D200BB"/>
    <w:rsid w:val="00D208F1"/>
    <w:rsid w:val="00D20A13"/>
    <w:rsid w:val="00D20EF3"/>
    <w:rsid w:val="00D21C15"/>
    <w:rsid w:val="00D229FB"/>
    <w:rsid w:val="00D22BEE"/>
    <w:rsid w:val="00D22EC2"/>
    <w:rsid w:val="00D23491"/>
    <w:rsid w:val="00D2350F"/>
    <w:rsid w:val="00D254ED"/>
    <w:rsid w:val="00D25E18"/>
    <w:rsid w:val="00D26881"/>
    <w:rsid w:val="00D268DE"/>
    <w:rsid w:val="00D26D31"/>
    <w:rsid w:val="00D26E8C"/>
    <w:rsid w:val="00D27E11"/>
    <w:rsid w:val="00D3051B"/>
    <w:rsid w:val="00D306FC"/>
    <w:rsid w:val="00D30D85"/>
    <w:rsid w:val="00D30E19"/>
    <w:rsid w:val="00D31334"/>
    <w:rsid w:val="00D315BE"/>
    <w:rsid w:val="00D31C1C"/>
    <w:rsid w:val="00D320F8"/>
    <w:rsid w:val="00D3228B"/>
    <w:rsid w:val="00D325B0"/>
    <w:rsid w:val="00D33149"/>
    <w:rsid w:val="00D3325A"/>
    <w:rsid w:val="00D33B47"/>
    <w:rsid w:val="00D33D3D"/>
    <w:rsid w:val="00D34A86"/>
    <w:rsid w:val="00D34C4B"/>
    <w:rsid w:val="00D353B0"/>
    <w:rsid w:val="00D355F6"/>
    <w:rsid w:val="00D35E64"/>
    <w:rsid w:val="00D36017"/>
    <w:rsid w:val="00D3629E"/>
    <w:rsid w:val="00D3662F"/>
    <w:rsid w:val="00D36D03"/>
    <w:rsid w:val="00D3768F"/>
    <w:rsid w:val="00D37A63"/>
    <w:rsid w:val="00D37E54"/>
    <w:rsid w:val="00D37F8B"/>
    <w:rsid w:val="00D4017E"/>
    <w:rsid w:val="00D401E3"/>
    <w:rsid w:val="00D40B57"/>
    <w:rsid w:val="00D417B9"/>
    <w:rsid w:val="00D41A0E"/>
    <w:rsid w:val="00D42C87"/>
    <w:rsid w:val="00D42D87"/>
    <w:rsid w:val="00D43DEC"/>
    <w:rsid w:val="00D44FBC"/>
    <w:rsid w:val="00D454C5"/>
    <w:rsid w:val="00D458DB"/>
    <w:rsid w:val="00D45AEC"/>
    <w:rsid w:val="00D46173"/>
    <w:rsid w:val="00D4665F"/>
    <w:rsid w:val="00D47431"/>
    <w:rsid w:val="00D4769F"/>
    <w:rsid w:val="00D47D80"/>
    <w:rsid w:val="00D47DD2"/>
    <w:rsid w:val="00D50FBA"/>
    <w:rsid w:val="00D513C2"/>
    <w:rsid w:val="00D51718"/>
    <w:rsid w:val="00D51786"/>
    <w:rsid w:val="00D517B5"/>
    <w:rsid w:val="00D5181F"/>
    <w:rsid w:val="00D5195A"/>
    <w:rsid w:val="00D51DFC"/>
    <w:rsid w:val="00D524C2"/>
    <w:rsid w:val="00D527FF"/>
    <w:rsid w:val="00D52C33"/>
    <w:rsid w:val="00D535AB"/>
    <w:rsid w:val="00D53657"/>
    <w:rsid w:val="00D53D7F"/>
    <w:rsid w:val="00D54B5E"/>
    <w:rsid w:val="00D55147"/>
    <w:rsid w:val="00D55671"/>
    <w:rsid w:val="00D55802"/>
    <w:rsid w:val="00D5635D"/>
    <w:rsid w:val="00D5663A"/>
    <w:rsid w:val="00D56A81"/>
    <w:rsid w:val="00D5719F"/>
    <w:rsid w:val="00D57923"/>
    <w:rsid w:val="00D57AD1"/>
    <w:rsid w:val="00D57BA2"/>
    <w:rsid w:val="00D57C03"/>
    <w:rsid w:val="00D57F2C"/>
    <w:rsid w:val="00D61D65"/>
    <w:rsid w:val="00D6223F"/>
    <w:rsid w:val="00D628CA"/>
    <w:rsid w:val="00D62D08"/>
    <w:rsid w:val="00D630AB"/>
    <w:rsid w:val="00D63F26"/>
    <w:rsid w:val="00D65512"/>
    <w:rsid w:val="00D65563"/>
    <w:rsid w:val="00D6588F"/>
    <w:rsid w:val="00D66785"/>
    <w:rsid w:val="00D66DAC"/>
    <w:rsid w:val="00D66DF5"/>
    <w:rsid w:val="00D67518"/>
    <w:rsid w:val="00D67B97"/>
    <w:rsid w:val="00D67BEB"/>
    <w:rsid w:val="00D67FCC"/>
    <w:rsid w:val="00D70311"/>
    <w:rsid w:val="00D7052B"/>
    <w:rsid w:val="00D70841"/>
    <w:rsid w:val="00D70988"/>
    <w:rsid w:val="00D70C57"/>
    <w:rsid w:val="00D70F58"/>
    <w:rsid w:val="00D711C4"/>
    <w:rsid w:val="00D71DB3"/>
    <w:rsid w:val="00D7246A"/>
    <w:rsid w:val="00D73A3B"/>
    <w:rsid w:val="00D73B48"/>
    <w:rsid w:val="00D74BA6"/>
    <w:rsid w:val="00D74C0C"/>
    <w:rsid w:val="00D75737"/>
    <w:rsid w:val="00D763D9"/>
    <w:rsid w:val="00D76C8C"/>
    <w:rsid w:val="00D80EB5"/>
    <w:rsid w:val="00D81172"/>
    <w:rsid w:val="00D8173D"/>
    <w:rsid w:val="00D81807"/>
    <w:rsid w:val="00D81A29"/>
    <w:rsid w:val="00D81A50"/>
    <w:rsid w:val="00D81B9E"/>
    <w:rsid w:val="00D81F1E"/>
    <w:rsid w:val="00D8216D"/>
    <w:rsid w:val="00D82A91"/>
    <w:rsid w:val="00D82BB3"/>
    <w:rsid w:val="00D82C4D"/>
    <w:rsid w:val="00D833A1"/>
    <w:rsid w:val="00D837B8"/>
    <w:rsid w:val="00D8428C"/>
    <w:rsid w:val="00D8523C"/>
    <w:rsid w:val="00D85424"/>
    <w:rsid w:val="00D85498"/>
    <w:rsid w:val="00D91D91"/>
    <w:rsid w:val="00D91EB6"/>
    <w:rsid w:val="00D925D0"/>
    <w:rsid w:val="00D92672"/>
    <w:rsid w:val="00D93041"/>
    <w:rsid w:val="00D93265"/>
    <w:rsid w:val="00D93FE4"/>
    <w:rsid w:val="00D94024"/>
    <w:rsid w:val="00D9403F"/>
    <w:rsid w:val="00D95359"/>
    <w:rsid w:val="00D95BD3"/>
    <w:rsid w:val="00D96222"/>
    <w:rsid w:val="00D96CA0"/>
    <w:rsid w:val="00D96ED2"/>
    <w:rsid w:val="00DA0918"/>
    <w:rsid w:val="00DA0B51"/>
    <w:rsid w:val="00DA137D"/>
    <w:rsid w:val="00DA1A5D"/>
    <w:rsid w:val="00DA228F"/>
    <w:rsid w:val="00DA254C"/>
    <w:rsid w:val="00DA29F7"/>
    <w:rsid w:val="00DA2CFB"/>
    <w:rsid w:val="00DA2DEC"/>
    <w:rsid w:val="00DA37DD"/>
    <w:rsid w:val="00DA47C7"/>
    <w:rsid w:val="00DA4B88"/>
    <w:rsid w:val="00DA50DB"/>
    <w:rsid w:val="00DA5D54"/>
    <w:rsid w:val="00DA611D"/>
    <w:rsid w:val="00DA67BF"/>
    <w:rsid w:val="00DA719D"/>
    <w:rsid w:val="00DA75C1"/>
    <w:rsid w:val="00DA75E3"/>
    <w:rsid w:val="00DB0156"/>
    <w:rsid w:val="00DB02DB"/>
    <w:rsid w:val="00DB1898"/>
    <w:rsid w:val="00DB1C2A"/>
    <w:rsid w:val="00DB2638"/>
    <w:rsid w:val="00DB3047"/>
    <w:rsid w:val="00DB3E0A"/>
    <w:rsid w:val="00DB46F9"/>
    <w:rsid w:val="00DB4907"/>
    <w:rsid w:val="00DB4A49"/>
    <w:rsid w:val="00DB4E5F"/>
    <w:rsid w:val="00DB5422"/>
    <w:rsid w:val="00DB5767"/>
    <w:rsid w:val="00DB63D8"/>
    <w:rsid w:val="00DB6400"/>
    <w:rsid w:val="00DB69BF"/>
    <w:rsid w:val="00DB7FEA"/>
    <w:rsid w:val="00DC07A0"/>
    <w:rsid w:val="00DC0D06"/>
    <w:rsid w:val="00DC1FAA"/>
    <w:rsid w:val="00DC207D"/>
    <w:rsid w:val="00DC22E7"/>
    <w:rsid w:val="00DC2363"/>
    <w:rsid w:val="00DC28D2"/>
    <w:rsid w:val="00DC3934"/>
    <w:rsid w:val="00DC4204"/>
    <w:rsid w:val="00DC48FF"/>
    <w:rsid w:val="00DC4F6A"/>
    <w:rsid w:val="00DC53C7"/>
    <w:rsid w:val="00DC729F"/>
    <w:rsid w:val="00DC7F44"/>
    <w:rsid w:val="00DD097F"/>
    <w:rsid w:val="00DD0D85"/>
    <w:rsid w:val="00DD0EF9"/>
    <w:rsid w:val="00DD1814"/>
    <w:rsid w:val="00DD1866"/>
    <w:rsid w:val="00DD1A39"/>
    <w:rsid w:val="00DD205E"/>
    <w:rsid w:val="00DD25F1"/>
    <w:rsid w:val="00DD2832"/>
    <w:rsid w:val="00DD2A25"/>
    <w:rsid w:val="00DD2DD3"/>
    <w:rsid w:val="00DD30EB"/>
    <w:rsid w:val="00DD3AE7"/>
    <w:rsid w:val="00DD407B"/>
    <w:rsid w:val="00DD4C68"/>
    <w:rsid w:val="00DD5437"/>
    <w:rsid w:val="00DD5906"/>
    <w:rsid w:val="00DD75EC"/>
    <w:rsid w:val="00DD7C32"/>
    <w:rsid w:val="00DE0075"/>
    <w:rsid w:val="00DE0AF5"/>
    <w:rsid w:val="00DE23A3"/>
    <w:rsid w:val="00DE24F3"/>
    <w:rsid w:val="00DE28C6"/>
    <w:rsid w:val="00DE30A2"/>
    <w:rsid w:val="00DE379F"/>
    <w:rsid w:val="00DE3B7E"/>
    <w:rsid w:val="00DE624F"/>
    <w:rsid w:val="00DE68D6"/>
    <w:rsid w:val="00DE68FF"/>
    <w:rsid w:val="00DE6F11"/>
    <w:rsid w:val="00DE70BB"/>
    <w:rsid w:val="00DE7EC4"/>
    <w:rsid w:val="00DF0482"/>
    <w:rsid w:val="00DF04B6"/>
    <w:rsid w:val="00DF0791"/>
    <w:rsid w:val="00DF0DFA"/>
    <w:rsid w:val="00DF0EAC"/>
    <w:rsid w:val="00DF1611"/>
    <w:rsid w:val="00DF1BCC"/>
    <w:rsid w:val="00DF1D7D"/>
    <w:rsid w:val="00DF23A3"/>
    <w:rsid w:val="00DF25F2"/>
    <w:rsid w:val="00DF31A1"/>
    <w:rsid w:val="00DF46B7"/>
    <w:rsid w:val="00DF559D"/>
    <w:rsid w:val="00DF68A1"/>
    <w:rsid w:val="00DF7292"/>
    <w:rsid w:val="00E00976"/>
    <w:rsid w:val="00E011BE"/>
    <w:rsid w:val="00E01F42"/>
    <w:rsid w:val="00E020C6"/>
    <w:rsid w:val="00E02CD5"/>
    <w:rsid w:val="00E05617"/>
    <w:rsid w:val="00E05951"/>
    <w:rsid w:val="00E065BC"/>
    <w:rsid w:val="00E06B54"/>
    <w:rsid w:val="00E07471"/>
    <w:rsid w:val="00E076DC"/>
    <w:rsid w:val="00E07EC3"/>
    <w:rsid w:val="00E100D5"/>
    <w:rsid w:val="00E1028F"/>
    <w:rsid w:val="00E1029F"/>
    <w:rsid w:val="00E10C2C"/>
    <w:rsid w:val="00E12EC4"/>
    <w:rsid w:val="00E134D6"/>
    <w:rsid w:val="00E13A93"/>
    <w:rsid w:val="00E13D80"/>
    <w:rsid w:val="00E14E88"/>
    <w:rsid w:val="00E151F3"/>
    <w:rsid w:val="00E15B00"/>
    <w:rsid w:val="00E15C7B"/>
    <w:rsid w:val="00E160F7"/>
    <w:rsid w:val="00E1610C"/>
    <w:rsid w:val="00E16CB3"/>
    <w:rsid w:val="00E17C00"/>
    <w:rsid w:val="00E17CD0"/>
    <w:rsid w:val="00E17EE9"/>
    <w:rsid w:val="00E208B4"/>
    <w:rsid w:val="00E20DD8"/>
    <w:rsid w:val="00E20EF3"/>
    <w:rsid w:val="00E21074"/>
    <w:rsid w:val="00E2220D"/>
    <w:rsid w:val="00E22630"/>
    <w:rsid w:val="00E22675"/>
    <w:rsid w:val="00E22F2D"/>
    <w:rsid w:val="00E241F5"/>
    <w:rsid w:val="00E244E9"/>
    <w:rsid w:val="00E24ADF"/>
    <w:rsid w:val="00E25348"/>
    <w:rsid w:val="00E25A5F"/>
    <w:rsid w:val="00E25ACA"/>
    <w:rsid w:val="00E25B11"/>
    <w:rsid w:val="00E27649"/>
    <w:rsid w:val="00E27C74"/>
    <w:rsid w:val="00E30375"/>
    <w:rsid w:val="00E303DC"/>
    <w:rsid w:val="00E3050C"/>
    <w:rsid w:val="00E30910"/>
    <w:rsid w:val="00E31271"/>
    <w:rsid w:val="00E317AB"/>
    <w:rsid w:val="00E31845"/>
    <w:rsid w:val="00E31DBA"/>
    <w:rsid w:val="00E33375"/>
    <w:rsid w:val="00E33870"/>
    <w:rsid w:val="00E34D18"/>
    <w:rsid w:val="00E35A43"/>
    <w:rsid w:val="00E3630E"/>
    <w:rsid w:val="00E364C6"/>
    <w:rsid w:val="00E36DF8"/>
    <w:rsid w:val="00E40B8D"/>
    <w:rsid w:val="00E40CE0"/>
    <w:rsid w:val="00E41DA0"/>
    <w:rsid w:val="00E4226C"/>
    <w:rsid w:val="00E426E6"/>
    <w:rsid w:val="00E43122"/>
    <w:rsid w:val="00E456AE"/>
    <w:rsid w:val="00E458C5"/>
    <w:rsid w:val="00E46547"/>
    <w:rsid w:val="00E46FB3"/>
    <w:rsid w:val="00E47778"/>
    <w:rsid w:val="00E47B62"/>
    <w:rsid w:val="00E47E86"/>
    <w:rsid w:val="00E50602"/>
    <w:rsid w:val="00E50774"/>
    <w:rsid w:val="00E508E0"/>
    <w:rsid w:val="00E510C1"/>
    <w:rsid w:val="00E51278"/>
    <w:rsid w:val="00E5130F"/>
    <w:rsid w:val="00E517A9"/>
    <w:rsid w:val="00E5206D"/>
    <w:rsid w:val="00E5220C"/>
    <w:rsid w:val="00E53823"/>
    <w:rsid w:val="00E53C0E"/>
    <w:rsid w:val="00E53C9C"/>
    <w:rsid w:val="00E54656"/>
    <w:rsid w:val="00E54873"/>
    <w:rsid w:val="00E56128"/>
    <w:rsid w:val="00E56338"/>
    <w:rsid w:val="00E5713B"/>
    <w:rsid w:val="00E57DAE"/>
    <w:rsid w:val="00E605E0"/>
    <w:rsid w:val="00E60CA0"/>
    <w:rsid w:val="00E60CFB"/>
    <w:rsid w:val="00E60D80"/>
    <w:rsid w:val="00E60E20"/>
    <w:rsid w:val="00E61F9F"/>
    <w:rsid w:val="00E61FC7"/>
    <w:rsid w:val="00E63095"/>
    <w:rsid w:val="00E63B29"/>
    <w:rsid w:val="00E6430A"/>
    <w:rsid w:val="00E64F61"/>
    <w:rsid w:val="00E65828"/>
    <w:rsid w:val="00E65E07"/>
    <w:rsid w:val="00E66082"/>
    <w:rsid w:val="00E66CF3"/>
    <w:rsid w:val="00E67850"/>
    <w:rsid w:val="00E70777"/>
    <w:rsid w:val="00E70C3B"/>
    <w:rsid w:val="00E71354"/>
    <w:rsid w:val="00E7204A"/>
    <w:rsid w:val="00E7251E"/>
    <w:rsid w:val="00E72F9F"/>
    <w:rsid w:val="00E73140"/>
    <w:rsid w:val="00E74A40"/>
    <w:rsid w:val="00E75CF9"/>
    <w:rsid w:val="00E75D2D"/>
    <w:rsid w:val="00E7659F"/>
    <w:rsid w:val="00E76B91"/>
    <w:rsid w:val="00E77145"/>
    <w:rsid w:val="00E7735F"/>
    <w:rsid w:val="00E778E6"/>
    <w:rsid w:val="00E80FDC"/>
    <w:rsid w:val="00E81E20"/>
    <w:rsid w:val="00E829C2"/>
    <w:rsid w:val="00E83855"/>
    <w:rsid w:val="00E83930"/>
    <w:rsid w:val="00E84395"/>
    <w:rsid w:val="00E8445E"/>
    <w:rsid w:val="00E84A46"/>
    <w:rsid w:val="00E853C6"/>
    <w:rsid w:val="00E85526"/>
    <w:rsid w:val="00E858CD"/>
    <w:rsid w:val="00E86B8A"/>
    <w:rsid w:val="00E86BE4"/>
    <w:rsid w:val="00E877AC"/>
    <w:rsid w:val="00E87CBF"/>
    <w:rsid w:val="00E905C4"/>
    <w:rsid w:val="00E9172E"/>
    <w:rsid w:val="00E91AA7"/>
    <w:rsid w:val="00E91CD4"/>
    <w:rsid w:val="00E931EE"/>
    <w:rsid w:val="00E94C36"/>
    <w:rsid w:val="00E9534F"/>
    <w:rsid w:val="00E9571D"/>
    <w:rsid w:val="00E95995"/>
    <w:rsid w:val="00E97C54"/>
    <w:rsid w:val="00EA05E5"/>
    <w:rsid w:val="00EA0670"/>
    <w:rsid w:val="00EA0F2C"/>
    <w:rsid w:val="00EA1056"/>
    <w:rsid w:val="00EA1CF7"/>
    <w:rsid w:val="00EA1FE9"/>
    <w:rsid w:val="00EA2B53"/>
    <w:rsid w:val="00EA2E2F"/>
    <w:rsid w:val="00EA3057"/>
    <w:rsid w:val="00EA3612"/>
    <w:rsid w:val="00EA38CF"/>
    <w:rsid w:val="00EA3ACF"/>
    <w:rsid w:val="00EA434F"/>
    <w:rsid w:val="00EA54E5"/>
    <w:rsid w:val="00EA5E1F"/>
    <w:rsid w:val="00EA65BD"/>
    <w:rsid w:val="00EA69B6"/>
    <w:rsid w:val="00EA6D8C"/>
    <w:rsid w:val="00EA7B41"/>
    <w:rsid w:val="00EB0B74"/>
    <w:rsid w:val="00EB0F21"/>
    <w:rsid w:val="00EB28A4"/>
    <w:rsid w:val="00EB2B28"/>
    <w:rsid w:val="00EB2E18"/>
    <w:rsid w:val="00EB500C"/>
    <w:rsid w:val="00EB613C"/>
    <w:rsid w:val="00EB6170"/>
    <w:rsid w:val="00EB6487"/>
    <w:rsid w:val="00EB7750"/>
    <w:rsid w:val="00EB7947"/>
    <w:rsid w:val="00EB7CBA"/>
    <w:rsid w:val="00EB7FD5"/>
    <w:rsid w:val="00EC061C"/>
    <w:rsid w:val="00EC0747"/>
    <w:rsid w:val="00EC0880"/>
    <w:rsid w:val="00EC0F0E"/>
    <w:rsid w:val="00EC0F42"/>
    <w:rsid w:val="00EC1462"/>
    <w:rsid w:val="00EC1FE7"/>
    <w:rsid w:val="00EC2536"/>
    <w:rsid w:val="00EC37C8"/>
    <w:rsid w:val="00EC3E20"/>
    <w:rsid w:val="00EC42D3"/>
    <w:rsid w:val="00EC4764"/>
    <w:rsid w:val="00EC4A4B"/>
    <w:rsid w:val="00EC6953"/>
    <w:rsid w:val="00EC7508"/>
    <w:rsid w:val="00EC7AA8"/>
    <w:rsid w:val="00EC7EB4"/>
    <w:rsid w:val="00EC7FA4"/>
    <w:rsid w:val="00ED0101"/>
    <w:rsid w:val="00ED0137"/>
    <w:rsid w:val="00ED05D3"/>
    <w:rsid w:val="00ED08D6"/>
    <w:rsid w:val="00ED0A2F"/>
    <w:rsid w:val="00ED0ED4"/>
    <w:rsid w:val="00ED11C5"/>
    <w:rsid w:val="00ED2363"/>
    <w:rsid w:val="00ED2D50"/>
    <w:rsid w:val="00ED2FB6"/>
    <w:rsid w:val="00ED3108"/>
    <w:rsid w:val="00ED34B1"/>
    <w:rsid w:val="00ED3A33"/>
    <w:rsid w:val="00ED3B8B"/>
    <w:rsid w:val="00ED3C4A"/>
    <w:rsid w:val="00ED4195"/>
    <w:rsid w:val="00ED43E0"/>
    <w:rsid w:val="00ED4703"/>
    <w:rsid w:val="00ED53D6"/>
    <w:rsid w:val="00ED6412"/>
    <w:rsid w:val="00ED75E9"/>
    <w:rsid w:val="00ED76F2"/>
    <w:rsid w:val="00ED7733"/>
    <w:rsid w:val="00ED77E0"/>
    <w:rsid w:val="00ED7B81"/>
    <w:rsid w:val="00EE00A0"/>
    <w:rsid w:val="00EE0565"/>
    <w:rsid w:val="00EE0FC1"/>
    <w:rsid w:val="00EE33FD"/>
    <w:rsid w:val="00EE34EE"/>
    <w:rsid w:val="00EE351B"/>
    <w:rsid w:val="00EE3EF6"/>
    <w:rsid w:val="00EE500A"/>
    <w:rsid w:val="00EE503D"/>
    <w:rsid w:val="00EE52BC"/>
    <w:rsid w:val="00EE6A65"/>
    <w:rsid w:val="00EE6B05"/>
    <w:rsid w:val="00EE6C20"/>
    <w:rsid w:val="00EE6D90"/>
    <w:rsid w:val="00EE7367"/>
    <w:rsid w:val="00EE7B3B"/>
    <w:rsid w:val="00EE7E64"/>
    <w:rsid w:val="00EF0417"/>
    <w:rsid w:val="00EF05DB"/>
    <w:rsid w:val="00EF085F"/>
    <w:rsid w:val="00EF0BA7"/>
    <w:rsid w:val="00EF170D"/>
    <w:rsid w:val="00EF2936"/>
    <w:rsid w:val="00EF2AE4"/>
    <w:rsid w:val="00EF3238"/>
    <w:rsid w:val="00EF3859"/>
    <w:rsid w:val="00EF3A7A"/>
    <w:rsid w:val="00EF3D1E"/>
    <w:rsid w:val="00EF3E2A"/>
    <w:rsid w:val="00EF3ED5"/>
    <w:rsid w:val="00EF5A7D"/>
    <w:rsid w:val="00EF6A65"/>
    <w:rsid w:val="00EF7561"/>
    <w:rsid w:val="00EF7E06"/>
    <w:rsid w:val="00F0006D"/>
    <w:rsid w:val="00F0140E"/>
    <w:rsid w:val="00F01E5A"/>
    <w:rsid w:val="00F029A1"/>
    <w:rsid w:val="00F03245"/>
    <w:rsid w:val="00F03A0D"/>
    <w:rsid w:val="00F040F3"/>
    <w:rsid w:val="00F04B9D"/>
    <w:rsid w:val="00F05FEE"/>
    <w:rsid w:val="00F06107"/>
    <w:rsid w:val="00F06150"/>
    <w:rsid w:val="00F06D91"/>
    <w:rsid w:val="00F06EB4"/>
    <w:rsid w:val="00F07160"/>
    <w:rsid w:val="00F07170"/>
    <w:rsid w:val="00F07208"/>
    <w:rsid w:val="00F0772E"/>
    <w:rsid w:val="00F07AF0"/>
    <w:rsid w:val="00F10537"/>
    <w:rsid w:val="00F10A54"/>
    <w:rsid w:val="00F11B0F"/>
    <w:rsid w:val="00F121F7"/>
    <w:rsid w:val="00F12561"/>
    <w:rsid w:val="00F12B5D"/>
    <w:rsid w:val="00F1309B"/>
    <w:rsid w:val="00F13A21"/>
    <w:rsid w:val="00F13BF8"/>
    <w:rsid w:val="00F143A8"/>
    <w:rsid w:val="00F14A8A"/>
    <w:rsid w:val="00F14D4F"/>
    <w:rsid w:val="00F14D6A"/>
    <w:rsid w:val="00F152AB"/>
    <w:rsid w:val="00F15F5E"/>
    <w:rsid w:val="00F161DD"/>
    <w:rsid w:val="00F164BE"/>
    <w:rsid w:val="00F16597"/>
    <w:rsid w:val="00F168D4"/>
    <w:rsid w:val="00F16B7B"/>
    <w:rsid w:val="00F174FD"/>
    <w:rsid w:val="00F17AD7"/>
    <w:rsid w:val="00F17BB7"/>
    <w:rsid w:val="00F20C71"/>
    <w:rsid w:val="00F20E62"/>
    <w:rsid w:val="00F21AD6"/>
    <w:rsid w:val="00F22B4F"/>
    <w:rsid w:val="00F22BA6"/>
    <w:rsid w:val="00F2344C"/>
    <w:rsid w:val="00F237D3"/>
    <w:rsid w:val="00F23AE3"/>
    <w:rsid w:val="00F24139"/>
    <w:rsid w:val="00F242C3"/>
    <w:rsid w:val="00F24C23"/>
    <w:rsid w:val="00F25082"/>
    <w:rsid w:val="00F25665"/>
    <w:rsid w:val="00F2663F"/>
    <w:rsid w:val="00F27A34"/>
    <w:rsid w:val="00F27C59"/>
    <w:rsid w:val="00F30169"/>
    <w:rsid w:val="00F309D6"/>
    <w:rsid w:val="00F30ED5"/>
    <w:rsid w:val="00F316C6"/>
    <w:rsid w:val="00F31CA7"/>
    <w:rsid w:val="00F32D44"/>
    <w:rsid w:val="00F3313F"/>
    <w:rsid w:val="00F333C6"/>
    <w:rsid w:val="00F336F5"/>
    <w:rsid w:val="00F33867"/>
    <w:rsid w:val="00F33CBE"/>
    <w:rsid w:val="00F34745"/>
    <w:rsid w:val="00F34981"/>
    <w:rsid w:val="00F353CF"/>
    <w:rsid w:val="00F35588"/>
    <w:rsid w:val="00F358C5"/>
    <w:rsid w:val="00F35E99"/>
    <w:rsid w:val="00F363EF"/>
    <w:rsid w:val="00F36596"/>
    <w:rsid w:val="00F370A7"/>
    <w:rsid w:val="00F4014F"/>
    <w:rsid w:val="00F40478"/>
    <w:rsid w:val="00F414C8"/>
    <w:rsid w:val="00F41652"/>
    <w:rsid w:val="00F41B27"/>
    <w:rsid w:val="00F41DC4"/>
    <w:rsid w:val="00F42C47"/>
    <w:rsid w:val="00F43705"/>
    <w:rsid w:val="00F43AB0"/>
    <w:rsid w:val="00F442AE"/>
    <w:rsid w:val="00F44E5B"/>
    <w:rsid w:val="00F451DC"/>
    <w:rsid w:val="00F4589B"/>
    <w:rsid w:val="00F45F63"/>
    <w:rsid w:val="00F461FC"/>
    <w:rsid w:val="00F46BF0"/>
    <w:rsid w:val="00F4732C"/>
    <w:rsid w:val="00F47A5A"/>
    <w:rsid w:val="00F50682"/>
    <w:rsid w:val="00F50AB0"/>
    <w:rsid w:val="00F50BC2"/>
    <w:rsid w:val="00F50E03"/>
    <w:rsid w:val="00F51392"/>
    <w:rsid w:val="00F51A60"/>
    <w:rsid w:val="00F53257"/>
    <w:rsid w:val="00F54342"/>
    <w:rsid w:val="00F544D1"/>
    <w:rsid w:val="00F54613"/>
    <w:rsid w:val="00F54D8B"/>
    <w:rsid w:val="00F54FCC"/>
    <w:rsid w:val="00F5500B"/>
    <w:rsid w:val="00F560C2"/>
    <w:rsid w:val="00F56779"/>
    <w:rsid w:val="00F570C8"/>
    <w:rsid w:val="00F57C95"/>
    <w:rsid w:val="00F60402"/>
    <w:rsid w:val="00F60F79"/>
    <w:rsid w:val="00F61670"/>
    <w:rsid w:val="00F61E2C"/>
    <w:rsid w:val="00F62061"/>
    <w:rsid w:val="00F62BAB"/>
    <w:rsid w:val="00F63281"/>
    <w:rsid w:val="00F63EBB"/>
    <w:rsid w:val="00F64401"/>
    <w:rsid w:val="00F64E30"/>
    <w:rsid w:val="00F6576E"/>
    <w:rsid w:val="00F657AC"/>
    <w:rsid w:val="00F661D2"/>
    <w:rsid w:val="00F668D8"/>
    <w:rsid w:val="00F70298"/>
    <w:rsid w:val="00F709FB"/>
    <w:rsid w:val="00F70CB5"/>
    <w:rsid w:val="00F715F2"/>
    <w:rsid w:val="00F71C68"/>
    <w:rsid w:val="00F71E0D"/>
    <w:rsid w:val="00F726C0"/>
    <w:rsid w:val="00F72784"/>
    <w:rsid w:val="00F7279E"/>
    <w:rsid w:val="00F72F39"/>
    <w:rsid w:val="00F72F43"/>
    <w:rsid w:val="00F7323E"/>
    <w:rsid w:val="00F73375"/>
    <w:rsid w:val="00F741D5"/>
    <w:rsid w:val="00F7540F"/>
    <w:rsid w:val="00F75C4B"/>
    <w:rsid w:val="00F75C70"/>
    <w:rsid w:val="00F75CC2"/>
    <w:rsid w:val="00F75D38"/>
    <w:rsid w:val="00F76079"/>
    <w:rsid w:val="00F763EA"/>
    <w:rsid w:val="00F7641F"/>
    <w:rsid w:val="00F76CCF"/>
    <w:rsid w:val="00F76D37"/>
    <w:rsid w:val="00F7735F"/>
    <w:rsid w:val="00F77CA1"/>
    <w:rsid w:val="00F77E8E"/>
    <w:rsid w:val="00F77FDC"/>
    <w:rsid w:val="00F80AF2"/>
    <w:rsid w:val="00F810CC"/>
    <w:rsid w:val="00F813AA"/>
    <w:rsid w:val="00F81873"/>
    <w:rsid w:val="00F81995"/>
    <w:rsid w:val="00F81A0E"/>
    <w:rsid w:val="00F82094"/>
    <w:rsid w:val="00F821DB"/>
    <w:rsid w:val="00F824B2"/>
    <w:rsid w:val="00F82A61"/>
    <w:rsid w:val="00F833B4"/>
    <w:rsid w:val="00F83745"/>
    <w:rsid w:val="00F83941"/>
    <w:rsid w:val="00F83B18"/>
    <w:rsid w:val="00F83FA6"/>
    <w:rsid w:val="00F84578"/>
    <w:rsid w:val="00F846C9"/>
    <w:rsid w:val="00F8476A"/>
    <w:rsid w:val="00F84814"/>
    <w:rsid w:val="00F85467"/>
    <w:rsid w:val="00F85CF7"/>
    <w:rsid w:val="00F87025"/>
    <w:rsid w:val="00F87361"/>
    <w:rsid w:val="00F87466"/>
    <w:rsid w:val="00F8751A"/>
    <w:rsid w:val="00F8769E"/>
    <w:rsid w:val="00F87CEC"/>
    <w:rsid w:val="00F914D0"/>
    <w:rsid w:val="00F9185F"/>
    <w:rsid w:val="00F930F5"/>
    <w:rsid w:val="00F939C6"/>
    <w:rsid w:val="00F93C4E"/>
    <w:rsid w:val="00F9463D"/>
    <w:rsid w:val="00F94924"/>
    <w:rsid w:val="00F95619"/>
    <w:rsid w:val="00F957FB"/>
    <w:rsid w:val="00F96B04"/>
    <w:rsid w:val="00F97392"/>
    <w:rsid w:val="00FA02D7"/>
    <w:rsid w:val="00FA135E"/>
    <w:rsid w:val="00FA13AF"/>
    <w:rsid w:val="00FA19C0"/>
    <w:rsid w:val="00FA2905"/>
    <w:rsid w:val="00FA2AF9"/>
    <w:rsid w:val="00FA388A"/>
    <w:rsid w:val="00FA3899"/>
    <w:rsid w:val="00FA5403"/>
    <w:rsid w:val="00FA5A3F"/>
    <w:rsid w:val="00FA5AC0"/>
    <w:rsid w:val="00FA60B4"/>
    <w:rsid w:val="00FA660D"/>
    <w:rsid w:val="00FA7255"/>
    <w:rsid w:val="00FA73C8"/>
    <w:rsid w:val="00FA75ED"/>
    <w:rsid w:val="00FA7997"/>
    <w:rsid w:val="00FA7B49"/>
    <w:rsid w:val="00FB074D"/>
    <w:rsid w:val="00FB0AE1"/>
    <w:rsid w:val="00FB0F48"/>
    <w:rsid w:val="00FB101E"/>
    <w:rsid w:val="00FB20CD"/>
    <w:rsid w:val="00FB23F4"/>
    <w:rsid w:val="00FB2F31"/>
    <w:rsid w:val="00FB3177"/>
    <w:rsid w:val="00FB319A"/>
    <w:rsid w:val="00FB360E"/>
    <w:rsid w:val="00FB419D"/>
    <w:rsid w:val="00FB49FD"/>
    <w:rsid w:val="00FB53D5"/>
    <w:rsid w:val="00FB575C"/>
    <w:rsid w:val="00FB698D"/>
    <w:rsid w:val="00FB7111"/>
    <w:rsid w:val="00FB774C"/>
    <w:rsid w:val="00FB7A55"/>
    <w:rsid w:val="00FB7B91"/>
    <w:rsid w:val="00FC0BFB"/>
    <w:rsid w:val="00FC2223"/>
    <w:rsid w:val="00FC2760"/>
    <w:rsid w:val="00FC28C0"/>
    <w:rsid w:val="00FC2D8E"/>
    <w:rsid w:val="00FC3879"/>
    <w:rsid w:val="00FC3E1D"/>
    <w:rsid w:val="00FC4082"/>
    <w:rsid w:val="00FC456E"/>
    <w:rsid w:val="00FC4F33"/>
    <w:rsid w:val="00FC575B"/>
    <w:rsid w:val="00FC7D28"/>
    <w:rsid w:val="00FD0213"/>
    <w:rsid w:val="00FD0348"/>
    <w:rsid w:val="00FD146C"/>
    <w:rsid w:val="00FD1A85"/>
    <w:rsid w:val="00FD1B75"/>
    <w:rsid w:val="00FD2142"/>
    <w:rsid w:val="00FD2B1D"/>
    <w:rsid w:val="00FD33E1"/>
    <w:rsid w:val="00FD38DF"/>
    <w:rsid w:val="00FD4601"/>
    <w:rsid w:val="00FD4706"/>
    <w:rsid w:val="00FD5260"/>
    <w:rsid w:val="00FD56AC"/>
    <w:rsid w:val="00FD68D3"/>
    <w:rsid w:val="00FD6901"/>
    <w:rsid w:val="00FD720D"/>
    <w:rsid w:val="00FD76AD"/>
    <w:rsid w:val="00FE00F6"/>
    <w:rsid w:val="00FE0138"/>
    <w:rsid w:val="00FE0924"/>
    <w:rsid w:val="00FE0CB4"/>
    <w:rsid w:val="00FE10EB"/>
    <w:rsid w:val="00FE137C"/>
    <w:rsid w:val="00FE1CE5"/>
    <w:rsid w:val="00FE2148"/>
    <w:rsid w:val="00FE2DC5"/>
    <w:rsid w:val="00FE3200"/>
    <w:rsid w:val="00FE3211"/>
    <w:rsid w:val="00FE5104"/>
    <w:rsid w:val="00FE5D9E"/>
    <w:rsid w:val="00FE689E"/>
    <w:rsid w:val="00FE68C9"/>
    <w:rsid w:val="00FE769D"/>
    <w:rsid w:val="00FF020E"/>
    <w:rsid w:val="00FF122B"/>
    <w:rsid w:val="00FF2127"/>
    <w:rsid w:val="00FF2706"/>
    <w:rsid w:val="00FF2AF5"/>
    <w:rsid w:val="00FF2EB6"/>
    <w:rsid w:val="00FF327D"/>
    <w:rsid w:val="00FF3D22"/>
    <w:rsid w:val="00FF41FE"/>
    <w:rsid w:val="00FF446B"/>
    <w:rsid w:val="00FF45E6"/>
    <w:rsid w:val="00FF4E62"/>
    <w:rsid w:val="00FF5698"/>
    <w:rsid w:val="00FF5947"/>
    <w:rsid w:val="00FF59E0"/>
    <w:rsid w:val="00FF5D23"/>
    <w:rsid w:val="00FF67C3"/>
    <w:rsid w:val="00FF6A8E"/>
    <w:rsid w:val="00FF7352"/>
    <w:rsid w:val="00FF7445"/>
    <w:rsid w:val="00FF79D5"/>
    <w:rsid w:val="2EBB1108"/>
    <w:rsid w:val="3CB44AA5"/>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style>
  <w:style w:type="paragraph" w:styleId="2">
    <w:name w:val="Balloon Text"/>
    <w:basedOn w:val="1"/>
    <w:link w:val="10"/>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7">
    <w:name w:val="List Paragraph"/>
    <w:basedOn w:val="1"/>
    <w:qFormat/>
    <w:uiPriority w:val="34"/>
    <w:pPr>
      <w:ind w:firstLine="420" w:firstLineChars="200"/>
    </w:pPr>
  </w:style>
  <w:style w:type="character" w:customStyle="1" w:styleId="8">
    <w:name w:val="页眉 Char"/>
    <w:basedOn w:val="5"/>
    <w:link w:val="4"/>
    <w:semiHidden/>
    <w:uiPriority w:val="99"/>
    <w:rPr>
      <w:sz w:val="18"/>
      <w:szCs w:val="18"/>
    </w:rPr>
  </w:style>
  <w:style w:type="character" w:customStyle="1" w:styleId="9">
    <w:name w:val="页脚 Char"/>
    <w:basedOn w:val="5"/>
    <w:link w:val="3"/>
    <w:uiPriority w:val="99"/>
    <w:rPr>
      <w:sz w:val="18"/>
      <w:szCs w:val="18"/>
    </w:rPr>
  </w:style>
  <w:style w:type="character" w:customStyle="1" w:styleId="10">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99" Type="http://schemas.openxmlformats.org/officeDocument/2006/relationships/image" Target="media/image47.wmf"/><Relationship Id="rId98" Type="http://schemas.openxmlformats.org/officeDocument/2006/relationships/oleObject" Target="embeddings/oleObject42.bin"/><Relationship Id="rId97" Type="http://schemas.openxmlformats.org/officeDocument/2006/relationships/image" Target="media/image46.wmf"/><Relationship Id="rId96" Type="http://schemas.openxmlformats.org/officeDocument/2006/relationships/oleObject" Target="embeddings/oleObject41.bin"/><Relationship Id="rId95" Type="http://schemas.openxmlformats.org/officeDocument/2006/relationships/image" Target="media/image45.wmf"/><Relationship Id="rId94" Type="http://schemas.openxmlformats.org/officeDocument/2006/relationships/oleObject" Target="embeddings/oleObject40.bin"/><Relationship Id="rId93" Type="http://schemas.openxmlformats.org/officeDocument/2006/relationships/image" Target="media/image44.wmf"/><Relationship Id="rId92" Type="http://schemas.openxmlformats.org/officeDocument/2006/relationships/oleObject" Target="embeddings/oleObject39.bin"/><Relationship Id="rId91" Type="http://schemas.openxmlformats.org/officeDocument/2006/relationships/image" Target="media/image43.wmf"/><Relationship Id="rId90" Type="http://schemas.openxmlformats.org/officeDocument/2006/relationships/oleObject" Target="embeddings/oleObject38.bin"/><Relationship Id="rId9" Type="http://schemas.openxmlformats.org/officeDocument/2006/relationships/footer" Target="footer3.xml"/><Relationship Id="rId89" Type="http://schemas.openxmlformats.org/officeDocument/2006/relationships/image" Target="media/image42.wmf"/><Relationship Id="rId88" Type="http://schemas.openxmlformats.org/officeDocument/2006/relationships/oleObject" Target="embeddings/oleObject37.bin"/><Relationship Id="rId87" Type="http://schemas.openxmlformats.org/officeDocument/2006/relationships/image" Target="media/image41.wmf"/><Relationship Id="rId86" Type="http://schemas.openxmlformats.org/officeDocument/2006/relationships/oleObject" Target="embeddings/oleObject36.bin"/><Relationship Id="rId85" Type="http://schemas.openxmlformats.org/officeDocument/2006/relationships/image" Target="media/image40.wmf"/><Relationship Id="rId84" Type="http://schemas.openxmlformats.org/officeDocument/2006/relationships/oleObject" Target="embeddings/oleObject35.bin"/><Relationship Id="rId83" Type="http://schemas.openxmlformats.org/officeDocument/2006/relationships/image" Target="media/image39.wmf"/><Relationship Id="rId82" Type="http://schemas.openxmlformats.org/officeDocument/2006/relationships/oleObject" Target="embeddings/oleObject34.bin"/><Relationship Id="rId81" Type="http://schemas.openxmlformats.org/officeDocument/2006/relationships/image" Target="media/image38.wmf"/><Relationship Id="rId80" Type="http://schemas.openxmlformats.org/officeDocument/2006/relationships/oleObject" Target="embeddings/oleObject33.bin"/><Relationship Id="rId8" Type="http://schemas.openxmlformats.org/officeDocument/2006/relationships/footer" Target="footer2.xml"/><Relationship Id="rId79" Type="http://schemas.openxmlformats.org/officeDocument/2006/relationships/image" Target="media/image37.wmf"/><Relationship Id="rId78" Type="http://schemas.openxmlformats.org/officeDocument/2006/relationships/oleObject" Target="embeddings/oleObject32.bin"/><Relationship Id="rId77" Type="http://schemas.openxmlformats.org/officeDocument/2006/relationships/image" Target="media/image36.wmf"/><Relationship Id="rId76" Type="http://schemas.openxmlformats.org/officeDocument/2006/relationships/oleObject" Target="embeddings/oleObject31.bin"/><Relationship Id="rId75" Type="http://schemas.openxmlformats.org/officeDocument/2006/relationships/image" Target="media/image35.wmf"/><Relationship Id="rId74" Type="http://schemas.openxmlformats.org/officeDocument/2006/relationships/oleObject" Target="embeddings/oleObject30.bin"/><Relationship Id="rId73" Type="http://schemas.openxmlformats.org/officeDocument/2006/relationships/image" Target="media/image34.wmf"/><Relationship Id="rId72" Type="http://schemas.openxmlformats.org/officeDocument/2006/relationships/oleObject" Target="embeddings/oleObject29.bin"/><Relationship Id="rId71" Type="http://schemas.openxmlformats.org/officeDocument/2006/relationships/image" Target="media/image33.wmf"/><Relationship Id="rId70" Type="http://schemas.openxmlformats.org/officeDocument/2006/relationships/oleObject" Target="embeddings/oleObject28.bin"/><Relationship Id="rId7" Type="http://schemas.openxmlformats.org/officeDocument/2006/relationships/footer" Target="footer1.xml"/><Relationship Id="rId69" Type="http://schemas.openxmlformats.org/officeDocument/2006/relationships/image" Target="media/image32.wmf"/><Relationship Id="rId68" Type="http://schemas.openxmlformats.org/officeDocument/2006/relationships/oleObject" Target="embeddings/oleObject27.bin"/><Relationship Id="rId67" Type="http://schemas.openxmlformats.org/officeDocument/2006/relationships/image" Target="media/image31.wmf"/><Relationship Id="rId66" Type="http://schemas.openxmlformats.org/officeDocument/2006/relationships/oleObject" Target="embeddings/oleObject26.bin"/><Relationship Id="rId65" Type="http://schemas.openxmlformats.org/officeDocument/2006/relationships/image" Target="media/image30.wmf"/><Relationship Id="rId64" Type="http://schemas.openxmlformats.org/officeDocument/2006/relationships/oleObject" Target="embeddings/oleObject25.bin"/><Relationship Id="rId63" Type="http://schemas.openxmlformats.org/officeDocument/2006/relationships/image" Target="media/image29.wmf"/><Relationship Id="rId62" Type="http://schemas.openxmlformats.org/officeDocument/2006/relationships/oleObject" Target="embeddings/oleObject24.bin"/><Relationship Id="rId61" Type="http://schemas.openxmlformats.org/officeDocument/2006/relationships/image" Target="media/image28.wmf"/><Relationship Id="rId60" Type="http://schemas.openxmlformats.org/officeDocument/2006/relationships/oleObject" Target="embeddings/oleObject23.bin"/><Relationship Id="rId6" Type="http://schemas.openxmlformats.org/officeDocument/2006/relationships/header" Target="header3.xml"/><Relationship Id="rId59" Type="http://schemas.openxmlformats.org/officeDocument/2006/relationships/image" Target="media/image27.wmf"/><Relationship Id="rId58" Type="http://schemas.openxmlformats.org/officeDocument/2006/relationships/oleObject" Target="embeddings/oleObject22.bin"/><Relationship Id="rId57" Type="http://schemas.openxmlformats.org/officeDocument/2006/relationships/image" Target="media/image26.wmf"/><Relationship Id="rId56" Type="http://schemas.openxmlformats.org/officeDocument/2006/relationships/oleObject" Target="embeddings/oleObject21.bin"/><Relationship Id="rId55" Type="http://schemas.openxmlformats.org/officeDocument/2006/relationships/image" Target="media/image25.wmf"/><Relationship Id="rId54" Type="http://schemas.openxmlformats.org/officeDocument/2006/relationships/oleObject" Target="embeddings/oleObject20.bin"/><Relationship Id="rId53" Type="http://schemas.openxmlformats.org/officeDocument/2006/relationships/image" Target="media/image24.wmf"/><Relationship Id="rId52" Type="http://schemas.openxmlformats.org/officeDocument/2006/relationships/oleObject" Target="embeddings/oleObject19.bin"/><Relationship Id="rId51" Type="http://schemas.openxmlformats.org/officeDocument/2006/relationships/image" Target="media/image23.wmf"/><Relationship Id="rId50" Type="http://schemas.openxmlformats.org/officeDocument/2006/relationships/oleObject" Target="embeddings/oleObject18.bin"/><Relationship Id="rId5" Type="http://schemas.openxmlformats.org/officeDocument/2006/relationships/header" Target="header2.xml"/><Relationship Id="rId49" Type="http://schemas.openxmlformats.org/officeDocument/2006/relationships/image" Target="media/image22.wmf"/><Relationship Id="rId48" Type="http://schemas.openxmlformats.org/officeDocument/2006/relationships/oleObject" Target="embeddings/oleObject17.bin"/><Relationship Id="rId47" Type="http://schemas.openxmlformats.org/officeDocument/2006/relationships/image" Target="media/image21.wmf"/><Relationship Id="rId46" Type="http://schemas.openxmlformats.org/officeDocument/2006/relationships/oleObject" Target="embeddings/oleObject16.bin"/><Relationship Id="rId45" Type="http://schemas.openxmlformats.org/officeDocument/2006/relationships/image" Target="media/image20.wmf"/><Relationship Id="rId44" Type="http://schemas.openxmlformats.org/officeDocument/2006/relationships/oleObject" Target="embeddings/oleObject15.bin"/><Relationship Id="rId43" Type="http://schemas.openxmlformats.org/officeDocument/2006/relationships/image" Target="media/image19.wmf"/><Relationship Id="rId42" Type="http://schemas.openxmlformats.org/officeDocument/2006/relationships/oleObject" Target="embeddings/oleObject14.bin"/><Relationship Id="rId41" Type="http://schemas.openxmlformats.org/officeDocument/2006/relationships/image" Target="media/image18.wmf"/><Relationship Id="rId40" Type="http://schemas.openxmlformats.org/officeDocument/2006/relationships/oleObject" Target="embeddings/oleObject13.bin"/><Relationship Id="rId4" Type="http://schemas.openxmlformats.org/officeDocument/2006/relationships/header" Target="header1.xml"/><Relationship Id="rId39" Type="http://schemas.openxmlformats.org/officeDocument/2006/relationships/image" Target="media/image17.jpeg"/><Relationship Id="rId38" Type="http://schemas.openxmlformats.org/officeDocument/2006/relationships/image" Target="media/image16.jpeg"/><Relationship Id="rId37" Type="http://schemas.openxmlformats.org/officeDocument/2006/relationships/image" Target="media/image15.wmf"/><Relationship Id="rId36" Type="http://schemas.openxmlformats.org/officeDocument/2006/relationships/oleObject" Target="embeddings/oleObject12.bin"/><Relationship Id="rId35" Type="http://schemas.openxmlformats.org/officeDocument/2006/relationships/image" Target="media/image14.wmf"/><Relationship Id="rId34" Type="http://schemas.openxmlformats.org/officeDocument/2006/relationships/oleObject" Target="embeddings/oleObject11.bin"/><Relationship Id="rId33" Type="http://schemas.openxmlformats.org/officeDocument/2006/relationships/image" Target="media/image13.jpeg"/><Relationship Id="rId32" Type="http://schemas.openxmlformats.org/officeDocument/2006/relationships/image" Target="media/image12.wmf"/><Relationship Id="rId31" Type="http://schemas.openxmlformats.org/officeDocument/2006/relationships/oleObject" Target="embeddings/oleObject10.bin"/><Relationship Id="rId30" Type="http://schemas.openxmlformats.org/officeDocument/2006/relationships/image" Target="media/image11.jpeg"/><Relationship Id="rId3" Type="http://schemas.openxmlformats.org/officeDocument/2006/relationships/settings" Target="settings.xml"/><Relationship Id="rId29" Type="http://schemas.openxmlformats.org/officeDocument/2006/relationships/image" Target="media/image10.wmf"/><Relationship Id="rId28" Type="http://schemas.openxmlformats.org/officeDocument/2006/relationships/oleObject" Target="embeddings/oleObject9.bin"/><Relationship Id="rId27" Type="http://schemas.openxmlformats.org/officeDocument/2006/relationships/image" Target="media/image9.wmf"/><Relationship Id="rId26" Type="http://schemas.openxmlformats.org/officeDocument/2006/relationships/oleObject" Target="embeddings/oleObject8.bin"/><Relationship Id="rId25" Type="http://schemas.openxmlformats.org/officeDocument/2006/relationships/image" Target="media/image8.wmf"/><Relationship Id="rId24" Type="http://schemas.openxmlformats.org/officeDocument/2006/relationships/oleObject" Target="embeddings/oleObject7.bin"/><Relationship Id="rId23" Type="http://schemas.openxmlformats.org/officeDocument/2006/relationships/image" Target="media/image7.wmf"/><Relationship Id="rId22" Type="http://schemas.openxmlformats.org/officeDocument/2006/relationships/oleObject" Target="embeddings/oleObject6.bin"/><Relationship Id="rId21" Type="http://schemas.openxmlformats.org/officeDocument/2006/relationships/image" Target="media/image6.wmf"/><Relationship Id="rId20" Type="http://schemas.openxmlformats.org/officeDocument/2006/relationships/oleObject" Target="embeddings/oleObject5.bin"/><Relationship Id="rId2" Type="http://schemas.openxmlformats.org/officeDocument/2006/relationships/styles" Target="styles.xml"/><Relationship Id="rId19" Type="http://schemas.openxmlformats.org/officeDocument/2006/relationships/image" Target="media/image5.wmf"/><Relationship Id="rId18" Type="http://schemas.openxmlformats.org/officeDocument/2006/relationships/oleObject" Target="embeddings/oleObject4.bin"/><Relationship Id="rId17" Type="http://schemas.openxmlformats.org/officeDocument/2006/relationships/image" Target="media/image4.wmf"/><Relationship Id="rId16" Type="http://schemas.openxmlformats.org/officeDocument/2006/relationships/oleObject" Target="embeddings/oleObject3.bin"/><Relationship Id="rId15" Type="http://schemas.openxmlformats.org/officeDocument/2006/relationships/image" Target="media/image3.wmf"/><Relationship Id="rId14" Type="http://schemas.openxmlformats.org/officeDocument/2006/relationships/oleObject" Target="embeddings/oleObject2.bin"/><Relationship Id="rId13" Type="http://schemas.openxmlformats.org/officeDocument/2006/relationships/image" Target="media/image2.wmf"/><Relationship Id="rId121" Type="http://schemas.openxmlformats.org/officeDocument/2006/relationships/numbering" Target="numbering.xml"/><Relationship Id="rId120" Type="http://schemas.openxmlformats.org/officeDocument/2006/relationships/customXml" Target="../customXml/item1.xml"/><Relationship Id="rId12" Type="http://schemas.openxmlformats.org/officeDocument/2006/relationships/oleObject" Target="embeddings/oleObject1.bin"/><Relationship Id="rId119" Type="http://schemas.openxmlformats.org/officeDocument/2006/relationships/image" Target="media/image57.wmf"/><Relationship Id="rId118" Type="http://schemas.openxmlformats.org/officeDocument/2006/relationships/oleObject" Target="embeddings/oleObject52.bin"/><Relationship Id="rId117" Type="http://schemas.openxmlformats.org/officeDocument/2006/relationships/image" Target="media/image56.wmf"/><Relationship Id="rId116" Type="http://schemas.openxmlformats.org/officeDocument/2006/relationships/oleObject" Target="embeddings/oleObject51.bin"/><Relationship Id="rId115" Type="http://schemas.openxmlformats.org/officeDocument/2006/relationships/image" Target="media/image55.wmf"/><Relationship Id="rId114" Type="http://schemas.openxmlformats.org/officeDocument/2006/relationships/oleObject" Target="embeddings/oleObject50.bin"/><Relationship Id="rId113" Type="http://schemas.openxmlformats.org/officeDocument/2006/relationships/image" Target="media/image54.wmf"/><Relationship Id="rId112" Type="http://schemas.openxmlformats.org/officeDocument/2006/relationships/oleObject" Target="embeddings/oleObject49.bin"/><Relationship Id="rId111" Type="http://schemas.openxmlformats.org/officeDocument/2006/relationships/image" Target="media/image53.wmf"/><Relationship Id="rId110" Type="http://schemas.openxmlformats.org/officeDocument/2006/relationships/oleObject" Target="embeddings/oleObject48.bin"/><Relationship Id="rId11" Type="http://schemas.openxmlformats.org/officeDocument/2006/relationships/image" Target="media/image1.jpeg"/><Relationship Id="rId109" Type="http://schemas.openxmlformats.org/officeDocument/2006/relationships/image" Target="media/image52.wmf"/><Relationship Id="rId108" Type="http://schemas.openxmlformats.org/officeDocument/2006/relationships/oleObject" Target="embeddings/oleObject47.bin"/><Relationship Id="rId107" Type="http://schemas.openxmlformats.org/officeDocument/2006/relationships/image" Target="media/image51.wmf"/><Relationship Id="rId106" Type="http://schemas.openxmlformats.org/officeDocument/2006/relationships/oleObject" Target="embeddings/oleObject46.bin"/><Relationship Id="rId105" Type="http://schemas.openxmlformats.org/officeDocument/2006/relationships/image" Target="media/image50.wmf"/><Relationship Id="rId104" Type="http://schemas.openxmlformats.org/officeDocument/2006/relationships/oleObject" Target="embeddings/oleObject45.bin"/><Relationship Id="rId103" Type="http://schemas.openxmlformats.org/officeDocument/2006/relationships/image" Target="media/image49.wmf"/><Relationship Id="rId102" Type="http://schemas.openxmlformats.org/officeDocument/2006/relationships/oleObject" Target="embeddings/oleObject44.bin"/><Relationship Id="rId101" Type="http://schemas.openxmlformats.org/officeDocument/2006/relationships/image" Target="media/image48.wmf"/><Relationship Id="rId100" Type="http://schemas.openxmlformats.org/officeDocument/2006/relationships/oleObject" Target="embeddings/oleObject43.bin"/><Relationship Id="rId10" Type="http://schemas.openxmlformats.org/officeDocument/2006/relationships/theme" Target="theme/theme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1137</Words>
  <Characters>6481</Characters>
  <Lines>54</Lines>
  <Paragraphs>15</Paragraphs>
  <TotalTime>0</TotalTime>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2015-12-28T15:25:00Z</dcterms:created>
  <dc:creator>lenovo</dc:creator>
  <cp:lastModifiedBy>Administrator</cp:lastModifiedBy>
  <dcterms:modified xsi:type="dcterms:W3CDTF">2016-01-01T17:08:58Z</dcterms:modified>
  <dc:title>                         海洋测绘复习提纲与答案</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