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F8D4" w14:textId="3134AD50" w:rsidR="00E00083" w:rsidRPr="00236F0D" w:rsidRDefault="00E00083">
      <w:r w:rsidRPr="00236F0D">
        <w:rPr>
          <w:rFonts w:hint="eastAsia"/>
        </w:rPr>
        <w:t>第一章海洋与海洋测绘</w:t>
      </w:r>
    </w:p>
    <w:p w14:paraId="7C32FEBD" w14:textId="77777777" w:rsidR="005F2B14" w:rsidRPr="00236F0D" w:rsidRDefault="00B53E48" w:rsidP="005F2B14">
      <w:r w:rsidRPr="00236F0D">
        <w:rPr>
          <w:rFonts w:hint="eastAsia"/>
        </w:rPr>
        <w:t>1、简述现代海洋测绘的概念、主要研究内容</w:t>
      </w:r>
    </w:p>
    <w:p w14:paraId="530B3F53" w14:textId="488175B9" w:rsidR="005F2B14" w:rsidRPr="00236F0D" w:rsidRDefault="005F2B14" w:rsidP="005F2B14">
      <w:pPr>
        <w:ind w:firstLine="420"/>
        <w:rPr>
          <w:rFonts w:hint="eastAsia"/>
        </w:rPr>
      </w:pPr>
      <w:r w:rsidRPr="00236F0D">
        <w:rPr>
          <w:rFonts w:hint="eastAsia"/>
        </w:rPr>
        <w:t>海洋测绘是海洋测量和海图绘制的总称，其任务是对海洋及其邻近陆地和江河湖泊进行测量和调查，获取海洋基础地理信息，编制各种海图和航海资料，为航海、国防建设、海洋开发和海洋研究服务。</w:t>
      </w:r>
    </w:p>
    <w:p w14:paraId="0CE00C12" w14:textId="298E0DFB" w:rsidR="00B53E48" w:rsidRPr="00236F0D" w:rsidRDefault="00B53E48">
      <w:r w:rsidRPr="00236F0D">
        <w:rPr>
          <w:rFonts w:hint="eastAsia"/>
        </w:rPr>
        <w:t>2、简述现代海洋测绘与人类的关系</w:t>
      </w:r>
    </w:p>
    <w:p w14:paraId="0468C6A0" w14:textId="647F0AC9" w:rsidR="005F2B14" w:rsidRPr="00236F0D" w:rsidRDefault="005F2B14" w:rsidP="005F2B14">
      <w:r w:rsidRPr="00236F0D">
        <w:tab/>
      </w:r>
      <w:r w:rsidRPr="00236F0D">
        <w:t>海洋测绘是人类认识、研究和开发海洋</w:t>
      </w:r>
      <w:r w:rsidRPr="00236F0D">
        <w:rPr>
          <w:rFonts w:hint="eastAsia"/>
        </w:rPr>
        <w:t>的基础性工作：</w:t>
      </w:r>
    </w:p>
    <w:p w14:paraId="42988F16" w14:textId="77777777" w:rsidR="005F2B14" w:rsidRPr="00236F0D" w:rsidRDefault="005F2B14" w:rsidP="005F2B14">
      <w:r w:rsidRPr="00236F0D">
        <w:t>1、海上交通</w:t>
      </w:r>
    </w:p>
    <w:p w14:paraId="71B62A36" w14:textId="77777777" w:rsidR="005F2B14" w:rsidRPr="00236F0D" w:rsidRDefault="005F2B14" w:rsidP="005F2B14">
      <w:r w:rsidRPr="00236F0D">
        <w:t>2、海洋地质调查和资源开发</w:t>
      </w:r>
    </w:p>
    <w:p w14:paraId="747E570B" w14:textId="77777777" w:rsidR="005F2B14" w:rsidRPr="00236F0D" w:rsidRDefault="005F2B14" w:rsidP="005F2B14">
      <w:r w:rsidRPr="00236F0D">
        <w:t>3、海洋工程建设</w:t>
      </w:r>
    </w:p>
    <w:p w14:paraId="2DDE43E6" w14:textId="77777777" w:rsidR="005F2B14" w:rsidRPr="00236F0D" w:rsidRDefault="005F2B14" w:rsidP="005F2B14">
      <w:r w:rsidRPr="00236F0D">
        <w:t>4、海洋疆界勘测</w:t>
      </w:r>
    </w:p>
    <w:p w14:paraId="42DF8E9E" w14:textId="77777777" w:rsidR="005F2B14" w:rsidRPr="00236F0D" w:rsidRDefault="005F2B14" w:rsidP="005F2B14">
      <w:r w:rsidRPr="00236F0D">
        <w:t>5、海洋环境保护</w:t>
      </w:r>
    </w:p>
    <w:p w14:paraId="49BB0C82" w14:textId="156F28DB" w:rsidR="005F2B14" w:rsidRPr="00236F0D" w:rsidRDefault="005F2B14" w:rsidP="005F2B14">
      <w:pPr>
        <w:rPr>
          <w:rFonts w:hint="eastAsia"/>
        </w:rPr>
      </w:pPr>
      <w:r w:rsidRPr="00236F0D">
        <w:t>6、海底地壳、板块运动…</w:t>
      </w:r>
    </w:p>
    <w:p w14:paraId="79A6005E" w14:textId="551D3877" w:rsidR="00B53E48" w:rsidRPr="00236F0D" w:rsidRDefault="00B53E48">
      <w:r w:rsidRPr="00236F0D">
        <w:rPr>
          <w:rFonts w:hint="eastAsia"/>
        </w:rPr>
        <w:t>3、简述海洋地形和地貌的一些基本概念以及世界海洋地形地貌的特征</w:t>
      </w:r>
    </w:p>
    <w:p w14:paraId="5D0C002D" w14:textId="42153964" w:rsidR="005F2B14" w:rsidRPr="00236F0D" w:rsidRDefault="005F2B14">
      <w:r w:rsidRPr="00236F0D">
        <w:tab/>
      </w:r>
      <w:r w:rsidRPr="00236F0D">
        <w:t>海峡——海洋中相邻海区之间的宽度较窄的水道</w:t>
      </w:r>
    </w:p>
    <w:p w14:paraId="43477703" w14:textId="204A6D25" w:rsidR="005F2B14" w:rsidRPr="00236F0D" w:rsidRDefault="005F2B14">
      <w:r w:rsidRPr="00236F0D">
        <w:tab/>
      </w:r>
      <w:r w:rsidRPr="00236F0D">
        <w:t>海湾——海洋的一部分延伸入大陆</w:t>
      </w:r>
      <w:r w:rsidRPr="00236F0D">
        <w:rPr>
          <w:rFonts w:hint="eastAsia"/>
        </w:rPr>
        <w:t>，</w:t>
      </w:r>
      <w:r w:rsidRPr="00236F0D">
        <w:t>其深度逐渐减小的水域</w:t>
      </w:r>
    </w:p>
    <w:p w14:paraId="73CF2078" w14:textId="77777777" w:rsidR="005F2B14" w:rsidRPr="00236F0D" w:rsidRDefault="005F2B14">
      <w:r w:rsidRPr="00236F0D">
        <w:tab/>
      </w:r>
      <w:r w:rsidRPr="00236F0D">
        <w:t>海岛——是对海洋中露出水面、 大小不等的陆地的统称</w:t>
      </w:r>
    </w:p>
    <w:p w14:paraId="4C74B2F8" w14:textId="77777777" w:rsidR="005F2B14" w:rsidRPr="00236F0D" w:rsidRDefault="005F2B14" w:rsidP="005F2B14">
      <w:pPr>
        <w:ind w:left="420" w:firstLine="420"/>
      </w:pPr>
      <w:proofErr w:type="gramStart"/>
      <w:r w:rsidRPr="00236F0D">
        <w:t>屿是比岛</w:t>
      </w:r>
      <w:proofErr w:type="gramEnd"/>
      <w:r w:rsidRPr="00236F0D">
        <w:t>更小 的海洋陆块</w:t>
      </w:r>
    </w:p>
    <w:p w14:paraId="5C73F2E6" w14:textId="0BB86351" w:rsidR="005F2B14" w:rsidRPr="00236F0D" w:rsidRDefault="005F2B14" w:rsidP="005F2B14">
      <w:pPr>
        <w:ind w:left="420" w:firstLine="420"/>
      </w:pPr>
      <w:r w:rsidRPr="00236F0D">
        <w:t>礁</w:t>
      </w:r>
      <w:r w:rsidRPr="00236F0D">
        <w:rPr>
          <w:rFonts w:hint="eastAsia"/>
        </w:rPr>
        <w:t>是</w:t>
      </w:r>
      <w:r w:rsidRPr="00236F0D">
        <w:t>海平面和大陆架变化时，月球引力导致地球潮汐淹没的岛</w:t>
      </w:r>
    </w:p>
    <w:p w14:paraId="746D54E5" w14:textId="77777777" w:rsidR="005F2B14" w:rsidRPr="00236F0D" w:rsidRDefault="005F2B14" w:rsidP="005F2B14">
      <w:pPr>
        <w:ind w:left="420" w:firstLine="420"/>
      </w:pPr>
      <w:r w:rsidRPr="00236F0D">
        <w:t>小于格陵兰岛的陆地称为岛</w:t>
      </w:r>
    </w:p>
    <w:p w14:paraId="681EF223" w14:textId="77777777" w:rsidR="005F2B14" w:rsidRPr="00236F0D" w:rsidRDefault="005F2B14" w:rsidP="005F2B14">
      <w:pPr>
        <w:ind w:left="420" w:firstLine="420"/>
      </w:pPr>
      <w:r w:rsidRPr="00236F0D">
        <w:t>大于格陵兰岛的陆地称为大陆</w:t>
      </w:r>
    </w:p>
    <w:p w14:paraId="6249F37D" w14:textId="063C12E4" w:rsidR="005F2B14" w:rsidRPr="00236F0D" w:rsidRDefault="005F2B14" w:rsidP="005F2B14">
      <w:pPr>
        <w:ind w:left="420" w:firstLine="420"/>
      </w:pPr>
      <w:r w:rsidRPr="00236F0D">
        <w:t>大陆和它附近岛屿的总称为大洲称为洲</w:t>
      </w:r>
    </w:p>
    <w:p w14:paraId="070461EA" w14:textId="77777777" w:rsidR="005F2B14" w:rsidRPr="00236F0D" w:rsidRDefault="005F2B14" w:rsidP="005F2B14">
      <w:r w:rsidRPr="00236F0D">
        <w:tab/>
      </w:r>
      <w:r w:rsidRPr="00236F0D">
        <w:t>海岸</w:t>
      </w:r>
      <w:r w:rsidRPr="00236F0D">
        <w:rPr>
          <w:rFonts w:hint="eastAsia"/>
        </w:rPr>
        <w:t>——</w:t>
      </w:r>
      <w:r w:rsidRPr="00236F0D">
        <w:t>是陆地与海洋相互作用、相互交界的地带。海岸可分为海、</w:t>
      </w:r>
      <w:proofErr w:type="gramStart"/>
      <w:r w:rsidRPr="00236F0D">
        <w:t>陆之间现今正在</w:t>
      </w:r>
      <w:proofErr w:type="gramEnd"/>
      <w:r w:rsidRPr="00236F0D">
        <w:t>相互作用着的现代海岸，和过去曾经相互作用过的古代海岸两种。</w:t>
      </w:r>
    </w:p>
    <w:p w14:paraId="5CE8EA67" w14:textId="77777777" w:rsidR="005F2B14" w:rsidRPr="00236F0D" w:rsidRDefault="005F2B14" w:rsidP="005F2B14">
      <w:pPr>
        <w:ind w:firstLine="420"/>
      </w:pPr>
      <w:r w:rsidRPr="00236F0D">
        <w:t>海岸带</w:t>
      </w:r>
      <w:r w:rsidRPr="00236F0D">
        <w:rPr>
          <w:rFonts w:hint="eastAsia"/>
        </w:rPr>
        <w:t>——</w:t>
      </w:r>
      <w:r w:rsidRPr="00236F0D">
        <w:t>海陆交互的地带，其外界应在15—20米等深浅一带，这里既是波浪、潮流对海底作用有明显影响的范围，也是人们活动频繁的区域</w:t>
      </w:r>
      <w:r w:rsidRPr="00236F0D">
        <w:rPr>
          <w:rFonts w:hint="eastAsia"/>
        </w:rPr>
        <w:t>。</w:t>
      </w:r>
      <w:r w:rsidRPr="00236F0D">
        <w:t>海岸带的内界，海岸部分为特大潮汐（ 包括风暴潮）影响的范围。河口部分则为盐水入侵的上界。</w:t>
      </w:r>
    </w:p>
    <w:p w14:paraId="49AD7711" w14:textId="593CC0C6" w:rsidR="005F2B14" w:rsidRPr="00236F0D" w:rsidRDefault="005F2B14" w:rsidP="005F2B14">
      <w:pPr>
        <w:ind w:firstLine="420"/>
        <w:rPr>
          <w:rFonts w:hint="eastAsia"/>
        </w:rPr>
      </w:pPr>
      <w:r w:rsidRPr="00236F0D">
        <w:t>海岸线</w:t>
      </w:r>
      <w:r w:rsidRPr="00236F0D">
        <w:rPr>
          <w:rFonts w:hint="eastAsia"/>
        </w:rPr>
        <w:t>——</w:t>
      </w:r>
      <w:r w:rsidRPr="00236F0D">
        <w:t>近似于平均大潮、高潮的痕迹所形成的水陆分界线。海岸线可根据海岸植物的边线、土壤、植物的颜色、湿度、硬度以及流木、水草、贝壳等冲积物来确定。在地图上，人们为了明显起见</w:t>
      </w:r>
      <w:r w:rsidRPr="00236F0D">
        <w:rPr>
          <w:rFonts w:hint="eastAsia"/>
        </w:rPr>
        <w:t>，</w:t>
      </w:r>
      <w:r w:rsidRPr="00236F0D">
        <w:t>把海洋和陆地用一条界线截然分开，并亦把这条海水和陆地相交的界线称之为“海岸线”。</w:t>
      </w:r>
    </w:p>
    <w:p w14:paraId="34D20940" w14:textId="653B9B48" w:rsidR="00B53E48" w:rsidRPr="00236F0D" w:rsidRDefault="00B53E48">
      <w:r w:rsidRPr="00236F0D">
        <w:rPr>
          <w:rFonts w:hint="eastAsia"/>
        </w:rPr>
        <w:t>4、简述海洋测绘的发展概况以及与其他学科间的关系</w:t>
      </w:r>
    </w:p>
    <w:p w14:paraId="3AC0F505" w14:textId="2DFFF42D" w:rsidR="00102845" w:rsidRPr="00236F0D" w:rsidRDefault="00102845">
      <w:pPr>
        <w:rPr>
          <w:rFonts w:hint="eastAsia"/>
        </w:rPr>
      </w:pPr>
      <w:r w:rsidRPr="00236F0D">
        <w:drawing>
          <wp:inline distT="0" distB="0" distL="0" distR="0" wp14:anchorId="4F472555" wp14:editId="15BC48EC">
            <wp:extent cx="2849207" cy="1448752"/>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5312"/>
                    <a:stretch/>
                  </pic:blipFill>
                  <pic:spPr bwMode="auto">
                    <a:xfrm>
                      <a:off x="0" y="0"/>
                      <a:ext cx="2868092" cy="1458355"/>
                    </a:xfrm>
                    <a:prstGeom prst="rect">
                      <a:avLst/>
                    </a:prstGeom>
                    <a:ln>
                      <a:noFill/>
                    </a:ln>
                    <a:extLst>
                      <a:ext uri="{53640926-AAD7-44D8-BBD7-CCE9431645EC}">
                        <a14:shadowObscured xmlns:a14="http://schemas.microsoft.com/office/drawing/2010/main"/>
                      </a:ext>
                    </a:extLst>
                  </pic:spPr>
                </pic:pic>
              </a:graphicData>
            </a:graphic>
          </wp:inline>
        </w:drawing>
      </w:r>
    </w:p>
    <w:p w14:paraId="3BD9CF45" w14:textId="734643EC" w:rsidR="00B53E48" w:rsidRPr="00236F0D" w:rsidRDefault="00B53E48">
      <w:r w:rsidRPr="00236F0D">
        <w:rPr>
          <w:rFonts w:hint="eastAsia"/>
        </w:rPr>
        <w:t>5、简述现代海洋测绘的结构体系</w:t>
      </w:r>
    </w:p>
    <w:p w14:paraId="69A8ABCB" w14:textId="5B730766" w:rsidR="00102845" w:rsidRPr="00236F0D" w:rsidRDefault="00102845">
      <w:pPr>
        <w:rPr>
          <w:rFonts w:hint="eastAsia"/>
        </w:rPr>
      </w:pPr>
      <w:r w:rsidRPr="00236F0D">
        <w:tab/>
      </w:r>
      <w:r w:rsidRPr="00236F0D">
        <w:rPr>
          <w:rFonts w:hint="eastAsia"/>
        </w:rPr>
        <w:t>包含三大部分：海洋测量</w:t>
      </w:r>
      <w:r w:rsidR="00236F0D" w:rsidRPr="00236F0D">
        <w:rPr>
          <w:rFonts w:hint="eastAsia"/>
        </w:rPr>
        <w:t>（本学期重点）</w:t>
      </w:r>
      <w:r w:rsidRPr="00236F0D">
        <w:rPr>
          <w:rFonts w:hint="eastAsia"/>
        </w:rPr>
        <w:t>、</w:t>
      </w:r>
      <w:r w:rsidR="00236F0D" w:rsidRPr="00236F0D">
        <w:rPr>
          <w:rFonts w:hint="eastAsia"/>
        </w:rPr>
        <w:t>图形绘制和海洋信息管理。海洋测量包括海洋大地测量、海洋水文要素及其观测、海洋声速及声线跟踪、潮汐调和分析及海洋垂直基准面、GPS定位与海底声学定位、测深手段及海底地形测量。</w:t>
      </w:r>
    </w:p>
    <w:p w14:paraId="73257374" w14:textId="7513FBF0" w:rsidR="00E00083" w:rsidRPr="00236F0D" w:rsidRDefault="00E00083">
      <w:r w:rsidRPr="00236F0D">
        <w:rPr>
          <w:rFonts w:hint="eastAsia"/>
        </w:rPr>
        <w:lastRenderedPageBreak/>
        <w:t>第二章海洋大地控制网</w:t>
      </w:r>
    </w:p>
    <w:p w14:paraId="6D99EBCE" w14:textId="467433FC" w:rsidR="00B53E48" w:rsidRDefault="00B53E48">
      <w:r w:rsidRPr="00236F0D">
        <w:rPr>
          <w:rFonts w:hint="eastAsia"/>
        </w:rPr>
        <w:t>1、海洋大地测量定义是什么？海洋大地控制网由什么组成？</w:t>
      </w:r>
    </w:p>
    <w:p w14:paraId="72FB34A4" w14:textId="1A439A82" w:rsidR="000543A8" w:rsidRDefault="000543A8">
      <w:pPr>
        <w:rPr>
          <w:rFonts w:hint="eastAsia"/>
        </w:rPr>
      </w:pPr>
      <w:r>
        <w:tab/>
      </w:r>
      <w:r>
        <w:rPr>
          <w:rFonts w:hint="eastAsia"/>
        </w:rPr>
        <w:t>海洋大地测量是研究海洋大地控制点及确定地球形状大小，研究海面形状变化的科学。</w:t>
      </w:r>
      <w:r w:rsidRPr="000543A8">
        <w:rPr>
          <w:rFonts w:hint="eastAsia"/>
        </w:rPr>
        <w:t>海洋大地测量控制网是陆上大地控制网向海域的扩展</w:t>
      </w:r>
      <w:r>
        <w:rPr>
          <w:rFonts w:hint="eastAsia"/>
        </w:rPr>
        <w:t>。</w:t>
      </w:r>
    </w:p>
    <w:p w14:paraId="156DF7F5" w14:textId="44F07F2C" w:rsidR="000543A8" w:rsidRDefault="000543A8" w:rsidP="000543A8">
      <w:pPr>
        <w:ind w:firstLine="420"/>
      </w:pPr>
      <w:r w:rsidRPr="000543A8">
        <w:rPr>
          <w:rFonts w:hint="eastAsia"/>
        </w:rPr>
        <w:t>海洋控制测量的控制网包括海面控制网和海底控制网，其中海面控制网又可以分为海岸控制网、岛屿控制网、岛屿——陆地控制网以及以固定浮标为控制点的控制网</w:t>
      </w:r>
      <w:r>
        <w:rPr>
          <w:rFonts w:hint="eastAsia"/>
        </w:rPr>
        <w:t>。</w:t>
      </w:r>
    </w:p>
    <w:p w14:paraId="594B93EC" w14:textId="29ACC2E6" w:rsidR="000543A8" w:rsidRPr="00236F0D" w:rsidRDefault="000543A8" w:rsidP="000543A8">
      <w:pPr>
        <w:ind w:firstLine="420"/>
        <w:rPr>
          <w:rFonts w:hint="eastAsia"/>
        </w:rPr>
      </w:pPr>
      <w:r>
        <w:rPr>
          <w:rFonts w:hint="eastAsia"/>
        </w:rPr>
        <w:t>主要由海底控制点、海面控制点（固定浮标）、海岸或岛屿上的大地控制点相连而组成。</w:t>
      </w:r>
    </w:p>
    <w:p w14:paraId="34828A26" w14:textId="69B8BBDE" w:rsidR="00B53E48" w:rsidRDefault="00B53E48">
      <w:r w:rsidRPr="00236F0D">
        <w:rPr>
          <w:rFonts w:hint="eastAsia"/>
        </w:rPr>
        <w:t>2、海底控制网的网状结构</w:t>
      </w:r>
    </w:p>
    <w:p w14:paraId="6F0C204B" w14:textId="21A2A752" w:rsidR="008509EF" w:rsidRPr="00236F0D" w:rsidRDefault="008509EF">
      <w:pPr>
        <w:rPr>
          <w:rFonts w:hint="eastAsia"/>
        </w:rPr>
      </w:pPr>
      <w:r w:rsidRPr="008509EF">
        <w:rPr>
          <w:rFonts w:hint="eastAsia"/>
        </w:rPr>
        <w:t>海底控制网</w:t>
      </w:r>
      <w:proofErr w:type="gramStart"/>
      <w:r w:rsidRPr="008509EF">
        <w:rPr>
          <w:rFonts w:hint="eastAsia"/>
        </w:rPr>
        <w:t>的网形结构</w:t>
      </w:r>
      <w:proofErr w:type="gramEnd"/>
      <w:r w:rsidRPr="008509EF">
        <w:rPr>
          <w:rFonts w:hint="eastAsia"/>
        </w:rPr>
        <w:t>通常是采用等边三角形或正方形布设。</w:t>
      </w:r>
    </w:p>
    <w:p w14:paraId="438D559C" w14:textId="63BDADDF" w:rsidR="00B53E48" w:rsidRDefault="00B53E48">
      <w:r w:rsidRPr="00236F0D">
        <w:rPr>
          <w:rFonts w:hint="eastAsia"/>
        </w:rPr>
        <w:t>3、简要说明海底照准标志的类型以及作用范围</w:t>
      </w:r>
    </w:p>
    <w:p w14:paraId="7EC42650" w14:textId="5E1D14CE" w:rsidR="000543A8" w:rsidRDefault="000543A8" w:rsidP="000543A8">
      <w:pPr>
        <w:ind w:firstLine="420"/>
      </w:pPr>
      <w:r>
        <w:rPr>
          <w:rFonts w:hint="eastAsia"/>
        </w:rPr>
        <w:t>主动式和被动式</w:t>
      </w:r>
    </w:p>
    <w:p w14:paraId="2C510642" w14:textId="2100DCC5" w:rsidR="000543A8" w:rsidRPr="000543A8" w:rsidRDefault="000543A8" w:rsidP="000543A8">
      <w:pPr>
        <w:ind w:left="420" w:firstLine="420"/>
      </w:pPr>
      <w:r>
        <w:rPr>
          <w:rFonts w:hint="eastAsia"/>
        </w:rPr>
        <w:t>主动式——</w:t>
      </w:r>
      <w:r>
        <w:rPr>
          <w:rFonts w:hint="eastAsia"/>
        </w:rPr>
        <w:t>能主动发射出强度足以保证测量船上的水声设备能在其有效作用距离内接收到该信号；或者当接收到船台发射出的询问声信号后，能转发不同频率的应答声信号被船台接收</w:t>
      </w:r>
    </w:p>
    <w:p w14:paraId="393427E9" w14:textId="2F310FE5" w:rsidR="000543A8" w:rsidRDefault="000543A8" w:rsidP="000543A8">
      <w:pPr>
        <w:ind w:left="420" w:firstLine="420"/>
        <w:rPr>
          <w:rFonts w:hint="eastAsia"/>
        </w:rPr>
      </w:pPr>
      <w:r>
        <w:rPr>
          <w:rFonts w:hint="eastAsia"/>
        </w:rPr>
        <w:t>被动式——</w:t>
      </w:r>
      <w:r>
        <w:rPr>
          <w:rFonts w:hint="eastAsia"/>
        </w:rPr>
        <w:t>以自身表面反射来自船上水声设备所发射的声信号再被船台接收；主要技术要求：反射信号的能力，即目标强度</w:t>
      </w:r>
      <w:r>
        <w:rPr>
          <w:rFonts w:hint="eastAsia"/>
        </w:rPr>
        <w:t>；</w:t>
      </w:r>
    </w:p>
    <w:p w14:paraId="5EC9F20F" w14:textId="6497490F" w:rsidR="00B53E48" w:rsidRPr="00236F0D" w:rsidRDefault="00B53E48">
      <w:r w:rsidRPr="00236F0D">
        <w:rPr>
          <w:rFonts w:hint="eastAsia"/>
        </w:rPr>
        <w:t>4、</w:t>
      </w:r>
      <w:r w:rsidRPr="000543A8">
        <w:rPr>
          <w:rFonts w:hint="eastAsia"/>
          <w:highlight w:val="yellow"/>
        </w:rPr>
        <w:t>简述海底控制网的建立思想以及数据处理流程</w:t>
      </w:r>
    </w:p>
    <w:p w14:paraId="0FE05809" w14:textId="7527589F" w:rsidR="00E00083" w:rsidRPr="00236F0D" w:rsidRDefault="00E00083">
      <w:r w:rsidRPr="00236F0D">
        <w:rPr>
          <w:rFonts w:hint="eastAsia"/>
        </w:rPr>
        <w:t>第三章海洋水文要素观测</w:t>
      </w:r>
    </w:p>
    <w:p w14:paraId="5E6117BA" w14:textId="66EFB130" w:rsidR="00B53E48" w:rsidRPr="00236F0D" w:rsidRDefault="00B53E48">
      <w:r w:rsidRPr="00236F0D">
        <w:rPr>
          <w:rFonts w:hint="eastAsia"/>
        </w:rPr>
        <w:t>1、与海洋声速相关的海洋水文要素有哪些？简述其测量原理</w:t>
      </w:r>
    </w:p>
    <w:p w14:paraId="146D762D" w14:textId="1DA269A2" w:rsidR="00236F0D" w:rsidRDefault="00236F0D">
      <w:r w:rsidRPr="00236F0D">
        <w:tab/>
      </w:r>
      <w:r w:rsidRPr="00236F0D">
        <w:rPr>
          <w:rFonts w:hint="eastAsia"/>
        </w:rPr>
        <w:t>温度</w:t>
      </w:r>
      <w:r>
        <w:rPr>
          <w:rFonts w:hint="eastAsia"/>
        </w:rPr>
        <w:t>（浅水测量中的首要影响因素P</w:t>
      </w:r>
      <w:r>
        <w:t>47</w:t>
      </w:r>
      <w:r>
        <w:rPr>
          <w:rFonts w:hint="eastAsia"/>
        </w:rPr>
        <w:t>）</w:t>
      </w:r>
      <w:r w:rsidRPr="00236F0D">
        <w:rPr>
          <w:rFonts w:hint="eastAsia"/>
        </w:rPr>
        <w:t>、盐度</w:t>
      </w:r>
      <w:r>
        <w:rPr>
          <w:rFonts w:hint="eastAsia"/>
        </w:rPr>
        <w:t>、深度</w:t>
      </w:r>
    </w:p>
    <w:p w14:paraId="31F5ECF6" w14:textId="77777777" w:rsidR="00D0646D" w:rsidRDefault="00236F0D">
      <w:r>
        <w:tab/>
      </w:r>
      <w:r w:rsidR="00D0646D">
        <w:rPr>
          <w:rFonts w:hint="eastAsia"/>
        </w:rPr>
        <w:t>温度测量：</w:t>
      </w:r>
    </w:p>
    <w:p w14:paraId="22A26675" w14:textId="77777777" w:rsidR="00D0646D" w:rsidRDefault="00D0646D" w:rsidP="00D0646D">
      <w:pPr>
        <w:ind w:left="420" w:firstLine="420"/>
      </w:pPr>
      <w:r>
        <w:t>表层水温观测方法：</w:t>
      </w:r>
    </w:p>
    <w:p w14:paraId="6690AE77" w14:textId="77777777" w:rsidR="00D0646D" w:rsidRDefault="00D0646D" w:rsidP="00D0646D">
      <w:pPr>
        <w:ind w:left="1260"/>
      </w:pPr>
      <w:r>
        <w:t>直接测量方法常用仪器：海水表面温度计</w:t>
      </w:r>
      <w:r>
        <w:rPr>
          <w:rFonts w:hint="eastAsia"/>
        </w:rPr>
        <w:t>、</w:t>
      </w:r>
      <w:r>
        <w:t>电测表面温度计</w:t>
      </w:r>
      <w:r>
        <w:rPr>
          <w:rFonts w:hint="eastAsia"/>
        </w:rPr>
        <w:t>、</w:t>
      </w:r>
      <w:r>
        <w:t>其他的测温仪器用水桶提取海水，再用精密温度计测定水温。</w:t>
      </w:r>
    </w:p>
    <w:p w14:paraId="2635E119" w14:textId="77777777" w:rsidR="00D0646D" w:rsidRDefault="00D0646D" w:rsidP="00D0646D">
      <w:pPr>
        <w:ind w:left="1260"/>
      </w:pPr>
      <w:r>
        <w:t>卫星上通常利用红外辐射温度计测定海洋水温。</w:t>
      </w:r>
    </w:p>
    <w:p w14:paraId="37380DA3" w14:textId="235926F9" w:rsidR="00236F0D" w:rsidRDefault="00D0646D" w:rsidP="00D0646D">
      <w:pPr>
        <w:ind w:left="1260"/>
      </w:pPr>
      <w:r>
        <w:t>在海洋浮标上一般装有自记测温仪器，记录所在位置的温度。</w:t>
      </w:r>
    </w:p>
    <w:p w14:paraId="2E38F17B" w14:textId="3EB2326F" w:rsidR="00D0646D" w:rsidRDefault="00D0646D" w:rsidP="00D0646D">
      <w:pPr>
        <w:ind w:left="420" w:firstLine="420"/>
      </w:pPr>
      <w:r>
        <w:t>表层水温观测方法：</w:t>
      </w:r>
    </w:p>
    <w:p w14:paraId="55459AEC" w14:textId="498C55EF" w:rsidR="00D0646D" w:rsidRDefault="00D0646D" w:rsidP="00D0646D">
      <w:pPr>
        <w:ind w:left="420" w:firstLine="420"/>
      </w:pPr>
      <w:r>
        <w:rPr>
          <w:rFonts w:hint="eastAsia"/>
        </w:rPr>
        <w:t>主要采取的仪器：深水温度计、颠倒温度计、</w:t>
      </w:r>
      <w:proofErr w:type="gramStart"/>
      <w:r>
        <w:rPr>
          <w:rFonts w:hint="eastAsia"/>
        </w:rPr>
        <w:t>温盐深自</w:t>
      </w:r>
      <w:proofErr w:type="gramEnd"/>
      <w:r>
        <w:rPr>
          <w:rFonts w:hint="eastAsia"/>
        </w:rPr>
        <w:t>记仪器、投弃</w:t>
      </w:r>
      <w:proofErr w:type="gramStart"/>
      <w:r>
        <w:rPr>
          <w:rFonts w:hint="eastAsia"/>
        </w:rPr>
        <w:t>式温深仪</w:t>
      </w:r>
      <w:proofErr w:type="gramEnd"/>
      <w:r>
        <w:rPr>
          <w:rFonts w:hint="eastAsia"/>
        </w:rPr>
        <w:t>。</w:t>
      </w:r>
    </w:p>
    <w:p w14:paraId="27C9927C" w14:textId="09ED1CD9" w:rsidR="00D0646D" w:rsidRDefault="00D0646D" w:rsidP="00D0646D">
      <w:r>
        <w:tab/>
      </w:r>
      <w:r>
        <w:rPr>
          <w:rFonts w:hint="eastAsia"/>
        </w:rPr>
        <w:t>盐度测量：</w:t>
      </w:r>
    </w:p>
    <w:p w14:paraId="687855FF" w14:textId="21C50818" w:rsidR="00D0646D" w:rsidRDefault="00D0646D" w:rsidP="00D0646D">
      <w:r>
        <w:tab/>
      </w:r>
      <w:r>
        <w:tab/>
      </w:r>
      <w:r>
        <w:rPr>
          <w:rFonts w:hint="eastAsia"/>
        </w:rPr>
        <w:t>化学方法：氯度滴定法（一般采取硝酸银滴定法。滴定速度慢，不适应现场测量）</w:t>
      </w:r>
    </w:p>
    <w:p w14:paraId="2F3DD293" w14:textId="1ED432FF" w:rsidR="00D0646D" w:rsidRDefault="00D0646D" w:rsidP="00D0646D">
      <w:r>
        <w:tab/>
      </w:r>
      <w:r>
        <w:tab/>
      </w:r>
      <w:r>
        <w:rPr>
          <w:rFonts w:hint="eastAsia"/>
        </w:rPr>
        <w:t>物理方法：</w:t>
      </w:r>
    </w:p>
    <w:p w14:paraId="59FC9A3D" w14:textId="4A72658A" w:rsidR="00D0646D" w:rsidRDefault="00D0646D" w:rsidP="00D0646D">
      <w:pPr>
        <w:ind w:left="840" w:firstLine="420"/>
      </w:pPr>
      <w:r>
        <w:t>光学测定法（折射）</w:t>
      </w:r>
      <w:r>
        <w:rPr>
          <w:rFonts w:hint="eastAsia"/>
        </w:rPr>
        <w:t>——</w:t>
      </w:r>
      <w:r>
        <w:t>适合精度要求不高，水样量少的场合</w:t>
      </w:r>
    </w:p>
    <w:p w14:paraId="2FCDC65D" w14:textId="35844658" w:rsidR="00D0646D" w:rsidRDefault="00D0646D" w:rsidP="00D0646D">
      <w:pPr>
        <w:ind w:left="840" w:firstLine="420"/>
      </w:pPr>
      <w:r>
        <w:t>比重测定法</w:t>
      </w:r>
      <w:r>
        <w:rPr>
          <w:rFonts w:hint="eastAsia"/>
        </w:rPr>
        <w:t>——</w:t>
      </w:r>
      <w:r>
        <w:t xml:space="preserve">可得高精度盐度值，但不适合现场测量 </w:t>
      </w:r>
    </w:p>
    <w:p w14:paraId="598D894F" w14:textId="34EDCF7D" w:rsidR="00D0646D" w:rsidRDefault="00D0646D" w:rsidP="00D0646D">
      <w:pPr>
        <w:ind w:left="840" w:firstLine="420"/>
      </w:pPr>
      <w:r>
        <w:t>声速测定法</w:t>
      </w:r>
      <w:r>
        <w:rPr>
          <w:rFonts w:hint="eastAsia"/>
        </w:rPr>
        <w:t>——</w:t>
      </w:r>
      <w:r>
        <w:t>用</w:t>
      </w:r>
      <w:proofErr w:type="gramStart"/>
      <w:r>
        <w:t>声速仪测声速</w:t>
      </w:r>
      <w:proofErr w:type="gramEnd"/>
      <w:r>
        <w:t>，再反算盐度，精确度较低</w:t>
      </w:r>
    </w:p>
    <w:p w14:paraId="2F5DE626" w14:textId="1AAE0A12" w:rsidR="00D0646D" w:rsidRPr="00236F0D" w:rsidRDefault="00D0646D" w:rsidP="00D0646D">
      <w:pPr>
        <w:ind w:left="840" w:firstLine="420"/>
        <w:rPr>
          <w:rFonts w:hint="eastAsia"/>
        </w:rPr>
      </w:pPr>
      <w:r>
        <w:t>电导率法</w:t>
      </w:r>
      <w:r>
        <w:rPr>
          <w:rFonts w:hint="eastAsia"/>
        </w:rPr>
        <w:t>——</w:t>
      </w:r>
      <w:r>
        <w:t>在温度允许范围，适合现场测量，精度高，速度快</w:t>
      </w:r>
      <w:r>
        <w:rPr>
          <w:rFonts w:hint="eastAsia"/>
        </w:rPr>
        <w:t>，</w:t>
      </w:r>
      <w:r>
        <w:t>可靠</w:t>
      </w:r>
    </w:p>
    <w:p w14:paraId="1E223410" w14:textId="4835C332" w:rsidR="00B53E48" w:rsidRDefault="00B53E48">
      <w:r w:rsidRPr="00236F0D">
        <w:rPr>
          <w:rFonts w:hint="eastAsia"/>
        </w:rPr>
        <w:t>2、简述潮汐的定义、类型，简述一种海洋潮汐测量的传统方法</w:t>
      </w:r>
    </w:p>
    <w:p w14:paraId="518E415C" w14:textId="312042C7" w:rsidR="00E74394" w:rsidRDefault="00E74394">
      <w:r>
        <w:tab/>
      </w:r>
      <w:r>
        <w:t>海洋潮汐——海水受日、月引潮力作用而产生的海洋水体的周期性上升下降运动。通常一天早晚两次涨落，故称为潮汐。</w:t>
      </w:r>
    </w:p>
    <w:p w14:paraId="45C2BFC1" w14:textId="77777777" w:rsidR="00E74394" w:rsidRDefault="00E74394">
      <w:r>
        <w:tab/>
      </w:r>
      <w:r w:rsidRPr="00E74394">
        <w:rPr>
          <w:rFonts w:hint="eastAsia"/>
        </w:rPr>
        <w:t>大潮：潮差最大这一天的潮汐称为大潮。</w:t>
      </w:r>
    </w:p>
    <w:p w14:paraId="3DAE9CC4" w14:textId="09E2F77E" w:rsidR="00E74394" w:rsidRDefault="00E74394" w:rsidP="00E74394">
      <w:pPr>
        <w:ind w:firstLine="420"/>
      </w:pPr>
      <w:r>
        <w:rPr>
          <w:rFonts w:hint="eastAsia"/>
        </w:rPr>
        <w:t>小</w:t>
      </w:r>
      <w:r w:rsidRPr="00E74394">
        <w:rPr>
          <w:rFonts w:hint="eastAsia"/>
        </w:rPr>
        <w:t>潮：潮差最</w:t>
      </w:r>
      <w:r>
        <w:rPr>
          <w:rFonts w:hint="eastAsia"/>
        </w:rPr>
        <w:t>小</w:t>
      </w:r>
      <w:r w:rsidRPr="00E74394">
        <w:rPr>
          <w:rFonts w:hint="eastAsia"/>
        </w:rPr>
        <w:t>这一天的潮汐称为</w:t>
      </w:r>
      <w:r>
        <w:rPr>
          <w:rFonts w:hint="eastAsia"/>
        </w:rPr>
        <w:t>小</w:t>
      </w:r>
      <w:r w:rsidRPr="00E74394">
        <w:rPr>
          <w:rFonts w:hint="eastAsia"/>
        </w:rPr>
        <w:t>潮。</w:t>
      </w:r>
    </w:p>
    <w:p w14:paraId="633D64DA" w14:textId="462033A4" w:rsidR="00420A51" w:rsidRDefault="00420A51" w:rsidP="00E74394">
      <w:pPr>
        <w:ind w:firstLine="420"/>
      </w:pPr>
      <w:proofErr w:type="gramStart"/>
      <w:r>
        <w:rPr>
          <w:rFonts w:hint="eastAsia"/>
        </w:rPr>
        <w:t>据变化</w:t>
      </w:r>
      <w:proofErr w:type="gramEnd"/>
      <w:r>
        <w:rPr>
          <w:rFonts w:hint="eastAsia"/>
        </w:rPr>
        <w:t>周期不同分四类：半日潮、全日潮、混合潮</w:t>
      </w:r>
    </w:p>
    <w:p w14:paraId="2471C785" w14:textId="70BEFB59" w:rsidR="00420A51" w:rsidRDefault="00420A51" w:rsidP="00E74394">
      <w:pPr>
        <w:ind w:firstLine="420"/>
      </w:pPr>
      <w:r>
        <w:rPr>
          <w:rFonts w:hint="eastAsia"/>
        </w:rPr>
        <w:t>风暴潮（多发生于夏秋季）</w:t>
      </w:r>
    </w:p>
    <w:p w14:paraId="69BD8396" w14:textId="7A9C509B" w:rsidR="00420A51" w:rsidRDefault="00420A51" w:rsidP="00E74394">
      <w:pPr>
        <w:ind w:firstLine="420"/>
      </w:pPr>
      <w:r>
        <w:rPr>
          <w:rFonts w:hint="eastAsia"/>
        </w:rPr>
        <w:t>验潮：</w:t>
      </w:r>
    </w:p>
    <w:p w14:paraId="7BD545D4" w14:textId="63A024A0" w:rsidR="00420A51" w:rsidRDefault="00420A51" w:rsidP="00420A51">
      <w:pPr>
        <w:ind w:firstLine="420"/>
        <w:rPr>
          <w:rFonts w:hint="eastAsia"/>
        </w:rPr>
      </w:pPr>
      <w:r>
        <w:tab/>
      </w:r>
      <w:r>
        <w:t>水尺验潮</w:t>
      </w:r>
      <w:r>
        <w:rPr>
          <w:rFonts w:hint="eastAsia"/>
        </w:rPr>
        <w:t>（</w:t>
      </w:r>
      <w:r>
        <w:rPr>
          <w:rFonts w:hint="eastAsia"/>
        </w:rPr>
        <w:t>人工目测记录每小时的潮位高度</w:t>
      </w:r>
      <w:r>
        <w:rPr>
          <w:rFonts w:hint="eastAsia"/>
        </w:rPr>
        <w:t>，</w:t>
      </w:r>
      <w:r>
        <w:rPr>
          <w:rFonts w:hint="eastAsia"/>
        </w:rPr>
        <w:t>适合于短期验潮站</w:t>
      </w:r>
      <w:r>
        <w:rPr>
          <w:rFonts w:hint="eastAsia"/>
        </w:rPr>
        <w:t>）</w:t>
      </w:r>
    </w:p>
    <w:p w14:paraId="3FE4CC07" w14:textId="6494CA8E" w:rsidR="00420A51" w:rsidRDefault="00420A51" w:rsidP="00420A51">
      <w:pPr>
        <w:ind w:left="420" w:firstLine="420"/>
      </w:pPr>
      <w:r>
        <w:lastRenderedPageBreak/>
        <w:t>浮子验潮仪；</w:t>
      </w:r>
    </w:p>
    <w:p w14:paraId="477405AE" w14:textId="139F2D42" w:rsidR="00420A51" w:rsidRDefault="00420A51" w:rsidP="00420A51">
      <w:pPr>
        <w:ind w:left="420" w:firstLine="420"/>
      </w:pPr>
      <w:r>
        <w:t>压力式验潮仪；</w:t>
      </w:r>
    </w:p>
    <w:p w14:paraId="490AB595" w14:textId="4D85B194" w:rsidR="00420A51" w:rsidRDefault="00420A51" w:rsidP="00420A51">
      <w:pPr>
        <w:ind w:left="420" w:firstLine="420"/>
      </w:pPr>
      <w:r>
        <w:t>声学式验潮仪；</w:t>
      </w:r>
    </w:p>
    <w:p w14:paraId="59CD3DEC" w14:textId="49A3BA75" w:rsidR="00420A51" w:rsidRPr="00236F0D" w:rsidRDefault="00420A51" w:rsidP="00420A51">
      <w:pPr>
        <w:ind w:left="420" w:firstLine="420"/>
        <w:rPr>
          <w:rFonts w:hint="eastAsia"/>
        </w:rPr>
      </w:pPr>
      <w:r>
        <w:t>GPS验潮；</w:t>
      </w:r>
    </w:p>
    <w:p w14:paraId="21AE969E" w14:textId="1592A518" w:rsidR="00B53E48" w:rsidRPr="00236F0D" w:rsidRDefault="00B53E48">
      <w:r w:rsidRPr="00236F0D">
        <w:rPr>
          <w:rFonts w:hint="eastAsia"/>
        </w:rPr>
        <w:t>3、</w:t>
      </w:r>
      <w:r w:rsidRPr="00F43619">
        <w:rPr>
          <w:rFonts w:hint="eastAsia"/>
          <w:highlight w:val="yellow"/>
        </w:rPr>
        <w:t>简述在航潮位测量的基本思想</w:t>
      </w:r>
    </w:p>
    <w:p w14:paraId="5E919A44" w14:textId="0BD162BD" w:rsidR="00B53E48" w:rsidRPr="00236F0D" w:rsidRDefault="00B53E48">
      <w:r w:rsidRPr="00236F0D">
        <w:rPr>
          <w:rFonts w:hint="eastAsia"/>
        </w:rPr>
        <w:t>4、</w:t>
      </w:r>
      <w:r w:rsidRPr="00EF3691">
        <w:rPr>
          <w:rFonts w:hint="eastAsia"/>
          <w:highlight w:val="yellow"/>
        </w:rPr>
        <w:t>简述海洋波动的类型及其特点</w:t>
      </w:r>
    </w:p>
    <w:p w14:paraId="07EAB378" w14:textId="38A87A1C" w:rsidR="00232153" w:rsidRDefault="00B53E48">
      <w:r w:rsidRPr="00236F0D">
        <w:rPr>
          <w:rFonts w:hint="eastAsia"/>
        </w:rPr>
        <w:t>5、简述海流</w:t>
      </w:r>
      <w:r w:rsidR="00232153" w:rsidRPr="00236F0D">
        <w:rPr>
          <w:rFonts w:hint="eastAsia"/>
        </w:rPr>
        <w:t>的类型及其特点</w:t>
      </w:r>
    </w:p>
    <w:p w14:paraId="32615DDD" w14:textId="0E9E7D04" w:rsidR="00751D78" w:rsidRDefault="00751D78">
      <w:r>
        <w:tab/>
      </w:r>
      <w:r>
        <w:rPr>
          <w:rFonts w:hint="eastAsia"/>
        </w:rPr>
        <w:t>按成因分类：</w:t>
      </w:r>
    </w:p>
    <w:p w14:paraId="712EAD89" w14:textId="4ACBE61B" w:rsidR="00751D78" w:rsidRDefault="00751D78" w:rsidP="00751D78">
      <w:r>
        <w:tab/>
      </w:r>
      <w:r>
        <w:tab/>
      </w:r>
      <w:r>
        <w:rPr>
          <w:rFonts w:hint="eastAsia"/>
        </w:rPr>
        <w:t>风海流：</w:t>
      </w:r>
      <w:r>
        <w:rPr>
          <w:rFonts w:hint="eastAsia"/>
        </w:rPr>
        <w:t>在风的影响下，海洋表层的海水沿一定方向有规律的大规模流动。</w:t>
      </w:r>
    </w:p>
    <w:p w14:paraId="0B477261" w14:textId="220E4134" w:rsidR="00751D78" w:rsidRDefault="00751D78" w:rsidP="00751D78">
      <w:r>
        <w:tab/>
      </w:r>
      <w:r>
        <w:tab/>
      </w:r>
      <w:r>
        <w:rPr>
          <w:rFonts w:hint="eastAsia"/>
        </w:rPr>
        <w:t>密度流：</w:t>
      </w:r>
      <w:r>
        <w:rPr>
          <w:rFonts w:hint="eastAsia"/>
        </w:rPr>
        <w:t>由温度和盐度的不同会使海水产生密度差异影响而形成的洋流</w:t>
      </w:r>
      <w:r>
        <w:cr/>
      </w:r>
      <w:r>
        <w:tab/>
      </w:r>
      <w:r>
        <w:tab/>
      </w:r>
      <w:r>
        <w:rPr>
          <w:rFonts w:hint="eastAsia"/>
        </w:rPr>
        <w:t>补偿流：由以上两者加盛行风共同影响的洋流</w:t>
      </w:r>
    </w:p>
    <w:p w14:paraId="17E83D9D" w14:textId="333C282B" w:rsidR="00751D78" w:rsidRPr="00236F0D" w:rsidRDefault="00751D78" w:rsidP="00751D78">
      <w:pPr>
        <w:rPr>
          <w:rFonts w:hint="eastAsia"/>
        </w:rPr>
      </w:pPr>
      <w:r>
        <w:tab/>
      </w:r>
      <w:r>
        <w:rPr>
          <w:rFonts w:hint="eastAsia"/>
        </w:rPr>
        <w:t>按相对水温分类：暖流、寒流</w:t>
      </w:r>
    </w:p>
    <w:p w14:paraId="4758EA50" w14:textId="2C8E372D" w:rsidR="00E00083" w:rsidRPr="00236F0D" w:rsidRDefault="00E00083">
      <w:r w:rsidRPr="00236F0D">
        <w:rPr>
          <w:rFonts w:hint="eastAsia"/>
        </w:rPr>
        <w:t>第四章海洋声速及声线跟踪</w:t>
      </w:r>
    </w:p>
    <w:p w14:paraId="2D242CB4" w14:textId="1FF3F516" w:rsidR="00232153" w:rsidRDefault="00232153">
      <w:r w:rsidRPr="00236F0D">
        <w:rPr>
          <w:rFonts w:hint="eastAsia"/>
        </w:rPr>
        <w:t>1、简述声波在海水中传播的特点</w:t>
      </w:r>
    </w:p>
    <w:p w14:paraId="6D0E0303" w14:textId="2184DB0B" w:rsidR="00A5484E" w:rsidRDefault="00A5484E">
      <w:pPr>
        <w:rPr>
          <w:rFonts w:hint="eastAsia"/>
        </w:rPr>
      </w:pPr>
      <w:r>
        <w:rPr>
          <w:rFonts w:hint="eastAsia"/>
        </w:rPr>
        <w:t>反射、折射法则（snell法则）</w:t>
      </w:r>
    </w:p>
    <w:p w14:paraId="17B770AD" w14:textId="315DD339" w:rsidR="00EF3691" w:rsidRPr="00236F0D" w:rsidRDefault="00EF3691">
      <w:pPr>
        <w:rPr>
          <w:rFonts w:hint="eastAsia"/>
        </w:rPr>
      </w:pPr>
      <w:r>
        <w:rPr>
          <w:noProof/>
        </w:rPr>
        <w:drawing>
          <wp:inline distT="0" distB="0" distL="0" distR="0" wp14:anchorId="42AE5CAC" wp14:editId="14AFB4B4">
            <wp:extent cx="2933700" cy="17801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8143" cy="1794973"/>
                    </a:xfrm>
                    <a:prstGeom prst="rect">
                      <a:avLst/>
                    </a:prstGeom>
                    <a:noFill/>
                    <a:ln>
                      <a:noFill/>
                    </a:ln>
                  </pic:spPr>
                </pic:pic>
              </a:graphicData>
            </a:graphic>
          </wp:inline>
        </w:drawing>
      </w:r>
    </w:p>
    <w:p w14:paraId="6432AD83" w14:textId="33B40CF9" w:rsidR="00232153" w:rsidRDefault="00232153">
      <w:r w:rsidRPr="00236F0D">
        <w:rPr>
          <w:rFonts w:hint="eastAsia"/>
        </w:rPr>
        <w:t>2、简述海水中声速确定的两种方法</w:t>
      </w:r>
    </w:p>
    <w:p w14:paraId="1D626D0C" w14:textId="3BB9CA17" w:rsidR="00EF3691" w:rsidRDefault="00EF3691">
      <w:r>
        <w:rPr>
          <w:rFonts w:hint="eastAsia"/>
        </w:rPr>
        <w:t>直接法和间接法P</w:t>
      </w:r>
      <w:r>
        <w:t>84</w:t>
      </w:r>
    </w:p>
    <w:p w14:paraId="618AABB8" w14:textId="464DA669" w:rsidR="00EF3691" w:rsidRDefault="00EF3691">
      <w:r>
        <w:rPr>
          <w:rFonts w:hint="eastAsia"/>
        </w:rPr>
        <w:t>直接法利用声速剖面</w:t>
      </w:r>
      <w:proofErr w:type="gramStart"/>
      <w:r>
        <w:rPr>
          <w:rFonts w:hint="eastAsia"/>
        </w:rPr>
        <w:t>仪直接</w:t>
      </w:r>
      <w:proofErr w:type="gramEnd"/>
      <w:r>
        <w:rPr>
          <w:rFonts w:hint="eastAsia"/>
        </w:rPr>
        <w:t>测定声速。声速测量仪的原理有：脉冲时间法、干涉法、相位法、脉冲循环法等。</w:t>
      </w:r>
    </w:p>
    <w:p w14:paraId="2BF5DDFE" w14:textId="4FF0F97A" w:rsidR="00EF3691" w:rsidRPr="00236F0D" w:rsidRDefault="00EF3691">
      <w:pPr>
        <w:rPr>
          <w:rFonts w:hint="eastAsia"/>
        </w:rPr>
      </w:pPr>
      <w:r>
        <w:rPr>
          <w:rFonts w:hint="eastAsia"/>
        </w:rPr>
        <w:t>间接法利用声速经验公式计算声速（声速C是水温T、盐度S和压力P或深度Z的函数）</w:t>
      </w:r>
    </w:p>
    <w:p w14:paraId="3A8191FC" w14:textId="26633DAA" w:rsidR="00232153" w:rsidRPr="00236F0D" w:rsidRDefault="00232153">
      <w:r w:rsidRPr="00236F0D">
        <w:rPr>
          <w:rFonts w:hint="eastAsia"/>
        </w:rPr>
        <w:t>3、</w:t>
      </w:r>
      <w:r w:rsidRPr="00EF3691">
        <w:rPr>
          <w:rFonts w:hint="eastAsia"/>
          <w:highlight w:val="yellow"/>
        </w:rPr>
        <w:t>简述建设局部海洋声场的基本思想</w:t>
      </w:r>
    </w:p>
    <w:p w14:paraId="60471576" w14:textId="619FE7F3" w:rsidR="00232153" w:rsidRDefault="00232153">
      <w:r w:rsidRPr="00236F0D">
        <w:rPr>
          <w:rFonts w:hint="eastAsia"/>
        </w:rPr>
        <w:t>4、</w:t>
      </w:r>
      <w:r w:rsidRPr="00EF3691">
        <w:rPr>
          <w:rFonts w:hint="eastAsia"/>
        </w:rPr>
        <w:t>简述层内-常声速声线</w:t>
      </w:r>
      <w:proofErr w:type="gramStart"/>
      <w:r w:rsidRPr="00EF3691">
        <w:rPr>
          <w:rFonts w:hint="eastAsia"/>
        </w:rPr>
        <w:t>跟踪和层内</w:t>
      </w:r>
      <w:proofErr w:type="gramEnd"/>
      <w:r w:rsidRPr="00EF3691">
        <w:rPr>
          <w:rFonts w:hint="eastAsia"/>
        </w:rPr>
        <w:t>-常梯度声线跟踪的基本思想</w:t>
      </w:r>
    </w:p>
    <w:p w14:paraId="15647880" w14:textId="033B1E50" w:rsidR="00EF3691" w:rsidRPr="00236F0D" w:rsidRDefault="00A5484E">
      <w:pPr>
        <w:rPr>
          <w:rFonts w:hint="eastAsia"/>
        </w:rPr>
      </w:pPr>
      <w:r>
        <w:rPr>
          <w:noProof/>
        </w:rPr>
        <w:drawing>
          <wp:anchor distT="0" distB="0" distL="114300" distR="114300" simplePos="0" relativeHeight="251659264" behindDoc="0" locked="0" layoutInCell="1" allowOverlap="1" wp14:anchorId="10CDD315" wp14:editId="25A5867F">
            <wp:simplePos x="0" y="0"/>
            <wp:positionH relativeFrom="column">
              <wp:posOffset>2949756</wp:posOffset>
            </wp:positionH>
            <wp:positionV relativeFrom="paragraph">
              <wp:posOffset>85725</wp:posOffset>
            </wp:positionV>
            <wp:extent cx="2672080" cy="1784985"/>
            <wp:effectExtent l="0" t="0" r="0" b="571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2080"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691">
        <w:rPr>
          <w:noProof/>
        </w:rPr>
        <w:drawing>
          <wp:inline distT="0" distB="0" distL="0" distR="0" wp14:anchorId="5D92500A" wp14:editId="40FDAAD1">
            <wp:extent cx="2803071" cy="18132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8084" cy="1822968"/>
                    </a:xfrm>
                    <a:prstGeom prst="rect">
                      <a:avLst/>
                    </a:prstGeom>
                    <a:noFill/>
                    <a:ln>
                      <a:noFill/>
                    </a:ln>
                  </pic:spPr>
                </pic:pic>
              </a:graphicData>
            </a:graphic>
          </wp:inline>
        </w:drawing>
      </w:r>
      <w:r w:rsidRPr="00A5484E">
        <w:t xml:space="preserve"> </w:t>
      </w:r>
    </w:p>
    <w:p w14:paraId="26EFAD55" w14:textId="5A2574ED" w:rsidR="00232153" w:rsidRDefault="00232153">
      <w:r w:rsidRPr="00236F0D">
        <w:rPr>
          <w:rFonts w:hint="eastAsia"/>
        </w:rPr>
        <w:t>5、各种声线跟踪方法的比较</w:t>
      </w:r>
    </w:p>
    <w:p w14:paraId="6A038A2D" w14:textId="6EF3AEBA" w:rsidR="00A5484E" w:rsidRDefault="00A5484E">
      <w:r>
        <w:rPr>
          <w:rFonts w:hint="eastAsia"/>
        </w:rPr>
        <w:t>常梯度-声线跟踪法的计算精度最高，但计算过程繁琐；</w:t>
      </w:r>
    </w:p>
    <w:p w14:paraId="15830C56" w14:textId="2C7FC176" w:rsidR="00A5484E" w:rsidRDefault="00A5484E">
      <w:r>
        <w:rPr>
          <w:rFonts w:hint="eastAsia"/>
        </w:rPr>
        <w:t>等效声速剖面法的计算精度仅次于常梯度-声线跟踪法，但参考深度的要求相对苛刻；</w:t>
      </w:r>
    </w:p>
    <w:p w14:paraId="3C2D98F8" w14:textId="06723E22" w:rsidR="00A5484E" w:rsidRDefault="00A5484E">
      <w:r>
        <w:rPr>
          <w:rFonts w:hint="eastAsia"/>
        </w:rPr>
        <w:lastRenderedPageBreak/>
        <w:t>误差修正法的计算精度相对前两者稍差，但也能满足HIO的测深精度要求，且计算过程简单；</w:t>
      </w:r>
    </w:p>
    <w:p w14:paraId="67C66010" w14:textId="639D2DD3" w:rsidR="00A5484E" w:rsidRPr="00236F0D" w:rsidRDefault="00A5484E">
      <w:pPr>
        <w:rPr>
          <w:rFonts w:hint="eastAsia"/>
        </w:rPr>
      </w:pPr>
      <w:r>
        <w:rPr>
          <w:rFonts w:hint="eastAsia"/>
        </w:rPr>
        <w:t>精度最差当属常声速-声线跟踪法，且计算过程也较为复杂</w:t>
      </w:r>
    </w:p>
    <w:p w14:paraId="0F0AA760" w14:textId="73A43C58" w:rsidR="00E00083" w:rsidRPr="00236F0D" w:rsidRDefault="00E00083">
      <w:r w:rsidRPr="00236F0D">
        <w:rPr>
          <w:rFonts w:hint="eastAsia"/>
        </w:rPr>
        <w:t>第五章潮汐调和分析</w:t>
      </w:r>
      <w:r w:rsidR="00B53E48" w:rsidRPr="00236F0D">
        <w:rPr>
          <w:rFonts w:hint="eastAsia"/>
        </w:rPr>
        <w:t>及海洋垂直基准面</w:t>
      </w:r>
    </w:p>
    <w:p w14:paraId="31E7B817" w14:textId="00D3EFAB" w:rsidR="00232153" w:rsidRDefault="00232153">
      <w:r w:rsidRPr="00236F0D">
        <w:rPr>
          <w:rFonts w:hint="eastAsia"/>
        </w:rPr>
        <w:t>1、潮汐调和分析有哪几种方法？分析这些方法的</w:t>
      </w:r>
      <w:r w:rsidRPr="008509EF">
        <w:rPr>
          <w:rFonts w:hint="eastAsia"/>
          <w:highlight w:val="yellow"/>
        </w:rPr>
        <w:t>特点</w:t>
      </w:r>
    </w:p>
    <w:p w14:paraId="274C9321" w14:textId="7635A65E" w:rsidR="008509EF" w:rsidRPr="00236F0D" w:rsidRDefault="008509EF">
      <w:pPr>
        <w:rPr>
          <w:rFonts w:hint="eastAsia"/>
        </w:rPr>
      </w:pPr>
      <w:r>
        <w:rPr>
          <w:rFonts w:hint="eastAsia"/>
        </w:rPr>
        <w:t>Darwin分析法、Doodson分析法、用最小二乘法作调和分析、傅里叶分析法、波谱分析法</w:t>
      </w:r>
    </w:p>
    <w:p w14:paraId="5A7B4C32" w14:textId="5AC52AAA" w:rsidR="00232153" w:rsidRPr="00236F0D" w:rsidRDefault="00232153">
      <w:r w:rsidRPr="00236F0D">
        <w:rPr>
          <w:rFonts w:hint="eastAsia"/>
        </w:rPr>
        <w:t>2、</w:t>
      </w:r>
      <w:r w:rsidRPr="00677471">
        <w:rPr>
          <w:rFonts w:hint="eastAsia"/>
          <w:highlight w:val="yellow"/>
        </w:rPr>
        <w:t>海洋测量中主要涉及哪些垂直基准面？给出这些垂直基准面的定义</w:t>
      </w:r>
    </w:p>
    <w:p w14:paraId="15D7A920" w14:textId="057BD586" w:rsidR="00232153" w:rsidRDefault="00232153">
      <w:r w:rsidRPr="00236F0D">
        <w:rPr>
          <w:rFonts w:hint="eastAsia"/>
        </w:rPr>
        <w:t>3、通常情况下，</w:t>
      </w:r>
      <w:r w:rsidRPr="00677471">
        <w:rPr>
          <w:rFonts w:hint="eastAsia"/>
          <w:highlight w:val="yellow"/>
        </w:rPr>
        <w:t>平均海平面是如何确定的</w:t>
      </w:r>
    </w:p>
    <w:p w14:paraId="7ABB2B7A" w14:textId="71723138" w:rsidR="00677471" w:rsidRPr="00236F0D" w:rsidRDefault="00677471">
      <w:pPr>
        <w:rPr>
          <w:rFonts w:hint="eastAsia"/>
        </w:rPr>
      </w:pPr>
      <w:r w:rsidRPr="00677471">
        <w:rPr>
          <w:rFonts w:hint="eastAsia"/>
        </w:rPr>
        <w:t>平均海平面——某一海域一定时期内海水面的平均值。</w:t>
      </w:r>
      <w:r>
        <w:rPr>
          <w:rFonts w:hint="eastAsia"/>
        </w:rPr>
        <w:t>同样也可从计算分潮调和常数得到平均海平面值（</w:t>
      </w:r>
      <w:proofErr w:type="gramStart"/>
      <w:r>
        <w:rPr>
          <w:rFonts w:hint="eastAsia"/>
        </w:rPr>
        <w:t>零频分潮</w:t>
      </w:r>
      <w:proofErr w:type="gramEnd"/>
      <w:r>
        <w:rPr>
          <w:rFonts w:hint="eastAsia"/>
        </w:rPr>
        <w:t>）（潮汐振动的起算面）</w:t>
      </w:r>
    </w:p>
    <w:p w14:paraId="09D20198" w14:textId="06E83BD8" w:rsidR="00232153" w:rsidRDefault="00232153">
      <w:r w:rsidRPr="00236F0D">
        <w:rPr>
          <w:rFonts w:hint="eastAsia"/>
        </w:rPr>
        <w:t>4、确定理论深度基准面时，需要注意哪些问题</w:t>
      </w:r>
    </w:p>
    <w:p w14:paraId="164C7C9A" w14:textId="753A6C38" w:rsidR="00677471" w:rsidRDefault="00677471" w:rsidP="00677471">
      <w:r>
        <w:rPr>
          <w:rFonts w:hint="eastAsia"/>
        </w:rPr>
        <w:t>两条原则：</w:t>
      </w:r>
      <w:r>
        <w:rPr>
          <w:rFonts w:hint="eastAsia"/>
        </w:rPr>
        <w:t>既要保证舰船航行安全；又要考虑航道利用率。</w:t>
      </w:r>
    </w:p>
    <w:p w14:paraId="5D569AA0" w14:textId="4AB6BD08" w:rsidR="00677471" w:rsidRPr="00236F0D" w:rsidRDefault="00677471" w:rsidP="00677471">
      <w:pPr>
        <w:rPr>
          <w:rFonts w:hint="eastAsia"/>
        </w:rPr>
      </w:pPr>
      <w:r>
        <w:rPr>
          <w:noProof/>
        </w:rPr>
        <w:drawing>
          <wp:inline distT="0" distB="0" distL="0" distR="0" wp14:anchorId="45C02FF7" wp14:editId="0279407B">
            <wp:extent cx="3286125" cy="17882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8609" cy="1795053"/>
                    </a:xfrm>
                    <a:prstGeom prst="rect">
                      <a:avLst/>
                    </a:prstGeom>
                    <a:noFill/>
                    <a:ln>
                      <a:noFill/>
                    </a:ln>
                  </pic:spPr>
                </pic:pic>
              </a:graphicData>
            </a:graphic>
          </wp:inline>
        </w:drawing>
      </w:r>
    </w:p>
    <w:p w14:paraId="1338F7AA" w14:textId="44D72D6D" w:rsidR="00232153" w:rsidRDefault="00232153">
      <w:r w:rsidRPr="00236F0D">
        <w:rPr>
          <w:rFonts w:hint="eastAsia"/>
        </w:rPr>
        <w:t>5、垂直基准的传递与推估有哪几种方法？简述其中的一种方法</w:t>
      </w:r>
    </w:p>
    <w:p w14:paraId="0DF680A6" w14:textId="24121FF7" w:rsidR="00677471" w:rsidRDefault="00677471">
      <w:r>
        <w:rPr>
          <w:rFonts w:hint="eastAsia"/>
        </w:rPr>
        <w:t>水准联测法</w:t>
      </w:r>
    </w:p>
    <w:p w14:paraId="666118DA" w14:textId="25FFB162" w:rsidR="004204B1" w:rsidRDefault="004204B1">
      <w:r>
        <w:rPr>
          <w:noProof/>
        </w:rPr>
        <w:drawing>
          <wp:inline distT="0" distB="0" distL="0" distR="0" wp14:anchorId="77FCFB11" wp14:editId="7A97A0C5">
            <wp:extent cx="2294293" cy="1621971"/>
            <wp:effectExtent l="0" t="0" r="0" b="0"/>
            <wp:docPr id="7" name="图片 7" descr="水准联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水准联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0008" cy="1626011"/>
                    </a:xfrm>
                    <a:prstGeom prst="rect">
                      <a:avLst/>
                    </a:prstGeom>
                    <a:noFill/>
                    <a:ln>
                      <a:noFill/>
                    </a:ln>
                  </pic:spPr>
                </pic:pic>
              </a:graphicData>
            </a:graphic>
          </wp:inline>
        </w:drawing>
      </w:r>
    </w:p>
    <w:p w14:paraId="5D44D457" w14:textId="56AE4C57" w:rsidR="004204B1" w:rsidRDefault="004204B1">
      <w:r>
        <w:rPr>
          <w:noProof/>
          <w:position w:val="-12"/>
        </w:rPr>
        <w:drawing>
          <wp:inline distT="0" distB="0" distL="0" distR="0" wp14:anchorId="7193F386" wp14:editId="36C30650">
            <wp:extent cx="3053715"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3715" cy="228600"/>
                    </a:xfrm>
                    <a:prstGeom prst="rect">
                      <a:avLst/>
                    </a:prstGeom>
                    <a:noFill/>
                    <a:ln>
                      <a:noFill/>
                    </a:ln>
                  </pic:spPr>
                </pic:pic>
              </a:graphicData>
            </a:graphic>
          </wp:inline>
        </w:drawing>
      </w:r>
    </w:p>
    <w:p w14:paraId="77B398D8" w14:textId="5AD14901" w:rsidR="009D1D40" w:rsidRDefault="009D1D40">
      <w:pPr>
        <w:rPr>
          <w:rFonts w:hint="eastAsia"/>
        </w:rPr>
      </w:pPr>
      <w:r>
        <w:rPr>
          <w:noProof/>
          <w:position w:val="-12"/>
        </w:rPr>
        <w:drawing>
          <wp:inline distT="0" distB="0" distL="0" distR="0" wp14:anchorId="5FBEDE67" wp14:editId="278956BD">
            <wp:extent cx="794385" cy="22860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4385" cy="228600"/>
                    </a:xfrm>
                    <a:prstGeom prst="rect">
                      <a:avLst/>
                    </a:prstGeom>
                    <a:noFill/>
                    <a:ln>
                      <a:noFill/>
                    </a:ln>
                  </pic:spPr>
                </pic:pic>
              </a:graphicData>
            </a:graphic>
          </wp:inline>
        </w:drawing>
      </w:r>
      <w:r>
        <w:t xml:space="preserve"> </w:t>
      </w:r>
      <w:r>
        <w:rPr>
          <w:rFonts w:hint="eastAsia"/>
        </w:rPr>
        <w:t>分别为长期验潮站</w:t>
      </w:r>
      <w:r>
        <w:t>A</w:t>
      </w:r>
      <w:r>
        <w:rPr>
          <w:rFonts w:hint="eastAsia"/>
        </w:rPr>
        <w:t>和短期验潮站</w:t>
      </w:r>
      <w:r>
        <w:t>B</w:t>
      </w:r>
      <w:r>
        <w:rPr>
          <w:rFonts w:hint="eastAsia"/>
        </w:rPr>
        <w:t>平均海平面在水尺零点上的高度，</w:t>
      </w:r>
      <w:r>
        <w:t xml:space="preserve"> </w:t>
      </w:r>
      <w:r>
        <w:rPr>
          <w:noProof/>
          <w:position w:val="-12"/>
        </w:rPr>
        <w:drawing>
          <wp:inline distT="0" distB="0" distL="0" distR="0" wp14:anchorId="3866ED29" wp14:editId="22089BBA">
            <wp:extent cx="495300" cy="22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t xml:space="preserve">  </w:t>
      </w:r>
      <w:r>
        <w:rPr>
          <w:rFonts w:hint="eastAsia"/>
        </w:rPr>
        <w:t>分别为长期验潮站</w:t>
      </w:r>
      <w:r>
        <w:t>A</w:t>
      </w:r>
      <w:r>
        <w:rPr>
          <w:rFonts w:hint="eastAsia"/>
        </w:rPr>
        <w:t>和短期验潮站</w:t>
      </w:r>
      <w:r>
        <w:t>B</w:t>
      </w:r>
      <w:r>
        <w:rPr>
          <w:rFonts w:hint="eastAsia"/>
        </w:rPr>
        <w:t>水尺零点在水准点下的垂直距离（正值）。</w:t>
      </w:r>
    </w:p>
    <w:p w14:paraId="4FF3B576" w14:textId="77777777" w:rsidR="009D1D40" w:rsidRDefault="009D1D40"/>
    <w:p w14:paraId="3D12E349" w14:textId="77777777" w:rsidR="009D1D40" w:rsidRDefault="009D1D40"/>
    <w:p w14:paraId="3DAA7225" w14:textId="77777777" w:rsidR="009D1D40" w:rsidRDefault="009D1D40"/>
    <w:p w14:paraId="7B06CBB9" w14:textId="77777777" w:rsidR="009D1D40" w:rsidRDefault="009D1D40"/>
    <w:p w14:paraId="122E0CF3" w14:textId="77777777" w:rsidR="009D1D40" w:rsidRDefault="009D1D40"/>
    <w:p w14:paraId="322535F2" w14:textId="4EC261C8" w:rsidR="00677471" w:rsidRDefault="00677471">
      <w:r>
        <w:rPr>
          <w:rFonts w:hint="eastAsia"/>
        </w:rPr>
        <w:lastRenderedPageBreak/>
        <w:t>同步改正法</w:t>
      </w:r>
    </w:p>
    <w:p w14:paraId="286EC640" w14:textId="0BB39136" w:rsidR="009D1D40" w:rsidRDefault="009D1D40">
      <w:r>
        <w:rPr>
          <w:noProof/>
        </w:rPr>
        <w:drawing>
          <wp:inline distT="0" distB="0" distL="0" distR="0" wp14:anchorId="2DF70F98" wp14:editId="0934E5D8">
            <wp:extent cx="3325586" cy="2129640"/>
            <wp:effectExtent l="0" t="0" r="8255" b="4445"/>
            <wp:docPr id="11" name="图片 11" descr="同步改正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同步改正法"/>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8692" cy="2131629"/>
                    </a:xfrm>
                    <a:prstGeom prst="rect">
                      <a:avLst/>
                    </a:prstGeom>
                    <a:noFill/>
                    <a:ln>
                      <a:noFill/>
                    </a:ln>
                  </pic:spPr>
                </pic:pic>
              </a:graphicData>
            </a:graphic>
          </wp:inline>
        </w:drawing>
      </w:r>
    </w:p>
    <w:p w14:paraId="02D66A4F" w14:textId="3C647604" w:rsidR="009D1D40" w:rsidRDefault="009D1D40" w:rsidP="009D1D40">
      <w:pPr>
        <w:pStyle w:val="1"/>
        <w:ind w:firstLineChars="0"/>
        <w:rPr>
          <w:rFonts w:hint="eastAsia"/>
        </w:rPr>
      </w:pPr>
      <w:r>
        <w:rPr>
          <w:rFonts w:hint="eastAsia"/>
        </w:rPr>
        <w:t>同步改正法假定长期验潮站和短期验潮站的短期距平（验潮站的水尺零点短期平均海平面和长期平均海平面的差距）相等，短期验潮站</w:t>
      </w:r>
      <w:r>
        <w:t>B</w:t>
      </w:r>
      <w:r>
        <w:rPr>
          <w:rFonts w:hint="eastAsia"/>
        </w:rPr>
        <w:t>的平均海平面在水尺零点上的高度为：</w:t>
      </w:r>
      <w:r>
        <w:rPr>
          <w:noProof/>
          <w:position w:val="-12"/>
        </w:rPr>
        <w:drawing>
          <wp:inline distT="0" distB="0" distL="0" distR="0" wp14:anchorId="76CFAB6A" wp14:editId="602E65D2">
            <wp:extent cx="2095500"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5500" cy="228600"/>
                    </a:xfrm>
                    <a:prstGeom prst="rect">
                      <a:avLst/>
                    </a:prstGeom>
                    <a:noFill/>
                    <a:ln>
                      <a:noFill/>
                    </a:ln>
                  </pic:spPr>
                </pic:pic>
              </a:graphicData>
            </a:graphic>
          </wp:inline>
        </w:drawing>
      </w:r>
      <w:r>
        <w:rPr>
          <w:rFonts w:hint="eastAsia"/>
        </w:rPr>
        <w:t>，其中</w:t>
      </w:r>
      <w:r>
        <w:rPr>
          <w:noProof/>
          <w:position w:val="-12"/>
        </w:rPr>
        <w:drawing>
          <wp:inline distT="0" distB="0" distL="0" distR="0" wp14:anchorId="17EFE9BC" wp14:editId="21753BF5">
            <wp:extent cx="920115" cy="228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20115" cy="228600"/>
                    </a:xfrm>
                    <a:prstGeom prst="rect">
                      <a:avLst/>
                    </a:prstGeom>
                    <a:noFill/>
                    <a:ln>
                      <a:noFill/>
                    </a:ln>
                  </pic:spPr>
                </pic:pic>
              </a:graphicData>
            </a:graphic>
          </wp:inline>
        </w:drawing>
      </w:r>
      <w:r>
        <w:t xml:space="preserve"> </w:t>
      </w:r>
      <w:r>
        <w:rPr>
          <w:rFonts w:hint="eastAsia"/>
        </w:rPr>
        <w:t>分别为以水尺零点为基准的长期站和短期站的短期平均海平面，</w:t>
      </w:r>
      <w:r>
        <w:t xml:space="preserve"> </w:t>
      </w:r>
      <w:r>
        <w:rPr>
          <w:noProof/>
          <w:position w:val="-12"/>
        </w:rPr>
        <w:drawing>
          <wp:inline distT="0" distB="0" distL="0" distR="0" wp14:anchorId="69E69E3F" wp14:editId="76A3D580">
            <wp:extent cx="920115" cy="22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20115" cy="228600"/>
                    </a:xfrm>
                    <a:prstGeom prst="rect">
                      <a:avLst/>
                    </a:prstGeom>
                    <a:noFill/>
                    <a:ln>
                      <a:noFill/>
                    </a:ln>
                  </pic:spPr>
                </pic:pic>
              </a:graphicData>
            </a:graphic>
          </wp:inline>
        </w:drawing>
      </w:r>
      <w:r>
        <w:t xml:space="preserve"> </w:t>
      </w:r>
      <w:r>
        <w:rPr>
          <w:rFonts w:hint="eastAsia"/>
        </w:rPr>
        <w:t>分别为以水尺零点为基准的长期站和短期站的长期平均海平面。</w:t>
      </w:r>
    </w:p>
    <w:p w14:paraId="744B7F98" w14:textId="75105E40" w:rsidR="00677471" w:rsidRDefault="00677471">
      <w:r>
        <w:rPr>
          <w:rFonts w:hint="eastAsia"/>
        </w:rPr>
        <w:t>线性关系最小二乘拟合法</w:t>
      </w:r>
    </w:p>
    <w:p w14:paraId="0FFCC58C" w14:textId="422E1CBF" w:rsidR="009D1D40" w:rsidRPr="009D1D40" w:rsidRDefault="009D1D40" w:rsidP="009D1D40">
      <w:pPr>
        <w:pStyle w:val="1"/>
        <w:ind w:firstLineChars="0"/>
        <w:rPr>
          <w:rFonts w:hint="eastAsia"/>
        </w:rPr>
      </w:pPr>
      <w:r>
        <w:rPr>
          <w:rFonts w:hint="eastAsia"/>
        </w:rPr>
        <w:t>线性关系最小二乘拟合法假定长期和短期验潮站的平均海平面的距平具有比例关系，并且两站的长期平均海平面和短期平均海平面满足相同的</w:t>
      </w:r>
      <w:proofErr w:type="gramStart"/>
      <w:r>
        <w:rPr>
          <w:rFonts w:hint="eastAsia"/>
        </w:rPr>
        <w:t>比例关</w:t>
      </w:r>
      <w:proofErr w:type="gramEnd"/>
      <w:r>
        <w:t xml:space="preserve"> </w:t>
      </w:r>
      <w:r>
        <w:rPr>
          <w:rFonts w:hint="eastAsia"/>
        </w:rPr>
        <w:t>系，短期验潮站</w:t>
      </w:r>
      <w:r>
        <w:t>B</w:t>
      </w:r>
      <w:r>
        <w:rPr>
          <w:rFonts w:hint="eastAsia"/>
        </w:rPr>
        <w:t>的平均海平面在水尺零点上的高度为：</w:t>
      </w:r>
      <w:r>
        <w:t xml:space="preserve">  </w:t>
      </w:r>
      <w:r>
        <w:rPr>
          <w:noProof/>
          <w:position w:val="-12"/>
        </w:rPr>
        <w:drawing>
          <wp:inline distT="0" distB="0" distL="0" distR="0" wp14:anchorId="2DECBE44" wp14:editId="1F696149">
            <wp:extent cx="1336040" cy="22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6040" cy="228600"/>
                    </a:xfrm>
                    <a:prstGeom prst="rect">
                      <a:avLst/>
                    </a:prstGeom>
                    <a:noFill/>
                    <a:ln>
                      <a:noFill/>
                    </a:ln>
                  </pic:spPr>
                </pic:pic>
              </a:graphicData>
            </a:graphic>
          </wp:inline>
        </w:drawing>
      </w:r>
      <w:r>
        <w:rPr>
          <w:rFonts w:hint="eastAsia"/>
        </w:rPr>
        <w:t>用最小二乘法回归拟合参数</w:t>
      </w:r>
      <w:r>
        <w:rPr>
          <w:noProof/>
          <w:position w:val="-6"/>
        </w:rPr>
        <w:drawing>
          <wp:inline distT="0" distB="0" distL="0" distR="0" wp14:anchorId="6E4C1184" wp14:editId="069B5016">
            <wp:extent cx="381000" cy="1930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1000" cy="193040"/>
                    </a:xfrm>
                    <a:prstGeom prst="rect">
                      <a:avLst/>
                    </a:prstGeom>
                    <a:noFill/>
                    <a:ln>
                      <a:noFill/>
                    </a:ln>
                  </pic:spPr>
                </pic:pic>
              </a:graphicData>
            </a:graphic>
          </wp:inline>
        </w:drawing>
      </w:r>
      <w:r>
        <w:t xml:space="preserve"> </w:t>
      </w:r>
      <w:r>
        <w:rPr>
          <w:rFonts w:hint="eastAsia"/>
        </w:rPr>
        <w:t>。</w:t>
      </w:r>
      <w:r>
        <w:t xml:space="preserve"> </w:t>
      </w:r>
    </w:p>
    <w:p w14:paraId="2A8B7EEF" w14:textId="5470BD9B" w:rsidR="00B53E48" w:rsidRPr="00236F0D" w:rsidRDefault="00B53E48">
      <w:r w:rsidRPr="00236F0D">
        <w:rPr>
          <w:rFonts w:hint="eastAsia"/>
        </w:rPr>
        <w:t>第六章GPS定位与海底声学定位</w:t>
      </w:r>
    </w:p>
    <w:p w14:paraId="2897C7D9" w14:textId="51D23DC8" w:rsidR="00232153" w:rsidRPr="00236F0D" w:rsidRDefault="00232153">
      <w:r w:rsidRPr="00236F0D">
        <w:rPr>
          <w:rFonts w:hint="eastAsia"/>
        </w:rPr>
        <w:t>1、简述海上动态GPS定位方式及其分类原则</w:t>
      </w:r>
      <w:r w:rsidR="003744C4">
        <w:rPr>
          <w:rFonts w:hint="eastAsia"/>
        </w:rPr>
        <w:t xml:space="preserve"> </w:t>
      </w:r>
    </w:p>
    <w:p w14:paraId="4A819412" w14:textId="5062307F" w:rsidR="00232153" w:rsidRPr="00236F0D" w:rsidRDefault="00232153">
      <w:r w:rsidRPr="00236F0D">
        <w:rPr>
          <w:rFonts w:hint="eastAsia"/>
        </w:rPr>
        <w:t>2、简述广域差分GPS定位的基本原理</w:t>
      </w:r>
    </w:p>
    <w:p w14:paraId="5DB7C2B8" w14:textId="47A1E9AE" w:rsidR="00232153" w:rsidRDefault="00232153">
      <w:r w:rsidRPr="00236F0D">
        <w:rPr>
          <w:rFonts w:hint="eastAsia"/>
        </w:rPr>
        <w:t>3、水声定位有哪几种</w:t>
      </w:r>
      <w:r w:rsidR="00C03241" w:rsidRPr="00236F0D">
        <w:rPr>
          <w:rFonts w:hint="eastAsia"/>
        </w:rPr>
        <w:t>方式</w:t>
      </w:r>
    </w:p>
    <w:p w14:paraId="41606480" w14:textId="7B02F22F" w:rsidR="00786A81" w:rsidRPr="00236F0D" w:rsidRDefault="00786A81" w:rsidP="0007162F">
      <w:pPr>
        <w:ind w:firstLine="420"/>
        <w:rPr>
          <w:rFonts w:hint="eastAsia"/>
        </w:rPr>
      </w:pPr>
      <w:r>
        <w:rPr>
          <w:rFonts w:hint="eastAsia"/>
        </w:rPr>
        <w:t>测距定位方式、测向定位方式</w:t>
      </w:r>
    </w:p>
    <w:p w14:paraId="664467D3" w14:textId="77777777" w:rsidR="0007162F" w:rsidRDefault="00C03241">
      <w:r w:rsidRPr="00236F0D">
        <w:rPr>
          <w:rFonts w:hint="eastAsia"/>
        </w:rPr>
        <w:t>4、简述超短基线系统的组成、定位的基本思想和作业中需要注意的事项</w:t>
      </w:r>
    </w:p>
    <w:p w14:paraId="69FAACBA" w14:textId="2FD580C4" w:rsidR="0007162F" w:rsidRDefault="0007162F" w:rsidP="0007162F">
      <w:pPr>
        <w:ind w:firstLine="420"/>
      </w:pPr>
      <w:r>
        <w:rPr>
          <w:rFonts w:hint="eastAsia"/>
        </w:rPr>
        <w:t>换能器、应答器</w:t>
      </w:r>
    </w:p>
    <w:p w14:paraId="28780B45" w14:textId="77777777" w:rsidR="0007162F" w:rsidRDefault="0007162F" w:rsidP="0007162F">
      <w:pPr>
        <w:ind w:firstLine="420"/>
      </w:pPr>
      <w:r>
        <w:rPr>
          <w:rFonts w:hint="eastAsia"/>
        </w:rPr>
        <w:t>缺点：</w:t>
      </w:r>
    </w:p>
    <w:p w14:paraId="20550E7D" w14:textId="77777777" w:rsidR="0007162F" w:rsidRDefault="0007162F" w:rsidP="0007162F">
      <w:pPr>
        <w:ind w:firstLine="420"/>
      </w:pPr>
      <w:r>
        <w:t>系统安装后的校准困难；</w:t>
      </w:r>
    </w:p>
    <w:p w14:paraId="7A19A2A1" w14:textId="77777777" w:rsidR="0007162F" w:rsidRDefault="0007162F" w:rsidP="0007162F">
      <w:pPr>
        <w:ind w:firstLine="420"/>
      </w:pPr>
      <w:r>
        <w:t>测量目标的绝对位置精度依赖于外围设备。</w:t>
      </w:r>
    </w:p>
    <w:p w14:paraId="4480F6CB" w14:textId="63BEC14A" w:rsidR="0007162F" w:rsidRDefault="0007162F" w:rsidP="0007162F">
      <w:pPr>
        <w:ind w:firstLine="420"/>
      </w:pPr>
      <w:r>
        <w:t>优点：</w:t>
      </w:r>
    </w:p>
    <w:p w14:paraId="2288B0C6" w14:textId="77777777" w:rsidR="0007162F" w:rsidRDefault="0007162F" w:rsidP="0007162F">
      <w:pPr>
        <w:ind w:firstLine="420"/>
      </w:pPr>
      <w:r>
        <w:t>集成系统价格低廉，操作简单；</w:t>
      </w:r>
    </w:p>
    <w:p w14:paraId="70F26C66" w14:textId="77777777" w:rsidR="0007162F" w:rsidRDefault="0007162F" w:rsidP="0007162F">
      <w:pPr>
        <w:ind w:firstLine="420"/>
      </w:pPr>
      <w:r>
        <w:t>安装方便，大船小船都可以使用；</w:t>
      </w:r>
    </w:p>
    <w:p w14:paraId="2CB9A902" w14:textId="1F358868" w:rsidR="0007162F" w:rsidRPr="0007162F" w:rsidRDefault="0007162F" w:rsidP="0007162F">
      <w:pPr>
        <w:ind w:firstLine="420"/>
        <w:rPr>
          <w:rFonts w:hint="eastAsia"/>
        </w:rPr>
      </w:pPr>
      <w:r>
        <w:t>与短基线声学定位系统相比，船底水</w:t>
      </w:r>
      <w:proofErr w:type="gramStart"/>
      <w:r>
        <w:t>听器阵受船体</w:t>
      </w:r>
      <w:proofErr w:type="gramEnd"/>
      <w:r>
        <w:t>动态影响小，定位精度更高；</w:t>
      </w:r>
    </w:p>
    <w:p w14:paraId="22757FF5" w14:textId="280A26F9" w:rsidR="00C03241" w:rsidRDefault="00C03241">
      <w:r w:rsidRPr="00236F0D">
        <w:rPr>
          <w:rFonts w:hint="eastAsia"/>
        </w:rPr>
        <w:t>5、水声定位有哪几项改正</w:t>
      </w:r>
    </w:p>
    <w:p w14:paraId="2885F84C" w14:textId="7F74480C" w:rsidR="0007162F" w:rsidRPr="00236F0D" w:rsidRDefault="0007162F">
      <w:pPr>
        <w:rPr>
          <w:rFonts w:hint="eastAsia"/>
        </w:rPr>
      </w:pPr>
      <w:r>
        <w:rPr>
          <w:rFonts w:hint="eastAsia"/>
        </w:rPr>
        <w:t>船姿态改正、水听器基阵偏移改正、声速曲率改正</w:t>
      </w:r>
    </w:p>
    <w:p w14:paraId="61C6CEFF" w14:textId="287C0DAF" w:rsidR="00B53E48" w:rsidRPr="00BC28F2" w:rsidRDefault="00B53E48">
      <w:pPr>
        <w:rPr>
          <w:highlight w:val="yellow"/>
        </w:rPr>
      </w:pPr>
      <w:r w:rsidRPr="00BC28F2">
        <w:rPr>
          <w:rFonts w:hint="eastAsia"/>
          <w:highlight w:val="yellow"/>
        </w:rPr>
        <w:t>第七章水深测量及海底地形测量</w:t>
      </w:r>
    </w:p>
    <w:p w14:paraId="7142697D" w14:textId="4110DE82" w:rsidR="00C03241" w:rsidRPr="00BC28F2" w:rsidRDefault="00C03241">
      <w:pPr>
        <w:rPr>
          <w:highlight w:val="yellow"/>
        </w:rPr>
      </w:pPr>
      <w:r w:rsidRPr="00BC28F2">
        <w:rPr>
          <w:rFonts w:hint="eastAsia"/>
          <w:highlight w:val="yellow"/>
        </w:rPr>
        <w:t>1、船载水深测量有哪几种测深手段？简述单波束回声测深仪器的测量原理</w:t>
      </w:r>
    </w:p>
    <w:p w14:paraId="2BDF1EC5" w14:textId="6227AAA1" w:rsidR="00C03241" w:rsidRPr="00BC28F2" w:rsidRDefault="00C03241">
      <w:pPr>
        <w:rPr>
          <w:highlight w:val="yellow"/>
        </w:rPr>
      </w:pPr>
      <w:r w:rsidRPr="00BC28F2">
        <w:rPr>
          <w:rFonts w:hint="eastAsia"/>
          <w:highlight w:val="yellow"/>
        </w:rPr>
        <w:t>2、简述机载激光测深的基本原理</w:t>
      </w:r>
    </w:p>
    <w:p w14:paraId="6C909545" w14:textId="6B7C1A5D" w:rsidR="00C03241" w:rsidRPr="00BC28F2" w:rsidRDefault="00C03241">
      <w:pPr>
        <w:rPr>
          <w:highlight w:val="yellow"/>
        </w:rPr>
      </w:pPr>
      <w:r w:rsidRPr="00BC28F2">
        <w:rPr>
          <w:rFonts w:hint="eastAsia"/>
          <w:highlight w:val="yellow"/>
        </w:rPr>
        <w:t>3、简述海底地形测量中内、外业作业的基本流程</w:t>
      </w:r>
    </w:p>
    <w:p w14:paraId="1CF698DC" w14:textId="262FA9E2" w:rsidR="00C03241" w:rsidRPr="00236F0D" w:rsidRDefault="00C03241">
      <w:r w:rsidRPr="00BC28F2">
        <w:rPr>
          <w:rFonts w:hint="eastAsia"/>
          <w:highlight w:val="yellow"/>
        </w:rPr>
        <w:lastRenderedPageBreak/>
        <w:t>4、在水下地形测量中，水位可通过哪几种方法进行计算</w:t>
      </w:r>
    </w:p>
    <w:p w14:paraId="082A0280" w14:textId="62DC9EC8" w:rsidR="00B53E48" w:rsidRPr="00236F0D" w:rsidRDefault="00B53E48"/>
    <w:sectPr w:rsidR="00B53E48" w:rsidRPr="00236F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36379"/>
    <w:multiLevelType w:val="multilevel"/>
    <w:tmpl w:val="C062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D6"/>
    <w:rsid w:val="000543A8"/>
    <w:rsid w:val="0007162F"/>
    <w:rsid w:val="00102845"/>
    <w:rsid w:val="00232153"/>
    <w:rsid w:val="00236F0D"/>
    <w:rsid w:val="002E4A37"/>
    <w:rsid w:val="003744C4"/>
    <w:rsid w:val="004204B1"/>
    <w:rsid w:val="00420A51"/>
    <w:rsid w:val="005F2B14"/>
    <w:rsid w:val="00677471"/>
    <w:rsid w:val="006A2B9E"/>
    <w:rsid w:val="00751D78"/>
    <w:rsid w:val="00786A81"/>
    <w:rsid w:val="008509EF"/>
    <w:rsid w:val="008D2D0E"/>
    <w:rsid w:val="009D1D40"/>
    <w:rsid w:val="00A5484E"/>
    <w:rsid w:val="00B53E48"/>
    <w:rsid w:val="00BC28F2"/>
    <w:rsid w:val="00C03241"/>
    <w:rsid w:val="00CD14D6"/>
    <w:rsid w:val="00D0646D"/>
    <w:rsid w:val="00E00083"/>
    <w:rsid w:val="00E74394"/>
    <w:rsid w:val="00EF3691"/>
    <w:rsid w:val="00F4160E"/>
    <w:rsid w:val="00F4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C022"/>
  <w15:chartTrackingRefBased/>
  <w15:docId w15:val="{A232D50A-0700-4483-B1A3-81B8A21C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4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rsid w:val="009D1D40"/>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1514">
      <w:bodyDiv w:val="1"/>
      <w:marLeft w:val="0"/>
      <w:marRight w:val="0"/>
      <w:marTop w:val="0"/>
      <w:marBottom w:val="0"/>
      <w:divBdr>
        <w:top w:val="none" w:sz="0" w:space="0" w:color="auto"/>
        <w:left w:val="none" w:sz="0" w:space="0" w:color="auto"/>
        <w:bottom w:val="none" w:sz="0" w:space="0" w:color="auto"/>
        <w:right w:val="none" w:sz="0" w:space="0" w:color="auto"/>
      </w:divBdr>
    </w:div>
    <w:div w:id="402528666">
      <w:bodyDiv w:val="1"/>
      <w:marLeft w:val="0"/>
      <w:marRight w:val="0"/>
      <w:marTop w:val="0"/>
      <w:marBottom w:val="0"/>
      <w:divBdr>
        <w:top w:val="none" w:sz="0" w:space="0" w:color="auto"/>
        <w:left w:val="none" w:sz="0" w:space="0" w:color="auto"/>
        <w:bottom w:val="none" w:sz="0" w:space="0" w:color="auto"/>
        <w:right w:val="none" w:sz="0" w:space="0" w:color="auto"/>
      </w:divBdr>
    </w:div>
    <w:div w:id="197683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wmf"/><Relationship Id="rId18"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image" Target="media/image11.wmf"/><Relationship Id="rId10" Type="http://schemas.openxmlformats.org/officeDocument/2006/relationships/image" Target="media/image6.png"/><Relationship Id="rId19"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6</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一帆</dc:creator>
  <cp:keywords/>
  <dc:description/>
  <cp:lastModifiedBy>李 一帆</cp:lastModifiedBy>
  <cp:revision>4</cp:revision>
  <dcterms:created xsi:type="dcterms:W3CDTF">2021-11-11T12:48:00Z</dcterms:created>
  <dcterms:modified xsi:type="dcterms:W3CDTF">2021-11-14T12:51:00Z</dcterms:modified>
</cp:coreProperties>
</file>