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777" w:rsidRDefault="000F60F7">
      <w:pPr>
        <w:spacing w:after="604"/>
        <w:ind w:left="-5"/>
      </w:pPr>
      <w:bookmarkStart w:id="0" w:name="_GoBack"/>
      <w:bookmarkEnd w:id="0"/>
      <w:r>
        <w:t>Smart Water Fountain</w:t>
      </w:r>
    </w:p>
    <w:p w:rsidR="00F82777" w:rsidRDefault="000F60F7">
      <w:pPr>
        <w:spacing w:after="604"/>
        <w:ind w:left="-5"/>
      </w:pPr>
      <w:r>
        <w:t>IOT</w:t>
      </w:r>
    </w:p>
    <w:p w:rsidR="00F82777" w:rsidRDefault="000F60F7">
      <w:pPr>
        <w:spacing w:after="604"/>
        <w:ind w:left="-5"/>
      </w:pPr>
      <w:r>
        <w:t>Problem Statement:</w:t>
      </w:r>
    </w:p>
    <w:p w:rsidR="00F82777" w:rsidRDefault="000F60F7">
      <w:pPr>
        <w:spacing w:after="604"/>
        <w:ind w:left="-5"/>
      </w:pPr>
      <w:r>
        <w:t>Lack of efficient monitoring and control systems for water fountains.</w:t>
      </w:r>
    </w:p>
    <w:p w:rsidR="00F82777" w:rsidRDefault="000F60F7">
      <w:pPr>
        <w:spacing w:after="604"/>
        <w:ind w:left="-5"/>
      </w:pPr>
      <w:r>
        <w:t>Problem Definition:</w:t>
      </w:r>
    </w:p>
    <w:p w:rsidR="00F82777" w:rsidRDefault="000F60F7">
      <w:pPr>
        <w:spacing w:after="604"/>
        <w:ind w:left="-5"/>
      </w:pPr>
      <w:r>
        <w:t xml:space="preserve">Traditional water fountains lack intelligent features, making it difficult to manage their performance, water consumption, and maintenance. With the advancement of IoT technologies, there is a need for a standalone device equipped with IoT capabilities to </w:t>
      </w:r>
      <w:r>
        <w:t>monitor and control water fountains efficiently.</w:t>
      </w:r>
    </w:p>
    <w:p w:rsidR="00F82777" w:rsidRDefault="000F60F7">
      <w:pPr>
        <w:spacing w:after="604"/>
        <w:ind w:left="-5"/>
      </w:pPr>
      <w:r>
        <w:t>Design Thinking:</w:t>
      </w:r>
    </w:p>
    <w:p w:rsidR="00F82777" w:rsidRDefault="000F60F7">
      <w:pPr>
        <w:spacing w:after="604"/>
        <w:ind w:left="-5"/>
      </w:pPr>
      <w:r>
        <w:t>Related Work</w:t>
      </w:r>
    </w:p>
    <w:p w:rsidR="00F82777" w:rsidRDefault="000F60F7">
      <w:pPr>
        <w:spacing w:after="604"/>
        <w:ind w:left="-5"/>
      </w:pPr>
      <w:r>
        <w:t>In recent years, there have been several notable projects and technologies related to smart water management systems and IoT-based devices. These initiatives have laid the found</w:t>
      </w:r>
      <w:r>
        <w:t>ation for the development of smart water fountains. Here are a few relevant examples:</w:t>
      </w:r>
    </w:p>
    <w:p w:rsidR="00F82777" w:rsidRDefault="000F60F7">
      <w:pPr>
        <w:spacing w:after="604"/>
        <w:ind w:left="-5"/>
      </w:pPr>
      <w:r>
        <w:t>Smart Irrigation Systems: Smart irrigation systems have been widely adopted in agriculture to optimize water usage. These systems utilize IoT sensors to collect data on s</w:t>
      </w:r>
      <w:r>
        <w:t>oil moisture, weather conditions, and plant requirements. By analyzing this data, the irrigation systems can deliver precise amounts of water, reducing waste and ensuring optimal plant growth.</w:t>
      </w:r>
    </w:p>
    <w:p w:rsidR="00F82777" w:rsidRDefault="000F60F7">
      <w:pPr>
        <w:spacing w:after="604"/>
        <w:ind w:left="-5"/>
      </w:pPr>
      <w:r>
        <w:t>Smart City Water Management: Many cities have implemented IoT-b</w:t>
      </w:r>
      <w:r>
        <w:t xml:space="preserve">ased water management systems to address water scarcity and improve resource efficiency. These systems monitor water distribution networks, detect leaks in pipelines, and optimize water usage in various municipal applications. The knowledge and experience </w:t>
      </w:r>
      <w:r>
        <w:t>gained from these projects can be applied to the design of smart water fountains.</w:t>
      </w:r>
    </w:p>
    <w:p w:rsidR="00F82777" w:rsidRDefault="000F60F7">
      <w:pPr>
        <w:spacing w:after="604"/>
        <w:ind w:left="-5"/>
      </w:pPr>
      <w:r>
        <w:t>Water Quality Monitoring: IoT technologies have been employed in water quality monitoring systems to ensure the safety and purity of water sources. These systems utilize sens</w:t>
      </w:r>
      <w:r>
        <w:t xml:space="preserve">ors to measure </w:t>
      </w:r>
      <w:r>
        <w:lastRenderedPageBreak/>
        <w:t>parameters such as pH levels, turbidity, and chemical contaminants. By integrating similar sensors into smart water fountains, it becomes possible to monitor and maintain the quality of the water being used.</w:t>
      </w:r>
    </w:p>
    <w:p w:rsidR="00F82777" w:rsidRDefault="000F60F7">
      <w:pPr>
        <w:spacing w:after="604"/>
        <w:ind w:left="-5"/>
      </w:pPr>
      <w:r>
        <w:t>Smart Home Automation: The concep</w:t>
      </w:r>
      <w:r>
        <w:t>t of smart homes has gained popularity, with IoT devices being used to automate various household tasks. Smart home automation systems can be extended to include water fountains, allowing users to control fountain settings, water flow, and lighting through</w:t>
      </w:r>
      <w:r>
        <w:t xml:space="preserve"> voice commands or mobile applications. Integration with existing smart home ecosystems can enhance the user experience.</w:t>
      </w:r>
    </w:p>
    <w:p w:rsidR="00F82777" w:rsidRDefault="000F60F7">
      <w:pPr>
        <w:ind w:left="-5"/>
      </w:pPr>
      <w:r>
        <w:t>By studying and drawing insights from these related works, we can leverage their technological advancements, design principles, and bes</w:t>
      </w:r>
      <w:r>
        <w:t>t practices to develop an efficient and intelligent smart water fountain system.</w:t>
      </w:r>
    </w:p>
    <w:p w:rsidR="00F82777" w:rsidRDefault="000F60F7">
      <w:pPr>
        <w:spacing w:after="604"/>
        <w:ind w:left="-5"/>
      </w:pPr>
      <w:r>
        <w:t>Approach:</w:t>
      </w:r>
    </w:p>
    <w:p w:rsidR="00F82777" w:rsidRDefault="000F60F7">
      <w:pPr>
        <w:spacing w:after="604"/>
        <w:ind w:left="-5"/>
      </w:pPr>
      <w:r>
        <w:t>This section discusses the design and implementation of a smart water fountain. It includes the selection of appropriate IoT sensors and actuators, integration of th</w:t>
      </w:r>
      <w:r>
        <w:t>ese components into a standalone device, and the incorporation of machine learning algorithms for optimization.</w:t>
      </w:r>
    </w:p>
    <w:p w:rsidR="00F82777" w:rsidRDefault="000F60F7">
      <w:pPr>
        <w:ind w:left="-5"/>
      </w:pPr>
      <w:r>
        <w:t>System Overview:</w:t>
      </w:r>
    </w:p>
    <w:p w:rsidR="00F82777" w:rsidRDefault="000F60F7">
      <w:pPr>
        <w:ind w:left="-5"/>
      </w:pPr>
      <w:r>
        <w:t xml:space="preserve">                      +-----------------+</w:t>
      </w:r>
    </w:p>
    <w:p w:rsidR="00F82777" w:rsidRDefault="000F60F7">
      <w:pPr>
        <w:ind w:left="-5"/>
      </w:pPr>
      <w:r>
        <w:t xml:space="preserve">                     | User Interface|</w:t>
      </w:r>
    </w:p>
    <w:p w:rsidR="00F82777" w:rsidRDefault="000F60F7">
      <w:pPr>
        <w:ind w:left="-5"/>
      </w:pPr>
      <w:r>
        <w:t xml:space="preserve">                     +--------+--------+</w:t>
      </w:r>
    </w:p>
    <w:p w:rsidR="00F82777" w:rsidRDefault="000F60F7">
      <w:pPr>
        <w:ind w:left="-5"/>
      </w:pPr>
      <w:r>
        <w:t xml:space="preserve">     </w:t>
      </w:r>
      <w:r>
        <w:t xml:space="preserve">                              |</w:t>
      </w:r>
    </w:p>
    <w:p w:rsidR="00F82777" w:rsidRDefault="000F60F7">
      <w:pPr>
        <w:ind w:left="-5"/>
      </w:pPr>
      <w:r>
        <w:t xml:space="preserve">                     +--------v--------+</w:t>
      </w:r>
    </w:p>
    <w:p w:rsidR="00F82777" w:rsidRDefault="000F60F7">
      <w:pPr>
        <w:ind w:left="-5"/>
      </w:pPr>
      <w:r>
        <w:t xml:space="preserve">                     |Central Control  |</w:t>
      </w:r>
    </w:p>
    <w:p w:rsidR="00F82777" w:rsidRDefault="000F60F7">
      <w:pPr>
        <w:ind w:left="-5"/>
      </w:pPr>
      <w:r>
        <w:t xml:space="preserve">                     |      Unit              |</w:t>
      </w:r>
    </w:p>
    <w:p w:rsidR="00F82777" w:rsidRDefault="000F60F7">
      <w:pPr>
        <w:ind w:left="-5"/>
      </w:pPr>
      <w:r>
        <w:t xml:space="preserve">                     +--------+--------+</w:t>
      </w:r>
    </w:p>
    <w:p w:rsidR="00F82777" w:rsidRDefault="000F60F7">
      <w:pPr>
        <w:ind w:left="-5"/>
      </w:pPr>
      <w:r>
        <w:t xml:space="preserve">                              |</w:t>
      </w:r>
    </w:p>
    <w:p w:rsidR="00F82777" w:rsidRDefault="000F60F7">
      <w:pPr>
        <w:ind w:left="-5"/>
      </w:pPr>
      <w:r>
        <w:t xml:space="preserve">                     </w:t>
      </w:r>
      <w:r>
        <w:t xml:space="preserve">         |</w:t>
      </w:r>
    </w:p>
    <w:p w:rsidR="00F82777" w:rsidRDefault="000F60F7">
      <w:pPr>
        <w:ind w:left="-5"/>
      </w:pPr>
      <w:r>
        <w:t xml:space="preserve">              +---------------v-----------------+</w:t>
      </w:r>
    </w:p>
    <w:p w:rsidR="00F82777" w:rsidRDefault="000F60F7">
      <w:pPr>
        <w:ind w:left="-5"/>
      </w:pPr>
      <w:r>
        <w:t xml:space="preserve">              |                                                |</w:t>
      </w:r>
    </w:p>
    <w:p w:rsidR="00F82777" w:rsidRDefault="000F60F7">
      <w:pPr>
        <w:ind w:left="-5"/>
      </w:pPr>
      <w:r>
        <w:t xml:space="preserve">              |     Smart Water Fountain    |</w:t>
      </w:r>
    </w:p>
    <w:p w:rsidR="00F82777" w:rsidRDefault="000F60F7">
      <w:pPr>
        <w:ind w:left="-5"/>
      </w:pPr>
      <w:r>
        <w:t xml:space="preserve">              |                                                |</w:t>
      </w:r>
    </w:p>
    <w:p w:rsidR="00F82777" w:rsidRDefault="000F60F7">
      <w:pPr>
        <w:ind w:left="-5"/>
      </w:pPr>
      <w:r>
        <w:lastRenderedPageBreak/>
        <w:t xml:space="preserve">              +---------------+-----------------+</w:t>
      </w:r>
    </w:p>
    <w:p w:rsidR="00F82777" w:rsidRDefault="000F60F7">
      <w:pPr>
        <w:ind w:left="-5"/>
      </w:pPr>
      <w:r>
        <w:t xml:space="preserve">                              |</w:t>
      </w:r>
    </w:p>
    <w:p w:rsidR="00F82777" w:rsidRDefault="000F60F7">
      <w:pPr>
        <w:ind w:left="-5"/>
      </w:pPr>
      <w:r>
        <w:t xml:space="preserve">                              |</w:t>
      </w:r>
    </w:p>
    <w:p w:rsidR="00F82777" w:rsidRDefault="000F60F7">
      <w:pPr>
        <w:ind w:left="-5"/>
      </w:pPr>
      <w:r>
        <w:t xml:space="preserve">          +-------------------v-------------------+</w:t>
      </w:r>
    </w:p>
    <w:p w:rsidR="00F82777" w:rsidRDefault="000F60F7">
      <w:pPr>
        <w:ind w:left="-5"/>
      </w:pPr>
      <w:r>
        <w:t xml:space="preserve">          |                                                           |</w:t>
      </w:r>
    </w:p>
    <w:p w:rsidR="00F82777" w:rsidRDefault="000F60F7">
      <w:pPr>
        <w:ind w:left="-5"/>
      </w:pPr>
      <w:r>
        <w:t xml:space="preserve">          |       </w:t>
      </w:r>
      <w:r>
        <w:t xml:space="preserve">   IoT Sensors and Actuators   |</w:t>
      </w:r>
    </w:p>
    <w:p w:rsidR="00F82777" w:rsidRDefault="000F60F7">
      <w:pPr>
        <w:ind w:left="-5"/>
      </w:pPr>
      <w:r>
        <w:t xml:space="preserve">          |                                                           |</w:t>
      </w:r>
    </w:p>
    <w:p w:rsidR="00F82777" w:rsidRDefault="000F60F7">
      <w:pPr>
        <w:ind w:left="-5"/>
      </w:pPr>
      <w:r>
        <w:t xml:space="preserve">          +-------------------+-------------------+</w:t>
      </w:r>
    </w:p>
    <w:p w:rsidR="00F82777" w:rsidRDefault="000F60F7">
      <w:pPr>
        <w:ind w:left="-5"/>
      </w:pPr>
      <w:r>
        <w:t xml:space="preserve">                              |</w:t>
      </w:r>
    </w:p>
    <w:p w:rsidR="00F82777" w:rsidRDefault="000F60F7">
      <w:pPr>
        <w:ind w:left="-5"/>
      </w:pPr>
      <w:r>
        <w:t xml:space="preserve">                              |</w:t>
      </w:r>
    </w:p>
    <w:p w:rsidR="00F82777" w:rsidRDefault="000F60F7">
      <w:pPr>
        <w:ind w:left="-5"/>
      </w:pPr>
      <w:r>
        <w:t xml:space="preserve">                      +-------v----</w:t>
      </w:r>
      <w:r>
        <w:t>----+</w:t>
      </w:r>
    </w:p>
    <w:p w:rsidR="00F82777" w:rsidRDefault="000F60F7">
      <w:pPr>
        <w:spacing w:after="450" w:line="402" w:lineRule="auto"/>
        <w:ind w:left="-5" w:right="4946"/>
      </w:pPr>
      <w:r>
        <w:t xml:space="preserve">                     | Cloud Database |                       +-----------------+</w:t>
      </w:r>
    </w:p>
    <w:p w:rsidR="00F82777" w:rsidRDefault="000F60F7">
      <w:pPr>
        <w:spacing w:after="604"/>
        <w:ind w:left="-5"/>
      </w:pPr>
      <w:r>
        <w:t>The smart water fountain comprises a network of IoT sensors, actuators, and a central control unit. The sensors collect data on water levels, temperature, and other par</w:t>
      </w:r>
      <w:r>
        <w:t>ameters, while the actuators control water flow, lighting, and other fountain features. The central control unit processes the sensor data, communicates with the user interface, and manages the overall operation of the fountain.</w:t>
      </w:r>
    </w:p>
    <w:p w:rsidR="00F82777" w:rsidRDefault="000F60F7">
      <w:pPr>
        <w:spacing w:after="604"/>
        <w:ind w:left="-5"/>
      </w:pPr>
      <w:r>
        <w:t>Conclusion:</w:t>
      </w:r>
    </w:p>
    <w:p w:rsidR="00F82777" w:rsidRDefault="000F60F7">
      <w:pPr>
        <w:ind w:left="-5"/>
      </w:pPr>
      <w:r>
        <w:t xml:space="preserve">In conclusion, </w:t>
      </w:r>
      <w:r>
        <w:t>the development of a smart water fountain using IoT technologies offers numerous benefits, including efficient monitoring, control, and optimization of water consumption. This document highlights the potential of a smart water fountain to revolutionize the</w:t>
      </w:r>
      <w:r>
        <w:t xml:space="preserve"> management of water fountains, making them more sustainable and environmentally friendly.</w:t>
      </w:r>
    </w:p>
    <w:sectPr w:rsidR="00F82777">
      <w:pgSz w:w="11906" w:h="16838"/>
      <w:pgMar w:top="1440" w:right="1411"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77"/>
    <w:rsid w:val="000F60F7"/>
    <w:rsid w:val="00F8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934E5-DA5A-4059-A1D7-B31E4E31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dcterms:created xsi:type="dcterms:W3CDTF">2023-10-18T10:14:00Z</dcterms:created>
  <dcterms:modified xsi:type="dcterms:W3CDTF">2023-10-18T10:14:00Z</dcterms:modified>
</cp:coreProperties>
</file>