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Acme Booking System Redesign - Proposal</w:t>
      </w:r>
    </w:p>
    <w:p>
      <w:r>
        <w:t xml:space="preserve">Prepared for Acme Outdoor Co. by Maya Lindqvist Consulting. Version 1. This proposal covers the redesign of the Acme online booking system for guided hiking trips, including availability search, group bookings and confirmation emails.</w:t>
      </w:r>
    </w:p>
    <w:p>
      <w:pPr>
        <w:pStyle w:val="Heading2"/>
      </w:pPr>
      <w:r>
        <w:t>Scope</w:t>
      </w:r>
    </w:p>
    <w:p>
      <w:r>
        <w:t xml:space="preserve">Discovery workshops, a new availability calendar, a simplified checkout and an admin view for trip leaders.</w:t>
      </w:r>
    </w:p>
    <w:p>
      <w:pPr>
        <w:pStyle w:val="Heading2"/>
      </w:pPr>
      <w:r>
        <w:t>Fees</w:t>
      </w:r>
    </w:p>
    <w:p>
      <w:r>
        <w:t xml:space="preserve">The total fee is EUR 24,000, invoiced monthly in arrears over the three month engagement.</w:t>
      </w:r>
    </w:p>
    <w:p>
      <w:pPr>
        <w:pStyle w:val="Heading2"/>
      </w:pPr>
      <w:r>
        <w:t>Timeline</w:t>
      </w:r>
    </w:p>
    <w:p>
      <w:r>
        <w:t xml:space="preserve">Work starts in February and finishes at the end of April.</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Acme Booking Proposal v1</dc:title>
</cp:coreProperties>
</file>