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56DD" w14:textId="77777777" w:rsidR="00742BDF" w:rsidRDefault="00742BDF" w:rsidP="00742BD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>MATLAB script</w:t>
      </w:r>
    </w:p>
    <w:p w14:paraId="06003EF8" w14:textId="77777777" w:rsidR="00742BDF" w:rsidRPr="00D15116" w:rsidRDefault="00742BDF" w:rsidP="00742BD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Cs w:val="24"/>
        </w:rPr>
      </w:pPr>
    </w:p>
    <w:p w14:paraId="527C6C0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>% Identifies the directory containing the files of interest. This script</w:t>
      </w:r>
    </w:p>
    <w:p w14:paraId="0A497B1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requires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 series of sequentially named image files (.</w:t>
      </w:r>
      <w:proofErr w:type="spellStart"/>
      <w:r>
        <w:rPr>
          <w:rFonts w:ascii="Courier New" w:hAnsi="Courier New" w:cs="Courier New"/>
          <w:color w:val="3C763D"/>
          <w:sz w:val="20"/>
        </w:rPr>
        <w:t>tif</w:t>
      </w:r>
      <w:proofErr w:type="spellEnd"/>
      <w:r>
        <w:rPr>
          <w:rFonts w:ascii="Courier New" w:hAnsi="Courier New" w:cs="Courier New"/>
          <w:color w:val="3C763D"/>
          <w:sz w:val="20"/>
        </w:rPr>
        <w:t xml:space="preserve"> format,</w:t>
      </w:r>
    </w:p>
    <w:p w14:paraId="4004422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typically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obtained by exporting a video file as image series in ImageJ)</w:t>
      </w:r>
    </w:p>
    <w:p w14:paraId="7E6AA45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and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an accompanying 'mask' image containing only the regions of interest,</w:t>
      </w:r>
    </w:p>
    <w:p w14:paraId="5C30679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with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other sections cropped out (.jpg format, obtained through the 'clear</w:t>
      </w:r>
    </w:p>
    <w:p w14:paraId="4802E39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>% outside' command in ImageJ). Each set of images must be contained in its</w:t>
      </w:r>
    </w:p>
    <w:p w14:paraId="31E232F5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own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folder. </w:t>
      </w:r>
    </w:p>
    <w:p w14:paraId="4DC9BAB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cd </w:t>
      </w:r>
      <w:r>
        <w:rPr>
          <w:rFonts w:ascii="Courier New" w:hAnsi="Courier New" w:cs="Courier New"/>
          <w:color w:val="A020F0"/>
          <w:sz w:val="20"/>
        </w:rPr>
        <w:t>'K:\test'</w:t>
      </w:r>
    </w:p>
    <w:p w14:paraId="4F0C026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  <w:proofErr w:type="gramEnd"/>
    </w:p>
    <w:p w14:paraId="1AC4E4B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>% Gets a list of folders within the directory and enters each to perform</w:t>
      </w:r>
    </w:p>
    <w:p w14:paraId="0E86016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</w:rPr>
        <w:t>deltaF</w:t>
      </w:r>
      <w:proofErr w:type="spellEnd"/>
      <w:r>
        <w:rPr>
          <w:rFonts w:ascii="Courier New" w:hAnsi="Courier New" w:cs="Courier New"/>
          <w:color w:val="3C763D"/>
          <w:sz w:val="20"/>
        </w:rPr>
        <w:t>/F analysis in a loop.</w:t>
      </w:r>
    </w:p>
    <w:p w14:paraId="45F1124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k = 3:length(D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C58092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</w:rPr>
        <w:t>currD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D(k).</w:t>
      </w:r>
      <w:proofErr w:type="gramStart"/>
      <w:r>
        <w:rPr>
          <w:rFonts w:ascii="Courier New" w:hAnsi="Courier New" w:cs="Courier New"/>
          <w:color w:val="000000"/>
          <w:sz w:val="20"/>
        </w:rPr>
        <w:t>name;</w:t>
      </w:r>
      <w:proofErr w:type="gramEnd"/>
    </w:p>
    <w:p w14:paraId="6864470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cd (</w:t>
      </w:r>
      <w:proofErr w:type="spellStart"/>
      <w:r>
        <w:rPr>
          <w:rFonts w:ascii="Courier New" w:hAnsi="Courier New" w:cs="Courier New"/>
          <w:color w:val="000000"/>
          <w:sz w:val="20"/>
        </w:rPr>
        <w:t>currD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A05CF4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>% Finds the image series in each folder and determines the number of frames.</w:t>
      </w:r>
    </w:p>
    <w:p w14:paraId="7BEDBAA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>% In this case, images are labeled 'sample-0000.tif' through</w:t>
      </w:r>
    </w:p>
    <w:p w14:paraId="6A1F373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'sample-0096.tif' in a 97-frame video. </w:t>
      </w:r>
    </w:p>
    <w:p w14:paraId="4A95436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c = struct2cell(</w:t>
      </w:r>
      <w:proofErr w:type="spellStart"/>
      <w:r>
        <w:rPr>
          <w:rFonts w:ascii="Courier New" w:hAnsi="Courier New" w:cs="Courier New"/>
          <w:color w:val="000000"/>
          <w:sz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</w:rPr>
        <w:t>tif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5B4839E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c{2,1}</w:t>
      </w:r>
    </w:p>
    <w:p w14:paraId="7CE36C6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secondname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c{1,2}</w:t>
      </w:r>
    </w:p>
    <w:p w14:paraId="3BC27872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combinedname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'\'</w:t>
      </w:r>
      <w:r>
        <w:rPr>
          <w:rFonts w:ascii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</w:rPr>
        <w:t>secondname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];</w:t>
      </w:r>
      <w:proofErr w:type="gramEnd"/>
    </w:p>
    <w:p w14:paraId="2E937CC4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countimages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</w:rPr>
        <w:t>tif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B262C63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lastimageid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</w:rPr>
        <w:t>countimages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281D33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lastimageid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lastimageid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</w:rPr>
        <w:t>1;</w:t>
      </w:r>
      <w:proofErr w:type="gramEnd"/>
    </w:p>
    <w:p w14:paraId="3990CB8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Identifies and reads the first file in the series ('sample-0000.tif').  </w:t>
      </w:r>
    </w:p>
    <w:p w14:paraId="02DDF9F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firstimageid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0</w:t>
      </w:r>
    </w:p>
    <w:p w14:paraId="18CBBB2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imageidstr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num2str(</w:t>
      </w:r>
      <w:proofErr w:type="spellStart"/>
      <w:r>
        <w:rPr>
          <w:rFonts w:ascii="Courier New" w:hAnsi="Courier New" w:cs="Courier New"/>
          <w:color w:val="000000"/>
          <w:sz w:val="20"/>
        </w:rPr>
        <w:t>firstimageid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5AD8482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basename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combinedname</w:t>
      </w:r>
      <w:proofErr w:type="spellEnd"/>
      <w:r>
        <w:rPr>
          <w:rFonts w:ascii="Courier New" w:hAnsi="Courier New" w:cs="Courier New"/>
          <w:color w:val="000000"/>
          <w:sz w:val="20"/>
        </w:rPr>
        <w:t>(1:end-5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655B1E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initialname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[basename,</w:t>
      </w:r>
      <w:proofErr w:type="spellStart"/>
      <w:r>
        <w:rPr>
          <w:rFonts w:ascii="Courier New" w:hAnsi="Courier New" w:cs="Courier New"/>
          <w:color w:val="000000"/>
          <w:sz w:val="20"/>
        </w:rPr>
        <w:t>imageidstr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</w:rPr>
        <w:t>tif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</w:rPr>
        <w:t>];</w:t>
      </w:r>
      <w:proofErr w:type="gramEnd"/>
    </w:p>
    <w:p w14:paraId="1095BBD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 = </w:t>
      </w:r>
      <w:proofErr w:type="spellStart"/>
      <w:r>
        <w:rPr>
          <w:rFonts w:ascii="Courier New" w:hAnsi="Courier New" w:cs="Courier New"/>
          <w:color w:val="000000"/>
          <w:sz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initialname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14:paraId="5B52E17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Enhances contrast and removes background noise using a Wiener filter. </w:t>
      </w:r>
    </w:p>
    <w:p w14:paraId="159FA5D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 = </w:t>
      </w:r>
      <w:proofErr w:type="spellStart"/>
      <w:r>
        <w:rPr>
          <w:rFonts w:ascii="Courier New" w:hAnsi="Courier New" w:cs="Courier New"/>
          <w:color w:val="000000"/>
          <w:sz w:val="20"/>
        </w:rPr>
        <w:t>adapthisteq</w:t>
      </w:r>
      <w:proofErr w:type="spellEnd"/>
      <w:r>
        <w:rPr>
          <w:rFonts w:ascii="Courier New" w:hAnsi="Courier New" w:cs="Courier New"/>
          <w:color w:val="000000"/>
          <w:sz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8A8D66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 = wiener2(I, [5 5]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7036364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framelimit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lastimageid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  <w:proofErr w:type="gramEnd"/>
    </w:p>
    <w:p w14:paraId="6ACE6F6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Identifies the 'mask' image in the folder. </w:t>
      </w:r>
    </w:p>
    <w:p w14:paraId="0C95BD2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 = struct2cell(</w:t>
      </w:r>
      <w:proofErr w:type="spellStart"/>
      <w:r>
        <w:rPr>
          <w:rFonts w:ascii="Courier New" w:hAnsi="Courier New" w:cs="Courier New"/>
          <w:color w:val="000000"/>
          <w:sz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'*.jpg'</w:t>
      </w:r>
      <w:r>
        <w:rPr>
          <w:rFonts w:ascii="Courier New" w:hAnsi="Courier New" w:cs="Courier New"/>
          <w:color w:val="000000"/>
          <w:sz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7876F0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firstname_m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m{2,1}</w:t>
      </w:r>
    </w:p>
    <w:p w14:paraId="51BBD0F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secondname_m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m{1,1}</w:t>
      </w:r>
    </w:p>
    <w:p w14:paraId="2D4C50A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combinedname_m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</w:rPr>
        <w:t>firstname_m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'\'</w:t>
      </w:r>
      <w:r>
        <w:rPr>
          <w:rFonts w:ascii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</w:rPr>
        <w:t>secondname_m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];</w:t>
      </w:r>
      <w:proofErr w:type="gramEnd"/>
    </w:p>
    <w:p w14:paraId="63BEBDA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MaskImage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combinedname_m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77DB4B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Uses Otsu's method to set a threshold for segmenting the image. This</w:t>
      </w:r>
    </w:p>
    <w:p w14:paraId="1C8A813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process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is error-prone in complex images, and masks are used in the</w:t>
      </w:r>
    </w:p>
    <w:p w14:paraId="088AC47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present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analysis to ensure that the segmentation is faithful to cell</w:t>
      </w:r>
    </w:p>
    <w:p w14:paraId="4E9FBB4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boundaries</w:t>
      </w:r>
      <w:proofErr w:type="gramEnd"/>
      <w:r>
        <w:rPr>
          <w:rFonts w:ascii="Courier New" w:hAnsi="Courier New" w:cs="Courier New"/>
          <w:color w:val="3C763D"/>
          <w:sz w:val="20"/>
        </w:rPr>
        <w:t>.</w:t>
      </w:r>
    </w:p>
    <w:p w14:paraId="60E09FE2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threshold = </w:t>
      </w:r>
      <w:proofErr w:type="spellStart"/>
      <w:r>
        <w:rPr>
          <w:rFonts w:ascii="Courier New" w:hAnsi="Courier New" w:cs="Courier New"/>
          <w:color w:val="000000"/>
          <w:sz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MaskImage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4627C1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im2bw(</w:t>
      </w:r>
      <w:proofErr w:type="spellStart"/>
      <w:r>
        <w:rPr>
          <w:rFonts w:ascii="Courier New" w:hAnsi="Courier New" w:cs="Courier New"/>
          <w:color w:val="000000"/>
          <w:sz w:val="20"/>
        </w:rPr>
        <w:t>MaskImage</w:t>
      </w:r>
      <w:proofErr w:type="spellEnd"/>
      <w:r>
        <w:rPr>
          <w:rFonts w:ascii="Courier New" w:hAnsi="Courier New" w:cs="Courier New"/>
          <w:color w:val="000000"/>
          <w:sz w:val="20"/>
        </w:rPr>
        <w:t>, threshold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713E5F4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Combines gaps in the mask and removes any segment that is less than</w:t>
      </w:r>
    </w:p>
    <w:p w14:paraId="00DA357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10000 pixels in area. This area threshold is suitable for</w:t>
      </w:r>
    </w:p>
    <w:p w14:paraId="4E419D5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high</w:t>
      </w:r>
      <w:proofErr w:type="gramEnd"/>
      <w:r>
        <w:rPr>
          <w:rFonts w:ascii="Courier New" w:hAnsi="Courier New" w:cs="Courier New"/>
          <w:color w:val="3C763D"/>
          <w:sz w:val="20"/>
        </w:rPr>
        <w:t>-magnification images (100x), images under lower magnification must</w:t>
      </w:r>
    </w:p>
    <w:p w14:paraId="463E42F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use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lower thresholds to adjust for the smaller areas associated with</w:t>
      </w:r>
    </w:p>
    <w:p w14:paraId="5D9CB92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cells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. </w:t>
      </w:r>
    </w:p>
    <w:p w14:paraId="6078E84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bw2 = </w:t>
      </w:r>
      <w:proofErr w:type="spellStart"/>
      <w:r>
        <w:rPr>
          <w:rFonts w:ascii="Courier New" w:hAnsi="Courier New" w:cs="Courier New"/>
          <w:color w:val="000000"/>
          <w:sz w:val="20"/>
        </w:rPr>
        <w:t>imfill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'holes'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19750D4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bw3 = </w:t>
      </w:r>
      <w:proofErr w:type="spellStart"/>
      <w:r>
        <w:rPr>
          <w:rFonts w:ascii="Courier New" w:hAnsi="Courier New" w:cs="Courier New"/>
          <w:color w:val="000000"/>
          <w:sz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</w:rPr>
        <w:t>(bw2, 10000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A8BD3F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bw3_perim = </w:t>
      </w:r>
      <w:proofErr w:type="spellStart"/>
      <w:r>
        <w:rPr>
          <w:rFonts w:ascii="Courier New" w:hAnsi="Courier New" w:cs="Courier New"/>
          <w:color w:val="000000"/>
          <w:sz w:val="20"/>
        </w:rPr>
        <w:t>bwperim</w:t>
      </w:r>
      <w:proofErr w:type="spellEnd"/>
      <w:r>
        <w:rPr>
          <w:rFonts w:ascii="Courier New" w:hAnsi="Courier New" w:cs="Courier New"/>
          <w:color w:val="000000"/>
          <w:sz w:val="20"/>
        </w:rPr>
        <w:t>(bw3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15026F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hAnsi="Courier New" w:cs="Courier New"/>
          <w:color w:val="3C763D"/>
          <w:sz w:val="20"/>
        </w:rPr>
        <w:t>% Creates a second perimeter with the inverse of the mask, to be used for</w:t>
      </w:r>
    </w:p>
    <w:p w14:paraId="1AF2AE7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background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correction. </w:t>
      </w:r>
    </w:p>
    <w:p w14:paraId="6B1BC692" w14:textId="77777777" w:rsidR="00742BDF" w:rsidRPr="00D15116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bwinvert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</w:rPr>
        <w:t>(bw3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39DC9D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Creates an overlay of the first image of the series and the regions of</w:t>
      </w:r>
    </w:p>
    <w:p w14:paraId="77555894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interest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as determined by the mask and segmentation. </w:t>
      </w:r>
    </w:p>
    <w:p w14:paraId="2034224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overlay1 = </w:t>
      </w:r>
      <w:proofErr w:type="spellStart"/>
      <w:r>
        <w:rPr>
          <w:rFonts w:ascii="Courier New" w:hAnsi="Courier New" w:cs="Courier New"/>
          <w:color w:val="000000"/>
          <w:sz w:val="20"/>
        </w:rPr>
        <w:t>imoverlay</w:t>
      </w:r>
      <w:proofErr w:type="spellEnd"/>
      <w:r>
        <w:rPr>
          <w:rFonts w:ascii="Courier New" w:hAnsi="Courier New" w:cs="Courier New"/>
          <w:color w:val="000000"/>
          <w:sz w:val="20"/>
        </w:rPr>
        <w:t>(I, bw3_perim, [1 .3 .3]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0B149342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L = </w:t>
      </w:r>
      <w:proofErr w:type="spellStart"/>
      <w:r>
        <w:rPr>
          <w:rFonts w:ascii="Courier New" w:hAnsi="Courier New" w:cs="Courier New"/>
          <w:color w:val="000000"/>
          <w:sz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</w:rPr>
        <w:t>(bw3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2F61EFB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s = </w:t>
      </w:r>
      <w:proofErr w:type="spellStart"/>
      <w:r>
        <w:rPr>
          <w:rFonts w:ascii="Courier New" w:hAnsi="Courier New" w:cs="Courier New"/>
          <w:color w:val="000000"/>
          <w:sz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(L, </w:t>
      </w:r>
      <w:r>
        <w:rPr>
          <w:rFonts w:ascii="Courier New" w:hAnsi="Courier New" w:cs="Courier New"/>
          <w:color w:val="A020F0"/>
          <w:sz w:val="20"/>
        </w:rPr>
        <w:t>'Centroid'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5B35334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Adds the overlay image to the figure, to be saved to each folder later. </w:t>
      </w:r>
    </w:p>
    <w:p w14:paraId="22FD7D7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figure</w:t>
      </w:r>
    </w:p>
    <w:p w14:paraId="71C41BE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plot1 = subplot (2,1,1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0B6FFBB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</w:rPr>
        <w:t>(overlay1)</w:t>
      </w:r>
    </w:p>
    <w:p w14:paraId="621839F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</w:rPr>
        <w:t>columns,rows</w:t>
      </w:r>
      <w:proofErr w:type="spellEnd"/>
      <w:r>
        <w:rPr>
          <w:rFonts w:ascii="Courier New" w:hAnsi="Courier New" w:cs="Courier New"/>
          <w:color w:val="000000"/>
          <w:sz w:val="20"/>
        </w:rPr>
        <w:t>] = size(s</w:t>
      </w:r>
      <w:proofErr w:type="gramStart"/>
      <w:r>
        <w:rPr>
          <w:rFonts w:ascii="Courier New" w:hAnsi="Courier New" w:cs="Courier New"/>
          <w:color w:val="000000"/>
          <w:sz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</w:rPr>
        <w:t>1));</w:t>
      </w:r>
    </w:p>
    <w:p w14:paraId="567502E3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minz0=zeros(</w:t>
      </w:r>
      <w:proofErr w:type="spellStart"/>
      <w:r>
        <w:rPr>
          <w:rFonts w:ascii="Courier New" w:hAnsi="Courier New" w:cs="Courier New"/>
          <w:color w:val="000000"/>
          <w:sz w:val="20"/>
        </w:rPr>
        <w:t>columns,framelimit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1FC9AD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intensityfull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</w:rPr>
        <w:t>minz0;</w:t>
      </w:r>
      <w:proofErr w:type="gramEnd"/>
    </w:p>
    <w:p w14:paraId="32CD759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backgroundsraw</w:t>
      </w:r>
      <w:proofErr w:type="spellEnd"/>
      <w:r>
        <w:rPr>
          <w:rFonts w:ascii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</w:rPr>
        <w:t>minz0;</w:t>
      </w:r>
      <w:proofErr w:type="gramEnd"/>
    </w:p>
    <w:p w14:paraId="0F25C86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</w:rPr>
        <w:t>on</w:t>
      </w:r>
    </w:p>
    <w:p w14:paraId="3785CC05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k = 1:numel(s)</w:t>
      </w:r>
    </w:p>
    <w:p w14:paraId="22F0A2E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c = s(k).</w:t>
      </w:r>
      <w:proofErr w:type="gramStart"/>
      <w:r>
        <w:rPr>
          <w:rFonts w:ascii="Courier New" w:hAnsi="Courier New" w:cs="Courier New"/>
          <w:color w:val="000000"/>
          <w:sz w:val="20"/>
        </w:rPr>
        <w:t>Centroid;</w:t>
      </w:r>
      <w:proofErr w:type="gramEnd"/>
    </w:p>
    <w:p w14:paraId="04A7200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text(c(1), c(2), </w:t>
      </w:r>
      <w:proofErr w:type="spellStart"/>
      <w:r>
        <w:rPr>
          <w:rFonts w:ascii="Courier New" w:hAnsi="Courier New" w:cs="Courier New"/>
          <w:color w:val="000000"/>
          <w:sz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'%d'</w:t>
      </w:r>
      <w:r>
        <w:rPr>
          <w:rFonts w:ascii="Courier New" w:hAnsi="Courier New" w:cs="Courier New"/>
          <w:color w:val="000000"/>
          <w:sz w:val="20"/>
        </w:rPr>
        <w:t xml:space="preserve">, k),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'center'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VerticalAlignment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'middle'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'color'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'g'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1A84CD1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14:paraId="73BDB53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</w:rPr>
        <w:t>off</w:t>
      </w:r>
    </w:p>
    <w:p w14:paraId="4FDCE29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Identifies the shared name between image files. The deletion of eight</w:t>
      </w:r>
    </w:p>
    <w:p w14:paraId="67EE2B0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characters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at the end of the file ID ensures that series with up to 1000</w:t>
      </w:r>
    </w:p>
    <w:p w14:paraId="36F47EE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frames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can be read by the script. In this case, the shared name would be</w:t>
      </w:r>
    </w:p>
    <w:p w14:paraId="5CB5774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the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directory address of the file series, followed by 'sample-'.</w:t>
      </w:r>
    </w:p>
    <w:p w14:paraId="38AEA9D4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basename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combinedname</w:t>
      </w:r>
      <w:proofErr w:type="spellEnd"/>
      <w:r>
        <w:rPr>
          <w:rFonts w:ascii="Courier New" w:hAnsi="Courier New" w:cs="Courier New"/>
          <w:color w:val="000000"/>
          <w:sz w:val="20"/>
        </w:rPr>
        <w:t>(1:end-8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1FB5F03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For each frame in the series, finds the frame number and converts this</w:t>
      </w:r>
    </w:p>
    <w:p w14:paraId="21CD9C1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to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 4-character string to be appended to the end of the shared name.</w:t>
      </w:r>
    </w:p>
    <w:p w14:paraId="67EAE37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For example, the 30th frame would yield a string of '0029' and a file</w:t>
      </w:r>
    </w:p>
    <w:p w14:paraId="392551C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name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of 'sample-0029.tif'. </w:t>
      </w:r>
    </w:p>
    <w:p w14:paraId="67BE26D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try</w:t>
      </w:r>
    </w:p>
    <w:p w14:paraId="04E3E144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imid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1:</w:t>
      </w:r>
      <w:proofErr w:type="gramStart"/>
      <w:r>
        <w:rPr>
          <w:rFonts w:ascii="Courier New" w:hAnsi="Courier New" w:cs="Courier New"/>
          <w:color w:val="000000"/>
          <w:sz w:val="20"/>
        </w:rPr>
        <w:t>lastimageid;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3545B02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imstr</w:t>
      </w:r>
      <w:proofErr w:type="spellEnd"/>
      <w:r>
        <w:rPr>
          <w:rFonts w:ascii="Courier New" w:hAnsi="Courier New" w:cs="Courier New"/>
          <w:color w:val="000000"/>
          <w:sz w:val="20"/>
        </w:rPr>
        <w:t>=num2str(</w:t>
      </w:r>
      <w:proofErr w:type="spellStart"/>
      <w:r>
        <w:rPr>
          <w:rFonts w:ascii="Courier New" w:hAnsi="Courier New" w:cs="Courier New"/>
          <w:color w:val="000000"/>
          <w:sz w:val="20"/>
        </w:rPr>
        <w:t>imid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D841984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</w:rPr>
        <w:t>imstr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 &lt; </w:t>
      </w:r>
      <w:proofErr w:type="gramStart"/>
      <w:r>
        <w:rPr>
          <w:rFonts w:ascii="Courier New" w:hAnsi="Courier New" w:cs="Courier New"/>
          <w:color w:val="000000"/>
          <w:sz w:val="20"/>
        </w:rPr>
        <w:t>4;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5FD3CA1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imstr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'0'</w:t>
      </w:r>
      <w:r>
        <w:rPr>
          <w:rFonts w:ascii="Courier New" w:hAnsi="Courier New" w:cs="Courier New"/>
          <w:color w:val="000000"/>
          <w:sz w:val="20"/>
        </w:rPr>
        <w:t>,imstr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5AFDFA0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5C6EA90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filename = [basename,</w:t>
      </w:r>
      <w:proofErr w:type="spellStart"/>
      <w:r>
        <w:rPr>
          <w:rFonts w:ascii="Courier New" w:hAnsi="Courier New" w:cs="Courier New"/>
          <w:color w:val="000000"/>
          <w:sz w:val="20"/>
        </w:rPr>
        <w:t>imstr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</w:rPr>
        <w:t>tif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</w:rPr>
        <w:t>];</w:t>
      </w:r>
      <w:proofErr w:type="gramEnd"/>
    </w:p>
    <w:p w14:paraId="1C5839E2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>% Reads the frame, determines the raw fluorescence intensity at each cell</w:t>
      </w:r>
    </w:p>
    <w:p w14:paraId="7FB144A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of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interest in each frame, and adds this to an array. At the same time,</w:t>
      </w:r>
    </w:p>
    <w:p w14:paraId="4EA2B0C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reads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the raw fluorescence intensity in non-cell regions and adds this</w:t>
      </w:r>
    </w:p>
    <w:p w14:paraId="526579E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to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a second array.</w:t>
      </w:r>
    </w:p>
    <w:p w14:paraId="1A03173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Ianalysis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</w:rPr>
        <w:t>(filename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039E99F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intensities = </w:t>
      </w:r>
      <w:proofErr w:type="spellStart"/>
      <w:r>
        <w:rPr>
          <w:rFonts w:ascii="Courier New" w:hAnsi="Courier New" w:cs="Courier New"/>
          <w:color w:val="000000"/>
          <w:sz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(bw3, </w:t>
      </w:r>
      <w:proofErr w:type="spellStart"/>
      <w:r>
        <w:rPr>
          <w:rFonts w:ascii="Courier New" w:hAnsi="Courier New" w:cs="Courier New"/>
          <w:color w:val="000000"/>
          <w:sz w:val="20"/>
        </w:rPr>
        <w:t>Ianalysis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MeanIntensity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76843073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backgroundintensities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bwinvert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Ianalysis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MeanIntensity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843A8A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fullid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imid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  <w:proofErr w:type="gramEnd"/>
    </w:p>
    <w:p w14:paraId="66AB139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A = struct2cell(intensities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4C1C90A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B = struct2cell(</w:t>
      </w:r>
      <w:proofErr w:type="spellStart"/>
      <w:r>
        <w:rPr>
          <w:rFonts w:ascii="Courier New" w:hAnsi="Courier New" w:cs="Courier New"/>
          <w:color w:val="000000"/>
          <w:sz w:val="20"/>
        </w:rPr>
        <w:t>backgroundintensities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7EE5507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out = cat(2,A{:}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E4CFF95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intensityfull</w:t>
      </w:r>
      <w:proofErr w:type="spellEnd"/>
      <w:r>
        <w:rPr>
          <w:rFonts w:ascii="Courier New" w:hAnsi="Courier New" w:cs="Courier New"/>
          <w:color w:val="000000"/>
          <w:sz w:val="20"/>
        </w:rPr>
        <w:t>(1:columns,fullid)=out</w:t>
      </w:r>
    </w:p>
    <w:p w14:paraId="2AF5D7D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out2 = cat(2,B{:}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466FFD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</w:rPr>
        <w:t>backgroundsraw</w:t>
      </w:r>
      <w:proofErr w:type="spellEnd"/>
      <w:r>
        <w:rPr>
          <w:rFonts w:ascii="Courier New" w:hAnsi="Courier New" w:cs="Courier New"/>
          <w:color w:val="000000"/>
          <w:sz w:val="20"/>
        </w:rPr>
        <w:t>(1:columns,fullid)=out2</w:t>
      </w:r>
    </w:p>
    <w:p w14:paraId="6E72C588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;</w:t>
      </w:r>
      <w:proofErr w:type="gramEnd"/>
    </w:p>
    <w:p w14:paraId="4410E319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final = </w:t>
      </w:r>
      <w:proofErr w:type="spellStart"/>
      <w:r>
        <w:rPr>
          <w:rFonts w:ascii="Courier New" w:hAnsi="Courier New" w:cs="Courier New"/>
          <w:color w:val="000000"/>
          <w:sz w:val="20"/>
        </w:rPr>
        <w:t>intensityfull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';</w:t>
      </w:r>
      <w:proofErr w:type="gramEnd"/>
    </w:p>
    <w:p w14:paraId="56E5171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backgroundsfinal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backgroundsraw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</w:rPr>
        <w:t>';</w:t>
      </w:r>
      <w:proofErr w:type="gramEnd"/>
    </w:p>
    <w:p w14:paraId="2DB495F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hAnsi="Courier New" w:cs="Courier New"/>
          <w:color w:val="3C763D"/>
          <w:sz w:val="20"/>
        </w:rPr>
        <w:t>% Performs background correction by subtracting the background intensity</w:t>
      </w:r>
    </w:p>
    <w:p w14:paraId="03EAFEA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from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the cellular fluorescence intensity at each frame. This step should</w:t>
      </w:r>
    </w:p>
    <w:p w14:paraId="6938FEAC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</w:rPr>
        <w:t>be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skipped if the backgrounds were already corrected using ImageJ.</w:t>
      </w:r>
    </w:p>
    <w:p w14:paraId="4A8F05CB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final = </w:t>
      </w:r>
      <w:proofErr w:type="spellStart"/>
      <w:r>
        <w:rPr>
          <w:rFonts w:ascii="Courier New" w:hAnsi="Courier New" w:cs="Courier New"/>
          <w:color w:val="000000"/>
          <w:sz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</w:rPr>
        <w:t>(@minus,final,backgroundsfinal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6BDE198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Determines the </w:t>
      </w:r>
      <w:proofErr w:type="spellStart"/>
      <w:r>
        <w:rPr>
          <w:rFonts w:ascii="Courier New" w:hAnsi="Courier New" w:cs="Courier New"/>
          <w:color w:val="3C763D"/>
          <w:sz w:val="20"/>
        </w:rPr>
        <w:t>deltaF</w:t>
      </w:r>
      <w:proofErr w:type="spellEnd"/>
      <w:r>
        <w:rPr>
          <w:rFonts w:ascii="Courier New" w:hAnsi="Courier New" w:cs="Courier New"/>
          <w:color w:val="3C763D"/>
          <w:sz w:val="20"/>
        </w:rPr>
        <w:t xml:space="preserve">/F0 values. </w:t>
      </w:r>
    </w:p>
    <w:p w14:paraId="4285651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deltaF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</w:rPr>
        <w:t>(@minus,final,final(1,</w:t>
      </w:r>
      <w:proofErr w:type="gramStart"/>
      <w:r>
        <w:rPr>
          <w:rFonts w:ascii="Courier New" w:hAnsi="Courier New" w:cs="Courier New"/>
          <w:color w:val="000000"/>
          <w:sz w:val="20"/>
        </w:rPr>
        <w:t>:));</w:t>
      </w:r>
      <w:proofErr w:type="gramEnd"/>
    </w:p>
    <w:p w14:paraId="1285287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bleachcorrected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</w:rPr>
        <w:t>(@rdivide,deltaF,final(1,</w:t>
      </w:r>
      <w:proofErr w:type="gramStart"/>
      <w:r>
        <w:rPr>
          <w:rFonts w:ascii="Courier New" w:hAnsi="Courier New" w:cs="Courier New"/>
          <w:color w:val="000000"/>
          <w:sz w:val="20"/>
        </w:rPr>
        <w:t>:));</w:t>
      </w:r>
      <w:proofErr w:type="gramEnd"/>
    </w:p>
    <w:p w14:paraId="196DF45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Adds </w:t>
      </w:r>
      <w:proofErr w:type="spellStart"/>
      <w:r>
        <w:rPr>
          <w:rFonts w:ascii="Courier New" w:hAnsi="Courier New" w:cs="Courier New"/>
          <w:color w:val="3C763D"/>
          <w:sz w:val="20"/>
        </w:rPr>
        <w:t>deltaF</w:t>
      </w:r>
      <w:proofErr w:type="spellEnd"/>
      <w:r>
        <w:rPr>
          <w:rFonts w:ascii="Courier New" w:hAnsi="Courier New" w:cs="Courier New"/>
          <w:color w:val="3C763D"/>
          <w:sz w:val="20"/>
        </w:rPr>
        <w:t xml:space="preserve">/F traces to the figure. </w:t>
      </w:r>
    </w:p>
    <w:p w14:paraId="2A425271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plot2 = subplot (2,1,2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D61876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0"/>
        </w:rPr>
        <w:t>bleachcorrected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14:paraId="31953A4A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XLim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,[0 </w:t>
      </w:r>
      <w:proofErr w:type="spellStart"/>
      <w:r>
        <w:rPr>
          <w:rFonts w:ascii="Courier New" w:hAnsi="Courier New" w:cs="Courier New"/>
          <w:color w:val="000000"/>
          <w:sz w:val="20"/>
        </w:rPr>
        <w:t>lastimageid</w:t>
      </w:r>
      <w:proofErr w:type="spellEnd"/>
      <w:r>
        <w:rPr>
          <w:rFonts w:ascii="Courier New" w:hAnsi="Courier New" w:cs="Courier New"/>
          <w:color w:val="000000"/>
          <w:sz w:val="20"/>
        </w:rPr>
        <w:t>])</w:t>
      </w:r>
    </w:p>
    <w:p w14:paraId="44E9EC9E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'Fold change in intensity'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5D274B0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'Frame number'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47763F62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title(</w:t>
      </w:r>
      <w:r>
        <w:rPr>
          <w:rFonts w:ascii="Courier New" w:hAnsi="Courier New" w:cs="Courier New"/>
          <w:color w:val="A020F0"/>
          <w:sz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</w:rPr>
        <w:t>rmIntensity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fluctuations'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1E6A6566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Saves the </w:t>
      </w:r>
      <w:proofErr w:type="spellStart"/>
      <w:r>
        <w:rPr>
          <w:rFonts w:ascii="Courier New" w:hAnsi="Courier New" w:cs="Courier New"/>
          <w:color w:val="3C763D"/>
          <w:sz w:val="20"/>
        </w:rPr>
        <w:t>deltaF</w:t>
      </w:r>
      <w:proofErr w:type="spellEnd"/>
      <w:r>
        <w:rPr>
          <w:rFonts w:ascii="Courier New" w:hAnsi="Courier New" w:cs="Courier New"/>
          <w:color w:val="3C763D"/>
          <w:sz w:val="20"/>
        </w:rPr>
        <w:t>/F values as 'bleachcorrected.txt' and the figure as</w:t>
      </w:r>
    </w:p>
    <w:p w14:paraId="72C0C8E0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</w:rPr>
        <w:t xml:space="preserve">% 'figure.jpg'. </w:t>
      </w:r>
    </w:p>
    <w:p w14:paraId="68E73CDF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save (</w:t>
      </w:r>
      <w:r>
        <w:rPr>
          <w:rFonts w:ascii="Courier New" w:hAnsi="Courier New" w:cs="Courier New"/>
          <w:color w:val="A020F0"/>
          <w:sz w:val="20"/>
        </w:rPr>
        <w:t>'bleachcorrected.txt'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bleachcorrected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'-ascii'</w:t>
      </w:r>
      <w:r>
        <w:rPr>
          <w:rFonts w:ascii="Courier New" w:hAnsi="Courier New" w:cs="Courier New"/>
          <w:color w:val="000000"/>
          <w:sz w:val="20"/>
        </w:rPr>
        <w:t>)</w:t>
      </w:r>
    </w:p>
    <w:p w14:paraId="0A172ED3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(gcf,</w:t>
      </w:r>
      <w:r>
        <w:rPr>
          <w:rFonts w:ascii="Courier New" w:hAnsi="Courier New" w:cs="Courier New"/>
          <w:color w:val="A020F0"/>
          <w:sz w:val="20"/>
        </w:rPr>
        <w:t>'figure.jpg'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366C1923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</w:rPr>
        <w:t>all</w:t>
      </w:r>
      <w:r>
        <w:rPr>
          <w:rFonts w:ascii="Courier New" w:hAnsi="Courier New" w:cs="Courier New"/>
          <w:color w:val="000000"/>
          <w:sz w:val="20"/>
        </w:rPr>
        <w:t>;</w:t>
      </w:r>
      <w:proofErr w:type="gramEnd"/>
    </w:p>
    <w:p w14:paraId="6C0D2E4D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14:paraId="50B630F7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cd (</w:t>
      </w:r>
      <w:r>
        <w:rPr>
          <w:rFonts w:ascii="Courier New" w:hAnsi="Courier New" w:cs="Courier New"/>
          <w:color w:val="A020F0"/>
          <w:sz w:val="20"/>
        </w:rPr>
        <w:t>'..'</w:t>
      </w:r>
      <w:proofErr w:type="gramStart"/>
      <w:r>
        <w:rPr>
          <w:rFonts w:ascii="Courier New" w:hAnsi="Courier New" w:cs="Courier New"/>
          <w:color w:val="000000"/>
          <w:sz w:val="20"/>
        </w:rPr>
        <w:t>);</w:t>
      </w:r>
      <w:proofErr w:type="gramEnd"/>
    </w:p>
    <w:p w14:paraId="78814A45" w14:textId="77777777" w:rsidR="00742BDF" w:rsidRDefault="00742BDF" w:rsidP="00742BDF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</w:p>
    <w:p w14:paraId="130B3168" w14:textId="77777777" w:rsidR="00742BDF" w:rsidRPr="00610B63" w:rsidRDefault="00742BDF" w:rsidP="00742BDF">
      <w:pPr>
        <w:spacing w:after="160" w:line="259" w:lineRule="auto"/>
        <w:rPr>
          <w:rFonts w:ascii="Arial" w:hAnsi="Arial" w:cs="Arial"/>
          <w:b/>
          <w:bCs/>
          <w:szCs w:val="24"/>
        </w:rPr>
      </w:pPr>
    </w:p>
    <w:p w14:paraId="40340E68" w14:textId="77777777" w:rsidR="00742BDF" w:rsidRDefault="00742BDF"/>
    <w:sectPr w:rsidR="00742BDF" w:rsidSect="001A24F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F"/>
    <w:rsid w:val="0074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6233"/>
  <w15:chartTrackingRefBased/>
  <w15:docId w15:val="{FBA2E791-E259-48CB-B324-5B3AF3D1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Lacroix</dc:creator>
  <cp:keywords/>
  <dc:description/>
  <cp:lastModifiedBy>Jerome Lacroix</cp:lastModifiedBy>
  <cp:revision>1</cp:revision>
  <dcterms:created xsi:type="dcterms:W3CDTF">2021-06-24T16:01:00Z</dcterms:created>
  <dcterms:modified xsi:type="dcterms:W3CDTF">2021-06-24T16:01:00Z</dcterms:modified>
</cp:coreProperties>
</file>