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4839" w:rsidRDefault="00A47EE8">
      <w:pPr>
        <w:spacing w:after="240" w:line="14" w:lineRule="auto"/>
        <w:ind w:left="-945" w:right="-765"/>
        <w:rPr>
          <w:rFonts w:ascii="Roboto" w:eastAsia="Roboto" w:hAnsi="Roboto" w:cs="Roboto"/>
          <w:b/>
          <w:color w:val="434343"/>
          <w:sz w:val="40"/>
          <w:szCs w:val="40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inline distT="114300" distB="114300" distL="114300" distR="114300">
            <wp:extent cx="7608638" cy="262864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t="1404" b="1404"/>
                    <a:stretch>
                      <a:fillRect/>
                    </a:stretch>
                  </pic:blipFill>
                  <pic:spPr>
                    <a:xfrm>
                      <a:off x="0" y="0"/>
                      <a:ext cx="7608638" cy="262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839" w:rsidRDefault="00A47EE8">
      <w:pPr>
        <w:spacing w:before="120" w:line="240" w:lineRule="auto"/>
        <w:rPr>
          <w:b/>
          <w:color w:val="FF671F"/>
          <w:sz w:val="26"/>
          <w:szCs w:val="26"/>
        </w:rPr>
      </w:pPr>
      <w:r>
        <w:rPr>
          <w:b/>
          <w:color w:val="434343"/>
          <w:sz w:val="40"/>
          <w:szCs w:val="40"/>
        </w:rPr>
        <w:t>ТЕСТОВОЕ ЗАДАНИЕ</w:t>
      </w:r>
      <w:proofErr w:type="gramStart"/>
      <w:r>
        <w:rPr>
          <w:b/>
          <w:sz w:val="40"/>
          <w:szCs w:val="40"/>
        </w:rPr>
        <w:t xml:space="preserve">   </w:t>
      </w:r>
      <w:r>
        <w:rPr>
          <w:b/>
          <w:color w:val="FF671F"/>
          <w:sz w:val="26"/>
          <w:szCs w:val="26"/>
        </w:rPr>
        <w:t>[</w:t>
      </w:r>
      <w:proofErr w:type="gramEnd"/>
      <w:r w:rsidR="00A57196" w:rsidRPr="00A57196">
        <w:rPr>
          <w:b/>
          <w:color w:val="FF671F"/>
          <w:sz w:val="26"/>
          <w:szCs w:val="26"/>
        </w:rPr>
        <w:t xml:space="preserve">Unity3D </w:t>
      </w:r>
      <w:proofErr w:type="spellStart"/>
      <w:r w:rsidR="00A57196" w:rsidRPr="00A57196">
        <w:rPr>
          <w:b/>
          <w:color w:val="FF671F"/>
          <w:sz w:val="26"/>
          <w:szCs w:val="26"/>
        </w:rPr>
        <w:t>Developer</w:t>
      </w:r>
      <w:proofErr w:type="spellEnd"/>
      <w:r>
        <w:rPr>
          <w:b/>
          <w:color w:val="FF671F"/>
          <w:sz w:val="26"/>
          <w:szCs w:val="26"/>
        </w:rPr>
        <w:t>]</w:t>
      </w:r>
    </w:p>
    <w:p w:rsidR="000C4839" w:rsidRDefault="00A47EE8">
      <w:pPr>
        <w:spacing w:before="240" w:line="24" w:lineRule="auto"/>
        <w:rPr>
          <w:sz w:val="40"/>
          <w:szCs w:val="40"/>
        </w:rPr>
      </w:pPr>
      <w:r>
        <w:pict>
          <v:rect id="_x0000_i1025" style="width:0;height:1.5pt" o:hralign="center" o:hrstd="t" o:hr="t" fillcolor="#a0a0a0" stroked="f"/>
        </w:pict>
      </w:r>
    </w:p>
    <w:p w:rsidR="00A57196" w:rsidRDefault="00A57196" w:rsidP="00A57196">
      <w:pPr>
        <w:pStyle w:val="10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7196" w:rsidRPr="00A57196" w:rsidRDefault="00A57196" w:rsidP="00A57196">
      <w:pPr>
        <w:pStyle w:val="10"/>
        <w:jc w:val="both"/>
        <w:rPr>
          <w:color w:val="auto"/>
          <w:lang w:val="ru"/>
        </w:rPr>
      </w:pPr>
      <w:r w:rsidRPr="00A57196">
        <w:rPr>
          <w:b/>
          <w:color w:val="auto"/>
          <w:lang w:val="ru"/>
        </w:rPr>
        <w:t>Сроки:</w:t>
      </w:r>
      <w:r w:rsidRPr="00A57196">
        <w:rPr>
          <w:color w:val="auto"/>
          <w:lang w:val="ru"/>
        </w:rPr>
        <w:t xml:space="preserve"> для выполнения тестового задания мы предлагаем </w:t>
      </w:r>
      <w:r w:rsidRPr="00A57196">
        <w:rPr>
          <w:b/>
          <w:color w:val="auto"/>
          <w:lang w:val="ru"/>
        </w:rPr>
        <w:t>две календарные недели</w:t>
      </w:r>
      <w:r w:rsidRPr="00A57196">
        <w:rPr>
          <w:color w:val="auto"/>
          <w:lang w:val="ru"/>
        </w:rPr>
        <w:t>. Если по каким-либо причинам вам необходимо немного больше времени, заранее сообщите об этом.</w:t>
      </w:r>
    </w:p>
    <w:p w:rsidR="00A57196" w:rsidRPr="00A57196" w:rsidRDefault="00A57196" w:rsidP="00A57196">
      <w:pPr>
        <w:pStyle w:val="10"/>
        <w:numPr>
          <w:ilvl w:val="0"/>
          <w:numId w:val="3"/>
        </w:numPr>
        <w:jc w:val="both"/>
        <w:rPr>
          <w:color w:val="auto"/>
          <w:lang w:val="ru"/>
        </w:rPr>
      </w:pPr>
    </w:p>
    <w:p w:rsidR="00A57196" w:rsidRPr="00A57196" w:rsidRDefault="00A57196" w:rsidP="00A57196">
      <w:pPr>
        <w:pStyle w:val="10"/>
        <w:jc w:val="both"/>
        <w:rPr>
          <w:color w:val="auto"/>
          <w:lang w:val="ru"/>
        </w:rPr>
      </w:pPr>
      <w:r w:rsidRPr="00A57196">
        <w:rPr>
          <w:color w:val="auto"/>
          <w:lang w:val="ru"/>
        </w:rPr>
        <w:t>Выполненное задание вышлите менеджеру по персоналу, с которым вы общались.</w:t>
      </w:r>
    </w:p>
    <w:p w:rsidR="00A57196" w:rsidRPr="00A57196" w:rsidRDefault="00A57196" w:rsidP="00A57196">
      <w:pPr>
        <w:pStyle w:val="10"/>
        <w:numPr>
          <w:ilvl w:val="0"/>
          <w:numId w:val="3"/>
        </w:numPr>
        <w:jc w:val="both"/>
        <w:rPr>
          <w:color w:val="auto"/>
          <w:lang w:val="ru"/>
        </w:rPr>
      </w:pPr>
    </w:p>
    <w:p w:rsidR="00A57196" w:rsidRPr="00A57196" w:rsidRDefault="00A57196" w:rsidP="00A57196">
      <w:pPr>
        <w:pStyle w:val="10"/>
        <w:rPr>
          <w:color w:val="auto"/>
          <w:lang w:val="ru"/>
        </w:rPr>
      </w:pPr>
      <w:r w:rsidRPr="00A57196">
        <w:rPr>
          <w:color w:val="auto"/>
          <w:lang w:val="ru"/>
        </w:rPr>
        <w:t xml:space="preserve">Команда </w:t>
      </w:r>
      <w:proofErr w:type="spellStart"/>
      <w:r w:rsidRPr="00A57196">
        <w:rPr>
          <w:color w:val="auto"/>
          <w:lang w:val="ru"/>
        </w:rPr>
        <w:t>Plarium</w:t>
      </w:r>
      <w:proofErr w:type="spellEnd"/>
      <w:r w:rsidRPr="00A57196">
        <w:rPr>
          <w:color w:val="auto"/>
          <w:lang w:val="ru"/>
        </w:rPr>
        <w:t xml:space="preserve"> ценит ваши время и усилия. После получения тестового задания мы детально изучим его и вышлем ответ в течение пяти рабочих дней.</w:t>
      </w:r>
    </w:p>
    <w:p w:rsidR="00A57196" w:rsidRPr="00A57196" w:rsidRDefault="00A57196" w:rsidP="00A57196">
      <w:pPr>
        <w:pStyle w:val="10"/>
        <w:numPr>
          <w:ilvl w:val="0"/>
          <w:numId w:val="3"/>
        </w:numPr>
        <w:rPr>
          <w:color w:val="auto"/>
          <w:lang w:val="ru"/>
        </w:rPr>
      </w:pPr>
    </w:p>
    <w:p w:rsidR="00A57196" w:rsidRPr="00A57196" w:rsidRDefault="00A57196" w:rsidP="00A57196">
      <w:pPr>
        <w:pStyle w:val="10"/>
        <w:rPr>
          <w:color w:val="auto"/>
          <w:lang w:val="ru"/>
        </w:rPr>
      </w:pPr>
      <w:r w:rsidRPr="00A57196">
        <w:rPr>
          <w:b/>
          <w:color w:val="auto"/>
          <w:lang w:val="ru"/>
        </w:rPr>
        <w:t>Успехов</w:t>
      </w:r>
      <w:r w:rsidRPr="00A57196">
        <w:rPr>
          <w:color w:val="auto"/>
          <w:lang w:val="ru"/>
        </w:rPr>
        <w:t xml:space="preserve"> </w:t>
      </w:r>
      <w:r w:rsidRPr="00A57196">
        <w:rPr>
          <w:b/>
          <w:color w:val="auto"/>
          <w:lang w:val="ru"/>
        </w:rPr>
        <w:t>вам!</w:t>
      </w:r>
    </w:p>
    <w:p w:rsidR="00A57196" w:rsidRDefault="00A57196">
      <w:pPr>
        <w:spacing w:before="480" w:after="240"/>
      </w:pPr>
    </w:p>
    <w:p w:rsidR="000C4839" w:rsidRDefault="000C4839">
      <w:pPr>
        <w:spacing w:after="240"/>
        <w:ind w:right="-4"/>
        <w:rPr>
          <w:b/>
        </w:rPr>
      </w:pPr>
    </w:p>
    <w:p w:rsidR="000C4839" w:rsidRDefault="000C4839">
      <w:pPr>
        <w:spacing w:after="240"/>
        <w:ind w:right="-4"/>
        <w:rPr>
          <w:b/>
        </w:rPr>
      </w:pPr>
    </w:p>
    <w:p w:rsidR="000C4839" w:rsidRDefault="000C4839">
      <w:pPr>
        <w:spacing w:before="240" w:after="240"/>
        <w:ind w:right="-4"/>
        <w:rPr>
          <w:b/>
          <w:sz w:val="24"/>
          <w:szCs w:val="24"/>
        </w:rPr>
      </w:pPr>
    </w:p>
    <w:p w:rsidR="000C4839" w:rsidRDefault="000C4839">
      <w:pPr>
        <w:spacing w:before="240" w:after="240"/>
        <w:ind w:right="-4"/>
        <w:rPr>
          <w:b/>
          <w:sz w:val="24"/>
          <w:szCs w:val="24"/>
        </w:rPr>
      </w:pPr>
    </w:p>
    <w:p w:rsidR="000C4839" w:rsidRDefault="000C4839">
      <w:pPr>
        <w:spacing w:before="240" w:after="240"/>
        <w:ind w:right="-4"/>
        <w:rPr>
          <w:b/>
          <w:sz w:val="24"/>
          <w:szCs w:val="24"/>
        </w:rPr>
      </w:pPr>
    </w:p>
    <w:p w:rsidR="000C4839" w:rsidRDefault="000C4839">
      <w:pPr>
        <w:spacing w:before="240" w:after="240"/>
        <w:ind w:right="-4"/>
        <w:rPr>
          <w:b/>
          <w:sz w:val="24"/>
          <w:szCs w:val="24"/>
        </w:rPr>
      </w:pPr>
    </w:p>
    <w:p w:rsidR="000C4839" w:rsidRDefault="000C4839">
      <w:pPr>
        <w:spacing w:before="240" w:after="240"/>
        <w:ind w:right="-4"/>
        <w:rPr>
          <w:b/>
          <w:color w:val="FF671F"/>
          <w:sz w:val="26"/>
          <w:szCs w:val="26"/>
        </w:rPr>
      </w:pPr>
    </w:p>
    <w:p w:rsidR="000C4839" w:rsidRDefault="000C4839">
      <w:pPr>
        <w:spacing w:before="240" w:after="240"/>
        <w:ind w:right="-4"/>
        <w:rPr>
          <w:b/>
          <w:color w:val="FF671F"/>
          <w:sz w:val="26"/>
          <w:szCs w:val="26"/>
        </w:rPr>
      </w:pPr>
    </w:p>
    <w:p w:rsidR="00A57196" w:rsidRPr="00A57196" w:rsidRDefault="00A57196" w:rsidP="00A57196">
      <w:pPr>
        <w:spacing w:after="240"/>
        <w:ind w:right="-4"/>
        <w:rPr>
          <w:b/>
          <w:color w:val="FF671F"/>
          <w:sz w:val="26"/>
          <w:szCs w:val="26"/>
        </w:rPr>
      </w:pPr>
      <w:r w:rsidRPr="00A57196">
        <w:rPr>
          <w:b/>
          <w:color w:val="FF671F"/>
          <w:sz w:val="26"/>
          <w:szCs w:val="26"/>
        </w:rPr>
        <w:t>1. Основные положения</w:t>
      </w:r>
    </w:p>
    <w:p w:rsidR="00A57196" w:rsidRPr="00A57196" w:rsidRDefault="00A57196" w:rsidP="00A57196">
      <w:pPr>
        <w:spacing w:line="360" w:lineRule="auto"/>
        <w:jc w:val="both"/>
        <w:rPr>
          <w:highlight w:val="white"/>
        </w:rPr>
      </w:pPr>
      <w:r w:rsidRPr="005755B7">
        <w:rPr>
          <w:rFonts w:ascii="Times New Roman" w:hAnsi="Times New Roman"/>
        </w:rPr>
        <w:tab/>
      </w:r>
      <w:r w:rsidRPr="00A57196">
        <w:rPr>
          <w:highlight w:val="white"/>
        </w:rPr>
        <w:t xml:space="preserve">Необходимо реализовать мини-игру согласно требованиям, представленным в данном тестовом задании, используя предоставленные графические и звуковые </w:t>
      </w:r>
      <w:proofErr w:type="spellStart"/>
      <w:r w:rsidRPr="00A57196">
        <w:rPr>
          <w:highlight w:val="white"/>
        </w:rPr>
        <w:t>ассеты</w:t>
      </w:r>
      <w:proofErr w:type="spellEnd"/>
      <w:r w:rsidRPr="00A57196">
        <w:rPr>
          <w:highlight w:val="white"/>
        </w:rPr>
        <w:t>. Предоставляется также план разработки, которого рекомендуется придерживаться. Кроме того, в тестовом задании есть пункт „Дополнительные бонусы“. Выполнение условий этого пункта не влияет на оценку тестового задания, если базовая часть задания сделана неудачно, но учитывается во всех остальных случаях.</w:t>
      </w:r>
    </w:p>
    <w:p w:rsidR="00A57196" w:rsidRPr="00A57196" w:rsidRDefault="00A57196" w:rsidP="00A57196">
      <w:pP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ab/>
        <w:t>Тестовое задание считается готовым, если соблюдены следующие условия:</w:t>
      </w:r>
    </w:p>
    <w:p w:rsidR="00A57196" w:rsidRPr="00A57196" w:rsidRDefault="00A57196" w:rsidP="00A5719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Есть готовый </w:t>
      </w:r>
      <w:proofErr w:type="spellStart"/>
      <w:r w:rsidRPr="00A57196">
        <w:rPr>
          <w:highlight w:val="white"/>
        </w:rPr>
        <w:t>билд</w:t>
      </w:r>
      <w:proofErr w:type="spellEnd"/>
      <w:r w:rsidRPr="00A57196">
        <w:rPr>
          <w:highlight w:val="white"/>
        </w:rPr>
        <w:t xml:space="preserve"> для PC, ОС </w:t>
      </w:r>
      <w:proofErr w:type="spellStart"/>
      <w:r w:rsidRPr="00A57196">
        <w:rPr>
          <w:highlight w:val="white"/>
        </w:rPr>
        <w:t>Windows</w:t>
      </w:r>
      <w:proofErr w:type="spellEnd"/>
      <w:r w:rsidRPr="00A57196">
        <w:rPr>
          <w:highlight w:val="white"/>
        </w:rPr>
        <w:t xml:space="preserve"> (файл *.</w:t>
      </w:r>
      <w:proofErr w:type="spellStart"/>
      <w:r w:rsidRPr="00A57196">
        <w:rPr>
          <w:highlight w:val="white"/>
        </w:rPr>
        <w:t>exe</w:t>
      </w:r>
      <w:proofErr w:type="spellEnd"/>
      <w:r w:rsidRPr="00A57196">
        <w:rPr>
          <w:highlight w:val="white"/>
        </w:rPr>
        <w:t xml:space="preserve"> в финальной папке проекта).</w:t>
      </w:r>
    </w:p>
    <w:p w:rsidR="00A57196" w:rsidRPr="00A57196" w:rsidRDefault="00A57196" w:rsidP="00A5719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Есть возможность собрать данный </w:t>
      </w:r>
      <w:proofErr w:type="spellStart"/>
      <w:r w:rsidRPr="00A57196">
        <w:rPr>
          <w:highlight w:val="white"/>
        </w:rPr>
        <w:t>билд</w:t>
      </w:r>
      <w:proofErr w:type="spellEnd"/>
      <w:r w:rsidRPr="00A57196">
        <w:rPr>
          <w:highlight w:val="white"/>
        </w:rPr>
        <w:t>, используя ресурсы, представленные в финальной папке проекта.</w:t>
      </w:r>
    </w:p>
    <w:p w:rsidR="00A57196" w:rsidRPr="00A57196" w:rsidRDefault="00A57196" w:rsidP="00A5719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Игра открывается в редакторе </w:t>
      </w:r>
      <w:proofErr w:type="spellStart"/>
      <w:r w:rsidRPr="00A57196">
        <w:rPr>
          <w:highlight w:val="white"/>
        </w:rPr>
        <w:t>Unity</w:t>
      </w:r>
      <w:proofErr w:type="spellEnd"/>
      <w:r w:rsidRPr="00A57196">
        <w:rPr>
          <w:highlight w:val="white"/>
        </w:rPr>
        <w:t xml:space="preserve"> и запускается без ошибок.</w:t>
      </w:r>
    </w:p>
    <w:p w:rsidR="00A57196" w:rsidRPr="00A57196" w:rsidRDefault="00A57196" w:rsidP="00A5719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Соблюдены все требования.</w:t>
      </w:r>
    </w:p>
    <w:p w:rsidR="00A57196" w:rsidRPr="00A57196" w:rsidRDefault="00A57196" w:rsidP="00A5719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Исходники лежат в открытом виде в проекте.</w:t>
      </w:r>
    </w:p>
    <w:p w:rsidR="00A57196" w:rsidRPr="005755B7" w:rsidRDefault="00A57196" w:rsidP="00A57196">
      <w:pPr>
        <w:spacing w:line="360" w:lineRule="auto"/>
        <w:rPr>
          <w:rFonts w:ascii="Times New Roman" w:hAnsi="Times New Roman"/>
        </w:rPr>
      </w:pPr>
      <w:r w:rsidRPr="005755B7">
        <w:rPr>
          <w:rFonts w:ascii="Times New Roman" w:hAnsi="Times New Roman"/>
        </w:rPr>
        <w:br w:type="page"/>
      </w:r>
    </w:p>
    <w:p w:rsidR="00A57196" w:rsidRPr="00A57196" w:rsidRDefault="00A57196" w:rsidP="00A57196">
      <w:pPr>
        <w:pStyle w:val="2"/>
        <w:keepNext w:val="0"/>
        <w:keepLines w:val="0"/>
        <w:numPr>
          <w:ilvl w:val="1"/>
          <w:numId w:val="3"/>
        </w:numPr>
        <w:spacing w:before="0" w:after="240" w:line="360" w:lineRule="auto"/>
        <w:ind w:left="284" w:hanging="426"/>
        <w:rPr>
          <w:b/>
          <w:color w:val="FF671F"/>
          <w:sz w:val="26"/>
          <w:szCs w:val="26"/>
        </w:rPr>
      </w:pPr>
      <w:bookmarkStart w:id="0" w:name="_c66hg3vbrowb" w:colFirst="0" w:colLast="0"/>
      <w:bookmarkEnd w:id="0"/>
      <w:r w:rsidRPr="00A57196">
        <w:rPr>
          <w:b/>
          <w:color w:val="FF671F"/>
          <w:sz w:val="26"/>
          <w:szCs w:val="26"/>
        </w:rPr>
        <w:lastRenderedPageBreak/>
        <w:t xml:space="preserve">2. Требования </w:t>
      </w:r>
    </w:p>
    <w:p w:rsidR="00A57196" w:rsidRPr="00A57196" w:rsidRDefault="00A57196" w:rsidP="00A571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jc w:val="both"/>
        <w:rPr>
          <w:highlight w:val="white"/>
        </w:rPr>
      </w:pPr>
      <w:r w:rsidRPr="00A57196">
        <w:rPr>
          <w:highlight w:val="white"/>
        </w:rPr>
        <w:t xml:space="preserve">Нельзя использовать сторонние наборы </w:t>
      </w:r>
      <w:proofErr w:type="spellStart"/>
      <w:r w:rsidRPr="00A57196">
        <w:rPr>
          <w:highlight w:val="white"/>
        </w:rPr>
        <w:t>ассетов</w:t>
      </w:r>
      <w:proofErr w:type="spellEnd"/>
      <w:r w:rsidRPr="00A57196">
        <w:rPr>
          <w:highlight w:val="white"/>
        </w:rPr>
        <w:t xml:space="preserve"> (</w:t>
      </w:r>
      <w:proofErr w:type="gramStart"/>
      <w:r w:rsidRPr="00A57196">
        <w:rPr>
          <w:highlight w:val="white"/>
        </w:rPr>
        <w:t>например</w:t>
      </w:r>
      <w:proofErr w:type="gramEnd"/>
      <w:r w:rsidRPr="00A57196">
        <w:rPr>
          <w:highlight w:val="white"/>
        </w:rPr>
        <w:t xml:space="preserve"> из </w:t>
      </w:r>
      <w:proofErr w:type="spellStart"/>
      <w:r w:rsidRPr="00A57196">
        <w:rPr>
          <w:highlight w:val="white"/>
        </w:rPr>
        <w:t>Asset</w:t>
      </w:r>
      <w:proofErr w:type="spellEnd"/>
      <w:r w:rsidRPr="00A57196">
        <w:rPr>
          <w:highlight w:val="white"/>
        </w:rPr>
        <w:t xml:space="preserve"> </w:t>
      </w:r>
      <w:proofErr w:type="spellStart"/>
      <w:r w:rsidRPr="00A57196">
        <w:rPr>
          <w:highlight w:val="white"/>
        </w:rPr>
        <w:t>Store</w:t>
      </w:r>
      <w:proofErr w:type="spellEnd"/>
      <w:r w:rsidRPr="00A57196">
        <w:rPr>
          <w:highlight w:val="white"/>
        </w:rPr>
        <w:t xml:space="preserve">), фреймворки, библиотеки и т. д. Только стандартные средства </w:t>
      </w:r>
      <w:proofErr w:type="spellStart"/>
      <w:r w:rsidRPr="00A57196">
        <w:rPr>
          <w:highlight w:val="white"/>
        </w:rPr>
        <w:t>Unity</w:t>
      </w:r>
      <w:proofErr w:type="spellEnd"/>
      <w:r w:rsidRPr="00A57196">
        <w:rPr>
          <w:highlight w:val="white"/>
        </w:rPr>
        <w:t xml:space="preserve"> и собственноручно написанные инструменты.</w:t>
      </w:r>
    </w:p>
    <w:p w:rsidR="00A57196" w:rsidRPr="00A57196" w:rsidRDefault="00A57196" w:rsidP="00A571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rPr>
          <w:highlight w:val="white"/>
        </w:rPr>
      </w:pPr>
      <w:r w:rsidRPr="00A57196">
        <w:rPr>
          <w:highlight w:val="white"/>
        </w:rPr>
        <w:t xml:space="preserve">Версия </w:t>
      </w:r>
      <w:proofErr w:type="spellStart"/>
      <w:r w:rsidRPr="00A57196">
        <w:rPr>
          <w:highlight w:val="white"/>
        </w:rPr>
        <w:t>Unity</w:t>
      </w:r>
      <w:proofErr w:type="spellEnd"/>
      <w:r w:rsidRPr="00A57196">
        <w:rPr>
          <w:highlight w:val="white"/>
        </w:rPr>
        <w:t xml:space="preserve"> — </w:t>
      </w:r>
      <w:proofErr w:type="spellStart"/>
      <w:r w:rsidRPr="00A57196">
        <w:rPr>
          <w:highlight w:val="white"/>
        </w:rPr>
        <w:t>Unity</w:t>
      </w:r>
      <w:proofErr w:type="spellEnd"/>
      <w:r w:rsidRPr="00A57196">
        <w:rPr>
          <w:highlight w:val="white"/>
        </w:rPr>
        <w:t xml:space="preserve"> 2018.4.24f1.</w:t>
      </w:r>
    </w:p>
    <w:p w:rsidR="00A57196" w:rsidRPr="00A57196" w:rsidRDefault="00A57196" w:rsidP="00A571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rPr>
          <w:highlight w:val="white"/>
        </w:rPr>
      </w:pPr>
      <w:r w:rsidRPr="00A57196">
        <w:rPr>
          <w:highlight w:val="white"/>
        </w:rPr>
        <w:t xml:space="preserve">Реализация UI на </w:t>
      </w:r>
      <w:proofErr w:type="spellStart"/>
      <w:r w:rsidRPr="00A57196">
        <w:rPr>
          <w:highlight w:val="white"/>
        </w:rPr>
        <w:t>нативном</w:t>
      </w:r>
      <w:proofErr w:type="spellEnd"/>
      <w:r w:rsidRPr="00A57196">
        <w:rPr>
          <w:highlight w:val="white"/>
        </w:rPr>
        <w:t xml:space="preserve"> </w:t>
      </w:r>
      <w:proofErr w:type="spellStart"/>
      <w:r w:rsidRPr="00A57196">
        <w:rPr>
          <w:highlight w:val="white"/>
        </w:rPr>
        <w:t>Unity</w:t>
      </w:r>
      <w:proofErr w:type="spellEnd"/>
      <w:r w:rsidRPr="00A57196">
        <w:rPr>
          <w:highlight w:val="white"/>
        </w:rPr>
        <w:t xml:space="preserve"> UI.</w:t>
      </w:r>
    </w:p>
    <w:p w:rsidR="00A57196" w:rsidRPr="00A57196" w:rsidRDefault="00A57196" w:rsidP="00A571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jc w:val="both"/>
        <w:rPr>
          <w:highlight w:val="white"/>
        </w:rPr>
      </w:pPr>
      <w:r w:rsidRPr="00A57196">
        <w:rPr>
          <w:highlight w:val="white"/>
        </w:rPr>
        <w:t>Язык — C#. Разрешается использование любой стандартной версии языка. Использование сторонних библиотек не разрешается, только стандартные средства языка.</w:t>
      </w:r>
    </w:p>
    <w:p w:rsidR="00A57196" w:rsidRPr="00A57196" w:rsidRDefault="00A57196" w:rsidP="00A571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jc w:val="both"/>
        <w:rPr>
          <w:highlight w:val="white"/>
        </w:rPr>
      </w:pPr>
      <w:r w:rsidRPr="00A57196">
        <w:rPr>
          <w:highlight w:val="white"/>
        </w:rPr>
        <w:t xml:space="preserve">Необходимо отделить ООП-модель пасеки (структуры данных) от скриптов, связанных с графическим представлением </w:t>
      </w:r>
      <w:proofErr w:type="spellStart"/>
      <w:r w:rsidRPr="00A57196">
        <w:rPr>
          <w:highlight w:val="white"/>
        </w:rPr>
        <w:t>Unity</w:t>
      </w:r>
      <w:proofErr w:type="spellEnd"/>
      <w:r w:rsidRPr="00A57196">
        <w:rPr>
          <w:highlight w:val="white"/>
        </w:rPr>
        <w:t xml:space="preserve"> (</w:t>
      </w:r>
      <w:proofErr w:type="spellStart"/>
      <w:r w:rsidRPr="00A57196">
        <w:rPr>
          <w:highlight w:val="white"/>
        </w:rPr>
        <w:t>MonoBehaviour</w:t>
      </w:r>
      <w:proofErr w:type="spellEnd"/>
      <w:r w:rsidRPr="00A57196">
        <w:rPr>
          <w:highlight w:val="white"/>
        </w:rPr>
        <w:t>).</w:t>
      </w:r>
    </w:p>
    <w:p w:rsidR="00A57196" w:rsidRPr="00A57196" w:rsidRDefault="00A57196" w:rsidP="00A571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jc w:val="both"/>
        <w:rPr>
          <w:highlight w:val="white"/>
        </w:rPr>
      </w:pPr>
      <w:r w:rsidRPr="00A57196">
        <w:rPr>
          <w:highlight w:val="white"/>
        </w:rPr>
        <w:t>В игре должны присутствовать игровые состояния, реализованные через FSM. Примеры состояний: загрузка ресурсов, главное меню, экран игры.</w:t>
      </w:r>
    </w:p>
    <w:p w:rsidR="00A57196" w:rsidRPr="00A57196" w:rsidRDefault="00A57196" w:rsidP="00A571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jc w:val="both"/>
        <w:rPr>
          <w:highlight w:val="white"/>
        </w:rPr>
      </w:pPr>
      <w:r w:rsidRPr="00A57196">
        <w:rPr>
          <w:highlight w:val="white"/>
        </w:rPr>
        <w:t>Разрешение игры — 1024х768, для всех моделей необходимо создать материалы.</w:t>
      </w:r>
    </w:p>
    <w:p w:rsidR="00A57196" w:rsidRPr="00A57196" w:rsidRDefault="00A57196" w:rsidP="00A571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jc w:val="both"/>
        <w:rPr>
          <w:highlight w:val="white"/>
        </w:rPr>
      </w:pPr>
      <w:r w:rsidRPr="00A57196">
        <w:rPr>
          <w:highlight w:val="white"/>
        </w:rPr>
        <w:t>Настройки камеры в базовом варианте — произвольные. Допускается статичная позиция камеры, но она должна охватывать текущее активное игровое пространство и позволять рассмотреть отдельных пчел достаточно подробно.</w:t>
      </w:r>
    </w:p>
    <w:p w:rsidR="00A57196" w:rsidRPr="00A57196" w:rsidRDefault="00A57196" w:rsidP="00A571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jc w:val="both"/>
        <w:rPr>
          <w:highlight w:val="white"/>
        </w:rPr>
      </w:pPr>
      <w:r w:rsidRPr="00A57196">
        <w:rPr>
          <w:highlight w:val="white"/>
        </w:rPr>
        <w:t>Должен присутствовать “мануал”, в котором кратко описаны все реализованные механизмы, а также есть информация об управлении и интерфейсах игры (как собирать/продавать мед, как смотреть статистику и т. д.).</w:t>
      </w:r>
    </w:p>
    <w:p w:rsidR="00A57196" w:rsidRPr="005755B7" w:rsidRDefault="00A57196" w:rsidP="00A5719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jc w:val="both"/>
        <w:rPr>
          <w:rFonts w:ascii="Times New Roman" w:hAnsi="Times New Roman"/>
          <w:sz w:val="24"/>
          <w:szCs w:val="24"/>
        </w:rPr>
      </w:pPr>
      <w:r w:rsidRPr="00A57196">
        <w:rPr>
          <w:highlight w:val="white"/>
        </w:rPr>
        <w:t>Должна быть минимальная настройка игрового баланса и управления, позволяющая за адекватное количество времени посмотреть все реализованные фичи и проследить за меняющимся жизненным циклом пасеки.</w:t>
      </w:r>
    </w:p>
    <w:p w:rsidR="00A57196" w:rsidRPr="005755B7" w:rsidRDefault="00A57196" w:rsidP="00A57196">
      <w:pPr>
        <w:spacing w:line="360" w:lineRule="auto"/>
        <w:rPr>
          <w:rFonts w:ascii="Times New Roman" w:hAnsi="Times New Roman"/>
        </w:rPr>
      </w:pPr>
      <w:r w:rsidRPr="005755B7">
        <w:rPr>
          <w:rFonts w:ascii="Times New Roman" w:hAnsi="Times New Roman"/>
          <w:sz w:val="24"/>
          <w:szCs w:val="24"/>
        </w:rPr>
        <w:br w:type="page"/>
      </w:r>
    </w:p>
    <w:p w:rsidR="00A57196" w:rsidRPr="00A57196" w:rsidRDefault="00A57196" w:rsidP="00A57196">
      <w:pPr>
        <w:pStyle w:val="2"/>
        <w:keepNext w:val="0"/>
        <w:keepLines w:val="0"/>
        <w:numPr>
          <w:ilvl w:val="1"/>
          <w:numId w:val="3"/>
        </w:numPr>
        <w:spacing w:before="0" w:after="240" w:line="360" w:lineRule="auto"/>
        <w:ind w:left="284" w:hanging="426"/>
        <w:rPr>
          <w:b/>
          <w:color w:val="FF671F"/>
          <w:sz w:val="26"/>
          <w:szCs w:val="26"/>
        </w:rPr>
      </w:pPr>
      <w:bookmarkStart w:id="1" w:name="_uykvpy9qqgsn" w:colFirst="0" w:colLast="0"/>
      <w:bookmarkEnd w:id="1"/>
      <w:r w:rsidRPr="00A57196">
        <w:rPr>
          <w:b/>
          <w:color w:val="FF671F"/>
          <w:sz w:val="26"/>
          <w:szCs w:val="26"/>
        </w:rPr>
        <w:lastRenderedPageBreak/>
        <w:t>3. Правила игры и план разработки</w:t>
      </w:r>
    </w:p>
    <w:p w:rsidR="00A57196" w:rsidRPr="00A57196" w:rsidRDefault="00A57196" w:rsidP="00A57196">
      <w:pPr>
        <w:spacing w:line="360" w:lineRule="auto"/>
        <w:jc w:val="both"/>
        <w:rPr>
          <w:highlight w:val="white"/>
        </w:rPr>
      </w:pPr>
      <w:r w:rsidRPr="005755B7">
        <w:rPr>
          <w:rFonts w:ascii="Times New Roman" w:hAnsi="Times New Roman"/>
          <w:sz w:val="24"/>
          <w:szCs w:val="24"/>
        </w:rPr>
        <w:tab/>
      </w:r>
      <w:r w:rsidRPr="00A57196">
        <w:rPr>
          <w:highlight w:val="white"/>
        </w:rPr>
        <w:t xml:space="preserve">Необходимо реализовать игру-песочницу „Пасека“, включающую в себя ООП-архитектуру пасеки, написанную на С#, и симулятор-визуализатор, реализованный средствами </w:t>
      </w:r>
      <w:proofErr w:type="spellStart"/>
      <w:r w:rsidRPr="00A57196">
        <w:rPr>
          <w:highlight w:val="white"/>
        </w:rPr>
        <w:t>Unity</w:t>
      </w:r>
      <w:proofErr w:type="spellEnd"/>
      <w:r w:rsidRPr="00A57196">
        <w:rPr>
          <w:highlight w:val="white"/>
        </w:rPr>
        <w:t>.</w:t>
      </w:r>
    </w:p>
    <w:p w:rsidR="00A57196" w:rsidRPr="00A57196" w:rsidRDefault="00A57196" w:rsidP="00A57196">
      <w:pP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ab/>
        <w:t>Для общего упрощения процесса будем считать, что пчелы собирают готовый мед прямо с цветов (игнорируем механизм сборки пыльцы и вырабатывания меда пчелой).</w:t>
      </w:r>
    </w:p>
    <w:p w:rsidR="00A57196" w:rsidRPr="00A57196" w:rsidRDefault="00A57196" w:rsidP="00A57196">
      <w:pP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ab/>
        <w:t xml:space="preserve">Игра не имеет фиксированной цели либо условий победы/поражения и представляет из себя песочницу-симулятор. </w:t>
      </w:r>
    </w:p>
    <w:p w:rsidR="00A57196" w:rsidRPr="00A57196" w:rsidRDefault="00A57196" w:rsidP="00A57196">
      <w:pPr>
        <w:spacing w:before="240" w:line="360" w:lineRule="auto"/>
        <w:jc w:val="both"/>
        <w:rPr>
          <w:b/>
          <w:highlight w:val="white"/>
        </w:rPr>
      </w:pPr>
      <w:r w:rsidRPr="00A57196">
        <w:rPr>
          <w:highlight w:val="white"/>
        </w:rPr>
        <w:tab/>
      </w:r>
      <w:r w:rsidRPr="00A57196">
        <w:rPr>
          <w:b/>
          <w:highlight w:val="white"/>
        </w:rPr>
        <w:t>Для реализации песочницы должны быть созданы следующие объекты:</w:t>
      </w:r>
    </w:p>
    <w:p w:rsidR="00A57196" w:rsidRPr="00A57196" w:rsidRDefault="00A57196" w:rsidP="00A5719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Пасека — игровая зона с минимальной графикой. Она должна иметь границы, за которые нельзя выходить и на которых не могут размещаться объекты игры.</w:t>
      </w:r>
    </w:p>
    <w:p w:rsidR="00A57196" w:rsidRPr="00A57196" w:rsidRDefault="00A57196" w:rsidP="00A5719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Ульи — объекты, генерирующие пчел и имеющие емкости для накопления меда. Выступают в роли управляющего механизма для пчел, контролируют все их действия (каждый улей контролирует своих пчел). </w:t>
      </w:r>
    </w:p>
    <w:p w:rsidR="00A57196" w:rsidRPr="00A57196" w:rsidRDefault="00A57196" w:rsidP="00A571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highlight w:val="white"/>
        </w:rPr>
      </w:pPr>
      <w:r w:rsidRPr="00A57196">
        <w:rPr>
          <w:highlight w:val="white"/>
        </w:rPr>
        <w:t>Особенности ульев:</w:t>
      </w:r>
    </w:p>
    <w:p w:rsidR="00A57196" w:rsidRPr="00A57196" w:rsidRDefault="00A57196" w:rsidP="00A5719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Имеют настраиваемый лимит пчел (ограничение на количество пчел, которые находятся одновременно под управлением улья).</w:t>
      </w:r>
    </w:p>
    <w:p w:rsidR="00A57196" w:rsidRPr="00A57196" w:rsidRDefault="00A57196" w:rsidP="00A5719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Имеют настраиваемый лимит меда (сколько максимально меда помещается в улей).</w:t>
      </w:r>
    </w:p>
    <w:p w:rsidR="00A57196" w:rsidRPr="00A57196" w:rsidRDefault="00A57196" w:rsidP="00A5719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Управляют поведением своих пчел. Полностью контролируют численность пчел в улье, их вылет за медом, возвращение в улей. Если лимит меда не достигнут, должен посылать пчел за медом (временные и численные параметры — произвольные). В произвольные промежутки времени происходят события, инициирующие появления новых пчел и их смерть (вместе или раздельно — условия рождения и смерти произвольные на усмотрение исполнителя).</w:t>
      </w:r>
    </w:p>
    <w:p w:rsidR="00A57196" w:rsidRPr="00A57196" w:rsidRDefault="00A57196" w:rsidP="00A5719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Имеет модуль </w:t>
      </w:r>
      <w:proofErr w:type="spellStart"/>
      <w:r w:rsidRPr="00A57196">
        <w:rPr>
          <w:highlight w:val="white"/>
        </w:rPr>
        <w:t>real-time</w:t>
      </w:r>
      <w:proofErr w:type="spellEnd"/>
      <w:r w:rsidRPr="00A57196">
        <w:rPr>
          <w:highlight w:val="white"/>
        </w:rPr>
        <w:t xml:space="preserve"> UI-отображения текущих параметров.</w:t>
      </w:r>
    </w:p>
    <w:p w:rsidR="00A57196" w:rsidRPr="00A57196" w:rsidRDefault="00A57196" w:rsidP="00A5719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Количество ульев и их расположение в базовом варианте фиксировано и не изменяется, единственное условие — количество ульев не должно быть слишком маленьким, предлагается делать минимум 10 ульев.</w:t>
      </w:r>
    </w:p>
    <w:p w:rsidR="00A57196" w:rsidRPr="00A57196" w:rsidRDefault="00A57196" w:rsidP="00A5719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Пчелы — агенты, управляемые AI, собирающие мед и доставляющие его в улей. </w:t>
      </w:r>
    </w:p>
    <w:p w:rsidR="00A57196" w:rsidRPr="00A57196" w:rsidRDefault="00A57196" w:rsidP="00A571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highlight w:val="white"/>
        </w:rPr>
      </w:pPr>
      <w:r w:rsidRPr="00A57196">
        <w:rPr>
          <w:highlight w:val="white"/>
        </w:rPr>
        <w:t>Особенности пчел:</w:t>
      </w:r>
    </w:p>
    <w:p w:rsidR="00A57196" w:rsidRPr="00A57196" w:rsidRDefault="00A57196" w:rsidP="00A5719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lastRenderedPageBreak/>
        <w:t>Рождаются и первоначально функционируют в ульях. Все пчелы, которые находятся вне улья, обязательно имеют свое собственное графическое отображение. Должна поддерживаться минимум одна механика смерти пчел по любому простому условию на усмотрение исполнителя.</w:t>
      </w:r>
    </w:p>
    <w:p w:rsidR="00A57196" w:rsidRPr="00A57196" w:rsidRDefault="00A57196" w:rsidP="00A5719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При получении команды от улья на сборку меда отправляются к объектам типа „цветок“, игнорируя все препятствия на пути (перемещаются по воздуху). Цветок находят самостоятельно. При прибытии к цветку начинают продолжающийся во времени процесс сборки меда; после того как личная емкость пчелы заканчивается, переносят мед в свой улей. Если кончилась емкость цветка, ищут следующий цветок. </w:t>
      </w:r>
    </w:p>
    <w:p w:rsidR="00A57196" w:rsidRPr="00A57196" w:rsidRDefault="00A57196" w:rsidP="00A5719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С определенным шансом вместо обычной пчелы в улье может родиться трутень. Трутень не собирает мед, он бесполезен. Если срабатывает событие смерти пчел, сначала умирают трутни, а затем, когда трутней уже не осталось, обычные пчелы. Если лимит пчел в улье достиг максимума, включается дополнительное условие для смерти трутней.</w:t>
      </w:r>
    </w:p>
    <w:p w:rsidR="00A57196" w:rsidRPr="00A57196" w:rsidRDefault="00A57196" w:rsidP="00A5719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Цветы — источники меда. Для упрощения игнорируем сборку пыльцы. </w:t>
      </w:r>
    </w:p>
    <w:p w:rsidR="00A57196" w:rsidRPr="00A57196" w:rsidRDefault="00A57196" w:rsidP="00A571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highlight w:val="white"/>
        </w:rPr>
      </w:pPr>
      <w:r w:rsidRPr="00A57196">
        <w:rPr>
          <w:highlight w:val="white"/>
        </w:rPr>
        <w:t>Особенности цветов:</w:t>
      </w:r>
    </w:p>
    <w:p w:rsidR="00A57196" w:rsidRPr="00A57196" w:rsidRDefault="00A57196" w:rsidP="00A5719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Имеют единый менеджер, управляющий появлением и исчезновением цветов на пасеке.</w:t>
      </w:r>
    </w:p>
    <w:p w:rsidR="00A57196" w:rsidRPr="00A57196" w:rsidRDefault="00A57196" w:rsidP="00A5719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Каждый цветок имеет ограниченное количество меда. Запасы меда должны пополняться со временем. Если мед в цветке заканчивается, цветок исчезает.</w:t>
      </w:r>
    </w:p>
    <w:p w:rsidR="00A57196" w:rsidRPr="00A57196" w:rsidRDefault="00A57196" w:rsidP="00A5719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Существует лимит на количество одновременно обслуживаемых отдельным цветком пчел.</w:t>
      </w:r>
    </w:p>
    <w:p w:rsidR="00A57196" w:rsidRPr="00A57196" w:rsidRDefault="00A57196" w:rsidP="00A5719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Менеджер цветов обязательно должен иметь механизм задания начальных параметров количества цветов, скорости их появления, количества меда в цветах, механизм исчезновения цветов и т. д. для возможности увидеть функционирование пасеки в динамике в зависимости от заданных начальных условий. В идеале система должна поддерживать равновесие и не впадать в одну из двух крайностей: слишком много/мало пчел. </w:t>
      </w:r>
    </w:p>
    <w:p w:rsidR="00A57196" w:rsidRPr="00A57196" w:rsidRDefault="00A57196" w:rsidP="00A5719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Все параметры должны быть настраиваемы не из кода.</w:t>
      </w:r>
    </w:p>
    <w:p w:rsidR="00A57196" w:rsidRPr="00A57196" w:rsidRDefault="00A57196" w:rsidP="00A5719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Для наглядной оценки качества выполнения задания и работы со структурами данных должна присутствовать реализация возможности увидеть большое количество пчел </w:t>
      </w:r>
      <w:r w:rsidRPr="00A57196">
        <w:rPr>
          <w:highlight w:val="white"/>
        </w:rPr>
        <w:lastRenderedPageBreak/>
        <w:t>на экране (несколько тысяч будет достаточно, при этом нежелательно, чтобы всегда по умолчанию в симуляции летало несколько тысяч пчел, но обязательно должна быть возможность посмотреть на такую конфигурацию) и огромное количество пчел внутри ульев (сотни тысяч и больше).</w:t>
      </w:r>
    </w:p>
    <w:p w:rsidR="00A57196" w:rsidRPr="00A57196" w:rsidRDefault="00A57196" w:rsidP="00A57196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Игра должна иметь следующие основные окна, переключение между которыми должно быть реализовано с помощью FSM:</w:t>
      </w:r>
    </w:p>
    <w:p w:rsidR="00A57196" w:rsidRPr="00A57196" w:rsidRDefault="00A57196" w:rsidP="00A57196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главное меню;</w:t>
      </w:r>
    </w:p>
    <w:p w:rsidR="00A57196" w:rsidRPr="00A57196" w:rsidRDefault="00A57196" w:rsidP="00A57196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окно игры с HUD, в который выведена основная статистика (количество ульев, пчел, денег) и элементы управления;</w:t>
      </w:r>
    </w:p>
    <w:p w:rsidR="00A57196" w:rsidRPr="009D6FC3" w:rsidRDefault="00A57196" w:rsidP="00A57196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57196">
        <w:rPr>
          <w:highlight w:val="white"/>
        </w:rPr>
        <w:t>окно статистики с результатами общей сессии пасеки</w:t>
      </w:r>
      <w:r w:rsidRPr="009D6FC3">
        <w:rPr>
          <w:rFonts w:ascii="Times New Roman" w:hAnsi="Times New Roman"/>
          <w:sz w:val="24"/>
          <w:szCs w:val="24"/>
        </w:rPr>
        <w:t>.</w:t>
      </w:r>
    </w:p>
    <w:p w:rsidR="00A57196" w:rsidRPr="005755B7" w:rsidRDefault="00A57196" w:rsidP="00A571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57196" w:rsidRPr="005755B7" w:rsidRDefault="00A57196" w:rsidP="00A57196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755B7">
        <w:rPr>
          <w:rFonts w:ascii="Times New Roman" w:hAnsi="Times New Roman"/>
          <w:sz w:val="24"/>
          <w:szCs w:val="24"/>
        </w:rPr>
        <w:br w:type="page"/>
      </w:r>
    </w:p>
    <w:p w:rsidR="00A57196" w:rsidRPr="00A57196" w:rsidRDefault="00A57196" w:rsidP="00A57196">
      <w:pPr>
        <w:pStyle w:val="2"/>
        <w:keepNext w:val="0"/>
        <w:keepLines w:val="0"/>
        <w:numPr>
          <w:ilvl w:val="1"/>
          <w:numId w:val="3"/>
        </w:numPr>
        <w:spacing w:before="0" w:after="240" w:line="360" w:lineRule="auto"/>
        <w:ind w:left="284" w:hanging="426"/>
        <w:jc w:val="both"/>
        <w:rPr>
          <w:b/>
          <w:color w:val="FF671F"/>
          <w:sz w:val="26"/>
          <w:szCs w:val="26"/>
        </w:rPr>
      </w:pPr>
      <w:bookmarkStart w:id="2" w:name="_dij6knfcdygm" w:colFirst="0" w:colLast="0"/>
      <w:bookmarkEnd w:id="2"/>
      <w:r w:rsidRPr="00A57196">
        <w:rPr>
          <w:b/>
          <w:color w:val="FF671F"/>
          <w:sz w:val="26"/>
          <w:szCs w:val="26"/>
        </w:rPr>
        <w:lastRenderedPageBreak/>
        <w:t>4. Дополнительные бонусы</w:t>
      </w:r>
    </w:p>
    <w:p w:rsidR="00A57196" w:rsidRPr="00A57196" w:rsidRDefault="00A57196" w:rsidP="00A5719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highlight w:val="white"/>
        </w:rPr>
      </w:pPr>
      <w:r w:rsidRPr="005755B7">
        <w:rPr>
          <w:rFonts w:ascii="Times New Roman" w:eastAsia="Times New Roman" w:hAnsi="Times New Roman"/>
          <w:color w:val="000000"/>
          <w:sz w:val="24"/>
          <w:szCs w:val="24"/>
        </w:rPr>
        <w:tab/>
      </w:r>
      <w:r w:rsidRPr="00A57196">
        <w:rPr>
          <w:highlight w:val="white"/>
        </w:rPr>
        <w:t>Данное тестовое задание подразумевает выполнение некоторого количества дополнительных заданий, что будет свидетельствовать о тяготении к определенной области в разработке игр и о более высоком уровне профессиональной подготовки в сравнении с базовой версией тестового задания. Выполнять все пункты или все группы пунктов необязательно, выполнение каждого пункта оценивается отдельно.</w:t>
      </w:r>
    </w:p>
    <w:p w:rsidR="00A57196" w:rsidRPr="00A57196" w:rsidRDefault="00A57196" w:rsidP="00A5719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b/>
          <w:highlight w:val="white"/>
        </w:rPr>
      </w:pPr>
      <w:r w:rsidRPr="00A57196">
        <w:rPr>
          <w:highlight w:val="white"/>
        </w:rPr>
        <w:tab/>
      </w:r>
      <w:r w:rsidRPr="00A57196">
        <w:rPr>
          <w:b/>
          <w:highlight w:val="white"/>
        </w:rPr>
        <w:t>Дополнительные бонусы по графике:</w:t>
      </w:r>
    </w:p>
    <w:p w:rsidR="00A57196" w:rsidRPr="00A57196" w:rsidRDefault="00A57196" w:rsidP="00A57196">
      <w:pPr>
        <w:numPr>
          <w:ilvl w:val="1"/>
          <w:numId w:val="5"/>
        </w:numP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Визуальные маркеры происходящих игровых процессов (индикаторы выполнения), привязанные к объектам в мировом пространстве с фиксированным размером в экранном пространстве (</w:t>
      </w:r>
      <w:proofErr w:type="gramStart"/>
      <w:r w:rsidRPr="00A57196">
        <w:rPr>
          <w:highlight w:val="white"/>
        </w:rPr>
        <w:t>например</w:t>
      </w:r>
      <w:proofErr w:type="gramEnd"/>
      <w:r w:rsidRPr="00A57196">
        <w:rPr>
          <w:highlight w:val="white"/>
        </w:rPr>
        <w:t xml:space="preserve"> радиальный </w:t>
      </w:r>
      <w:proofErr w:type="spellStart"/>
      <w:r w:rsidRPr="00A57196">
        <w:rPr>
          <w:highlight w:val="white"/>
        </w:rPr>
        <w:t>progress</w:t>
      </w:r>
      <w:proofErr w:type="spellEnd"/>
      <w:r w:rsidRPr="00A57196">
        <w:rPr>
          <w:highlight w:val="white"/>
        </w:rPr>
        <w:t xml:space="preserve"> </w:t>
      </w:r>
      <w:proofErr w:type="spellStart"/>
      <w:r w:rsidRPr="00A57196">
        <w:rPr>
          <w:highlight w:val="white"/>
        </w:rPr>
        <w:t>bar</w:t>
      </w:r>
      <w:proofErr w:type="spellEnd"/>
      <w:r w:rsidRPr="00A57196">
        <w:rPr>
          <w:highlight w:val="white"/>
        </w:rPr>
        <w:t xml:space="preserve"> над пчелой при сборе меда пасечником). Отрисовка этих маркеров должна происходить за минимальное число вызовов отрисовки.</w:t>
      </w:r>
    </w:p>
    <w:p w:rsidR="00A57196" w:rsidRPr="00A57196" w:rsidRDefault="00A57196" w:rsidP="00A57196">
      <w:pPr>
        <w:numPr>
          <w:ilvl w:val="1"/>
          <w:numId w:val="5"/>
        </w:numP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Отрисовка пчел таким образом, чтобы минимизировать число вызовов отрисовки. В идеале все пчелы должны </w:t>
      </w:r>
      <w:proofErr w:type="spellStart"/>
      <w:r w:rsidRPr="00A57196">
        <w:rPr>
          <w:highlight w:val="white"/>
        </w:rPr>
        <w:t>отрисовываться</w:t>
      </w:r>
      <w:proofErr w:type="spellEnd"/>
      <w:r w:rsidRPr="00A57196">
        <w:rPr>
          <w:highlight w:val="white"/>
        </w:rPr>
        <w:t xml:space="preserve"> за один вызов. Допускаются любые изменения изначальных </w:t>
      </w:r>
      <w:proofErr w:type="spellStart"/>
      <w:r w:rsidRPr="00A57196">
        <w:rPr>
          <w:highlight w:val="white"/>
        </w:rPr>
        <w:t>ассетов</w:t>
      </w:r>
      <w:proofErr w:type="spellEnd"/>
      <w:r w:rsidRPr="00A57196">
        <w:rPr>
          <w:highlight w:val="white"/>
        </w:rPr>
        <w:t xml:space="preserve"> пчелы (изменение или отказ от анимации, замена оригинальной модели) в рамках приемлемого визуального качества (это все еще должно быть похоже на пчелу, и в идеале — на живую пчелу).</w:t>
      </w:r>
    </w:p>
    <w:p w:rsidR="00A57196" w:rsidRPr="00A57196" w:rsidRDefault="00A57196" w:rsidP="00A57196">
      <w:pPr>
        <w:numPr>
          <w:ilvl w:val="1"/>
          <w:numId w:val="5"/>
        </w:numP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Эффект </w:t>
      </w:r>
      <w:proofErr w:type="spellStart"/>
      <w:r w:rsidRPr="00A57196">
        <w:rPr>
          <w:highlight w:val="white"/>
        </w:rPr>
        <w:t>outline</w:t>
      </w:r>
      <w:proofErr w:type="spellEnd"/>
      <w:r w:rsidRPr="00A57196">
        <w:rPr>
          <w:highlight w:val="white"/>
        </w:rPr>
        <w:t xml:space="preserve"> для выбранного улья.</w:t>
      </w:r>
    </w:p>
    <w:p w:rsidR="00A57196" w:rsidRPr="00A57196" w:rsidRDefault="00A57196" w:rsidP="00A57196">
      <w:pPr>
        <w:numPr>
          <w:ilvl w:val="1"/>
          <w:numId w:val="5"/>
        </w:numPr>
        <w:spacing w:line="360" w:lineRule="auto"/>
        <w:jc w:val="both"/>
        <w:rPr>
          <w:highlight w:val="white"/>
        </w:rPr>
      </w:pPr>
      <w:proofErr w:type="spellStart"/>
      <w:r w:rsidRPr="00A57196">
        <w:rPr>
          <w:highlight w:val="white"/>
        </w:rPr>
        <w:t>Mini-preview</w:t>
      </w:r>
      <w:proofErr w:type="spellEnd"/>
      <w:r w:rsidRPr="00A57196">
        <w:rPr>
          <w:highlight w:val="white"/>
        </w:rPr>
        <w:t xml:space="preserve"> с 3D-ульем в окне статистики улья.</w:t>
      </w:r>
    </w:p>
    <w:p w:rsidR="00A57196" w:rsidRPr="00A57196" w:rsidRDefault="00A57196" w:rsidP="00A57196">
      <w:pPr>
        <w:numPr>
          <w:ilvl w:val="1"/>
          <w:numId w:val="5"/>
        </w:numP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Эффект покачивания на ветру для цветов. </w:t>
      </w:r>
    </w:p>
    <w:p w:rsidR="00A57196" w:rsidRPr="00A57196" w:rsidRDefault="00A57196" w:rsidP="00A57196">
      <w:pPr>
        <w:numPr>
          <w:ilvl w:val="1"/>
          <w:numId w:val="5"/>
        </w:numP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Отрисовка цветов за один </w:t>
      </w:r>
      <w:proofErr w:type="spellStart"/>
      <w:r w:rsidRPr="00A57196">
        <w:rPr>
          <w:highlight w:val="white"/>
        </w:rPr>
        <w:t>draw</w:t>
      </w:r>
      <w:proofErr w:type="spellEnd"/>
      <w:r w:rsidRPr="00A57196">
        <w:rPr>
          <w:highlight w:val="white"/>
        </w:rPr>
        <w:t xml:space="preserve"> </w:t>
      </w:r>
      <w:proofErr w:type="spellStart"/>
      <w:r w:rsidRPr="00A57196">
        <w:rPr>
          <w:highlight w:val="white"/>
        </w:rPr>
        <w:t>call</w:t>
      </w:r>
      <w:proofErr w:type="spellEnd"/>
      <w:r w:rsidRPr="00A57196">
        <w:rPr>
          <w:highlight w:val="white"/>
        </w:rPr>
        <w:t xml:space="preserve">. </w:t>
      </w:r>
    </w:p>
    <w:p w:rsidR="00A57196" w:rsidRPr="00A57196" w:rsidRDefault="00A57196" w:rsidP="00A57196">
      <w:pPr>
        <w:numPr>
          <w:ilvl w:val="1"/>
          <w:numId w:val="5"/>
        </w:numP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Исчезновение цветов через эффект растворения (</w:t>
      </w:r>
      <w:proofErr w:type="spellStart"/>
      <w:r w:rsidRPr="00A57196">
        <w:rPr>
          <w:highlight w:val="white"/>
        </w:rPr>
        <w:t>dissolve</w:t>
      </w:r>
      <w:proofErr w:type="spellEnd"/>
      <w:r w:rsidRPr="00A57196">
        <w:rPr>
          <w:highlight w:val="white"/>
        </w:rPr>
        <w:t>).</w:t>
      </w:r>
    </w:p>
    <w:p w:rsidR="00A57196" w:rsidRPr="00A57196" w:rsidRDefault="00A57196" w:rsidP="00A57196">
      <w:pPr>
        <w:numPr>
          <w:ilvl w:val="1"/>
          <w:numId w:val="5"/>
        </w:numP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Планарные тени от пасечника, ульев и домика пасечника.</w:t>
      </w:r>
    </w:p>
    <w:p w:rsidR="00A57196" w:rsidRPr="00A57196" w:rsidRDefault="00A57196" w:rsidP="00A57196">
      <w:pPr>
        <w:numPr>
          <w:ilvl w:val="1"/>
          <w:numId w:val="5"/>
        </w:numP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Эффект смены дня и ночи — движение теней в соответствии с направлением источника освещения, видимое на объектах изменение освещения. Возможно появление самосветящихся объектов в ночное время.</w:t>
      </w:r>
    </w:p>
    <w:p w:rsidR="00A57196" w:rsidRPr="00A57196" w:rsidRDefault="00A57196" w:rsidP="00A57196">
      <w:pPr>
        <w:numPr>
          <w:ilvl w:val="1"/>
          <w:numId w:val="5"/>
        </w:numP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Расширенный функционал главной камеры, смены фокусов, плавные перелеты камеры (например </w:t>
      </w:r>
      <w:proofErr w:type="spellStart"/>
      <w:r w:rsidRPr="00A57196">
        <w:rPr>
          <w:highlight w:val="white"/>
        </w:rPr>
        <w:t>zoom</w:t>
      </w:r>
      <w:proofErr w:type="spellEnd"/>
      <w:r w:rsidRPr="00A57196">
        <w:rPr>
          <w:highlight w:val="white"/>
        </w:rPr>
        <w:t xml:space="preserve"> </w:t>
      </w:r>
      <w:proofErr w:type="spellStart"/>
      <w:r w:rsidRPr="00A57196">
        <w:rPr>
          <w:highlight w:val="white"/>
        </w:rPr>
        <w:t>in</w:t>
      </w:r>
      <w:proofErr w:type="spellEnd"/>
      <w:r w:rsidRPr="00A57196">
        <w:rPr>
          <w:highlight w:val="white"/>
        </w:rPr>
        <w:t>/</w:t>
      </w:r>
      <w:proofErr w:type="spellStart"/>
      <w:r w:rsidRPr="00A57196">
        <w:rPr>
          <w:highlight w:val="white"/>
        </w:rPr>
        <w:t>out</w:t>
      </w:r>
      <w:proofErr w:type="spellEnd"/>
      <w:r w:rsidRPr="00A57196">
        <w:rPr>
          <w:highlight w:val="white"/>
        </w:rPr>
        <w:t xml:space="preserve"> при выборе того или иного улья). </w:t>
      </w:r>
    </w:p>
    <w:p w:rsidR="00A57196" w:rsidRPr="00A57196" w:rsidRDefault="00A57196" w:rsidP="00A57196">
      <w:pPr>
        <w:spacing w:before="240" w:line="360" w:lineRule="auto"/>
        <w:ind w:firstLine="708"/>
        <w:jc w:val="both"/>
        <w:rPr>
          <w:b/>
          <w:highlight w:val="white"/>
        </w:rPr>
      </w:pPr>
      <w:r w:rsidRPr="00A57196">
        <w:rPr>
          <w:b/>
          <w:highlight w:val="white"/>
        </w:rPr>
        <w:t>Дополнительные бонусы по механике и логике игры:</w:t>
      </w:r>
    </w:p>
    <w:p w:rsidR="00A57196" w:rsidRPr="00A57196" w:rsidRDefault="00A57196" w:rsidP="00A57196">
      <w:pPr>
        <w:pStyle w:val="a7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  <w:highlight w:val="white"/>
          <w:lang w:val="ru" w:eastAsia="ru-RU"/>
        </w:rPr>
      </w:pPr>
      <w:r w:rsidRPr="00A57196">
        <w:rPr>
          <w:rFonts w:ascii="Arial" w:eastAsia="Arial" w:hAnsi="Arial" w:cs="Arial"/>
          <w:highlight w:val="white"/>
          <w:lang w:val="ru" w:eastAsia="ru-RU"/>
        </w:rPr>
        <w:lastRenderedPageBreak/>
        <w:t xml:space="preserve">Добавление в игру пасечника — агента, управляемого игроком. Теперь на все происходящее в песочнице можно влиять в </w:t>
      </w:r>
      <w:proofErr w:type="spellStart"/>
      <w:r w:rsidRPr="00A57196">
        <w:rPr>
          <w:rFonts w:ascii="Arial" w:eastAsia="Arial" w:hAnsi="Arial" w:cs="Arial"/>
          <w:highlight w:val="white"/>
          <w:lang w:val="ru" w:eastAsia="ru-RU"/>
        </w:rPr>
        <w:t>рантайме</w:t>
      </w:r>
      <w:proofErr w:type="spellEnd"/>
      <w:r w:rsidRPr="00A57196">
        <w:rPr>
          <w:rFonts w:ascii="Arial" w:eastAsia="Arial" w:hAnsi="Arial" w:cs="Arial"/>
          <w:highlight w:val="white"/>
          <w:lang w:val="ru" w:eastAsia="ru-RU"/>
        </w:rPr>
        <w:t xml:space="preserve"> с помощью этого героя. Предлагаемое к реализации управление — контекстное, передвижение и взаимодействие с объектами осуществляется с помощью мыши. Должен присутствовать механизм выбора пасечника как активного объекта и механизм взаимодействия с ульями в этом режиме. Выделение улья или домика с неактивным пасечником показывает для них информацию (текущие параметры). Использование любой другой модели управления не возбраняется. Реализованная модель управления (</w:t>
      </w:r>
      <w:proofErr w:type="spellStart"/>
      <w:r w:rsidRPr="00A57196">
        <w:rPr>
          <w:rFonts w:ascii="Arial" w:eastAsia="Arial" w:hAnsi="Arial" w:cs="Arial"/>
          <w:highlight w:val="white"/>
          <w:lang w:val="ru" w:eastAsia="ru-RU"/>
        </w:rPr>
        <w:t>инпуты</w:t>
      </w:r>
      <w:proofErr w:type="spellEnd"/>
      <w:r w:rsidRPr="00A57196">
        <w:rPr>
          <w:rFonts w:ascii="Arial" w:eastAsia="Arial" w:hAnsi="Arial" w:cs="Arial"/>
          <w:highlight w:val="white"/>
          <w:lang w:val="ru" w:eastAsia="ru-RU"/>
        </w:rPr>
        <w:t xml:space="preserve"> и само управление внутри игры) должна быть подробно описана в разделе „мануал“. Пасечник должен выполнять следующие базовые действия: сборку меда (подходит к улью, в котором есть в наличии мед, производит непрерывную, продолжающуюся во времени операцию сборки меда, с воспроизведением соответствующей анимации) и доставку меда (относит мед в специальный объект „Домик“). Собирать мед при превышении личного лимита либо при отсутствии меда в улье пасечник не может. Также он обязательно должен свободно передвигаться по пасеке и корректно обходить препятствия (ульи, домик, грузовик). Цветы обходить необязательно. Кроме того, пасечник может зайти в домик и инициировать механизм продажи меда. Домик — жилье и офис пасечника — обладает большой (но конечной и соизмеримой с емкостями ульев) вместимостью меда. Когда пасечник заходит в домик, он может продавать мед с помощью специального механизма, который должен включать в себя прибытие грузовичка для перевозки меда к домику пасечника, взаимодействие с пасечником, забор меда, начисление средств (последние две операции рекомендуется сделать атомарными, непрерывными, не продолжающимися во времени) и отбытие грузовичка с медом. Помимо этого, домик должен выполнять функцию модуля общей статистики с доступом в окошки конкретных ульев.</w:t>
      </w:r>
    </w:p>
    <w:p w:rsidR="00A57196" w:rsidRPr="00A57196" w:rsidRDefault="00A57196" w:rsidP="00A57196">
      <w:pPr>
        <w:numPr>
          <w:ilvl w:val="1"/>
          <w:numId w:val="9"/>
        </w:numP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Добавление в улей параметра, влияющего на эффективность и на состояние пчел и улья (по прошествии произвольного периода времени параметр ухудшает скорость передвижения, скорость сборки меда и другие опциональные параметры у своих пчел). Является коэффициентом, принимает значение от 0 (минимум эффективности) до 1 (максимум эффективности). Чтобы поднять этот параметр, игроку с помощью агента „Пасечник“ нужно производить систематический уход за ульем. Коэффициент негативно влияет на все процессы, происходящие внутри улья (</w:t>
      </w:r>
      <w:proofErr w:type="gramStart"/>
      <w:r w:rsidRPr="00A57196">
        <w:rPr>
          <w:highlight w:val="white"/>
        </w:rPr>
        <w:t>например</w:t>
      </w:r>
      <w:proofErr w:type="gramEnd"/>
      <w:r w:rsidRPr="00A57196">
        <w:rPr>
          <w:highlight w:val="white"/>
        </w:rPr>
        <w:t xml:space="preserve"> на скорость генерации новых пчел), включая поведение пчел. Параметр также влияет на скорость </w:t>
      </w:r>
      <w:r w:rsidRPr="00A57196">
        <w:rPr>
          <w:highlight w:val="white"/>
        </w:rPr>
        <w:lastRenderedPageBreak/>
        <w:t>взаимодействия пасечника с самим ульем: улей с низким значением данного механизма будет чиститься гораздо дольше, однако нужно предусмотреть механизм, благодаря которому операции с ульем не будут занимать критическое время (бесконечное или очень долгое). Делать это путем установки нижней границы коэффициента, например 0,5, — нельзя. Также добавление данного параметра требует добавления еще двух механизмов (для них необходимо будет самостоятельно придумать реализацию). Первый механизм предотвращает функционирование пчелы с нулевой или драматически низкой эффективностью (поскольку такая пчела будет двигаться или собирать мед с нулевой или неприемлемо малой скоростью), второй — максимально не допускает возвращение пчел в улей „пустыми“. Ситуация, когда пчела может вернуться в улей пустой, допустима (</w:t>
      </w:r>
      <w:proofErr w:type="gramStart"/>
      <w:r w:rsidRPr="00A57196">
        <w:rPr>
          <w:highlight w:val="white"/>
        </w:rPr>
        <w:t>например</w:t>
      </w:r>
      <w:proofErr w:type="gramEnd"/>
      <w:r w:rsidRPr="00A57196">
        <w:rPr>
          <w:highlight w:val="white"/>
        </w:rPr>
        <w:t xml:space="preserve"> выработан мед со всех цветков), но частота их должна быть сведена к минимуму.</w:t>
      </w:r>
    </w:p>
    <w:p w:rsidR="00A57196" w:rsidRPr="00A57196" w:rsidRDefault="00A57196" w:rsidP="00A57196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Реализация гибкого лимита пчел. Теперь улей может превышать количество пчел, однако превышение лимита будет вести к дополнительному негативному влиянию на коэффициент эффективности улья (скорости работы пчел, скорости производства пчел, скорости взаимодействия с самим ульем).</w:t>
      </w:r>
    </w:p>
    <w:p w:rsidR="00A57196" w:rsidRPr="00A57196" w:rsidRDefault="00A57196" w:rsidP="00A57196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 xml:space="preserve">Реализация классового многообразия пчел. Теперь все пчелы — это наследники одного базового класса, и каждая пчела несет особую функцию. Появляются рабочие пчелы, собирающие мед, трутни, не делающие ничего, в каждом улье появляется матка в единственном экземпляре. Выделение и создание функций базового класса пчелы — задача претендента, но в наследниках должна остаться только уникальная логика. Появляются осы — особые насекомые, не привязанные к конкретному улью и контролирующие себя сами. Осы свободно летают по пасеке, могут садиться на цветы и кусать пасечника, замедляя его текущие действия. Осы с определенным шансом продолжительно во времени убивают пчел, находящихся с ними на одном цветке. Осы могут с определенным шансом убивать пчел, если пролетают с ними на достаточно близком расстоянии. Осы могут атаковать ульи, воруя мед и убивая пчел. Теперь с определенным шансом вместо обычных пчел рождаются шершни — пчелы, охраняющие улей от ос. Они не могут собирать мед и кусают пасечника, но без них </w:t>
      </w:r>
      <w:r w:rsidRPr="00A57196">
        <w:rPr>
          <w:highlight w:val="white"/>
        </w:rPr>
        <w:lastRenderedPageBreak/>
        <w:t>улей становится крайне уязвим для атак ос. При большом количестве ос шершни вылетают из улья, преследуя и уничтожая ос.</w:t>
      </w:r>
    </w:p>
    <w:p w:rsidR="00A57196" w:rsidRPr="00A57196" w:rsidRDefault="00A57196" w:rsidP="00A57196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Реализация управления пчелами через особый тип пчелы — пчелу-матку. Требует выполнения предыдущего пункта. В базовой реализации классом, внутри которого происходит управлением пчелами, является улей. Теперь же пчела-матка получит функции управления. Она будет каким-либо образом получать от улья информацию о его состоянии и самостоятельно назначать другим пчелам задачи, создавать новых пчел тоже теперь будет матка, всю логику такого поведения она теперь берет на себя. Коэффициент эффективности улья учитывается точно так же.</w:t>
      </w:r>
    </w:p>
    <w:p w:rsidR="00A57196" w:rsidRPr="00A57196" w:rsidRDefault="00A57196" w:rsidP="00A57196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Реализация механизма генерации нового улья путем разделения роя на две части. Теперь в улье, в котором количество пчел приближается к пределу, появляется маленький шанс генерации второй матки вместо обычной пчелы. Вторая матка немедленно вылетает из улья и начинает процесс поиска свободного места под новый улей, после того как поиск завершен, вторая матка строит улей и меняет принадлежность половины всех пчел со старого улья на новый. При этом те пчелы из новой половины, которые на этот момент были в старом улье, должны вылететь из старого улья и направиться в новый, а те пчелы, которые были вне улья (на сборке меда), по завершению своих задач направляются в новый улей вместо старого, включая тех, которые уже возвращались в старый улей.</w:t>
      </w:r>
    </w:p>
    <w:p w:rsidR="000C4839" w:rsidRPr="00A57196" w:rsidRDefault="00A57196" w:rsidP="00A57196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highlight w:val="white"/>
        </w:rPr>
      </w:pPr>
      <w:r w:rsidRPr="00A57196">
        <w:rPr>
          <w:highlight w:val="white"/>
        </w:rPr>
        <w:t>Расширенная реализация трутней (бесполезных пчел). Отключаются старые механизмы приоритетной смерти трутней и смерти трутней при достижении лимита пчел в улье. Теперь должен быть предусмотрен отдельный продолжающийся во времени механизм изгнания, который позволяет избавлять улей от трутней, требующий фиксированного количества пчел внутри улья. Процесс может прерваться, если вдруг пчелы умрут и их количество станет недостаточным для поддержания процесса. Изгнанный трутень вылезает из улья и имеет шанс переродиться в другую пчелу одного из трех видов (обычную, шершня или осу). При успешном перерождении возвращается в свой улей в новом качестве, при</w:t>
      </w:r>
      <w:bookmarkStart w:id="3" w:name="_GoBack"/>
      <w:bookmarkEnd w:id="3"/>
      <w:r w:rsidRPr="00A57196">
        <w:rPr>
          <w:highlight w:val="white"/>
        </w:rPr>
        <w:t xml:space="preserve"> неудачном — летит искать новый улей, чтобы стать трутнем там.</w:t>
      </w:r>
    </w:p>
    <w:sectPr w:rsidR="000C4839" w:rsidRPr="00A57196">
      <w:headerReference w:type="default" r:id="rId8"/>
      <w:footerReference w:type="default" r:id="rId9"/>
      <w:footerReference w:type="first" r:id="rId10"/>
      <w:pgSz w:w="11909" w:h="16834"/>
      <w:pgMar w:top="0" w:right="760" w:bottom="3666" w:left="85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7EE8" w:rsidRDefault="00A47EE8">
      <w:pPr>
        <w:spacing w:line="240" w:lineRule="auto"/>
      </w:pPr>
      <w:r>
        <w:separator/>
      </w:r>
    </w:p>
  </w:endnote>
  <w:endnote w:type="continuationSeparator" w:id="0">
    <w:p w:rsidR="00A47EE8" w:rsidRDefault="00A47E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839" w:rsidRDefault="00A47EE8">
    <w:pPr>
      <w:spacing w:before="240" w:after="240"/>
      <w:ind w:left="-60" w:right="2"/>
      <w:jc w:val="both"/>
      <w:rPr>
        <w:rFonts w:ascii="Roboto" w:eastAsia="Roboto" w:hAnsi="Roboto" w:cs="Roboto"/>
        <w:color w:val="D9D9D9"/>
        <w:sz w:val="14"/>
        <w:szCs w:val="14"/>
        <w:highlight w:val="white"/>
      </w:rPr>
    </w:pPr>
    <w:r>
      <w:pict>
        <v:rect id="_x0000_i1026" style="width:0;height:1.5pt" o:hralign="center" o:hrstd="t" o:hr="t" fillcolor="#a0a0a0" stroked="f"/>
      </w:pict>
    </w:r>
  </w:p>
  <w:p w:rsidR="000C4839" w:rsidRDefault="00A47EE8">
    <w:pPr>
      <w:spacing w:before="240" w:after="120"/>
      <w:ind w:right="2"/>
      <w:jc w:val="both"/>
      <w:rPr>
        <w:color w:val="999999"/>
        <w:sz w:val="14"/>
        <w:szCs w:val="14"/>
      </w:rPr>
    </w:pPr>
    <w:r>
      <w:rPr>
        <w:color w:val="999999"/>
        <w:sz w:val="14"/>
        <w:szCs w:val="14"/>
      </w:rPr>
      <w:t>Обращаем ваше внимание на то, что все части тестового задания, включая фирменное наименование и логотип PLARIUM, упоминания о программных продуктах (играх) PLARIUM, — это интеллектуальная собственность компании. Сведения о деятельности компании являются ко</w:t>
    </w:r>
    <w:r>
      <w:rPr>
        <w:color w:val="999999"/>
        <w:sz w:val="14"/>
        <w:szCs w:val="14"/>
      </w:rPr>
      <w:t>ммерческой тайной. Все права на контент тестового задания, включая фото-, видеоизображения и аудиофайлы, персонажей игр, сюжетные линии, звуки (за исключением созданных вашим творческим трудом объектов авторского права), принадлежат компании PLARIUM и наши</w:t>
    </w:r>
    <w:r>
      <w:rPr>
        <w:color w:val="999999"/>
        <w:sz w:val="14"/>
        <w:szCs w:val="14"/>
      </w:rPr>
      <w:t>м партнерам. Категорически запрещается использовать тестовое задание и/или любой из его элементов в фото-, видео-, аудио- либо текстовом контенте в сети Интернет, а также публиковать его иным образом. Вы не должны давать какие-либо комментарии относительно</w:t>
    </w:r>
    <w:r>
      <w:rPr>
        <w:color w:val="999999"/>
        <w:sz w:val="14"/>
        <w:szCs w:val="14"/>
      </w:rPr>
      <w:t xml:space="preserve"> выполняемого/выполненного тестового задания представителям СМИ, компаний и частным лицам. Нарушение прав интеллектуальной собственности PLARIUM может повлечь за собой уголовную, административную, гражданско-правовую или иную ответственность в соответствии</w:t>
    </w:r>
    <w:r>
      <w:rPr>
        <w:color w:val="999999"/>
        <w:sz w:val="14"/>
        <w:szCs w:val="14"/>
      </w:rPr>
      <w:t xml:space="preserve"> с законодательством РФ.</w:t>
    </w:r>
  </w:p>
  <w:p w:rsidR="000C4839" w:rsidRDefault="00A47EE8">
    <w:pPr>
      <w:spacing w:line="14" w:lineRule="auto"/>
      <w:ind w:left="-945" w:right="-4"/>
      <w:jc w:val="both"/>
      <w:rPr>
        <w:rFonts w:ascii="Roboto" w:eastAsia="Roboto" w:hAnsi="Roboto" w:cs="Roboto"/>
        <w:color w:val="B7B7B7"/>
        <w:sz w:val="14"/>
        <w:szCs w:val="14"/>
        <w:highlight w:val="white"/>
      </w:rPr>
    </w:pPr>
    <w:r>
      <w:rPr>
        <w:rFonts w:ascii="Roboto" w:eastAsia="Roboto" w:hAnsi="Roboto" w:cs="Roboto"/>
        <w:noProof/>
        <w:color w:val="B7B7B7"/>
        <w:sz w:val="14"/>
        <w:szCs w:val="14"/>
        <w:highlight w:val="white"/>
      </w:rPr>
      <w:drawing>
        <wp:inline distT="114300" distB="114300" distL="114300" distR="114300">
          <wp:extent cx="7705725" cy="987815"/>
          <wp:effectExtent l="0" t="0" r="0" b="0"/>
          <wp:docPr id="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t="-14378" b="653"/>
                  <a:stretch>
                    <a:fillRect/>
                  </a:stretch>
                </pic:blipFill>
                <pic:spPr>
                  <a:xfrm>
                    <a:off x="0" y="0"/>
                    <a:ext cx="7705725" cy="9878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0C4839" w:rsidRDefault="000C4839">
    <w:pPr>
      <w:spacing w:line="14" w:lineRule="auto"/>
      <w:ind w:left="-850" w:right="-855"/>
      <w:jc w:val="both"/>
      <w:rPr>
        <w:rFonts w:ascii="Roboto" w:eastAsia="Roboto" w:hAnsi="Roboto" w:cs="Roboto"/>
        <w:color w:val="B7B7B7"/>
        <w:sz w:val="14"/>
        <w:szCs w:val="14"/>
        <w:highlight w:val="whit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839" w:rsidRDefault="00A47EE8">
    <w:pPr>
      <w:spacing w:before="240" w:after="240"/>
      <w:ind w:left="-60" w:right="2"/>
      <w:jc w:val="both"/>
      <w:rPr>
        <w:rFonts w:ascii="Roboto" w:eastAsia="Roboto" w:hAnsi="Roboto" w:cs="Roboto"/>
        <w:color w:val="999999"/>
        <w:sz w:val="14"/>
        <w:szCs w:val="14"/>
        <w:highlight w:val="white"/>
      </w:rPr>
    </w:pPr>
    <w:r>
      <w:pict>
        <v:rect id="_x0000_i1027" style="width:0;height:1.5pt" o:hralign="center" o:hrstd="t" o:hr="t" fillcolor="#a0a0a0" stroked="f"/>
      </w:pict>
    </w:r>
  </w:p>
  <w:p w:rsidR="000C4839" w:rsidRDefault="00A47EE8">
    <w:pPr>
      <w:spacing w:before="240" w:after="120"/>
      <w:ind w:right="2"/>
      <w:jc w:val="both"/>
      <w:rPr>
        <w:color w:val="999999"/>
        <w:sz w:val="14"/>
        <w:szCs w:val="14"/>
      </w:rPr>
    </w:pPr>
    <w:r>
      <w:rPr>
        <w:color w:val="999999"/>
        <w:sz w:val="14"/>
        <w:szCs w:val="14"/>
      </w:rPr>
      <w:t>Обращаем ваше внимание на то, что все части тестового задания, включая фирменное наименование и логотип PLARIUM, упоминания о программных продуктах (играх) PLARIUM, — это интеллектуальная собственность компании. Сведения о дея</w:t>
    </w:r>
    <w:r>
      <w:rPr>
        <w:color w:val="999999"/>
        <w:sz w:val="14"/>
        <w:szCs w:val="14"/>
      </w:rPr>
      <w:t>тельности компании являются коммерческой тайной. Все права на контент тестового задания, включая фото-, видеоизображения и аудиофайлы, персонажей игр, сюжетные линии, звуки (за исключением созданных вашим творческим трудом объектов авторского права), прина</w:t>
    </w:r>
    <w:r>
      <w:rPr>
        <w:color w:val="999999"/>
        <w:sz w:val="14"/>
        <w:szCs w:val="14"/>
      </w:rPr>
      <w:t>длежат компании PLARIUM и нашим партнерам. Категорически запрещается использовать тестовое задание и/или любой из его элементов в фото-, видео-, аудио- либо текстовом контенте в сети Интернет, а также публиковать его иным образом. Вы не должны давать какие</w:t>
    </w:r>
    <w:r>
      <w:rPr>
        <w:color w:val="999999"/>
        <w:sz w:val="14"/>
        <w:szCs w:val="14"/>
      </w:rPr>
      <w:t xml:space="preserve">-либо комментарии относительно выполняемого/выполненного тестового задания представителям СМИ, компаний и частным лицам. Нарушение прав интеллектуальной собственности PLARIUM может повлечь за собой уголовную, административную, гражданско-правовую или иную </w:t>
    </w:r>
    <w:r>
      <w:rPr>
        <w:color w:val="999999"/>
        <w:sz w:val="14"/>
        <w:szCs w:val="14"/>
      </w:rPr>
      <w:t>ответственность в соответствии с законодательством РФ.</w:t>
    </w:r>
  </w:p>
  <w:p w:rsidR="000C4839" w:rsidRDefault="00A47EE8">
    <w:pPr>
      <w:spacing w:line="14" w:lineRule="auto"/>
      <w:ind w:left="-945" w:right="-4"/>
      <w:jc w:val="both"/>
      <w:rPr>
        <w:rFonts w:ascii="Roboto" w:eastAsia="Roboto" w:hAnsi="Roboto" w:cs="Roboto"/>
        <w:color w:val="B7B7B7"/>
        <w:sz w:val="14"/>
        <w:szCs w:val="14"/>
        <w:highlight w:val="white"/>
      </w:rPr>
    </w:pPr>
    <w:r>
      <w:rPr>
        <w:rFonts w:ascii="Roboto" w:eastAsia="Roboto" w:hAnsi="Roboto" w:cs="Roboto"/>
        <w:noProof/>
        <w:color w:val="B7B7B7"/>
        <w:sz w:val="14"/>
        <w:szCs w:val="14"/>
        <w:highlight w:val="white"/>
      </w:rPr>
      <w:drawing>
        <wp:inline distT="114300" distB="114300" distL="114300" distR="114300">
          <wp:extent cx="7686675" cy="965642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-11901" b="593"/>
                  <a:stretch>
                    <a:fillRect/>
                  </a:stretch>
                </pic:blipFill>
                <pic:spPr>
                  <a:xfrm>
                    <a:off x="0" y="0"/>
                    <a:ext cx="7686675" cy="96564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7EE8" w:rsidRDefault="00A47EE8">
      <w:pPr>
        <w:spacing w:line="240" w:lineRule="auto"/>
      </w:pPr>
      <w:r>
        <w:separator/>
      </w:r>
    </w:p>
  </w:footnote>
  <w:footnote w:type="continuationSeparator" w:id="0">
    <w:p w:rsidR="00A47EE8" w:rsidRDefault="00A47E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839" w:rsidRDefault="000C4839"/>
  <w:p w:rsidR="000C4839" w:rsidRDefault="000C4839"/>
  <w:p w:rsidR="000C4839" w:rsidRDefault="000C4839"/>
  <w:p w:rsidR="000C4839" w:rsidRDefault="000C483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31919"/>
    <w:multiLevelType w:val="multilevel"/>
    <w:tmpl w:val="F70C4B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●.%3."/>
      <w:lvlJc w:val="right"/>
      <w:pPr>
        <w:ind w:left="2160" w:hanging="180"/>
      </w:pPr>
    </w:lvl>
    <w:lvl w:ilvl="3">
      <w:start w:val="1"/>
      <w:numFmt w:val="decimal"/>
      <w:lvlText w:val="●.%3.%4."/>
      <w:lvlJc w:val="left"/>
      <w:pPr>
        <w:ind w:left="2880" w:hanging="360"/>
      </w:pPr>
    </w:lvl>
    <w:lvl w:ilvl="4">
      <w:start w:val="1"/>
      <w:numFmt w:val="lowerLetter"/>
      <w:lvlText w:val="●.%3.%4.%5."/>
      <w:lvlJc w:val="left"/>
      <w:pPr>
        <w:ind w:left="3600" w:hanging="360"/>
      </w:pPr>
    </w:lvl>
    <w:lvl w:ilvl="5">
      <w:start w:val="1"/>
      <w:numFmt w:val="lowerRoman"/>
      <w:lvlText w:val="●.%3.%4.%5.%6."/>
      <w:lvlJc w:val="right"/>
      <w:pPr>
        <w:ind w:left="4320" w:hanging="180"/>
      </w:pPr>
    </w:lvl>
    <w:lvl w:ilvl="6">
      <w:start w:val="1"/>
      <w:numFmt w:val="decimal"/>
      <w:lvlText w:val="●.%3.%4.%5.%6.%7."/>
      <w:lvlJc w:val="left"/>
      <w:pPr>
        <w:ind w:left="5040" w:hanging="360"/>
      </w:pPr>
    </w:lvl>
    <w:lvl w:ilvl="7">
      <w:start w:val="1"/>
      <w:numFmt w:val="lowerLetter"/>
      <w:lvlText w:val="●.%3.%4.%5.%6.%7.%8."/>
      <w:lvlJc w:val="left"/>
      <w:pPr>
        <w:ind w:left="5760" w:hanging="360"/>
      </w:pPr>
    </w:lvl>
    <w:lvl w:ilvl="8">
      <w:start w:val="1"/>
      <w:numFmt w:val="lowerRoman"/>
      <w:lvlText w:val="●.%3.%4.%5.%6.%7.%8.%9."/>
      <w:lvlJc w:val="right"/>
      <w:pPr>
        <w:ind w:left="6480" w:hanging="180"/>
      </w:pPr>
    </w:lvl>
  </w:abstractNum>
  <w:abstractNum w:abstractNumId="1" w15:restartNumberingAfterBreak="0">
    <w:nsid w:val="1F0715D6"/>
    <w:multiLevelType w:val="multilevel"/>
    <w:tmpl w:val="D6D8BAA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●.%3."/>
      <w:lvlJc w:val="right"/>
      <w:pPr>
        <w:ind w:left="2160" w:hanging="180"/>
      </w:pPr>
    </w:lvl>
    <w:lvl w:ilvl="3">
      <w:start w:val="1"/>
      <w:numFmt w:val="decimal"/>
      <w:lvlText w:val="●.%3.%4."/>
      <w:lvlJc w:val="left"/>
      <w:pPr>
        <w:ind w:left="2880" w:hanging="360"/>
      </w:pPr>
    </w:lvl>
    <w:lvl w:ilvl="4">
      <w:start w:val="1"/>
      <w:numFmt w:val="lowerLetter"/>
      <w:lvlText w:val="●.%3.%4.%5."/>
      <w:lvlJc w:val="left"/>
      <w:pPr>
        <w:ind w:left="3600" w:hanging="360"/>
      </w:pPr>
    </w:lvl>
    <w:lvl w:ilvl="5">
      <w:start w:val="1"/>
      <w:numFmt w:val="lowerRoman"/>
      <w:lvlText w:val="●.%3.%4.%5.%6."/>
      <w:lvlJc w:val="right"/>
      <w:pPr>
        <w:ind w:left="4320" w:hanging="180"/>
      </w:pPr>
    </w:lvl>
    <w:lvl w:ilvl="6">
      <w:start w:val="1"/>
      <w:numFmt w:val="decimal"/>
      <w:lvlText w:val="●.%3.%4.%5.%6.%7."/>
      <w:lvlJc w:val="left"/>
      <w:pPr>
        <w:ind w:left="5040" w:hanging="360"/>
      </w:pPr>
    </w:lvl>
    <w:lvl w:ilvl="7">
      <w:start w:val="1"/>
      <w:numFmt w:val="lowerLetter"/>
      <w:lvlText w:val="●.%3.%4.%5.%6.%7.%8."/>
      <w:lvlJc w:val="left"/>
      <w:pPr>
        <w:ind w:left="5760" w:hanging="360"/>
      </w:pPr>
    </w:lvl>
    <w:lvl w:ilvl="8">
      <w:start w:val="1"/>
      <w:numFmt w:val="lowerRoman"/>
      <w:lvlText w:val="●.%3.%4.%5.%6.%7.%8.%9."/>
      <w:lvlJc w:val="right"/>
      <w:pPr>
        <w:ind w:left="6480" w:hanging="180"/>
      </w:pPr>
    </w:lvl>
  </w:abstractNum>
  <w:abstractNum w:abstractNumId="2" w15:restartNumberingAfterBreak="0">
    <w:nsid w:val="1F8902D7"/>
    <w:multiLevelType w:val="multilevel"/>
    <w:tmpl w:val="33106C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Letter"/>
      <w:lvlText w:val="%3."/>
      <w:lvlJc w:val="left"/>
      <w:pPr>
        <w:ind w:left="2160" w:hanging="180"/>
      </w:pPr>
    </w:lvl>
    <w:lvl w:ilvl="3">
      <w:start w:val="1"/>
      <w:numFmt w:val="decimal"/>
      <w:lvlText w:val="●.%3.%4."/>
      <w:lvlJc w:val="left"/>
      <w:pPr>
        <w:ind w:left="2880" w:hanging="360"/>
      </w:pPr>
    </w:lvl>
    <w:lvl w:ilvl="4">
      <w:start w:val="1"/>
      <w:numFmt w:val="lowerLetter"/>
      <w:lvlText w:val="●.%3.%4.%5."/>
      <w:lvlJc w:val="left"/>
      <w:pPr>
        <w:ind w:left="3600" w:hanging="360"/>
      </w:pPr>
    </w:lvl>
    <w:lvl w:ilvl="5">
      <w:start w:val="1"/>
      <w:numFmt w:val="lowerRoman"/>
      <w:lvlText w:val="●.%3.%4.%5.%6."/>
      <w:lvlJc w:val="right"/>
      <w:pPr>
        <w:ind w:left="4320" w:hanging="180"/>
      </w:pPr>
    </w:lvl>
    <w:lvl w:ilvl="6">
      <w:start w:val="1"/>
      <w:numFmt w:val="decimal"/>
      <w:lvlText w:val="●.%3.%4.%5.%6.%7."/>
      <w:lvlJc w:val="left"/>
      <w:pPr>
        <w:ind w:left="5040" w:hanging="360"/>
      </w:pPr>
    </w:lvl>
    <w:lvl w:ilvl="7">
      <w:start w:val="1"/>
      <w:numFmt w:val="lowerLetter"/>
      <w:lvlText w:val="●.%3.%4.%5.%6.%7.%8."/>
      <w:lvlJc w:val="left"/>
      <w:pPr>
        <w:ind w:left="5760" w:hanging="360"/>
      </w:pPr>
    </w:lvl>
    <w:lvl w:ilvl="8">
      <w:start w:val="1"/>
      <w:numFmt w:val="lowerRoman"/>
      <w:lvlText w:val="●.%3.%4.%5.%6.%7.%8.%9."/>
      <w:lvlJc w:val="right"/>
      <w:pPr>
        <w:ind w:left="6480" w:hanging="180"/>
      </w:pPr>
    </w:lvl>
  </w:abstractNum>
  <w:abstractNum w:abstractNumId="3" w15:restartNumberingAfterBreak="0">
    <w:nsid w:val="24DA7273"/>
    <w:multiLevelType w:val="multilevel"/>
    <w:tmpl w:val="EE06E1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8E966BE"/>
    <w:multiLevelType w:val="multilevel"/>
    <w:tmpl w:val="C56E913A"/>
    <w:lvl w:ilvl="0">
      <w:start w:val="1"/>
      <w:numFmt w:val="bullet"/>
      <w:lvlText w:val="●"/>
      <w:lvlJc w:val="left"/>
      <w:pPr>
        <w:ind w:left="720" w:hanging="360"/>
      </w:pPr>
      <w:rPr>
        <w:color w:val="999999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EF627B"/>
    <w:multiLevelType w:val="multilevel"/>
    <w:tmpl w:val="95EAC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2.%3."/>
      <w:lvlJc w:val="right"/>
      <w:pPr>
        <w:ind w:left="2160" w:hanging="180"/>
      </w:pPr>
    </w:lvl>
    <w:lvl w:ilvl="3">
      <w:start w:val="1"/>
      <w:numFmt w:val="decimal"/>
      <w:lvlText w:val="%2.%3.%4."/>
      <w:lvlJc w:val="left"/>
      <w:pPr>
        <w:ind w:left="2880" w:hanging="360"/>
      </w:pPr>
    </w:lvl>
    <w:lvl w:ilvl="4">
      <w:start w:val="1"/>
      <w:numFmt w:val="lowerLetter"/>
      <w:lvlText w:val="%2.%3.%4.%5."/>
      <w:lvlJc w:val="left"/>
      <w:pPr>
        <w:ind w:left="3600" w:hanging="360"/>
      </w:pPr>
    </w:lvl>
    <w:lvl w:ilvl="5">
      <w:start w:val="1"/>
      <w:numFmt w:val="lowerRoman"/>
      <w:lvlText w:val="%2.%3.%4.%5.%6."/>
      <w:lvlJc w:val="right"/>
      <w:pPr>
        <w:ind w:left="4320" w:hanging="180"/>
      </w:pPr>
    </w:lvl>
    <w:lvl w:ilvl="6">
      <w:start w:val="1"/>
      <w:numFmt w:val="decimal"/>
      <w:lvlText w:val="%2.%3.%4.%5.%6.%7."/>
      <w:lvlJc w:val="left"/>
      <w:pPr>
        <w:ind w:left="5040" w:hanging="360"/>
      </w:pPr>
    </w:lvl>
    <w:lvl w:ilvl="7">
      <w:start w:val="1"/>
      <w:numFmt w:val="lowerLetter"/>
      <w:lvlText w:val="%2.%3.%4.%5.%6.%7.%8."/>
      <w:lvlJc w:val="left"/>
      <w:pPr>
        <w:ind w:left="5760" w:hanging="360"/>
      </w:pPr>
    </w:lvl>
    <w:lvl w:ilvl="8">
      <w:start w:val="1"/>
      <w:numFmt w:val="lowerRoman"/>
      <w:lvlText w:val="%2.%3.%4.%5.%6.%7.%8.%9."/>
      <w:lvlJc w:val="right"/>
      <w:pPr>
        <w:ind w:left="6480" w:hanging="180"/>
      </w:pPr>
    </w:lvl>
  </w:abstractNum>
  <w:abstractNum w:abstractNumId="6" w15:restartNumberingAfterBreak="0">
    <w:nsid w:val="539541D1"/>
    <w:multiLevelType w:val="multilevel"/>
    <w:tmpl w:val="AF1E98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-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●.%3.%4."/>
      <w:lvlJc w:val="left"/>
      <w:pPr>
        <w:ind w:left="2880" w:hanging="360"/>
      </w:pPr>
    </w:lvl>
    <w:lvl w:ilvl="4">
      <w:start w:val="1"/>
      <w:numFmt w:val="lowerLetter"/>
      <w:lvlText w:val="●.%3.%4.%5."/>
      <w:lvlJc w:val="left"/>
      <w:pPr>
        <w:ind w:left="3600" w:hanging="360"/>
      </w:pPr>
    </w:lvl>
    <w:lvl w:ilvl="5">
      <w:start w:val="1"/>
      <w:numFmt w:val="lowerRoman"/>
      <w:lvlText w:val="●.%3.%4.%5.%6."/>
      <w:lvlJc w:val="right"/>
      <w:pPr>
        <w:ind w:left="4320" w:hanging="180"/>
      </w:pPr>
    </w:lvl>
    <w:lvl w:ilvl="6">
      <w:start w:val="1"/>
      <w:numFmt w:val="decimal"/>
      <w:lvlText w:val="●.%3.%4.%5.%6.%7."/>
      <w:lvlJc w:val="left"/>
      <w:pPr>
        <w:ind w:left="5040" w:hanging="360"/>
      </w:pPr>
    </w:lvl>
    <w:lvl w:ilvl="7">
      <w:start w:val="1"/>
      <w:numFmt w:val="lowerLetter"/>
      <w:lvlText w:val="●.%3.%4.%5.%6.%7.%8."/>
      <w:lvlJc w:val="left"/>
      <w:pPr>
        <w:ind w:left="5760" w:hanging="360"/>
      </w:pPr>
    </w:lvl>
    <w:lvl w:ilvl="8">
      <w:start w:val="1"/>
      <w:numFmt w:val="lowerRoman"/>
      <w:lvlText w:val="●.%3.%4.%5.%6.%7.%8.%9."/>
      <w:lvlJc w:val="right"/>
      <w:pPr>
        <w:ind w:left="6480" w:hanging="180"/>
      </w:pPr>
    </w:lvl>
  </w:abstractNum>
  <w:abstractNum w:abstractNumId="7" w15:restartNumberingAfterBreak="0">
    <w:nsid w:val="63AB701C"/>
    <w:multiLevelType w:val="multilevel"/>
    <w:tmpl w:val="72E8CF7E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8" w15:restartNumberingAfterBreak="0">
    <w:nsid w:val="6EEF0E0D"/>
    <w:multiLevelType w:val="multilevel"/>
    <w:tmpl w:val="5F6C12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2.%3."/>
      <w:lvlJc w:val="right"/>
      <w:pPr>
        <w:ind w:left="2160" w:hanging="180"/>
      </w:pPr>
    </w:lvl>
    <w:lvl w:ilvl="3">
      <w:start w:val="1"/>
      <w:numFmt w:val="decimal"/>
      <w:lvlText w:val="%2.%3.%4."/>
      <w:lvlJc w:val="left"/>
      <w:pPr>
        <w:ind w:left="2880" w:hanging="360"/>
      </w:pPr>
    </w:lvl>
    <w:lvl w:ilvl="4">
      <w:start w:val="1"/>
      <w:numFmt w:val="lowerLetter"/>
      <w:lvlText w:val="%2.%3.%4.%5."/>
      <w:lvlJc w:val="left"/>
      <w:pPr>
        <w:ind w:left="3600" w:hanging="360"/>
      </w:pPr>
    </w:lvl>
    <w:lvl w:ilvl="5">
      <w:start w:val="1"/>
      <w:numFmt w:val="lowerRoman"/>
      <w:lvlText w:val="%2.%3.%4.%5.%6."/>
      <w:lvlJc w:val="right"/>
      <w:pPr>
        <w:ind w:left="4320" w:hanging="180"/>
      </w:pPr>
    </w:lvl>
    <w:lvl w:ilvl="6">
      <w:start w:val="1"/>
      <w:numFmt w:val="decimal"/>
      <w:lvlText w:val="%2.%3.%4.%5.%6.%7."/>
      <w:lvlJc w:val="left"/>
      <w:pPr>
        <w:ind w:left="5040" w:hanging="360"/>
      </w:pPr>
    </w:lvl>
    <w:lvl w:ilvl="7">
      <w:start w:val="1"/>
      <w:numFmt w:val="lowerLetter"/>
      <w:lvlText w:val="%2.%3.%4.%5.%6.%7.%8."/>
      <w:lvlJc w:val="left"/>
      <w:pPr>
        <w:ind w:left="5760" w:hanging="360"/>
      </w:pPr>
    </w:lvl>
    <w:lvl w:ilvl="8">
      <w:start w:val="1"/>
      <w:numFmt w:val="lowerRoman"/>
      <w:lvlText w:val="%2.%3.%4.%5.%6.%7.%8.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6"/>
  </w:num>
  <w:num w:numId="5">
    <w:abstractNumId w:val="0"/>
  </w:num>
  <w:num w:numId="6">
    <w:abstractNumId w:val="5"/>
  </w:num>
  <w:num w:numId="7">
    <w:abstractNumId w:val="8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839"/>
    <w:rsid w:val="000C4839"/>
    <w:rsid w:val="00A47EE8"/>
    <w:rsid w:val="00A5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989C20"/>
  <w15:docId w15:val="{B4EB8578-4223-407A-BFC9-6FBCBB75B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10">
    <w:name w:val="Обычный1"/>
    <w:rsid w:val="00A57196"/>
    <w:rPr>
      <w:color w:val="000000"/>
      <w:lang w:val="ru-RU"/>
    </w:rPr>
  </w:style>
  <w:style w:type="paragraph" w:styleId="a7">
    <w:name w:val="List Paragraph"/>
    <w:basedOn w:val="a"/>
    <w:uiPriority w:val="34"/>
    <w:qFormat/>
    <w:rsid w:val="00A57196"/>
    <w:pPr>
      <w:spacing w:after="200"/>
      <w:ind w:left="720"/>
      <w:contextualSpacing/>
    </w:pPr>
    <w:rPr>
      <w:rFonts w:ascii="Calibri" w:eastAsia="Calibri" w:hAnsi="Calibri" w:cs="Times New Roman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2340</Words>
  <Characters>13338</Characters>
  <Application>Microsoft Office Word</Application>
  <DocSecurity>0</DocSecurity>
  <Lines>111</Lines>
  <Paragraphs>31</Paragraphs>
  <ScaleCrop>false</ScaleCrop>
  <Company>Plarium South</Company>
  <LinksUpToDate>false</LinksUpToDate>
  <CharactersWithSpaces>15647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Korobkina Anna</cp:lastModifiedBy>
  <cp:revision>2</cp:revision>
  <dcterms:created xsi:type="dcterms:W3CDTF">2021-09-23T13:15:00Z</dcterms:created>
  <dcterms:modified xsi:type="dcterms:W3CDTF">2021-09-23T13:23:00Z</dcterms:modified>
</cp:coreProperties>
</file>