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F358D" w14:textId="56EB97EE" w:rsidR="00D72B00" w:rsidRPr="00376663" w:rsidRDefault="007D2D4D" w:rsidP="0007670F">
      <w:pPr>
        <w:jc w:val="both"/>
        <w:rPr>
          <w:rFonts w:ascii="Arial" w:hAnsi="Arial" w:cs="Arial"/>
          <w:sz w:val="21"/>
          <w:szCs w:val="21"/>
          <w:lang w:val="es-ES"/>
        </w:rPr>
      </w:pPr>
      <w:r w:rsidRPr="00376663">
        <w:rPr>
          <w:rFonts w:ascii="Arial" w:hAnsi="Arial" w:cs="Arial"/>
          <w:sz w:val="21"/>
          <w:szCs w:val="21"/>
          <w:lang w:val="es-ES"/>
        </w:rPr>
        <w:t>Chiquinquirá, 0</w:t>
      </w:r>
      <w:r w:rsidR="0064681C">
        <w:rPr>
          <w:rFonts w:ascii="Arial" w:hAnsi="Arial" w:cs="Arial"/>
          <w:sz w:val="21"/>
          <w:szCs w:val="21"/>
          <w:lang w:val="es-ES"/>
        </w:rPr>
        <w:t>1</w:t>
      </w:r>
      <w:r w:rsidRPr="00376663">
        <w:rPr>
          <w:rFonts w:ascii="Arial" w:hAnsi="Arial" w:cs="Arial"/>
          <w:sz w:val="21"/>
          <w:szCs w:val="21"/>
          <w:lang w:val="es-ES"/>
        </w:rPr>
        <w:t xml:space="preserve"> de </w:t>
      </w:r>
      <w:r w:rsidR="0064681C">
        <w:rPr>
          <w:rFonts w:ascii="Arial" w:hAnsi="Arial" w:cs="Arial"/>
          <w:sz w:val="21"/>
          <w:szCs w:val="21"/>
          <w:lang w:val="es-ES"/>
        </w:rPr>
        <w:t>noviembre</w:t>
      </w:r>
      <w:r w:rsidRPr="00376663">
        <w:rPr>
          <w:rFonts w:ascii="Arial" w:hAnsi="Arial" w:cs="Arial"/>
          <w:sz w:val="21"/>
          <w:szCs w:val="21"/>
          <w:lang w:val="es-ES"/>
        </w:rPr>
        <w:t xml:space="preserve"> de 202</w:t>
      </w:r>
      <w:r w:rsidR="0064681C">
        <w:rPr>
          <w:rFonts w:ascii="Arial" w:hAnsi="Arial" w:cs="Arial"/>
          <w:sz w:val="21"/>
          <w:szCs w:val="21"/>
          <w:lang w:val="es-ES"/>
        </w:rPr>
        <w:t>3</w:t>
      </w:r>
    </w:p>
    <w:p w14:paraId="01B648F4" w14:textId="39FDC937" w:rsidR="009E165B" w:rsidRPr="00376663" w:rsidRDefault="009E165B" w:rsidP="0007670F">
      <w:pPr>
        <w:jc w:val="both"/>
        <w:rPr>
          <w:rFonts w:ascii="Arial" w:hAnsi="Arial" w:cs="Arial"/>
          <w:sz w:val="21"/>
          <w:szCs w:val="21"/>
          <w:lang w:val="es-ES"/>
        </w:rPr>
      </w:pPr>
    </w:p>
    <w:p w14:paraId="49196D3D" w14:textId="7E159DA0" w:rsidR="0007670F" w:rsidRPr="00376663" w:rsidRDefault="000C79E5" w:rsidP="00DB7B66">
      <w:pPr>
        <w:spacing w:after="0"/>
        <w:jc w:val="both"/>
        <w:rPr>
          <w:rFonts w:ascii="Arial" w:hAnsi="Arial" w:cs="Arial"/>
          <w:sz w:val="21"/>
          <w:szCs w:val="21"/>
          <w:lang w:val="es-ES"/>
        </w:rPr>
      </w:pPr>
      <w:r w:rsidRPr="00376663">
        <w:rPr>
          <w:rFonts w:ascii="Arial" w:hAnsi="Arial" w:cs="Arial"/>
          <w:sz w:val="21"/>
          <w:szCs w:val="21"/>
          <w:lang w:val="es-ES"/>
        </w:rPr>
        <w:t>S</w:t>
      </w:r>
      <w:r w:rsidR="00DB7B66">
        <w:rPr>
          <w:rFonts w:ascii="Arial" w:hAnsi="Arial" w:cs="Arial"/>
          <w:sz w:val="21"/>
          <w:szCs w:val="21"/>
          <w:lang w:val="es-ES"/>
        </w:rPr>
        <w:t>eñores</w:t>
      </w:r>
    </w:p>
    <w:p w14:paraId="6F80AAA1" w14:textId="54654BD1" w:rsidR="0007670F" w:rsidRPr="00376663" w:rsidRDefault="000C79E5" w:rsidP="00DB7B66">
      <w:pPr>
        <w:spacing w:after="0"/>
        <w:jc w:val="both"/>
        <w:rPr>
          <w:rFonts w:ascii="Arial" w:hAnsi="Arial" w:cs="Arial"/>
          <w:b/>
          <w:sz w:val="21"/>
          <w:szCs w:val="21"/>
          <w:lang w:val="es-ES"/>
        </w:rPr>
      </w:pPr>
      <w:r w:rsidRPr="00376663">
        <w:rPr>
          <w:rFonts w:ascii="Arial" w:hAnsi="Arial" w:cs="Arial"/>
          <w:b/>
          <w:sz w:val="21"/>
          <w:szCs w:val="21"/>
          <w:lang w:val="es-ES"/>
        </w:rPr>
        <w:t>COMITÉ DE MODALIDADES DE TRABAJO DE GRADO</w:t>
      </w:r>
    </w:p>
    <w:p w14:paraId="361EE1CB" w14:textId="3960C642" w:rsidR="007D2D4D" w:rsidRDefault="000C79E5" w:rsidP="00DB7B66">
      <w:pPr>
        <w:spacing w:after="0"/>
        <w:jc w:val="both"/>
        <w:rPr>
          <w:rFonts w:ascii="Arial" w:hAnsi="Arial" w:cs="Arial"/>
          <w:b/>
          <w:sz w:val="21"/>
          <w:szCs w:val="21"/>
          <w:lang w:val="es-ES"/>
        </w:rPr>
      </w:pPr>
      <w:r w:rsidRPr="00376663">
        <w:rPr>
          <w:rFonts w:ascii="Arial" w:hAnsi="Arial" w:cs="Arial"/>
          <w:b/>
          <w:sz w:val="21"/>
          <w:szCs w:val="21"/>
          <w:lang w:val="es-ES"/>
        </w:rPr>
        <w:t>FUNDACIÓN UNIVERSITARIA DE SAN GIL</w:t>
      </w:r>
      <w:r w:rsidR="00DB7B66">
        <w:rPr>
          <w:rFonts w:ascii="Arial" w:hAnsi="Arial" w:cs="Arial"/>
          <w:b/>
          <w:sz w:val="21"/>
          <w:szCs w:val="21"/>
          <w:lang w:val="es-ES"/>
        </w:rPr>
        <w:t>-</w:t>
      </w:r>
      <w:r w:rsidRPr="00376663">
        <w:rPr>
          <w:rFonts w:ascii="Arial" w:hAnsi="Arial" w:cs="Arial"/>
          <w:b/>
          <w:sz w:val="21"/>
          <w:szCs w:val="21"/>
          <w:lang w:val="es-ES"/>
        </w:rPr>
        <w:t xml:space="preserve"> UNISANGIL</w:t>
      </w:r>
    </w:p>
    <w:p w14:paraId="0D71093A" w14:textId="225A2A56" w:rsidR="00DB7B66" w:rsidRPr="00376663" w:rsidRDefault="00DB7B66" w:rsidP="00DB7B66">
      <w:pPr>
        <w:spacing w:after="0"/>
        <w:jc w:val="both"/>
        <w:rPr>
          <w:rFonts w:ascii="Arial" w:hAnsi="Arial" w:cs="Arial"/>
          <w:b/>
          <w:sz w:val="21"/>
          <w:szCs w:val="21"/>
          <w:lang w:val="es-ES"/>
        </w:rPr>
      </w:pPr>
      <w:r>
        <w:rPr>
          <w:rFonts w:ascii="Arial" w:hAnsi="Arial" w:cs="Arial"/>
          <w:b/>
          <w:sz w:val="21"/>
          <w:szCs w:val="21"/>
          <w:lang w:val="es-ES"/>
        </w:rPr>
        <w:t>SEDE CHIQUINQUIRÁ</w:t>
      </w:r>
    </w:p>
    <w:p w14:paraId="59C8F399" w14:textId="4FC4445C" w:rsidR="009E165B" w:rsidRPr="00376663" w:rsidRDefault="009E165B" w:rsidP="0007670F">
      <w:pPr>
        <w:jc w:val="both"/>
        <w:rPr>
          <w:rFonts w:ascii="Arial" w:hAnsi="Arial" w:cs="Arial"/>
          <w:sz w:val="21"/>
          <w:szCs w:val="21"/>
          <w:lang w:val="es-ES"/>
        </w:rPr>
      </w:pPr>
    </w:p>
    <w:p w14:paraId="0D362008" w14:textId="0E06A345" w:rsidR="00554F5B" w:rsidRDefault="00C4690E" w:rsidP="0007670F">
      <w:pPr>
        <w:jc w:val="both"/>
        <w:rPr>
          <w:rFonts w:ascii="Arial" w:hAnsi="Arial" w:cs="Arial"/>
          <w:sz w:val="21"/>
          <w:szCs w:val="21"/>
          <w:lang w:val="es-ES"/>
        </w:rPr>
      </w:pPr>
      <w:r w:rsidRPr="00376663">
        <w:rPr>
          <w:rFonts w:ascii="Arial" w:hAnsi="Arial" w:cs="Arial"/>
          <w:sz w:val="21"/>
          <w:szCs w:val="21"/>
          <w:lang w:val="es-ES"/>
        </w:rPr>
        <w:t>Cordial saludo</w:t>
      </w:r>
    </w:p>
    <w:p w14:paraId="363AD8D2" w14:textId="76B4A21E" w:rsidR="00686A9A" w:rsidRPr="00376663" w:rsidRDefault="00686A9A" w:rsidP="0007670F">
      <w:pPr>
        <w:jc w:val="both"/>
        <w:rPr>
          <w:rFonts w:ascii="Arial" w:hAnsi="Arial" w:cs="Arial"/>
          <w:sz w:val="21"/>
          <w:szCs w:val="21"/>
          <w:lang w:val="es-ES"/>
        </w:rPr>
      </w:pPr>
    </w:p>
    <w:p w14:paraId="3722CFFA" w14:textId="13ECF1D0" w:rsidR="00C4690E" w:rsidRDefault="00C24FE3" w:rsidP="0007670F">
      <w:pPr>
        <w:jc w:val="both"/>
        <w:rPr>
          <w:rFonts w:ascii="Arial" w:hAnsi="Arial" w:cs="Arial"/>
          <w:sz w:val="21"/>
          <w:szCs w:val="21"/>
          <w:lang w:val="es-ES"/>
        </w:rPr>
      </w:pPr>
      <w:r w:rsidRPr="00376663">
        <w:rPr>
          <w:rFonts w:ascii="Arial" w:hAnsi="Arial" w:cs="Arial"/>
          <w:sz w:val="21"/>
          <w:szCs w:val="21"/>
          <w:lang w:val="es-ES"/>
        </w:rPr>
        <w:t xml:space="preserve">Yo </w:t>
      </w:r>
      <w:r w:rsidR="0064681C" w:rsidRPr="0064681C">
        <w:rPr>
          <w:rFonts w:ascii="Arial" w:hAnsi="Arial" w:cs="Arial"/>
          <w:b/>
          <w:bCs/>
          <w:color w:val="000000"/>
        </w:rPr>
        <w:t>JEFFERSON DANIEL GÓMEZ JIMÉNEZ</w:t>
      </w:r>
      <w:r w:rsidRPr="00376663">
        <w:rPr>
          <w:rFonts w:ascii="Arial" w:hAnsi="Arial" w:cs="Arial"/>
          <w:sz w:val="21"/>
          <w:szCs w:val="21"/>
          <w:lang w:val="es-ES"/>
        </w:rPr>
        <w:t>, identificado con cédula de ciudadanía</w:t>
      </w:r>
      <w:r w:rsidR="0064681C">
        <w:rPr>
          <w:rFonts w:ascii="Arial" w:hAnsi="Arial" w:cs="Arial"/>
          <w:b/>
          <w:sz w:val="21"/>
          <w:szCs w:val="21"/>
          <w:lang w:val="es-ES"/>
        </w:rPr>
        <w:t xml:space="preserve"> </w:t>
      </w:r>
      <w:r w:rsidR="00E5767F">
        <w:rPr>
          <w:rFonts w:ascii="Arial" w:hAnsi="Arial" w:cs="Arial"/>
          <w:b/>
          <w:sz w:val="21"/>
          <w:szCs w:val="21"/>
          <w:lang w:val="es-ES"/>
        </w:rPr>
        <w:t>1002522800</w:t>
      </w:r>
      <w:r w:rsidR="00DB7B66">
        <w:rPr>
          <w:rFonts w:ascii="Arial" w:hAnsi="Arial" w:cs="Arial"/>
          <w:b/>
          <w:sz w:val="21"/>
          <w:szCs w:val="21"/>
          <w:lang w:val="es-ES"/>
        </w:rPr>
        <w:t xml:space="preserve"> </w:t>
      </w:r>
      <w:r w:rsidR="00DB7B66">
        <w:rPr>
          <w:rFonts w:ascii="Arial" w:hAnsi="Arial" w:cs="Arial"/>
          <w:sz w:val="21"/>
          <w:szCs w:val="21"/>
          <w:lang w:val="es-ES"/>
        </w:rPr>
        <w:t>expedida en Chiquinquirá</w:t>
      </w:r>
      <w:r w:rsidRPr="00376663">
        <w:rPr>
          <w:rFonts w:ascii="Arial" w:hAnsi="Arial" w:cs="Arial"/>
          <w:sz w:val="21"/>
          <w:szCs w:val="21"/>
          <w:lang w:val="es-ES"/>
        </w:rPr>
        <w:t xml:space="preserve">, estudiante </w:t>
      </w:r>
      <w:r w:rsidR="00ED7B95" w:rsidRPr="00376663">
        <w:rPr>
          <w:rFonts w:ascii="Arial" w:hAnsi="Arial" w:cs="Arial"/>
          <w:sz w:val="21"/>
          <w:szCs w:val="21"/>
          <w:lang w:val="es-ES"/>
        </w:rPr>
        <w:t xml:space="preserve">de la </w:t>
      </w:r>
      <w:r w:rsidR="00ED7B95" w:rsidRPr="00376663">
        <w:rPr>
          <w:rFonts w:ascii="Arial" w:hAnsi="Arial" w:cs="Arial"/>
          <w:b/>
          <w:sz w:val="21"/>
          <w:szCs w:val="21"/>
          <w:lang w:val="es-ES"/>
        </w:rPr>
        <w:t>FACULTAD DE CIENCIAS NATURALES E INGENIERÍA</w:t>
      </w:r>
      <w:r w:rsidR="00ED7B95" w:rsidRPr="00376663">
        <w:rPr>
          <w:rFonts w:ascii="Arial" w:hAnsi="Arial" w:cs="Arial"/>
          <w:sz w:val="21"/>
          <w:szCs w:val="21"/>
          <w:lang w:val="es-ES"/>
        </w:rPr>
        <w:t xml:space="preserve"> y el programa </w:t>
      </w:r>
      <w:r w:rsidR="00ED7B95" w:rsidRPr="00376663">
        <w:rPr>
          <w:rFonts w:ascii="Arial" w:hAnsi="Arial" w:cs="Arial"/>
          <w:b/>
          <w:sz w:val="21"/>
          <w:szCs w:val="21"/>
          <w:lang w:val="es-ES"/>
        </w:rPr>
        <w:t>INGENIERÍA DE SISTEMAS</w:t>
      </w:r>
      <w:r w:rsidRPr="00376663">
        <w:rPr>
          <w:rFonts w:ascii="Arial" w:hAnsi="Arial" w:cs="Arial"/>
          <w:sz w:val="21"/>
          <w:szCs w:val="21"/>
          <w:lang w:val="es-ES"/>
        </w:rPr>
        <w:t xml:space="preserve"> en la </w:t>
      </w:r>
      <w:r w:rsidR="00ED7B95" w:rsidRPr="00376663">
        <w:rPr>
          <w:rFonts w:ascii="Arial" w:hAnsi="Arial" w:cs="Arial"/>
          <w:b/>
          <w:sz w:val="21"/>
          <w:szCs w:val="21"/>
          <w:lang w:val="es-ES"/>
        </w:rPr>
        <w:t>SEDE DE CHIQUINQUIRÁ, BOYACÁ</w:t>
      </w:r>
      <w:r w:rsidRPr="00376663">
        <w:rPr>
          <w:rFonts w:ascii="Arial" w:hAnsi="Arial" w:cs="Arial"/>
          <w:sz w:val="21"/>
          <w:szCs w:val="21"/>
          <w:lang w:val="es-ES"/>
        </w:rPr>
        <w:t xml:space="preserve">, </w:t>
      </w:r>
      <w:r w:rsidR="00DB7B66">
        <w:rPr>
          <w:rFonts w:ascii="Arial" w:hAnsi="Arial" w:cs="Arial"/>
          <w:sz w:val="21"/>
          <w:szCs w:val="21"/>
          <w:lang w:val="es-ES"/>
        </w:rPr>
        <w:t xml:space="preserve"> responsable de desarrollar la propuesta de proyecto de grado titulado: “</w:t>
      </w:r>
      <w:r w:rsidR="00DB7B66" w:rsidRPr="0064681C">
        <w:rPr>
          <w:rFonts w:ascii="Arial" w:hAnsi="Arial" w:cs="Arial"/>
          <w:b/>
          <w:sz w:val="21"/>
          <w:szCs w:val="21"/>
          <w:lang w:val="es-ES"/>
        </w:rPr>
        <w:t>SOFTWARE PARA LA GESTIÓN DE INVENTARIO EN LA EMPRESA LÁCTEOS TÍO RICO</w:t>
      </w:r>
      <w:r w:rsidR="00DB7B66">
        <w:rPr>
          <w:rFonts w:ascii="Arial" w:hAnsi="Arial" w:cs="Arial"/>
          <w:b/>
          <w:sz w:val="21"/>
          <w:szCs w:val="21"/>
          <w:lang w:val="es-ES"/>
        </w:rPr>
        <w:t xml:space="preserve">, </w:t>
      </w:r>
      <w:r w:rsidR="00DB7B66">
        <w:rPr>
          <w:rFonts w:ascii="Arial" w:hAnsi="Arial" w:cs="Arial"/>
          <w:sz w:val="21"/>
          <w:szCs w:val="21"/>
          <w:lang w:val="es-ES"/>
        </w:rPr>
        <w:t>comedidamente</w:t>
      </w:r>
      <w:r w:rsidR="00C4690E" w:rsidRPr="00376663">
        <w:rPr>
          <w:rFonts w:ascii="Arial" w:hAnsi="Arial" w:cs="Arial"/>
          <w:sz w:val="21"/>
          <w:szCs w:val="21"/>
          <w:lang w:val="es-ES"/>
        </w:rPr>
        <w:t xml:space="preserve"> solicito </w:t>
      </w:r>
      <w:r w:rsidR="00DB7B66">
        <w:rPr>
          <w:rFonts w:ascii="Arial" w:hAnsi="Arial" w:cs="Arial"/>
          <w:sz w:val="21"/>
          <w:szCs w:val="21"/>
          <w:lang w:val="es-ES"/>
        </w:rPr>
        <w:t xml:space="preserve">su aprobación para cambiar el tipo de software a desarrollar debido a que en la propuesta inicial </w:t>
      </w:r>
      <w:r w:rsidR="007D0866">
        <w:rPr>
          <w:rFonts w:ascii="Arial" w:hAnsi="Arial" w:cs="Arial"/>
          <w:sz w:val="21"/>
          <w:szCs w:val="21"/>
          <w:lang w:val="es-ES"/>
        </w:rPr>
        <w:t>se describe un software de escritorio y de acuerdo con los requisitos del usuario final es más apropiado un desarrollo de</w:t>
      </w:r>
      <w:r w:rsidR="0052127A">
        <w:rPr>
          <w:rFonts w:ascii="Arial" w:hAnsi="Arial" w:cs="Arial"/>
          <w:sz w:val="21"/>
          <w:szCs w:val="21"/>
          <w:lang w:val="es-ES"/>
        </w:rPr>
        <w:t xml:space="preserve"> una aplicación web</w:t>
      </w:r>
      <w:r w:rsidR="007D0866">
        <w:rPr>
          <w:rFonts w:ascii="Arial" w:hAnsi="Arial" w:cs="Arial"/>
          <w:sz w:val="21"/>
          <w:szCs w:val="21"/>
          <w:lang w:val="es-ES"/>
        </w:rPr>
        <w:t xml:space="preserve">. </w:t>
      </w:r>
      <w:r w:rsidR="0052127A">
        <w:rPr>
          <w:rFonts w:ascii="Arial" w:hAnsi="Arial" w:cs="Arial"/>
          <w:sz w:val="21"/>
          <w:szCs w:val="21"/>
          <w:lang w:val="es-ES"/>
        </w:rPr>
        <w:t xml:space="preserve"> De acuerdo con lo anterior los cambios solicitados serían los siguientes: </w:t>
      </w:r>
    </w:p>
    <w:p w14:paraId="04056A05" w14:textId="5EC0F0CB" w:rsidR="0052127A" w:rsidRDefault="0052127A" w:rsidP="0007670F">
      <w:pPr>
        <w:jc w:val="both"/>
        <w:rPr>
          <w:rFonts w:ascii="Arial" w:hAnsi="Arial" w:cs="Arial"/>
          <w:sz w:val="21"/>
          <w:szCs w:val="21"/>
          <w:lang w:val="es-ES"/>
        </w:rPr>
      </w:pPr>
    </w:p>
    <w:tbl>
      <w:tblPr>
        <w:tblStyle w:val="Tablaconcuadrcula"/>
        <w:tblW w:w="0" w:type="auto"/>
        <w:tblLook w:val="04A0" w:firstRow="1" w:lastRow="0" w:firstColumn="1" w:lastColumn="0" w:noHBand="0" w:noVBand="1"/>
      </w:tblPr>
      <w:tblGrid>
        <w:gridCol w:w="1561"/>
        <w:gridCol w:w="4237"/>
        <w:gridCol w:w="2696"/>
      </w:tblGrid>
      <w:tr w:rsidR="0052127A" w:rsidRPr="00111676" w14:paraId="76ADAD8C" w14:textId="77777777" w:rsidTr="00111676">
        <w:tc>
          <w:tcPr>
            <w:tcW w:w="1413" w:type="dxa"/>
          </w:tcPr>
          <w:p w14:paraId="0943CC74" w14:textId="56182C17" w:rsidR="0052127A" w:rsidRPr="00111676" w:rsidRDefault="0052127A" w:rsidP="0052127A">
            <w:pPr>
              <w:jc w:val="center"/>
              <w:rPr>
                <w:rFonts w:ascii="Arial" w:hAnsi="Arial" w:cs="Arial"/>
                <w:b/>
                <w:sz w:val="20"/>
                <w:szCs w:val="20"/>
                <w:lang w:val="es-ES"/>
              </w:rPr>
            </w:pPr>
            <w:r w:rsidRPr="00111676">
              <w:rPr>
                <w:rFonts w:ascii="Arial" w:hAnsi="Arial" w:cs="Arial"/>
                <w:b/>
                <w:sz w:val="20"/>
                <w:szCs w:val="20"/>
                <w:lang w:val="es-ES"/>
              </w:rPr>
              <w:t>ASPECTO</w:t>
            </w:r>
          </w:p>
        </w:tc>
        <w:tc>
          <w:tcPr>
            <w:tcW w:w="4342" w:type="dxa"/>
          </w:tcPr>
          <w:p w14:paraId="1DC72494" w14:textId="53BA5105" w:rsidR="0052127A" w:rsidRPr="00111676" w:rsidRDefault="0052127A" w:rsidP="0052127A">
            <w:pPr>
              <w:jc w:val="center"/>
              <w:rPr>
                <w:rFonts w:ascii="Arial" w:hAnsi="Arial" w:cs="Arial"/>
                <w:b/>
                <w:sz w:val="20"/>
                <w:szCs w:val="20"/>
                <w:lang w:val="es-ES"/>
              </w:rPr>
            </w:pPr>
            <w:r w:rsidRPr="00111676">
              <w:rPr>
                <w:rFonts w:ascii="Arial" w:hAnsi="Arial" w:cs="Arial"/>
                <w:b/>
                <w:sz w:val="20"/>
                <w:szCs w:val="20"/>
                <w:lang w:val="es-ES"/>
              </w:rPr>
              <w:t>PROPUESTA ANTERIOR</w:t>
            </w:r>
          </w:p>
        </w:tc>
        <w:tc>
          <w:tcPr>
            <w:tcW w:w="2739" w:type="dxa"/>
          </w:tcPr>
          <w:p w14:paraId="0907434E" w14:textId="5297B2CD" w:rsidR="0052127A" w:rsidRPr="00111676" w:rsidRDefault="0052127A" w:rsidP="0052127A">
            <w:pPr>
              <w:jc w:val="center"/>
              <w:rPr>
                <w:rFonts w:ascii="Arial" w:hAnsi="Arial" w:cs="Arial"/>
                <w:b/>
                <w:sz w:val="20"/>
                <w:szCs w:val="20"/>
                <w:lang w:val="es-ES"/>
              </w:rPr>
            </w:pPr>
            <w:r w:rsidRPr="00111676">
              <w:rPr>
                <w:rFonts w:ascii="Arial" w:hAnsi="Arial" w:cs="Arial"/>
                <w:b/>
                <w:sz w:val="20"/>
                <w:szCs w:val="20"/>
                <w:lang w:val="es-ES"/>
              </w:rPr>
              <w:t>NUEVA PROPUESTA</w:t>
            </w:r>
          </w:p>
        </w:tc>
      </w:tr>
      <w:tr w:rsidR="0052127A" w:rsidRPr="00111676" w14:paraId="5333CDB8" w14:textId="77777777" w:rsidTr="00111676">
        <w:tc>
          <w:tcPr>
            <w:tcW w:w="1413" w:type="dxa"/>
          </w:tcPr>
          <w:p w14:paraId="7FE7C61F" w14:textId="64AEED45" w:rsidR="0052127A" w:rsidRPr="00111676" w:rsidRDefault="0052127A" w:rsidP="0052127A">
            <w:pPr>
              <w:jc w:val="both"/>
              <w:rPr>
                <w:rFonts w:ascii="Arial" w:hAnsi="Arial" w:cs="Arial"/>
                <w:sz w:val="20"/>
                <w:szCs w:val="20"/>
                <w:lang w:val="es-ES"/>
              </w:rPr>
            </w:pPr>
            <w:r w:rsidRPr="00111676">
              <w:rPr>
                <w:rFonts w:ascii="Arial" w:hAnsi="Arial" w:cs="Arial"/>
                <w:sz w:val="20"/>
                <w:szCs w:val="20"/>
                <w:lang w:val="es-ES"/>
              </w:rPr>
              <w:t>TÍTULO</w:t>
            </w:r>
          </w:p>
        </w:tc>
        <w:tc>
          <w:tcPr>
            <w:tcW w:w="4342" w:type="dxa"/>
            <w:vAlign w:val="center"/>
          </w:tcPr>
          <w:p w14:paraId="685BEE94" w14:textId="0209F1C1" w:rsidR="0052127A" w:rsidRPr="00E94C69" w:rsidRDefault="0052127A" w:rsidP="0052127A">
            <w:pPr>
              <w:jc w:val="both"/>
              <w:rPr>
                <w:rFonts w:ascii="Arial" w:hAnsi="Arial" w:cs="Arial"/>
                <w:sz w:val="20"/>
                <w:szCs w:val="20"/>
                <w:lang w:val="es-ES"/>
              </w:rPr>
            </w:pPr>
            <w:r w:rsidRPr="00E94C69">
              <w:rPr>
                <w:rFonts w:ascii="Arial" w:hAnsi="Arial" w:cs="Arial"/>
                <w:bCs/>
                <w:sz w:val="20"/>
                <w:szCs w:val="20"/>
              </w:rPr>
              <w:t>Software para la Gestión de Inventario en la empresa Lácteos Tío Rico.</w:t>
            </w:r>
          </w:p>
        </w:tc>
        <w:tc>
          <w:tcPr>
            <w:tcW w:w="2739" w:type="dxa"/>
          </w:tcPr>
          <w:p w14:paraId="79A8939C" w14:textId="62A53DAB" w:rsidR="0052127A" w:rsidRPr="00E94C69" w:rsidRDefault="0052127A" w:rsidP="0052127A">
            <w:pPr>
              <w:jc w:val="both"/>
              <w:rPr>
                <w:rFonts w:ascii="Arial" w:hAnsi="Arial" w:cs="Arial"/>
                <w:sz w:val="20"/>
                <w:szCs w:val="20"/>
                <w:lang w:val="es-ES"/>
              </w:rPr>
            </w:pPr>
            <w:r w:rsidRPr="00E94C69">
              <w:rPr>
                <w:rFonts w:ascii="Arial" w:hAnsi="Arial" w:cs="Arial"/>
                <w:bCs/>
                <w:sz w:val="20"/>
                <w:szCs w:val="20"/>
              </w:rPr>
              <w:t>Aplicación web para la gestión de inventario en la empresa Lácteos Tío Rico.</w:t>
            </w:r>
          </w:p>
        </w:tc>
      </w:tr>
      <w:tr w:rsidR="0052127A" w:rsidRPr="00E94C69" w14:paraId="177DFCAF" w14:textId="77777777" w:rsidTr="00111676">
        <w:tc>
          <w:tcPr>
            <w:tcW w:w="1413" w:type="dxa"/>
          </w:tcPr>
          <w:p w14:paraId="0567E40A" w14:textId="666AA697" w:rsidR="0052127A" w:rsidRPr="00111676" w:rsidRDefault="0052127A" w:rsidP="0052127A">
            <w:pPr>
              <w:jc w:val="both"/>
              <w:rPr>
                <w:rFonts w:ascii="Arial" w:hAnsi="Arial" w:cs="Arial"/>
                <w:sz w:val="20"/>
                <w:szCs w:val="20"/>
                <w:lang w:val="es-ES"/>
              </w:rPr>
            </w:pPr>
            <w:r w:rsidRPr="00111676">
              <w:rPr>
                <w:rFonts w:ascii="Arial" w:hAnsi="Arial" w:cs="Arial"/>
                <w:sz w:val="20"/>
                <w:szCs w:val="20"/>
                <w:lang w:val="es-ES"/>
              </w:rPr>
              <w:t>OBJETIVO GENERAL</w:t>
            </w:r>
          </w:p>
        </w:tc>
        <w:tc>
          <w:tcPr>
            <w:tcW w:w="4342" w:type="dxa"/>
          </w:tcPr>
          <w:p w14:paraId="6261E18E" w14:textId="77777777" w:rsidR="00111676" w:rsidRPr="00111676" w:rsidRDefault="00111676" w:rsidP="00111676">
            <w:pPr>
              <w:rPr>
                <w:rFonts w:ascii="Arial" w:hAnsi="Arial" w:cs="Arial"/>
                <w:sz w:val="20"/>
                <w:szCs w:val="20"/>
              </w:rPr>
            </w:pPr>
            <w:r w:rsidRPr="00111676">
              <w:rPr>
                <w:rFonts w:ascii="Arial" w:hAnsi="Arial" w:cs="Arial"/>
                <w:sz w:val="20"/>
                <w:szCs w:val="20"/>
              </w:rPr>
              <w:t>Desarrollar un sistema de gestión de inventario utilizando el entorno de desarrollo Python y una base de datos en MySQL, que permita a la empresa Lácteos Tío Rico optimizar la administración de su inventario de productos, mejorando la eficiencia operativa, de esta forma reducir las pérdidas por desabastecimiento o productos vencidos basada en datos.</w:t>
            </w:r>
          </w:p>
          <w:p w14:paraId="0FB0BC99" w14:textId="77777777" w:rsidR="0052127A" w:rsidRPr="00111676" w:rsidRDefault="0052127A" w:rsidP="0052127A">
            <w:pPr>
              <w:jc w:val="both"/>
              <w:rPr>
                <w:rFonts w:ascii="Arial" w:hAnsi="Arial" w:cs="Arial"/>
                <w:sz w:val="20"/>
                <w:szCs w:val="20"/>
              </w:rPr>
            </w:pPr>
          </w:p>
        </w:tc>
        <w:tc>
          <w:tcPr>
            <w:tcW w:w="2739" w:type="dxa"/>
          </w:tcPr>
          <w:p w14:paraId="7DA3FF16" w14:textId="16A98C75" w:rsidR="0052127A" w:rsidRPr="00111676" w:rsidRDefault="00111676" w:rsidP="0052127A">
            <w:pPr>
              <w:jc w:val="both"/>
              <w:rPr>
                <w:rFonts w:ascii="Arial" w:hAnsi="Arial" w:cs="Arial"/>
                <w:sz w:val="20"/>
                <w:szCs w:val="20"/>
              </w:rPr>
            </w:pPr>
            <w:r w:rsidRPr="00111676">
              <w:rPr>
                <w:rFonts w:ascii="Arial" w:hAnsi="Arial" w:cs="Arial"/>
                <w:sz w:val="20"/>
                <w:szCs w:val="20"/>
              </w:rPr>
              <w:t xml:space="preserve">Desarrollar una aplicación web para la gestión de inventario de la empresa Lácteos Tío Rico, a través de la metodología de desarrollo ágil SCRUM, para optimizar la administración de su inventario. </w:t>
            </w:r>
          </w:p>
        </w:tc>
      </w:tr>
      <w:tr w:rsidR="0052127A" w:rsidRPr="00111676" w14:paraId="7DE38A1F" w14:textId="77777777" w:rsidTr="00111676">
        <w:tc>
          <w:tcPr>
            <w:tcW w:w="1413" w:type="dxa"/>
          </w:tcPr>
          <w:p w14:paraId="09B0723C" w14:textId="06BE2BF6" w:rsidR="0052127A" w:rsidRPr="00111676" w:rsidRDefault="0052127A" w:rsidP="0052127A">
            <w:pPr>
              <w:jc w:val="both"/>
              <w:rPr>
                <w:rFonts w:ascii="Arial" w:hAnsi="Arial" w:cs="Arial"/>
                <w:sz w:val="20"/>
                <w:szCs w:val="20"/>
                <w:lang w:val="es-ES"/>
              </w:rPr>
            </w:pPr>
            <w:r w:rsidRPr="00111676">
              <w:rPr>
                <w:rFonts w:ascii="Arial" w:hAnsi="Arial" w:cs="Arial"/>
                <w:sz w:val="20"/>
                <w:szCs w:val="20"/>
                <w:lang w:val="es-ES"/>
              </w:rPr>
              <w:t xml:space="preserve">OBJETIVOS ESPECÍFICOS </w:t>
            </w:r>
          </w:p>
        </w:tc>
        <w:tc>
          <w:tcPr>
            <w:tcW w:w="4342" w:type="dxa"/>
          </w:tcPr>
          <w:p w14:paraId="2E1BAF06" w14:textId="77777777" w:rsidR="00111676" w:rsidRPr="00111676" w:rsidRDefault="00111676" w:rsidP="00111676">
            <w:pPr>
              <w:numPr>
                <w:ilvl w:val="0"/>
                <w:numId w:val="2"/>
              </w:numPr>
              <w:rPr>
                <w:rFonts w:ascii="Arial" w:hAnsi="Arial" w:cs="Arial"/>
                <w:sz w:val="20"/>
                <w:szCs w:val="20"/>
              </w:rPr>
            </w:pPr>
            <w:r w:rsidRPr="00111676">
              <w:rPr>
                <w:rFonts w:ascii="Arial" w:hAnsi="Arial" w:cs="Arial"/>
                <w:sz w:val="20"/>
                <w:szCs w:val="20"/>
              </w:rPr>
              <w:t>Diseñar un software de gestión de inventario intuitivo y amigable para el usuario, que permita el registro y seguimiento de productos, cantidades disponibles, fechas de vencimiento, proveedores</w:t>
            </w:r>
          </w:p>
          <w:p w14:paraId="77163F16" w14:textId="77777777" w:rsidR="00111676" w:rsidRPr="00111676" w:rsidRDefault="00111676" w:rsidP="00111676">
            <w:pPr>
              <w:rPr>
                <w:rFonts w:ascii="Arial" w:hAnsi="Arial" w:cs="Arial"/>
                <w:sz w:val="20"/>
                <w:szCs w:val="20"/>
              </w:rPr>
            </w:pPr>
          </w:p>
          <w:p w14:paraId="2B7F1AE4" w14:textId="77777777" w:rsidR="00111676" w:rsidRPr="00111676" w:rsidRDefault="00111676" w:rsidP="00111676">
            <w:pPr>
              <w:numPr>
                <w:ilvl w:val="0"/>
                <w:numId w:val="2"/>
              </w:numPr>
              <w:rPr>
                <w:rFonts w:ascii="Arial" w:hAnsi="Arial" w:cs="Arial"/>
                <w:sz w:val="20"/>
                <w:szCs w:val="20"/>
              </w:rPr>
            </w:pPr>
            <w:r w:rsidRPr="00111676">
              <w:rPr>
                <w:rFonts w:ascii="Arial" w:hAnsi="Arial" w:cs="Arial"/>
                <w:sz w:val="20"/>
                <w:szCs w:val="20"/>
              </w:rPr>
              <w:t>Implementar una base de datos MySQL que respalde el funcionamiento del software de gestión de inventario, garantizando el acceso rápido a la información.</w:t>
            </w:r>
          </w:p>
          <w:p w14:paraId="463765E2" w14:textId="77777777" w:rsidR="00111676" w:rsidRPr="00111676" w:rsidRDefault="00111676" w:rsidP="00111676">
            <w:pPr>
              <w:pStyle w:val="Prrafodelista"/>
              <w:rPr>
                <w:rFonts w:ascii="Arial" w:hAnsi="Arial" w:cs="Arial"/>
                <w:sz w:val="20"/>
                <w:szCs w:val="20"/>
              </w:rPr>
            </w:pPr>
          </w:p>
          <w:p w14:paraId="564C6CC3" w14:textId="77777777" w:rsidR="00111676" w:rsidRPr="00111676" w:rsidRDefault="00111676" w:rsidP="00111676">
            <w:pPr>
              <w:numPr>
                <w:ilvl w:val="0"/>
                <w:numId w:val="2"/>
              </w:numPr>
              <w:rPr>
                <w:rFonts w:ascii="Arial" w:hAnsi="Arial" w:cs="Arial"/>
                <w:sz w:val="20"/>
                <w:szCs w:val="20"/>
              </w:rPr>
            </w:pPr>
            <w:r w:rsidRPr="00111676">
              <w:rPr>
                <w:rFonts w:ascii="Arial" w:hAnsi="Arial" w:cs="Arial"/>
                <w:sz w:val="20"/>
                <w:szCs w:val="20"/>
              </w:rPr>
              <w:t>Integrar el software de gestión de inventario con la base de datos MySQL, asegurando una comunicación eficiente entre ambos sistemas para garantizar la actualización en tiempo real de la información del inventario.</w:t>
            </w:r>
          </w:p>
          <w:p w14:paraId="511B0B50" w14:textId="77777777" w:rsidR="0052127A" w:rsidRPr="00111676" w:rsidRDefault="0052127A" w:rsidP="0052127A">
            <w:pPr>
              <w:jc w:val="both"/>
              <w:rPr>
                <w:rFonts w:ascii="Arial" w:hAnsi="Arial" w:cs="Arial"/>
                <w:sz w:val="20"/>
                <w:szCs w:val="20"/>
              </w:rPr>
            </w:pPr>
          </w:p>
        </w:tc>
        <w:tc>
          <w:tcPr>
            <w:tcW w:w="2739" w:type="dxa"/>
          </w:tcPr>
          <w:p w14:paraId="4B459CF1" w14:textId="48A2A556" w:rsidR="00111676" w:rsidRDefault="00111676" w:rsidP="00111676">
            <w:pPr>
              <w:pStyle w:val="Prrafodelista"/>
              <w:numPr>
                <w:ilvl w:val="0"/>
                <w:numId w:val="2"/>
              </w:numPr>
              <w:ind w:left="328"/>
              <w:jc w:val="both"/>
              <w:rPr>
                <w:rFonts w:ascii="Arial" w:hAnsi="Arial" w:cs="Arial"/>
                <w:sz w:val="20"/>
                <w:szCs w:val="20"/>
                <w:lang w:val="es-ES"/>
              </w:rPr>
            </w:pPr>
            <w:r w:rsidRPr="00111676">
              <w:rPr>
                <w:rFonts w:ascii="Arial" w:hAnsi="Arial" w:cs="Arial"/>
                <w:sz w:val="20"/>
                <w:szCs w:val="20"/>
                <w:lang w:val="es-ES"/>
              </w:rPr>
              <w:lastRenderedPageBreak/>
              <w:t>Diseñar un software de gestión de inventario intuitivo y amigable para el usuario, mediante el diseño de prototipos, que permita el registro y seguimiento de productos, cantidades disponibles, fechas de vencimiento y proveedores.</w:t>
            </w:r>
          </w:p>
          <w:p w14:paraId="22ADC1A4" w14:textId="77777777" w:rsidR="00111676" w:rsidRDefault="00111676" w:rsidP="00111676">
            <w:pPr>
              <w:pStyle w:val="Prrafodelista"/>
              <w:ind w:left="328"/>
              <w:jc w:val="both"/>
              <w:rPr>
                <w:rFonts w:ascii="Arial" w:hAnsi="Arial" w:cs="Arial"/>
                <w:sz w:val="20"/>
                <w:szCs w:val="20"/>
                <w:lang w:val="es-ES"/>
              </w:rPr>
            </w:pPr>
          </w:p>
          <w:p w14:paraId="107816FE" w14:textId="45D73ACB" w:rsidR="00111676" w:rsidRPr="00111676" w:rsidRDefault="00111676" w:rsidP="00111676">
            <w:pPr>
              <w:pStyle w:val="Prrafodelista"/>
              <w:numPr>
                <w:ilvl w:val="0"/>
                <w:numId w:val="2"/>
              </w:numPr>
              <w:ind w:left="328"/>
              <w:jc w:val="both"/>
              <w:rPr>
                <w:rFonts w:ascii="Arial" w:hAnsi="Arial" w:cs="Arial"/>
                <w:sz w:val="20"/>
                <w:szCs w:val="20"/>
                <w:lang w:val="es-ES"/>
              </w:rPr>
            </w:pPr>
            <w:r w:rsidRPr="00111676">
              <w:rPr>
                <w:rFonts w:ascii="Arial" w:hAnsi="Arial" w:cs="Arial"/>
                <w:sz w:val="20"/>
                <w:szCs w:val="20"/>
                <w:lang w:val="es-ES"/>
              </w:rPr>
              <w:t>Implementar una base de datos no relacional, por medio del servicio en la nube que respalde el funcionamiento del software de gestión de inventario</w:t>
            </w:r>
            <w:r>
              <w:rPr>
                <w:rFonts w:ascii="Arial" w:hAnsi="Arial" w:cs="Arial"/>
                <w:sz w:val="20"/>
                <w:szCs w:val="20"/>
                <w:lang w:val="es-ES"/>
              </w:rPr>
              <w:t>.</w:t>
            </w:r>
          </w:p>
          <w:p w14:paraId="158DD9A7" w14:textId="4F424171" w:rsidR="0052127A" w:rsidRPr="00111676" w:rsidRDefault="00111676" w:rsidP="00111676">
            <w:pPr>
              <w:pStyle w:val="Prrafodelista"/>
              <w:numPr>
                <w:ilvl w:val="0"/>
                <w:numId w:val="2"/>
              </w:numPr>
              <w:ind w:left="328"/>
              <w:jc w:val="both"/>
              <w:rPr>
                <w:rFonts w:ascii="Arial" w:hAnsi="Arial" w:cs="Arial"/>
                <w:sz w:val="20"/>
                <w:szCs w:val="20"/>
                <w:lang w:val="es-ES"/>
              </w:rPr>
            </w:pPr>
            <w:r w:rsidRPr="00111676">
              <w:rPr>
                <w:rFonts w:ascii="Arial" w:hAnsi="Arial" w:cs="Arial"/>
                <w:sz w:val="20"/>
                <w:szCs w:val="20"/>
                <w:lang w:val="es-ES"/>
              </w:rPr>
              <w:lastRenderedPageBreak/>
              <w:t xml:space="preserve">Integrar el software de gestión de inventario con la base de datos no relacional asegurando una comunicación eficiente entre ambos sistemas </w:t>
            </w:r>
          </w:p>
        </w:tc>
      </w:tr>
    </w:tbl>
    <w:p w14:paraId="2AE297AE" w14:textId="77777777" w:rsidR="0052127A" w:rsidRDefault="0052127A" w:rsidP="0007670F">
      <w:pPr>
        <w:jc w:val="both"/>
        <w:rPr>
          <w:rFonts w:ascii="Arial" w:hAnsi="Arial" w:cs="Arial"/>
          <w:sz w:val="21"/>
          <w:szCs w:val="21"/>
          <w:lang w:val="es-ES"/>
        </w:rPr>
      </w:pPr>
    </w:p>
    <w:p w14:paraId="1AF880E9" w14:textId="5DC431D1" w:rsidR="007D0866" w:rsidRDefault="00FE7BE5" w:rsidP="0007670F">
      <w:pPr>
        <w:jc w:val="both"/>
        <w:rPr>
          <w:rFonts w:ascii="Arial" w:hAnsi="Arial" w:cs="Arial"/>
          <w:bCs/>
          <w:sz w:val="21"/>
          <w:szCs w:val="21"/>
          <w:lang w:val="es-ES"/>
        </w:rPr>
      </w:pPr>
      <w:r>
        <w:rPr>
          <w:rFonts w:ascii="Arial" w:hAnsi="Arial" w:cs="Arial"/>
          <w:bCs/>
          <w:sz w:val="21"/>
          <w:szCs w:val="21"/>
          <w:lang w:val="es-ES"/>
        </w:rPr>
        <w:t xml:space="preserve">Teniendo en cuenta lo anterior, me comprometo a ajustar el documento en su totalidad de manera que se cumplan las solicitudes y sugerencias expresadas por Ustedes.   </w:t>
      </w:r>
    </w:p>
    <w:p w14:paraId="66BAD690" w14:textId="7E1E2CD3" w:rsidR="000F3630" w:rsidRDefault="00FE7BE5" w:rsidP="0007670F">
      <w:pPr>
        <w:jc w:val="both"/>
        <w:rPr>
          <w:rFonts w:ascii="Arial" w:hAnsi="Arial" w:cs="Arial"/>
          <w:b/>
          <w:sz w:val="21"/>
          <w:szCs w:val="21"/>
          <w:lang w:val="es-ES"/>
        </w:rPr>
      </w:pPr>
      <w:r>
        <w:rPr>
          <w:rFonts w:ascii="Arial" w:hAnsi="Arial" w:cs="Arial"/>
          <w:bCs/>
          <w:sz w:val="21"/>
          <w:szCs w:val="21"/>
          <w:lang w:val="es-ES"/>
        </w:rPr>
        <w:t>Igualmente hago constar que mi directora de trabajo de grado</w:t>
      </w:r>
      <w:r w:rsidR="000F3630">
        <w:rPr>
          <w:rFonts w:ascii="Arial" w:hAnsi="Arial" w:cs="Arial"/>
          <w:bCs/>
          <w:sz w:val="21"/>
          <w:szCs w:val="21"/>
          <w:lang w:val="es-ES"/>
        </w:rPr>
        <w:t xml:space="preserve"> Mg</w:t>
      </w:r>
      <w:r w:rsidR="00686A9A" w:rsidRPr="00686A9A">
        <w:rPr>
          <w:rFonts w:ascii="Arial" w:hAnsi="Arial" w:cs="Arial"/>
          <w:b/>
          <w:sz w:val="21"/>
          <w:szCs w:val="21"/>
          <w:lang w:val="es-ES"/>
        </w:rPr>
        <w:t>.</w:t>
      </w:r>
      <w:r w:rsidR="00686A9A">
        <w:rPr>
          <w:rFonts w:ascii="Arial" w:hAnsi="Arial" w:cs="Arial"/>
          <w:bCs/>
          <w:sz w:val="21"/>
          <w:szCs w:val="21"/>
          <w:lang w:val="es-ES"/>
        </w:rPr>
        <w:t xml:space="preserve"> </w:t>
      </w:r>
      <w:r w:rsidR="0064681C" w:rsidRPr="0064681C">
        <w:rPr>
          <w:rFonts w:ascii="Arial" w:hAnsi="Arial" w:cs="Arial"/>
          <w:b/>
        </w:rPr>
        <w:t>ELINA MARISOL MONROY MATALLANA</w:t>
      </w:r>
      <w:r w:rsidR="00686A9A" w:rsidRPr="00686A9A">
        <w:rPr>
          <w:rFonts w:ascii="Arial" w:hAnsi="Arial" w:cs="Arial"/>
          <w:bCs/>
          <w:sz w:val="21"/>
          <w:szCs w:val="21"/>
          <w:lang w:val="es-ES"/>
        </w:rPr>
        <w:t>,</w:t>
      </w:r>
      <w:r w:rsidR="00686A9A">
        <w:rPr>
          <w:rFonts w:ascii="Arial" w:hAnsi="Arial" w:cs="Arial"/>
          <w:b/>
          <w:sz w:val="21"/>
          <w:szCs w:val="21"/>
          <w:lang w:val="es-ES"/>
        </w:rPr>
        <w:t xml:space="preserve"> </w:t>
      </w:r>
      <w:r w:rsidR="000F3630">
        <w:rPr>
          <w:rFonts w:ascii="Arial" w:hAnsi="Arial" w:cs="Arial"/>
          <w:b/>
          <w:sz w:val="21"/>
          <w:szCs w:val="21"/>
          <w:lang w:val="es-ES"/>
        </w:rPr>
        <w:t xml:space="preserve">conoce los cambios y cuento con su aval para hacer la presente solicitud.   </w:t>
      </w:r>
    </w:p>
    <w:p w14:paraId="6BFA9516" w14:textId="5B56D1EC" w:rsidR="009E165B" w:rsidRPr="00376663" w:rsidRDefault="00686A9A" w:rsidP="0007670F">
      <w:pPr>
        <w:jc w:val="both"/>
        <w:rPr>
          <w:rFonts w:ascii="Arial" w:hAnsi="Arial" w:cs="Arial"/>
          <w:sz w:val="21"/>
          <w:szCs w:val="21"/>
          <w:lang w:val="es-ES"/>
        </w:rPr>
      </w:pPr>
      <w:r>
        <w:rPr>
          <w:rFonts w:ascii="Arial" w:hAnsi="Arial" w:cs="Arial"/>
          <w:sz w:val="21"/>
          <w:szCs w:val="21"/>
          <w:lang w:val="es-ES"/>
        </w:rPr>
        <w:t>A</w:t>
      </w:r>
      <w:r w:rsidR="009E165B" w:rsidRPr="00376663">
        <w:rPr>
          <w:rFonts w:ascii="Arial" w:hAnsi="Arial" w:cs="Arial"/>
          <w:sz w:val="21"/>
          <w:szCs w:val="21"/>
          <w:lang w:val="es-ES"/>
        </w:rPr>
        <w:t>gradezco su amable colaboración en la gestión de esta solicitud, señalando que quedo at</w:t>
      </w:r>
      <w:r w:rsidR="00376663" w:rsidRPr="00376663">
        <w:rPr>
          <w:rFonts w:ascii="Arial" w:hAnsi="Arial" w:cs="Arial"/>
          <w:sz w:val="21"/>
          <w:szCs w:val="21"/>
          <w:lang w:val="es-ES"/>
        </w:rPr>
        <w:t>ento ante cualquier comentario</w:t>
      </w:r>
      <w:r w:rsidR="00742B94">
        <w:rPr>
          <w:rFonts w:ascii="Arial" w:hAnsi="Arial" w:cs="Arial"/>
          <w:sz w:val="21"/>
          <w:szCs w:val="21"/>
          <w:lang w:val="es-ES"/>
        </w:rPr>
        <w:t xml:space="preserve"> o información</w:t>
      </w:r>
      <w:r w:rsidR="00376663" w:rsidRPr="00376663">
        <w:rPr>
          <w:rFonts w:ascii="Arial" w:hAnsi="Arial" w:cs="Arial"/>
          <w:sz w:val="21"/>
          <w:szCs w:val="21"/>
          <w:lang w:val="es-ES"/>
        </w:rPr>
        <w:t>.</w:t>
      </w:r>
    </w:p>
    <w:p w14:paraId="11DDD552" w14:textId="77777777" w:rsidR="000F3630" w:rsidRDefault="00003974" w:rsidP="0007670F">
      <w:pPr>
        <w:jc w:val="both"/>
        <w:rPr>
          <w:rFonts w:ascii="Arial" w:hAnsi="Arial" w:cs="Arial"/>
          <w:sz w:val="21"/>
          <w:szCs w:val="21"/>
          <w:lang w:val="es-ES"/>
        </w:rPr>
      </w:pPr>
      <w:r>
        <w:rPr>
          <w:noProof/>
        </w:rPr>
        <w:drawing>
          <wp:anchor distT="0" distB="0" distL="114300" distR="114300" simplePos="0" relativeHeight="251663360" behindDoc="1" locked="0" layoutInCell="1" allowOverlap="1" wp14:anchorId="04AB2B53" wp14:editId="2727F090">
            <wp:simplePos x="0" y="0"/>
            <wp:positionH relativeFrom="margin">
              <wp:posOffset>-114300</wp:posOffset>
            </wp:positionH>
            <wp:positionV relativeFrom="paragraph">
              <wp:posOffset>281305</wp:posOffset>
            </wp:positionV>
            <wp:extent cx="2694399" cy="1187450"/>
            <wp:effectExtent l="0" t="0" r="0" b="0"/>
            <wp:wrapNone/>
            <wp:docPr id="1371410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4399" cy="118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F1301" w14:textId="50E23A27" w:rsidR="00376663" w:rsidRPr="00376663" w:rsidRDefault="00376663" w:rsidP="0007670F">
      <w:pPr>
        <w:jc w:val="both"/>
        <w:rPr>
          <w:rFonts w:ascii="Arial" w:hAnsi="Arial" w:cs="Arial"/>
          <w:sz w:val="21"/>
          <w:szCs w:val="21"/>
          <w:lang w:val="es-ES"/>
        </w:rPr>
      </w:pPr>
      <w:r w:rsidRPr="00376663">
        <w:rPr>
          <w:rFonts w:ascii="Arial" w:hAnsi="Arial" w:cs="Arial"/>
          <w:sz w:val="21"/>
          <w:szCs w:val="21"/>
          <w:lang w:val="es-ES"/>
        </w:rPr>
        <w:t>Cordialmente</w:t>
      </w:r>
      <w:r w:rsidR="00E5767F">
        <w:rPr>
          <w:rFonts w:ascii="Arial" w:hAnsi="Arial" w:cs="Arial"/>
          <w:sz w:val="21"/>
          <w:szCs w:val="21"/>
          <w:lang w:val="es-ES"/>
        </w:rPr>
        <w:t>,</w:t>
      </w:r>
    </w:p>
    <w:p w14:paraId="4608D778" w14:textId="0CD8608D" w:rsidR="009E165B" w:rsidRDefault="009E165B" w:rsidP="0007670F">
      <w:pPr>
        <w:jc w:val="both"/>
        <w:rPr>
          <w:rFonts w:ascii="Arial" w:hAnsi="Arial" w:cs="Arial"/>
          <w:sz w:val="21"/>
          <w:szCs w:val="21"/>
          <w:lang w:val="es-ES"/>
        </w:rPr>
      </w:pPr>
    </w:p>
    <w:p w14:paraId="64971802" w14:textId="5DA51EE8" w:rsidR="003D1A7F" w:rsidRPr="00376663" w:rsidRDefault="003D1A7F" w:rsidP="0007670F">
      <w:pPr>
        <w:jc w:val="both"/>
        <w:rPr>
          <w:rFonts w:ascii="Arial" w:hAnsi="Arial" w:cs="Arial"/>
          <w:sz w:val="21"/>
          <w:szCs w:val="21"/>
          <w:lang w:val="es-ES"/>
        </w:rPr>
      </w:pPr>
    </w:p>
    <w:p w14:paraId="5C3EE2B8" w14:textId="2105E993" w:rsidR="00376663" w:rsidRPr="00376663" w:rsidRDefault="00376663" w:rsidP="0007670F">
      <w:pPr>
        <w:jc w:val="both"/>
        <w:rPr>
          <w:rFonts w:ascii="Arial" w:hAnsi="Arial" w:cs="Arial"/>
          <w:sz w:val="21"/>
          <w:szCs w:val="21"/>
          <w:lang w:val="es-ES"/>
        </w:rPr>
      </w:pPr>
      <w:r w:rsidRPr="00376663">
        <w:rPr>
          <w:rFonts w:ascii="Arial" w:hAnsi="Arial" w:cs="Arial"/>
          <w:noProof/>
          <w:sz w:val="21"/>
          <w:szCs w:val="21"/>
          <w:lang w:eastAsia="es-419"/>
        </w:rPr>
        <mc:AlternateContent>
          <mc:Choice Requires="wps">
            <w:drawing>
              <wp:anchor distT="0" distB="0" distL="114300" distR="114300" simplePos="0" relativeHeight="251659264" behindDoc="0" locked="0" layoutInCell="1" allowOverlap="1" wp14:anchorId="32DF0D9C" wp14:editId="63A6A764">
                <wp:simplePos x="0" y="0"/>
                <wp:positionH relativeFrom="column">
                  <wp:posOffset>-41910</wp:posOffset>
                </wp:positionH>
                <wp:positionV relativeFrom="paragraph">
                  <wp:posOffset>104775</wp:posOffset>
                </wp:positionV>
                <wp:extent cx="245745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45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94753"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8.25pt" to="190.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9Y8mQEAAIgDAAAOAAAAZHJzL2Uyb0RvYy54bWysU9uO0zAQfUfiHyy/06TVLqCo6T7sCl4Q&#10;rLh8gNcZNxa2xxqbJv17xm6bIkAIIV4cX845M2dmsr2bvRMHoGQx9HK9aqWAoHGwYd/LL5/fvHgt&#10;RcoqDMphgF4eIcm73fNn2yl2sMER3QAkWCSkboq9HHOOXdMkPYJXaYURAj8aJK8yH2nfDKQmVveu&#10;2bTty2ZCGiKhhpT49uH0KHdV3xjQ+YMxCbJwveTccl2prk9lbXZb1e1JxdHqcxrqH7LwygYOukg9&#10;qKzEN7K/SHmrCROavNLoGzTGaqge2M26/cnNp1FFqF64OCkuZUr/T1a/P9yHR+IyTDF1KT5ScTEb&#10;8uXL+Ym5Fuu4FAvmLDRfbm5uX93cck315a25EiOl/BbQi7LppbOh+FCdOrxLmYMx9ALhwzV03eWj&#10;gwJ24SMYYQcOtq7sOhVw70gcFPdz+Lou/WOtiiwUY51bSO2fSWdsoUGdlL8lLugaEUNeiN4GpN9F&#10;zfMlVXPCX1yfvBbbTzgcayNqObjd1dl5NMs8/Xiu9OsPtPsOAAD//wMAUEsDBBQABgAIAAAAIQC2&#10;2BBm3AAAAAgBAAAPAAAAZHJzL2Rvd25yZXYueG1sTI/NTsMwEITvSLyDtUjcWocCVhXiVFUlhLgg&#10;msLdjbdOwD+R7aTh7VnEAY47M5r9ptrMzrIJY+qDl3CzLIChb4PuvZHwdnhcrIGlrLxWNniU8IUJ&#10;NvXlRaVKHc5+j1OTDaMSn0oloct5KDlPbYdOpWUY0JN3CtGpTGc0XEd1pnJn+aooBHeq9/ShUwPu&#10;Omw/m9FJsM9xejc7s03j0140H6+n1cthkvL6at4+AMs4578w/OATOtTEdAyj14lZCQshKEm6uAdG&#10;/u26uAN2/BV4XfH/A+pvAAAA//8DAFBLAQItABQABgAIAAAAIQC2gziS/gAAAOEBAAATAAAAAAAA&#10;AAAAAAAAAAAAAABbQ29udGVudF9UeXBlc10ueG1sUEsBAi0AFAAGAAgAAAAhADj9If/WAAAAlAEA&#10;AAsAAAAAAAAAAAAAAAAALwEAAF9yZWxzLy5yZWxzUEsBAi0AFAAGAAgAAAAhADJb1jyZAQAAiAMA&#10;AA4AAAAAAAAAAAAAAAAALgIAAGRycy9lMm9Eb2MueG1sUEsBAi0AFAAGAAgAAAAhALbYEGbcAAAA&#10;CAEAAA8AAAAAAAAAAAAAAAAA8wMAAGRycy9kb3ducmV2LnhtbFBLBQYAAAAABAAEAPMAAAD8BAAA&#10;AAA=&#10;" strokecolor="black [3200]" strokeweight=".5pt">
                <v:stroke joinstyle="miter"/>
              </v:line>
            </w:pict>
          </mc:Fallback>
        </mc:AlternateContent>
      </w:r>
    </w:p>
    <w:p w14:paraId="1293342E" w14:textId="275B9E61" w:rsidR="00686A9A" w:rsidRDefault="00686A9A" w:rsidP="0007670F">
      <w:pPr>
        <w:jc w:val="both"/>
        <w:rPr>
          <w:rFonts w:ascii="Arial" w:hAnsi="Arial" w:cs="Arial"/>
          <w:b/>
          <w:sz w:val="21"/>
          <w:szCs w:val="21"/>
          <w:lang w:val="es-ES"/>
        </w:rPr>
      </w:pPr>
      <w:r w:rsidRPr="0064681C">
        <w:rPr>
          <w:rFonts w:ascii="Arial" w:hAnsi="Arial" w:cs="Arial"/>
          <w:b/>
          <w:bCs/>
          <w:color w:val="000000"/>
        </w:rPr>
        <w:t>JEFFERSON DANIEL GÓMEZ JIMÉNEZ</w:t>
      </w:r>
      <w:r w:rsidRPr="00376663">
        <w:rPr>
          <w:rFonts w:ascii="Arial" w:hAnsi="Arial" w:cs="Arial"/>
          <w:b/>
          <w:sz w:val="21"/>
          <w:szCs w:val="21"/>
          <w:lang w:val="es-ES"/>
        </w:rPr>
        <w:t xml:space="preserve"> </w:t>
      </w:r>
    </w:p>
    <w:p w14:paraId="77A8A77D" w14:textId="614B5FE6" w:rsidR="00686A9A" w:rsidRPr="00E5767F" w:rsidRDefault="009E165B" w:rsidP="0007670F">
      <w:pPr>
        <w:jc w:val="both"/>
        <w:rPr>
          <w:rFonts w:ascii="Arial" w:hAnsi="Arial" w:cs="Arial"/>
          <w:b/>
          <w:sz w:val="21"/>
          <w:szCs w:val="21"/>
          <w:lang w:val="es-ES"/>
        </w:rPr>
      </w:pPr>
      <w:r w:rsidRPr="00376663">
        <w:rPr>
          <w:rFonts w:ascii="Arial" w:hAnsi="Arial" w:cs="Arial"/>
          <w:b/>
          <w:sz w:val="21"/>
          <w:szCs w:val="21"/>
          <w:lang w:val="es-ES"/>
        </w:rPr>
        <w:t xml:space="preserve">C.C </w:t>
      </w:r>
      <w:r w:rsidR="00E5767F">
        <w:rPr>
          <w:rFonts w:ascii="Arial" w:hAnsi="Arial" w:cs="Arial"/>
          <w:b/>
          <w:sz w:val="21"/>
          <w:szCs w:val="21"/>
          <w:lang w:val="es-ES"/>
        </w:rPr>
        <w:t>1002522800</w:t>
      </w:r>
      <w:r w:rsidR="00E5767F">
        <w:rPr>
          <w:rFonts w:ascii="Arial" w:hAnsi="Arial" w:cs="Arial"/>
          <w:b/>
          <w:bCs/>
        </w:rPr>
        <w:t xml:space="preserve"> </w:t>
      </w:r>
    </w:p>
    <w:p w14:paraId="00929A68" w14:textId="496F8078" w:rsidR="00E5767F" w:rsidRDefault="00E5767F" w:rsidP="0007670F">
      <w:pPr>
        <w:jc w:val="both"/>
        <w:rPr>
          <w:rFonts w:ascii="Arial" w:hAnsi="Arial" w:cs="Arial"/>
          <w:b/>
          <w:bCs/>
        </w:rPr>
      </w:pPr>
    </w:p>
    <w:p w14:paraId="21F8D120" w14:textId="5925706A" w:rsidR="00E5767F" w:rsidRDefault="000F3630" w:rsidP="00E5767F">
      <w:r>
        <w:t xml:space="preserve">Aval Directora de Trabajo de Grado </w:t>
      </w:r>
    </w:p>
    <w:p w14:paraId="0C567EB5" w14:textId="0437C917" w:rsidR="000F3630" w:rsidRDefault="000F3630" w:rsidP="00E5767F">
      <w:r>
        <w:rPr>
          <w:noProof/>
        </w:rPr>
        <w:drawing>
          <wp:anchor distT="0" distB="0" distL="114300" distR="114300" simplePos="0" relativeHeight="251664384" behindDoc="1" locked="0" layoutInCell="1" allowOverlap="1" wp14:anchorId="24DB5B22" wp14:editId="175BA290">
            <wp:simplePos x="0" y="0"/>
            <wp:positionH relativeFrom="column">
              <wp:posOffset>234315</wp:posOffset>
            </wp:positionH>
            <wp:positionV relativeFrom="paragraph">
              <wp:posOffset>130810</wp:posOffset>
            </wp:positionV>
            <wp:extent cx="1195925" cy="64770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 cart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95925" cy="647700"/>
                    </a:xfrm>
                    <a:prstGeom prst="rect">
                      <a:avLst/>
                    </a:prstGeom>
                  </pic:spPr>
                </pic:pic>
              </a:graphicData>
            </a:graphic>
            <wp14:sizeRelH relativeFrom="page">
              <wp14:pctWidth>0</wp14:pctWidth>
            </wp14:sizeRelH>
            <wp14:sizeRelV relativeFrom="page">
              <wp14:pctHeight>0</wp14:pctHeight>
            </wp14:sizeRelV>
          </wp:anchor>
        </w:drawing>
      </w:r>
    </w:p>
    <w:p w14:paraId="7077AAF6" w14:textId="509877C6" w:rsidR="000F3630" w:rsidRDefault="000F3630" w:rsidP="00E5767F"/>
    <w:p w14:paraId="5C4495DE" w14:textId="47B72C25" w:rsidR="00E5767F" w:rsidRPr="00E5767F" w:rsidRDefault="000F3630" w:rsidP="00E5767F">
      <w:pPr>
        <w:rPr>
          <w:b/>
          <w:bCs/>
          <w:caps/>
        </w:rPr>
      </w:pPr>
      <w:r w:rsidRPr="000F3630">
        <w:rPr>
          <w:b/>
          <w:bCs/>
        </w:rPr>
        <w:t>Mg</w:t>
      </w:r>
      <w:r>
        <w:rPr>
          <w:b/>
          <w:bCs/>
          <w:caps/>
        </w:rPr>
        <w:t xml:space="preserve">.  </w:t>
      </w:r>
      <w:r w:rsidR="00E5767F" w:rsidRPr="00E5767F">
        <w:rPr>
          <w:b/>
          <w:bCs/>
          <w:caps/>
        </w:rPr>
        <w:t xml:space="preserve">Eliana Marisol Monroy Matallana </w:t>
      </w:r>
    </w:p>
    <w:sectPr w:rsidR="00E5767F" w:rsidRPr="00E576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6DD2"/>
    <w:multiLevelType w:val="hybridMultilevel"/>
    <w:tmpl w:val="D9F8A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8C45997"/>
    <w:multiLevelType w:val="hybridMultilevel"/>
    <w:tmpl w:val="2782F4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79252928">
    <w:abstractNumId w:val="1"/>
  </w:num>
  <w:num w:numId="2" w16cid:durableId="124475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D4D"/>
    <w:rsid w:val="00003974"/>
    <w:rsid w:val="0007670F"/>
    <w:rsid w:val="000C79E5"/>
    <w:rsid w:val="000F3630"/>
    <w:rsid w:val="00111676"/>
    <w:rsid w:val="0012321E"/>
    <w:rsid w:val="001C4037"/>
    <w:rsid w:val="00376663"/>
    <w:rsid w:val="003D1A7F"/>
    <w:rsid w:val="004E414C"/>
    <w:rsid w:val="0052127A"/>
    <w:rsid w:val="00554F5B"/>
    <w:rsid w:val="0064681C"/>
    <w:rsid w:val="00686A9A"/>
    <w:rsid w:val="006D566E"/>
    <w:rsid w:val="00712615"/>
    <w:rsid w:val="00742B94"/>
    <w:rsid w:val="007D0866"/>
    <w:rsid w:val="007D2D4D"/>
    <w:rsid w:val="007E3882"/>
    <w:rsid w:val="00893EE1"/>
    <w:rsid w:val="008A7ED9"/>
    <w:rsid w:val="008C7629"/>
    <w:rsid w:val="00940882"/>
    <w:rsid w:val="009E165B"/>
    <w:rsid w:val="00A03397"/>
    <w:rsid w:val="00A554F0"/>
    <w:rsid w:val="00BA26AF"/>
    <w:rsid w:val="00C24FE3"/>
    <w:rsid w:val="00C4690E"/>
    <w:rsid w:val="00CD6F62"/>
    <w:rsid w:val="00D72B00"/>
    <w:rsid w:val="00DB7B66"/>
    <w:rsid w:val="00E5767F"/>
    <w:rsid w:val="00E94C69"/>
    <w:rsid w:val="00EB505B"/>
    <w:rsid w:val="00ED7B95"/>
    <w:rsid w:val="00FC1E8E"/>
    <w:rsid w:val="00FC44A5"/>
    <w:rsid w:val="00FE7BE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8986"/>
  <w15:chartTrackingRefBased/>
  <w15:docId w15:val="{B4D47EE7-1562-4A27-8E45-5E4F3E66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qFormat/>
    <w:rsid w:val="0052127A"/>
    <w:pPr>
      <w:keepNext/>
      <w:spacing w:after="0" w:line="360" w:lineRule="auto"/>
      <w:outlineLvl w:val="2"/>
    </w:pPr>
    <w:rPr>
      <w:rFonts w:ascii="Arial" w:eastAsia="Times New Roman" w:hAnsi="Arial" w:cs="Times New Roman"/>
      <w:b/>
      <w:bCs/>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165B"/>
    <w:rPr>
      <w:color w:val="0563C1" w:themeColor="hyperlink"/>
      <w:u w:val="single"/>
    </w:rPr>
  </w:style>
  <w:style w:type="paragraph" w:styleId="Prrafodelista">
    <w:name w:val="List Paragraph"/>
    <w:basedOn w:val="Normal"/>
    <w:uiPriority w:val="34"/>
    <w:qFormat/>
    <w:rsid w:val="00686A9A"/>
    <w:pPr>
      <w:ind w:left="720"/>
      <w:contextualSpacing/>
    </w:pPr>
  </w:style>
  <w:style w:type="character" w:styleId="Mencinsinresolver">
    <w:name w:val="Unresolved Mention"/>
    <w:basedOn w:val="Fuentedeprrafopredeter"/>
    <w:uiPriority w:val="99"/>
    <w:semiHidden/>
    <w:unhideWhenUsed/>
    <w:rsid w:val="00686A9A"/>
    <w:rPr>
      <w:color w:val="605E5C"/>
      <w:shd w:val="clear" w:color="auto" w:fill="E1DFDD"/>
    </w:rPr>
  </w:style>
  <w:style w:type="table" w:styleId="Tablaconcuadrcula">
    <w:name w:val="Table Grid"/>
    <w:basedOn w:val="Tablanormal"/>
    <w:uiPriority w:val="39"/>
    <w:rsid w:val="0052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52127A"/>
    <w:rPr>
      <w:rFonts w:ascii="Arial" w:eastAsia="Times New Roman" w:hAnsi="Arial" w:cs="Times New Roman"/>
      <w:b/>
      <w:bCs/>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Anyela Julieth Castillo</dc:creator>
  <cp:keywords/>
  <dc:description/>
  <cp:lastModifiedBy>Daniel</cp:lastModifiedBy>
  <cp:revision>4</cp:revision>
  <dcterms:created xsi:type="dcterms:W3CDTF">2023-11-01T22:42:00Z</dcterms:created>
  <dcterms:modified xsi:type="dcterms:W3CDTF">2024-08-21T22:13:00Z</dcterms:modified>
</cp:coreProperties>
</file>