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93682a43f55bd446359cb22633fe322eda1660"/>
    <w:p>
      <w:pPr>
        <w:pStyle w:val="Heading1"/>
      </w:pPr>
      <w:r>
        <w:t xml:space="preserve">THE ÆTHERIUM CODEX — System Reference Document</w:t>
      </w:r>
    </w:p>
    <w:bookmarkStart w:id="20" w:name="X2fb6aeee1344a768478845541a1df635919ae2b"/>
    <w:p>
      <w:pPr>
        <w:pStyle w:val="Heading2"/>
      </w:pPr>
      <w:r>
        <w:t xml:space="preserve">Prima Materia — Framework, Principles &amp; Material Science</w:t>
      </w:r>
    </w:p>
    <w:p>
      <w:pPr>
        <w:pStyle w:val="FirstParagraph"/>
      </w:pPr>
      <w:r>
        <w:rPr>
          <w:i/>
          <w:iCs/>
        </w:rPr>
        <w:t xml:space="preserve">Alpha SRD — Second Draft</w:t>
      </w:r>
    </w:p>
    <w:p>
      <w:r>
        <w:pict>
          <v:rect style="width:0;height:1.5pt" o:hralign="center" o:hrstd="t" o:hr="t"/>
        </w:pict>
      </w:r>
    </w:p>
    <w:bookmarkEnd w:id="20"/>
    <w:bookmarkStart w:id="24" w:name="foundational-principles"/>
    <w:p>
      <w:pPr>
        <w:pStyle w:val="Heading2"/>
      </w:pPr>
      <w:r>
        <w:t xml:space="preserve">FOUNDATIONAL PRINCIPLES</w:t>
      </w:r>
    </w:p>
    <w:bookmarkStart w:id="21" w:name="the-inseparability-principle"/>
    <w:p>
      <w:pPr>
        <w:pStyle w:val="Heading3"/>
      </w:pPr>
      <w:r>
        <w:t xml:space="preserve">The Inseparability Principle</w:t>
      </w:r>
    </w:p>
    <w:p>
      <w:pPr>
        <w:pStyle w:val="FirstParagraph"/>
      </w:pPr>
      <w:r>
        <w:t xml:space="preserve">An item’s alchemical specification IS its mechanical specification. The dual periodic table entry for a material IS its stat block. A designer does not decide that a steel longsword deals a certain damage tier — the real periodic table specifies that steel’s tensile strength places it there. An alchemist does not decide that obsidian has a Borderlands heritage — the material’s volcanic origin determines its planar passport.</w:t>
      </w:r>
    </w:p>
    <w:p>
      <w:pPr>
        <w:pStyle w:val="BodyText"/>
      </w:pPr>
      <w:r>
        <w:t xml:space="preserve">The system reads the world. It does not impose upon it.</w:t>
      </w:r>
    </w:p>
    <w:bookmarkEnd w:id="21"/>
    <w:bookmarkStart w:id="22" w:name="the-universal-system-principle"/>
    <w:p>
      <w:pPr>
        <w:pStyle w:val="Heading3"/>
      </w:pPr>
      <w:r>
        <w:t xml:space="preserve">The Universal System Principle</w:t>
      </w:r>
    </w:p>
    <w:p>
      <w:pPr>
        <w:pStyle w:val="FirstParagraph"/>
      </w:pPr>
      <w:r>
        <w:t xml:space="preserve">The same framework — spell sentence grammar, isotope profiles, interaction rules, hazard classifications — operates identically at every scale. A chemical reaction in a crucible, a mutation expressing in a blade, a practitioner composing a rote, a planar bleed zone forming across a region — all are governed by the same mechanics. The scale changes. The system does not.</w:t>
      </w:r>
    </w:p>
    <w:bookmarkEnd w:id="22"/>
    <w:bookmarkStart w:id="23" w:name="the-standards-commitment"/>
    <w:p>
      <w:pPr>
        <w:pStyle w:val="Heading3"/>
      </w:pPr>
      <w:r>
        <w:t xml:space="preserve">The Standards Commitment</w:t>
      </w:r>
    </w:p>
    <w:p>
      <w:pPr>
        <w:pStyle w:val="FirstParagraph"/>
      </w:pPr>
      <w:r>
        <w:t xml:space="preserve">Material properties derive from real-world measurements. Hardness from the Mohs scale. Tensile strength from measured MPa. Hazard classifications from NFPA 704 and GHS standards. Published real-world data can be plugged directly into the system because the system was built to conform to those standards, not approximate them.</w:t>
      </w:r>
    </w:p>
    <w:p>
      <w:r>
        <w:pict>
          <v:rect style="width:0;height:1.5pt" o:hralign="center" o:hrstd="t" o:hr="t"/>
        </w:pict>
      </w:r>
    </w:p>
    <w:bookmarkEnd w:id="23"/>
    <w:bookmarkEnd w:id="24"/>
    <w:bookmarkStart w:id="30" w:name="the-five-planes"/>
    <w:p>
      <w:pPr>
        <w:pStyle w:val="Heading2"/>
      </w:pPr>
      <w:r>
        <w:t xml:space="preserve">THE FIVE PLANES</w:t>
      </w:r>
    </w:p>
    <w:p>
      <w:pPr>
        <w:pStyle w:val="FirstParagraph"/>
      </w:pPr>
      <w:r>
        <w:t xml:space="preserve">Five planar engines underlie all magical and material reality. Each is a complex system governing a domain of existence. None reduce to a single concept.</w:t>
      </w:r>
    </w:p>
    <w:bookmarkStart w:id="25" w:name="the-borderlands-the-engine-of-matter"/>
    <w:p>
      <w:pPr>
        <w:pStyle w:val="Heading3"/>
      </w:pPr>
      <w:r>
        <w:t xml:space="preserve">The Borderlands — The Engine of Matter</w:t>
      </w:r>
    </w:p>
    <w:p>
      <w:pPr>
        <w:pStyle w:val="FirstParagraph"/>
      </w:pPr>
      <w:r>
        <w:t xml:space="preserve">The Borderlands governs physical substance and its transformations — elemental interaction, phase transition, material properties, environmental forces, and the behavior of matter under pressure, temperature, and chemical reaction. It encompasses fire, water, earth, air, and every state that emerges from their combinations. The Borderlands IS the physical environment.</w:t>
      </w:r>
    </w:p>
    <w:p>
      <w:pPr>
        <w:pStyle w:val="BodyText"/>
      </w:pPr>
      <w:r>
        <w:t xml:space="preserve">Phase Wheel: Earth (Solid/Static) / Water (Liquid/Cycling) / Air (Gas/Projecting) / Fire (Plasma/Absorbing)</w:t>
      </w:r>
      <w:r>
        <w:t xml:space="preserve"> </w:t>
      </w:r>
      <w:r>
        <w:t xml:space="preserve">Diagonal Pairs: Earth ↔ Air / Water ↔ Fire</w:t>
      </w:r>
    </w:p>
    <w:bookmarkEnd w:id="25"/>
    <w:bookmarkStart w:id="26" w:name="X9aa95495740e912b270bd65145f78dddd2ab2dd"/>
    <w:p>
      <w:pPr>
        <w:pStyle w:val="Heading3"/>
      </w:pPr>
      <w:r>
        <w:t xml:space="preserve">The Verdant Font — The Engine of Biological Process</w:t>
      </w:r>
    </w:p>
    <w:p>
      <w:pPr>
        <w:pStyle w:val="FirstParagraph"/>
      </w:pPr>
      <w:r>
        <w:t xml:space="preserve">The Verdant Font governs biological systems in their full complexity: growth, adaptation, consumption, propagation, mutation, symbiosis, predation, parasitism, disease, immune response, and ecological interaction. It is NOT</w:t>
      </w:r>
      <w:r>
        <w:t xml:space="preserve"> </w:t>
      </w:r>
      <w:r>
        <w:t xml:space="preserve">“</w:t>
      </w:r>
      <w:r>
        <w:t xml:space="preserve">life</w:t>
      </w:r>
      <w:r>
        <w:t xml:space="preserve">”</w:t>
      </w:r>
      <w:r>
        <w:t xml:space="preserve"> </w:t>
      </w:r>
      <w:r>
        <w:t xml:space="preserve">in any simplified sense — it includes the fungal network consuming a dead tree, the virus hijacking a host cell, the predator consuming prey, and the cancer growing without regulation.</w:t>
      </w:r>
    </w:p>
    <w:p>
      <w:pPr>
        <w:pStyle w:val="BodyText"/>
      </w:pPr>
      <w:r>
        <w:t xml:space="preserve">Phase Wheel: Flora (Solid/Static) / Fauna (Liquid/Cycling) / Myco (Gas/Projecting) / Viral (Plasma/Absorbing)</w:t>
      </w:r>
      <w:r>
        <w:t xml:space="preserve"> </w:t>
      </w:r>
      <w:r>
        <w:t xml:space="preserve">Diagonal Pairs: Flora ↔ Myco / Fauna ↔ Viral</w:t>
      </w:r>
    </w:p>
    <w:bookmarkEnd w:id="26"/>
    <w:bookmarkStart w:id="27" w:name="Xd97152f1e64f5ae8e118b4491dd97edd5b2295a"/>
    <w:p>
      <w:pPr>
        <w:pStyle w:val="Heading3"/>
      </w:pPr>
      <w:r>
        <w:t xml:space="preserve">The Synod of Endings — The Engine of Completion</w:t>
      </w:r>
    </w:p>
    <w:p>
      <w:pPr>
        <w:pStyle w:val="FirstParagraph"/>
      </w:pPr>
      <w:r>
        <w:t xml:space="preserve">The Synod governs endings, preservation, permanence, information storage, identity persistence, and the process by which all systems reach their most stable final state. It is NOT</w:t>
      </w:r>
      <w:r>
        <w:t xml:space="preserve"> </w:t>
      </w:r>
      <w:r>
        <w:t xml:space="preserve">“</w:t>
      </w:r>
      <w:r>
        <w:t xml:space="preserve">death</w:t>
      </w:r>
      <w:r>
        <w:t xml:space="preserve">”</w:t>
      </w:r>
      <w:r>
        <w:t xml:space="preserve"> </w:t>
      </w:r>
      <w:r>
        <w:t xml:space="preserve">— it is the administrative engine that processes what death produces. The Synod absorbed the functions of both the Silent Athenaeum (forbidden knowledge and preserved secrets) and the Concordance (interplanar diplomacy and transit), making it the Plane of Record, Judgment, and Interplanar Transit. Its domain includes the physical remains after biological process ceases, the archival record of what existed, the spectral persistence of identity beyond physical function, and the entropic void that claims what cannot be preserved. The Synod operates as an infinite bureaucracy — the Triad of Administration (Vestus managing data, Nomos managing process, Moros managing physicality) runs the plane as a processing engine for the cosmos. The Synod is patient. It asserts that everything will eventually reach its most stable state. It is always correct.</w:t>
      </w:r>
    </w:p>
    <w:p>
      <w:pPr>
        <w:pStyle w:val="BodyText"/>
      </w:pPr>
      <w:r>
        <w:t xml:space="preserve">Phase Wheel: Osseous (Solid/Static) / Archival (Liquid/Cycling) / Spectral (Gas/Projecting) / Void (Plasma/Absorbing)</w:t>
      </w:r>
      <w:r>
        <w:t xml:space="preserve"> </w:t>
      </w:r>
      <w:r>
        <w:t xml:space="preserve">Diagonal Pairs: Osseous ↔ Spectral / Archival ↔ Void</w:t>
      </w:r>
    </w:p>
    <w:bookmarkEnd w:id="27"/>
    <w:bookmarkStart w:id="28" w:name="X64ef661bd505b05880439779b0456f24de06672"/>
    <w:p>
      <w:pPr>
        <w:pStyle w:val="Heading3"/>
      </w:pPr>
      <w:r>
        <w:t xml:space="preserve">The Hidden Forge — The Engine of Technology</w:t>
      </w:r>
    </w:p>
    <w:p>
      <w:pPr>
        <w:pStyle w:val="FirstParagraph"/>
      </w:pPr>
      <w:r>
        <w:t xml:space="preserve">The Hidden Forge governs the processes by which incompatible things are made to work together — mediation, catalysis, engineering, and deliberate problem-solving through applied technique. The Forge has no native products and no inherent expression. It is not a reagent — it is the engineer holding the crucible in the right position. The Forge has no internal antithetical states because making incompatible things compatible is its fundamental nature. All sixteen of its internal isotope combinations are natural. The Forge is the universal mediator: the only plane that can interface with all others without being captured by any of them.</w:t>
      </w:r>
    </w:p>
    <w:p>
      <w:pPr>
        <w:pStyle w:val="BodyText"/>
      </w:pPr>
      <w:r>
        <w:t xml:space="preserve">Phase Wheel: Pneuma (Gas/Projecting) / Volt (Plasma/Absorbing) / Chem (Liquid/Cycling) / Crystal (Solid/Static)</w:t>
      </w:r>
      <w:r>
        <w:t xml:space="preserve"> </w:t>
      </w:r>
      <w:r>
        <w:t xml:space="preserve">Diagonal Pairs: None — all combinations are natural within the Forge</w:t>
      </w:r>
    </w:p>
    <w:bookmarkEnd w:id="28"/>
    <w:bookmarkStart w:id="29" w:name="X834a922ff8b2f2175d4c64074b334cc8f025fe6"/>
    <w:p>
      <w:pPr>
        <w:pStyle w:val="Heading3"/>
      </w:pPr>
      <w:r>
        <w:t xml:space="preserve">The Palimpsest — The Engine of Superposition</w:t>
      </w:r>
    </w:p>
    <w:p>
      <w:pPr>
        <w:pStyle w:val="FirstParagraph"/>
      </w:pPr>
      <w:r>
        <w:t xml:space="preserve">The Palimpsest governs probability, narrative determination, and the space where choices exist before they are made — fate, luck, historical echo, temporal perception, and the process by which contested outcomes become resolved. The Palimpsest produces no physical effects on its own. Every physically impactful Palimpsest expression requires a secondary plane to give the probability a body. What the Palimpsest determines is WHICH of the possible outcomes actually occurs. Mortals attribute the Palimpsest as the source of learned magic, but it is more accurately the filter through which the deeper, unnamed source of raw fate is accessed — a filter mortals require because direct contact with unfiltered probability would be overwhelming.</w:t>
      </w:r>
    </w:p>
    <w:p>
      <w:pPr>
        <w:pStyle w:val="BodyText"/>
      </w:pPr>
      <w:r>
        <w:t xml:space="preserve">Phase Wheel: Echo/Resolved (Solid/Static) / Veil/Handed (Liquid/Cycling) / Probability/Contested (Gas/Projecting) / Glitch/Suspended (Plasma/Absorbing)</w:t>
      </w:r>
      <w:r>
        <w:t xml:space="preserve"> </w:t>
      </w:r>
      <w:r>
        <w:t xml:space="preserve">Diagonal Pairs: Echo ↔ Probability (Resolved ↔ Contested) / Veil ↔ Glitch (Handed ↔ Suspended)</w:t>
      </w:r>
    </w:p>
    <w:p>
      <w:r>
        <w:pict>
          <v:rect style="width:0;height:1.5pt" o:hralign="center" o:hrstd="t" o:hr="t"/>
        </w:pict>
      </w:r>
    </w:p>
    <w:bookmarkEnd w:id="29"/>
    <w:bookmarkEnd w:id="30"/>
    <w:bookmarkStart w:id="33" w:name="planar-interactions"/>
    <w:p>
      <w:pPr>
        <w:pStyle w:val="Heading2"/>
      </w:pPr>
      <w:r>
        <w:t xml:space="preserve">PLANAR INTERACTIONS</w:t>
      </w:r>
    </w:p>
    <w:bookmarkStart w:id="31" w:name="formation-types"/>
    <w:p>
      <w:pPr>
        <w:pStyle w:val="Heading3"/>
      </w:pPr>
      <w:r>
        <w:t xml:space="preserve">Formation Types</w:t>
      </w:r>
    </w:p>
    <w:p>
      <w:pPr>
        <w:pStyle w:val="FirstParagraph"/>
      </w:pPr>
      <w:r>
        <w:t xml:space="preserve">When planar expressions combine, the formation type determines stability and crafting requirements.</w:t>
      </w:r>
    </w:p>
    <w:p>
      <w:pPr>
        <w:pStyle w:val="BodyText"/>
      </w:pPr>
      <w:r>
        <w:rPr>
          <w:b/>
          <w:bCs/>
        </w:rPr>
        <w:t xml:space="preserve">◆ Natural Combinations</w:t>
      </w:r>
      <w:r>
        <w:t xml:space="preserve"> </w:t>
      </w:r>
      <w:r>
        <w:t xml:space="preserve">form without external catalyst under appropriate conditions. Adjacent expressions on the phase wheel cooperate or coexist. All Hidden Forge internal combinations are natural.</w:t>
      </w:r>
    </w:p>
    <w:p>
      <w:pPr>
        <w:pStyle w:val="BodyText"/>
      </w:pPr>
      <w:r>
        <w:rPr>
          <w:b/>
          <w:bCs/>
        </w:rPr>
        <w:t xml:space="preserve">⚙ Catalyzed Diagonal Combinations</w:t>
      </w:r>
      <w:r>
        <w:t xml:space="preserve"> </w:t>
      </w:r>
      <w:r>
        <w:t xml:space="preserve">are competing states within the same plane. Fire and Water, Earth and Air — these annihilate toward one or the other without sustained energy input. In nature, the environment provides that input (steam exists at geysers). In crafting, Forge mediation provides it. The ⚙ designation tells the alchemist: this compound needs ongoing stabilization.</w:t>
      </w:r>
    </w:p>
    <w:p>
      <w:pPr>
        <w:pStyle w:val="BodyText"/>
      </w:pPr>
      <w:r>
        <w:rPr>
          <w:b/>
          <w:bCs/>
        </w:rPr>
        <w:t xml:space="preserve">◆⚙ Emulsion Combinations</w:t>
      </w:r>
      <w:r>
        <w:t xml:space="preserve"> </w:t>
      </w:r>
      <w:r>
        <w:t xml:space="preserve">force expressions from antithetical planes together through a Hidden Forge catalyst. The two antithetical pairs are Verdant Font ↔ Synod (the Biotic Paradox) and Borderlands ↔ Palimpsest (the Reality Paradox). Emulsions require three-domain knowledge: both antithetical planes plus the Forge. The catalyst type (Crystal, Chemical, Pneuma, or Volt) determines how the antithetical tension is maintained.</w:t>
      </w:r>
    </w:p>
    <w:bookmarkEnd w:id="31"/>
    <w:bookmarkStart w:id="32" w:name="behavioral-outcomes"/>
    <w:p>
      <w:pPr>
        <w:pStyle w:val="Heading3"/>
      </w:pPr>
      <w:r>
        <w:t xml:space="preserve">Behavioral Outcomes</w:t>
      </w:r>
    </w:p>
    <w:p>
      <w:pPr>
        <w:pStyle w:val="FirstParagraph"/>
      </w:pPr>
      <w:r>
        <w:t xml:space="preserve">When expressions interact, the result falls into one of four categories:</w:t>
      </w:r>
    </w:p>
    <w:p>
      <w:pPr>
        <w:pStyle w:val="BodyText"/>
      </w:pPr>
      <w:r>
        <w:rPr>
          <w:b/>
          <w:bCs/>
        </w:rPr>
        <w:t xml:space="preserve">Cooperative</w:t>
      </w:r>
      <w:r>
        <w:t xml:space="preserve"> </w:t>
      </w:r>
      <w:r>
        <w:t xml:space="preserve">— the expressions reinforce each other. The combination amplifies what both already do. Produces stronger output with minimal instability.</w:t>
      </w:r>
    </w:p>
    <w:p>
      <w:pPr>
        <w:pStyle w:val="BodyText"/>
      </w:pPr>
      <w:r>
        <w:rPr>
          <w:b/>
          <w:bCs/>
        </w:rPr>
        <w:t xml:space="preserve">Competing</w:t>
      </w:r>
      <w:r>
        <w:t xml:space="preserve"> </w:t>
      </w:r>
      <w:r>
        <w:t xml:space="preserve">— the expressions conflict. Each pushes toward a different outcome. The combination requires negotiation — one may dominate, or both may persist in tension.</w:t>
      </w:r>
    </w:p>
    <w:p>
      <w:pPr>
        <w:pStyle w:val="BodyText"/>
      </w:pPr>
      <w:r>
        <w:rPr>
          <w:b/>
          <w:bCs/>
        </w:rPr>
        <w:t xml:space="preserve">Cancellation</w:t>
      </w:r>
      <w:r>
        <w:t xml:space="preserve"> </w:t>
      </w:r>
      <w:r>
        <w:t xml:space="preserve">— the expressions annihilate. Without mediation, one destroys the other or both are consumed. Antithetical expressions without Forge mediation produce cancellation.</w:t>
      </w:r>
    </w:p>
    <w:p>
      <w:pPr>
        <w:pStyle w:val="BodyText"/>
      </w:pPr>
      <w:r>
        <w:rPr>
          <w:b/>
          <w:bCs/>
        </w:rPr>
        <w:t xml:space="preserve">Emergent</w:t>
      </w:r>
      <w:r>
        <w:t xml:space="preserve"> </w:t>
      </w:r>
      <w:r>
        <w:t xml:space="preserve">— the combination produces something neither expression would produce alone. The most dramatic and least predictable outcome. Emergent results are why alchemy is simultaneously the most valuable and most dangerous discipline.</w:t>
      </w:r>
    </w:p>
    <w:p>
      <w:r>
        <w:pict>
          <v:rect style="width:0;height:1.5pt" o:hralign="center" o:hrstd="t" o:hr="t"/>
        </w:pict>
      </w:r>
    </w:p>
    <w:bookmarkEnd w:id="32"/>
    <w:bookmarkEnd w:id="33"/>
    <w:bookmarkStart w:id="37" w:name="the-isotope-system"/>
    <w:p>
      <w:pPr>
        <w:pStyle w:val="Heading2"/>
      </w:pPr>
      <w:r>
        <w:t xml:space="preserve">THE ISOTOPE SYSTEM</w:t>
      </w:r>
    </w:p>
    <w:bookmarkStart w:id="34" w:name="what-isotopes-are"/>
    <w:p>
      <w:pPr>
        <w:pStyle w:val="Heading3"/>
      </w:pPr>
      <w:r>
        <w:t xml:space="preserve">What Isotopes Are</w:t>
      </w:r>
    </w:p>
    <w:p>
      <w:pPr>
        <w:pStyle w:val="FirstParagraph"/>
      </w:pPr>
      <w:r>
        <w:t xml:space="preserve">Each plane contains sixteen isotope states — four pure expressions and twelve compounds formed from pairs of the four phase elements. These isotopes are the specific planar expressions that materials embody, that practitioners learn to work with, and that items manifest as mutations or installed effects.</w:t>
      </w:r>
    </w:p>
    <w:p>
      <w:pPr>
        <w:pStyle w:val="BodyText"/>
      </w:pPr>
      <w:r>
        <w:t xml:space="preserve">Each isotope profile specifies which Effects it can naturally produce, which it categorically excludes, how its expression scales with Formation Stage, and what its default behavior is. A material’s isotope identity determines what it CAN do — not through arbitrary assignment but because that combination of phase elements produces those specific physical or metaphysical behaviors.</w:t>
      </w:r>
    </w:p>
    <w:bookmarkEnd w:id="34"/>
    <w:bookmarkStart w:id="35" w:name="learning-isotopes"/>
    <w:p>
      <w:pPr>
        <w:pStyle w:val="Heading3"/>
      </w:pPr>
      <w:r>
        <w:t xml:space="preserve">Learning Isotopes</w:t>
      </w:r>
    </w:p>
    <w:p>
      <w:pPr>
        <w:pStyle w:val="FirstParagraph"/>
      </w:pPr>
      <w:r>
        <w:t xml:space="preserve">A practitioner learns individual isotopes as discrete talents, each ranked 1-10. Pure elements (the four cardinal expressions of each plane) are prerequisite foundations — a practitioner must understand constituent pures before working with compound isotopes. Catalyzed diagonal isotopes require additional Forge knowledge. Emulsion isotopes require knowledge from both antithetical planes plus the Forge.</w:t>
      </w:r>
    </w:p>
    <w:bookmarkEnd w:id="35"/>
    <w:bookmarkStart w:id="36" w:name="interaction-profiles"/>
    <w:p>
      <w:pPr>
        <w:pStyle w:val="Heading3"/>
      </w:pPr>
      <w:r>
        <w:t xml:space="preserve">Interaction Profiles</w:t>
      </w:r>
    </w:p>
    <w:p>
      <w:pPr>
        <w:pStyle w:val="FirstParagraph"/>
      </w:pPr>
      <w:r>
        <w:t xml:space="preserve">Each isotope inherits a behavioral profile from its dominant phase: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Profile</w:t>
            </w:r>
          </w:p>
        </w:tc>
        <w:tc>
          <w:tcPr/>
          <w:p>
            <w:pPr>
              <w:pStyle w:val="Compact"/>
              <w:jc w:val="left"/>
            </w:pPr>
            <w:r>
              <w:t xml:space="preserve">Behavior</w:t>
            </w:r>
          </w:p>
        </w:tc>
      </w:tr>
      <w:tr>
        <w:tc>
          <w:tcPr/>
          <w:p>
            <w:pPr>
              <w:pStyle w:val="Compact"/>
              <w:jc w:val="left"/>
            </w:pPr>
            <w:r>
              <w:t xml:space="preserve">Solid</w:t>
            </w:r>
          </w:p>
        </w:tc>
        <w:tc>
          <w:tcPr/>
          <w:p>
            <w:pPr>
              <w:pStyle w:val="Compact"/>
              <w:jc w:val="left"/>
            </w:pPr>
            <w:r>
              <w:t xml:space="preserve">Static</w:t>
            </w:r>
          </w:p>
        </w:tc>
        <w:tc>
          <w:tcPr/>
          <w:p>
            <w:pPr>
              <w:pStyle w:val="Compact"/>
              <w:jc w:val="left"/>
            </w:pPr>
            <w:r>
              <w:t xml:space="preserve">Persists without change. Holds position. Resists transformation.</w:t>
            </w:r>
          </w:p>
        </w:tc>
      </w:tr>
      <w:tr>
        <w:tc>
          <w:tcPr/>
          <w:p>
            <w:pPr>
              <w:pStyle w:val="Compact"/>
              <w:jc w:val="left"/>
            </w:pPr>
            <w:r>
              <w:t xml:space="preserve">Liquid</w:t>
            </w:r>
          </w:p>
        </w:tc>
        <w:tc>
          <w:tcPr/>
          <w:p>
            <w:pPr>
              <w:pStyle w:val="Compact"/>
              <w:jc w:val="left"/>
            </w:pPr>
            <w:r>
              <w:t xml:space="preserve">Cycling</w:t>
            </w:r>
          </w:p>
        </w:tc>
        <w:tc>
          <w:tcPr/>
          <w:p>
            <w:pPr>
              <w:pStyle w:val="Compact"/>
              <w:jc w:val="left"/>
            </w:pPr>
            <w:r>
              <w:t xml:space="preserve">Transforms what passes through it. Processes, converts, redistributes.</w:t>
            </w:r>
          </w:p>
        </w:tc>
      </w:tr>
      <w:tr>
        <w:tc>
          <w:tcPr/>
          <w:p>
            <w:pPr>
              <w:pStyle w:val="Compact"/>
              <w:jc w:val="left"/>
            </w:pPr>
            <w:r>
              <w:t xml:space="preserve">Gas</w:t>
            </w:r>
          </w:p>
        </w:tc>
        <w:tc>
          <w:tcPr/>
          <w:p>
            <w:pPr>
              <w:pStyle w:val="Compact"/>
              <w:jc w:val="left"/>
            </w:pPr>
            <w:r>
              <w:t xml:space="preserve">Projecting</w:t>
            </w:r>
          </w:p>
        </w:tc>
        <w:tc>
          <w:tcPr/>
          <w:p>
            <w:pPr>
              <w:pStyle w:val="Compact"/>
              <w:jc w:val="left"/>
            </w:pPr>
            <w:r>
              <w:t xml:space="preserve">Pushes outward. Disperses, spreads, broadcasts.</w:t>
            </w:r>
          </w:p>
        </w:tc>
      </w:tr>
      <w:tr>
        <w:tc>
          <w:tcPr/>
          <w:p>
            <w:pPr>
              <w:pStyle w:val="Compact"/>
              <w:jc w:val="left"/>
            </w:pPr>
            <w:r>
              <w:t xml:space="preserve">Plasma</w:t>
            </w:r>
          </w:p>
        </w:tc>
        <w:tc>
          <w:tcPr/>
          <w:p>
            <w:pPr>
              <w:pStyle w:val="Compact"/>
              <w:jc w:val="left"/>
            </w:pPr>
            <w:r>
              <w:t xml:space="preserve">Absorbing</w:t>
            </w:r>
          </w:p>
        </w:tc>
        <w:tc>
          <w:tcPr/>
          <w:p>
            <w:pPr>
              <w:pStyle w:val="Compact"/>
              <w:jc w:val="left"/>
            </w:pPr>
            <w:r>
              <w:t xml:space="preserve">Draws inward. Consumes, converts to fuel, self-sustains through consumption.</w:t>
            </w:r>
          </w:p>
        </w:tc>
      </w:tr>
    </w:tbl>
    <w:p>
      <w:pPr>
        <w:pStyle w:val="BodyText"/>
      </w:pPr>
      <w:r>
        <w:t xml:space="preserve">Compound isotopes carry a dominant profile from their primary phase and a behavioral character from their recessive phase.</w:t>
      </w:r>
    </w:p>
    <w:p>
      <w:r>
        <w:pict>
          <v:rect style="width:0;height:1.5pt" o:hralign="center" o:hrstd="t" o:hr="t"/>
        </w:pict>
      </w:r>
    </w:p>
    <w:bookmarkEnd w:id="36"/>
    <w:bookmarkEnd w:id="37"/>
    <w:bookmarkStart w:id="41" w:name="formation-stage"/>
    <w:p>
      <w:pPr>
        <w:pStyle w:val="Heading2"/>
      </w:pPr>
      <w:r>
        <w:t xml:space="preserve">FORMATION STAGE</w:t>
      </w:r>
    </w:p>
    <w:p>
      <w:pPr>
        <w:pStyle w:val="FirstParagraph"/>
      </w:pPr>
      <w:r>
        <w:t xml:space="preserve">Formation Stage (1-10) rates the intensity at which a material’s planar expression has crystallized. It simultaneously represents quality, purity, and the depth of planar adaptation the material has undergone.</w:t>
      </w:r>
    </w:p>
    <w:bookmarkStart w:id="38" w:name="the-three-bands"/>
    <w:p>
      <w:pPr>
        <w:pStyle w:val="Heading3"/>
      </w:pPr>
      <w:r>
        <w:t xml:space="preserve">The Three Bands</w:t>
      </w:r>
    </w:p>
    <w:p>
      <w:pPr>
        <w:pStyle w:val="FirstParagraph"/>
      </w:pPr>
      <w:r>
        <w:t xml:space="preserve">Formation Stage bands align with NFPA 704 hazard severity and proficiency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Band</w:t>
            </w:r>
          </w:p>
        </w:tc>
        <w:tc>
          <w:tcPr/>
          <w:p>
            <w:pPr>
              <w:pStyle w:val="Compact"/>
              <w:jc w:val="left"/>
            </w:pPr>
            <w:r>
              <w:t xml:space="preserve">Formation Stage</w:t>
            </w:r>
          </w:p>
        </w:tc>
        <w:tc>
          <w:tcPr/>
          <w:p>
            <w:pPr>
              <w:pStyle w:val="Compact"/>
              <w:jc w:val="left"/>
            </w:pPr>
            <w:r>
              <w:t xml:space="preserve">NFPA Equivalent</w:t>
            </w:r>
          </w:p>
        </w:tc>
        <w:tc>
          <w:tcPr/>
          <w:p>
            <w:pPr>
              <w:pStyle w:val="Compact"/>
              <w:jc w:val="left"/>
            </w:pPr>
            <w:r>
              <w:t xml:space="preserve">Expression Level</w:t>
            </w:r>
          </w:p>
        </w:tc>
        <w:tc>
          <w:tcPr/>
          <w:p>
            <w:pPr>
              <w:pStyle w:val="Compact"/>
              <w:jc w:val="left"/>
            </w:pPr>
            <w:r>
              <w:t xml:space="preserve">Access</w:t>
            </w:r>
          </w:p>
        </w:tc>
      </w:tr>
      <w:tr>
        <w:tc>
          <w:tcPr/>
          <w:p>
            <w:pPr>
              <w:pStyle w:val="Compact"/>
              <w:jc w:val="left"/>
            </w:pPr>
            <w:r>
              <w:t xml:space="preserve">Minor</w:t>
            </w:r>
          </w:p>
        </w:tc>
        <w:tc>
          <w:tcPr/>
          <w:p>
            <w:pPr>
              <w:pStyle w:val="Compact"/>
              <w:jc w:val="left"/>
            </w:pPr>
            <w:r>
              <w:t xml:space="preserve">1-4</w:t>
            </w:r>
          </w:p>
        </w:tc>
        <w:tc>
          <w:tcPr/>
          <w:p>
            <w:pPr>
              <w:pStyle w:val="Compact"/>
              <w:jc w:val="left"/>
            </w:pPr>
            <w:r>
              <w:t xml:space="preserve">0-1</w:t>
            </w:r>
          </w:p>
        </w:tc>
        <w:tc>
          <w:tcPr/>
          <w:p>
            <w:pPr>
              <w:pStyle w:val="Compact"/>
              <w:jc w:val="left"/>
            </w:pPr>
            <w:r>
              <w:t xml:space="preserve">Cosmetic to mild. Detectable but not dangerous. Safe with basic precautions.</w:t>
            </w:r>
          </w:p>
        </w:tc>
        <w:tc>
          <w:tcPr/>
          <w:p>
            <w:pPr>
              <w:pStyle w:val="Compact"/>
              <w:jc w:val="left"/>
            </w:pPr>
            <w:r>
              <w:t xml:space="preserve">Novice</w:t>
            </w:r>
          </w:p>
        </w:tc>
      </w:tr>
      <w:tr>
        <w:tc>
          <w:tcPr/>
          <w:p>
            <w:pPr>
              <w:pStyle w:val="Compact"/>
              <w:jc w:val="left"/>
            </w:pPr>
            <w:r>
              <w:t xml:space="preserve">Moderate</w:t>
            </w:r>
          </w:p>
        </w:tc>
        <w:tc>
          <w:tcPr/>
          <w:p>
            <w:pPr>
              <w:pStyle w:val="Compact"/>
              <w:jc w:val="left"/>
            </w:pPr>
            <w:r>
              <w:t xml:space="preserve">5-7</w:t>
            </w:r>
          </w:p>
        </w:tc>
        <w:tc>
          <w:tcPr/>
          <w:p>
            <w:pPr>
              <w:pStyle w:val="Compact"/>
              <w:jc w:val="left"/>
            </w:pPr>
            <w:r>
              <w:t xml:space="preserve">2-3</w:t>
            </w:r>
          </w:p>
        </w:tc>
        <w:tc>
          <w:tcPr/>
          <w:p>
            <w:pPr>
              <w:pStyle w:val="Compact"/>
              <w:jc w:val="left"/>
            </w:pPr>
            <w:r>
              <w:t xml:space="preserve">Combat-relevant. Mechanically significant. Requires professional handling.</w:t>
            </w:r>
          </w:p>
        </w:tc>
        <w:tc>
          <w:tcPr/>
          <w:p>
            <w:pPr>
              <w:pStyle w:val="Compact"/>
              <w:jc w:val="left"/>
            </w:pPr>
            <w:r>
              <w:t xml:space="preserve">Journeyman</w:t>
            </w:r>
          </w:p>
        </w:tc>
      </w:tr>
      <w:tr>
        <w:tc>
          <w:tcPr/>
          <w:p>
            <w:pPr>
              <w:pStyle w:val="Compact"/>
              <w:jc w:val="left"/>
            </w:pPr>
            <w:r>
              <w:t xml:space="preserve">Intense</w:t>
            </w:r>
          </w:p>
        </w:tc>
        <w:tc>
          <w:tcPr/>
          <w:p>
            <w:pPr>
              <w:pStyle w:val="Compact"/>
              <w:jc w:val="left"/>
            </w:pPr>
            <w:r>
              <w:t xml:space="preserve">8-10</w:t>
            </w:r>
          </w:p>
        </w:tc>
        <w:tc>
          <w:tcPr/>
          <w:p>
            <w:pPr>
              <w:pStyle w:val="Compact"/>
              <w:jc w:val="left"/>
            </w:pPr>
            <w:r>
              <w:t xml:space="preserve">3-4</w:t>
            </w:r>
          </w:p>
        </w:tc>
        <w:tc>
          <w:tcPr/>
          <w:p>
            <w:pPr>
              <w:pStyle w:val="Compact"/>
              <w:jc w:val="left"/>
            </w:pPr>
            <w:r>
              <w:t xml:space="preserve">Powerful, potentially area-affecting. Dangerous without expert containment.</w:t>
            </w:r>
          </w:p>
        </w:tc>
        <w:tc>
          <w:tcPr/>
          <w:p>
            <w:pPr>
              <w:pStyle w:val="Compact"/>
              <w:jc w:val="left"/>
            </w:pPr>
            <w:r>
              <w:t xml:space="preserve">Master</w:t>
            </w:r>
          </w:p>
        </w:tc>
      </w:tr>
    </w:tbl>
    <w:bookmarkEnd w:id="38"/>
    <w:bookmarkStart w:id="39" w:name="the-bottlenecking-principle"/>
    <w:p>
      <w:pPr>
        <w:pStyle w:val="Heading3"/>
      </w:pPr>
      <w:r>
        <w:t xml:space="preserve">The Bottlenecking Principle</w:t>
      </w:r>
    </w:p>
    <w:p>
      <w:pPr>
        <w:pStyle w:val="FirstParagraph"/>
      </w:pPr>
      <w:r>
        <w:t xml:space="preserve">In any combined state, the lowest-quality component limits the overall expression. A Formation Stage 8 mutation in a Formation Stage 4 material can only express at the substrate’s capacity. The mutation’s potential is 8; its actual output is capped at 4. The material is the bottleneck.</w:t>
      </w:r>
    </w:p>
    <w:bookmarkEnd w:id="39"/>
    <w:bookmarkStart w:id="40" w:name="heritage-states"/>
    <w:p>
      <w:pPr>
        <w:pStyle w:val="Heading3"/>
      </w:pPr>
      <w:r>
        <w:t xml:space="preserve">Heritage States</w:t>
      </w:r>
    </w:p>
    <w:p>
      <w:pPr>
        <w:pStyle w:val="FirstParagraph"/>
      </w:pPr>
      <w:r>
        <w:t xml:space="preserve">Every material’s planar expression exists in one of three heritage states. These do not modify target numbers — they determine which operations are applicable.</w:t>
      </w:r>
    </w:p>
    <w:p>
      <w:pPr>
        <w:pStyle w:val="BodyText"/>
      </w:pPr>
      <w:r>
        <w:rPr>
          <w:b/>
          <w:bCs/>
        </w:rPr>
        <w:t xml:space="preserve">Active:</w:t>
      </w:r>
      <w:r>
        <w:t xml:space="preserve"> </w:t>
      </w:r>
      <w:r>
        <w:t xml:space="preserve">The process is ongoing. The expression is still changing, still responsive to input. Lava is Active — it’s still flowing, still cooling, still reacting with its environment. Active materials accept new influences more readily.</w:t>
      </w:r>
    </w:p>
    <w:p>
      <w:pPr>
        <w:pStyle w:val="BodyText"/>
      </w:pPr>
      <w:r>
        <w:rPr>
          <w:b/>
          <w:bCs/>
        </w:rPr>
        <w:t xml:space="preserve">Arrested:</w:t>
      </w:r>
      <w:r>
        <w:t xml:space="preserve"> </w:t>
      </w:r>
      <w:r>
        <w:t xml:space="preserve">The process was interrupted. The expression carries tension from the interruption — it was going somewhere and was stopped mid-journey. Tempered steel is Arrested — the quench froze the crystalline structure in a metastable state that carries the energy of the interrupted cooling process. Arrested materials carry properties that neither the starting nor the ending state would have.</w:t>
      </w:r>
    </w:p>
    <w:p>
      <w:pPr>
        <w:pStyle w:val="BodyText"/>
      </w:pPr>
      <w:r>
        <w:rPr>
          <w:b/>
          <w:bCs/>
        </w:rPr>
        <w:t xml:space="preserve">Settled:</w:t>
      </w:r>
      <w:r>
        <w:t xml:space="preserve"> </w:t>
      </w:r>
      <w:r>
        <w:t xml:space="preserve">The process reached completion. The Synod has claimed it. The expression is at its most stable final state and resists change.Ite is Settled — geological time has driven it to equilibrium. Settled materials are the most stable and the most resistant to modification.</w:t>
      </w:r>
    </w:p>
    <w:p>
      <w:r>
        <w:pict>
          <v:rect style="width:0;height:1.5pt" o:hralign="center" o:hrstd="t" o:hr="t"/>
        </w:pict>
      </w:r>
    </w:p>
    <w:bookmarkEnd w:id="40"/>
    <w:bookmarkEnd w:id="41"/>
    <w:bookmarkStart w:id="47" w:name="Xedace34e919484dbc29f4ae01ff803c51c043b2"/>
    <w:p>
      <w:pPr>
        <w:pStyle w:val="Heading2"/>
      </w:pPr>
      <w:r>
        <w:t xml:space="preserve">READING MATERIALS — THE DUAL PERIODIC TABLE</w:t>
      </w:r>
    </w:p>
    <w:p>
      <w:pPr>
        <w:pStyle w:val="FirstParagraph"/>
      </w:pPr>
      <w:r>
        <w:t xml:space="preserve">Every material in the system is read from two periodic tables simultaneously.</w:t>
      </w:r>
    </w:p>
    <w:bookmarkStart w:id="42" w:name="X62d4330a56e49f8d5481c4d0a8cbd9da684baf6"/>
    <w:p>
      <w:pPr>
        <w:pStyle w:val="Heading3"/>
      </w:pPr>
      <w:r>
        <w:t xml:space="preserve">The Real Periodic Table — Physical Properties</w:t>
      </w:r>
    </w:p>
    <w:p>
      <w:pPr>
        <w:pStyle w:val="FirstParagraph"/>
      </w:pPr>
      <w:r>
        <w:t xml:space="preserve">The material’s physical characteristics, measured on 1-10 scales derived from real-world measurements: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Real Basis</w:t>
            </w:r>
          </w:p>
        </w:tc>
        <w:tc>
          <w:tcPr/>
          <w:p>
            <w:pPr>
              <w:pStyle w:val="Compact"/>
              <w:jc w:val="left"/>
            </w:pPr>
            <w:r>
              <w:t xml:space="preserve">Scale</w:t>
            </w:r>
          </w:p>
        </w:tc>
        <w:tc>
          <w:tcPr/>
          <w:p>
            <w:pPr>
              <w:pStyle w:val="Compact"/>
              <w:jc w:val="left"/>
            </w:pPr>
            <w:r>
              <w:t xml:space="preserve">Feeds Into</w:t>
            </w:r>
          </w:p>
        </w:tc>
      </w:tr>
      <w:tr>
        <w:tc>
          <w:tcPr/>
          <w:p>
            <w:pPr>
              <w:pStyle w:val="Compact"/>
              <w:jc w:val="left"/>
            </w:pPr>
            <w:r>
              <w:rPr>
                <w:b/>
                <w:bCs/>
              </w:rPr>
              <w:t xml:space="preserve">Hardness</w:t>
            </w:r>
          </w:p>
        </w:tc>
        <w:tc>
          <w:tcPr/>
          <w:p>
            <w:pPr>
              <w:pStyle w:val="Compact"/>
              <w:jc w:val="left"/>
            </w:pPr>
            <w:r>
              <w:t xml:space="preserve">Mohs scale (direct 1-10)</w:t>
            </w:r>
          </w:p>
        </w:tc>
        <w:tc>
          <w:tcPr/>
          <w:p>
            <w:pPr>
              <w:pStyle w:val="Compact"/>
              <w:jc w:val="left"/>
            </w:pPr>
            <w:r>
              <w:t xml:space="preserve">Talc (1) to Diamond (10)</w:t>
            </w:r>
          </w:p>
        </w:tc>
        <w:tc>
          <w:tcPr/>
          <w:p>
            <w:pPr>
              <w:pStyle w:val="Compact"/>
              <w:jc w:val="left"/>
            </w:pPr>
            <w:r>
              <w:t xml:space="preserve">Protection Effect Rank, Duration contribution</w:t>
            </w:r>
          </w:p>
        </w:tc>
      </w:tr>
      <w:tr>
        <w:tc>
          <w:tcPr/>
          <w:p>
            <w:pPr>
              <w:pStyle w:val="Compact"/>
              <w:jc w:val="left"/>
            </w:pPr>
            <w:r>
              <w:rPr>
                <w:b/>
                <w:bCs/>
              </w:rPr>
              <w:t xml:space="preserve">Tensile Strength</w:t>
            </w:r>
          </w:p>
        </w:tc>
        <w:tc>
          <w:tcPr/>
          <w:p>
            <w:pPr>
              <w:pStyle w:val="Compact"/>
              <w:jc w:val="left"/>
            </w:pPr>
            <w:r>
              <w:t xml:space="preserve">Normalized MPa</w:t>
            </w:r>
          </w:p>
        </w:tc>
        <w:tc>
          <w:tcPr/>
          <w:p>
            <w:pPr>
              <w:pStyle w:val="Compact"/>
              <w:jc w:val="left"/>
            </w:pPr>
            <w:r>
              <w:t xml:space="preserve">Clay (1) to Ultra-high alloys (10)</w:t>
            </w:r>
          </w:p>
        </w:tc>
        <w:tc>
          <w:tcPr/>
          <w:p>
            <w:pPr>
              <w:pStyle w:val="Compact"/>
              <w:jc w:val="left"/>
            </w:pPr>
            <w:r>
              <w:t xml:space="preserve">Damage Effect Rank</w:t>
            </w:r>
          </w:p>
        </w:tc>
      </w:tr>
      <w:tr>
        <w:tc>
          <w:tcPr/>
          <w:p>
            <w:pPr>
              <w:pStyle w:val="Compact"/>
              <w:jc w:val="left"/>
            </w:pPr>
            <w:r>
              <w:rPr>
                <w:b/>
                <w:bCs/>
              </w:rPr>
              <w:t xml:space="preserve">Density</w:t>
            </w:r>
          </w:p>
        </w:tc>
        <w:tc>
          <w:tcPr/>
          <w:p>
            <w:pPr>
              <w:pStyle w:val="Compact"/>
              <w:jc w:val="left"/>
            </w:pPr>
            <w:r>
              <w:t xml:space="preserve">Normalized g/cm³</w:t>
            </w:r>
          </w:p>
        </w:tc>
        <w:tc>
          <w:tcPr/>
          <w:p>
            <w:pPr>
              <w:pStyle w:val="Compact"/>
              <w:jc w:val="left"/>
            </w:pPr>
            <w:r>
              <w:t xml:space="preserve">Cork (1) to Osmium (10)</w:t>
            </w:r>
          </w:p>
        </w:tc>
        <w:tc>
          <w:tcPr/>
          <w:p>
            <w:pPr>
              <w:pStyle w:val="Compact"/>
              <w:jc w:val="left"/>
            </w:pPr>
            <w:r>
              <w:t xml:space="preserve">Damage bonus (mass), Range modifier (inverse — heavy = short range, light = long range)</w:t>
            </w:r>
          </w:p>
        </w:tc>
      </w:tr>
      <w:tr>
        <w:tc>
          <w:tcPr/>
          <w:p>
            <w:pPr>
              <w:pStyle w:val="Compact"/>
              <w:jc w:val="left"/>
            </w:pPr>
            <w:r>
              <w:rPr>
                <w:b/>
                <w:bCs/>
              </w:rPr>
              <w:t xml:space="preserve">Conductivity</w:t>
            </w:r>
          </w:p>
        </w:tc>
        <w:tc>
          <w:tcPr/>
          <w:p>
            <w:pPr>
              <w:pStyle w:val="Compact"/>
              <w:jc w:val="left"/>
            </w:pPr>
            <w:r>
              <w:t xml:space="preserve">Combined thermal/electrical</w:t>
            </w:r>
          </w:p>
        </w:tc>
        <w:tc>
          <w:tcPr/>
          <w:p>
            <w:pPr>
              <w:pStyle w:val="Compact"/>
              <w:jc w:val="left"/>
            </w:pPr>
            <w:r>
              <w:t xml:space="preserve">Dry wood (1) to Superconductor (10)</w:t>
            </w:r>
          </w:p>
        </w:tc>
        <w:tc>
          <w:tcPr/>
          <w:p>
            <w:pPr>
              <w:pStyle w:val="Compact"/>
              <w:jc w:val="left"/>
            </w:pPr>
            <w:r>
              <w:t xml:space="preserve">Chain tendency, energy throughput, Range through conductive paths</w:t>
            </w:r>
          </w:p>
        </w:tc>
      </w:tr>
      <w:tr>
        <w:tc>
          <w:tcPr/>
          <w:p>
            <w:pPr>
              <w:pStyle w:val="Compact"/>
              <w:jc w:val="left"/>
            </w:pPr>
            <w:r>
              <w:rPr>
                <w:b/>
                <w:bCs/>
              </w:rPr>
              <w:t xml:space="preserve">Elasticity</w:t>
            </w:r>
          </w:p>
        </w:tc>
        <w:tc>
          <w:tcPr/>
          <w:p>
            <w:pPr>
              <w:pStyle w:val="Compact"/>
              <w:jc w:val="left"/>
            </w:pPr>
            <w:r>
              <w:t xml:space="preserve">Inverted Young’s modulus</w:t>
            </w:r>
          </w:p>
        </w:tc>
        <w:tc>
          <w:tcPr/>
          <w:p>
            <w:pPr>
              <w:pStyle w:val="Compact"/>
              <w:jc w:val="left"/>
            </w:pPr>
            <w:r>
              <w:t xml:space="preserve">Diamond (1) to Perfect elasticity (10)</w:t>
            </w:r>
          </w:p>
        </w:tc>
        <w:tc>
          <w:tcPr/>
          <w:p>
            <w:pPr>
              <w:pStyle w:val="Compact"/>
              <w:jc w:val="left"/>
            </w:pPr>
            <w:r>
              <w:t xml:space="preserve">Affliction (binding/grapple), Deflect effectiveness, Toggleable tendency</w:t>
            </w:r>
          </w:p>
        </w:tc>
      </w:tr>
    </w:tbl>
    <w:p>
      <w:pPr>
        <w:pStyle w:val="BodyText"/>
      </w:pPr>
      <w:r>
        <w:rPr>
          <w:b/>
          <w:bCs/>
        </w:rPr>
        <w:t xml:space="preserve">Material Flags</w:t>
      </w:r>
      <w:r>
        <w:t xml:space="preserve"> </w:t>
      </w:r>
      <w:r>
        <w:t xml:space="preserve">— binary properties that gate specific behaviors: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Flag</w:t>
            </w:r>
          </w:p>
        </w:tc>
        <w:tc>
          <w:tcPr/>
          <w:p>
            <w:pPr>
              <w:pStyle w:val="Compact"/>
              <w:jc w:val="left"/>
            </w:pPr>
            <w:r>
              <w:t xml:space="preserve">Effect</w:t>
            </w:r>
          </w:p>
        </w:tc>
      </w:tr>
      <w:tr>
        <w:tc>
          <w:tcPr/>
          <w:p>
            <w:pPr>
              <w:pStyle w:val="Compact"/>
              <w:jc w:val="left"/>
            </w:pPr>
            <w:r>
              <w:t xml:space="preserve">Brittle</w:t>
            </w:r>
          </w:p>
        </w:tc>
        <w:tc>
          <w:tcPr/>
          <w:p>
            <w:pPr>
              <w:pStyle w:val="Compact"/>
              <w:jc w:val="left"/>
            </w:pPr>
            <w:r>
              <w:t xml:space="preserve">Favors Burst/Spread geometry. Natural Split tendency. Feedback risk.</w:t>
            </w:r>
          </w:p>
        </w:tc>
      </w:tr>
      <w:tr>
        <w:tc>
          <w:tcPr/>
          <w:p>
            <w:pPr>
              <w:pStyle w:val="Compact"/>
              <w:jc w:val="left"/>
            </w:pPr>
            <w:r>
              <w:t xml:space="preserve">Ductile</w:t>
            </w:r>
          </w:p>
        </w:tc>
        <w:tc>
          <w:tcPr/>
          <w:p>
            <w:pPr>
              <w:pStyle w:val="Compact"/>
              <w:jc w:val="left"/>
            </w:pPr>
            <w:r>
              <w:t xml:space="preserve">Favors Line/Cone geometry. Stretching expressions.</w:t>
            </w:r>
          </w:p>
        </w:tc>
      </w:tr>
      <w:tr>
        <w:tc>
          <w:tcPr/>
          <w:p>
            <w:pPr>
              <w:pStyle w:val="Compact"/>
              <w:jc w:val="left"/>
            </w:pPr>
            <w:r>
              <w:t xml:space="preserve">Porous</w:t>
            </w:r>
          </w:p>
        </w:tc>
        <w:tc>
          <w:tcPr/>
          <w:p>
            <w:pPr>
              <w:pStyle w:val="Compact"/>
              <w:jc w:val="left"/>
            </w:pPr>
            <w:r>
              <w:t xml:space="preserve">Favors Spread/Emanation geometry. Lingering Area tendency.</w:t>
            </w:r>
          </w:p>
        </w:tc>
      </w:tr>
      <w:tr>
        <w:tc>
          <w:tcPr/>
          <w:p>
            <w:pPr>
              <w:pStyle w:val="Compact"/>
              <w:jc w:val="left"/>
            </w:pPr>
            <w:r>
              <w:t xml:space="preserve">Conductive</w:t>
            </w:r>
          </w:p>
        </w:tc>
        <w:tc>
          <w:tcPr/>
          <w:p>
            <w:pPr>
              <w:pStyle w:val="Compact"/>
              <w:jc w:val="left"/>
            </w:pPr>
            <w:r>
              <w:t xml:space="preserve">Favors Chain targeting. Extends range through conductive paths.</w:t>
            </w:r>
          </w:p>
        </w:tc>
      </w:tr>
      <w:tr>
        <w:tc>
          <w:tcPr/>
          <w:p>
            <w:pPr>
              <w:pStyle w:val="Compact"/>
              <w:jc w:val="left"/>
            </w:pPr>
            <w:r>
              <w:t xml:space="preserve">Malleable</w:t>
            </w:r>
          </w:p>
        </w:tc>
        <w:tc>
          <w:tcPr/>
          <w:p>
            <w:pPr>
              <w:pStyle w:val="Compact"/>
              <w:jc w:val="left"/>
            </w:pPr>
            <w:r>
              <w:t xml:space="preserve">Favors Emanation/Wall geometry. Deforms to fill space.</w:t>
            </w:r>
          </w:p>
        </w:tc>
      </w:tr>
      <w:tr>
        <w:tc>
          <w:tcPr/>
          <w:p>
            <w:pPr>
              <w:pStyle w:val="Compact"/>
              <w:jc w:val="left"/>
            </w:pPr>
            <w:r>
              <w:t xml:space="preserve">Rigid</w:t>
            </w:r>
          </w:p>
        </w:tc>
        <w:tc>
          <w:tcPr/>
          <w:p>
            <w:pPr>
              <w:pStyle w:val="Compact"/>
              <w:jc w:val="left"/>
            </w:pPr>
            <w:r>
              <w:t xml:space="preserve">Favors Wall/Ray geometry. Directional, structured expressions.</w:t>
            </w:r>
          </w:p>
        </w:tc>
      </w:tr>
    </w:tbl>
    <w:bookmarkEnd w:id="42"/>
    <w:bookmarkStart w:id="43" w:name="Xd98b35fe886206c2f0d8f876126804b83a5d5b7"/>
    <w:p>
      <w:pPr>
        <w:pStyle w:val="Heading3"/>
      </w:pPr>
      <w:r>
        <w:t xml:space="preserve">The Alchemical Periodic Table — Planar Properties</w:t>
      </w:r>
    </w:p>
    <w:p>
      <w:pPr>
        <w:pStyle w:val="FirstParagraph"/>
      </w:pPr>
      <w:r>
        <w:t xml:space="preserve">The material’s planar identity:</w:t>
      </w:r>
    </w:p>
    <w:p>
      <w:pPr>
        <w:pStyle w:val="Compact"/>
        <w:numPr>
          <w:ilvl w:val="0"/>
          <w:numId w:val="1001"/>
        </w:numPr>
      </w:pPr>
      <w:r>
        <w:rPr>
          <w:b/>
          <w:bCs/>
        </w:rPr>
        <w:t xml:space="preserve">Plane of origin</w:t>
      </w:r>
      <w:r>
        <w:t xml:space="preserve"> </w:t>
      </w:r>
      <w:r>
        <w:t xml:space="preserve">— which planar engine the material’s expression derives from</w:t>
      </w:r>
    </w:p>
    <w:p>
      <w:pPr>
        <w:pStyle w:val="Compact"/>
        <w:numPr>
          <w:ilvl w:val="0"/>
          <w:numId w:val="1001"/>
        </w:numPr>
      </w:pPr>
      <w:r>
        <w:rPr>
          <w:b/>
          <w:bCs/>
        </w:rPr>
        <w:t xml:space="preserve">Isotope identity</w:t>
      </w:r>
      <w:r>
        <w:t xml:space="preserve"> </w:t>
      </w:r>
      <w:r>
        <w:t xml:space="preserve">— which specific isotope state the material embodies</w:t>
      </w:r>
    </w:p>
    <w:p>
      <w:pPr>
        <w:pStyle w:val="Compact"/>
        <w:numPr>
          <w:ilvl w:val="0"/>
          <w:numId w:val="1001"/>
        </w:numPr>
      </w:pPr>
      <w:r>
        <w:rPr>
          <w:b/>
          <w:bCs/>
        </w:rPr>
        <w:t xml:space="preserve">Formation Stage</w:t>
      </w:r>
      <w:r>
        <w:t xml:space="preserve"> </w:t>
      </w:r>
      <w:r>
        <w:t xml:space="preserve">— how intensely the planar expression has crystallized (1-10)</w:t>
      </w:r>
    </w:p>
    <w:p>
      <w:pPr>
        <w:pStyle w:val="Compact"/>
        <w:numPr>
          <w:ilvl w:val="0"/>
          <w:numId w:val="1001"/>
        </w:numPr>
      </w:pPr>
      <w:r>
        <w:rPr>
          <w:b/>
          <w:bCs/>
        </w:rPr>
        <w:t xml:space="preserve">Heritage State</w:t>
      </w:r>
      <w:r>
        <w:t xml:space="preserve"> </w:t>
      </w:r>
      <w:r>
        <w:t xml:space="preserve">— Active, Arrested, or Settled</w:t>
      </w:r>
    </w:p>
    <w:p>
      <w:pPr>
        <w:pStyle w:val="Compact"/>
        <w:numPr>
          <w:ilvl w:val="0"/>
          <w:numId w:val="1001"/>
        </w:numPr>
      </w:pPr>
      <w:r>
        <w:rPr>
          <w:b/>
          <w:bCs/>
        </w:rPr>
        <w:t xml:space="preserve">Interaction Profile</w:t>
      </w:r>
      <w:r>
        <w:t xml:space="preserve"> </w:t>
      </w:r>
      <w:r>
        <w:t xml:space="preserve">— Static, Cycling, Projecting, or Absorbing</w:t>
      </w:r>
    </w:p>
    <w:bookmarkEnd w:id="43"/>
    <w:bookmarkStart w:id="44" w:name="hazard-ratings-nfpa-704-alignment"/>
    <w:p>
      <w:pPr>
        <w:pStyle w:val="Heading3"/>
      </w:pPr>
      <w:r>
        <w:t xml:space="preserve">Hazard Ratings — NFPA 704 Alignment</w:t>
      </w:r>
    </w:p>
    <w:p>
      <w:pPr>
        <w:pStyle w:val="FirstParagraph"/>
      </w:pPr>
      <w:r>
        <w:t xml:space="preserve">Every material carries three hazard ratings scaled 1-10 from real NFPA 704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NFPA Equivalent</w:t>
            </w:r>
          </w:p>
        </w:tc>
        <w:tc>
          <w:tcPr/>
          <w:p>
            <w:pPr>
              <w:pStyle w:val="Compact"/>
              <w:jc w:val="left"/>
            </w:pPr>
            <w:r>
              <w:t xml:space="preserve">What It Measures</w:t>
            </w:r>
          </w:p>
        </w:tc>
      </w:tr>
      <w:tr>
        <w:tc>
          <w:tcPr/>
          <w:p>
            <w:pPr>
              <w:pStyle w:val="Compact"/>
              <w:jc w:val="left"/>
            </w:pPr>
            <w:r>
              <w:rPr>
                <w:b/>
                <w:bCs/>
              </w:rPr>
              <w:t xml:space="preserve">Health Hazard</w:t>
            </w:r>
          </w:p>
        </w:tc>
        <w:tc>
          <w:tcPr/>
          <w:p>
            <w:pPr>
              <w:pStyle w:val="Compact"/>
              <w:jc w:val="left"/>
            </w:pPr>
            <w:r>
              <w:t xml:space="preserve">Blue quadrant</w:t>
            </w:r>
          </w:p>
        </w:tc>
        <w:tc>
          <w:tcPr/>
          <w:p>
            <w:pPr>
              <w:pStyle w:val="Compact"/>
              <w:jc w:val="left"/>
            </w:pPr>
            <w:r>
              <w:t xml:space="preserve">All biological harm — acute toxicity, corrosion, respiratory damage, chronic organ effects. Imposes penalty on crafting rolls unless mitigated by protection.</w:t>
            </w:r>
          </w:p>
        </w:tc>
      </w:tr>
      <w:tr>
        <w:tc>
          <w:tcPr/>
          <w:p>
            <w:pPr>
              <w:pStyle w:val="Compact"/>
              <w:jc w:val="left"/>
            </w:pPr>
            <w:r>
              <w:rPr>
                <w:b/>
                <w:bCs/>
              </w:rPr>
              <w:t xml:space="preserve">Physical Hazard</w:t>
            </w:r>
          </w:p>
        </w:tc>
        <w:tc>
          <w:tcPr/>
          <w:p>
            <w:pPr>
              <w:pStyle w:val="Compact"/>
              <w:jc w:val="left"/>
            </w:pPr>
            <w:r>
              <w:t xml:space="preserve">Red quadrant</w:t>
            </w:r>
          </w:p>
        </w:tc>
        <w:tc>
          <w:tcPr/>
          <w:p>
            <w:pPr>
              <w:pStyle w:val="Compact"/>
              <w:jc w:val="left"/>
            </w:pPr>
            <w:r>
              <w:t xml:space="preserve">Flammability, combustibility, thermal energy release potential. Imposes penalty unless mitigated by containment.</w:t>
            </w:r>
          </w:p>
        </w:tc>
      </w:tr>
      <w:tr>
        <w:tc>
          <w:tcPr/>
          <w:p>
            <w:pPr>
              <w:pStyle w:val="Compact"/>
              <w:jc w:val="left"/>
            </w:pPr>
            <w:r>
              <w:rPr>
                <w:b/>
                <w:bCs/>
              </w:rPr>
              <w:t xml:space="preserve">Instability</w:t>
            </w:r>
          </w:p>
        </w:tc>
        <w:tc>
          <w:tcPr/>
          <w:p>
            <w:pPr>
              <w:pStyle w:val="Compact"/>
              <w:jc w:val="left"/>
            </w:pPr>
            <w:r>
              <w:t xml:space="preserve">Yellow quadrant</w:t>
            </w:r>
          </w:p>
        </w:tc>
        <w:tc>
          <w:tcPr/>
          <w:p>
            <w:pPr>
              <w:pStyle w:val="Compact"/>
              <w:jc w:val="left"/>
            </w:pPr>
            <w:r>
              <w:t xml:space="preserve">Chemical reactivity, tendency toward violent decomposition, detonation potential. Imposes penalty unless mitigated by containment.</w:t>
            </w:r>
          </w:p>
        </w:tc>
      </w:tr>
    </w:tbl>
    <w:bookmarkEnd w:id="44"/>
    <w:bookmarkStart w:id="45" w:name="ghs-hazard-flags"/>
    <w:p>
      <w:pPr>
        <w:pStyle w:val="Heading3"/>
      </w:pPr>
      <w:r>
        <w:t xml:space="preserve">GHS Hazard Flags</w:t>
      </w:r>
    </w:p>
    <w:p>
      <w:pPr>
        <w:pStyle w:val="FirstParagraph"/>
      </w:pPr>
      <w:r>
        <w:t xml:space="preserve">In addition to the three ratings, materials carry specific hazard flags from the GHS classification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Flag</w:t>
            </w:r>
          </w:p>
        </w:tc>
        <w:tc>
          <w:tcPr/>
          <w:p>
            <w:pPr>
              <w:pStyle w:val="Compact"/>
              <w:jc w:val="left"/>
            </w:pPr>
            <w:r>
              <w:t xml:space="preserve">What It Means</w:t>
            </w:r>
          </w:p>
        </w:tc>
      </w:tr>
      <w:tr>
        <w:tc>
          <w:tcPr/>
          <w:p>
            <w:pPr>
              <w:pStyle w:val="Compact"/>
              <w:jc w:val="left"/>
            </w:pPr>
            <w:r>
              <w:rPr>
                <w:b/>
                <w:bCs/>
              </w:rPr>
              <w:t xml:space="preserve">Mutagenic</w:t>
            </w:r>
          </w:p>
        </w:tc>
        <w:tc>
          <w:tcPr/>
          <w:p>
            <w:pPr>
              <w:pStyle w:val="Compact"/>
              <w:jc w:val="left"/>
            </w:pPr>
            <w:r>
              <w:t xml:space="preserve">Triggers the Planar Strain system on exposure. GHS Germ Cell Mutagenicity.</w:t>
            </w:r>
          </w:p>
        </w:tc>
      </w:tr>
      <w:tr>
        <w:tc>
          <w:tcPr/>
          <w:p>
            <w:pPr>
              <w:pStyle w:val="Compact"/>
              <w:jc w:val="left"/>
            </w:pPr>
            <w:r>
              <w:rPr>
                <w:b/>
                <w:bCs/>
              </w:rPr>
              <w:t xml:space="preserve">Carcinogenic</w:t>
            </w:r>
          </w:p>
        </w:tc>
        <w:tc>
          <w:tcPr/>
          <w:p>
            <w:pPr>
              <w:pStyle w:val="Compact"/>
              <w:jc w:val="left"/>
            </w:pPr>
            <w:r>
              <w:t xml:space="preserve">Triggers V-13 Cancer-equivalent condition track degradation on chronic exposure.</w:t>
            </w:r>
          </w:p>
        </w:tc>
      </w:tr>
      <w:tr>
        <w:tc>
          <w:tcPr/>
          <w:p>
            <w:pPr>
              <w:pStyle w:val="Compact"/>
              <w:jc w:val="left"/>
            </w:pPr>
            <w:r>
              <w:rPr>
                <w:b/>
                <w:bCs/>
              </w:rPr>
              <w:t xml:space="preserve">Corrosive (Contact)</w:t>
            </w:r>
          </w:p>
        </w:tc>
        <w:tc>
          <w:tcPr/>
          <w:p>
            <w:pPr>
              <w:pStyle w:val="Compact"/>
              <w:jc w:val="left"/>
            </w:pPr>
            <w:r>
              <w:t xml:space="preserve">Deals Physical condition track damage on skin contact.</w:t>
            </w:r>
          </w:p>
        </w:tc>
      </w:tr>
      <w:tr>
        <w:tc>
          <w:tcPr/>
          <w:p>
            <w:pPr>
              <w:pStyle w:val="Compact"/>
              <w:jc w:val="left"/>
            </w:pPr>
            <w:r>
              <w:rPr>
                <w:b/>
                <w:bCs/>
              </w:rPr>
              <w:t xml:space="preserve">Corrosive (Metallic)</w:t>
            </w:r>
          </w:p>
        </w:tc>
        <w:tc>
          <w:tcPr/>
          <w:p>
            <w:pPr>
              <w:pStyle w:val="Compact"/>
              <w:jc w:val="left"/>
            </w:pPr>
            <w:r>
              <w:t xml:space="preserve">Deals Physical condition track damage to metal equipment.</w:t>
            </w:r>
          </w:p>
        </w:tc>
      </w:tr>
      <w:tr>
        <w:tc>
          <w:tcPr/>
          <w:p>
            <w:pPr>
              <w:pStyle w:val="Compact"/>
              <w:jc w:val="left"/>
            </w:pPr>
            <w:r>
              <w:rPr>
                <w:b/>
                <w:bCs/>
              </w:rPr>
              <w:t xml:space="preserve">Corrosive (Ocular)</w:t>
            </w:r>
          </w:p>
        </w:tc>
        <w:tc>
          <w:tcPr/>
          <w:p>
            <w:pPr>
              <w:pStyle w:val="Compact"/>
              <w:jc w:val="left"/>
            </w:pPr>
            <w:r>
              <w:t xml:space="preserve">Deals Physical condition track damage to vision specifically.</w:t>
            </w:r>
          </w:p>
        </w:tc>
      </w:tr>
      <w:tr>
        <w:tc>
          <w:tcPr/>
          <w:p>
            <w:pPr>
              <w:pStyle w:val="Compact"/>
              <w:jc w:val="left"/>
            </w:pPr>
            <w:r>
              <w:rPr>
                <w:b/>
                <w:bCs/>
              </w:rPr>
              <w:t xml:space="preserve">Respiratory Hazard</w:t>
            </w:r>
          </w:p>
        </w:tc>
        <w:tc>
          <w:tcPr/>
          <w:p>
            <w:pPr>
              <w:pStyle w:val="Compact"/>
              <w:jc w:val="left"/>
            </w:pPr>
            <w:r>
              <w:t xml:space="preserve">Deals Physical condition track damage through inhalation.</w:t>
            </w:r>
          </w:p>
        </w:tc>
      </w:tr>
      <w:tr>
        <w:tc>
          <w:tcPr/>
          <w:p>
            <w:pPr>
              <w:pStyle w:val="Compact"/>
              <w:jc w:val="left"/>
            </w:pPr>
            <w:r>
              <w:rPr>
                <w:b/>
                <w:bCs/>
              </w:rPr>
              <w:t xml:space="preserve">Water-Reactive</w:t>
            </w:r>
          </w:p>
        </w:tc>
        <w:tc>
          <w:tcPr/>
          <w:p>
            <w:pPr>
              <w:pStyle w:val="Compact"/>
              <w:jc w:val="left"/>
            </w:pPr>
            <w:r>
              <w:t xml:space="preserve">Cooperative combination toward combustion/detonation on water contact.</w:t>
            </w:r>
          </w:p>
        </w:tc>
      </w:tr>
      <w:tr>
        <w:tc>
          <w:tcPr/>
          <w:p>
            <w:pPr>
              <w:pStyle w:val="Compact"/>
              <w:jc w:val="left"/>
            </w:pPr>
            <w:r>
              <w:rPr>
                <w:b/>
                <w:bCs/>
              </w:rPr>
              <w:t xml:space="preserve">Oxidizer</w:t>
            </w:r>
          </w:p>
        </w:tc>
        <w:tc>
          <w:tcPr/>
          <w:p>
            <w:pPr>
              <w:pStyle w:val="Compact"/>
              <w:jc w:val="left"/>
            </w:pPr>
            <w:r>
              <w:t xml:space="preserve">Increases effective Physical Hazard rating of adjacent flammable materials.</w:t>
            </w:r>
          </w:p>
        </w:tc>
      </w:tr>
      <w:tr>
        <w:tc>
          <w:tcPr/>
          <w:p>
            <w:pPr>
              <w:pStyle w:val="Compact"/>
              <w:jc w:val="left"/>
            </w:pPr>
            <w:r>
              <w:rPr>
                <w:b/>
                <w:bCs/>
              </w:rPr>
              <w:t xml:space="preserve">Pyrophoric</w:t>
            </w:r>
          </w:p>
        </w:tc>
        <w:tc>
          <w:tcPr/>
          <w:p>
            <w:pPr>
              <w:pStyle w:val="Compact"/>
              <w:jc w:val="left"/>
            </w:pPr>
            <w:r>
              <w:t xml:space="preserve">Spontaneous ignition on air contact. No ignition source needed.</w:t>
            </w:r>
          </w:p>
        </w:tc>
      </w:tr>
      <w:tr>
        <w:tc>
          <w:tcPr/>
          <w:p>
            <w:pPr>
              <w:pStyle w:val="Compact"/>
              <w:jc w:val="left"/>
            </w:pPr>
            <w:r>
              <w:rPr>
                <w:b/>
                <w:bCs/>
              </w:rPr>
              <w:t xml:space="preserve">Pressurized</w:t>
            </w:r>
          </w:p>
        </w:tc>
        <w:tc>
          <w:tcPr/>
          <w:p>
            <w:pPr>
              <w:pStyle w:val="Compact"/>
              <w:jc w:val="left"/>
            </w:pPr>
            <w:r>
              <w:t xml:space="preserve">Rupture hazard. Mechanical damage on containment failure.</w:t>
            </w:r>
          </w:p>
        </w:tc>
      </w:tr>
      <w:tr>
        <w:tc>
          <w:tcPr/>
          <w:p>
            <w:pPr>
              <w:pStyle w:val="Compact"/>
              <w:jc w:val="left"/>
            </w:pPr>
            <w:r>
              <w:rPr>
                <w:b/>
                <w:bCs/>
              </w:rPr>
              <w:t xml:space="preserve">Bioaccumulative</w:t>
            </w:r>
          </w:p>
        </w:tc>
        <w:tc>
          <w:tcPr/>
          <w:p>
            <w:pPr>
              <w:pStyle w:val="Compact"/>
              <w:jc w:val="left"/>
            </w:pPr>
            <w:r>
              <w:t xml:space="preserve">Substance accumulates in biological tissue. Chronic exposure damage cannot be healed by rest — tracked through the Strain system.</w:t>
            </w:r>
          </w:p>
        </w:tc>
      </w:tr>
      <w:tr>
        <w:tc>
          <w:tcPr/>
          <w:p>
            <w:pPr>
              <w:pStyle w:val="Compact"/>
              <w:jc w:val="left"/>
            </w:pPr>
            <w:r>
              <w:rPr>
                <w:b/>
                <w:bCs/>
              </w:rPr>
              <w:t xml:space="preserve">Aspiration Hazard</w:t>
            </w:r>
          </w:p>
        </w:tc>
        <w:tc>
          <w:tcPr/>
          <w:p>
            <w:pPr>
              <w:pStyle w:val="Compact"/>
              <w:jc w:val="left"/>
            </w:pPr>
            <w:r>
              <w:t xml:space="preserve">Liquid entering lungs through ingestion or vomiting.</w:t>
            </w:r>
          </w:p>
        </w:tc>
      </w:tr>
    </w:tbl>
    <w:bookmarkEnd w:id="45"/>
    <w:bookmarkStart w:id="46" w:name="reading-a-material-example"/>
    <w:p>
      <w:pPr>
        <w:pStyle w:val="Heading3"/>
      </w:pPr>
      <w:r>
        <w:t xml:space="preserve">Reading a Material — Example</w:t>
      </w:r>
    </w:p>
    <w:p>
      <w:pPr>
        <w:pStyle w:val="FirstParagraph"/>
      </w:pPr>
      <w:r>
        <w:rPr>
          <w:b/>
          <w:bCs/>
        </w:rPr>
        <w:t xml:space="preserve">Steel Longsword (Formation Stage 5, Arrested Heritage)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Rating</w:t>
            </w:r>
          </w:p>
        </w:tc>
      </w:tr>
      <w:tr>
        <w:tc>
          <w:tcPr/>
          <w:p>
            <w:pPr>
              <w:pStyle w:val="Compact"/>
              <w:jc w:val="left"/>
            </w:pPr>
            <w:r>
              <w:t xml:space="preserve">Hardness</w:t>
            </w:r>
          </w:p>
        </w:tc>
        <w:tc>
          <w:tcPr/>
          <w:p>
            <w:pPr>
              <w:pStyle w:val="Compact"/>
              <w:jc w:val="left"/>
            </w:pPr>
            <w:r>
              <w:t xml:space="preserve">6</w:t>
            </w:r>
          </w:p>
        </w:tc>
      </w:tr>
      <w:tr>
        <w:tc>
          <w:tcPr/>
          <w:p>
            <w:pPr>
              <w:pStyle w:val="Compact"/>
              <w:jc w:val="left"/>
            </w:pPr>
            <w:r>
              <w:t xml:space="preserve">Tensile Strength</w:t>
            </w:r>
          </w:p>
        </w:tc>
        <w:tc>
          <w:tcPr/>
          <w:p>
            <w:pPr>
              <w:pStyle w:val="Compact"/>
              <w:jc w:val="left"/>
            </w:pPr>
            <w:r>
              <w:t xml:space="preserve">6</w:t>
            </w:r>
          </w:p>
        </w:tc>
      </w:tr>
      <w:tr>
        <w:tc>
          <w:tcPr/>
          <w:p>
            <w:pPr>
              <w:pStyle w:val="Compact"/>
              <w:jc w:val="left"/>
            </w:pPr>
            <w:r>
              <w:t xml:space="preserve">Density</w:t>
            </w:r>
          </w:p>
        </w:tc>
        <w:tc>
          <w:tcPr/>
          <w:p>
            <w:pPr>
              <w:pStyle w:val="Compact"/>
              <w:jc w:val="left"/>
            </w:pPr>
            <w:r>
              <w:t xml:space="preserve">6</w:t>
            </w:r>
          </w:p>
        </w:tc>
      </w:tr>
      <w:tr>
        <w:tc>
          <w:tcPr/>
          <w:p>
            <w:pPr>
              <w:pStyle w:val="Compact"/>
              <w:jc w:val="left"/>
            </w:pPr>
            <w:r>
              <w:t xml:space="preserve">Conductivity</w:t>
            </w:r>
          </w:p>
        </w:tc>
        <w:tc>
          <w:tcPr/>
          <w:p>
            <w:pPr>
              <w:pStyle w:val="Compact"/>
              <w:jc w:val="left"/>
            </w:pPr>
            <w:r>
              <w:t xml:space="preserve">5</w:t>
            </w:r>
          </w:p>
        </w:tc>
      </w:tr>
      <w:tr>
        <w:tc>
          <w:tcPr/>
          <w:p>
            <w:pPr>
              <w:pStyle w:val="Compact"/>
              <w:jc w:val="left"/>
            </w:pPr>
            <w:r>
              <w:t xml:space="preserve">Elasticity</w:t>
            </w:r>
          </w:p>
        </w:tc>
        <w:tc>
          <w:tcPr/>
          <w:p>
            <w:pPr>
              <w:pStyle w:val="Compact"/>
              <w:jc w:val="left"/>
            </w:pPr>
            <w:r>
              <w:t xml:space="preserve">2</w:t>
            </w:r>
          </w:p>
        </w:tc>
      </w:tr>
    </w:tbl>
    <w:p>
      <w:pPr>
        <w:pStyle w:val="BodyText"/>
      </w:pPr>
      <w:r>
        <w:t xml:space="preserve">Flags: Conductive, Ductile</w:t>
      </w:r>
      <w:r>
        <w:t xml:space="preserve"> </w:t>
      </w:r>
      <w:r>
        <w:t xml:space="preserve">Heritage: Arrested (tempered — the quench froze the crystalline structure)</w:t>
      </w:r>
      <w:r>
        <w:t xml:space="preserve"> </w:t>
      </w:r>
      <w:r>
        <w:t xml:space="preserve">Plane: Borderlands</w:t>
      </w:r>
      <w:r>
        <w:t xml:space="preserve"> </w:t>
      </w:r>
      <w:r>
        <w:t xml:space="preserve">Isotope: Combined state (iron + carbon synthesis — primarily B-09 Bedrock character with B-10 Magma processing heritage)</w:t>
      </w:r>
      <w:r>
        <w:t xml:space="preserve"> </w:t>
      </w:r>
      <w:r>
        <w:t xml:space="preserve">NFPA: Health 0 / Physical 1 / Instability 0</w:t>
      </w:r>
      <w:r>
        <w:t xml:space="preserve"> </w:t>
      </w:r>
      <w:r>
        <w:t xml:space="preserve">GHS Flags: None</w:t>
      </w:r>
    </w:p>
    <w:p>
      <w:pPr>
        <w:pStyle w:val="BodyText"/>
      </w:pPr>
      <w:r>
        <w:t xml:space="preserve">This stat block tells you everything about how the sword interacts with the spell sentence system. Its Tensile Strength 6 feeds Damage Effect Rank. Its Hardness 6 feeds Protection and Duration. Its Ductile flag favors Line/Cone geometry for channeled expressions. Its Conductivity 5 enables Chain targeting for energy expressions routed through it.</w:t>
      </w:r>
    </w:p>
    <w:p>
      <w:r>
        <w:pict>
          <v:rect style="width:0;height:1.5pt" o:hralign="center" o:hrstd="t" o:hr="t"/>
        </w:pict>
      </w:r>
    </w:p>
    <w:bookmarkEnd w:id="46"/>
    <w:bookmarkEnd w:id="47"/>
    <w:bookmarkStart w:id="52" w:name="the-four-layer-item-model"/>
    <w:p>
      <w:pPr>
        <w:pStyle w:val="Heading2"/>
      </w:pPr>
      <w:r>
        <w:t xml:space="preserve">THE FOUR-LAYER ITEM MODEL</w:t>
      </w:r>
    </w:p>
    <w:p>
      <w:pPr>
        <w:pStyle w:val="FirstParagraph"/>
      </w:pPr>
      <w:r>
        <w:t xml:space="preserve">Every item has up to four distinct layers. These are separate in origin, function, and mechanical behavior.</w:t>
      </w:r>
    </w:p>
    <w:bookmarkStart w:id="48" w:name="layer-1-base-material"/>
    <w:p>
      <w:pPr>
        <w:pStyle w:val="Heading3"/>
      </w:pPr>
      <w:r>
        <w:t xml:space="preserve">Layer 1: Base Material</w:t>
      </w:r>
    </w:p>
    <w:p>
      <w:pPr>
        <w:pStyle w:val="FirstParagraph"/>
      </w:pPr>
      <w:r>
        <w:t xml:space="preserve">The physical substance. Its properties derive from the real periodic table — physical stats on 1-10 scales, material flags, hazard ratings. The base material also carries an alchemical passport identifying its planar heritage and compatibility. The base material’s Tier (derived from its physical properties as potentially modified by mutations) determines the item’s architectural capacity — how many slots it has and what EML ceiling it can support.</w:t>
      </w:r>
    </w:p>
    <w:bookmarkEnd w:id="48"/>
    <w:bookmarkStart w:id="49" w:name="Xd254c439ff1c3154f0c7eb87718c26148278307"/>
    <w:p>
      <w:pPr>
        <w:pStyle w:val="Heading3"/>
      </w:pPr>
      <w:r>
        <w:t xml:space="preserve">Layer 2: Expressions (Mutations and Enchantments)</w:t>
      </w:r>
    </w:p>
    <w:p>
      <w:pPr>
        <w:pStyle w:val="FirstParagraph"/>
      </w:pPr>
      <w:r>
        <w:t xml:space="preserve">Planar influences combined into or imposed upon the substance. Mutations occur through natural exposure or environmental process. Enchantments are deliberately imposed by a practitioner. Both are mechanically identical — the distinction is origin, not mechanism. Expressions generate their own charges through the drip recharge system and count as Active Expressions toward the item’s EML.</w:t>
      </w:r>
    </w:p>
    <w:bookmarkEnd w:id="49"/>
    <w:bookmarkStart w:id="50" w:name="layer-3-attachments"/>
    <w:p>
      <w:pPr>
        <w:pStyle w:val="Heading3"/>
      </w:pPr>
      <w:r>
        <w:t xml:space="preserve">Layer 3: Attachments</w:t>
      </w:r>
    </w:p>
    <w:p>
      <w:pPr>
        <w:pStyle w:val="FirstParagraph"/>
      </w:pPr>
      <w:r>
        <w:t xml:space="preserve">Sub-items carrying rotes, installed in the parent item’s slots. Each attachment is a complete item with its own material reading, its own charge pool, and its own condition tracks. Attachments are portable between compatible housings. They contribute their material properties to any spell routed through them.</w:t>
      </w:r>
    </w:p>
    <w:bookmarkEnd w:id="50"/>
    <w:bookmarkStart w:id="51" w:name="layer-4-insets"/>
    <w:p>
      <w:pPr>
        <w:pStyle w:val="Heading3"/>
      </w:pPr>
      <w:r>
        <w:t xml:space="preserve">Layer 4: Insets</w:t>
      </w:r>
    </w:p>
    <w:p>
      <w:pPr>
        <w:pStyle w:val="FirstParagraph"/>
      </w:pPr>
      <w:r>
        <w:t xml:space="preserve">Spell sentence modifiers installed in slots. Each inset corresponds to an Additive or Subtractive from the spell sentence system, made into a physical component. Insets modify rotes or channeled spells that pass through their position in the routing architecture. They generate charges as a secondary function of their material.</w:t>
      </w:r>
    </w:p>
    <w:p>
      <w:pPr>
        <w:pStyle w:val="BodyText"/>
      </w:pPr>
      <w:r>
        <w:t xml:space="preserve">The</w:t>
      </w:r>
      <w:r>
        <w:t xml:space="preserve"> </w:t>
      </w:r>
      <w:r>
        <w:rPr>
          <w:b/>
          <w:bCs/>
        </w:rPr>
        <w:t xml:space="preserve">battery</w:t>
      </w:r>
      <w:r>
        <w:t xml:space="preserve"> </w:t>
      </w:r>
      <w:r>
        <w:t xml:space="preserve">is not a separate layer — the base material generates its own charges naturally. A dedicated battery component can be installed in a regular slot as a trade-off (more power budget, one fewer capability slot).</w:t>
      </w:r>
    </w:p>
    <w:p>
      <w:r>
        <w:pict>
          <v:rect style="width:0;height:1.5pt" o:hralign="center" o:hrstd="t" o:hr="t"/>
        </w:pict>
      </w:r>
    </w:p>
    <w:bookmarkEnd w:id="51"/>
    <w:bookmarkEnd w:id="52"/>
    <w:bookmarkStart w:id="56" w:name="mastery-and-scale"/>
    <w:p>
      <w:pPr>
        <w:pStyle w:val="Heading2"/>
      </w:pPr>
      <w:r>
        <w:t xml:space="preserve">MASTERY AND SCALE</w:t>
      </w:r>
    </w:p>
    <w:bookmarkStart w:id="53" w:name="the-1-10-mortal-scale"/>
    <w:p>
      <w:pPr>
        <w:pStyle w:val="Heading3"/>
      </w:pPr>
      <w:r>
        <w:t xml:space="preserve">The 1-10 Mortal Scale</w:t>
      </w:r>
    </w:p>
    <w:p>
      <w:pPr>
        <w:pStyle w:val="FirstParagraph"/>
      </w:pPr>
      <w:r>
        <w:t xml:space="preserve">Mastery is rated 1-10 for mortal beings and items. Bands align with proficiency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Band</w:t>
            </w:r>
          </w:p>
        </w:tc>
        <w:tc>
          <w:tcPr/>
          <w:p>
            <w:pPr>
              <w:pStyle w:val="Compact"/>
              <w:jc w:val="left"/>
            </w:pPr>
            <w:r>
              <w:t xml:space="preserve">Range</w:t>
            </w:r>
          </w:p>
        </w:tc>
        <w:tc>
          <w:tcPr/>
          <w:p>
            <w:pPr>
              <w:pStyle w:val="Compact"/>
              <w:jc w:val="left"/>
            </w:pPr>
            <w:r>
              <w:t xml:space="preserve">Character</w:t>
            </w:r>
          </w:p>
        </w:tc>
        <w:tc>
          <w:tcPr/>
          <w:p>
            <w:pPr>
              <w:pStyle w:val="Compact"/>
              <w:jc w:val="left"/>
            </w:pPr>
            <w:r>
              <w:t xml:space="preserve">Crafting Access</w:t>
            </w:r>
          </w:p>
        </w:tc>
      </w:tr>
      <w:tr>
        <w:tc>
          <w:tcPr/>
          <w:p>
            <w:pPr>
              <w:pStyle w:val="Compact"/>
              <w:jc w:val="left"/>
            </w:pPr>
            <w:r>
              <w:t xml:space="preserve">Novice</w:t>
            </w:r>
          </w:p>
        </w:tc>
        <w:tc>
          <w:tcPr/>
          <w:p>
            <w:pPr>
              <w:pStyle w:val="Compact"/>
              <w:jc w:val="left"/>
            </w:pPr>
            <w:r>
              <w:t xml:space="preserve">1-4</w:t>
            </w:r>
          </w:p>
        </w:tc>
        <w:tc>
          <w:tcPr/>
          <w:p>
            <w:pPr>
              <w:pStyle w:val="Compact"/>
              <w:jc w:val="left"/>
            </w:pPr>
            <w:r>
              <w:t xml:space="preserve">Learning, developing</w:t>
            </w:r>
          </w:p>
        </w:tc>
        <w:tc>
          <w:tcPr/>
          <w:p>
            <w:pPr>
              <w:pStyle w:val="Compact"/>
              <w:jc w:val="left"/>
            </w:pPr>
            <w:r>
              <w:t xml:space="preserve">Formation Stage 1-4 materials</w:t>
            </w:r>
          </w:p>
        </w:tc>
      </w:tr>
      <w:tr>
        <w:tc>
          <w:tcPr/>
          <w:p>
            <w:pPr>
              <w:pStyle w:val="Compact"/>
              <w:jc w:val="left"/>
            </w:pPr>
            <w:r>
              <w:t xml:space="preserve">Journeyman</w:t>
            </w:r>
          </w:p>
        </w:tc>
        <w:tc>
          <w:tcPr/>
          <w:p>
            <w:pPr>
              <w:pStyle w:val="Compact"/>
              <w:jc w:val="left"/>
            </w:pPr>
            <w:r>
              <w:t xml:space="preserve">5-7</w:t>
            </w:r>
          </w:p>
        </w:tc>
        <w:tc>
          <w:tcPr/>
          <w:p>
            <w:pPr>
              <w:pStyle w:val="Compact"/>
              <w:jc w:val="left"/>
            </w:pPr>
            <w:r>
              <w:t xml:space="preserve">Professional, trained</w:t>
            </w:r>
          </w:p>
        </w:tc>
        <w:tc>
          <w:tcPr/>
          <w:p>
            <w:pPr>
              <w:pStyle w:val="Compact"/>
              <w:jc w:val="left"/>
            </w:pPr>
            <w:r>
              <w:t xml:space="preserve">Formation Stage 5-7 materials</w:t>
            </w:r>
          </w:p>
        </w:tc>
      </w:tr>
      <w:tr>
        <w:tc>
          <w:tcPr/>
          <w:p>
            <w:pPr>
              <w:pStyle w:val="Compact"/>
              <w:jc w:val="left"/>
            </w:pPr>
            <w:r>
              <w:t xml:space="preserve">Master</w:t>
            </w:r>
          </w:p>
        </w:tc>
        <w:tc>
          <w:tcPr/>
          <w:p>
            <w:pPr>
              <w:pStyle w:val="Compact"/>
              <w:jc w:val="left"/>
            </w:pPr>
            <w:r>
              <w:t xml:space="preserve">8-10</w:t>
            </w:r>
          </w:p>
        </w:tc>
        <w:tc>
          <w:tcPr/>
          <w:p>
            <w:pPr>
              <w:pStyle w:val="Compact"/>
              <w:jc w:val="left"/>
            </w:pPr>
            <w:r>
              <w:t xml:space="preserve">Expert, peak mortal capability</w:t>
            </w:r>
          </w:p>
        </w:tc>
        <w:tc>
          <w:tcPr/>
          <w:p>
            <w:pPr>
              <w:pStyle w:val="Compact"/>
              <w:jc w:val="left"/>
            </w:pPr>
            <w:r>
              <w:t xml:space="preserve">Formation Stage 8-10 materials</w:t>
            </w:r>
          </w:p>
        </w:tc>
      </w:tr>
    </w:tbl>
    <w:bookmarkEnd w:id="53"/>
    <w:bookmarkStart w:id="54" w:name="item-eml"/>
    <w:p>
      <w:pPr>
        <w:pStyle w:val="Heading3"/>
      </w:pPr>
      <w:r>
        <w:t xml:space="preserve">Item EML</w:t>
      </w:r>
    </w:p>
    <w:p>
      <w:pPr>
        <w:pStyle w:val="FirstParagraph"/>
      </w:pPr>
      <w:r>
        <w:t xml:space="preserve">An item’s Effective Mastery Level reflects its current magical expression:</w:t>
      </w:r>
    </w:p>
    <w:p>
      <w:pPr>
        <w:pStyle w:val="BodyText"/>
      </w:pPr>
      <w:r>
        <w:rPr>
          <w:b/>
          <w:bCs/>
        </w:rPr>
        <w:t xml:space="preserve">EML = Highest Active Expression + floor((Total Active Expressions − 1) ÷ 4)</w:t>
      </w:r>
    </w:p>
    <w:p>
      <w:pPr>
        <w:pStyle w:val="BodyText"/>
      </w:pPr>
      <w:r>
        <w:t xml:space="preserve">Active Expressions include the item’s own mutations/enchantments AND each attachment’s rote. Insets, batteries, and Forge Links are not Active Expressions.</w:t>
      </w:r>
    </w:p>
    <w:p>
      <w:pPr>
        <w:pStyle w:val="BodyText"/>
      </w:pPr>
      <w:r>
        <w:t xml:space="preserve">Material Tier caps EML — a Tier 6 material cannot support EML above 6 regardless of installed expressions.</w:t>
      </w:r>
    </w:p>
    <w:bookmarkEnd w:id="54"/>
    <w:bookmarkStart w:id="55" w:name="Xd7e85654f2de71ab42cdfe6a89cc7f4931604fe"/>
    <w:p>
      <w:pPr>
        <w:pStyle w:val="Heading3"/>
      </w:pPr>
      <w:r>
        <w:t xml:space="preserve">Material Properties and the Spell Sentence</w:t>
      </w:r>
    </w:p>
    <w:p>
      <w:pPr>
        <w:pStyle w:val="FirstParagraph"/>
      </w:pPr>
      <w:r>
        <w:t xml:space="preserve">An item’s physical properties feed directly into the spell sentence parameters for any expression it carries or any spell channeled through it. The material is not neutral housing — it is an active participant in every magical expression it supports.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Spell Sentence Parameter</w:t>
            </w:r>
          </w:p>
        </w:tc>
      </w:tr>
      <w:tr>
        <w:tc>
          <w:tcPr/>
          <w:p>
            <w:pPr>
              <w:pStyle w:val="Compact"/>
              <w:jc w:val="left"/>
            </w:pPr>
            <w:r>
              <w:t xml:space="preserve">Hardness</w:t>
            </w:r>
          </w:p>
        </w:tc>
        <w:tc>
          <w:tcPr/>
          <w:p>
            <w:pPr>
              <w:pStyle w:val="Compact"/>
              <w:jc w:val="left"/>
            </w:pPr>
            <w:r>
              <w:t xml:space="preserve">Protection Effect Rank, Duration</w:t>
            </w:r>
          </w:p>
        </w:tc>
      </w:tr>
      <w:tr>
        <w:tc>
          <w:tcPr/>
          <w:p>
            <w:pPr>
              <w:pStyle w:val="Compact"/>
              <w:jc w:val="left"/>
            </w:pPr>
            <w:r>
              <w:t xml:space="preserve">Tensile Strength</w:t>
            </w:r>
          </w:p>
        </w:tc>
        <w:tc>
          <w:tcPr/>
          <w:p>
            <w:pPr>
              <w:pStyle w:val="Compact"/>
              <w:jc w:val="left"/>
            </w:pPr>
            <w:r>
              <w:t xml:space="preserve">Damage Effect Rank</w:t>
            </w:r>
          </w:p>
        </w:tc>
      </w:tr>
      <w:tr>
        <w:tc>
          <w:tcPr/>
          <w:p>
            <w:pPr>
              <w:pStyle w:val="Compact"/>
              <w:jc w:val="left"/>
            </w:pPr>
            <w:r>
              <w:t xml:space="preserve">Density</w:t>
            </w:r>
          </w:p>
        </w:tc>
        <w:tc>
          <w:tcPr/>
          <w:p>
            <w:pPr>
              <w:pStyle w:val="Compact"/>
              <w:jc w:val="left"/>
            </w:pPr>
            <w:r>
              <w:t xml:space="preserve">Damage bonus + Range (inverse)</w:t>
            </w:r>
          </w:p>
        </w:tc>
      </w:tr>
      <w:tr>
        <w:tc>
          <w:tcPr/>
          <w:p>
            <w:pPr>
              <w:pStyle w:val="Compact"/>
              <w:jc w:val="left"/>
            </w:pPr>
            <w:r>
              <w:t xml:space="preserve">Conductivity</w:t>
            </w:r>
          </w:p>
        </w:tc>
        <w:tc>
          <w:tcPr/>
          <w:p>
            <w:pPr>
              <w:pStyle w:val="Compact"/>
              <w:jc w:val="left"/>
            </w:pPr>
            <w:r>
              <w:t xml:space="preserve">Chain, energy throughput, Range through conductors</w:t>
            </w:r>
          </w:p>
        </w:tc>
      </w:tr>
      <w:tr>
        <w:tc>
          <w:tcPr/>
          <w:p>
            <w:pPr>
              <w:pStyle w:val="Compact"/>
              <w:jc w:val="left"/>
            </w:pPr>
            <w:r>
              <w:t xml:space="preserve">Elasticity</w:t>
            </w:r>
          </w:p>
        </w:tc>
        <w:tc>
          <w:tcPr/>
          <w:p>
            <w:pPr>
              <w:pStyle w:val="Compact"/>
              <w:jc w:val="left"/>
            </w:pPr>
            <w:r>
              <w:t xml:space="preserve">Affliction (binding), Deflect, Toggleable</w:t>
            </w:r>
          </w:p>
        </w:tc>
      </w:tr>
      <w:tr>
        <w:tc>
          <w:tcPr/>
          <w:p>
            <w:pPr>
              <w:pStyle w:val="Compact"/>
              <w:jc w:val="left"/>
            </w:pPr>
            <w:r>
              <w:t xml:space="preserve">Material Flags</w:t>
            </w:r>
          </w:p>
        </w:tc>
        <w:tc>
          <w:tcPr/>
          <w:p>
            <w:pPr>
              <w:pStyle w:val="Compact"/>
              <w:jc w:val="left"/>
            </w:pPr>
            <w:r>
              <w:t xml:space="preserve">Gate specific geometry options and natural Additive/Subtractive tendencies</w:t>
            </w:r>
          </w:p>
        </w:tc>
      </w:tr>
    </w:tbl>
    <w:p>
      <w:r>
        <w:pict>
          <v:rect style="width:0;height:1.5pt" o:hralign="center" o:hrstd="t" o:hr="t"/>
        </w:pict>
      </w:r>
    </w:p>
    <w:bookmarkEnd w:id="55"/>
    <w:bookmarkEnd w:id="56"/>
    <w:bookmarkStart w:id="57" w:name="key-vocabulary"/>
    <w:p>
      <w:pPr>
        <w:pStyle w:val="Heading2"/>
      </w:pPr>
      <w:r>
        <w:t xml:space="preserve">KEY VOCABULARY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Prima Materia</w:t>
            </w:r>
          </w:p>
        </w:tc>
        <w:tc>
          <w:tcPr/>
          <w:p>
            <w:pPr>
              <w:pStyle w:val="Compact"/>
              <w:jc w:val="left"/>
            </w:pPr>
            <w:r>
              <w:t xml:space="preserve">The framework governing the five planar engines and their interactions with matter, biology, technology, narrative, and entropy</w:t>
            </w:r>
          </w:p>
        </w:tc>
      </w:tr>
      <w:tr>
        <w:tc>
          <w:tcPr/>
          <w:p>
            <w:pPr>
              <w:pStyle w:val="Compact"/>
              <w:jc w:val="left"/>
            </w:pPr>
            <w:r>
              <w:rPr>
                <w:b/>
                <w:bCs/>
              </w:rPr>
              <w:t xml:space="preserve">Isotope</w:t>
            </w:r>
          </w:p>
        </w:tc>
        <w:tc>
          <w:tcPr/>
          <w:p>
            <w:pPr>
              <w:pStyle w:val="Compact"/>
              <w:jc w:val="left"/>
            </w:pPr>
            <w:r>
              <w:t xml:space="preserve">A specific planar expression defined by plane, phase composition, and interaction profile. Learned as individual talents ranked 1-10</w:t>
            </w:r>
          </w:p>
        </w:tc>
      </w:tr>
      <w:tr>
        <w:tc>
          <w:tcPr/>
          <w:p>
            <w:pPr>
              <w:pStyle w:val="Compact"/>
              <w:jc w:val="left"/>
            </w:pPr>
            <w:r>
              <w:rPr>
                <w:b/>
                <w:bCs/>
              </w:rPr>
              <w:t xml:space="preserve">Formation Stage</w:t>
            </w:r>
          </w:p>
        </w:tc>
        <w:tc>
          <w:tcPr/>
          <w:p>
            <w:pPr>
              <w:pStyle w:val="Compact"/>
              <w:jc w:val="left"/>
            </w:pPr>
            <w:r>
              <w:t xml:space="preserve">1-10 rating of the intensity at which a material’s planar expression crystallized. Aligned to NFPA/GHS hazard bands</w:t>
            </w:r>
          </w:p>
        </w:tc>
      </w:tr>
      <w:tr>
        <w:tc>
          <w:tcPr/>
          <w:p>
            <w:pPr>
              <w:pStyle w:val="Compact"/>
              <w:jc w:val="left"/>
            </w:pPr>
            <w:r>
              <w:rPr>
                <w:b/>
                <w:bCs/>
              </w:rPr>
              <w:t xml:space="preserve">Heritage State</w:t>
            </w:r>
          </w:p>
        </w:tc>
        <w:tc>
          <w:tcPr/>
          <w:p>
            <w:pPr>
              <w:pStyle w:val="Compact"/>
              <w:jc w:val="left"/>
            </w:pPr>
            <w:r>
              <w:t xml:space="preserve">Active (ongoing process), Arrested (interrupted, carries tension), or Settled (completed, Synod-claimed, resists change)</w:t>
            </w:r>
          </w:p>
        </w:tc>
      </w:tr>
      <w:tr>
        <w:tc>
          <w:tcPr/>
          <w:p>
            <w:pPr>
              <w:pStyle w:val="Compact"/>
              <w:jc w:val="left"/>
            </w:pPr>
            <w:r>
              <w:rPr>
                <w:b/>
                <w:bCs/>
              </w:rPr>
              <w:t xml:space="preserve">Interaction Profile</w:t>
            </w:r>
          </w:p>
        </w:tc>
        <w:tc>
          <w:tcPr/>
          <w:p>
            <w:pPr>
              <w:pStyle w:val="Compact"/>
              <w:jc w:val="left"/>
            </w:pPr>
            <w:r>
              <w:t xml:space="preserve">How a material’s phase state behaves: Static (Solid), Cycling (Liquid), Projecting (Gas), Absorbing (Plasma)</w:t>
            </w:r>
          </w:p>
        </w:tc>
      </w:tr>
      <w:tr>
        <w:tc>
          <w:tcPr/>
          <w:p>
            <w:pPr>
              <w:pStyle w:val="Compact"/>
              <w:jc w:val="left"/>
            </w:pPr>
            <w:r>
              <w:rPr>
                <w:b/>
                <w:bCs/>
              </w:rPr>
              <w:t xml:space="preserve">Alchemical Passport</w:t>
            </w:r>
          </w:p>
        </w:tc>
        <w:tc>
          <w:tcPr/>
          <w:p>
            <w:pPr>
              <w:pStyle w:val="Compact"/>
              <w:jc w:val="left"/>
            </w:pPr>
            <w:r>
              <w:t xml:space="preserve">The complete reading of a material’s planar identity — heritage, compatibility, Formation Stage, and planar participation</w:t>
            </w:r>
          </w:p>
        </w:tc>
      </w:tr>
      <w:tr>
        <w:tc>
          <w:tcPr/>
          <w:p>
            <w:pPr>
              <w:pStyle w:val="Compact"/>
              <w:jc w:val="left"/>
            </w:pPr>
            <w:r>
              <w:rPr>
                <w:b/>
                <w:bCs/>
              </w:rPr>
              <w:t xml:space="preserve">Expression</w:t>
            </w:r>
          </w:p>
        </w:tc>
        <w:tc>
          <w:tcPr/>
          <w:p>
            <w:pPr>
              <w:pStyle w:val="Compact"/>
              <w:jc w:val="left"/>
            </w:pPr>
            <w:r>
              <w:t xml:space="preserve">A planar influence in a material — encompassing both mutations (natural) and enchantments (deliberate). Same mechanism, different origin</w:t>
            </w:r>
          </w:p>
        </w:tc>
      </w:tr>
      <w:tr>
        <w:tc>
          <w:tcPr/>
          <w:p>
            <w:pPr>
              <w:pStyle w:val="Compact"/>
              <w:jc w:val="left"/>
            </w:pPr>
            <w:r>
              <w:rPr>
                <w:b/>
                <w:bCs/>
              </w:rPr>
              <w:t xml:space="preserve">Rote</w:t>
            </w:r>
          </w:p>
        </w:tc>
        <w:tc>
          <w:tcPr/>
          <w:p>
            <w:pPr>
              <w:pStyle w:val="Compact"/>
              <w:jc w:val="left"/>
            </w:pPr>
            <w:r>
              <w:t xml:space="preserve">A complete spell sentence in a specific fixed configuration. Produces the same expression every time</w:t>
            </w:r>
          </w:p>
        </w:tc>
      </w:tr>
      <w:tr>
        <w:tc>
          <w:tcPr/>
          <w:p>
            <w:pPr>
              <w:pStyle w:val="Compact"/>
              <w:jc w:val="left"/>
            </w:pPr>
            <w:r>
              <w:rPr>
                <w:b/>
                <w:bCs/>
              </w:rPr>
              <w:t xml:space="preserve">Attachment</w:t>
            </w:r>
          </w:p>
        </w:tc>
        <w:tc>
          <w:tcPr/>
          <w:p>
            <w:pPr>
              <w:pStyle w:val="Compact"/>
              <w:jc w:val="left"/>
            </w:pPr>
            <w:r>
              <w:t xml:space="preserve">A portable sub-item carrying one rote, installed in a parent item’s slot. Has its own material properties and charge pool</w:t>
            </w:r>
          </w:p>
        </w:tc>
      </w:tr>
      <w:tr>
        <w:tc>
          <w:tcPr/>
          <w:p>
            <w:pPr>
              <w:pStyle w:val="Compact"/>
              <w:jc w:val="left"/>
            </w:pPr>
            <w:r>
              <w:rPr>
                <w:b/>
                <w:bCs/>
              </w:rPr>
              <w:t xml:space="preserve">Inset</w:t>
            </w:r>
          </w:p>
        </w:tc>
        <w:tc>
          <w:tcPr/>
          <w:p>
            <w:pPr>
              <w:pStyle w:val="Compact"/>
              <w:jc w:val="left"/>
            </w:pPr>
            <w:r>
              <w:t xml:space="preserve">A spell sentence modifier installed in a slot. Corresponds to a specific Additive or Subtractive</w:t>
            </w:r>
          </w:p>
        </w:tc>
      </w:tr>
      <w:tr>
        <w:tc>
          <w:tcPr/>
          <w:p>
            <w:pPr>
              <w:pStyle w:val="Compact"/>
              <w:jc w:val="left"/>
            </w:pPr>
            <w:r>
              <w:rPr>
                <w:b/>
                <w:bCs/>
              </w:rPr>
              <w:t xml:space="preserve">CML</w:t>
            </w:r>
          </w:p>
        </w:tc>
        <w:tc>
          <w:tcPr/>
          <w:p>
            <w:pPr>
              <w:pStyle w:val="Compact"/>
              <w:jc w:val="left"/>
            </w:pPr>
            <w:r>
              <w:t xml:space="preserve">Component Mastery Level — the power rating of a single expression or installed rote</w:t>
            </w:r>
          </w:p>
        </w:tc>
      </w:tr>
      <w:tr>
        <w:tc>
          <w:tcPr/>
          <w:p>
            <w:pPr>
              <w:pStyle w:val="Compact"/>
              <w:jc w:val="left"/>
            </w:pPr>
            <w:r>
              <w:rPr>
                <w:b/>
                <w:bCs/>
              </w:rPr>
              <w:t xml:space="preserve">EML</w:t>
            </w:r>
          </w:p>
        </w:tc>
        <w:tc>
          <w:tcPr/>
          <w:p>
            <w:pPr>
              <w:pStyle w:val="Compact"/>
              <w:jc w:val="left"/>
            </w:pPr>
            <w:r>
              <w:t xml:space="preserve">Effective Mastery Level — the overall power rating of an item, derived from its active expressions</w:t>
            </w:r>
          </w:p>
        </w:tc>
      </w:tr>
      <w:tr>
        <w:tc>
          <w:tcPr/>
          <w:p>
            <w:pPr>
              <w:pStyle w:val="Compact"/>
              <w:jc w:val="left"/>
            </w:pPr>
            <w:r>
              <w:rPr>
                <w:b/>
                <w:bCs/>
              </w:rPr>
              <w:t xml:space="preserve">Catalyzed Diagonal</w:t>
            </w:r>
          </w:p>
        </w:tc>
        <w:tc>
          <w:tcPr/>
          <w:p>
            <w:pPr>
              <w:pStyle w:val="Compact"/>
              <w:jc w:val="left"/>
            </w:pPr>
            <w:r>
              <w:t xml:space="preserve">A combination of competing phase states within the same plane, requiring sustained Forge mediation</w:t>
            </w:r>
          </w:p>
        </w:tc>
      </w:tr>
      <w:tr>
        <w:tc>
          <w:tcPr/>
          <w:p>
            <w:pPr>
              <w:pStyle w:val="Compact"/>
              <w:jc w:val="left"/>
            </w:pPr>
            <w:r>
              <w:rPr>
                <w:b/>
                <w:bCs/>
              </w:rPr>
              <w:t xml:space="preserve">Emulsion</w:t>
            </w:r>
          </w:p>
        </w:tc>
        <w:tc>
          <w:tcPr/>
          <w:p>
            <w:pPr>
              <w:pStyle w:val="Compact"/>
              <w:jc w:val="left"/>
            </w:pPr>
            <w:r>
              <w:t xml:space="preserve">A combination of expressions from antithetical planes, requiring Forge catalyst</w:t>
            </w:r>
          </w:p>
        </w:tc>
      </w:tr>
      <w:tr>
        <w:tc>
          <w:tcPr/>
          <w:p>
            <w:pPr>
              <w:pStyle w:val="Compact"/>
              <w:jc w:val="left"/>
            </w:pPr>
            <w:r>
              <w:rPr>
                <w:b/>
                <w:bCs/>
              </w:rPr>
              <w:t xml:space="preserve">Drip Recharge</w:t>
            </w:r>
          </w:p>
        </w:tc>
        <w:tc>
          <w:tcPr/>
          <w:p>
            <w:pPr>
              <w:pStyle w:val="Compact"/>
              <w:jc w:val="left"/>
            </w:pPr>
            <w:r>
              <w:t xml:space="preserve">The system by which charges recover over time, anchored to the 10-minute base interval</w:t>
            </w:r>
          </w:p>
        </w:tc>
      </w:tr>
      <w:tr>
        <w:tc>
          <w:tcPr/>
          <w:p>
            <w:pPr>
              <w:pStyle w:val="Compact"/>
              <w:jc w:val="left"/>
            </w:pPr>
            <w:r>
              <w:rPr>
                <w:b/>
                <w:bCs/>
              </w:rPr>
              <w:t xml:space="preserve">Mastery</w:t>
            </w:r>
          </w:p>
        </w:tc>
        <w:tc>
          <w:tcPr/>
          <w:p>
            <w:pPr>
              <w:pStyle w:val="Compact"/>
              <w:jc w:val="left"/>
            </w:pPr>
            <w:r>
              <w:t xml:space="preserve">1-10 rating of capability; 10 is peak mortal. The governing scale for both characters and items</w:t>
            </w:r>
          </w:p>
        </w:tc>
      </w:tr>
      <w:tr>
        <w:tc>
          <w:tcPr/>
          <w:p>
            <w:pPr>
              <w:pStyle w:val="Compact"/>
              <w:jc w:val="left"/>
            </w:pPr>
            <w:r>
              <w:rPr>
                <w:b/>
                <w:bCs/>
              </w:rPr>
              <w:t xml:space="preserve">Wraith (S-09)</w:t>
            </w:r>
          </w:p>
        </w:tc>
        <w:tc>
          <w:tcPr/>
          <w:p>
            <w:pPr>
              <w:pStyle w:val="Compact"/>
              <w:jc w:val="left"/>
            </w:pPr>
            <w:r>
              <w:t xml:space="preserve">Synod Spectral Pure isotope — spectral persistence of identity beyond physical function</w:t>
            </w:r>
          </w:p>
        </w:tc>
      </w:tr>
      <w:tr>
        <w:tc>
          <w:tcPr/>
          <w:p>
            <w:pPr>
              <w:pStyle w:val="Compact"/>
              <w:jc w:val="left"/>
            </w:pPr>
            <w:r>
              <w:rPr>
                <w:b/>
                <w:bCs/>
              </w:rPr>
              <w:t xml:space="preserve">Pneuma</w:t>
            </w:r>
          </w:p>
        </w:tc>
        <w:tc>
          <w:tcPr/>
          <w:p>
            <w:pPr>
              <w:pStyle w:val="Compact"/>
              <w:jc w:val="left"/>
            </w:pPr>
            <w:r>
              <w:t xml:space="preserve">The Hidden Forge Gas phase — directed pressure infrastructure</w:t>
            </w:r>
          </w:p>
        </w:tc>
      </w:tr>
      <w:tr>
        <w:tc>
          <w:tcPr/>
          <w:p>
            <w:pPr>
              <w:pStyle w:val="Compact"/>
              <w:jc w:val="left"/>
            </w:pPr>
            <w:r>
              <w:rPr>
                <w:b/>
                <w:bCs/>
              </w:rPr>
              <w:t xml:space="preserve">Cooperative / Competing / Cancellation / Emergent</w:t>
            </w:r>
          </w:p>
        </w:tc>
        <w:tc>
          <w:tcPr/>
          <w:p>
            <w:pPr>
              <w:pStyle w:val="Compact"/>
              <w:jc w:val="left"/>
            </w:pPr>
            <w:r>
              <w:t xml:space="preserve">The four behavioral outcomes when planar expressions interact</w:t>
            </w:r>
          </w:p>
        </w:tc>
      </w:tr>
      <w:tr>
        <w:tc>
          <w:tcPr/>
          <w:p>
            <w:pPr>
              <w:pStyle w:val="Compact"/>
              <w:jc w:val="left"/>
            </w:pPr>
            <w:r>
              <w:rPr>
                <w:b/>
                <w:bCs/>
              </w:rPr>
              <w:t xml:space="preserve">Synthesis / Decomposition / Displacement</w:t>
            </w:r>
          </w:p>
        </w:tc>
        <w:tc>
          <w:tcPr/>
          <w:p>
            <w:pPr>
              <w:pStyle w:val="Compact"/>
              <w:jc w:val="left"/>
            </w:pPr>
            <w:r>
              <w:t xml:space="preserve">The three fundamental alchemical operations</w:t>
            </w:r>
          </w:p>
        </w:tc>
      </w:tr>
      <w:tr>
        <w:tc>
          <w:tcPr/>
          <w:p>
            <w:pPr>
              <w:pStyle w:val="Compact"/>
              <w:jc w:val="left"/>
            </w:pPr>
            <w:r>
              <w:rPr>
                <w:b/>
                <w:bCs/>
              </w:rPr>
              <w:t xml:space="preserve">Health Hazard / Physical Hazard / Instability</w:t>
            </w:r>
          </w:p>
        </w:tc>
        <w:tc>
          <w:tcPr/>
          <w:p>
            <w:pPr>
              <w:pStyle w:val="Compact"/>
              <w:jc w:val="left"/>
            </w:pPr>
            <w:r>
              <w:t xml:space="preserve">The three NFPA-aligned hazard ratings, each scaled 1-10</w:t>
            </w:r>
          </w:p>
        </w:tc>
      </w:tr>
      <w:tr>
        <w:tc>
          <w:tcPr/>
          <w:p>
            <w:pPr>
              <w:pStyle w:val="Compact"/>
              <w:jc w:val="left"/>
            </w:pPr>
            <w:r>
              <w:rPr>
                <w:b/>
                <w:bCs/>
              </w:rPr>
              <w:t xml:space="preserve">Planar Strain</w:t>
            </w:r>
          </w:p>
        </w:tc>
        <w:tc>
          <w:tcPr/>
          <w:p>
            <w:pPr>
              <w:pStyle w:val="Compact"/>
              <w:jc w:val="left"/>
            </w:pPr>
            <w:r>
              <w:t xml:space="preserve">Adaptation pressure from planar exposure, tracked per isotope. Drives the mutation system</w:t>
            </w:r>
          </w:p>
        </w:tc>
      </w:tr>
      <w:tr>
        <w:tc>
          <w:tcPr/>
          <w:p>
            <w:pPr>
              <w:pStyle w:val="Compact"/>
              <w:jc w:val="left"/>
            </w:pPr>
            <w:r>
              <w:rPr>
                <w:b/>
                <w:bCs/>
              </w:rPr>
              <w:t xml:space="preserve">Calcification</w:t>
            </w:r>
          </w:p>
        </w:tc>
        <w:tc>
          <w:tcPr/>
          <w:p>
            <w:pPr>
              <w:pStyle w:val="Compact"/>
              <w:jc w:val="left"/>
            </w:pPr>
            <w:r>
              <w:t xml:space="preserve">A mutation whose XP debt is fully cleared. Permanent baseline. Settled Heritage State</w:t>
            </w:r>
          </w:p>
        </w:tc>
      </w:tr>
    </w:tbl>
    <w:p>
      <w:r>
        <w:pict>
          <v:rect style="width:0;height:1.5pt" o:hralign="center" o:hrstd="t" o:hr="t"/>
        </w:pict>
      </w:r>
    </w:p>
    <w:p>
      <w:pPr>
        <w:pStyle w:val="FirstParagraph"/>
      </w:pPr>
      <w:r>
        <w:rPr>
          <w:i/>
          <w:iCs/>
        </w:rPr>
        <w:t xml:space="preserve">End of Prima Materia. Next section: The Spell Sentence System.</w:t>
      </w:r>
    </w:p>
    <w:bookmarkEnd w:id="57"/>
    <w:bookmarkEnd w:id="58"/>
    <w:bookmarkStart w:id="70" w:name="X5d3e66dd293ca6610ef4be1753a85141755bc56"/>
    <w:p>
      <w:pPr>
        <w:pStyle w:val="Heading1"/>
      </w:pPr>
      <w:r>
        <w:t xml:space="preserve">THE ÆTHERIUM CODEX — System Reference Document</w:t>
      </w:r>
    </w:p>
    <w:bookmarkStart w:id="69" w:name="Xa15c5022ddc79eec4d4a8252a345567707846fd"/>
    <w:p>
      <w:pPr>
        <w:pStyle w:val="Heading2"/>
      </w:pPr>
      <w:r>
        <w:t xml:space="preserve">Section II: The Dual Periodic Table — Reading Materials</w:t>
      </w:r>
    </w:p>
    <w:p>
      <w:pPr>
        <w:pStyle w:val="FirstParagraph"/>
      </w:pPr>
      <w:r>
        <w:rPr>
          <w:i/>
          <w:iCs/>
        </w:rPr>
        <w:t xml:space="preserve">Alpha SRD Draft — Working Document</w:t>
      </w:r>
    </w:p>
    <w:p>
      <w:r>
        <w:pict>
          <v:rect style="width:0;height:1.5pt" o:hralign="center" o:hrstd="t" o:hr="t"/>
        </w:pict>
      </w:r>
    </w:p>
    <w:bookmarkStart w:id="59" w:name="preamble-the-shared-language"/>
    <w:p>
      <w:pPr>
        <w:pStyle w:val="Heading3"/>
      </w:pPr>
      <w:r>
        <w:t xml:space="preserve">PREAMBLE: THE SHARED LANGUAGE</w:t>
      </w:r>
    </w:p>
    <w:p>
      <w:pPr>
        <w:pStyle w:val="FirstParagraph"/>
      </w:pPr>
      <w:r>
        <w:t xml:space="preserve">The real periodic table and the alchemical periodic table use the same descriptive language. This is not a coincidence — the alchemical system was derived from observing real materials and processes. When the B-10 Magma isotope profile describes</w:t>
      </w:r>
      <w:r>
        <w:t xml:space="preserve"> </w:t>
      </w:r>
      <w:r>
        <w:t xml:space="preserve">“</w:t>
      </w:r>
      <w:r>
        <w:t xml:space="preserve">adhesive thermal contact, self-sealing, persistent heat, mass behind the burn,</w:t>
      </w:r>
      <w:r>
        <w:t xml:space="preserve">”</w:t>
      </w:r>
      <w:r>
        <w:t xml:space="preserve"> </w:t>
      </w:r>
      <w:r>
        <w:t xml:space="preserve">it is describing what real magma actually does. When that same isotope expresses through a different medium — bone, wood, paper, silk — the carrier material exhibits those same behaviors through its own substance.</w:t>
      </w:r>
    </w:p>
    <w:p>
      <w:pPr>
        <w:pStyle w:val="BodyText"/>
      </w:pPr>
      <w:r>
        <w:t xml:space="preserve">An alchemist looking at flowing lava and an alchemist looking at Magma-mutated bone are reading the same behavioral signatures expressed through different substrates. The isotope profile is the shared vocabulary. The base material is the medium. The mutation makes the medium behave like the profile describes, without the medium ceasing to be what it is.</w:t>
      </w:r>
    </w:p>
    <w:p>
      <w:pPr>
        <w:pStyle w:val="BodyText"/>
      </w:pPr>
      <w:r>
        <w:t xml:space="preserve">This shared language means that a practitioner trained in real chemistry can read alchemical profiles and immediately understand what they’re looking at, because the descriptions map to observable physical phenomena. A practitioner trained in alchemy can predict how a real material will behave, because the same vocabulary applies. The two readings are different — one measures what the material IS physically, the other measures what planar expression it carries — but they speak the same language.</w:t>
      </w:r>
    </w:p>
    <w:p>
      <w:r>
        <w:pict>
          <v:rect style="width:0;height:1.5pt" o:hralign="center" o:hrstd="t" o:hr="t"/>
        </w:pict>
      </w:r>
    </w:p>
    <w:bookmarkEnd w:id="59"/>
    <w:bookmarkStart w:id="60" w:name="Xac4eb7c947406b0bfb5b55e9d764339309aca7b"/>
    <w:p>
      <w:pPr>
        <w:pStyle w:val="Heading3"/>
      </w:pPr>
      <w:r>
        <w:t xml:space="preserve">PART I: READING ONE — THE REAL PERIODIC TABLE</w:t>
      </w:r>
    </w:p>
    <w:p>
      <w:pPr>
        <w:pStyle w:val="FirstParagraph"/>
      </w:pPr>
      <w:r>
        <w:t xml:space="preserve">The first reading determines the material’s physical identity. This is non-magical. It is what the substance is, measured by the same properties a real-world chemist or materials scientist would assess.</w:t>
      </w:r>
    </w:p>
    <w:p>
      <w:pPr>
        <w:pStyle w:val="BodyText"/>
      </w:pPr>
      <w:r>
        <w:rPr>
          <w:b/>
          <w:bCs/>
        </w:rPr>
        <w:t xml:space="preserve">Physical Properties → System Statistics</w:t>
      </w:r>
    </w:p>
    <w:p>
      <w:pPr>
        <w:pStyle w:val="BodyText"/>
      </w:pPr>
      <w:r>
        <w:t xml:space="preserve">Every base material translates to system statistics through direct measurement of its real-world properties: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Real Property</w:t>
            </w:r>
          </w:p>
        </w:tc>
        <w:tc>
          <w:tcPr/>
          <w:p>
            <w:pPr>
              <w:pStyle w:val="Compact"/>
              <w:jc w:val="left"/>
            </w:pPr>
            <w:r>
              <w:t xml:space="preserve">Measurement</w:t>
            </w:r>
          </w:p>
        </w:tc>
        <w:tc>
          <w:tcPr/>
          <w:p>
            <w:pPr>
              <w:pStyle w:val="Compact"/>
              <w:jc w:val="left"/>
            </w:pPr>
            <w:r>
              <w:t xml:space="preserve">System Statistic</w:t>
            </w:r>
          </w:p>
        </w:tc>
        <w:tc>
          <w:tcPr/>
          <w:p>
            <w:pPr>
              <w:pStyle w:val="Compact"/>
              <w:jc w:val="left"/>
            </w:pPr>
            <w:r>
              <w:t xml:space="preserve">Scale</w:t>
            </w:r>
          </w:p>
        </w:tc>
      </w:tr>
      <w:tr>
        <w:tc>
          <w:tcPr/>
          <w:p>
            <w:pPr>
              <w:pStyle w:val="Compact"/>
              <w:jc w:val="left"/>
            </w:pPr>
            <w:r>
              <w:t xml:space="preserve">Hardness</w:t>
            </w:r>
          </w:p>
        </w:tc>
        <w:tc>
          <w:tcPr/>
          <w:p>
            <w:pPr>
              <w:pStyle w:val="Compact"/>
              <w:jc w:val="left"/>
            </w:pPr>
            <w:r>
              <w:t xml:space="preserve">Mohs scale (1-10)</w:t>
            </w:r>
          </w:p>
        </w:tc>
        <w:tc>
          <w:tcPr/>
          <w:p>
            <w:pPr>
              <w:pStyle w:val="Compact"/>
              <w:jc w:val="left"/>
            </w:pPr>
            <w:r>
              <w:t xml:space="preserve">Soak contribution</w:t>
            </w:r>
          </w:p>
        </w:tc>
        <w:tc>
          <w:tcPr/>
          <w:p>
            <w:pPr>
              <w:pStyle w:val="Compact"/>
              <w:jc w:val="left"/>
            </w:pPr>
            <w:r>
              <w:t xml:space="preserve">Direct — Mohs maps to Soak</w:t>
            </w:r>
          </w:p>
        </w:tc>
      </w:tr>
      <w:tr>
        <w:tc>
          <w:tcPr/>
          <w:p>
            <w:pPr>
              <w:pStyle w:val="Compact"/>
              <w:jc w:val="left"/>
            </w:pPr>
            <w:r>
              <w:t xml:space="preserve">Tensile strength</w:t>
            </w:r>
          </w:p>
        </w:tc>
        <w:tc>
          <w:tcPr/>
          <w:p>
            <w:pPr>
              <w:pStyle w:val="Compact"/>
              <w:jc w:val="left"/>
            </w:pPr>
            <w:r>
              <w:t xml:space="preserve">Megapascals (MPa)</w:t>
            </w:r>
          </w:p>
        </w:tc>
        <w:tc>
          <w:tcPr/>
          <w:p>
            <w:pPr>
              <w:pStyle w:val="Compact"/>
              <w:jc w:val="left"/>
            </w:pPr>
            <w:r>
              <w:t xml:space="preserve">Damage tier</w:t>
            </w:r>
          </w:p>
        </w:tc>
        <w:tc>
          <w:tcPr/>
          <w:p>
            <w:pPr>
              <w:pStyle w:val="Compact"/>
              <w:jc w:val="left"/>
            </w:pPr>
            <w:r>
              <w:t xml:space="preserve">Tiered — MPa ranges map to damage dice</w:t>
            </w:r>
          </w:p>
        </w:tc>
      </w:tr>
      <w:tr>
        <w:tc>
          <w:tcPr/>
          <w:p>
            <w:pPr>
              <w:pStyle w:val="Compact"/>
              <w:jc w:val="left"/>
            </w:pPr>
            <w:r>
              <w:t xml:space="preserve">Density</w:t>
            </w:r>
          </w:p>
        </w:tc>
        <w:tc>
          <w:tcPr/>
          <w:p>
            <w:pPr>
              <w:pStyle w:val="Compact"/>
              <w:jc w:val="left"/>
            </w:pPr>
            <w:r>
              <w:t xml:space="preserve">g/cm³</w:t>
            </w:r>
          </w:p>
        </w:tc>
        <w:tc>
          <w:tcPr/>
          <w:p>
            <w:pPr>
              <w:pStyle w:val="Compact"/>
              <w:jc w:val="left"/>
            </w:pPr>
            <w:r>
              <w:t xml:space="preserve">Weight class</w:t>
            </w:r>
          </w:p>
        </w:tc>
        <w:tc>
          <w:tcPr/>
          <w:p>
            <w:pPr>
              <w:pStyle w:val="Compact"/>
              <w:jc w:val="left"/>
            </w:pPr>
            <w:r>
              <w:t xml:space="preserve">Light / Standard / Heavy</w:t>
            </w:r>
          </w:p>
        </w:tc>
      </w:tr>
      <w:tr>
        <w:tc>
          <w:tcPr/>
          <w:p>
            <w:pPr>
              <w:pStyle w:val="Compact"/>
              <w:jc w:val="left"/>
            </w:pPr>
            <w:r>
              <w:t xml:space="preserve">Melting point</w:t>
            </w:r>
          </w:p>
        </w:tc>
        <w:tc>
          <w:tcPr/>
          <w:p>
            <w:pPr>
              <w:pStyle w:val="Compact"/>
              <w:jc w:val="left"/>
            </w:pPr>
            <w:r>
              <w:t xml:space="preserve">°C/°F</w:t>
            </w:r>
          </w:p>
        </w:tc>
        <w:tc>
          <w:tcPr/>
          <w:p>
            <w:pPr>
              <w:pStyle w:val="Compact"/>
              <w:jc w:val="left"/>
            </w:pPr>
            <w:r>
              <w:t xml:space="preserve">Heat tolerance</w:t>
            </w:r>
          </w:p>
        </w:tc>
        <w:tc>
          <w:tcPr/>
          <w:p>
            <w:pPr>
              <w:pStyle w:val="Compact"/>
              <w:jc w:val="left"/>
            </w:pPr>
            <w:r>
              <w:t xml:space="preserve">Determines crafting thresholds</w:t>
            </w:r>
          </w:p>
        </w:tc>
      </w:tr>
      <w:tr>
        <w:tc>
          <w:tcPr/>
          <w:p>
            <w:pPr>
              <w:pStyle w:val="Compact"/>
              <w:jc w:val="left"/>
            </w:pPr>
            <w:r>
              <w:t xml:space="preserve">Conductivity</w:t>
            </w:r>
          </w:p>
        </w:tc>
        <w:tc>
          <w:tcPr/>
          <w:p>
            <w:pPr>
              <w:pStyle w:val="Compact"/>
              <w:jc w:val="left"/>
            </w:pPr>
            <w:r>
              <w:t xml:space="preserve">Electrical and thermal</w:t>
            </w:r>
          </w:p>
        </w:tc>
        <w:tc>
          <w:tcPr/>
          <w:p>
            <w:pPr>
              <w:pStyle w:val="Compact"/>
              <w:jc w:val="left"/>
            </w:pPr>
            <w:r>
              <w:t xml:space="preserve">Behavioral tags</w:t>
            </w:r>
          </w:p>
        </w:tc>
        <w:tc>
          <w:tcPr/>
          <w:p>
            <w:pPr>
              <w:pStyle w:val="Compact"/>
              <w:jc w:val="left"/>
            </w:pPr>
            <w:r>
              <w:t xml:space="preserve">Conductive / Insulative</w:t>
            </w:r>
          </w:p>
        </w:tc>
      </w:tr>
      <w:tr>
        <w:tc>
          <w:tcPr/>
          <w:p>
            <w:pPr>
              <w:pStyle w:val="Compact"/>
              <w:jc w:val="left"/>
            </w:pPr>
            <w:r>
              <w:t xml:space="preserve">Elasticity</w:t>
            </w:r>
          </w:p>
        </w:tc>
        <w:tc>
          <w:tcPr/>
          <w:p>
            <w:pPr>
              <w:pStyle w:val="Compact"/>
              <w:jc w:val="left"/>
            </w:pPr>
            <w:r>
              <w:t xml:space="preserve">Young’s modulus</w:t>
            </w:r>
          </w:p>
        </w:tc>
        <w:tc>
          <w:tcPr/>
          <w:p>
            <w:pPr>
              <w:pStyle w:val="Compact"/>
              <w:jc w:val="left"/>
            </w:pPr>
            <w:r>
              <w:t xml:space="preserve">Flexibility tag</w:t>
            </w:r>
          </w:p>
        </w:tc>
        <w:tc>
          <w:tcPr/>
          <w:p>
            <w:pPr>
              <w:pStyle w:val="Compact"/>
              <w:jc w:val="left"/>
            </w:pPr>
            <w:r>
              <w:t xml:space="preserve">Rigid / Flexible / Elastic</w:t>
            </w:r>
          </w:p>
        </w:tc>
      </w:tr>
    </w:tbl>
    <w:p>
      <w:pPr>
        <w:pStyle w:val="BodyText"/>
      </w:pPr>
      <w:r>
        <w:t xml:space="preserve">These are not abstractions. Steel has a tensile strength of approximately 400-550 MPa, which places it in the 1d8 damage tier. Obsidian has a Mohs hardness of 5-5.5, which gives it a moderate Soak contribution. Bone has a density of approximately 1.9 g/cm³, making it Light weight class. The real numbers produce the system numbers.</w:t>
      </w:r>
    </w:p>
    <w:p>
      <w:pPr>
        <w:pStyle w:val="BodyText"/>
      </w:pPr>
      <w:r>
        <w:rPr>
          <w:b/>
          <w:bCs/>
        </w:rPr>
        <w:t xml:space="preserve">Material-Specific Flags</w:t>
      </w:r>
    </w:p>
    <w:p>
      <w:pPr>
        <w:pStyle w:val="BodyText"/>
      </w:pPr>
      <w:r>
        <w:t xml:space="preserve">Some materials carry mechanical flags derived from specific physical characteristics that don’t fit the standard stat categories:</w:t>
      </w:r>
    </w:p>
    <w:p>
      <w:pPr>
        <w:pStyle w:val="Compact"/>
        <w:numPr>
          <w:ilvl w:val="0"/>
          <w:numId w:val="1002"/>
        </w:numPr>
      </w:pPr>
      <w:r>
        <w:rPr>
          <w:b/>
          <w:bCs/>
        </w:rPr>
        <w:t xml:space="preserve">Brittle:</w:t>
      </w:r>
      <w:r>
        <w:t xml:space="preserve"> </w:t>
      </w:r>
      <w:r>
        <w:t xml:space="preserve">The material fractures rather than deforming under stress. High edge sharpness but vulnerable to impact. Obsidian, glass, cast iron, ceramic.</w:t>
      </w:r>
    </w:p>
    <w:p>
      <w:pPr>
        <w:pStyle w:val="Compact"/>
        <w:numPr>
          <w:ilvl w:val="0"/>
          <w:numId w:val="1002"/>
        </w:numPr>
      </w:pPr>
      <w:r>
        <w:rPr>
          <w:b/>
          <w:bCs/>
        </w:rPr>
        <w:t xml:space="preserve">Malleable:</w:t>
      </w:r>
      <w:r>
        <w:t xml:space="preserve"> </w:t>
      </w:r>
      <w:r>
        <w:t xml:space="preserve">The material deforms under compression without fracturing. Can be reshaped through processing. Gold, copper, lead, clay.</w:t>
      </w:r>
    </w:p>
    <w:p>
      <w:pPr>
        <w:pStyle w:val="Compact"/>
        <w:numPr>
          <w:ilvl w:val="0"/>
          <w:numId w:val="1002"/>
        </w:numPr>
      </w:pPr>
      <w:r>
        <w:rPr>
          <w:b/>
          <w:bCs/>
        </w:rPr>
        <w:t xml:space="preserve">Ductile:</w:t>
      </w:r>
      <w:r>
        <w:t xml:space="preserve"> </w:t>
      </w:r>
      <w:r>
        <w:t xml:space="preserve">The material can be drawn into wire or stretched without breaking. Applicable to tensile applications. Steel, copper, silver.</w:t>
      </w:r>
    </w:p>
    <w:p>
      <w:pPr>
        <w:pStyle w:val="Compact"/>
        <w:numPr>
          <w:ilvl w:val="0"/>
          <w:numId w:val="1002"/>
        </w:numPr>
      </w:pPr>
      <w:r>
        <w:rPr>
          <w:b/>
          <w:bCs/>
        </w:rPr>
        <w:t xml:space="preserve">Porous:</w:t>
      </w:r>
      <w:r>
        <w:t xml:space="preserve"> </w:t>
      </w:r>
      <w:r>
        <w:t xml:space="preserve">The material has internal structure with voids. Can absorb or be permeated by liquids and compounds. Bone, wood, unglazed ceramic, pumice.</w:t>
      </w:r>
    </w:p>
    <w:p>
      <w:pPr>
        <w:pStyle w:val="Compact"/>
        <w:numPr>
          <w:ilvl w:val="0"/>
          <w:numId w:val="1002"/>
        </w:numPr>
      </w:pPr>
      <w:r>
        <w:rPr>
          <w:b/>
          <w:bCs/>
        </w:rPr>
        <w:t xml:space="preserve">Conductive:</w:t>
      </w:r>
      <w:r>
        <w:t xml:space="preserve"> </w:t>
      </w:r>
      <w:r>
        <w:t xml:space="preserve">The material transfers thermal or electrical energy efficiently. Copper, silver, iron, water (with dissolved salts).</w:t>
      </w:r>
    </w:p>
    <w:p>
      <w:pPr>
        <w:pStyle w:val="Compact"/>
        <w:numPr>
          <w:ilvl w:val="0"/>
          <w:numId w:val="1002"/>
        </w:numPr>
      </w:pPr>
      <w:r>
        <w:rPr>
          <w:b/>
          <w:bCs/>
        </w:rPr>
        <w:t xml:space="preserve">Insulative:</w:t>
      </w:r>
      <w:r>
        <w:t xml:space="preserve"> </w:t>
      </w:r>
      <w:r>
        <w:t xml:space="preserve">The material resists energy transfer. Glass, ceramic, dry wood, silk.</w:t>
      </w:r>
    </w:p>
    <w:p>
      <w:pPr>
        <w:pStyle w:val="FirstParagraph"/>
      </w:pPr>
      <w:r>
        <w:t xml:space="preserve">A material may carry multiple flags. Steel is both Ductile and Conductive. Bone is both Porous and Brittle at thin cross-sections.</w:t>
      </w:r>
    </w:p>
    <w:p>
      <w:pPr>
        <w:pStyle w:val="BodyText"/>
      </w:pPr>
      <w:r>
        <w:rPr>
          <w:b/>
          <w:bCs/>
        </w:rPr>
        <w:t xml:space="preserve">Chemical Behavior Tags</w:t>
      </w:r>
    </w:p>
    <w:p>
      <w:pPr>
        <w:pStyle w:val="BodyText"/>
      </w:pPr>
      <w:r>
        <w:t xml:space="preserve">Every material carries one or more tags describing its chemical behavior — how it interacts with other substances during processing, use, and environmental exposure:</w:t>
      </w:r>
    </w:p>
    <w:p>
      <w:pPr>
        <w:pStyle w:val="Compact"/>
        <w:numPr>
          <w:ilvl w:val="0"/>
          <w:numId w:val="1003"/>
        </w:numPr>
      </w:pPr>
      <w:r>
        <w:rPr>
          <w:b/>
          <w:bCs/>
        </w:rPr>
        <w:t xml:space="preserve">Corrosive:</w:t>
      </w:r>
      <w:r>
        <w:t xml:space="preserve"> </w:t>
      </w:r>
      <w:r>
        <w:t xml:space="preserve">Dissolves or degrades other materials on contact through chemical reaction. Acids, concentrated bases, reactive salts. Relevant to processing operations involving dissolution and to item interactions where contacted equipment is at risk.</w:t>
      </w:r>
    </w:p>
    <w:p>
      <w:pPr>
        <w:pStyle w:val="Compact"/>
        <w:numPr>
          <w:ilvl w:val="0"/>
          <w:numId w:val="1003"/>
        </w:numPr>
      </w:pPr>
      <w:r>
        <w:rPr>
          <w:b/>
          <w:bCs/>
        </w:rPr>
        <w:t xml:space="preserve">Caustic:</w:t>
      </w:r>
      <w:r>
        <w:t xml:space="preserve"> </w:t>
      </w:r>
      <w:r>
        <w:t xml:space="preserve">Damages biological tissue specifically. May or may not be corrosive to non-biological materials. Lye, strong acids, certain plant toxins. Relevant to handling hazards and to weapon/affliction applications.</w:t>
      </w:r>
    </w:p>
    <w:p>
      <w:pPr>
        <w:pStyle w:val="Compact"/>
        <w:numPr>
          <w:ilvl w:val="0"/>
          <w:numId w:val="1003"/>
        </w:numPr>
      </w:pPr>
      <w:r>
        <w:rPr>
          <w:b/>
          <w:bCs/>
        </w:rPr>
        <w:t xml:space="preserve">Volatile:</w:t>
      </w:r>
      <w:r>
        <w:t xml:space="preserve"> </w:t>
      </w:r>
      <w:r>
        <w:t xml:space="preserve">Unstable under energy input. Prone to phase change, rapid decomposition, or energy release when heated, shocked, or compressed. Nitroglycerin, phosphorus, alkali metals. Relevant to crafting safety and storage requirements.</w:t>
      </w:r>
    </w:p>
    <w:p>
      <w:pPr>
        <w:pStyle w:val="Compact"/>
        <w:numPr>
          <w:ilvl w:val="0"/>
          <w:numId w:val="1003"/>
        </w:numPr>
      </w:pPr>
      <w:r>
        <w:rPr>
          <w:b/>
          <w:bCs/>
        </w:rPr>
        <w:t xml:space="preserve">Inert:</w:t>
      </w:r>
      <w:r>
        <w:t xml:space="preserve"> </w:t>
      </w:r>
      <w:r>
        <w:t xml:space="preserve">Minimal chemical reactivity. Resists corrosion, oxidation, and combination. Gold, glass, platinum, noble gases. Relevant to stability — inert materials persist without degradation but are also resistant to being chemically modified.</w:t>
      </w:r>
    </w:p>
    <w:p>
      <w:pPr>
        <w:pStyle w:val="Compact"/>
        <w:numPr>
          <w:ilvl w:val="0"/>
          <w:numId w:val="1003"/>
        </w:numPr>
      </w:pPr>
      <w:r>
        <w:rPr>
          <w:b/>
          <w:bCs/>
        </w:rPr>
        <w:t xml:space="preserve">Reactive:</w:t>
      </w:r>
      <w:r>
        <w:t xml:space="preserve"> </w:t>
      </w:r>
      <w:r>
        <w:t xml:space="preserve">Readily combines with other substances under appropriate conditions. Iron (oxidizes), sodium (combusts in water), carbon (forms compounds with nearly everything). Not inherently dangerous but indicates the material will participate actively in chemical operations.</w:t>
      </w:r>
    </w:p>
    <w:p>
      <w:pPr>
        <w:pStyle w:val="Compact"/>
        <w:numPr>
          <w:ilvl w:val="0"/>
          <w:numId w:val="1003"/>
        </w:numPr>
      </w:pPr>
      <w:r>
        <w:rPr>
          <w:b/>
          <w:bCs/>
        </w:rPr>
        <w:t xml:space="preserve">Toxic:</w:t>
      </w:r>
      <w:r>
        <w:t xml:space="preserve"> </w:t>
      </w:r>
      <w:r>
        <w:t xml:space="preserve">Causes systemic damage to biological organisms through exposure over time, distinct from Caustic contact damage. Mercury, arsenic, lead, certain fungal compounds. Not neutralized by crafting skill — a master alchemist working with mercury still risks mercury poisoning. Magic can mitigate, treat, or circumvent toxicity, but the baseline danger is a property of the material.</w:t>
      </w:r>
    </w:p>
    <w:p>
      <w:pPr>
        <w:pStyle w:val="FirstParagraph"/>
      </w:pPr>
      <w:r>
        <w:t xml:space="preserve">A material may carry multiple chemical tags. Hydrochloric acid is Corrosive, Caustic, and Volatile. Mercury is Volatile and Toxic. Gold is Inert. Iron is Reactive (oxidizes readily). These tags feed directly into crafting requirements — Volatile materials require Forge Channeled infrastructure, Toxic materials require protective measures, Inert materials resist chemical processing operations.</w:t>
      </w:r>
    </w:p>
    <w:p>
      <w:r>
        <w:pict>
          <v:rect style="width:0;height:1.5pt" o:hralign="center" o:hrstd="t" o:hr="t"/>
        </w:pict>
      </w:r>
    </w:p>
    <w:bookmarkEnd w:id="60"/>
    <w:bookmarkStart w:id="61" w:name="Xbf3591544916a54ca91eaa0e9c7ffbf22a3ea9c"/>
    <w:p>
      <w:pPr>
        <w:pStyle w:val="Heading3"/>
      </w:pPr>
      <w:r>
        <w:t xml:space="preserve">PART II: READING TWO — THE ALCHEMICAL PERIODIC TABLE</w:t>
      </w:r>
    </w:p>
    <w:p>
      <w:pPr>
        <w:pStyle w:val="FirstParagraph"/>
      </w:pPr>
      <w:r>
        <w:t xml:space="preserve">The second reading determines the material’s planar identity. This is the alchemical passport — the record of what planar expressions the material carries and how those expressions behave.</w:t>
      </w:r>
    </w:p>
    <w:p>
      <w:pPr>
        <w:pStyle w:val="BodyText"/>
      </w:pPr>
      <w:r>
        <w:rPr>
          <w:b/>
          <w:bCs/>
        </w:rPr>
        <w:t xml:space="preserve">Planar Heritage</w:t>
      </w:r>
    </w:p>
    <w:p>
      <w:pPr>
        <w:pStyle w:val="BodyText"/>
      </w:pPr>
      <w:r>
        <w:t xml:space="preserve">Every material that has been exposed to planar influence carries a heritage — the record of which plane and which isotope expression has combined into its substance. Obsidian carries B-10 Magma heritage because it formed from a volcanic process that corresponds to the Borderlands Fire+Earth expression. Bone carries S-01 Grave heritage because it is the mineralized endpoint of a biological structure — the Synod’s claim on organic matter made permanent.</w:t>
      </w:r>
    </w:p>
    <w:p>
      <w:pPr>
        <w:pStyle w:val="BodyText"/>
      </w:pPr>
      <w:r>
        <w:t xml:space="preserve">Heritage is information. It tells the alchemist what went into the material and what it is compatible with. It does not by itself produce mechanical effects — that requires an active mutation.</w:t>
      </w:r>
    </w:p>
    <w:p>
      <w:pPr>
        <w:pStyle w:val="BodyText"/>
      </w:pPr>
      <w:r>
        <w:rPr>
          <w:b/>
          <w:bCs/>
        </w:rPr>
        <w:t xml:space="preserve">Heritage States</w:t>
      </w:r>
    </w:p>
    <w:p>
      <w:pPr>
        <w:pStyle w:val="BodyText"/>
      </w:pPr>
      <w:r>
        <w:t xml:space="preserve">Every material’s heritage exists in one of three states, describing where the material sits in the process of reaching its final stable form:</w:t>
      </w:r>
    </w:p>
    <w:p>
      <w:pPr>
        <w:pStyle w:val="BodyText"/>
      </w:pPr>
      <w:r>
        <w:rPr>
          <w:b/>
          <w:bCs/>
        </w:rPr>
        <w:t xml:space="preserve">Active</w:t>
      </w:r>
      <w:r>
        <w:t xml:space="preserve"> </w:t>
      </w:r>
      <w:r>
        <w:t xml:space="preserve">— The originating process is still ongoing. The material is in the middle of its formation event. Molten lava, living wood, fresh blood, actively growing crystal. Active materials are more volatile but also more responsive to Forge processing — the practitioner is working with a process already in motion rather than trying to restart a completed one. Active heritage interacts readily with synthesis operations and is the easiest state to direct toward a specific outcome.</w:t>
      </w:r>
    </w:p>
    <w:p>
      <w:pPr>
        <w:pStyle w:val="BodyText"/>
      </w:pPr>
      <w:r>
        <w:rPr>
          <w:b/>
          <w:bCs/>
        </w:rPr>
        <w:t xml:space="preserve">Arrested</w:t>
      </w:r>
      <w:r>
        <w:t xml:space="preserve"> </w:t>
      </w:r>
      <w:r>
        <w:t xml:space="preserve">— The process was interrupted before reaching its final state. The material stopped in transit. Quenched steel (cooled rapidly before the crystal structure could fully settle), flash-frozen tissue (biological process halted mid-function), partially decayed remains (the Synod’s claim begun but not completed). Arrested materials carry the tension of their interrupted process — they exist in a state the material did not choose and may cooperate or resist unpredictably during processing. This tension can be an asset (tempered steel is stronger than fully settled iron precisely because the arrest created a useful internal stress) or a liability (the material may try to resume its interrupted process at inopportune moments).</w:t>
      </w:r>
    </w:p>
    <w:p>
      <w:pPr>
        <w:pStyle w:val="BodyText"/>
      </w:pPr>
      <w:r>
        <w:rPr>
          <w:b/>
          <w:bCs/>
        </w:rPr>
        <w:t xml:space="preserve">Settled</w:t>
      </w:r>
      <w:r>
        <w:t xml:space="preserve"> </w:t>
      </w:r>
      <w:r>
        <w:t xml:space="preserve">— The process completed naturally and the material has reached its most stable state. Obsidian (magma cooled to glass), fossil bone (organic structure fully mineralized), fully oxidized iron (rust — the Synod’s claim on iron completed). Settled materials are stable, predictable, and resistant to change. The Synod has already claimed them. Working a Settled material into something new means fighting that claim — applying enough Forge processing to overcome the stability the material has achieved. Settled materials have the highest crafting resistance but the most predictable behavior.</w:t>
      </w:r>
    </w:p>
    <w:p>
      <w:pPr>
        <w:pStyle w:val="BodyText"/>
      </w:pPr>
      <w:r>
        <w:t xml:space="preserve">Heritage state affects crafting difficulty, processing options, and material behavior during the Artifice Engine phase. An Active Formation Stage 6 material presents a completely different crafting challenge than a Settled Formation Stage 6 material — same intensity of planar expression, entirely different working conditions.</w:t>
      </w:r>
    </w:p>
    <w:p>
      <w:pPr>
        <w:pStyle w:val="BodyText"/>
      </w:pPr>
      <w:r>
        <w:rPr>
          <w:b/>
          <w:bCs/>
        </w:rPr>
        <w:t xml:space="preserve">Formation Stage (1-10)</w:t>
      </w:r>
    </w:p>
    <w:p>
      <w:pPr>
        <w:pStyle w:val="BodyText"/>
      </w:pPr>
      <w:r>
        <w:t xml:space="preserve">Formation Stage measures the intensity at which the material’s planar expression crystallized — how strongly the planar influence is embedded in the substance. The scale is 1 to 10, aligned with the system’s standard 10-point scale.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Formation Stage</w:t>
            </w:r>
          </w:p>
        </w:tc>
        <w:tc>
          <w:tcPr/>
          <w:p>
            <w:pPr>
              <w:pStyle w:val="Compact"/>
              <w:jc w:val="left"/>
            </w:pPr>
            <w:r>
              <w:t xml:space="preserve">Band</w:t>
            </w:r>
          </w:p>
        </w:tc>
        <w:tc>
          <w:tcPr/>
          <w:p>
            <w:pPr>
              <w:pStyle w:val="Compact"/>
              <w:jc w:val="left"/>
            </w:pPr>
            <w:r>
              <w:t xml:space="preserve">Description</w:t>
            </w:r>
          </w:p>
        </w:tc>
        <w:tc>
          <w:tcPr/>
          <w:p>
            <w:pPr>
              <w:pStyle w:val="Compact"/>
              <w:jc w:val="left"/>
            </w:pPr>
            <w:r>
              <w:t xml:space="preserve">Crafting Access</w:t>
            </w:r>
          </w:p>
        </w:tc>
      </w:tr>
      <w:tr>
        <w:tc>
          <w:tcPr/>
          <w:p>
            <w:pPr>
              <w:pStyle w:val="Compact"/>
              <w:jc w:val="left"/>
            </w:pPr>
            <w:r>
              <w:t xml:space="preserve">1-2</w:t>
            </w:r>
          </w:p>
        </w:tc>
        <w:tc>
          <w:tcPr/>
          <w:p>
            <w:pPr>
              <w:pStyle w:val="Compact"/>
              <w:jc w:val="left"/>
            </w:pPr>
            <w:r>
              <w:t xml:space="preserve">Low</w:t>
            </w:r>
          </w:p>
        </w:tc>
        <w:tc>
          <w:tcPr/>
          <w:p>
            <w:pPr>
              <w:pStyle w:val="Compact"/>
              <w:jc w:val="left"/>
            </w:pPr>
            <w:r>
              <w:t xml:space="preserve">Trace planar influence. Clean, stable samples. Common materials with ambient exposure. Effects are cosmetic or functionally minor.</w:t>
            </w:r>
          </w:p>
        </w:tc>
        <w:tc>
          <w:tcPr/>
          <w:p>
            <w:pPr>
              <w:pStyle w:val="Compact"/>
              <w:jc w:val="left"/>
            </w:pPr>
            <w:r>
              <w:t xml:space="preserve">Novice — any trained practitioner</w:t>
            </w:r>
          </w:p>
        </w:tc>
      </w:tr>
      <w:tr>
        <w:tc>
          <w:tcPr/>
          <w:p>
            <w:pPr>
              <w:pStyle w:val="Compact"/>
              <w:jc w:val="left"/>
            </w:pPr>
            <w:r>
              <w:t xml:space="preserve">3-4</w:t>
            </w:r>
          </w:p>
        </w:tc>
        <w:tc>
          <w:tcPr/>
          <w:p>
            <w:pPr>
              <w:pStyle w:val="Compact"/>
              <w:jc w:val="left"/>
            </w:pPr>
            <w:r>
              <w:t xml:space="preserve">Moderate</w:t>
            </w:r>
          </w:p>
        </w:tc>
        <w:tc>
          <w:tcPr/>
          <w:p>
            <w:pPr>
              <w:pStyle w:val="Compact"/>
              <w:jc w:val="left"/>
            </w:pPr>
            <w:r>
              <w:t xml:space="preserve">Clear planar expression. Distinct alchemical signature. Reliably produces measurable effects. The standard working range for most crafted items.</w:t>
            </w:r>
          </w:p>
        </w:tc>
        <w:tc>
          <w:tcPr/>
          <w:p>
            <w:pPr>
              <w:pStyle w:val="Compact"/>
              <w:jc w:val="left"/>
            </w:pPr>
            <w:r>
              <w:t xml:space="preserve">Novice-accessible with care</w:t>
            </w:r>
          </w:p>
        </w:tc>
      </w:tr>
      <w:tr>
        <w:tc>
          <w:tcPr/>
          <w:p>
            <w:pPr>
              <w:pStyle w:val="Compact"/>
              <w:jc w:val="left"/>
            </w:pPr>
            <w:r>
              <w:t xml:space="preserve">5-6</w:t>
            </w:r>
          </w:p>
        </w:tc>
        <w:tc>
          <w:tcPr/>
          <w:p>
            <w:pPr>
              <w:pStyle w:val="Compact"/>
              <w:jc w:val="left"/>
            </w:pPr>
            <w:r>
              <w:t xml:space="preserve">Strong</w:t>
            </w:r>
          </w:p>
        </w:tc>
        <w:tc>
          <w:tcPr/>
          <w:p>
            <w:pPr>
              <w:pStyle w:val="Compact"/>
              <w:jc w:val="left"/>
            </w:pPr>
            <w:r>
              <w:t xml:space="preserve">Pronounced planar expression. The material’s behavior is noticeably shaped by its isotope. Effects are combat-relevant and functionally significant. Handling requires expertise.</w:t>
            </w:r>
          </w:p>
        </w:tc>
        <w:tc>
          <w:tcPr/>
          <w:p>
            <w:pPr>
              <w:pStyle w:val="Compact"/>
              <w:jc w:val="left"/>
            </w:pPr>
            <w:r>
              <w:t xml:space="preserve">Journeyman — requires trained skill</w:t>
            </w:r>
          </w:p>
        </w:tc>
      </w:tr>
      <w:tr>
        <w:tc>
          <w:tcPr/>
          <w:p>
            <w:pPr>
              <w:pStyle w:val="Compact"/>
              <w:jc w:val="left"/>
            </w:pPr>
            <w:r>
              <w:t xml:space="preserve">7</w:t>
            </w:r>
          </w:p>
        </w:tc>
        <w:tc>
          <w:tcPr/>
          <w:p>
            <w:pPr>
              <w:pStyle w:val="Compact"/>
              <w:jc w:val="left"/>
            </w:pPr>
            <w:r>
              <w:t xml:space="preserve">Intense</w:t>
            </w:r>
          </w:p>
        </w:tc>
        <w:tc>
          <w:tcPr/>
          <w:p>
            <w:pPr>
              <w:pStyle w:val="Compact"/>
              <w:jc w:val="left"/>
            </w:pPr>
            <w:r>
              <w:t xml:space="preserve">Strong enough to alter the material’s physical properties beyond baseline. The planar expression is actively competing with or overriding the base material’s natural behavior.</w:t>
            </w:r>
          </w:p>
        </w:tc>
        <w:tc>
          <w:tcPr/>
          <w:p>
            <w:pPr>
              <w:pStyle w:val="Compact"/>
              <w:jc w:val="left"/>
            </w:pPr>
            <w:r>
              <w:t xml:space="preserve">Journeyman (advanced)</w:t>
            </w:r>
          </w:p>
        </w:tc>
      </w:tr>
      <w:tr>
        <w:tc>
          <w:tcPr/>
          <w:p>
            <w:pPr>
              <w:pStyle w:val="Compact"/>
              <w:jc w:val="left"/>
            </w:pPr>
            <w:r>
              <w:t xml:space="preserve">8-9</w:t>
            </w:r>
          </w:p>
        </w:tc>
        <w:tc>
          <w:tcPr/>
          <w:p>
            <w:pPr>
              <w:pStyle w:val="Compact"/>
              <w:jc w:val="left"/>
            </w:pPr>
            <w:r>
              <w:t xml:space="preserve">Extreme</w:t>
            </w:r>
          </w:p>
        </w:tc>
        <w:tc>
          <w:tcPr/>
          <w:p>
            <w:pPr>
              <w:pStyle w:val="Compact"/>
              <w:jc w:val="left"/>
            </w:pPr>
            <w:r>
              <w:t xml:space="preserve">Dangerously intense planar expression. The material may be hazardous to handle without protection. The planar influence dominates the physical substrate. Effects are powerful and potentially difficult to control.</w:t>
            </w:r>
          </w:p>
        </w:tc>
        <w:tc>
          <w:tcPr/>
          <w:p>
            <w:pPr>
              <w:pStyle w:val="Compact"/>
              <w:jc w:val="left"/>
            </w:pPr>
            <w:r>
              <w:t xml:space="preserve">Master — requires mastery-level skill</w:t>
            </w:r>
          </w:p>
        </w:tc>
      </w:tr>
      <w:tr>
        <w:tc>
          <w:tcPr/>
          <w:p>
            <w:pPr>
              <w:pStyle w:val="Compact"/>
              <w:jc w:val="left"/>
            </w:pPr>
            <w:r>
              <w:t xml:space="preserve">10</w:t>
            </w:r>
          </w:p>
        </w:tc>
        <w:tc>
          <w:tcPr/>
          <w:p>
            <w:pPr>
              <w:pStyle w:val="Compact"/>
              <w:jc w:val="left"/>
            </w:pPr>
            <w:r>
              <w:t xml:space="preserve">Absolute</w:t>
            </w:r>
          </w:p>
        </w:tc>
        <w:tc>
          <w:tcPr/>
          <w:p>
            <w:pPr>
              <w:pStyle w:val="Compact"/>
              <w:jc w:val="left"/>
            </w:pPr>
            <w:r>
              <w:t xml:space="preserve">Peak planar crystallization. The material is as strongly influenced as a substance can be while remaining a physical material rather than becoming a pure planar manifestation. Theoretical ceiling.</w:t>
            </w:r>
          </w:p>
        </w:tc>
        <w:tc>
          <w:tcPr/>
          <w:p>
            <w:pPr>
              <w:pStyle w:val="Compact"/>
              <w:jc w:val="left"/>
            </w:pPr>
            <w:r>
              <w:t xml:space="preserve">Master (peak) — the limit of mortal crafting</w:t>
            </w:r>
          </w:p>
        </w:tc>
      </w:tr>
    </w:tbl>
    <w:p>
      <w:pPr>
        <w:pStyle w:val="BodyText"/>
      </w:pPr>
      <w:r>
        <w:t xml:space="preserve">Formation Stage is independent of Heritage State. A Formation Stage 8 Active material (an extremely intense ongoing process) and a Formation Stage 8 Settled material (an extremely intense completed process) both have the same intensity of planar expression but present completely different crafting situations.</w:t>
      </w:r>
    </w:p>
    <w:p>
      <w:pPr>
        <w:pStyle w:val="BodyText"/>
      </w:pPr>
      <w:r>
        <w:t xml:space="preserve">Formation Stage is also independent of Material Tier. Tier measures physical properties. Formation Stage measures planar intensity. A Formation Stage 8 piece of paper is still physically paper — unless its mutations have altered its physical properties, in which case the effective Tier reflects the combined state, not the Formation Stage alone.</w:t>
      </w:r>
    </w:p>
    <w:p>
      <w:pPr>
        <w:pStyle w:val="BodyText"/>
      </w:pPr>
      <w:r>
        <w:rPr>
          <w:b/>
          <w:bCs/>
        </w:rPr>
        <w:t xml:space="preserve">Interaction Profile</w:t>
      </w:r>
    </w:p>
    <w:p>
      <w:pPr>
        <w:pStyle w:val="BodyText"/>
      </w:pPr>
      <w:r>
        <w:t xml:space="preserve">Every mutation’s behavior is characterized by its phase-derived interaction profile:</w:t>
      </w:r>
    </w:p>
    <w:p>
      <w:pPr>
        <w:pStyle w:val="Compact"/>
        <w:numPr>
          <w:ilvl w:val="0"/>
          <w:numId w:val="1004"/>
        </w:numPr>
      </w:pPr>
      <w:r>
        <w:rPr>
          <w:b/>
          <w:bCs/>
        </w:rPr>
        <w:t xml:space="preserve">Static (Solid-derived):</w:t>
      </w:r>
      <w:r>
        <w:t xml:space="preserve"> </w:t>
      </w:r>
      <w:r>
        <w:t xml:space="preserve">The expression persists without change. It holds position, maintains state, resists modification. Bedrock, Osseous, Crystal, Echo.</w:t>
      </w:r>
    </w:p>
    <w:p>
      <w:pPr>
        <w:pStyle w:val="Compact"/>
        <w:numPr>
          <w:ilvl w:val="0"/>
          <w:numId w:val="1004"/>
        </w:numPr>
      </w:pPr>
      <w:r>
        <w:rPr>
          <w:b/>
          <w:bCs/>
        </w:rPr>
        <w:t xml:space="preserve">Cycling (Liquid-derived):</w:t>
      </w:r>
      <w:r>
        <w:t xml:space="preserve"> </w:t>
      </w:r>
      <w:r>
        <w:t xml:space="preserve">The expression transforms what passes through it. It converts, processes, redistributes, dissolves. Water, Archival, Chem, Veil.</w:t>
      </w:r>
    </w:p>
    <w:p>
      <w:pPr>
        <w:pStyle w:val="Compact"/>
        <w:numPr>
          <w:ilvl w:val="0"/>
          <w:numId w:val="1004"/>
        </w:numPr>
      </w:pPr>
      <w:r>
        <w:rPr>
          <w:b/>
          <w:bCs/>
        </w:rPr>
        <w:t xml:space="preserve">Projecting (Gas-derived):</w:t>
      </w:r>
      <w:r>
        <w:t xml:space="preserve"> </w:t>
      </w:r>
      <w:r>
        <w:t xml:space="preserve">The expression pushes outward. It broadcasts, disperses, radiates, expands. Air, Spectral, Pneuma, Probability.</w:t>
      </w:r>
    </w:p>
    <w:p>
      <w:pPr>
        <w:pStyle w:val="Compact"/>
        <w:numPr>
          <w:ilvl w:val="0"/>
          <w:numId w:val="1004"/>
        </w:numPr>
      </w:pPr>
      <w:r>
        <w:rPr>
          <w:b/>
          <w:bCs/>
        </w:rPr>
        <w:t xml:space="preserve">Absorbing (Plasma-derived):</w:t>
      </w:r>
      <w:r>
        <w:t xml:space="preserve"> </w:t>
      </w:r>
      <w:r>
        <w:t xml:space="preserve">The expression draws inward. It consumes, converts fuel, self-sustains through intake. Fire, Void, Volt, Glitch.</w:t>
      </w:r>
    </w:p>
    <w:p>
      <w:pPr>
        <w:pStyle w:val="FirstParagraph"/>
      </w:pPr>
      <w:r>
        <w:t xml:space="preserve">In compound isotopes, the dominant phase sets the primary profile and the recessive phase adds behavioral character. B-10 Magma (Solid dominant, Plasma recessive) is primarily Static with Absorbing character — it persists (stone) while consuming (fire). This profile determines how the mutation behaves when expressed through any base material.</w:t>
      </w:r>
    </w:p>
    <w:p>
      <w:r>
        <w:pict>
          <v:rect style="width:0;height:1.5pt" o:hralign="center" o:hrstd="t" o:hr="t"/>
        </w:pict>
      </w:r>
    </w:p>
    <w:bookmarkEnd w:id="61"/>
    <w:bookmarkStart w:id="62" w:name="Xd969c190d62e6dcd54be96c22a59321ebb551c2"/>
    <w:p>
      <w:pPr>
        <w:pStyle w:val="Heading3"/>
      </w:pPr>
      <w:r>
        <w:t xml:space="preserve">PART III: CHEMICAL INTERACTIONS — THE FOUR OUTCOMES</w:t>
      </w:r>
    </w:p>
    <w:p>
      <w:pPr>
        <w:pStyle w:val="FirstParagraph"/>
      </w:pPr>
      <w:r>
        <w:t xml:space="preserve">When planar expressions interact — whether through natural exposure, deliberate alchemical processing, or environmental conditions — the interaction produces one of four outcomes. None of these outcomes are inherently good or bad. They are tools. The alchemist’s craft is knowing which outcome to target and how to achieve it.</w:t>
      </w:r>
    </w:p>
    <w:p>
      <w:pPr>
        <w:pStyle w:val="BodyText"/>
      </w:pPr>
      <w:r>
        <w:rPr>
          <w:b/>
          <w:bCs/>
        </w:rPr>
        <w:t xml:space="preserve">Cooperative Combination</w:t>
      </w:r>
    </w:p>
    <w:p>
      <w:pPr>
        <w:pStyle w:val="BodyText"/>
      </w:pPr>
      <w:r>
        <w:t xml:space="preserve">The two expressions reinforce or complement each other, producing a combined state with properties neither had alone — analogous to alloying. Iron plus carbon produces steel: harder and more flexible than either constituent. A base material with compatible mutations produces an emergent combined profile read as a single substance with enhanced or hybrid properties.</w:t>
      </w:r>
    </w:p>
    <w:p>
      <w:pPr>
        <w:pStyle w:val="BodyText"/>
      </w:pPr>
      <w:r>
        <w:t xml:space="preserve">Cooperative combinations occur naturally between adjacent expressions on the phase wheel and between compatible planar expressions. They are stable without requiring sustained input.</w:t>
      </w:r>
    </w:p>
    <w:p>
      <w:pPr>
        <w:pStyle w:val="BodyText"/>
      </w:pPr>
      <w:r>
        <w:rPr>
          <w:b/>
          <w:bCs/>
        </w:rPr>
        <w:t xml:space="preserve">Competing Combination</w:t>
      </w:r>
    </w:p>
    <w:p>
      <w:pPr>
        <w:pStyle w:val="BodyText"/>
      </w:pPr>
      <w:r>
        <w:t xml:space="preserve">The two expressions actively resist each other, each trying to resolve the combined state toward its own dominance — analogous to an emulsion under agitation. Fire and water on the same material: each is trying to annihilate the other. The result is either dominance (one expression wins and suppresses the other), contested equilibrium (both persist in unstable tension requiring sustained energy to maintain), or oscillation (the material cycles between expressing one and then the other).</w:t>
      </w:r>
    </w:p>
    <w:p>
      <w:pPr>
        <w:pStyle w:val="BodyText"/>
      </w:pPr>
      <w:r>
        <w:t xml:space="preserve">Competing combinations correspond to the catalyzed diagonals within a single plane. They can exist in nature wherever the environment provides the sustained input — but they are not self-sustaining without that input.</w:t>
      </w:r>
    </w:p>
    <w:p>
      <w:pPr>
        <w:pStyle w:val="BodyText"/>
      </w:pPr>
      <w:r>
        <w:rPr>
          <w:b/>
          <w:bCs/>
        </w:rPr>
        <w:t xml:space="preserve">Cancellation</w:t>
      </w:r>
    </w:p>
    <w:p>
      <w:pPr>
        <w:pStyle w:val="BodyText"/>
      </w:pPr>
      <w:r>
        <w:t xml:space="preserve">The two expressions destroy each other’s contributions, producing a net reduction — analogous to neutralization in acid-base chemistry. The acid and base don’t combine into something stronger; they produce a salt and water, both less reactive than either input. Two antithetical planar expressions meeting without Forge mediation on the same material can strip both expressions, leaving the base material with reduced or eliminated planar identity.</w:t>
      </w:r>
    </w:p>
    <w:p>
      <w:pPr>
        <w:pStyle w:val="BodyText"/>
      </w:pPr>
      <w:r>
        <w:t xml:space="preserve">Cancellation is a deliberate tool. An alchemist who needs to remove an unwanted mutation can introduce a cancelling expression to neutralize it. The result is a material with less planar influence, which may be exactly what the situation requires.</w:t>
      </w:r>
    </w:p>
    <w:p>
      <w:pPr>
        <w:pStyle w:val="BodyText"/>
      </w:pPr>
      <w:r>
        <w:rPr>
          <w:b/>
          <w:bCs/>
        </w:rPr>
        <w:t xml:space="preserve">Emergent Properties</w:t>
      </w:r>
    </w:p>
    <w:p>
      <w:pPr>
        <w:pStyle w:val="BodyText"/>
      </w:pPr>
      <w:r>
        <w:t xml:space="preserve">The combination produces effects that exist on neither constituent’s isotope profile — analogous to how water has properties (liquid at room temperature, surface tension, universal solvent behavior) that neither hydrogen nor oxygen possess. This is the generative outcome: the interaction created something new that could not have been predicted from the individual profiles alone.</w:t>
      </w:r>
    </w:p>
    <w:p>
      <w:pPr>
        <w:pStyle w:val="BodyText"/>
      </w:pPr>
      <w:r>
        <w:t xml:space="preserve">Emergent properties are the most valuable and least predictable outcome. They are why master alchemists experiment with combinations that don’t have established results — the potential for discovery of genuinely new effects.</w:t>
      </w:r>
    </w:p>
    <w:p>
      <w:r>
        <w:pict>
          <v:rect style="width:0;height:1.5pt" o:hralign="center" o:hrstd="t" o:hr="t"/>
        </w:pict>
      </w:r>
    </w:p>
    <w:bookmarkEnd w:id="62"/>
    <w:bookmarkStart w:id="63" w:name="part-iv-the-three-operations"/>
    <w:p>
      <w:pPr>
        <w:pStyle w:val="Heading3"/>
      </w:pPr>
      <w:r>
        <w:t xml:space="preserve">PART IV: THE THREE OPERATIONS</w:t>
      </w:r>
    </w:p>
    <w:p>
      <w:pPr>
        <w:pStyle w:val="FirstParagraph"/>
      </w:pPr>
      <w:r>
        <w:t xml:space="preserve">Crafters apply three fundamental operations to materials to produce the four interaction outcomes. These are the active verbs of the alchemy system — the things a practitioner actually does.</w:t>
      </w:r>
    </w:p>
    <w:p>
      <w:pPr>
        <w:pStyle w:val="BodyText"/>
      </w:pPr>
      <w:r>
        <w:rPr>
          <w:b/>
          <w:bCs/>
        </w:rPr>
        <w:t xml:space="preserve">Synthesis</w:t>
      </w:r>
    </w:p>
    <w:p>
      <w:pPr>
        <w:pStyle w:val="BodyText"/>
      </w:pPr>
      <w:r>
        <w:t xml:space="preserve">Combining two or more substances or expressions to produce a new combined state. Adding a reagent carrying a specific isotope expression to a base material. Introducing a catalyst to force two competing expressions into coexistence. Alloying metals. Brewing compound potions from multiple reagents.</w:t>
      </w:r>
    </w:p>
    <w:p>
      <w:pPr>
        <w:pStyle w:val="BodyText"/>
      </w:pPr>
      <w:r>
        <w:t xml:space="preserve">Synthesis is additive. Something goes in. The result is a combined state with emergent, cooperative, or competing properties depending on the compatibility of the inputs.</w:t>
      </w:r>
    </w:p>
    <w:p>
      <w:pPr>
        <w:pStyle w:val="BodyText"/>
      </w:pPr>
      <w:r>
        <w:rPr>
          <w:b/>
          <w:bCs/>
        </w:rPr>
        <w:t xml:space="preserve">Decomposition</w:t>
      </w:r>
    </w:p>
    <w:p>
      <w:pPr>
        <w:pStyle w:val="BodyText"/>
      </w:pPr>
      <w:r>
        <w:t xml:space="preserve">Breaking a combined state apart into simpler constituents or products. Stripping a mutation from a material. Separating an alloy back into component metals. Distilling a compound into fractions. Using cancellation deliberately to neutralize a specific expression.</w:t>
      </w:r>
    </w:p>
    <w:p>
      <w:pPr>
        <w:pStyle w:val="BodyText"/>
      </w:pPr>
      <w:r>
        <w:t xml:space="preserve">Decomposition is subtractive. Something is taken apart. The result is simpler components that may each be useful independently or as inputs for subsequent synthesis operations.</w:t>
      </w:r>
    </w:p>
    <w:p>
      <w:pPr>
        <w:pStyle w:val="BodyText"/>
      </w:pPr>
      <w:r>
        <w:rPr>
          <w:b/>
          <w:bCs/>
        </w:rPr>
        <w:t xml:space="preserve">Displacement</w:t>
      </w:r>
    </w:p>
    <w:p>
      <w:pPr>
        <w:pStyle w:val="BodyText"/>
      </w:pPr>
      <w:r>
        <w:t xml:space="preserve">Replacing one constituent with another without fully decomposing the whole. Introducing a stronger planar expression that ejects a weaker one from the compound. Swapping one mutation for another by introducing a reagent that outcompetes the existing expression for the material’s</w:t>
      </w:r>
      <w:r>
        <w:t xml:space="preserve"> </w:t>
      </w:r>
      <w:r>
        <w:t xml:space="preserve">“</w:t>
      </w:r>
      <w:r>
        <w:t xml:space="preserve">chemical space.</w:t>
      </w:r>
      <w:r>
        <w:t xml:space="preserve">”</w:t>
      </w:r>
    </w:p>
    <w:p>
      <w:pPr>
        <w:pStyle w:val="BodyText"/>
      </w:pPr>
      <w:r>
        <w:t xml:space="preserve">Displacement is substitutive. Something is swapped. The original constituent is ejected (potentially recoverable as a precipitate) and the new constituent takes its place in the compound. The overall structure is preserved but its character changes.</w:t>
      </w:r>
    </w:p>
    <w:p>
      <w:r>
        <w:pict>
          <v:rect style="width:0;height:1.5pt" o:hralign="center" o:hrstd="t" o:hr="t"/>
        </w:pict>
      </w:r>
    </w:p>
    <w:bookmarkEnd w:id="63"/>
    <w:bookmarkStart w:id="64" w:name="Xe5f5fa92d90043418307700fd4dd9d1932e7ce6"/>
    <w:p>
      <w:pPr>
        <w:pStyle w:val="Heading3"/>
      </w:pPr>
      <w:r>
        <w:t xml:space="preserve">PART V: THE COMBINED STATE — READING THE RESULT</w:t>
      </w:r>
    </w:p>
    <w:p>
      <w:pPr>
        <w:pStyle w:val="FirstParagraph"/>
      </w:pPr>
      <w:r>
        <w:t xml:space="preserve">When a material has undergone chemical interaction — whether through natural processes, environmental exposure, or deliberate crafting — the alchemist reads the RESULT, not the individual layers. Water is measured as water, not as</w:t>
      </w:r>
      <w:r>
        <w:t xml:space="preserve"> </w:t>
      </w:r>
      <w:r>
        <w:t xml:space="preserve">“</w:t>
      </w:r>
      <w:r>
        <w:t xml:space="preserve">hydrogen with an oxygen mutation.</w:t>
      </w:r>
      <w:r>
        <w:t xml:space="preserve">”</w:t>
      </w:r>
      <w:r>
        <w:t xml:space="preserve"> </w:t>
      </w:r>
      <w:r>
        <w:t xml:space="preserve">Steel is measured as steel, not as</w:t>
      </w:r>
      <w:r>
        <w:t xml:space="preserve"> </w:t>
      </w:r>
      <w:r>
        <w:t xml:space="preserve">“</w:t>
      </w:r>
      <w:r>
        <w:t xml:space="preserve">iron with a carbon additive.</w:t>
      </w:r>
      <w:r>
        <w:t xml:space="preserve">”</w:t>
      </w:r>
      <w:r>
        <w:t xml:space="preserve"> </w:t>
      </w:r>
      <w:r>
        <w:t xml:space="preserve">The combination has produced something with its own properties.</w:t>
      </w:r>
    </w:p>
    <w:p>
      <w:pPr>
        <w:pStyle w:val="BodyText"/>
      </w:pPr>
      <w:r>
        <w:t xml:space="preserve">This means the material tables describe combined states as an alchemist encounters them. The base elements table tells you what went into common materials. The combined materials table tells you what those materials actually ARE — their effective properties as a single substance after all interactions have resolved.</w:t>
      </w:r>
    </w:p>
    <w:p>
      <w:pPr>
        <w:pStyle w:val="BodyText"/>
      </w:pPr>
      <w:r>
        <w:t xml:space="preserve">An Analyzer examining a finished item reads the current combined state and can reverse-engineer the recipe — identifying the base material, the mutations that have been synthesized into it, the attachments applied at its surfaces, the enchantments imposed on its properties, and the insets socketed into its architecture. This is the full five-layer reading:</w:t>
      </w:r>
    </w:p>
    <w:p>
      <w:pPr>
        <w:pStyle w:val="Compact"/>
        <w:numPr>
          <w:ilvl w:val="0"/>
          <w:numId w:val="1005"/>
        </w:numPr>
      </w:pPr>
      <w:r>
        <w:rPr>
          <w:b/>
          <w:bCs/>
        </w:rPr>
        <w:t xml:space="preserve">Base compounds:</w:t>
      </w:r>
      <w:r>
        <w:t xml:space="preserve"> </w:t>
      </w:r>
      <w:r>
        <w:t xml:space="preserve">The chemical composition of the substance (H₂O, NaCl, iron-carbon alloy)</w:t>
      </w:r>
    </w:p>
    <w:p>
      <w:pPr>
        <w:pStyle w:val="Compact"/>
        <w:numPr>
          <w:ilvl w:val="0"/>
          <w:numId w:val="1005"/>
        </w:numPr>
      </w:pPr>
      <w:r>
        <w:rPr>
          <w:b/>
          <w:bCs/>
        </w:rPr>
        <w:t xml:space="preserve">Mutations:</w:t>
      </w:r>
      <w:r>
        <w:t xml:space="preserve"> </w:t>
      </w:r>
      <w:r>
        <w:t xml:space="preserve">Planar expressions chemically combined into the substance</w:t>
      </w:r>
    </w:p>
    <w:p>
      <w:pPr>
        <w:pStyle w:val="Compact"/>
        <w:numPr>
          <w:ilvl w:val="0"/>
          <w:numId w:val="1005"/>
        </w:numPr>
      </w:pPr>
      <w:r>
        <w:rPr>
          <w:b/>
          <w:bCs/>
        </w:rPr>
        <w:t xml:space="preserve">Attachments:</w:t>
      </w:r>
      <w:r>
        <w:t xml:space="preserve"> </w:t>
      </w:r>
      <w:r>
        <w:t xml:space="preserve">Alchemical treatments at contact boundaries</w:t>
      </w:r>
    </w:p>
    <w:p>
      <w:pPr>
        <w:pStyle w:val="Compact"/>
        <w:numPr>
          <w:ilvl w:val="0"/>
          <w:numId w:val="1005"/>
        </w:numPr>
      </w:pPr>
      <w:r>
        <w:rPr>
          <w:b/>
          <w:bCs/>
        </w:rPr>
        <w:t xml:space="preserve">Enchantments:</w:t>
      </w:r>
      <w:r>
        <w:t xml:space="preserve"> </w:t>
      </w:r>
      <w:r>
        <w:t xml:space="preserve">Field effects amplifying or modifying existing properties</w:t>
      </w:r>
    </w:p>
    <w:p>
      <w:pPr>
        <w:pStyle w:val="Compact"/>
        <w:numPr>
          <w:ilvl w:val="0"/>
          <w:numId w:val="1005"/>
        </w:numPr>
      </w:pPr>
      <w:r>
        <w:rPr>
          <w:b/>
          <w:bCs/>
        </w:rPr>
        <w:t xml:space="preserve">Insets:</w:t>
      </w:r>
      <w:r>
        <w:t xml:space="preserve"> </w:t>
      </w:r>
      <w:r>
        <w:t xml:space="preserve">Modular magical devices socketed into the item’s architecture</w:t>
      </w:r>
    </w:p>
    <w:p>
      <w:pPr>
        <w:pStyle w:val="FirstParagraph"/>
      </w:pPr>
      <w:r>
        <w:t xml:space="preserve">The first three are chemistry. The fourth is field imposition (analogous to electromagnetism). The fifth is mechanical interface. Each layer is distinct in mechanism, permanence, and power source.</w:t>
      </w:r>
    </w:p>
    <w:p>
      <w:r>
        <w:pict>
          <v:rect style="width:0;height:1.5pt" o:hralign="center" o:hrstd="t" o:hr="t"/>
        </w:pict>
      </w:r>
    </w:p>
    <w:bookmarkEnd w:id="64"/>
    <w:bookmarkStart w:id="65" w:name="X4394988122156fd0b177ca25b9cd091ddcc4c96"/>
    <w:p>
      <w:pPr>
        <w:pStyle w:val="Heading3"/>
      </w:pPr>
      <w:r>
        <w:t xml:space="preserve">PART VI: MATERIAL TIER — A DERIVED STATISTIC</w:t>
      </w:r>
    </w:p>
    <w:p>
      <w:pPr>
        <w:pStyle w:val="FirstParagraph"/>
      </w:pPr>
      <w:r>
        <w:t xml:space="preserve">Material Tier is the item’s effective physical capability — hardness, structural integrity, density, and the physical limits of what the item can support. Tier determines the number of inset slots available and the maximum EML the item’s architecture can sustain.</w:t>
      </w:r>
    </w:p>
    <w:p>
      <w:pPr>
        <w:pStyle w:val="BodyText"/>
      </w:pPr>
      <w:r>
        <w:t xml:space="preserve">Tier is DERIVED, not fixed. It starts from the base material’s physical properties but is modified by any mutations that alter those physical properties. Paper has a low base Tier. Paper with a B-09 Bedrock mutation expressing at Formation Stage 5 has an effective Tier reflecting the hardness and structural integrity the Bedrock expression has imparted. The paper hasn’t ceased to be paper — but its physical properties have been altered by the chemical combination with the Bedrock expression.</w:t>
      </w:r>
    </w:p>
    <w:p>
      <w:pPr>
        <w:pStyle w:val="BodyText"/>
      </w:pPr>
      <w:r>
        <w:t xml:space="preserve">Mutations can stack. A material can carry multiple mutations, each contributing to the combined state’s effective physical properties. The Tier reflects the sum result — the material as it IS now, after all chemical interactions have resolved.</w:t>
      </w:r>
    </w:p>
    <w:p>
      <w:pPr>
        <w:pStyle w:val="BodyText"/>
      </w:pPr>
      <w:r>
        <w:t xml:space="preserve">Tier can decrease as well as increase. A mutation that makes a material more brittle, lighter, or less structurally coherent lowers the effective Tier. Cancellation of a beneficial mutation reverts the Tier toward the base material’s floor.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Slots</w:t>
            </w:r>
          </w:p>
        </w:tc>
        <w:tc>
          <w:tcPr/>
          <w:p>
            <w:pPr>
              <w:pStyle w:val="Compact"/>
              <w:jc w:val="left"/>
            </w:pPr>
            <w:r>
              <w:t xml:space="preserve">Physical Character</w:t>
            </w:r>
          </w:p>
        </w:tc>
        <w:tc>
          <w:tcPr/>
          <w:p>
            <w:pPr>
              <w:pStyle w:val="Compact"/>
              <w:jc w:val="left"/>
            </w:pPr>
            <w:r>
              <w:t xml:space="preserve">Example</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Mundane — no magical architecture supported</w:t>
            </w:r>
          </w:p>
        </w:tc>
        <w:tc>
          <w:tcPr/>
          <w:p>
            <w:pPr>
              <w:pStyle w:val="Compact"/>
              <w:jc w:val="left"/>
            </w:pPr>
            <w:r>
              <w:t xml:space="preserve">Unmodified iron, common wood, basic leather</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Minor structural enhancement; supports simple magical components</w:t>
            </w:r>
          </w:p>
        </w:tc>
        <w:tc>
          <w:tcPr/>
          <w:p>
            <w:pPr>
              <w:pStyle w:val="Compact"/>
              <w:jc w:val="left"/>
            </w:pPr>
            <w:r>
              <w:t xml:space="preserve">Mithril, heartwood, spirit-touched materials</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Standard adventuring grade; reliable under combat stress</w:t>
            </w:r>
          </w:p>
        </w:tc>
        <w:tc>
          <w:tcPr/>
          <w:p>
            <w:pPr>
              <w:pStyle w:val="Compact"/>
              <w:jc w:val="left"/>
            </w:pPr>
            <w:r>
              <w:t xml:space="preserve">Dragon bone, planar crystal, force-metal</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Superior — notable physical properties beyond mundane limits</w:t>
            </w:r>
          </w:p>
        </w:tc>
        <w:tc>
          <w:tcPr/>
          <w:p>
            <w:pPr>
              <w:pStyle w:val="Compact"/>
              <w:jc w:val="left"/>
            </w:pPr>
            <w:r>
              <w:t xml:space="preserve">Primordial iron, god-touched steel</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Exceptional — regionally famous relics</w:t>
            </w:r>
          </w:p>
        </w:tc>
        <w:tc>
          <w:tcPr/>
          <w:p>
            <w:pPr>
              <w:pStyle w:val="Compact"/>
              <w:jc w:val="left"/>
            </w:pPr>
            <w:r>
              <w:t xml:space="preserve">Stellar metal, demigod-crafted materials</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Peak mortal — the limit of what mortal craftsmanship can produce</w:t>
            </w:r>
          </w:p>
        </w:tc>
        <w:tc>
          <w:tcPr/>
          <w:p>
            <w:pPr>
              <w:pStyle w:val="Compact"/>
              <w:jc w:val="left"/>
            </w:pPr>
            <w:r>
              <w:t xml:space="preserve">The finest materials at the highest Formation Stages</w:t>
            </w:r>
          </w:p>
        </w:tc>
      </w:tr>
    </w:tbl>
    <w:p>
      <w:r>
        <w:pict>
          <v:rect style="width:0;height:1.5pt" o:hralign="center" o:hrstd="t" o:hr="t"/>
        </w:pict>
      </w:r>
    </w:p>
    <w:bookmarkEnd w:id="65"/>
    <w:bookmarkStart w:id="66" w:name="X6373dcae338035865780e727b80f1d2c6bc937a"/>
    <w:p>
      <w:pPr>
        <w:pStyle w:val="Heading3"/>
      </w:pPr>
      <w:r>
        <w:t xml:space="preserve">PART VII: VOLATILITY AND REACTIVITY IN CRAFTING</w:t>
      </w:r>
    </w:p>
    <w:p>
      <w:pPr>
        <w:pStyle w:val="FirstParagraph"/>
      </w:pPr>
      <w:r>
        <w:rPr>
          <w:b/>
          <w:bCs/>
        </w:rPr>
        <w:t xml:space="preserve">Volatility</w:t>
      </w:r>
      <w:r>
        <w:t xml:space="preserve"> </w:t>
      </w:r>
      <w:r>
        <w:t xml:space="preserve">measures how difficult the material is to work safely — its tendency to change state, release energy, or behave unpredictably under crafting conditions. Volatility adds directly to the Crafting Target Number. High-volatility materials require Forge Channeled infrastructure (containment, pressure management, temperature control) to process safely.</w:t>
      </w:r>
    </w:p>
    <w:p>
      <w:pPr>
        <w:pStyle w:val="BodyText"/>
      </w:pPr>
      <w:r>
        <w:rPr>
          <w:b/>
          <w:bCs/>
        </w:rPr>
        <w:t xml:space="preserve">Reactivity</w:t>
      </w:r>
      <w:r>
        <w:t xml:space="preserve"> </w:t>
      </w:r>
      <w:r>
        <w:t xml:space="preserve">measures how readily the material participates in chemical operations — its tendency to combine, corrode, oxidize, or react with other substances. High reactivity means more processing pathways are available but also more potential failure modes. Low reactivity (Inert materials) means fewer available operations but more predictable behavior.</w:t>
      </w:r>
    </w:p>
    <w:p>
      <w:pPr>
        <w:pStyle w:val="BodyText"/>
      </w:pPr>
      <w:r>
        <w:t xml:space="preserve">These are separate axes. A material can be:</w:t>
      </w:r>
    </w:p>
    <w:p>
      <w:pPr>
        <w:pStyle w:val="Compact"/>
        <w:numPr>
          <w:ilvl w:val="0"/>
          <w:numId w:val="1006"/>
        </w:numPr>
      </w:pPr>
      <w:r>
        <w:rPr>
          <w:b/>
          <w:bCs/>
        </w:rPr>
        <w:t xml:space="preserve">High Volatility, High Reactivity:</w:t>
      </w:r>
      <w:r>
        <w:t xml:space="preserve"> </w:t>
      </w:r>
      <w:r>
        <w:t xml:space="preserve">Dangerous and active. Many processing options but serious safety requirements. Alkali metals, concentrated magical reagents.</w:t>
      </w:r>
    </w:p>
    <w:p>
      <w:pPr>
        <w:pStyle w:val="Compact"/>
        <w:numPr>
          <w:ilvl w:val="0"/>
          <w:numId w:val="1006"/>
        </w:numPr>
      </w:pPr>
      <w:r>
        <w:rPr>
          <w:b/>
          <w:bCs/>
        </w:rPr>
        <w:t xml:space="preserve">High Volatility, Low Reactivity:</w:t>
      </w:r>
      <w:r>
        <w:t xml:space="preserve"> </w:t>
      </w:r>
      <w:r>
        <w:t xml:space="preserve">Dangerous but chemically stubborn. Hard to work safely AND hard to modify. Nitroglycerin (unstable but doesn’t corrode tools).</w:t>
      </w:r>
    </w:p>
    <w:p>
      <w:pPr>
        <w:pStyle w:val="Compact"/>
        <w:numPr>
          <w:ilvl w:val="0"/>
          <w:numId w:val="1006"/>
        </w:numPr>
      </w:pPr>
      <w:r>
        <w:rPr>
          <w:b/>
          <w:bCs/>
        </w:rPr>
        <w:t xml:space="preserve">Low Volatility, High Reactivity:</w:t>
      </w:r>
      <w:r>
        <w:t xml:space="preserve"> </w:t>
      </w:r>
      <w:r>
        <w:t xml:space="preserve">Safe to handle but chemically aggressive. Easy working conditions with strong processing potential. Concentrated acids in appropriate containers.</w:t>
      </w:r>
    </w:p>
    <w:p>
      <w:pPr>
        <w:pStyle w:val="Compact"/>
        <w:numPr>
          <w:ilvl w:val="0"/>
          <w:numId w:val="1006"/>
        </w:numPr>
      </w:pPr>
      <w:r>
        <w:rPr>
          <w:b/>
          <w:bCs/>
        </w:rPr>
        <w:t xml:space="preserve">Low Volatility, Low Reactivity:</w:t>
      </w:r>
      <w:r>
        <w:t xml:space="preserve"> </w:t>
      </w:r>
      <w:r>
        <w:t xml:space="preserve">Safe and stable. Limited processing options. Gold, glass, platinum.</w:t>
      </w:r>
    </w:p>
    <w:p>
      <w:pPr>
        <w:pStyle w:val="FirstParagraph"/>
      </w:pPr>
      <w:r>
        <w:rPr>
          <w:b/>
          <w:bCs/>
        </w:rPr>
        <w:t xml:space="preserve">Toxicity</w:t>
      </w:r>
      <w:r>
        <w:t xml:space="preserve"> </w:t>
      </w:r>
      <w:r>
        <w:t xml:space="preserve">is tracked separately from both Volatility and Reactivity. A Toxic material imposes biological hazard on the practitioner through exposure — inhalation, skin absorption, or ingestion — regardless of crafting skill level. Toxicity is not mitigated by expertise. A master alchemist working with mercury still risks mercury poisoning. Protective measures (Forge Channeled containment, alchemical treatments, magical shielding) can reduce exposure, and healing magic can treat the effects, but the baseline danger is a property of the material.</w:t>
      </w:r>
    </w:p>
    <w:p>
      <w:r>
        <w:pict>
          <v:rect style="width:0;height:1.5pt" o:hralign="center" o:hrstd="t" o:hr="t"/>
        </w:pict>
      </w:r>
    </w:p>
    <w:bookmarkEnd w:id="66"/>
    <w:bookmarkStart w:id="67" w:name="part-viii-common-base-materials-table"/>
    <w:p>
      <w:pPr>
        <w:pStyle w:val="Heading3"/>
      </w:pPr>
      <w:r>
        <w:t xml:space="preserve">PART VIII: COMMON BASE MATERIALS TABLE</w:t>
      </w:r>
    </w:p>
    <w:p>
      <w:pPr>
        <w:pStyle w:val="FirstParagraph"/>
      </w:pPr>
      <w:r>
        <w:t xml:space="preserve">The following table covers materials that compose approximately 90% of crafted items. Each entry reflects the material’s real-world physical properties translated to system statistics. Planar heritage and mutations are listed where common environmental exposure typically produces them, but any material may carry any mutation depending on its specific history.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Material</w:t>
            </w:r>
          </w:p>
        </w:tc>
        <w:tc>
          <w:tcPr/>
          <w:p>
            <w:pPr>
              <w:pStyle w:val="Compact"/>
              <w:jc w:val="left"/>
            </w:pPr>
            <w:r>
              <w:t xml:space="preserve">Hardness</w:t>
            </w:r>
          </w:p>
        </w:tc>
        <w:tc>
          <w:tcPr/>
          <w:p>
            <w:pPr>
              <w:pStyle w:val="Compact"/>
              <w:jc w:val="left"/>
            </w:pPr>
            <w:r>
              <w:t xml:space="preserve">Damage Tier</w:t>
            </w:r>
          </w:p>
        </w:tc>
        <w:tc>
          <w:tcPr/>
          <w:p>
            <w:pPr>
              <w:pStyle w:val="Compact"/>
              <w:jc w:val="left"/>
            </w:pPr>
            <w:r>
              <w:t xml:space="preserve">Weight</w:t>
            </w:r>
          </w:p>
        </w:tc>
        <w:tc>
          <w:tcPr/>
          <w:p>
            <w:pPr>
              <w:pStyle w:val="Compact"/>
              <w:jc w:val="left"/>
            </w:pPr>
            <w:r>
              <w:t xml:space="preserve">Heritage State</w:t>
            </w:r>
          </w:p>
        </w:tc>
        <w:tc>
          <w:tcPr/>
          <w:p>
            <w:pPr>
              <w:pStyle w:val="Compact"/>
              <w:jc w:val="left"/>
            </w:pPr>
            <w:r>
              <w:t xml:space="preserve">Typical Formation Stage</w:t>
            </w:r>
          </w:p>
        </w:tc>
        <w:tc>
          <w:tcPr/>
          <w:p>
            <w:pPr>
              <w:pStyle w:val="Compact"/>
              <w:jc w:val="left"/>
            </w:pPr>
            <w:r>
              <w:t xml:space="preserve">Chemical Tags</w:t>
            </w:r>
          </w:p>
        </w:tc>
        <w:tc>
          <w:tcPr/>
          <w:p>
            <w:pPr>
              <w:pStyle w:val="Compact"/>
              <w:jc w:val="left"/>
            </w:pPr>
            <w:r>
              <w:t xml:space="preserve">Flags</w:t>
            </w:r>
          </w:p>
        </w:tc>
        <w:tc>
          <w:tcPr/>
          <w:p>
            <w:pPr>
              <w:pStyle w:val="Compact"/>
              <w:jc w:val="left"/>
            </w:pPr>
            <w:r>
              <w:t xml:space="preserve">Common Planar Heritage</w:t>
            </w:r>
          </w:p>
        </w:tc>
      </w:tr>
      <w:tr>
        <w:tc>
          <w:tcPr/>
          <w:p>
            <w:pPr>
              <w:pStyle w:val="Compact"/>
              <w:jc w:val="left"/>
            </w:pPr>
            <w:r>
              <w:t xml:space="preserve">Iron</w:t>
            </w:r>
          </w:p>
        </w:tc>
        <w:tc>
          <w:tcPr/>
          <w:p>
            <w:pPr>
              <w:pStyle w:val="Compact"/>
              <w:jc w:val="left"/>
            </w:pPr>
            <w:r>
              <w:t xml:space="preserve">Moderate (4)</w:t>
            </w:r>
          </w:p>
        </w:tc>
        <w:tc>
          <w:tcPr/>
          <w:p>
            <w:pPr>
              <w:pStyle w:val="Compact"/>
              <w:jc w:val="left"/>
            </w:pPr>
            <w:r>
              <w:t xml:space="preserve">1d6</w:t>
            </w:r>
          </w:p>
        </w:tc>
        <w:tc>
          <w:tcPr/>
          <w:p>
            <w:pPr>
              <w:pStyle w:val="Compact"/>
              <w:jc w:val="left"/>
            </w:pPr>
            <w:r>
              <w:t xml:space="preserve">Standard</w:t>
            </w:r>
          </w:p>
        </w:tc>
        <w:tc>
          <w:tcPr/>
          <w:p>
            <w:pPr>
              <w:pStyle w:val="Compact"/>
              <w:jc w:val="left"/>
            </w:pPr>
            <w:r>
              <w:t xml:space="preserve">Settled (ore→smelted→cooled)</w:t>
            </w:r>
          </w:p>
        </w:tc>
        <w:tc>
          <w:tcPr/>
          <w:p>
            <w:pPr>
              <w:pStyle w:val="Compact"/>
              <w:jc w:val="left"/>
            </w:pPr>
            <w:r>
              <w:t xml:space="preserve">1-3</w:t>
            </w:r>
          </w:p>
        </w:tc>
        <w:tc>
          <w:tcPr/>
          <w:p>
            <w:pPr>
              <w:pStyle w:val="Compact"/>
              <w:jc w:val="left"/>
            </w:pPr>
            <w:r>
              <w:t xml:space="preserve">Reactive (oxidizes)</w:t>
            </w:r>
          </w:p>
        </w:tc>
        <w:tc>
          <w:tcPr/>
          <w:p>
            <w:pPr>
              <w:pStyle w:val="Compact"/>
              <w:jc w:val="left"/>
            </w:pPr>
            <w:r>
              <w:t xml:space="preserve">Conductive, Malleable</w:t>
            </w:r>
          </w:p>
        </w:tc>
        <w:tc>
          <w:tcPr/>
          <w:p>
            <w:pPr>
              <w:pStyle w:val="Compact"/>
              <w:jc w:val="left"/>
            </w:pPr>
            <w:r>
              <w:t xml:space="preserve">B-09 Bedrock / B-10 Magma</w:t>
            </w:r>
          </w:p>
        </w:tc>
      </w:tr>
      <w:tr>
        <w:tc>
          <w:tcPr/>
          <w:p>
            <w:pPr>
              <w:pStyle w:val="Compact"/>
              <w:jc w:val="left"/>
            </w:pPr>
            <w:r>
              <w:t xml:space="preserve">Steel</w:t>
            </w:r>
          </w:p>
        </w:tc>
        <w:tc>
          <w:tcPr/>
          <w:p>
            <w:pPr>
              <w:pStyle w:val="Compact"/>
              <w:jc w:val="left"/>
            </w:pPr>
            <w:r>
              <w:t xml:space="preserve">High (6-7)</w:t>
            </w:r>
          </w:p>
        </w:tc>
        <w:tc>
          <w:tcPr/>
          <w:p>
            <w:pPr>
              <w:pStyle w:val="Compact"/>
              <w:jc w:val="left"/>
            </w:pPr>
            <w:r>
              <w:t xml:space="preserve">1d8</w:t>
            </w:r>
          </w:p>
        </w:tc>
        <w:tc>
          <w:tcPr/>
          <w:p>
            <w:pPr>
              <w:pStyle w:val="Compact"/>
              <w:jc w:val="left"/>
            </w:pPr>
            <w:r>
              <w:t xml:space="preserve">Standard</w:t>
            </w:r>
          </w:p>
        </w:tc>
        <w:tc>
          <w:tcPr/>
          <w:p>
            <w:pPr>
              <w:pStyle w:val="Compact"/>
              <w:jc w:val="left"/>
            </w:pPr>
            <w:r>
              <w:t xml:space="preserve">Arrested (tempered/quenched)</w:t>
            </w:r>
          </w:p>
        </w:tc>
        <w:tc>
          <w:tcPr/>
          <w:p>
            <w:pPr>
              <w:pStyle w:val="Compact"/>
              <w:jc w:val="left"/>
            </w:pPr>
            <w:r>
              <w:t xml:space="preserve">2-4</w:t>
            </w:r>
          </w:p>
        </w:tc>
        <w:tc>
          <w:tcPr/>
          <w:p>
            <w:pPr>
              <w:pStyle w:val="Compact"/>
              <w:jc w:val="left"/>
            </w:pPr>
            <w:r>
              <w:t xml:space="preserve">Low Reactive</w:t>
            </w:r>
          </w:p>
        </w:tc>
        <w:tc>
          <w:tcPr/>
          <w:p>
            <w:pPr>
              <w:pStyle w:val="Compact"/>
              <w:jc w:val="left"/>
            </w:pPr>
            <w:r>
              <w:t xml:space="preserve">Conductive, Ductile</w:t>
            </w:r>
          </w:p>
        </w:tc>
        <w:tc>
          <w:tcPr/>
          <w:p>
            <w:pPr>
              <w:pStyle w:val="Compact"/>
              <w:jc w:val="left"/>
            </w:pPr>
            <w:r>
              <w:t xml:space="preserve">B-09/Forge (CP-10 alloy process)</w:t>
            </w:r>
          </w:p>
        </w:tc>
      </w:tr>
      <w:tr>
        <w:tc>
          <w:tcPr/>
          <w:p>
            <w:pPr>
              <w:pStyle w:val="Compact"/>
              <w:jc w:val="left"/>
            </w:pPr>
            <w:r>
              <w:t xml:space="preserve">Copper</w:t>
            </w:r>
          </w:p>
        </w:tc>
        <w:tc>
          <w:tcPr/>
          <w:p>
            <w:pPr>
              <w:pStyle w:val="Compact"/>
              <w:jc w:val="left"/>
            </w:pPr>
            <w:r>
              <w:t xml:space="preserve">Moderate (3)</w:t>
            </w:r>
          </w:p>
        </w:tc>
        <w:tc>
          <w:tcPr/>
          <w:p>
            <w:pPr>
              <w:pStyle w:val="Compact"/>
              <w:jc w:val="left"/>
            </w:pPr>
            <w:r>
              <w:t xml:space="preserve">1d4</w:t>
            </w:r>
          </w:p>
        </w:tc>
        <w:tc>
          <w:tcPr/>
          <w:p>
            <w:pPr>
              <w:pStyle w:val="Compact"/>
              <w:jc w:val="left"/>
            </w:pPr>
            <w:r>
              <w:t xml:space="preserve">Standard</w:t>
            </w:r>
          </w:p>
        </w:tc>
        <w:tc>
          <w:tcPr/>
          <w:p>
            <w:pPr>
              <w:pStyle w:val="Compact"/>
              <w:jc w:val="left"/>
            </w:pPr>
            <w:r>
              <w:t xml:space="preserve">Settled or Arrested</w:t>
            </w:r>
          </w:p>
        </w:tc>
        <w:tc>
          <w:tcPr/>
          <w:p>
            <w:pPr>
              <w:pStyle w:val="Compact"/>
              <w:jc w:val="left"/>
            </w:pPr>
            <w:r>
              <w:t xml:space="preserve">1-3</w:t>
            </w:r>
          </w:p>
        </w:tc>
        <w:tc>
          <w:tcPr/>
          <w:p>
            <w:pPr>
              <w:pStyle w:val="Compact"/>
              <w:jc w:val="left"/>
            </w:pPr>
            <w:r>
              <w:t xml:space="preserve">Reactive (oxidizes, verdigris)</w:t>
            </w:r>
          </w:p>
        </w:tc>
        <w:tc>
          <w:tcPr/>
          <w:p>
            <w:pPr>
              <w:pStyle w:val="Compact"/>
              <w:jc w:val="left"/>
            </w:pPr>
            <w:r>
              <w:t xml:space="preserve">Conductive, Malleable, Ductile</w:t>
            </w:r>
          </w:p>
        </w:tc>
        <w:tc>
          <w:tcPr/>
          <w:p>
            <w:pPr>
              <w:pStyle w:val="Compact"/>
              <w:jc w:val="left"/>
            </w:pPr>
            <w:r>
              <w:t xml:space="preserve">B-14 Current affinity</w:t>
            </w:r>
          </w:p>
        </w:tc>
      </w:tr>
      <w:tr>
        <w:tc>
          <w:tcPr/>
          <w:p>
            <w:pPr>
              <w:pStyle w:val="Compact"/>
              <w:jc w:val="left"/>
            </w:pPr>
            <w:r>
              <w:t xml:space="preserve">Bronze</w:t>
            </w:r>
          </w:p>
        </w:tc>
        <w:tc>
          <w:tcPr/>
          <w:p>
            <w:pPr>
              <w:pStyle w:val="Compact"/>
              <w:jc w:val="left"/>
            </w:pPr>
            <w:r>
              <w:t xml:space="preserve">Moderate-High (5)</w:t>
            </w:r>
          </w:p>
        </w:tc>
        <w:tc>
          <w:tcPr/>
          <w:p>
            <w:pPr>
              <w:pStyle w:val="Compact"/>
              <w:jc w:val="left"/>
            </w:pPr>
            <w:r>
              <w:t xml:space="preserve">1d6</w:t>
            </w:r>
          </w:p>
        </w:tc>
        <w:tc>
          <w:tcPr/>
          <w:p>
            <w:pPr>
              <w:pStyle w:val="Compact"/>
              <w:jc w:val="left"/>
            </w:pPr>
            <w:r>
              <w:t xml:space="preserve">Standard</w:t>
            </w:r>
          </w:p>
        </w:tc>
        <w:tc>
          <w:tcPr/>
          <w:p>
            <w:pPr>
              <w:pStyle w:val="Compact"/>
              <w:jc w:val="left"/>
            </w:pPr>
            <w:r>
              <w:t xml:space="preserve">Arrested (alloy)</w:t>
            </w:r>
          </w:p>
        </w:tc>
        <w:tc>
          <w:tcPr/>
          <w:p>
            <w:pPr>
              <w:pStyle w:val="Compact"/>
              <w:jc w:val="left"/>
            </w:pPr>
            <w:r>
              <w:t xml:space="preserve">2-4</w:t>
            </w:r>
          </w:p>
        </w:tc>
        <w:tc>
          <w:tcPr/>
          <w:p>
            <w:pPr>
              <w:pStyle w:val="Compact"/>
              <w:jc w:val="left"/>
            </w:pPr>
            <w:r>
              <w:t xml:space="preserve">Low Reactive</w:t>
            </w:r>
          </w:p>
        </w:tc>
        <w:tc>
          <w:tcPr/>
          <w:p>
            <w:pPr>
              <w:pStyle w:val="Compact"/>
              <w:jc w:val="left"/>
            </w:pPr>
            <w:r>
              <w:t xml:space="preserve">Malleable</w:t>
            </w:r>
          </w:p>
        </w:tc>
        <w:tc>
          <w:tcPr/>
          <w:p>
            <w:pPr>
              <w:pStyle w:val="Compact"/>
              <w:jc w:val="left"/>
            </w:pPr>
            <w:r>
              <w:t xml:space="preserve">Emergent alloy properties</w:t>
            </w:r>
          </w:p>
        </w:tc>
      </w:tr>
      <w:tr>
        <w:tc>
          <w:tcPr/>
          <w:p>
            <w:pPr>
              <w:pStyle w:val="Compact"/>
              <w:jc w:val="left"/>
            </w:pPr>
            <w:r>
              <w:t xml:space="preserve">Tin</w:t>
            </w:r>
          </w:p>
        </w:tc>
        <w:tc>
          <w:tcPr/>
          <w:p>
            <w:pPr>
              <w:pStyle w:val="Compact"/>
              <w:jc w:val="left"/>
            </w:pPr>
            <w:r>
              <w:t xml:space="preserve">Low (2)</w:t>
            </w:r>
          </w:p>
        </w:tc>
        <w:tc>
          <w:tcPr/>
          <w:p>
            <w:pPr>
              <w:pStyle w:val="Compact"/>
              <w:jc w:val="left"/>
            </w:pPr>
            <w:r>
              <w:t xml:space="preserve">1d4</w:t>
            </w:r>
          </w:p>
        </w:tc>
        <w:tc>
          <w:tcPr/>
          <w:p>
            <w:pPr>
              <w:pStyle w:val="Compact"/>
              <w:jc w:val="left"/>
            </w:pPr>
            <w:r>
              <w:t xml:space="preserve">Light</w:t>
            </w:r>
          </w:p>
        </w:tc>
        <w:tc>
          <w:tcPr/>
          <w:p>
            <w:pPr>
              <w:pStyle w:val="Compact"/>
              <w:jc w:val="left"/>
            </w:pPr>
            <w:r>
              <w:t xml:space="preserve">Settled</w:t>
            </w:r>
          </w:p>
        </w:tc>
        <w:tc>
          <w:tcPr/>
          <w:p>
            <w:pPr>
              <w:pStyle w:val="Compact"/>
              <w:jc w:val="left"/>
            </w:pPr>
            <w:r>
              <w:t xml:space="preserve">1-2</w:t>
            </w:r>
          </w:p>
        </w:tc>
        <w:tc>
          <w:tcPr/>
          <w:p>
            <w:pPr>
              <w:pStyle w:val="Compact"/>
              <w:jc w:val="left"/>
            </w:pPr>
            <w:r>
              <w:t xml:space="preserve">Low Reactive</w:t>
            </w:r>
          </w:p>
        </w:tc>
        <w:tc>
          <w:tcPr/>
          <w:p>
            <w:pPr>
              <w:pStyle w:val="Compact"/>
              <w:jc w:val="left"/>
            </w:pPr>
            <w:r>
              <w:t xml:space="preserve">Malleable</w:t>
            </w:r>
          </w:p>
        </w:tc>
        <w:tc>
          <w:tcPr/>
          <w:p>
            <w:pPr>
              <w:pStyle w:val="Compact"/>
              <w:jc w:val="left"/>
            </w:pPr>
            <w:r>
              <w:t xml:space="preserve">—</w:t>
            </w:r>
          </w:p>
        </w:tc>
      </w:tr>
      <w:tr>
        <w:tc>
          <w:tcPr/>
          <w:p>
            <w:pPr>
              <w:pStyle w:val="Compact"/>
              <w:jc w:val="left"/>
            </w:pPr>
            <w:r>
              <w:t xml:space="preserve">Silver</w:t>
            </w:r>
          </w:p>
        </w:tc>
        <w:tc>
          <w:tcPr/>
          <w:p>
            <w:pPr>
              <w:pStyle w:val="Compact"/>
              <w:jc w:val="left"/>
            </w:pPr>
            <w:r>
              <w:t xml:space="preserve">Moderate (3)</w:t>
            </w:r>
          </w:p>
        </w:tc>
        <w:tc>
          <w:tcPr/>
          <w:p>
            <w:pPr>
              <w:pStyle w:val="Compact"/>
              <w:jc w:val="left"/>
            </w:pPr>
            <w:r>
              <w:t xml:space="preserve">1d4</w:t>
            </w:r>
          </w:p>
        </w:tc>
        <w:tc>
          <w:tcPr/>
          <w:p>
            <w:pPr>
              <w:pStyle w:val="Compact"/>
              <w:jc w:val="left"/>
            </w:pPr>
            <w:r>
              <w:t xml:space="preserve">Standard</w:t>
            </w:r>
          </w:p>
        </w:tc>
        <w:tc>
          <w:tcPr/>
          <w:p>
            <w:pPr>
              <w:pStyle w:val="Compact"/>
              <w:jc w:val="left"/>
            </w:pPr>
            <w:r>
              <w:t xml:space="preserve">Settled or Arrested</w:t>
            </w:r>
          </w:p>
        </w:tc>
        <w:tc>
          <w:tcPr/>
          <w:p>
            <w:pPr>
              <w:pStyle w:val="Compact"/>
              <w:jc w:val="left"/>
            </w:pPr>
            <w:r>
              <w:t xml:space="preserve">1-3</w:t>
            </w:r>
          </w:p>
        </w:tc>
        <w:tc>
          <w:tcPr/>
          <w:p>
            <w:pPr>
              <w:pStyle w:val="Compact"/>
              <w:jc w:val="left"/>
            </w:pPr>
            <w:r>
              <w:t xml:space="preserve">Low Reactive</w:t>
            </w:r>
          </w:p>
        </w:tc>
        <w:tc>
          <w:tcPr/>
          <w:p>
            <w:pPr>
              <w:pStyle w:val="Compact"/>
              <w:jc w:val="left"/>
            </w:pPr>
            <w:r>
              <w:t xml:space="preserve">Conductive, Malleable, Ductile</w:t>
            </w:r>
          </w:p>
        </w:tc>
        <w:tc>
          <w:tcPr/>
          <w:p>
            <w:pPr>
              <w:pStyle w:val="Compact"/>
              <w:jc w:val="left"/>
            </w:pPr>
            <w:r>
              <w:t xml:space="preserve">Synod affinity (traditional)</w:t>
            </w:r>
          </w:p>
        </w:tc>
      </w:tr>
      <w:tr>
        <w:tc>
          <w:tcPr/>
          <w:p>
            <w:pPr>
              <w:pStyle w:val="Compact"/>
              <w:jc w:val="left"/>
            </w:pPr>
            <w:r>
              <w:t xml:space="preserve">Gold</w:t>
            </w:r>
          </w:p>
        </w:tc>
        <w:tc>
          <w:tcPr/>
          <w:p>
            <w:pPr>
              <w:pStyle w:val="Compact"/>
              <w:jc w:val="left"/>
            </w:pPr>
            <w:r>
              <w:t xml:space="preserve">Low (2.5)</w:t>
            </w:r>
          </w:p>
        </w:tc>
        <w:tc>
          <w:tcPr/>
          <w:p>
            <w:pPr>
              <w:pStyle w:val="Compact"/>
              <w:jc w:val="left"/>
            </w:pPr>
            <w:r>
              <w:t xml:space="preserve">1d4</w:t>
            </w:r>
          </w:p>
        </w:tc>
        <w:tc>
          <w:tcPr/>
          <w:p>
            <w:pPr>
              <w:pStyle w:val="Compact"/>
              <w:jc w:val="left"/>
            </w:pPr>
            <w:r>
              <w:t xml:space="preserve">Heavy</w:t>
            </w:r>
          </w:p>
        </w:tc>
        <w:tc>
          <w:tcPr/>
          <w:p>
            <w:pPr>
              <w:pStyle w:val="Compact"/>
              <w:jc w:val="left"/>
            </w:pPr>
            <w:r>
              <w:t xml:space="preserve">Settled</w:t>
            </w:r>
          </w:p>
        </w:tc>
        <w:tc>
          <w:tcPr/>
          <w:p>
            <w:pPr>
              <w:pStyle w:val="Compact"/>
              <w:jc w:val="left"/>
            </w:pPr>
            <w:r>
              <w:t xml:space="preserve">1-4</w:t>
            </w:r>
          </w:p>
        </w:tc>
        <w:tc>
          <w:tcPr/>
          <w:p>
            <w:pPr>
              <w:pStyle w:val="Compact"/>
              <w:jc w:val="left"/>
            </w:pPr>
            <w:r>
              <w:t xml:space="preserve">Inert</w:t>
            </w:r>
          </w:p>
        </w:tc>
        <w:tc>
          <w:tcPr/>
          <w:p>
            <w:pPr>
              <w:pStyle w:val="Compact"/>
              <w:jc w:val="left"/>
            </w:pPr>
            <w:r>
              <w:t xml:space="preserve">Conductive, Malleable, Ductile</w:t>
            </w:r>
          </w:p>
        </w:tc>
        <w:tc>
          <w:tcPr/>
          <w:p>
            <w:pPr>
              <w:pStyle w:val="Compact"/>
              <w:jc w:val="left"/>
            </w:pPr>
            <w:r>
              <w:t xml:space="preserve">Varies — Inert resists planar fixing</w:t>
            </w:r>
          </w:p>
        </w:tc>
      </w:tr>
      <w:tr>
        <w:tc>
          <w:tcPr/>
          <w:p>
            <w:pPr>
              <w:pStyle w:val="Compact"/>
              <w:jc w:val="left"/>
            </w:pPr>
            <w:r>
              <w:t xml:space="preserve">Obsidian</w:t>
            </w:r>
          </w:p>
        </w:tc>
        <w:tc>
          <w:tcPr/>
          <w:p>
            <w:pPr>
              <w:pStyle w:val="Compact"/>
              <w:jc w:val="left"/>
            </w:pPr>
            <w:r>
              <w:t xml:space="preserve">Moderate (5)</w:t>
            </w:r>
          </w:p>
        </w:tc>
        <w:tc>
          <w:tcPr/>
          <w:p>
            <w:pPr>
              <w:pStyle w:val="Compact"/>
              <w:jc w:val="left"/>
            </w:pPr>
            <w:r>
              <w:t xml:space="preserve">1d6 (edge quality)</w:t>
            </w:r>
          </w:p>
        </w:tc>
        <w:tc>
          <w:tcPr/>
          <w:p>
            <w:pPr>
              <w:pStyle w:val="Compact"/>
              <w:jc w:val="left"/>
            </w:pPr>
            <w:r>
              <w:t xml:space="preserve">Light</w:t>
            </w:r>
          </w:p>
        </w:tc>
        <w:tc>
          <w:tcPr/>
          <w:p>
            <w:pPr>
              <w:pStyle w:val="Compact"/>
              <w:jc w:val="left"/>
            </w:pPr>
            <w:r>
              <w:t xml:space="preserve">Settled (magma→glass)</w:t>
            </w:r>
          </w:p>
        </w:tc>
        <w:tc>
          <w:tcPr/>
          <w:p>
            <w:pPr>
              <w:pStyle w:val="Compact"/>
              <w:jc w:val="left"/>
            </w:pPr>
            <w:r>
              <w:t xml:space="preserve">1-3</w:t>
            </w:r>
          </w:p>
        </w:tc>
        <w:tc>
          <w:tcPr/>
          <w:p>
            <w:pPr>
              <w:pStyle w:val="Compact"/>
              <w:jc w:val="left"/>
            </w:pPr>
            <w:r>
              <w:t xml:space="preserve">Inert</w:t>
            </w:r>
          </w:p>
        </w:tc>
        <w:tc>
          <w:tcPr/>
          <w:p>
            <w:pPr>
              <w:pStyle w:val="Compact"/>
              <w:jc w:val="left"/>
            </w:pPr>
            <w:r>
              <w:t xml:space="preserve">Brittle, Insulative</w:t>
            </w:r>
          </w:p>
        </w:tc>
        <w:tc>
          <w:tcPr/>
          <w:p>
            <w:pPr>
              <w:pStyle w:val="Compact"/>
              <w:jc w:val="left"/>
            </w:pPr>
            <w:r>
              <w:t xml:space="preserve">B-10 Magma heritage</w:t>
            </w:r>
          </w:p>
        </w:tc>
      </w:tr>
      <w:tr>
        <w:tc>
          <w:tcPr/>
          <w:p>
            <w:pPr>
              <w:pStyle w:val="Compact"/>
              <w:jc w:val="left"/>
            </w:pPr>
            <w:r>
              <w:t xml:space="preserve">Granite</w:t>
            </w:r>
          </w:p>
        </w:tc>
        <w:tc>
          <w:tcPr/>
          <w:p>
            <w:pPr>
              <w:pStyle w:val="Compact"/>
              <w:jc w:val="left"/>
            </w:pPr>
            <w:r>
              <w:t xml:space="preserve">High (6-7)</w:t>
            </w:r>
          </w:p>
        </w:tc>
        <w:tc>
          <w:tcPr/>
          <w:p>
            <w:pPr>
              <w:pStyle w:val="Compact"/>
              <w:jc w:val="left"/>
            </w:pPr>
            <w:r>
              <w:t xml:space="preserve">— (not a blade material)</w:t>
            </w:r>
          </w:p>
        </w:tc>
        <w:tc>
          <w:tcPr/>
          <w:p>
            <w:pPr>
              <w:pStyle w:val="Compact"/>
              <w:jc w:val="left"/>
            </w:pPr>
            <w:r>
              <w:t xml:space="preserve">Heavy</w:t>
            </w:r>
          </w:p>
        </w:tc>
        <w:tc>
          <w:tcPr/>
          <w:p>
            <w:pPr>
              <w:pStyle w:val="Compact"/>
              <w:jc w:val="left"/>
            </w:pPr>
            <w:r>
              <w:t xml:space="preserve">Settled</w:t>
            </w:r>
          </w:p>
        </w:tc>
        <w:tc>
          <w:tcPr/>
          <w:p>
            <w:pPr>
              <w:pStyle w:val="Compact"/>
              <w:jc w:val="left"/>
            </w:pPr>
            <w:r>
              <w:t xml:space="preserve">1-3</w:t>
            </w:r>
          </w:p>
        </w:tc>
        <w:tc>
          <w:tcPr/>
          <w:p>
            <w:pPr>
              <w:pStyle w:val="Compact"/>
              <w:jc w:val="left"/>
            </w:pPr>
            <w:r>
              <w:t xml:space="preserve">Inert</w:t>
            </w:r>
          </w:p>
        </w:tc>
        <w:tc>
          <w:tcPr/>
          <w:p>
            <w:pPr>
              <w:pStyle w:val="Compact"/>
              <w:jc w:val="left"/>
            </w:pPr>
            <w:r>
              <w:t xml:space="preserve">Rigid</w:t>
            </w:r>
          </w:p>
        </w:tc>
        <w:tc>
          <w:tcPr/>
          <w:p>
            <w:pPr>
              <w:pStyle w:val="Compact"/>
              <w:jc w:val="left"/>
            </w:pPr>
            <w:r>
              <w:t xml:space="preserve">B-09 Bedrock</w:t>
            </w:r>
          </w:p>
        </w:tc>
      </w:tr>
      <w:tr>
        <w:tc>
          <w:tcPr/>
          <w:p>
            <w:pPr>
              <w:pStyle w:val="Compact"/>
              <w:jc w:val="left"/>
            </w:pPr>
            <w:r>
              <w:t xml:space="preserve">Marble</w:t>
            </w:r>
          </w:p>
        </w:tc>
        <w:tc>
          <w:tcPr/>
          <w:p>
            <w:pPr>
              <w:pStyle w:val="Compact"/>
              <w:jc w:val="left"/>
            </w:pPr>
            <w:r>
              <w:t xml:space="preserve">Moderate (3-4)</w:t>
            </w:r>
          </w:p>
        </w:tc>
        <w:tc>
          <w:tcPr/>
          <w:p>
            <w:pPr>
              <w:pStyle w:val="Compact"/>
              <w:jc w:val="left"/>
            </w:pPr>
            <w:r>
              <w:t xml:space="preserve">—</w:t>
            </w:r>
          </w:p>
        </w:tc>
        <w:tc>
          <w:tcPr/>
          <w:p>
            <w:pPr>
              <w:pStyle w:val="Compact"/>
              <w:jc w:val="left"/>
            </w:pPr>
            <w:r>
              <w:t xml:space="preserve">Heavy</w:t>
            </w:r>
          </w:p>
        </w:tc>
        <w:tc>
          <w:tcPr/>
          <w:p>
            <w:pPr>
              <w:pStyle w:val="Compact"/>
              <w:jc w:val="left"/>
            </w:pPr>
            <w:r>
              <w:t xml:space="preserve">Settled</w:t>
            </w:r>
          </w:p>
        </w:tc>
        <w:tc>
          <w:tcPr/>
          <w:p>
            <w:pPr>
              <w:pStyle w:val="Compact"/>
              <w:jc w:val="left"/>
            </w:pPr>
            <w:r>
              <w:t xml:space="preserve">1-3</w:t>
            </w:r>
          </w:p>
        </w:tc>
        <w:tc>
          <w:tcPr/>
          <w:p>
            <w:pPr>
              <w:pStyle w:val="Compact"/>
              <w:jc w:val="left"/>
            </w:pPr>
            <w:r>
              <w:t xml:space="preserve">Reactive (acid-sensitive)</w:t>
            </w:r>
          </w:p>
        </w:tc>
        <w:tc>
          <w:tcPr/>
          <w:p>
            <w:pPr>
              <w:pStyle w:val="Compact"/>
              <w:jc w:val="left"/>
            </w:pPr>
            <w:r>
              <w:t xml:space="preserve">Rigid</w:t>
            </w:r>
          </w:p>
        </w:tc>
        <w:tc>
          <w:tcPr/>
          <w:p>
            <w:pPr>
              <w:pStyle w:val="Compact"/>
              <w:jc w:val="left"/>
            </w:pPr>
            <w:r>
              <w:t xml:space="preserve">B-09/S-01 (geological+mineral endpoint)</w:t>
            </w:r>
          </w:p>
        </w:tc>
      </w:tr>
      <w:tr>
        <w:tc>
          <w:tcPr/>
          <w:p>
            <w:pPr>
              <w:pStyle w:val="Compact"/>
              <w:jc w:val="left"/>
            </w:pPr>
            <w:r>
              <w:t xml:space="preserve">Bone</w:t>
            </w:r>
          </w:p>
        </w:tc>
        <w:tc>
          <w:tcPr/>
          <w:p>
            <w:pPr>
              <w:pStyle w:val="Compact"/>
              <w:jc w:val="left"/>
            </w:pPr>
            <w:r>
              <w:t xml:space="preserve">Moderate (3-4)</w:t>
            </w:r>
          </w:p>
        </w:tc>
        <w:tc>
          <w:tcPr/>
          <w:p>
            <w:pPr>
              <w:pStyle w:val="Compact"/>
              <w:jc w:val="left"/>
            </w:pPr>
            <w:r>
              <w:t xml:space="preserve">1d4-1d6</w:t>
            </w:r>
          </w:p>
        </w:tc>
        <w:tc>
          <w:tcPr/>
          <w:p>
            <w:pPr>
              <w:pStyle w:val="Compact"/>
              <w:jc w:val="left"/>
            </w:pPr>
            <w:r>
              <w:t xml:space="preserve">Light</w:t>
            </w:r>
          </w:p>
        </w:tc>
        <w:tc>
          <w:tcPr/>
          <w:p>
            <w:pPr>
              <w:pStyle w:val="Compact"/>
              <w:jc w:val="left"/>
            </w:pPr>
            <w:r>
              <w:t xml:space="preserve">Settled (mineralized)</w:t>
            </w:r>
          </w:p>
        </w:tc>
        <w:tc>
          <w:tcPr/>
          <w:p>
            <w:pPr>
              <w:pStyle w:val="Compact"/>
              <w:jc w:val="left"/>
            </w:pPr>
            <w:r>
              <w:t xml:space="preserve">1-4</w:t>
            </w:r>
          </w:p>
        </w:tc>
        <w:tc>
          <w:tcPr/>
          <w:p>
            <w:pPr>
              <w:pStyle w:val="Compact"/>
              <w:jc w:val="left"/>
            </w:pPr>
            <w:r>
              <w:t xml:space="preserve">Low Reactive</w:t>
            </w:r>
          </w:p>
        </w:tc>
        <w:tc>
          <w:tcPr/>
          <w:p>
            <w:pPr>
              <w:pStyle w:val="Compact"/>
              <w:jc w:val="left"/>
            </w:pPr>
            <w:r>
              <w:t xml:space="preserve">Porous, Brittle (thin sections)</w:t>
            </w:r>
          </w:p>
        </w:tc>
        <w:tc>
          <w:tcPr/>
          <w:p>
            <w:pPr>
              <w:pStyle w:val="Compact"/>
              <w:jc w:val="left"/>
            </w:pPr>
            <w:r>
              <w:t xml:space="preserve">S-01 Grave / V-series heritage</w:t>
            </w:r>
          </w:p>
        </w:tc>
      </w:tr>
      <w:tr>
        <w:tc>
          <w:tcPr/>
          <w:p>
            <w:pPr>
              <w:pStyle w:val="Compact"/>
              <w:jc w:val="left"/>
            </w:pPr>
            <w:r>
              <w:t xml:space="preserve">Ivory</w:t>
            </w:r>
          </w:p>
        </w:tc>
        <w:tc>
          <w:tcPr/>
          <w:p>
            <w:pPr>
              <w:pStyle w:val="Compact"/>
              <w:jc w:val="left"/>
            </w:pPr>
            <w:r>
              <w:t xml:space="preserve">Moderate-High (4-5)</w:t>
            </w:r>
          </w:p>
        </w:tc>
        <w:tc>
          <w:tcPr/>
          <w:p>
            <w:pPr>
              <w:pStyle w:val="Compact"/>
              <w:jc w:val="left"/>
            </w:pPr>
            <w:r>
              <w:t xml:space="preserve">1d6</w:t>
            </w:r>
          </w:p>
        </w:tc>
        <w:tc>
          <w:tcPr/>
          <w:p>
            <w:pPr>
              <w:pStyle w:val="Compact"/>
              <w:jc w:val="left"/>
            </w:pPr>
            <w:r>
              <w:t xml:space="preserve">Light</w:t>
            </w:r>
          </w:p>
        </w:tc>
        <w:tc>
          <w:tcPr/>
          <w:p>
            <w:pPr>
              <w:pStyle w:val="Compact"/>
              <w:jc w:val="left"/>
            </w:pPr>
            <w:r>
              <w:t xml:space="preserve">Settled</w:t>
            </w:r>
          </w:p>
        </w:tc>
        <w:tc>
          <w:tcPr/>
          <w:p>
            <w:pPr>
              <w:pStyle w:val="Compact"/>
              <w:jc w:val="left"/>
            </w:pPr>
            <w:r>
              <w:t xml:space="preserve">2-4</w:t>
            </w:r>
          </w:p>
        </w:tc>
        <w:tc>
          <w:tcPr/>
          <w:p>
            <w:pPr>
              <w:pStyle w:val="Compact"/>
              <w:jc w:val="left"/>
            </w:pPr>
            <w:r>
              <w:t xml:space="preserve">Low Reactive</w:t>
            </w:r>
          </w:p>
        </w:tc>
        <w:tc>
          <w:tcPr/>
          <w:p>
            <w:pPr>
              <w:pStyle w:val="Compact"/>
              <w:jc w:val="left"/>
            </w:pPr>
            <w:r>
              <w:t xml:space="preserve">Rigid</w:t>
            </w:r>
          </w:p>
        </w:tc>
        <w:tc>
          <w:tcPr/>
          <w:p>
            <w:pPr>
              <w:pStyle w:val="Compact"/>
              <w:jc w:val="left"/>
            </w:pPr>
            <w:r>
              <w:t xml:space="preserve">S-01/V-05 (Fauna endpoint)</w:t>
            </w:r>
          </w:p>
        </w:tc>
      </w:tr>
      <w:tr>
        <w:tc>
          <w:tcPr/>
          <w:p>
            <w:pPr>
              <w:pStyle w:val="Compact"/>
              <w:jc w:val="left"/>
            </w:pPr>
            <w:r>
              <w:t xml:space="preserve">Heartwood</w:t>
            </w:r>
          </w:p>
        </w:tc>
        <w:tc>
          <w:tcPr/>
          <w:p>
            <w:pPr>
              <w:pStyle w:val="Compact"/>
              <w:jc w:val="left"/>
            </w:pPr>
            <w:r>
              <w:t xml:space="preserve">Moderate (4-5)</w:t>
            </w:r>
          </w:p>
        </w:tc>
        <w:tc>
          <w:tcPr/>
          <w:p>
            <w:pPr>
              <w:pStyle w:val="Compact"/>
              <w:jc w:val="left"/>
            </w:pPr>
            <w:r>
              <w:t xml:space="preserve">1d6</w:t>
            </w:r>
          </w:p>
        </w:tc>
        <w:tc>
          <w:tcPr/>
          <w:p>
            <w:pPr>
              <w:pStyle w:val="Compact"/>
              <w:jc w:val="left"/>
            </w:pPr>
            <w:r>
              <w:t xml:space="preserve">Light</w:t>
            </w:r>
          </w:p>
        </w:tc>
        <w:tc>
          <w:tcPr/>
          <w:p>
            <w:pPr>
              <w:pStyle w:val="Compact"/>
              <w:jc w:val="left"/>
            </w:pPr>
            <w:r>
              <w:t xml:space="preserve">Active (living) or Arrested (harvested)</w:t>
            </w:r>
          </w:p>
        </w:tc>
        <w:tc>
          <w:tcPr/>
          <w:p>
            <w:pPr>
              <w:pStyle w:val="Compact"/>
              <w:jc w:val="left"/>
            </w:pPr>
            <w:r>
              <w:t xml:space="preserve">1-4</w:t>
            </w:r>
          </w:p>
        </w:tc>
        <w:tc>
          <w:tcPr/>
          <w:p>
            <w:pPr>
              <w:pStyle w:val="Compact"/>
              <w:jc w:val="left"/>
            </w:pPr>
            <w:r>
              <w:t xml:space="preserve">Reactive (burns, rots)</w:t>
            </w:r>
          </w:p>
        </w:tc>
        <w:tc>
          <w:tcPr/>
          <w:p>
            <w:pPr>
              <w:pStyle w:val="Compact"/>
              <w:jc w:val="left"/>
            </w:pPr>
            <w:r>
              <w:t xml:space="preserve">Porous, Flexible, Insulative</w:t>
            </w:r>
          </w:p>
        </w:tc>
        <w:tc>
          <w:tcPr/>
          <w:p>
            <w:pPr>
              <w:pStyle w:val="Compact"/>
              <w:jc w:val="left"/>
            </w:pPr>
            <w:r>
              <w:t xml:space="preserve">V-01 World Tree</w:t>
            </w:r>
          </w:p>
        </w:tc>
      </w:tr>
      <w:tr>
        <w:tc>
          <w:tcPr/>
          <w:p>
            <w:pPr>
              <w:pStyle w:val="Compact"/>
              <w:jc w:val="left"/>
            </w:pPr>
            <w:r>
              <w:t xml:space="preserve">Leather</w:t>
            </w:r>
          </w:p>
        </w:tc>
        <w:tc>
          <w:tcPr/>
          <w:p>
            <w:pPr>
              <w:pStyle w:val="Compact"/>
              <w:jc w:val="left"/>
            </w:pPr>
            <w:r>
              <w:t xml:space="preserve">Low (2)</w:t>
            </w:r>
          </w:p>
        </w:tc>
        <w:tc>
          <w:tcPr/>
          <w:p>
            <w:pPr>
              <w:pStyle w:val="Compact"/>
              <w:jc w:val="left"/>
            </w:pPr>
            <w:r>
              <w:t xml:space="preserve">—</w:t>
            </w:r>
          </w:p>
        </w:tc>
        <w:tc>
          <w:tcPr/>
          <w:p>
            <w:pPr>
              <w:pStyle w:val="Compact"/>
              <w:jc w:val="left"/>
            </w:pPr>
            <w:r>
              <w:t xml:space="preserve">Light</w:t>
            </w:r>
          </w:p>
        </w:tc>
        <w:tc>
          <w:tcPr/>
          <w:p>
            <w:pPr>
              <w:pStyle w:val="Compact"/>
              <w:jc w:val="left"/>
            </w:pPr>
            <w:r>
              <w:t xml:space="preserve">Arrested (tanned)</w:t>
            </w:r>
          </w:p>
        </w:tc>
        <w:tc>
          <w:tcPr/>
          <w:p>
            <w:pPr>
              <w:pStyle w:val="Compact"/>
              <w:jc w:val="left"/>
            </w:pPr>
            <w:r>
              <w:t xml:space="preserve">1-3</w:t>
            </w:r>
          </w:p>
        </w:tc>
        <w:tc>
          <w:tcPr/>
          <w:p>
            <w:pPr>
              <w:pStyle w:val="Compact"/>
              <w:jc w:val="left"/>
            </w:pPr>
            <w:r>
              <w:t xml:space="preserve">Reactive (degrades)</w:t>
            </w:r>
          </w:p>
        </w:tc>
        <w:tc>
          <w:tcPr/>
          <w:p>
            <w:pPr>
              <w:pStyle w:val="Compact"/>
              <w:jc w:val="left"/>
            </w:pPr>
            <w:r>
              <w:t xml:space="preserve">Flexible, Porous</w:t>
            </w:r>
          </w:p>
        </w:tc>
        <w:tc>
          <w:tcPr/>
          <w:p>
            <w:pPr>
              <w:pStyle w:val="Compact"/>
              <w:jc w:val="left"/>
            </w:pPr>
            <w:r>
              <w:t xml:space="preserve">V-05/S-01 (Fauna→processed)</w:t>
            </w:r>
          </w:p>
        </w:tc>
      </w:tr>
      <w:tr>
        <w:tc>
          <w:tcPr/>
          <w:p>
            <w:pPr>
              <w:pStyle w:val="Compact"/>
              <w:jc w:val="left"/>
            </w:pPr>
            <w:r>
              <w:t xml:space="preserve">Silk</w:t>
            </w:r>
          </w:p>
        </w:tc>
        <w:tc>
          <w:tcPr/>
          <w:p>
            <w:pPr>
              <w:pStyle w:val="Compact"/>
              <w:jc w:val="left"/>
            </w:pPr>
            <w:r>
              <w:t xml:space="preserve">Low (1-2)</w:t>
            </w:r>
          </w:p>
        </w:tc>
        <w:tc>
          <w:tcPr/>
          <w:p>
            <w:pPr>
              <w:pStyle w:val="Compact"/>
              <w:jc w:val="left"/>
            </w:pPr>
            <w:r>
              <w:t xml:space="preserve">—</w:t>
            </w:r>
          </w:p>
        </w:tc>
        <w:tc>
          <w:tcPr/>
          <w:p>
            <w:pPr>
              <w:pStyle w:val="Compact"/>
              <w:jc w:val="left"/>
            </w:pPr>
            <w:r>
              <w:t xml:space="preserve">Very Light</w:t>
            </w:r>
          </w:p>
        </w:tc>
        <w:tc>
          <w:tcPr/>
          <w:p>
            <w:pPr>
              <w:pStyle w:val="Compact"/>
              <w:jc w:val="left"/>
            </w:pPr>
            <w:r>
              <w:t xml:space="preserve">Arrested (spun)</w:t>
            </w:r>
          </w:p>
        </w:tc>
        <w:tc>
          <w:tcPr/>
          <w:p>
            <w:pPr>
              <w:pStyle w:val="Compact"/>
              <w:jc w:val="left"/>
            </w:pPr>
            <w:r>
              <w:t xml:space="preserve">1-3</w:t>
            </w:r>
          </w:p>
        </w:tc>
        <w:tc>
          <w:tcPr/>
          <w:p>
            <w:pPr>
              <w:pStyle w:val="Compact"/>
              <w:jc w:val="left"/>
            </w:pPr>
            <w:r>
              <w:t xml:space="preserve">Reactive (degrades)</w:t>
            </w:r>
          </w:p>
        </w:tc>
        <w:tc>
          <w:tcPr/>
          <w:p>
            <w:pPr>
              <w:pStyle w:val="Compact"/>
              <w:jc w:val="left"/>
            </w:pPr>
            <w:r>
              <w:t xml:space="preserve">Flexible, Insulative</w:t>
            </w:r>
          </w:p>
        </w:tc>
        <w:tc>
          <w:tcPr/>
          <w:p>
            <w:pPr>
              <w:pStyle w:val="Compact"/>
              <w:jc w:val="left"/>
            </w:pPr>
            <w:r>
              <w:t xml:space="preserve">V-13/V-05 (Viral+Fauna expression)</w:t>
            </w:r>
          </w:p>
        </w:tc>
      </w:tr>
      <w:tr>
        <w:tc>
          <w:tcPr/>
          <w:p>
            <w:pPr>
              <w:pStyle w:val="Compact"/>
              <w:jc w:val="left"/>
            </w:pPr>
            <w:r>
              <w:t xml:space="preserve">Glass</w:t>
            </w:r>
          </w:p>
        </w:tc>
        <w:tc>
          <w:tcPr/>
          <w:p>
            <w:pPr>
              <w:pStyle w:val="Compact"/>
              <w:jc w:val="left"/>
            </w:pPr>
            <w:r>
              <w:t xml:space="preserve">Moderate (5-6)</w:t>
            </w:r>
          </w:p>
        </w:tc>
        <w:tc>
          <w:tcPr/>
          <w:p>
            <w:pPr>
              <w:pStyle w:val="Compact"/>
              <w:jc w:val="left"/>
            </w:pPr>
            <w:r>
              <w:t xml:space="preserve">1d4 (edge)</w:t>
            </w:r>
          </w:p>
        </w:tc>
        <w:tc>
          <w:tcPr/>
          <w:p>
            <w:pPr>
              <w:pStyle w:val="Compact"/>
              <w:jc w:val="left"/>
            </w:pPr>
            <w:r>
              <w:t xml:space="preserve">Light</w:t>
            </w:r>
          </w:p>
        </w:tc>
        <w:tc>
          <w:tcPr/>
          <w:p>
            <w:pPr>
              <w:pStyle w:val="Compact"/>
              <w:jc w:val="left"/>
            </w:pPr>
            <w:r>
              <w:t xml:space="preserve">Settled (melt→cool)</w:t>
            </w:r>
          </w:p>
        </w:tc>
        <w:tc>
          <w:tcPr/>
          <w:p>
            <w:pPr>
              <w:pStyle w:val="Compact"/>
              <w:jc w:val="left"/>
            </w:pPr>
            <w:r>
              <w:t xml:space="preserve">1-3</w:t>
            </w:r>
          </w:p>
        </w:tc>
        <w:tc>
          <w:tcPr/>
          <w:p>
            <w:pPr>
              <w:pStyle w:val="Compact"/>
              <w:jc w:val="left"/>
            </w:pPr>
            <w:r>
              <w:t xml:space="preserve">Inert</w:t>
            </w:r>
          </w:p>
        </w:tc>
        <w:tc>
          <w:tcPr/>
          <w:p>
            <w:pPr>
              <w:pStyle w:val="Compact"/>
              <w:jc w:val="left"/>
            </w:pPr>
            <w:r>
              <w:t xml:space="preserve">Brittle, Insulative</w:t>
            </w:r>
          </w:p>
        </w:tc>
        <w:tc>
          <w:tcPr/>
          <w:p>
            <w:pPr>
              <w:pStyle w:val="Compact"/>
              <w:jc w:val="left"/>
            </w:pPr>
            <w:r>
              <w:t xml:space="preserve">B-01/B-09 (Fire+Earth endpoint)</w:t>
            </w:r>
          </w:p>
        </w:tc>
      </w:tr>
      <w:tr>
        <w:tc>
          <w:tcPr/>
          <w:p>
            <w:pPr>
              <w:pStyle w:val="Compact"/>
              <w:jc w:val="left"/>
            </w:pPr>
            <w:r>
              <w:t xml:space="preserve">Clay/Ceramic</w:t>
            </w:r>
          </w:p>
        </w:tc>
        <w:tc>
          <w:tcPr/>
          <w:p>
            <w:pPr>
              <w:pStyle w:val="Compact"/>
              <w:jc w:val="left"/>
            </w:pPr>
            <w:r>
              <w:t xml:space="preserve">Low-High (2-7)</w:t>
            </w:r>
          </w:p>
        </w:tc>
        <w:tc>
          <w:tcPr/>
          <w:p>
            <w:pPr>
              <w:pStyle w:val="Compact"/>
              <w:jc w:val="left"/>
            </w:pPr>
            <w:r>
              <w:t xml:space="preserve">—</w:t>
            </w:r>
          </w:p>
        </w:tc>
        <w:tc>
          <w:tcPr/>
          <w:p>
            <w:pPr>
              <w:pStyle w:val="Compact"/>
              <w:jc w:val="left"/>
            </w:pPr>
            <w:r>
              <w:t xml:space="preserve">Standard</w:t>
            </w:r>
          </w:p>
        </w:tc>
        <w:tc>
          <w:tcPr/>
          <w:p>
            <w:pPr>
              <w:pStyle w:val="Compact"/>
              <w:jc w:val="left"/>
            </w:pPr>
            <w:r>
              <w:t xml:space="preserve">Settled (fired) or Active (unfired)</w:t>
            </w:r>
          </w:p>
        </w:tc>
        <w:tc>
          <w:tcPr/>
          <w:p>
            <w:pPr>
              <w:pStyle w:val="Compact"/>
              <w:jc w:val="left"/>
            </w:pPr>
            <w:r>
              <w:t xml:space="preserve">1-3</w:t>
            </w:r>
          </w:p>
        </w:tc>
        <w:tc>
          <w:tcPr/>
          <w:p>
            <w:pPr>
              <w:pStyle w:val="Compact"/>
              <w:jc w:val="left"/>
            </w:pPr>
            <w:r>
              <w:t xml:space="preserve">Low Reactive to Inert (fired)</w:t>
            </w:r>
          </w:p>
        </w:tc>
        <w:tc>
          <w:tcPr/>
          <w:p>
            <w:pPr>
              <w:pStyle w:val="Compact"/>
              <w:jc w:val="left"/>
            </w:pPr>
            <w:r>
              <w:t xml:space="preserve">Brittle (fired), Malleable (unfired), Porous</w:t>
            </w:r>
          </w:p>
        </w:tc>
        <w:tc>
          <w:tcPr/>
          <w:p>
            <w:pPr>
              <w:pStyle w:val="Compact"/>
              <w:jc w:val="left"/>
            </w:pPr>
            <w:r>
              <w:t xml:space="preserve">B-09/B-03 (Earth+Fire process)</w:t>
            </w:r>
          </w:p>
        </w:tc>
      </w:tr>
      <w:tr>
        <w:tc>
          <w:tcPr/>
          <w:p>
            <w:pPr>
              <w:pStyle w:val="Compact"/>
              <w:jc w:val="left"/>
            </w:pPr>
            <w:r>
              <w:t xml:space="preserve">Lead</w:t>
            </w:r>
          </w:p>
        </w:tc>
        <w:tc>
          <w:tcPr/>
          <w:p>
            <w:pPr>
              <w:pStyle w:val="Compact"/>
              <w:jc w:val="left"/>
            </w:pPr>
            <w:r>
              <w:t xml:space="preserve">Low (1.5)</w:t>
            </w:r>
          </w:p>
        </w:tc>
        <w:tc>
          <w:tcPr/>
          <w:p>
            <w:pPr>
              <w:pStyle w:val="Compact"/>
              <w:jc w:val="left"/>
            </w:pPr>
            <w:r>
              <w:t xml:space="preserve">1d4</w:t>
            </w:r>
          </w:p>
        </w:tc>
        <w:tc>
          <w:tcPr/>
          <w:p>
            <w:pPr>
              <w:pStyle w:val="Compact"/>
              <w:jc w:val="left"/>
            </w:pPr>
            <w:r>
              <w:t xml:space="preserve">Very Heavy</w:t>
            </w:r>
          </w:p>
        </w:tc>
        <w:tc>
          <w:tcPr/>
          <w:p>
            <w:pPr>
              <w:pStyle w:val="Compact"/>
              <w:jc w:val="left"/>
            </w:pPr>
            <w:r>
              <w:t xml:space="preserve">Settled</w:t>
            </w:r>
          </w:p>
        </w:tc>
        <w:tc>
          <w:tcPr/>
          <w:p>
            <w:pPr>
              <w:pStyle w:val="Compact"/>
              <w:jc w:val="left"/>
            </w:pPr>
            <w:r>
              <w:t xml:space="preserve">1-2</w:t>
            </w:r>
          </w:p>
        </w:tc>
        <w:tc>
          <w:tcPr/>
          <w:p>
            <w:pPr>
              <w:pStyle w:val="Compact"/>
              <w:jc w:val="left"/>
            </w:pPr>
            <w:r>
              <w:t xml:space="preserve">Low Reactive</w:t>
            </w:r>
          </w:p>
        </w:tc>
        <w:tc>
          <w:tcPr/>
          <w:p>
            <w:pPr>
              <w:pStyle w:val="Compact"/>
              <w:jc w:val="left"/>
            </w:pPr>
            <w:r>
              <w:t xml:space="preserve">Malleable, Toxic</w:t>
            </w:r>
          </w:p>
        </w:tc>
        <w:tc>
          <w:tcPr/>
          <w:p>
            <w:pPr>
              <w:pStyle w:val="Compact"/>
              <w:jc w:val="left"/>
            </w:pPr>
            <w:r>
              <w:t xml:space="preserve">—</w:t>
            </w:r>
          </w:p>
        </w:tc>
      </w:tr>
      <w:tr>
        <w:tc>
          <w:tcPr/>
          <w:p>
            <w:pPr>
              <w:pStyle w:val="Compact"/>
              <w:jc w:val="left"/>
            </w:pPr>
            <w:r>
              <w:t xml:space="preserve">Mercury</w:t>
            </w:r>
          </w:p>
        </w:tc>
        <w:tc>
          <w:tcPr/>
          <w:p>
            <w:pPr>
              <w:pStyle w:val="Compact"/>
              <w:jc w:val="left"/>
            </w:pPr>
            <w:r>
              <w:t xml:space="preserve">— (liquid)</w:t>
            </w:r>
          </w:p>
        </w:tc>
        <w:tc>
          <w:tcPr/>
          <w:p>
            <w:pPr>
              <w:pStyle w:val="Compact"/>
              <w:jc w:val="left"/>
            </w:pPr>
            <w:r>
              <w:t xml:space="preserve">—</w:t>
            </w:r>
          </w:p>
        </w:tc>
        <w:tc>
          <w:tcPr/>
          <w:p>
            <w:pPr>
              <w:pStyle w:val="Compact"/>
              <w:jc w:val="left"/>
            </w:pPr>
            <w:r>
              <w:t xml:space="preserve">Very Heavy</w:t>
            </w:r>
          </w:p>
        </w:tc>
        <w:tc>
          <w:tcPr/>
          <w:p>
            <w:pPr>
              <w:pStyle w:val="Compact"/>
              <w:jc w:val="left"/>
            </w:pPr>
            <w:r>
              <w:t xml:space="preserve">Active (liquid at room temp)</w:t>
            </w:r>
          </w:p>
        </w:tc>
        <w:tc>
          <w:tcPr/>
          <w:p>
            <w:pPr>
              <w:pStyle w:val="Compact"/>
              <w:jc w:val="left"/>
            </w:pPr>
            <w:r>
              <w:t xml:space="preserve">2-4</w:t>
            </w:r>
          </w:p>
        </w:tc>
        <w:tc>
          <w:tcPr/>
          <w:p>
            <w:pPr>
              <w:pStyle w:val="Compact"/>
              <w:jc w:val="left"/>
            </w:pPr>
            <w:r>
              <w:t xml:space="preserve">Volatile, Toxic</w:t>
            </w:r>
          </w:p>
        </w:tc>
        <w:tc>
          <w:tcPr/>
          <w:p>
            <w:pPr>
              <w:pStyle w:val="Compact"/>
              <w:jc w:val="left"/>
            </w:pPr>
            <w:r>
              <w:t xml:space="preserve">Conductive (liquid metal)</w:t>
            </w:r>
          </w:p>
        </w:tc>
        <w:tc>
          <w:tcPr/>
          <w:p>
            <w:pPr>
              <w:pStyle w:val="Compact"/>
              <w:jc w:val="left"/>
            </w:pPr>
            <w:r>
              <w:t xml:space="preserve">Anomalous — liquid metal state</w:t>
            </w:r>
          </w:p>
        </w:tc>
      </w:tr>
    </w:tbl>
    <w:p>
      <w:r>
        <w:pict>
          <v:rect style="width:0;height:1.5pt" o:hralign="center" o:hrstd="t" o:hr="t"/>
        </w:pict>
      </w:r>
    </w:p>
    <w:bookmarkEnd w:id="67"/>
    <w:bookmarkStart w:id="68" w:name="part-ix-common-alchemical-reagents-table"/>
    <w:p>
      <w:pPr>
        <w:pStyle w:val="Heading3"/>
      </w:pPr>
      <w:r>
        <w:t xml:space="preserve">PART IX: COMMON ALCHEMICAL REAGENTS TABLE</w:t>
      </w:r>
    </w:p>
    <w:p>
      <w:pPr>
        <w:pStyle w:val="FirstParagraph"/>
      </w:pPr>
      <w:r>
        <w:t xml:space="preserve">The following table covers substances alchemists commonly use in processing operations — not as structural materials, but as agents applied to other materials during synthesis, decomposition, and displacement operations.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Reagent</w:t>
            </w:r>
          </w:p>
        </w:tc>
        <w:tc>
          <w:tcPr/>
          <w:p>
            <w:pPr>
              <w:pStyle w:val="Compact"/>
              <w:jc w:val="left"/>
            </w:pPr>
            <w:r>
              <w:t xml:space="preserve">Chemical Tags</w:t>
            </w:r>
          </w:p>
        </w:tc>
        <w:tc>
          <w:tcPr/>
          <w:p>
            <w:pPr>
              <w:pStyle w:val="Compact"/>
              <w:jc w:val="left"/>
            </w:pPr>
            <w:r>
              <w:t xml:space="preserve">Primary Use</w:t>
            </w:r>
          </w:p>
        </w:tc>
        <w:tc>
          <w:tcPr/>
          <w:p>
            <w:pPr>
              <w:pStyle w:val="Compact"/>
              <w:jc w:val="left"/>
            </w:pPr>
            <w:r>
              <w:t xml:space="preserve">Hazard Profile</w:t>
            </w:r>
          </w:p>
        </w:tc>
        <w:tc>
          <w:tcPr/>
          <w:p>
            <w:pPr>
              <w:pStyle w:val="Compact"/>
              <w:jc w:val="left"/>
            </w:pPr>
            <w:r>
              <w:t xml:space="preserve">Notes</w:t>
            </w:r>
          </w:p>
        </w:tc>
      </w:tr>
      <w:tr>
        <w:tc>
          <w:tcPr/>
          <w:p>
            <w:pPr>
              <w:pStyle w:val="Compact"/>
              <w:jc w:val="left"/>
            </w:pPr>
            <w:r>
              <w:t xml:space="preserve">Sulfuric acid</w:t>
            </w:r>
          </w:p>
        </w:tc>
        <w:tc>
          <w:tcPr/>
          <w:p>
            <w:pPr>
              <w:pStyle w:val="Compact"/>
              <w:jc w:val="left"/>
            </w:pPr>
            <w:r>
              <w:t xml:space="preserve">Corrosive, Caustic</w:t>
            </w:r>
          </w:p>
        </w:tc>
        <w:tc>
          <w:tcPr/>
          <w:p>
            <w:pPr>
              <w:pStyle w:val="Compact"/>
              <w:jc w:val="left"/>
            </w:pPr>
            <w:r>
              <w:t xml:space="preserve">Decomposition (dissolution), refining</w:t>
            </w:r>
          </w:p>
        </w:tc>
        <w:tc>
          <w:tcPr/>
          <w:p>
            <w:pPr>
              <w:pStyle w:val="Compact"/>
              <w:jc w:val="left"/>
            </w:pPr>
            <w:r>
              <w:t xml:space="preserve">Contact burn, fume inhalation</w:t>
            </w:r>
          </w:p>
        </w:tc>
        <w:tc>
          <w:tcPr/>
          <w:p>
            <w:pPr>
              <w:pStyle w:val="Compact"/>
              <w:jc w:val="left"/>
            </w:pPr>
            <w:r>
              <w:t xml:space="preserve">Universal industrial acid; dissolves most metals</w:t>
            </w:r>
          </w:p>
        </w:tc>
      </w:tr>
      <w:tr>
        <w:tc>
          <w:tcPr/>
          <w:p>
            <w:pPr>
              <w:pStyle w:val="Compact"/>
              <w:jc w:val="left"/>
            </w:pPr>
            <w:r>
              <w:t xml:space="preserve">Hydrochloric acid</w:t>
            </w:r>
          </w:p>
        </w:tc>
        <w:tc>
          <w:tcPr/>
          <w:p>
            <w:pPr>
              <w:pStyle w:val="Compact"/>
              <w:jc w:val="left"/>
            </w:pPr>
            <w:r>
              <w:t xml:space="preserve">Corrosive, Caustic, Volatile</w:t>
            </w:r>
          </w:p>
        </w:tc>
        <w:tc>
          <w:tcPr/>
          <w:p>
            <w:pPr>
              <w:pStyle w:val="Compact"/>
              <w:jc w:val="left"/>
            </w:pPr>
            <w:r>
              <w:t xml:space="preserve">Decomposition, cleaning, etching</w:t>
            </w:r>
          </w:p>
        </w:tc>
        <w:tc>
          <w:tcPr/>
          <w:p>
            <w:pPr>
              <w:pStyle w:val="Compact"/>
              <w:jc w:val="left"/>
            </w:pPr>
            <w:r>
              <w:t xml:space="preserve">Contact burn, toxic fumes</w:t>
            </w:r>
          </w:p>
        </w:tc>
        <w:tc>
          <w:tcPr/>
          <w:p>
            <w:pPr>
              <w:pStyle w:val="Compact"/>
              <w:jc w:val="left"/>
            </w:pPr>
            <w:r>
              <w:t xml:space="preserve">Reacts violently with bases</w:t>
            </w:r>
          </w:p>
        </w:tc>
      </w:tr>
      <w:tr>
        <w:tc>
          <w:tcPr/>
          <w:p>
            <w:pPr>
              <w:pStyle w:val="Compact"/>
              <w:jc w:val="left"/>
            </w:pPr>
            <w:r>
              <w:t xml:space="preserve">Nitric acid</w:t>
            </w:r>
          </w:p>
        </w:tc>
        <w:tc>
          <w:tcPr/>
          <w:p>
            <w:pPr>
              <w:pStyle w:val="Compact"/>
              <w:jc w:val="left"/>
            </w:pPr>
            <w:r>
              <w:t xml:space="preserve">Corrosive, Caustic, Volatile</w:t>
            </w:r>
          </w:p>
        </w:tc>
        <w:tc>
          <w:tcPr/>
          <w:p>
            <w:pPr>
              <w:pStyle w:val="Compact"/>
              <w:jc w:val="left"/>
            </w:pPr>
            <w:r>
              <w:t xml:space="preserve">Decomposition, testing metals, etching</w:t>
            </w:r>
          </w:p>
        </w:tc>
        <w:tc>
          <w:tcPr/>
          <w:p>
            <w:pPr>
              <w:pStyle w:val="Compact"/>
              <w:jc w:val="left"/>
            </w:pPr>
            <w:r>
              <w:t xml:space="preserve">Contact burn, toxic fumes</w:t>
            </w:r>
          </w:p>
        </w:tc>
        <w:tc>
          <w:tcPr/>
          <w:p>
            <w:pPr>
              <w:pStyle w:val="Compact"/>
              <w:jc w:val="left"/>
            </w:pPr>
            <w:r>
              <w:t xml:space="preserve">Distinguishes gold from base metals</w:t>
            </w:r>
          </w:p>
        </w:tc>
      </w:tr>
      <w:tr>
        <w:tc>
          <w:tcPr/>
          <w:p>
            <w:pPr>
              <w:pStyle w:val="Compact"/>
              <w:jc w:val="left"/>
            </w:pPr>
            <w:r>
              <w:t xml:space="preserve">Aqua regia</w:t>
            </w:r>
          </w:p>
        </w:tc>
        <w:tc>
          <w:tcPr/>
          <w:p>
            <w:pPr>
              <w:pStyle w:val="Compact"/>
              <w:jc w:val="left"/>
            </w:pPr>
            <w:r>
              <w:t xml:space="preserve">Corrosive, Caustic, Volatile</w:t>
            </w:r>
          </w:p>
        </w:tc>
        <w:tc>
          <w:tcPr/>
          <w:p>
            <w:pPr>
              <w:pStyle w:val="Compact"/>
              <w:jc w:val="left"/>
            </w:pPr>
            <w:r>
              <w:t xml:space="preserve">Decomposition of noble metals (gold, platinum)</w:t>
            </w:r>
          </w:p>
        </w:tc>
        <w:tc>
          <w:tcPr/>
          <w:p>
            <w:pPr>
              <w:pStyle w:val="Compact"/>
              <w:jc w:val="left"/>
            </w:pPr>
            <w:r>
              <w:t xml:space="preserve">Extreme contact hazard, toxic fumes</w:t>
            </w:r>
          </w:p>
        </w:tc>
        <w:tc>
          <w:tcPr/>
          <w:p>
            <w:pPr>
              <w:pStyle w:val="Compact"/>
              <w:jc w:val="left"/>
            </w:pPr>
            <w:r>
              <w:t xml:space="preserve">One of few reagents that dissolves Inert metals</w:t>
            </w:r>
          </w:p>
        </w:tc>
      </w:tr>
      <w:tr>
        <w:tc>
          <w:tcPr/>
          <w:p>
            <w:pPr>
              <w:pStyle w:val="Compact"/>
              <w:jc w:val="left"/>
            </w:pPr>
            <w:r>
              <w:t xml:space="preserve">Lye (sodium hydroxide)</w:t>
            </w:r>
          </w:p>
        </w:tc>
        <w:tc>
          <w:tcPr/>
          <w:p>
            <w:pPr>
              <w:pStyle w:val="Compact"/>
              <w:jc w:val="left"/>
            </w:pPr>
            <w:r>
              <w:t xml:space="preserve">Caustic, Reactive</w:t>
            </w:r>
          </w:p>
        </w:tc>
        <w:tc>
          <w:tcPr/>
          <w:p>
            <w:pPr>
              <w:pStyle w:val="Compact"/>
              <w:jc w:val="left"/>
            </w:pPr>
            <w:r>
              <w:t xml:space="preserve">Processing leather, soapmaking, decomposition of organic matter</w:t>
            </w:r>
          </w:p>
        </w:tc>
        <w:tc>
          <w:tcPr/>
          <w:p>
            <w:pPr>
              <w:pStyle w:val="Compact"/>
              <w:jc w:val="left"/>
            </w:pPr>
            <w:r>
              <w:t xml:space="preserve">Severe tissue damage</w:t>
            </w:r>
          </w:p>
        </w:tc>
        <w:tc>
          <w:tcPr/>
          <w:p>
            <w:pPr>
              <w:pStyle w:val="Compact"/>
              <w:jc w:val="left"/>
            </w:pPr>
            <w:r>
              <w:t xml:space="preserve">Strong base; used in tanning and cleaning</w:t>
            </w:r>
          </w:p>
        </w:tc>
      </w:tr>
      <w:tr>
        <w:tc>
          <w:tcPr/>
          <w:p>
            <w:pPr>
              <w:pStyle w:val="Compact"/>
              <w:jc w:val="left"/>
            </w:pPr>
            <w:r>
              <w:t xml:space="preserve">Salt (NaCl)</w:t>
            </w:r>
          </w:p>
        </w:tc>
        <w:tc>
          <w:tcPr/>
          <w:p>
            <w:pPr>
              <w:pStyle w:val="Compact"/>
              <w:jc w:val="left"/>
            </w:pPr>
            <w:r>
              <w:t xml:space="preserve">Inert (solid), Reactive (in solution)</w:t>
            </w:r>
          </w:p>
        </w:tc>
        <w:tc>
          <w:tcPr/>
          <w:p>
            <w:pPr>
              <w:pStyle w:val="Compact"/>
              <w:jc w:val="left"/>
            </w:pPr>
            <w:r>
              <w:t xml:space="preserve">Preservation, displacement reactions, curing</w:t>
            </w:r>
          </w:p>
        </w:tc>
        <w:tc>
          <w:tcPr/>
          <w:p>
            <w:pPr>
              <w:pStyle w:val="Compact"/>
              <w:jc w:val="left"/>
            </w:pPr>
            <w:r>
              <w:t xml:space="preserve">Minimal</w:t>
            </w:r>
          </w:p>
        </w:tc>
        <w:tc>
          <w:tcPr/>
          <w:p>
            <w:pPr>
              <w:pStyle w:val="Compact"/>
              <w:jc w:val="left"/>
            </w:pPr>
            <w:r>
              <w:t xml:space="preserve">Universal preservative; Synod-adjacent process</w:t>
            </w:r>
          </w:p>
        </w:tc>
      </w:tr>
      <w:tr>
        <w:tc>
          <w:tcPr/>
          <w:p>
            <w:pPr>
              <w:pStyle w:val="Compact"/>
              <w:jc w:val="left"/>
            </w:pPr>
            <w:r>
              <w:t xml:space="preserve">Charcoal (carbon)</w:t>
            </w:r>
          </w:p>
        </w:tc>
        <w:tc>
          <w:tcPr/>
          <w:p>
            <w:pPr>
              <w:pStyle w:val="Compact"/>
              <w:jc w:val="left"/>
            </w:pPr>
            <w:r>
              <w:t xml:space="preserve">Reactive</w:t>
            </w:r>
          </w:p>
        </w:tc>
        <w:tc>
          <w:tcPr/>
          <w:p>
            <w:pPr>
              <w:pStyle w:val="Compact"/>
              <w:jc w:val="left"/>
            </w:pPr>
            <w:r>
              <w:t xml:space="preserve">Synthesis (steel production), reduction of ores, filtration</w:t>
            </w:r>
          </w:p>
        </w:tc>
        <w:tc>
          <w:tcPr/>
          <w:p>
            <w:pPr>
              <w:pStyle w:val="Compact"/>
              <w:jc w:val="left"/>
            </w:pPr>
            <w:r>
              <w:t xml:space="preserve">Minimal (combustible)</w:t>
            </w:r>
          </w:p>
        </w:tc>
        <w:tc>
          <w:tcPr/>
          <w:p>
            <w:pPr>
              <w:pStyle w:val="Compact"/>
              <w:jc w:val="left"/>
            </w:pPr>
            <w:r>
              <w:t xml:space="preserve">Essential for smelting; the carbon in steel</w:t>
            </w:r>
          </w:p>
        </w:tc>
      </w:tr>
      <w:tr>
        <w:tc>
          <w:tcPr/>
          <w:p>
            <w:pPr>
              <w:pStyle w:val="Compact"/>
              <w:jc w:val="left"/>
            </w:pPr>
            <w:r>
              <w:t xml:space="preserve">Quicklime (CaO)</w:t>
            </w:r>
          </w:p>
        </w:tc>
        <w:tc>
          <w:tcPr/>
          <w:p>
            <w:pPr>
              <w:pStyle w:val="Compact"/>
              <w:jc w:val="left"/>
            </w:pPr>
            <w:r>
              <w:t xml:space="preserve">Caustic, Reactive</w:t>
            </w:r>
          </w:p>
        </w:tc>
        <w:tc>
          <w:tcPr/>
          <w:p>
            <w:pPr>
              <w:pStyle w:val="Compact"/>
              <w:jc w:val="left"/>
            </w:pPr>
            <w:r>
              <w:t xml:space="preserve">Processing stone, morite production, tanning</w:t>
            </w:r>
          </w:p>
        </w:tc>
        <w:tc>
          <w:tcPr/>
          <w:p>
            <w:pPr>
              <w:pStyle w:val="Compact"/>
              <w:jc w:val="left"/>
            </w:pPr>
            <w:r>
              <w:t xml:space="preserve">Contact burn, heat generation when wet</w:t>
            </w:r>
          </w:p>
        </w:tc>
        <w:tc>
          <w:tcPr/>
          <w:p>
            <w:pPr>
              <w:pStyle w:val="Compact"/>
              <w:jc w:val="left"/>
            </w:pPr>
            <w:r>
              <w:t xml:space="preserve">Exothermic reaction with water</w:t>
            </w:r>
          </w:p>
        </w:tc>
      </w:tr>
      <w:tr>
        <w:tc>
          <w:tcPr/>
          <w:p>
            <w:pPr>
              <w:pStyle w:val="Compact"/>
              <w:jc w:val="left"/>
            </w:pPr>
            <w:r>
              <w:t xml:space="preserve">Alcohol (ethanol)</w:t>
            </w:r>
          </w:p>
        </w:tc>
        <w:tc>
          <w:tcPr/>
          <w:p>
            <w:pPr>
              <w:pStyle w:val="Compact"/>
              <w:jc w:val="left"/>
            </w:pPr>
            <w:r>
              <w:t xml:space="preserve">Volatile, Reactive</w:t>
            </w:r>
          </w:p>
        </w:tc>
        <w:tc>
          <w:tcPr/>
          <w:p>
            <w:pPr>
              <w:pStyle w:val="Compact"/>
              <w:jc w:val="left"/>
            </w:pPr>
            <w:r>
              <w:t xml:space="preserve">Solvent, tincture base, preservation, fuel</w:t>
            </w:r>
          </w:p>
        </w:tc>
        <w:tc>
          <w:tcPr/>
          <w:p>
            <w:pPr>
              <w:pStyle w:val="Compact"/>
              <w:jc w:val="left"/>
            </w:pPr>
            <w:r>
              <w:t xml:space="preserve">Flammable, mild toxicity</w:t>
            </w:r>
          </w:p>
        </w:tc>
        <w:tc>
          <w:tcPr/>
          <w:p>
            <w:pPr>
              <w:pStyle w:val="Compact"/>
              <w:jc w:val="left"/>
            </w:pPr>
            <w:r>
              <w:t xml:space="preserve">Universal alchemical solvent</w:t>
            </w:r>
          </w:p>
        </w:tc>
      </w:tr>
      <w:tr>
        <w:tc>
          <w:tcPr/>
          <w:p>
            <w:pPr>
              <w:pStyle w:val="Compact"/>
              <w:jc w:val="left"/>
            </w:pPr>
            <w:r>
              <w:t xml:space="preserve">Mercury</w:t>
            </w:r>
          </w:p>
        </w:tc>
        <w:tc>
          <w:tcPr/>
          <w:p>
            <w:pPr>
              <w:pStyle w:val="Compact"/>
              <w:jc w:val="left"/>
            </w:pPr>
            <w:r>
              <w:t xml:space="preserve">Volatile, Toxic</w:t>
            </w:r>
          </w:p>
        </w:tc>
        <w:tc>
          <w:tcPr/>
          <w:p>
            <w:pPr>
              <w:pStyle w:val="Compact"/>
              <w:jc w:val="left"/>
            </w:pPr>
            <w:r>
              <w:t xml:space="preserve">Historical amalgamation, displacement of metals</w:t>
            </w:r>
          </w:p>
        </w:tc>
        <w:tc>
          <w:tcPr/>
          <w:p>
            <w:pPr>
              <w:pStyle w:val="Compact"/>
              <w:jc w:val="left"/>
            </w:pPr>
            <w:r>
              <w:t xml:space="preserve">Severe cumulative toxicity</w:t>
            </w:r>
          </w:p>
        </w:tc>
        <w:tc>
          <w:tcPr/>
          <w:p>
            <w:pPr>
              <w:pStyle w:val="Compact"/>
              <w:jc w:val="left"/>
            </w:pPr>
            <w:r>
              <w:t xml:space="preserve">Useful but fundamentally dangerous</w:t>
            </w:r>
          </w:p>
        </w:tc>
      </w:tr>
      <w:tr>
        <w:tc>
          <w:tcPr/>
          <w:p>
            <w:pPr>
              <w:pStyle w:val="Compact"/>
              <w:jc w:val="left"/>
            </w:pPr>
            <w:r>
              <w:t xml:space="preserve">Sulfur</w:t>
            </w:r>
          </w:p>
        </w:tc>
        <w:tc>
          <w:tcPr/>
          <w:p>
            <w:pPr>
              <w:pStyle w:val="Compact"/>
              <w:jc w:val="left"/>
            </w:pPr>
            <w:r>
              <w:t xml:space="preserve">Volatile, Reactive</w:t>
            </w:r>
          </w:p>
        </w:tc>
        <w:tc>
          <w:tcPr/>
          <w:p>
            <w:pPr>
              <w:pStyle w:val="Compact"/>
              <w:jc w:val="left"/>
            </w:pPr>
            <w:r>
              <w:t xml:space="preserve">Fumigation, gunpowder component, vulcanization</w:t>
            </w:r>
          </w:p>
        </w:tc>
        <w:tc>
          <w:tcPr/>
          <w:p>
            <w:pPr>
              <w:pStyle w:val="Compact"/>
              <w:jc w:val="left"/>
            </w:pPr>
            <w:r>
              <w:t xml:space="preserve">Toxic fumes when burned</w:t>
            </w:r>
          </w:p>
        </w:tc>
        <w:tc>
          <w:tcPr/>
          <w:p>
            <w:pPr>
              <w:pStyle w:val="Compact"/>
              <w:jc w:val="left"/>
            </w:pPr>
            <w:r>
              <w:t xml:space="preserve">Borderlands Fire affinity</w:t>
            </w:r>
          </w:p>
        </w:tc>
      </w:tr>
      <w:tr>
        <w:tc>
          <w:tcPr/>
          <w:p>
            <w:pPr>
              <w:pStyle w:val="Compact"/>
              <w:jc w:val="left"/>
            </w:pPr>
            <w:r>
              <w:t xml:space="preserve">Saltpeter (KNO₃)</w:t>
            </w:r>
          </w:p>
        </w:tc>
        <w:tc>
          <w:tcPr/>
          <w:p>
            <w:pPr>
              <w:pStyle w:val="Compact"/>
              <w:jc w:val="left"/>
            </w:pPr>
            <w:r>
              <w:t xml:space="preserve">Reactive, Volatile (in compounds)</w:t>
            </w:r>
          </w:p>
        </w:tc>
        <w:tc>
          <w:tcPr/>
          <w:p>
            <w:pPr>
              <w:pStyle w:val="Compact"/>
              <w:jc w:val="left"/>
            </w:pPr>
            <w:r>
              <w:t xml:space="preserve">Gunpowder component, preservation, fertilizer</w:t>
            </w:r>
          </w:p>
        </w:tc>
        <w:tc>
          <w:tcPr/>
          <w:p>
            <w:pPr>
              <w:pStyle w:val="Compact"/>
              <w:jc w:val="left"/>
            </w:pPr>
            <w:r>
              <w:t xml:space="preserve">Low hazard alone, explosive in mixture</w:t>
            </w:r>
          </w:p>
        </w:tc>
        <w:tc>
          <w:tcPr/>
          <w:p>
            <w:pPr>
              <w:pStyle w:val="Compact"/>
              <w:jc w:val="left"/>
            </w:pPr>
            <w:r>
              <w:t xml:space="preserve">Oxidizer — provides oxygen to combustion reactions</w:t>
            </w:r>
          </w:p>
        </w:tc>
      </w:tr>
      <w:tr>
        <w:tc>
          <w:tcPr/>
          <w:p>
            <w:pPr>
              <w:pStyle w:val="Compact"/>
              <w:jc w:val="left"/>
            </w:pPr>
            <w:r>
              <w:t xml:space="preserve">Phosphorus</w:t>
            </w:r>
          </w:p>
        </w:tc>
        <w:tc>
          <w:tcPr/>
          <w:p>
            <w:pPr>
              <w:pStyle w:val="Compact"/>
              <w:jc w:val="left"/>
            </w:pPr>
            <w:r>
              <w:t xml:space="preserve">Volatile, Reactive, Toxic</w:t>
            </w:r>
          </w:p>
        </w:tc>
        <w:tc>
          <w:tcPr/>
          <w:p>
            <w:pPr>
              <w:pStyle w:val="Compact"/>
              <w:jc w:val="left"/>
            </w:pPr>
            <w:r>
              <w:t xml:space="preserve">Ignition sources, reagent in synthesis</w:t>
            </w:r>
          </w:p>
        </w:tc>
        <w:tc>
          <w:tcPr/>
          <w:p>
            <w:pPr>
              <w:pStyle w:val="Compact"/>
              <w:jc w:val="left"/>
            </w:pPr>
            <w:r>
              <w:t xml:space="preserve">Spontaneous combustion (white), toxic</w:t>
            </w:r>
          </w:p>
        </w:tc>
        <w:tc>
          <w:tcPr/>
          <w:p>
            <w:pPr>
              <w:pStyle w:val="Compact"/>
              <w:jc w:val="left"/>
            </w:pPr>
            <w:r>
              <w:t xml:space="preserve">White phosphorus is extremely dangerous</w:t>
            </w:r>
          </w:p>
        </w:tc>
      </w:tr>
      <w:tr>
        <w:tc>
          <w:tcPr/>
          <w:p>
            <w:pPr>
              <w:pStyle w:val="Compact"/>
              <w:jc w:val="left"/>
            </w:pPr>
            <w:r>
              <w:t xml:space="preserve">Flux (borax, limestone)</w:t>
            </w:r>
          </w:p>
        </w:tc>
        <w:tc>
          <w:tcPr/>
          <w:p>
            <w:pPr>
              <w:pStyle w:val="Compact"/>
              <w:jc w:val="left"/>
            </w:pPr>
            <w:r>
              <w:t xml:space="preserve">Reactive</w:t>
            </w:r>
          </w:p>
        </w:tc>
        <w:tc>
          <w:tcPr/>
          <w:p>
            <w:pPr>
              <w:pStyle w:val="Compact"/>
              <w:jc w:val="left"/>
            </w:pPr>
            <w:r>
              <w:t xml:space="preserve">Smelting — removes impurities as slag</w:t>
            </w:r>
          </w:p>
        </w:tc>
        <w:tc>
          <w:tcPr/>
          <w:p>
            <w:pPr>
              <w:pStyle w:val="Compact"/>
              <w:jc w:val="left"/>
            </w:pPr>
            <w:r>
              <w:t xml:space="preserve">Minimal</w:t>
            </w:r>
          </w:p>
        </w:tc>
        <w:tc>
          <w:tcPr/>
          <w:p>
            <w:pPr>
              <w:pStyle w:val="Compact"/>
              <w:jc w:val="left"/>
            </w:pPr>
            <w:r>
              <w:t xml:space="preserve">Essential for refining operations</w:t>
            </w:r>
          </w:p>
        </w:tc>
      </w:tr>
      <w:tr>
        <w:tc>
          <w:tcPr/>
          <w:p>
            <w:pPr>
              <w:pStyle w:val="Compact"/>
              <w:jc w:val="left"/>
            </w:pPr>
            <w:r>
              <w:t xml:space="preserve">Tannins (plant-derived)</w:t>
            </w:r>
          </w:p>
        </w:tc>
        <w:tc>
          <w:tcPr/>
          <w:p>
            <w:pPr>
              <w:pStyle w:val="Compact"/>
              <w:jc w:val="left"/>
            </w:pPr>
            <w:r>
              <w:t xml:space="preserve">Reactive</w:t>
            </w:r>
          </w:p>
        </w:tc>
        <w:tc>
          <w:tcPr/>
          <w:p>
            <w:pPr>
              <w:pStyle w:val="Compact"/>
              <w:jc w:val="left"/>
            </w:pPr>
            <w:r>
              <w:t xml:space="preserve">Leather processing — converts hide to leather</w:t>
            </w:r>
          </w:p>
        </w:tc>
        <w:tc>
          <w:tcPr/>
          <w:p>
            <w:pPr>
              <w:pStyle w:val="Compact"/>
              <w:jc w:val="left"/>
            </w:pPr>
            <w:r>
              <w:t xml:space="preserve">Minimal</w:t>
            </w:r>
          </w:p>
        </w:tc>
        <w:tc>
          <w:tcPr/>
          <w:p>
            <w:pPr>
              <w:pStyle w:val="Compact"/>
              <w:jc w:val="left"/>
            </w:pPr>
            <w:r>
              <w:t xml:space="preserve">The Arrested heritage state of leather is created by tanning</w:t>
            </w:r>
          </w:p>
        </w:tc>
      </w:tr>
      <w:tr>
        <w:tc>
          <w:tcPr/>
          <w:p>
            <w:pPr>
              <w:pStyle w:val="Compact"/>
              <w:jc w:val="left"/>
            </w:pPr>
            <w:r>
              <w:t xml:space="preserve">Oils (mineral and plant)</w:t>
            </w:r>
          </w:p>
        </w:tc>
        <w:tc>
          <w:tcPr/>
          <w:p>
            <w:pPr>
              <w:pStyle w:val="Compact"/>
              <w:jc w:val="left"/>
            </w:pPr>
            <w:r>
              <w:t xml:space="preserve">Reactive (some), Volatile (some)</w:t>
            </w:r>
          </w:p>
        </w:tc>
        <w:tc>
          <w:tcPr/>
          <w:p>
            <w:pPr>
              <w:pStyle w:val="Compact"/>
              <w:jc w:val="left"/>
            </w:pPr>
            <w:r>
              <w:t xml:space="preserve">Lubrication, fuel, preservation, solvent</w:t>
            </w:r>
          </w:p>
        </w:tc>
        <w:tc>
          <w:tcPr/>
          <w:p>
            <w:pPr>
              <w:pStyle w:val="Compact"/>
              <w:jc w:val="left"/>
            </w:pPr>
            <w:r>
              <w:t xml:space="preserve">Flammable (most)</w:t>
            </w:r>
          </w:p>
        </w:tc>
        <w:tc>
          <w:tcPr/>
          <w:p>
            <w:pPr>
              <w:pStyle w:val="Compact"/>
              <w:jc w:val="left"/>
            </w:pPr>
            <w:r>
              <w:t xml:space="preserve">Range of properties depending on source</w:t>
            </w:r>
          </w:p>
        </w:tc>
      </w:tr>
    </w:tbl>
    <w:p>
      <w:r>
        <w:pict>
          <v:rect style="width:0;height:1.5pt" o:hralign="center" o:hrstd="t" o:hr="t"/>
        </w:pict>
      </w:r>
    </w:p>
    <w:p>
      <w:pPr>
        <w:pStyle w:val="FirstParagraph"/>
      </w:pPr>
      <w:r>
        <w:rPr>
          <w:i/>
          <w:iCs/>
        </w:rPr>
        <w:t xml:space="preserve">End of Section II. Section III: Item Architecture — The Five Layers follows.</w:t>
      </w:r>
    </w:p>
    <w:bookmarkEnd w:id="68"/>
    <w:bookmarkEnd w:id="69"/>
    <w:bookmarkEnd w:id="70"/>
    <w:bookmarkStart w:id="77" w:name="X26f9a9cb26c43cd55979c39fc89a794e844bcfe"/>
    <w:p>
      <w:pPr>
        <w:pStyle w:val="Heading1"/>
      </w:pPr>
      <w:r>
        <w:t xml:space="preserve">THE ÆTHERIUM CODEX — System Reference Document</w:t>
      </w:r>
    </w:p>
    <w:bookmarkStart w:id="76" w:name="Xa2af2db46053d96c053e66625f3bac36ee787b7"/>
    <w:p>
      <w:pPr>
        <w:pStyle w:val="Heading2"/>
      </w:pPr>
      <w:r>
        <w:t xml:space="preserve">Material Quality Table — Formation Stage as Quality &amp; Capacity</w:t>
      </w:r>
    </w:p>
    <w:p>
      <w:pPr>
        <w:pStyle w:val="FirstParagraph"/>
      </w:pPr>
      <w:r>
        <w:rPr>
          <w:i/>
          <w:iCs/>
        </w:rPr>
        <w:t xml:space="preserve">Alpha SRD Draft — Working Document</w:t>
      </w:r>
    </w:p>
    <w:p>
      <w:r>
        <w:pict>
          <v:rect style="width:0;height:1.5pt" o:hralign="center" o:hrstd="t" o:hr="t"/>
        </w:pict>
      </w:r>
    </w:p>
    <w:bookmarkStart w:id="71" w:name="the-quality-principle"/>
    <w:p>
      <w:pPr>
        <w:pStyle w:val="Heading3"/>
      </w:pPr>
      <w:r>
        <w:t xml:space="preserve">THE QUALITY PRINCIPLE</w:t>
      </w:r>
    </w:p>
    <w:p>
      <w:pPr>
        <w:pStyle w:val="FirstParagraph"/>
      </w:pPr>
      <w:r>
        <w:t xml:space="preserve">Formation Stage for a base material measures the quality of the sample — the purity, structural coherence, and physical perfection of the substance. A higher Formation Stage means a better specimen: fewer impurities, more consistent molecular or crystalline structure, sharper natural geometry, and greater capacity to support planar expressions.</w:t>
      </w:r>
    </w:p>
    <w:p>
      <w:pPr>
        <w:pStyle w:val="BodyText"/>
      </w:pPr>
      <w:r>
        <w:t xml:space="preserve">Formation Stage directly caps the Effective Mastery Level (EML) that the material can support. A Stage 3 material can hold mutations and effects up to EML 3. A mutation that would naturally express at EML 6 in an appropriate medium is bottlenecked to EML 3 in a Stage 3 substrate — the medium cannot sustain the full intensity. Upgrading the material’s quality through purification, refining, or reprocessing raises the Formation Stage and therefore raises the cap, potentially unlocking expression that was previously bottlenecked.</w:t>
      </w:r>
    </w:p>
    <w:p>
      <w:pPr>
        <w:pStyle w:val="BodyText"/>
      </w:pPr>
      <w:r>
        <w:t xml:space="preserve">For planar mutations occurring in the material, the mutation’s own intensity is assessed independently but is expressed through the substrate at whatever level the substrate can support. The mutation</w:t>
      </w:r>
      <w:r>
        <w:t xml:space="preserve"> </w:t>
      </w:r>
      <w:r>
        <w:t xml:space="preserve">“</w:t>
      </w:r>
      <w:r>
        <w:t xml:space="preserve">wants</w:t>
      </w:r>
      <w:r>
        <w:t xml:space="preserve">”</w:t>
      </w:r>
      <w:r>
        <w:t xml:space="preserve"> </w:t>
      </w:r>
      <w:r>
        <w:t xml:space="preserve">to express at its full intensity. The material determines how much of that intensity actually manifests.</w:t>
      </w:r>
    </w:p>
    <w:p>
      <w:r>
        <w:pict>
          <v:rect style="width:0;height:1.5pt" o:hralign="center" o:hrstd="t" o:hr="t"/>
        </w:pict>
      </w:r>
    </w:p>
    <w:bookmarkEnd w:id="71"/>
    <w:bookmarkStart w:id="72" w:name="the-quality-table"/>
    <w:p>
      <w:pPr>
        <w:pStyle w:val="Heading3"/>
      </w:pPr>
      <w:r>
        <w:t xml:space="preserve">THE QUALITY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Formation Stage</w:t>
            </w:r>
          </w:p>
        </w:tc>
        <w:tc>
          <w:tcPr/>
          <w:p>
            <w:pPr>
              <w:pStyle w:val="Compact"/>
              <w:jc w:val="left"/>
            </w:pPr>
            <w:r>
              <w:t xml:space="preserve">Quality Descriptor</w:t>
            </w:r>
          </w:p>
        </w:tc>
        <w:tc>
          <w:tcPr/>
          <w:p>
            <w:pPr>
              <w:pStyle w:val="Compact"/>
              <w:jc w:val="left"/>
            </w:pPr>
            <w:r>
              <w:t xml:space="preserve">Physical Character</w:t>
            </w:r>
          </w:p>
        </w:tc>
        <w:tc>
          <w:tcPr/>
          <w:p>
            <w:pPr>
              <w:pStyle w:val="Compact"/>
              <w:jc w:val="left"/>
            </w:pPr>
            <w:r>
              <w:t xml:space="preserve">EML Cap</w:t>
            </w:r>
          </w:p>
        </w:tc>
        <w:tc>
          <w:tcPr/>
          <w:p>
            <w:pPr>
              <w:pStyle w:val="Compact"/>
              <w:jc w:val="left"/>
            </w:pPr>
            <w:r>
              <w:t xml:space="preserve">Crafting Band</w:t>
            </w:r>
          </w:p>
        </w:tc>
        <w:tc>
          <w:tcPr/>
          <w:p>
            <w:pPr>
              <w:pStyle w:val="Compact"/>
              <w:jc w:val="left"/>
            </w:pPr>
            <w:r>
              <w:t xml:space="preserve">Acquisition</w:t>
            </w:r>
          </w:p>
        </w:tc>
      </w:tr>
      <w:tr>
        <w:tc>
          <w:tcPr/>
          <w:p>
            <w:pPr>
              <w:pStyle w:val="Compact"/>
              <w:jc w:val="left"/>
            </w:pPr>
            <w:r>
              <w:t xml:space="preserve">1</w:t>
            </w:r>
          </w:p>
        </w:tc>
        <w:tc>
          <w:tcPr/>
          <w:p>
            <w:pPr>
              <w:pStyle w:val="Compact"/>
              <w:jc w:val="left"/>
            </w:pPr>
            <w:r>
              <w:rPr>
                <w:b/>
                <w:bCs/>
              </w:rPr>
              <w:t xml:space="preserve">Trace</w:t>
            </w:r>
          </w:p>
        </w:tc>
        <w:tc>
          <w:tcPr/>
          <w:p>
            <w:pPr>
              <w:pStyle w:val="Compact"/>
              <w:jc w:val="left"/>
            </w:pPr>
            <w:r>
              <w:t xml:space="preserve">Heavily contaminated or degraded. Significant impurities, structural flaws, visible defects. Barely functional for its intended purpose. A rusted iron scrap. Obsidian with heavy inclusions and fracture lines. Bone riddled with microfractures.</w:t>
            </w:r>
          </w:p>
        </w:tc>
        <w:tc>
          <w:tcPr/>
          <w:p>
            <w:pPr>
              <w:pStyle w:val="Compact"/>
              <w:jc w:val="left"/>
            </w:pPr>
            <w:r>
              <w:t xml:space="preserve">EML 1</w:t>
            </w:r>
          </w:p>
        </w:tc>
        <w:tc>
          <w:tcPr/>
          <w:p>
            <w:pPr>
              <w:pStyle w:val="Compact"/>
              <w:jc w:val="left"/>
            </w:pPr>
            <w:r>
              <w:t xml:space="preserve">Novice</w:t>
            </w:r>
          </w:p>
        </w:tc>
        <w:tc>
          <w:tcPr/>
          <w:p>
            <w:pPr>
              <w:pStyle w:val="Compact"/>
              <w:jc w:val="left"/>
            </w:pPr>
            <w:r>
              <w:t xml:space="preserve">Common — found everywhere, often as waste or byproduct</w:t>
            </w:r>
          </w:p>
        </w:tc>
      </w:tr>
      <w:tr>
        <w:tc>
          <w:tcPr/>
          <w:p>
            <w:pPr>
              <w:pStyle w:val="Compact"/>
              <w:jc w:val="left"/>
            </w:pPr>
            <w:r>
              <w:t xml:space="preserve">2</w:t>
            </w:r>
          </w:p>
        </w:tc>
        <w:tc>
          <w:tcPr/>
          <w:p>
            <w:pPr>
              <w:pStyle w:val="Compact"/>
              <w:jc w:val="left"/>
            </w:pPr>
            <w:r>
              <w:rPr>
                <w:b/>
                <w:bCs/>
              </w:rPr>
              <w:t xml:space="preserve">Poor</w:t>
            </w:r>
          </w:p>
        </w:tc>
        <w:tc>
          <w:tcPr/>
          <w:p>
            <w:pPr>
              <w:pStyle w:val="Compact"/>
              <w:jc w:val="left"/>
            </w:pPr>
            <w:r>
              <w:t xml:space="preserve">Functional but clearly flawed. Noticeable impurities or structural inconsistencies. Works for basic purposes but underperforms relative to the material’s potential. A rough iron ingot with slag inclusions. Obsidian with cloudy patches. Green wood not yet seasoned.</w:t>
            </w:r>
          </w:p>
        </w:tc>
        <w:tc>
          <w:tcPr/>
          <w:p>
            <w:pPr>
              <w:pStyle w:val="Compact"/>
              <w:jc w:val="left"/>
            </w:pPr>
            <w:r>
              <w:t xml:space="preserve">EML 2</w:t>
            </w:r>
          </w:p>
        </w:tc>
        <w:tc>
          <w:tcPr/>
          <w:p>
            <w:pPr>
              <w:pStyle w:val="Compact"/>
              <w:jc w:val="left"/>
            </w:pPr>
            <w:r>
              <w:t xml:space="preserve">Novice</w:t>
            </w:r>
          </w:p>
        </w:tc>
        <w:tc>
          <w:tcPr/>
          <w:p>
            <w:pPr>
              <w:pStyle w:val="Compact"/>
              <w:jc w:val="left"/>
            </w:pPr>
            <w:r>
              <w:t xml:space="preserve">Common — standard low-grade commercial stock</w:t>
            </w:r>
          </w:p>
        </w:tc>
      </w:tr>
      <w:tr>
        <w:tc>
          <w:tcPr/>
          <w:p>
            <w:pPr>
              <w:pStyle w:val="Compact"/>
              <w:jc w:val="left"/>
            </w:pPr>
            <w:r>
              <w:t xml:space="preserve">3</w:t>
            </w:r>
          </w:p>
        </w:tc>
        <w:tc>
          <w:tcPr/>
          <w:p>
            <w:pPr>
              <w:pStyle w:val="Compact"/>
              <w:jc w:val="left"/>
            </w:pPr>
            <w:r>
              <w:rPr>
                <w:b/>
                <w:bCs/>
              </w:rPr>
              <w:t xml:space="preserve">Common</w:t>
            </w:r>
          </w:p>
        </w:tc>
        <w:tc>
          <w:tcPr/>
          <w:p>
            <w:pPr>
              <w:pStyle w:val="Compact"/>
              <w:jc w:val="left"/>
            </w:pPr>
            <w:r>
              <w:t xml:space="preserve">Standard working quality. Minor impurities present but not functionally significant. The baseline for most crafted goods. What you get from a competent supplier without special requests. Standard iron bar. Clear obsidian with minor inclusions. Properly seasoned heartwood.</w:t>
            </w:r>
          </w:p>
        </w:tc>
        <w:tc>
          <w:tcPr/>
          <w:p>
            <w:pPr>
              <w:pStyle w:val="Compact"/>
              <w:jc w:val="left"/>
            </w:pPr>
            <w:r>
              <w:t xml:space="preserve">EML 3</w:t>
            </w:r>
          </w:p>
        </w:tc>
        <w:tc>
          <w:tcPr/>
          <w:p>
            <w:pPr>
              <w:pStyle w:val="Compact"/>
              <w:jc w:val="left"/>
            </w:pPr>
            <w:r>
              <w:t xml:space="preserve">Novice</w:t>
            </w:r>
          </w:p>
        </w:tc>
        <w:tc>
          <w:tcPr/>
          <w:p>
            <w:pPr>
              <w:pStyle w:val="Compact"/>
              <w:jc w:val="left"/>
            </w:pPr>
            <w:r>
              <w:t xml:space="preserve">Common — standard commercial quality</w:t>
            </w:r>
          </w:p>
        </w:tc>
      </w:tr>
      <w:tr>
        <w:tc>
          <w:tcPr/>
          <w:p>
            <w:pPr>
              <w:pStyle w:val="Compact"/>
              <w:jc w:val="left"/>
            </w:pPr>
            <w:r>
              <w:t xml:space="preserve">4</w:t>
            </w:r>
          </w:p>
        </w:tc>
        <w:tc>
          <w:tcPr/>
          <w:p>
            <w:pPr>
              <w:pStyle w:val="Compact"/>
              <w:jc w:val="left"/>
            </w:pPr>
            <w:r>
              <w:rPr>
                <w:b/>
                <w:bCs/>
              </w:rPr>
              <w:t xml:space="preserve">Clean</w:t>
            </w:r>
          </w:p>
        </w:tc>
        <w:tc>
          <w:tcPr/>
          <w:p>
            <w:pPr>
              <w:pStyle w:val="Compact"/>
              <w:jc w:val="left"/>
            </w:pPr>
            <w:r>
              <w:t xml:space="preserve">Good quality. Impurities minimal and evenly distributed. Reliable performance across the material’s expected applications. The upper end of what an apprentice works with. Well-smelted steel. Clean obsidian with consistent fracture. Dense, straight-grained wood.</w:t>
            </w:r>
          </w:p>
        </w:tc>
        <w:tc>
          <w:tcPr/>
          <w:p>
            <w:pPr>
              <w:pStyle w:val="Compact"/>
              <w:jc w:val="left"/>
            </w:pPr>
            <w:r>
              <w:t xml:space="preserve">EML 4</w:t>
            </w:r>
          </w:p>
        </w:tc>
        <w:tc>
          <w:tcPr/>
          <w:p>
            <w:pPr>
              <w:pStyle w:val="Compact"/>
              <w:jc w:val="left"/>
            </w:pPr>
            <w:r>
              <w:t xml:space="preserve">Novice (upper)</w:t>
            </w:r>
          </w:p>
        </w:tc>
        <w:tc>
          <w:tcPr/>
          <w:p>
            <w:pPr>
              <w:pStyle w:val="Compact"/>
              <w:jc w:val="left"/>
            </w:pPr>
            <w:r>
              <w:t xml:space="preserve">Available — may require sourcing from a quality supplier</w:t>
            </w:r>
          </w:p>
        </w:tc>
      </w:tr>
      <w:tr>
        <w:tc>
          <w:tcPr/>
          <w:p>
            <w:pPr>
              <w:pStyle w:val="Compact"/>
              <w:jc w:val="left"/>
            </w:pPr>
            <w:r>
              <w:t xml:space="preserve">5</w:t>
            </w:r>
          </w:p>
        </w:tc>
        <w:tc>
          <w:tcPr/>
          <w:p>
            <w:pPr>
              <w:pStyle w:val="Compact"/>
              <w:jc w:val="left"/>
            </w:pPr>
            <w:r>
              <w:rPr>
                <w:b/>
                <w:bCs/>
              </w:rPr>
              <w:t xml:space="preserve">Fine</w:t>
            </w:r>
          </w:p>
        </w:tc>
        <w:tc>
          <w:tcPr/>
          <w:p>
            <w:pPr>
              <w:pStyle w:val="Compact"/>
              <w:jc w:val="left"/>
            </w:pPr>
            <w:r>
              <w:t xml:space="preserve">High purity. Consistent structure throughout the sample. Professional-grade material that performs at the upper range of its type. The threshold where real expertise is needed to work the material without wasting it. Pattern-welded steel. Flawless obsidian. Old-growth heartwood with tight grain.</w:t>
            </w:r>
          </w:p>
        </w:tc>
        <w:tc>
          <w:tcPr/>
          <w:p>
            <w:pPr>
              <w:pStyle w:val="Compact"/>
              <w:jc w:val="left"/>
            </w:pPr>
            <w:r>
              <w:t xml:space="preserve">EML 5</w:t>
            </w:r>
          </w:p>
        </w:tc>
        <w:tc>
          <w:tcPr/>
          <w:p>
            <w:pPr>
              <w:pStyle w:val="Compact"/>
              <w:jc w:val="left"/>
            </w:pPr>
            <w:r>
              <w:t xml:space="preserve">Journeyman</w:t>
            </w:r>
          </w:p>
        </w:tc>
        <w:tc>
          <w:tcPr/>
          <w:p>
            <w:pPr>
              <w:pStyle w:val="Compact"/>
              <w:jc w:val="left"/>
            </w:pPr>
            <w:r>
              <w:t xml:space="preserve">Uncommon — requires specific sourcing, higher cost</w:t>
            </w:r>
          </w:p>
        </w:tc>
      </w:tr>
      <w:tr>
        <w:tc>
          <w:tcPr/>
          <w:p>
            <w:pPr>
              <w:pStyle w:val="Compact"/>
              <w:jc w:val="left"/>
            </w:pPr>
            <w:r>
              <w:t xml:space="preserve">6</w:t>
            </w:r>
          </w:p>
        </w:tc>
        <w:tc>
          <w:tcPr/>
          <w:p>
            <w:pPr>
              <w:pStyle w:val="Compact"/>
              <w:jc w:val="left"/>
            </w:pPr>
            <w:r>
              <w:rPr>
                <w:b/>
                <w:bCs/>
              </w:rPr>
              <w:t xml:space="preserve">Superior</w:t>
            </w:r>
          </w:p>
        </w:tc>
        <w:tc>
          <w:tcPr/>
          <w:p>
            <w:pPr>
              <w:pStyle w:val="Compact"/>
              <w:jc w:val="left"/>
            </w:pPr>
            <w:r>
              <w:t xml:space="preserve">Excellent quality. Negligible impurities. The material expresses its natural properties at near-optimal levels. A meaningful step above what most practitioners encounter. Crucible steel with controlled carbon distribution. Museum-quality obsidian. Century heartwood.</w:t>
            </w:r>
          </w:p>
        </w:tc>
        <w:tc>
          <w:tcPr/>
          <w:p>
            <w:pPr>
              <w:pStyle w:val="Compact"/>
              <w:jc w:val="left"/>
            </w:pPr>
            <w:r>
              <w:t xml:space="preserve">EML 6</w:t>
            </w:r>
          </w:p>
        </w:tc>
        <w:tc>
          <w:tcPr/>
          <w:p>
            <w:pPr>
              <w:pStyle w:val="Compact"/>
              <w:jc w:val="left"/>
            </w:pPr>
            <w:r>
              <w:t xml:space="preserve">Journeyman</w:t>
            </w:r>
          </w:p>
        </w:tc>
        <w:tc>
          <w:tcPr/>
          <w:p>
            <w:pPr>
              <w:pStyle w:val="Compact"/>
              <w:jc w:val="left"/>
            </w:pPr>
            <w:r>
              <w:t xml:space="preserve">Uncommon to Rare — may require questing or specialist contacts</w:t>
            </w:r>
          </w:p>
        </w:tc>
      </w:tr>
      <w:tr>
        <w:tc>
          <w:tcPr/>
          <w:p>
            <w:pPr>
              <w:pStyle w:val="Compact"/>
              <w:jc w:val="left"/>
            </w:pPr>
            <w:r>
              <w:t xml:space="preserve">7</w:t>
            </w:r>
          </w:p>
        </w:tc>
        <w:tc>
          <w:tcPr/>
          <w:p>
            <w:pPr>
              <w:pStyle w:val="Compact"/>
              <w:jc w:val="left"/>
            </w:pPr>
            <w:r>
              <w:rPr>
                <w:b/>
                <w:bCs/>
              </w:rPr>
              <w:t xml:space="preserve">Exceptional</w:t>
            </w:r>
          </w:p>
        </w:tc>
        <w:tc>
          <w:tcPr/>
          <w:p>
            <w:pPr>
              <w:pStyle w:val="Compact"/>
              <w:jc w:val="left"/>
            </w:pPr>
            <w:r>
              <w:t xml:space="preserve">Near-perfect. The material’s properties are expressed at levels that surprise experienced practitioners. Specimens at this quality are noteworthy — people remember handling them. Damascus steel with visible crystalline patterning. Obsidian with natural iridescence from perfect cooling. Ironwood-grade heartwood.</w:t>
            </w:r>
          </w:p>
        </w:tc>
        <w:tc>
          <w:tcPr/>
          <w:p>
            <w:pPr>
              <w:pStyle w:val="Compact"/>
              <w:jc w:val="left"/>
            </w:pPr>
            <w:r>
              <w:t xml:space="preserve">EML 7</w:t>
            </w:r>
          </w:p>
        </w:tc>
        <w:tc>
          <w:tcPr/>
          <w:p>
            <w:pPr>
              <w:pStyle w:val="Compact"/>
              <w:jc w:val="left"/>
            </w:pPr>
            <w:r>
              <w:t xml:space="preserve">Journeyman (advanced)</w:t>
            </w:r>
          </w:p>
        </w:tc>
        <w:tc>
          <w:tcPr/>
          <w:p>
            <w:pPr>
              <w:pStyle w:val="Compact"/>
              <w:jc w:val="left"/>
            </w:pPr>
            <w:r>
              <w:t xml:space="preserve">Rare — specific sources, significant effort to obtain</w:t>
            </w:r>
          </w:p>
        </w:tc>
      </w:tr>
      <w:tr>
        <w:tc>
          <w:tcPr/>
          <w:p>
            <w:pPr>
              <w:pStyle w:val="Compact"/>
              <w:jc w:val="left"/>
            </w:pPr>
            <w:r>
              <w:t xml:space="preserve">8</w:t>
            </w:r>
          </w:p>
        </w:tc>
        <w:tc>
          <w:tcPr/>
          <w:p>
            <w:pPr>
              <w:pStyle w:val="Compact"/>
              <w:jc w:val="left"/>
            </w:pPr>
            <w:r>
              <w:rPr>
                <w:b/>
                <w:bCs/>
              </w:rPr>
              <w:t xml:space="preserve">Pristine</w:t>
            </w:r>
          </w:p>
        </w:tc>
        <w:tc>
          <w:tcPr/>
          <w:p>
            <w:pPr>
              <w:pStyle w:val="Compact"/>
              <w:jc w:val="left"/>
            </w:pPr>
            <w:r>
              <w:t xml:space="preserve">Effectively flawless for all practical purposes. The material performs at the theoretical maximum for its type under normal conditions. Working it requires mastery because any error wastes an irreplaceable sample. Wootz steel. Obsidian that fractures to a monomolecular edge. Petrified wood with complete mineral replacement.</w:t>
            </w:r>
          </w:p>
        </w:tc>
        <w:tc>
          <w:tcPr/>
          <w:p>
            <w:pPr>
              <w:pStyle w:val="Compact"/>
              <w:jc w:val="left"/>
            </w:pPr>
            <w:r>
              <w:t xml:space="preserve">EML 8</w:t>
            </w:r>
          </w:p>
        </w:tc>
        <w:tc>
          <w:tcPr/>
          <w:p>
            <w:pPr>
              <w:pStyle w:val="Compact"/>
              <w:jc w:val="left"/>
            </w:pPr>
            <w:r>
              <w:t xml:space="preserve">Master</w:t>
            </w:r>
          </w:p>
        </w:tc>
        <w:tc>
          <w:tcPr/>
          <w:p>
            <w:pPr>
              <w:pStyle w:val="Compact"/>
              <w:jc w:val="left"/>
            </w:pPr>
            <w:r>
              <w:t xml:space="preserve">Rare to Very Rare — legendary sources, quest-worthy</w:t>
            </w:r>
          </w:p>
        </w:tc>
      </w:tr>
      <w:tr>
        <w:tc>
          <w:tcPr/>
          <w:p>
            <w:pPr>
              <w:pStyle w:val="Compact"/>
              <w:jc w:val="left"/>
            </w:pPr>
            <w:r>
              <w:t xml:space="preserve">9</w:t>
            </w:r>
          </w:p>
        </w:tc>
        <w:tc>
          <w:tcPr/>
          <w:p>
            <w:pPr>
              <w:pStyle w:val="Compact"/>
              <w:jc w:val="left"/>
            </w:pPr>
            <w:r>
              <w:rPr>
                <w:b/>
                <w:bCs/>
              </w:rPr>
              <w:t xml:space="preserve">Perfect</w:t>
            </w:r>
          </w:p>
        </w:tc>
        <w:tc>
          <w:tcPr/>
          <w:p>
            <w:pPr>
              <w:pStyle w:val="Compact"/>
              <w:jc w:val="left"/>
            </w:pPr>
            <w:r>
              <w:t xml:space="preserve">Theoretical perfection achieved in physical form. No measurable impurities. Structure is ideal at every scale. Materials at this quality are historical — they get names. The specific billet of steel a legendary blade was forged from. The single piece of obsidian that a civilization’s sacred knife was knapped from.</w:t>
            </w:r>
          </w:p>
        </w:tc>
        <w:tc>
          <w:tcPr/>
          <w:p>
            <w:pPr>
              <w:pStyle w:val="Compact"/>
              <w:jc w:val="left"/>
            </w:pPr>
            <w:r>
              <w:t xml:space="preserve">EML 9</w:t>
            </w:r>
          </w:p>
        </w:tc>
        <w:tc>
          <w:tcPr/>
          <w:p>
            <w:pPr>
              <w:pStyle w:val="Compact"/>
              <w:jc w:val="left"/>
            </w:pPr>
            <w:r>
              <w:t xml:space="preserve">Master</w:t>
            </w:r>
          </w:p>
        </w:tc>
        <w:tc>
          <w:tcPr/>
          <w:p>
            <w:pPr>
              <w:pStyle w:val="Compact"/>
              <w:jc w:val="left"/>
            </w:pPr>
            <w:r>
              <w:t xml:space="preserve">Very Rare — generational finds, divine providence, planar sources</w:t>
            </w:r>
          </w:p>
        </w:tc>
      </w:tr>
      <w:tr>
        <w:tc>
          <w:tcPr/>
          <w:p>
            <w:pPr>
              <w:pStyle w:val="Compact"/>
              <w:jc w:val="left"/>
            </w:pPr>
            <w:r>
              <w:t xml:space="preserve">10</w:t>
            </w:r>
          </w:p>
        </w:tc>
        <w:tc>
          <w:tcPr/>
          <w:p>
            <w:pPr>
              <w:pStyle w:val="Compact"/>
              <w:jc w:val="left"/>
            </w:pPr>
            <w:r>
              <w:rPr>
                <w:b/>
                <w:bCs/>
              </w:rPr>
              <w:t xml:space="preserve">Absolute</w:t>
            </w:r>
          </w:p>
        </w:tc>
        <w:tc>
          <w:tcPr/>
          <w:p>
            <w:pPr>
              <w:pStyle w:val="Compact"/>
              <w:jc w:val="left"/>
            </w:pPr>
            <w:r>
              <w:t xml:space="preserve">The conceptual ceiling. The material exists at the maximum possible expression of what that substance can be while remaining a physical material. A Stage 10 sample is what that material looks like in the mind of the god who conceived of it. One may not exist in the current age.</w:t>
            </w:r>
          </w:p>
        </w:tc>
        <w:tc>
          <w:tcPr/>
          <w:p>
            <w:pPr>
              <w:pStyle w:val="Compact"/>
              <w:jc w:val="left"/>
            </w:pPr>
            <w:r>
              <w:t xml:space="preserve">EML 10</w:t>
            </w:r>
          </w:p>
        </w:tc>
        <w:tc>
          <w:tcPr/>
          <w:p>
            <w:pPr>
              <w:pStyle w:val="Compact"/>
              <w:jc w:val="left"/>
            </w:pPr>
            <w:r>
              <w:t xml:space="preserve">Master (peak)</w:t>
            </w:r>
          </w:p>
        </w:tc>
        <w:tc>
          <w:tcPr/>
          <w:p>
            <w:pPr>
              <w:pStyle w:val="Compact"/>
              <w:jc w:val="left"/>
            </w:pPr>
            <w:r>
              <w:t xml:space="preserve">Unique — may require planar travel, divine intervention, or discovery of pre-Calamity materials</w:t>
            </w:r>
          </w:p>
        </w:tc>
      </w:tr>
    </w:tbl>
    <w:p>
      <w:r>
        <w:pict>
          <v:rect style="width:0;height:1.5pt" o:hralign="center" o:hrstd="t" o:hr="t"/>
        </w:pict>
      </w:r>
    </w:p>
    <w:bookmarkEnd w:id="72"/>
    <w:bookmarkStart w:id="73" w:name="quality-examples-by-material"/>
    <w:p>
      <w:pPr>
        <w:pStyle w:val="Heading3"/>
      </w:pPr>
      <w:r>
        <w:t xml:space="preserve">QUALITY EXAMPLES BY MATERIAL</w:t>
      </w:r>
    </w:p>
    <w:p>
      <w:pPr>
        <w:pStyle w:val="FirstParagraph"/>
      </w:pPr>
      <w:r>
        <w:t xml:space="preserve">The same Formation Stage means different things for different materials. Quality is relative to what the substance is capable of.</w:t>
      </w:r>
    </w:p>
    <w:p>
      <w:pPr>
        <w:pStyle w:val="BodyText"/>
      </w:pPr>
      <w:r>
        <w:rPr>
          <w:b/>
          <w:bCs/>
        </w:rPr>
        <w:t xml:space="preserve">Iron / Steel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What It Looks Like</w:t>
            </w:r>
          </w:p>
        </w:tc>
      </w:tr>
      <w:tr>
        <w:tc>
          <w:tcPr/>
          <w:p>
            <w:pPr>
              <w:pStyle w:val="Compact"/>
              <w:jc w:val="left"/>
            </w:pPr>
            <w:r>
              <w:t xml:space="preserve">1</w:t>
            </w:r>
          </w:p>
        </w:tc>
        <w:tc>
          <w:tcPr/>
          <w:p>
            <w:pPr>
              <w:pStyle w:val="Compact"/>
              <w:jc w:val="left"/>
            </w:pPr>
            <w:r>
              <w:t xml:space="preserve">Bog iron. Spongy, full of slag and carbon pockets. Barely holds an edge.</w:t>
            </w:r>
          </w:p>
        </w:tc>
      </w:tr>
      <w:tr>
        <w:tc>
          <w:tcPr/>
          <w:p>
            <w:pPr>
              <w:pStyle w:val="Compact"/>
              <w:jc w:val="left"/>
            </w:pPr>
            <w:r>
              <w:t xml:space="preserve">3</w:t>
            </w:r>
          </w:p>
        </w:tc>
        <w:tc>
          <w:tcPr/>
          <w:p>
            <w:pPr>
              <w:pStyle w:val="Compact"/>
              <w:jc w:val="left"/>
            </w:pPr>
            <w:r>
              <w:t xml:space="preserve">Standard smithy iron. Serviceable. Makes nails, horseshoes, common tools.</w:t>
            </w:r>
          </w:p>
        </w:tc>
      </w:tr>
      <w:tr>
        <w:tc>
          <w:tcPr/>
          <w:p>
            <w:pPr>
              <w:pStyle w:val="Compact"/>
              <w:jc w:val="left"/>
            </w:pPr>
            <w:r>
              <w:t xml:space="preserve">5</w:t>
            </w:r>
          </w:p>
        </w:tc>
        <w:tc>
          <w:tcPr/>
          <w:p>
            <w:pPr>
              <w:pStyle w:val="Compact"/>
              <w:jc w:val="left"/>
            </w:pPr>
            <w:r>
              <w:t xml:space="preserve">Well-smelted steel. Clean carbon distribution. Makes reliable weapons and armor.</w:t>
            </w:r>
          </w:p>
        </w:tc>
      </w:tr>
      <w:tr>
        <w:tc>
          <w:tcPr/>
          <w:p>
            <w:pPr>
              <w:pStyle w:val="Compact"/>
              <w:jc w:val="left"/>
            </w:pPr>
            <w:r>
              <w:t xml:space="preserve">7</w:t>
            </w:r>
          </w:p>
        </w:tc>
        <w:tc>
          <w:tcPr/>
          <w:p>
            <w:pPr>
              <w:pStyle w:val="Compact"/>
              <w:jc w:val="left"/>
            </w:pPr>
            <w:r>
              <w:t xml:space="preserve">Pattern-welded or crucible steel. Visible quality in the grain. Named swords are made from this.</w:t>
            </w:r>
          </w:p>
        </w:tc>
      </w:tr>
      <w:tr>
        <w:tc>
          <w:tcPr/>
          <w:p>
            <w:pPr>
              <w:pStyle w:val="Compact"/>
              <w:jc w:val="left"/>
            </w:pPr>
            <w:r>
              <w:t xml:space="preserve">9</w:t>
            </w:r>
          </w:p>
        </w:tc>
        <w:tc>
          <w:tcPr/>
          <w:p>
            <w:pPr>
              <w:pStyle w:val="Compact"/>
              <w:jc w:val="left"/>
            </w:pPr>
            <w:r>
              <w:t xml:space="preserve">Wootz/Damascus at its historical peak. Self-organizing carbon nanostructures. Edges that cut silk in the air.</w:t>
            </w:r>
          </w:p>
        </w:tc>
      </w:tr>
    </w:tbl>
    <w:p>
      <w:pPr>
        <w:pStyle w:val="BodyText"/>
      </w:pPr>
      <w:r>
        <w:rPr>
          <w:b/>
          <w:bCs/>
        </w:rPr>
        <w:t xml:space="preserve">Obsidian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What It Looks Like</w:t>
            </w:r>
          </w:p>
        </w:tc>
      </w:tr>
      <w:tr>
        <w:tc>
          <w:tcPr/>
          <w:p>
            <w:pPr>
              <w:pStyle w:val="Compact"/>
              <w:jc w:val="left"/>
            </w:pPr>
            <w:r>
              <w:t xml:space="preserve">1</w:t>
            </w:r>
          </w:p>
        </w:tc>
        <w:tc>
          <w:tcPr/>
          <w:p>
            <w:pPr>
              <w:pStyle w:val="Compact"/>
              <w:jc w:val="left"/>
            </w:pPr>
            <w:r>
              <w:t xml:space="preserve">Fractured chunks with heavy mineral inclusions. Dull, opaque, fractures unevenly.</w:t>
            </w:r>
          </w:p>
        </w:tc>
      </w:tr>
      <w:tr>
        <w:tc>
          <w:tcPr/>
          <w:p>
            <w:pPr>
              <w:pStyle w:val="Compact"/>
              <w:jc w:val="left"/>
            </w:pPr>
            <w:r>
              <w:t xml:space="preserve">3</w:t>
            </w:r>
          </w:p>
        </w:tc>
        <w:tc>
          <w:tcPr/>
          <w:p>
            <w:pPr>
              <w:pStyle w:val="Compact"/>
              <w:jc w:val="left"/>
            </w:pPr>
            <w:r>
              <w:t xml:space="preserve">Standard knapping-grade obsidian. Clean enough for tools and arrowheads.</w:t>
            </w:r>
          </w:p>
        </w:tc>
      </w:tr>
      <w:tr>
        <w:tc>
          <w:tcPr/>
          <w:p>
            <w:pPr>
              <w:pStyle w:val="Compact"/>
              <w:jc w:val="left"/>
            </w:pPr>
            <w:r>
              <w:t xml:space="preserve">5</w:t>
            </w:r>
          </w:p>
        </w:tc>
        <w:tc>
          <w:tcPr/>
          <w:p>
            <w:pPr>
              <w:pStyle w:val="Compact"/>
              <w:jc w:val="left"/>
            </w:pPr>
            <w:r>
              <w:t xml:space="preserve">Jewelry-grade. Translucent, even coloring, predictable conchoidal fracture.</w:t>
            </w:r>
          </w:p>
        </w:tc>
      </w:tr>
      <w:tr>
        <w:tc>
          <w:tcPr/>
          <w:p>
            <w:pPr>
              <w:pStyle w:val="Compact"/>
              <w:jc w:val="left"/>
            </w:pPr>
            <w:r>
              <w:t xml:space="preserve">7</w:t>
            </w:r>
          </w:p>
        </w:tc>
        <w:tc>
          <w:tcPr/>
          <w:p>
            <w:pPr>
              <w:pStyle w:val="Compact"/>
              <w:jc w:val="left"/>
            </w:pPr>
            <w:r>
              <w:t xml:space="preserve">Display-grade with natural iridescence (rainbow obsidian) or perfect transparency (Obsidian of Jalisco).</w:t>
            </w:r>
          </w:p>
        </w:tc>
      </w:tr>
      <w:tr>
        <w:tc>
          <w:tcPr/>
          <w:p>
            <w:pPr>
              <w:pStyle w:val="Compact"/>
              <w:jc w:val="left"/>
            </w:pPr>
            <w:r>
              <w:t xml:space="preserve">9</w:t>
            </w:r>
          </w:p>
        </w:tc>
        <w:tc>
          <w:tcPr/>
          <w:p>
            <w:pPr>
              <w:pStyle w:val="Compact"/>
              <w:jc w:val="left"/>
            </w:pPr>
            <w:r>
              <w:t xml:space="preserve">Monomolecular fracture edge. Surgical-grade. Used in real-world eye surgery because it’s sharper than steel scalpels.</w:t>
            </w:r>
          </w:p>
        </w:tc>
      </w:tr>
    </w:tbl>
    <w:p>
      <w:pPr>
        <w:pStyle w:val="BodyText"/>
      </w:pPr>
      <w:r>
        <w:rPr>
          <w:b/>
          <w:bCs/>
        </w:rPr>
        <w:t xml:space="preserve">Bone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What It Looks Like</w:t>
            </w:r>
          </w:p>
        </w:tc>
      </w:tr>
      <w:tr>
        <w:tc>
          <w:tcPr/>
          <w:p>
            <w:pPr>
              <w:pStyle w:val="Compact"/>
              <w:jc w:val="left"/>
            </w:pPr>
            <w:r>
              <w:t xml:space="preserve">1</w:t>
            </w:r>
          </w:p>
        </w:tc>
        <w:tc>
          <w:tcPr/>
          <w:p>
            <w:pPr>
              <w:pStyle w:val="Compact"/>
              <w:jc w:val="left"/>
            </w:pPr>
            <w:r>
              <w:t xml:space="preserve">Weathered fragments. Porous, brittle, partially mineralized.</w:t>
            </w:r>
          </w:p>
        </w:tc>
      </w:tr>
      <w:tr>
        <w:tc>
          <w:tcPr/>
          <w:p>
            <w:pPr>
              <w:pStyle w:val="Compact"/>
              <w:jc w:val="left"/>
            </w:pPr>
            <w:r>
              <w:t xml:space="preserve">3</w:t>
            </w:r>
          </w:p>
        </w:tc>
        <w:tc>
          <w:tcPr/>
          <w:p>
            <w:pPr>
              <w:pStyle w:val="Compact"/>
              <w:jc w:val="left"/>
            </w:pPr>
            <w:r>
              <w:t xml:space="preserve">Fresh clean bone from a healthy animal. Standard material for handles, tools, divination implements.</w:t>
            </w:r>
          </w:p>
        </w:tc>
      </w:tr>
      <w:tr>
        <w:tc>
          <w:tcPr/>
          <w:p>
            <w:pPr>
              <w:pStyle w:val="Compact"/>
              <w:jc w:val="left"/>
            </w:pPr>
            <w:r>
              <w:t xml:space="preserve">5</w:t>
            </w:r>
          </w:p>
        </w:tc>
        <w:tc>
          <w:tcPr/>
          <w:p>
            <w:pPr>
              <w:pStyle w:val="Compact"/>
              <w:jc w:val="left"/>
            </w:pPr>
            <w:r>
              <w:t xml:space="preserve">Dense cortical bone from a large, healthy specimen. Consistent structure. Good material for carved items.</w:t>
            </w:r>
          </w:p>
        </w:tc>
      </w:tr>
      <w:tr>
        <w:tc>
          <w:tcPr/>
          <w:p>
            <w:pPr>
              <w:pStyle w:val="Compact"/>
              <w:jc w:val="left"/>
            </w:pPr>
            <w:r>
              <w:t xml:space="preserve">7</w:t>
            </w:r>
          </w:p>
        </w:tc>
        <w:tc>
          <w:tcPr/>
          <w:p>
            <w:pPr>
              <w:pStyle w:val="Compact"/>
              <w:jc w:val="left"/>
            </w:pPr>
            <w:r>
              <w:t xml:space="preserve">Fossil bone with complete mineral replacement maintaining original structure. Ancient, dense, resonant.</w:t>
            </w:r>
          </w:p>
        </w:tc>
      </w:tr>
      <w:tr>
        <w:tc>
          <w:tcPr/>
          <w:p>
            <w:pPr>
              <w:pStyle w:val="Compact"/>
              <w:jc w:val="left"/>
            </w:pPr>
            <w:r>
              <w:t xml:space="preserve">9</w:t>
            </w:r>
          </w:p>
        </w:tc>
        <w:tc>
          <w:tcPr/>
          <w:p>
            <w:pPr>
              <w:pStyle w:val="Compact"/>
              <w:jc w:val="left"/>
            </w:pPr>
            <w:r>
              <w:t xml:space="preserve">Dragonbone, or equivalent — bone from a creature whose biological processes produced a material beyond normal biological limits.</w:t>
            </w:r>
          </w:p>
        </w:tc>
      </w:tr>
    </w:tbl>
    <w:p>
      <w:pPr>
        <w:pStyle w:val="BodyText"/>
      </w:pPr>
      <w:r>
        <w:rPr>
          <w:b/>
          <w:bCs/>
        </w:rPr>
        <w:t xml:space="preserve">Heartwood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Stage</w:t>
            </w:r>
          </w:p>
        </w:tc>
        <w:tc>
          <w:tcPr/>
          <w:p>
            <w:pPr>
              <w:pStyle w:val="Compact"/>
              <w:jc w:val="left"/>
            </w:pPr>
            <w:r>
              <w:t xml:space="preserve">What It Looks Like</w:t>
            </w:r>
          </w:p>
        </w:tc>
      </w:tr>
      <w:tr>
        <w:tc>
          <w:tcPr/>
          <w:p>
            <w:pPr>
              <w:pStyle w:val="Compact"/>
              <w:jc w:val="left"/>
            </w:pPr>
            <w:r>
              <w:t xml:space="preserve">1</w:t>
            </w:r>
          </w:p>
        </w:tc>
        <w:tc>
          <w:tcPr/>
          <w:p>
            <w:pPr>
              <w:pStyle w:val="Compact"/>
              <w:jc w:val="left"/>
            </w:pPr>
            <w:r>
              <w:t xml:space="preserve">Punky, partially rotted. Loose grain. Would not survive carving.</w:t>
            </w:r>
          </w:p>
        </w:tc>
      </w:tr>
      <w:tr>
        <w:tc>
          <w:tcPr/>
          <w:p>
            <w:pPr>
              <w:pStyle w:val="Compact"/>
              <w:jc w:val="left"/>
            </w:pPr>
            <w:r>
              <w:t xml:space="preserve">3</w:t>
            </w:r>
          </w:p>
        </w:tc>
        <w:tc>
          <w:tcPr/>
          <w:p>
            <w:pPr>
              <w:pStyle w:val="Compact"/>
              <w:jc w:val="left"/>
            </w:pPr>
            <w:r>
              <w:t xml:space="preserve">Standard lumber. Straight grain, properly seasoned. Makes furniture, handles, building material.</w:t>
            </w:r>
          </w:p>
        </w:tc>
      </w:tr>
      <w:tr>
        <w:tc>
          <w:tcPr/>
          <w:p>
            <w:pPr>
              <w:pStyle w:val="Compact"/>
              <w:jc w:val="left"/>
            </w:pPr>
            <w:r>
              <w:t xml:space="preserve">5</w:t>
            </w:r>
          </w:p>
        </w:tc>
        <w:tc>
          <w:tcPr/>
          <w:p>
            <w:pPr>
              <w:pStyle w:val="Compact"/>
              <w:jc w:val="left"/>
            </w:pPr>
            <w:r>
              <w:t xml:space="preserve">Old-growth heartwood. Tight rings, dense, resonant. Staff and instrument grade.</w:t>
            </w:r>
          </w:p>
        </w:tc>
      </w:tr>
      <w:tr>
        <w:tc>
          <w:tcPr/>
          <w:p>
            <w:pPr>
              <w:pStyle w:val="Compact"/>
              <w:jc w:val="left"/>
            </w:pPr>
            <w:r>
              <w:t xml:space="preserve">7</w:t>
            </w:r>
          </w:p>
        </w:tc>
        <w:tc>
          <w:tcPr/>
          <w:p>
            <w:pPr>
              <w:pStyle w:val="Compact"/>
              <w:jc w:val="left"/>
            </w:pPr>
            <w:r>
              <w:t xml:space="preserve">Ironwood equivalent. Density approaching stone. Sinks in water. Holds an edge like soft metal.</w:t>
            </w:r>
          </w:p>
        </w:tc>
      </w:tr>
      <w:tr>
        <w:tc>
          <w:tcPr/>
          <w:p>
            <w:pPr>
              <w:pStyle w:val="Compact"/>
              <w:jc w:val="left"/>
            </w:pPr>
            <w:r>
              <w:t xml:space="preserve">9</w:t>
            </w:r>
          </w:p>
        </w:tc>
        <w:tc>
          <w:tcPr/>
          <w:p>
            <w:pPr>
              <w:pStyle w:val="Compact"/>
              <w:jc w:val="left"/>
            </w:pPr>
            <w:r>
              <w:t xml:space="preserve">Petrified wood with complete mineral replacement maintaining wood grain structure — or living wood from a Verdant Font bleed zone that has grown for centuries without disease or damage.</w:t>
            </w:r>
          </w:p>
        </w:tc>
      </w:tr>
    </w:tbl>
    <w:p>
      <w:r>
        <w:pict>
          <v:rect style="width:0;height:1.5pt" o:hralign="center" o:hrstd="t" o:hr="t"/>
        </w:pict>
      </w:r>
    </w:p>
    <w:bookmarkEnd w:id="73"/>
    <w:bookmarkStart w:id="74" w:name="bottlenecking-and-upgrading"/>
    <w:p>
      <w:pPr>
        <w:pStyle w:val="Heading3"/>
      </w:pPr>
      <w:r>
        <w:t xml:space="preserve">BOTTLENECKING AND UPGRADING</w:t>
      </w:r>
    </w:p>
    <w:p>
      <w:pPr>
        <w:pStyle w:val="FirstParagraph"/>
      </w:pPr>
      <w:r>
        <w:rPr>
          <w:b/>
          <w:bCs/>
        </w:rPr>
        <w:t xml:space="preserve">Bottlenecking:</w:t>
      </w:r>
      <w:r>
        <w:t xml:space="preserve"> </w:t>
      </w:r>
      <w:r>
        <w:t xml:space="preserve">When a mutation’s natural intensity exceeds the substrate’s Formation Stage, the mutation is bottlenecked — it expresses only at the level the material can support. A V-13 Cancer mutation with inherent intensity equivalent to EML 6, embedded in a Stage 3 obsidian substrate, expresses at EML 3. The mutation is</w:t>
      </w:r>
      <w:r>
        <w:t xml:space="preserve"> </w:t>
      </w:r>
      <w:r>
        <w:t xml:space="preserve">“</w:t>
      </w:r>
      <w:r>
        <w:t xml:space="preserve">there</w:t>
      </w:r>
      <w:r>
        <w:t xml:space="preserve">”</w:t>
      </w:r>
      <w:r>
        <w:t xml:space="preserve"> </w:t>
      </w:r>
      <w:r>
        <w:t xml:space="preserve">at full potential, but the medium limits the output.</w:t>
      </w:r>
    </w:p>
    <w:p>
      <w:pPr>
        <w:pStyle w:val="BodyText"/>
      </w:pPr>
      <w:r>
        <w:t xml:space="preserve">A bottlenecked mutation may exhibit signs of strain — the expression pushing against the substrate’s limits. In the Cancer blade example, a bottlenecked Cancer might produce erratic growth patterns, unpredictable shedding, or localized stress fractures where the mutation is trying to express more intensely than the glass can sustain. This strain is a signal to the Analyzer that the mutation is being suppressed by substrate quality.</w:t>
      </w:r>
    </w:p>
    <w:p>
      <w:pPr>
        <w:pStyle w:val="BodyText"/>
      </w:pPr>
      <w:r>
        <w:rPr>
          <w:b/>
          <w:bCs/>
        </w:rPr>
        <w:t xml:space="preserve">Upgrading:</w:t>
      </w:r>
      <w:r>
        <w:t xml:space="preserve"> </w:t>
      </w:r>
      <w:r>
        <w:t xml:space="preserve">Purification, refining, and reprocessing operations raise the Formation Stage by improving the material’s quality. Each stage of improvement is a crafting operation with its own Artifice check against a TN determined by the current quality and the material’s chemical behavior.</w:t>
      </w:r>
    </w:p>
    <w:p>
      <w:pPr>
        <w:pStyle w:val="BodyText"/>
      </w:pPr>
      <w:r>
        <w:t xml:space="preserve">As Formation Stage rises, previously bottlenecked mutations unlock additional intensity. Upgrading the Cancer blade’s obsidian from Stage 3 to Stage 5 would release the Cancer expression from EML 3 to EML 5 — and the blade’s behavior would change immediately as the mutation expresses more fully. The growth becomes more aggressive, the shedding more frequent, the seeding on contact more likely.</w:t>
      </w:r>
    </w:p>
    <w:p>
      <w:pPr>
        <w:pStyle w:val="BodyText"/>
      </w:pPr>
      <w:r>
        <w:t xml:space="preserve">This means material upgrading is a form of indirect power growth — the practitioner isn’t adding new capabilities, they’re removing limitations on capabilities that were always latently present. The mutation was always Stage 6 Cancer. The obsidian just couldn’t handle it.</w:t>
      </w:r>
    </w:p>
    <w:p>
      <w:pPr>
        <w:pStyle w:val="BodyText"/>
      </w:pPr>
      <w:r>
        <w:rPr>
          <w:b/>
          <w:bCs/>
        </w:rPr>
        <w:t xml:space="preserve">Limits of Upgrading:</w:t>
      </w:r>
      <w:r>
        <w:t xml:space="preserve"> </w:t>
      </w:r>
      <w:r>
        <w:t xml:space="preserve">A material can only be refined to the upper limit of what that substance can be. You cannot refine bog iron past what iron is capable of. Stage 10 iron may be theoretically perfect iron, but it’s still iron — it has iron’s physical ceiling. To exceed that ceiling, you need a different material (steel, mithril, a planar metal) or mutations that alter the physical properties beyond the base substance’s natural limits.</w:t>
      </w:r>
    </w:p>
    <w:p>
      <w:r>
        <w:pict>
          <v:rect style="width:0;height:1.5pt" o:hralign="center" o:hrstd="t" o:hr="t"/>
        </w:pict>
      </w:r>
    </w:p>
    <w:bookmarkEnd w:id="74"/>
    <w:bookmarkStart w:id="75" w:name="volatility-as-a-combined-state-property"/>
    <w:p>
      <w:pPr>
        <w:pStyle w:val="Heading3"/>
      </w:pPr>
      <w:r>
        <w:t xml:space="preserve">VOLATILITY AS A COMBINED STATE PROPERTY</w:t>
      </w:r>
    </w:p>
    <w:p>
      <w:pPr>
        <w:pStyle w:val="FirstParagraph"/>
      </w:pPr>
      <w:r>
        <w:t xml:space="preserve">Volatility is assessed on the combined state of the material, not on its individual constituents in isolation. The same element can be extremely volatile in pure form and completely stable as part of a compound.</w:t>
      </w:r>
    </w:p>
    <w:p>
      <w:pPr>
        <w:pStyle w:val="BodyText"/>
      </w:pPr>
      <w:r>
        <w:rPr>
          <w:b/>
          <w:bCs/>
        </w:rPr>
        <w:t xml:space="preserve">Example:</w:t>
      </w:r>
      <w:r>
        <w:t xml:space="preserve"> </w:t>
      </w:r>
      <w:r>
        <w:t xml:space="preserve">Pure potassium is violently reactive — it combusts on contact with water. Potassium ions distributed through a banana’s complex organic matrix are completely stable. The potassium hasn’t changed. The composition has changed, and the composition determines the volatility.</w:t>
      </w:r>
    </w:p>
    <w:p>
      <w:pPr>
        <w:pStyle w:val="BodyText"/>
      </w:pPr>
      <w:r>
        <w:t xml:space="preserve">This principle applies in both directions during crafting:</w:t>
      </w:r>
    </w:p>
    <w:p>
      <w:pPr>
        <w:pStyle w:val="Compact"/>
        <w:numPr>
          <w:ilvl w:val="0"/>
          <w:numId w:val="1007"/>
        </w:numPr>
      </w:pPr>
      <w:r>
        <w:rPr>
          <w:b/>
          <w:bCs/>
        </w:rPr>
        <w:t xml:space="preserve">Concentrating</w:t>
      </w:r>
      <w:r>
        <w:t xml:space="preserve"> </w:t>
      </w:r>
      <w:r>
        <w:t xml:space="preserve">a reactive element (extracting potassium from plant ash, purifying elemental sulfur from ore, distilling alcohol from fermented liquid)</w:t>
      </w:r>
      <w:r>
        <w:t xml:space="preserve"> </w:t>
      </w:r>
      <w:r>
        <w:rPr>
          <w:b/>
          <w:bCs/>
        </w:rPr>
        <w:t xml:space="preserve">increases</w:t>
      </w:r>
      <w:r>
        <w:t xml:space="preserve"> </w:t>
      </w:r>
      <w:r>
        <w:t xml:space="preserve">volatility because you’re isolating a reactive substance from the matrix that was stabilizing it.</w:t>
      </w:r>
    </w:p>
    <w:p>
      <w:pPr>
        <w:pStyle w:val="Compact"/>
        <w:numPr>
          <w:ilvl w:val="0"/>
          <w:numId w:val="1007"/>
        </w:numPr>
      </w:pPr>
      <w:r>
        <w:rPr>
          <w:b/>
          <w:bCs/>
        </w:rPr>
        <w:t xml:space="preserve">Distributing</w:t>
      </w:r>
      <w:r>
        <w:t xml:space="preserve"> </w:t>
      </w:r>
      <w:r>
        <w:t xml:space="preserve">a reactive element into a stable matrix (alloying a volatile metal into a stable compound, dissolving a dangerous reagent into an inert solvent, incorporating a reactive mineral into a ceramic glaze)</w:t>
      </w:r>
      <w:r>
        <w:t xml:space="preserve"> </w:t>
      </w:r>
      <w:r>
        <w:rPr>
          <w:b/>
          <w:bCs/>
        </w:rPr>
        <w:t xml:space="preserve">decreases</w:t>
      </w:r>
      <w:r>
        <w:t xml:space="preserve"> </w:t>
      </w:r>
      <w:r>
        <w:t xml:space="preserve">volatility because the combined state is more stable than the pure component.</w:t>
      </w:r>
    </w:p>
    <w:p>
      <w:pPr>
        <w:pStyle w:val="FirstParagraph"/>
      </w:pPr>
      <w:r>
        <w:t xml:space="preserve">The alchemist managing volatility is doing real chemistry — understanding which compositions tame dangerous elements and which ones concentrate them. Volatility management is a core competency, not an edge case.</w:t>
      </w:r>
    </w:p>
    <w:p>
      <w:pPr>
        <w:pStyle w:val="BodyText"/>
      </w:pPr>
      <w:r>
        <w:rPr>
          <w:b/>
          <w:bCs/>
        </w:rPr>
        <w:t xml:space="preserve">Mechanical Implication:</w:t>
      </w:r>
      <w:r>
        <w:t xml:space="preserve"> </w:t>
      </w:r>
      <w:r>
        <w:t xml:space="preserve">Volatility modifiers on the materials table and reagents table represent the material AS ENCOUNTERED — in the combined state the practitioner will actually be working with. If a processing operation changes the combined state (distillation separates a compound into fractions; alloying combines two metals), the volatility of the resulting products must be reassessed. The GM and practitioner should evaluate what the new combined state’s volatility is based on what they’ve produced.</w:t>
      </w:r>
    </w:p>
    <w:p>
      <w:r>
        <w:pict>
          <v:rect style="width:0;height:1.5pt" o:hralign="center" o:hrstd="t" o:hr="t"/>
        </w:pict>
      </w:r>
    </w:p>
    <w:p>
      <w:pPr>
        <w:pStyle w:val="FirstParagraph"/>
      </w:pPr>
      <w:r>
        <w:rPr>
          <w:i/>
          <w:iCs/>
        </w:rPr>
        <w:t xml:space="preserve">This table is referenced by Section III (Base Materials &amp; Mutations) and Section V (Item Creation).</w:t>
      </w:r>
    </w:p>
    <w:bookmarkEnd w:id="75"/>
    <w:bookmarkEnd w:id="76"/>
    <w:bookmarkEnd w:id="77"/>
    <w:bookmarkStart w:id="126" w:name="Xb962438d25f77c7bc91554520759eaf5508c403"/>
    <w:p>
      <w:pPr>
        <w:pStyle w:val="Heading1"/>
      </w:pPr>
      <w:r>
        <w:t xml:space="preserve">THE ÆTHERIUM CODEX — System Reference Document</w:t>
      </w:r>
    </w:p>
    <w:bookmarkStart w:id="78" w:name="Xb442d499e86dc36c2dcda1c0c307f2591781961"/>
    <w:p>
      <w:pPr>
        <w:pStyle w:val="Heading2"/>
      </w:pPr>
      <w:r>
        <w:t xml:space="preserve">The Spell Sentence System — The Grammar of Magic</w:t>
      </w:r>
    </w:p>
    <w:p>
      <w:pPr>
        <w:pStyle w:val="FirstParagraph"/>
      </w:pPr>
      <w:r>
        <w:rPr>
          <w:i/>
          <w:iCs/>
        </w:rPr>
        <w:t xml:space="preserve">Alpha SRD — Second Draft</w:t>
      </w:r>
    </w:p>
    <w:p>
      <w:r>
        <w:pict>
          <v:rect style="width:0;height:1.5pt" o:hralign="center" o:hrstd="t" o:hr="t"/>
        </w:pict>
      </w:r>
    </w:p>
    <w:bookmarkEnd w:id="78"/>
    <w:bookmarkStart w:id="79" w:name="preamble"/>
    <w:p>
      <w:pPr>
        <w:pStyle w:val="Heading2"/>
      </w:pPr>
      <w:r>
        <w:t xml:space="preserve">PREAMBLE</w:t>
      </w:r>
    </w:p>
    <w:p>
      <w:pPr>
        <w:pStyle w:val="FirstParagraph"/>
      </w:pPr>
      <w:r>
        <w:t xml:space="preserve">Magic is a living language. The</w:t>
      </w:r>
      <w:r>
        <w:t xml:space="preserve"> </w:t>
      </w:r>
      <w:r>
        <w:t xml:space="preserve">“</w:t>
      </w:r>
      <w:r>
        <w:t xml:space="preserve">spells</w:t>
      </w:r>
      <w:r>
        <w:t xml:space="preserve">”</w:t>
      </w:r>
      <w:r>
        <w:t xml:space="preserve"> </w:t>
      </w:r>
      <w:r>
        <w:t xml:space="preserve">taught in academies are merely common phrases — recipes proven to be effective and stable. The true master composes. They understand the fundamental grammar of reality and shape it to their will.</w:t>
      </w:r>
    </w:p>
    <w:p>
      <w:pPr>
        <w:pStyle w:val="BodyText"/>
      </w:pPr>
      <w:r>
        <w:t xml:space="preserve">The Spell Sentence System is the universal framework governing all magical expressions. It applies equally to practitioners composing rotes, items expressing mutations, alchemists building compounds, and the analysis of ambient planar phenomena. The same grammar operates at every scale.</w:t>
      </w:r>
    </w:p>
    <w:p>
      <w:r>
        <w:pict>
          <v:rect style="width:0;height:1.5pt" o:hralign="center" o:hrstd="t" o:hr="t"/>
        </w:pict>
      </w:r>
    </w:p>
    <w:bookmarkEnd w:id="79"/>
    <w:bookmarkStart w:id="80" w:name="part-i-the-prima-æther"/>
    <w:p>
      <w:pPr>
        <w:pStyle w:val="Heading2"/>
      </w:pPr>
      <w:r>
        <w:t xml:space="preserve">PART I: THE PRIMA ÆTHER</w:t>
      </w:r>
    </w:p>
    <w:p>
      <w:pPr>
        <w:pStyle w:val="FirstParagraph"/>
      </w:pPr>
      <w:r>
        <w:t xml:space="preserve">The source of all magical power in Tessera is the Prima Æther — a pervasive force resulting from the interplay between two fundamentally different magical systems forcibly merged during the Ancient Magical Calamity.</w:t>
      </w:r>
    </w:p>
    <w:p>
      <w:pPr>
        <w:pStyle w:val="BodyText"/>
      </w:pPr>
      <w:r>
        <w:rPr>
          <w:b/>
          <w:bCs/>
        </w:rPr>
        <w:t xml:space="preserve">The Primal Current (Anima’s Law):</w:t>
      </w:r>
      <w:r>
        <w:t xml:space="preserve"> </w:t>
      </w:r>
      <w:r>
        <w:t xml:space="preserve">The world’s native magic. Raw, chaotic, intuitive. Akin to alternating current. Practitioners of Innate Magic (Sorcerers, Psions, Sōmaturges) connect to this current.</w:t>
      </w:r>
    </w:p>
    <w:p>
      <w:pPr>
        <w:pStyle w:val="BodyText"/>
      </w:pPr>
      <w:r>
        <w:rPr>
          <w:b/>
          <w:bCs/>
        </w:rPr>
        <w:t xml:space="preserve">The Structured Current (Kanon’s Law):</w:t>
      </w:r>
      <w:r>
        <w:t xml:space="preserve"> </w:t>
      </w:r>
      <w:r>
        <w:t xml:space="preserve">An imposed lattice of magical law. Orderly, systematic, predictable. Akin to direct current. Practitioners of Studied Magic (Wizards, Clerics) tap into this grid.</w:t>
      </w:r>
    </w:p>
    <w:p>
      <w:r>
        <w:pict>
          <v:rect style="width:0;height:1.5pt" o:hralign="center" o:hrstd="t" o:hr="t"/>
        </w:pict>
      </w:r>
    </w:p>
    <w:bookmarkEnd w:id="80"/>
    <w:bookmarkStart w:id="83" w:name="part-ii-the-spell-sentence"/>
    <w:p>
      <w:pPr>
        <w:pStyle w:val="Heading2"/>
      </w:pPr>
      <w:r>
        <w:t xml:space="preserve">PART II: THE SPELL SENTENCE</w:t>
      </w:r>
    </w:p>
    <w:p>
      <w:pPr>
        <w:pStyle w:val="FirstParagraph"/>
      </w:pPr>
      <w:r>
        <w:t xml:space="preserve">All magical expressions deconstruct into a foundational sentence: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Function</w:t>
            </w:r>
          </w:p>
        </w:tc>
      </w:tr>
      <w:tr>
        <w:tc>
          <w:tcPr/>
          <w:p>
            <w:pPr>
              <w:pStyle w:val="Compact"/>
              <w:jc w:val="left"/>
            </w:pPr>
            <w:r>
              <w:rPr>
                <w:b/>
                <w:bCs/>
              </w:rPr>
              <w:t xml:space="preserve">Effect</w:t>
            </w:r>
          </w:p>
        </w:tc>
        <w:tc>
          <w:tcPr/>
          <w:p>
            <w:pPr>
              <w:pStyle w:val="Compact"/>
              <w:jc w:val="left"/>
            </w:pPr>
            <w:r>
              <w:t xml:space="preserve">Verb</w:t>
            </w:r>
          </w:p>
        </w:tc>
        <w:tc>
          <w:tcPr/>
          <w:p>
            <w:pPr>
              <w:pStyle w:val="Compact"/>
              <w:jc w:val="left"/>
            </w:pPr>
            <w:r>
              <w:t xml:space="preserve">The core action — what the expression fundamentally does</w:t>
            </w:r>
          </w:p>
        </w:tc>
      </w:tr>
      <w:tr>
        <w:tc>
          <w:tcPr/>
          <w:p>
            <w:pPr>
              <w:pStyle w:val="Compact"/>
              <w:jc w:val="left"/>
            </w:pPr>
            <w:r>
              <w:rPr>
                <w:b/>
                <w:bCs/>
              </w:rPr>
              <w:t xml:space="preserve">Isotope</w:t>
            </w:r>
          </w:p>
        </w:tc>
        <w:tc>
          <w:tcPr/>
          <w:p>
            <w:pPr>
              <w:pStyle w:val="Compact"/>
              <w:jc w:val="left"/>
            </w:pPr>
            <w:r>
              <w:t xml:space="preserve">Adjective</w:t>
            </w:r>
          </w:p>
        </w:tc>
        <w:tc>
          <w:tcPr/>
          <w:p>
            <w:pPr>
              <w:pStyle w:val="Compact"/>
              <w:jc w:val="left"/>
            </w:pPr>
            <w:r>
              <w:t xml:space="preserve">The planar character — what nature or quality it carries</w:t>
            </w:r>
          </w:p>
        </w:tc>
      </w:tr>
      <w:tr>
        <w:tc>
          <w:tcPr/>
          <w:p>
            <w:pPr>
              <w:pStyle w:val="Compact"/>
              <w:jc w:val="left"/>
            </w:pPr>
            <w:r>
              <w:rPr>
                <w:b/>
                <w:bCs/>
              </w:rPr>
              <w:t xml:space="preserve">Target</w:t>
            </w:r>
          </w:p>
        </w:tc>
        <w:tc>
          <w:tcPr/>
          <w:p>
            <w:pPr>
              <w:pStyle w:val="Compact"/>
              <w:jc w:val="left"/>
            </w:pPr>
            <w:r>
              <w:t xml:space="preserve">Noun</w:t>
            </w:r>
          </w:p>
        </w:tc>
        <w:tc>
          <w:tcPr/>
          <w:p>
            <w:pPr>
              <w:pStyle w:val="Compact"/>
              <w:jc w:val="left"/>
            </w:pPr>
            <w:r>
              <w:t xml:space="preserve">Who or what is affected — spatial geometry</w:t>
            </w:r>
          </w:p>
        </w:tc>
      </w:tr>
      <w:tr>
        <w:tc>
          <w:tcPr/>
          <w:p>
            <w:pPr>
              <w:pStyle w:val="Compact"/>
              <w:jc w:val="left"/>
            </w:pPr>
            <w:r>
              <w:rPr>
                <w:b/>
                <w:bCs/>
              </w:rPr>
              <w:t xml:space="preserve">Range</w:t>
            </w:r>
          </w:p>
        </w:tc>
        <w:tc>
          <w:tcPr/>
          <w:p>
            <w:pPr>
              <w:pStyle w:val="Compact"/>
              <w:jc w:val="left"/>
            </w:pPr>
            <w:r>
              <w:t xml:space="preserve">Preposition</w:t>
            </w:r>
          </w:p>
        </w:tc>
        <w:tc>
          <w:tcPr/>
          <w:p>
            <w:pPr>
              <w:pStyle w:val="Compact"/>
              <w:jc w:val="left"/>
            </w:pPr>
            <w:r>
              <w:t xml:space="preserve">How far the expression reaches</w:t>
            </w:r>
          </w:p>
        </w:tc>
      </w:tr>
      <w:tr>
        <w:tc>
          <w:tcPr/>
          <w:p>
            <w:pPr>
              <w:pStyle w:val="Compact"/>
              <w:jc w:val="left"/>
            </w:pPr>
            <w:r>
              <w:rPr>
                <w:b/>
                <w:bCs/>
              </w:rPr>
              <w:t xml:space="preserve">Duration</w:t>
            </w:r>
          </w:p>
        </w:tc>
        <w:tc>
          <w:tcPr/>
          <w:p>
            <w:pPr>
              <w:pStyle w:val="Compact"/>
              <w:jc w:val="left"/>
            </w:pPr>
            <w:r>
              <w:t xml:space="preserve">Adverb</w:t>
            </w:r>
          </w:p>
        </w:tc>
        <w:tc>
          <w:tcPr/>
          <w:p>
            <w:pPr>
              <w:pStyle w:val="Compact"/>
              <w:jc w:val="left"/>
            </w:pPr>
            <w:r>
              <w:t xml:space="preserve">How long the expression persists</w:t>
            </w:r>
          </w:p>
        </w:tc>
      </w:tr>
      <w:tr>
        <w:tc>
          <w:tcPr/>
          <w:p>
            <w:pPr>
              <w:pStyle w:val="Compact"/>
              <w:jc w:val="left"/>
            </w:pPr>
            <w:r>
              <w:rPr>
                <w:b/>
                <w:bCs/>
              </w:rPr>
              <w:t xml:space="preserve">Additives</w:t>
            </w:r>
          </w:p>
        </w:tc>
        <w:tc>
          <w:tcPr/>
          <w:p>
            <w:pPr>
              <w:pStyle w:val="Compact"/>
              <w:jc w:val="left"/>
            </w:pPr>
            <w:r>
              <w:t xml:space="preserve">Augmentations</w:t>
            </w:r>
          </w:p>
        </w:tc>
        <w:tc>
          <w:tcPr/>
          <w:p>
            <w:pPr>
              <w:pStyle w:val="Compact"/>
              <w:jc w:val="left"/>
            </w:pPr>
            <w:r>
              <w:t xml:space="preserve">Enhancements making the expression more complex or powerful</w:t>
            </w:r>
          </w:p>
        </w:tc>
      </w:tr>
      <w:tr>
        <w:tc>
          <w:tcPr/>
          <w:p>
            <w:pPr>
              <w:pStyle w:val="Compact"/>
              <w:jc w:val="left"/>
            </w:pPr>
            <w:r>
              <w:rPr>
                <w:b/>
                <w:bCs/>
              </w:rPr>
              <w:t xml:space="preserve">Subtractives</w:t>
            </w:r>
          </w:p>
        </w:tc>
        <w:tc>
          <w:tcPr/>
          <w:p>
            <w:pPr>
              <w:pStyle w:val="Compact"/>
              <w:jc w:val="left"/>
            </w:pPr>
            <w:r>
              <w:t xml:space="preserve">Anchors</w:t>
            </w:r>
          </w:p>
        </w:tc>
        <w:tc>
          <w:tcPr/>
          <w:p>
            <w:pPr>
              <w:pStyle w:val="Compact"/>
              <w:jc w:val="left"/>
            </w:pPr>
            <w:r>
              <w:t xml:space="preserve">Limitations making it easier to control or less costly</w:t>
            </w:r>
          </w:p>
        </w:tc>
      </w:tr>
    </w:tbl>
    <w:bookmarkStart w:id="81" w:name="the-rote"/>
    <w:p>
      <w:pPr>
        <w:pStyle w:val="Heading3"/>
      </w:pPr>
      <w:r>
        <w:t xml:space="preserve">The Rote</w:t>
      </w:r>
    </w:p>
    <w:p>
      <w:pPr>
        <w:pStyle w:val="FirstParagraph"/>
      </w:pPr>
      <w:r>
        <w:t xml:space="preserve">A rote is a complete spell sentence frozen in a specific configuration — a stable, repeatable formula. Different rotes can share the same Effect and Isotope but differ in geometry, duration, and additives. A mutation in an item is a rote that the material expresses as a consequence of its planar nature — the system measures what the expression actually does using the same framework regardless of source.</w:t>
      </w:r>
    </w:p>
    <w:bookmarkEnd w:id="81"/>
    <w:bookmarkStart w:id="82" w:name="secondary-subtypes-thematic-descriptors"/>
    <w:p>
      <w:pPr>
        <w:pStyle w:val="Heading3"/>
      </w:pPr>
      <w:r>
        <w:t xml:space="preserve">Secondary Subtypes (Thematic Descriptors)</w:t>
      </w:r>
    </w:p>
    <w:p>
      <w:pPr>
        <w:pStyle w:val="FirstParagraph"/>
      </w:pPr>
      <w:r>
        <w:t xml:space="preserve">Divine values and philosophical alignments (Sovereignty, Predation, Nurture, Expression, Duty, etc.) describe HOW an expression manifests aesthetically. Same damage, same geometry, same isotope — different narrative texture. Important for setting and characterization but do not alter mechanical calculations.</w:t>
      </w:r>
    </w:p>
    <w:p>
      <w:r>
        <w:pict>
          <v:rect style="width:0;height:1.5pt" o:hralign="center" o:hrstd="t" o:hr="t"/>
        </w:pict>
      </w:r>
    </w:p>
    <w:bookmarkEnd w:id="82"/>
    <w:bookmarkEnd w:id="83"/>
    <w:bookmarkStart w:id="85" w:name="part-iii-the-three-tiers-of-proficiency"/>
    <w:p>
      <w:pPr>
        <w:pStyle w:val="Heading2"/>
      </w:pPr>
      <w:r>
        <w:t xml:space="preserve">PART III: THE THREE TIERS OF PROFICIENCY</w:t>
      </w:r>
    </w:p>
    <w:p>
      <w:pPr>
        <w:pStyle w:val="FirstParagraph"/>
      </w:pPr>
      <w:r>
        <w:t xml:space="preserve">A practitioner’s ability is understood through three independent tiers, each rated 1-10 for mortal beings.</w:t>
      </w:r>
    </w:p>
    <w:p>
      <w:pPr>
        <w:pStyle w:val="BodyText"/>
      </w:pPr>
      <w:r>
        <w:rPr>
          <w:b/>
          <w:bCs/>
        </w:rPr>
        <w:t xml:space="preserve">A. Overall Mastery</w:t>
      </w:r>
      <w:r>
        <w:t xml:space="preserve"> </w:t>
      </w:r>
      <w:r>
        <w:t xml:space="preserve">— Total potential. Governs the absolute ceiling. Determines maximum ÆP expenditure per rote.</w:t>
      </w:r>
    </w:p>
    <w:p>
      <w:pPr>
        <w:pStyle w:val="BodyText"/>
      </w:pPr>
      <w:r>
        <w:rPr>
          <w:b/>
          <w:bCs/>
        </w:rPr>
        <w:t xml:space="preserve">B. Effect Tier</w:t>
      </w:r>
      <w:r>
        <w:t xml:space="preserve"> </w:t>
      </w:r>
      <w:r>
        <w:t xml:space="preserve">— Deep understanding of a particular Effect (Damage, Affliction, Create, etc.). Rated 1-10 per Effect. Determines raw power (Base Effect Rank) and contributes to pool size.</w:t>
      </w:r>
    </w:p>
    <w:p>
      <w:pPr>
        <w:pStyle w:val="BodyText"/>
      </w:pPr>
      <w:r>
        <w:rPr>
          <w:b/>
          <w:bCs/>
        </w:rPr>
        <w:t xml:space="preserve">C. Isotope Tier</w:t>
      </w:r>
      <w:r>
        <w:t xml:space="preserve"> </w:t>
      </w:r>
      <w:r>
        <w:t xml:space="preserve">— Fine control over a specific isotope (B-01 Inferno, V-13 Cancer, S-09 Wraith, etc.). Rated 1-10 per learned isotope. Determines accuracy and contributes to pool size.</w:t>
      </w:r>
    </w:p>
    <w:bookmarkStart w:id="84" w:name="the-interlocking-cap"/>
    <w:p>
      <w:pPr>
        <w:pStyle w:val="Heading3"/>
      </w:pPr>
      <w:r>
        <w:t xml:space="preserve">The Interlocking Cap</w:t>
      </w:r>
    </w:p>
    <w:p>
      <w:pPr>
        <w:pStyle w:val="FirstParagraph"/>
      </w:pPr>
      <w:r>
        <w:rPr>
          <w:b/>
          <w:bCs/>
        </w:rPr>
        <w:t xml:space="preserve">Effective Spell Level (ESL) = min(Effect Tier, Isotope Tier)</w:t>
      </w:r>
    </w:p>
    <w:p>
      <w:pPr>
        <w:pStyle w:val="BodyText"/>
      </w:pPr>
      <w:r>
        <w:t xml:space="preserve">A practitioner cannot apply more precision than the power they are channeling. Damage 7 + Inferno 5 = ESL 5 maximum.</w:t>
      </w:r>
    </w:p>
    <w:p>
      <w:pPr>
        <w:pStyle w:val="BodyText"/>
      </w:pPr>
      <w:r>
        <w:rPr>
          <w:b/>
          <w:bCs/>
        </w:rPr>
        <w:t xml:space="preserve">Accuracy Cap:</w:t>
      </w:r>
      <w:r>
        <w:t xml:space="preserve"> </w:t>
      </w:r>
      <w:r>
        <w:t xml:space="preserve">Attack bonus for a targeted expression equals Isotope Tier, capped by ESL.</w:t>
      </w:r>
    </w:p>
    <w:p>
      <w:r>
        <w:pict>
          <v:rect style="width:0;height:1.5pt" o:hralign="center" o:hrstd="t" o:hr="t"/>
        </w:pict>
      </w:r>
    </w:p>
    <w:bookmarkEnd w:id="84"/>
    <w:bookmarkEnd w:id="85"/>
    <w:bookmarkStart w:id="87" w:name="part-iv-the-two-pools"/>
    <w:p>
      <w:pPr>
        <w:pStyle w:val="Heading2"/>
      </w:pPr>
      <w:r>
        <w:t xml:space="preserve">PART IV: THE TWO POOLS</w:t>
      </w:r>
    </w:p>
    <w:bookmarkStart w:id="86" w:name="the-unified-pool-formula"/>
    <w:p>
      <w:pPr>
        <w:pStyle w:val="Heading3"/>
      </w:pPr>
      <w:r>
        <w:t xml:space="preserve">The Unified Pool Formula</w:t>
      </w:r>
    </w:p>
    <w:p>
      <w:pPr>
        <w:pStyle w:val="FirstParagraph"/>
      </w:pPr>
      <w:r>
        <w:rPr>
          <w:b/>
          <w:bCs/>
        </w:rPr>
        <w:t xml:space="preserve">Pool Size = (½ Effect Tier) + (½ Isotope Tier) + Overall Mastery + Integrity</w:t>
      </w:r>
    </w:p>
    <w:p>
      <w:pPr>
        <w:pStyle w:val="BodyText"/>
      </w:pPr>
      <w:r>
        <w:t xml:space="preserve">Both pools use this formula. Same size, different spending.</w:t>
      </w:r>
    </w:p>
    <w:p>
      <w:pPr>
        <w:pStyle w:val="BodyText"/>
      </w:pPr>
      <w:r>
        <w:rPr>
          <w:b/>
          <w:bCs/>
        </w:rPr>
        <w:t xml:space="preserve">A. Construction Pool</w:t>
      </w:r>
      <w:r>
        <w:t xml:space="preserve"> </w:t>
      </w:r>
      <w:r>
        <w:t xml:space="preserve">— Buys geometry: Target shape, Range band, Duration step. Points spent from the Construction Menu.</w:t>
      </w:r>
    </w:p>
    <w:p>
      <w:pPr>
        <w:pStyle w:val="BodyText"/>
      </w:pPr>
      <w:r>
        <w:rPr>
          <w:b/>
          <w:bCs/>
        </w:rPr>
        <w:t xml:space="preserve">B. Complexity Pool</w:t>
      </w:r>
      <w:r>
        <w:t xml:space="preserve"> </w:t>
      </w:r>
      <w:r>
        <w:t xml:space="preserve">— Buys Additives. Total Additive cost cannot exceed this budget. Subtractives grant bonus points to this pool.</w:t>
      </w:r>
    </w:p>
    <w:p>
      <w:pPr>
        <w:pStyle w:val="BodyText"/>
      </w:pPr>
      <w:r>
        <w:rPr>
          <w:b/>
          <w:bCs/>
        </w:rPr>
        <w:t xml:space="preserve">Architect Bonus:</w:t>
      </w:r>
      <w:r>
        <w:t xml:space="preserve"> </w:t>
      </w:r>
      <w:r>
        <w:t xml:space="preserve">Studied casters receive a bonus to Complexity Pool equal to ⌊Dominion ÷ 2⌋.</w:t>
      </w:r>
    </w:p>
    <w:p>
      <w:r>
        <w:pict>
          <v:rect style="width:0;height:1.5pt" o:hralign="center" o:hrstd="t" o:hr="t"/>
        </w:pict>
      </w:r>
    </w:p>
    <w:bookmarkEnd w:id="86"/>
    <w:bookmarkEnd w:id="87"/>
    <w:bookmarkStart w:id="91" w:name="part-v-the-inverted-formula"/>
    <w:p>
      <w:pPr>
        <w:pStyle w:val="Heading2"/>
      </w:pPr>
      <w:r>
        <w:t xml:space="preserve">PART V: THE INVERTED FORMULA</w:t>
      </w:r>
    </w:p>
    <w:p>
      <w:pPr>
        <w:pStyle w:val="FirstParagraph"/>
      </w:pPr>
      <w:r>
        <w:t xml:space="preserve">For casters, the formula works inside out — stats combine into pools that compose rotes. For items and environmental expressions, it works outside in — an observable effect is decomposed into constituent variables.</w:t>
      </w:r>
    </w:p>
    <w:bookmarkStart w:id="88" w:name="decomposition"/>
    <w:p>
      <w:pPr>
        <w:pStyle w:val="Heading3"/>
      </w:pPr>
      <w:r>
        <w:t xml:space="preserve">Decomposition</w:t>
      </w:r>
    </w:p>
    <w:p>
      <w:pPr>
        <w:pStyle w:val="FirstParagraph"/>
      </w:pPr>
      <w:r>
        <w:t xml:space="preserve">An Analyzer examining an expression extracts:</w:t>
      </w:r>
      <w:r>
        <w:t xml:space="preserve"> </w:t>
      </w:r>
      <w:r>
        <w:t xml:space="preserve">-</w:t>
      </w:r>
      <w:r>
        <w:t xml:space="preserve"> </w:t>
      </w:r>
      <w:r>
        <w:rPr>
          <w:b/>
          <w:bCs/>
        </w:rPr>
        <w:t xml:space="preserve">Effect and its level</w:t>
      </w:r>
      <w:r>
        <w:t xml:space="preserve"> </w:t>
      </w:r>
      <w:r>
        <w:t xml:space="preserve">— what it does and how strongly</w:t>
      </w:r>
      <w:r>
        <w:t xml:space="preserve"> </w:t>
      </w:r>
      <w:r>
        <w:t xml:space="preserve">-</w:t>
      </w:r>
      <w:r>
        <w:t xml:space="preserve"> </w:t>
      </w:r>
      <w:r>
        <w:rPr>
          <w:b/>
          <w:bCs/>
        </w:rPr>
        <w:t xml:space="preserve">Isotope and its level</w:t>
      </w:r>
      <w:r>
        <w:t xml:space="preserve"> </w:t>
      </w:r>
      <w:r>
        <w:t xml:space="preserve">— what planar character and how intensely</w:t>
      </w:r>
      <w:r>
        <w:t xml:space="preserve"> </w:t>
      </w:r>
      <w:r>
        <w:t xml:space="preserve">-</w:t>
      </w:r>
      <w:r>
        <w:t xml:space="preserve"> </w:t>
      </w:r>
      <w:r>
        <w:rPr>
          <w:b/>
          <w:bCs/>
        </w:rPr>
        <w:t xml:space="preserve">Substrate contribution</w:t>
      </w:r>
      <w:r>
        <w:t xml:space="preserve"> </w:t>
      </w:r>
      <w:r>
        <w:t xml:space="preserve">— how the material’s physical properties modify the expression (hardness feeding duration, tensile feeding damage, density feeding range, etc.)</w:t>
      </w:r>
      <w:r>
        <w:t xml:space="preserve"> </w:t>
      </w:r>
      <w:r>
        <w:t xml:space="preserve">-</w:t>
      </w:r>
      <w:r>
        <w:t xml:space="preserve"> </w:t>
      </w:r>
      <w:r>
        <w:rPr>
          <w:b/>
          <w:bCs/>
        </w:rPr>
        <w:t xml:space="preserve">Interaction effects</w:t>
      </w:r>
      <w:r>
        <w:t xml:space="preserve"> </w:t>
      </w:r>
      <w:r>
        <w:t xml:space="preserve">— modifications from other expressions in the same combined state</w:t>
      </w:r>
    </w:p>
    <w:bookmarkEnd w:id="88"/>
    <w:bookmarkStart w:id="89" w:name="item-pool-calculation"/>
    <w:p>
      <w:pPr>
        <w:pStyle w:val="Heading3"/>
      </w:pPr>
      <w:r>
        <w:t xml:space="preserve">Item Pool Calculation</w:t>
      </w:r>
    </w:p>
    <w:p>
      <w:pPr>
        <w:pStyle w:val="FirstParagraph"/>
      </w:pPr>
      <w:r>
        <w:rPr>
          <w:b/>
          <w:bCs/>
        </w:rPr>
        <w:t xml:space="preserve">Item Pool = (½ Effect Level) + (½ Isotope Level) + EML + Integrity equivalent</w:t>
      </w:r>
    </w:p>
    <w:p>
      <w:pPr>
        <w:pStyle w:val="BodyText"/>
      </w:pPr>
      <w:r>
        <w:t xml:space="preserve">Effect Level and Isotope Level are intrinsic properties of the expression. EML is the item’s current Effective Mastery Level. The pools determine what geometry and complexity the expression can support.</w:t>
      </w:r>
    </w:p>
    <w:bookmarkEnd w:id="89"/>
    <w:bookmarkStart w:id="90" w:name="extraction-and-transplantation"/>
    <w:p>
      <w:pPr>
        <w:pStyle w:val="Heading3"/>
      </w:pPr>
      <w:r>
        <w:t xml:space="preserve">Extraction and Transplantation</w:t>
      </w:r>
    </w:p>
    <w:p>
      <w:pPr>
        <w:pStyle w:val="FirstParagraph"/>
      </w:pPr>
      <w:r>
        <w:t xml:space="preserve">Extracted expressions carry their Effect Level and Isotope Level as intrinsic properties — these belong to the expression, not the substrate. When introduced to a new substrate, the interaction rules (cooperative/competing/cancellation/emergent) apply to the new combined state.</w:t>
      </w:r>
    </w:p>
    <w:p>
      <w:r>
        <w:pict>
          <v:rect style="width:0;height:1.5pt" o:hralign="center" o:hrstd="t" o:hr="t"/>
        </w:pict>
      </w:r>
    </w:p>
    <w:bookmarkEnd w:id="90"/>
    <w:bookmarkEnd w:id="91"/>
    <w:bookmarkStart w:id="99" w:name="part-vi-the-effects"/>
    <w:p>
      <w:pPr>
        <w:pStyle w:val="Heading2"/>
      </w:pPr>
      <w:r>
        <w:t xml:space="preserve">PART VI: THE EFFECTS</w:t>
      </w:r>
    </w:p>
    <w:p>
      <w:pPr>
        <w:pStyle w:val="FirstParagraph"/>
      </w:pPr>
      <w:r>
        <w:t xml:space="preserve">Effects are the core verbs of any expression. Effect Tier is rated 1-10 per Effect.</w:t>
      </w:r>
    </w:p>
    <w:bookmarkStart w:id="92" w:name="offensive-effects"/>
    <w:p>
      <w:pPr>
        <w:pStyle w:val="Heading3"/>
      </w:pPr>
      <w:r>
        <w:t xml:space="preserve">Offensive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Damage</w:t>
            </w:r>
          </w:p>
        </w:tc>
        <w:tc>
          <w:tcPr/>
          <w:p>
            <w:pPr>
              <w:pStyle w:val="Compact"/>
              <w:jc w:val="left"/>
            </w:pPr>
            <w:r>
              <w:t xml:space="preserve">1</w:t>
            </w:r>
          </w:p>
        </w:tc>
        <w:tc>
          <w:tcPr/>
          <w:p>
            <w:pPr>
              <w:pStyle w:val="Compact"/>
              <w:jc w:val="left"/>
            </w:pPr>
            <w:r>
              <w:t xml:space="preserve">Direct harm — physical, mental, or metaphysical. Nature defined by Isotope.</w:t>
            </w:r>
          </w:p>
        </w:tc>
      </w:tr>
      <w:tr>
        <w:tc>
          <w:tcPr/>
          <w:p>
            <w:pPr>
              <w:pStyle w:val="Compact"/>
              <w:jc w:val="left"/>
            </w:pPr>
            <w:r>
              <w:rPr>
                <w:b/>
                <w:bCs/>
              </w:rPr>
              <w:t xml:space="preserve">Affliction</w:t>
            </w:r>
          </w:p>
        </w:tc>
        <w:tc>
          <w:tcPr/>
          <w:p>
            <w:pPr>
              <w:pStyle w:val="Compact"/>
              <w:jc w:val="left"/>
            </w:pPr>
            <w:r>
              <w:t xml:space="preserve">2</w:t>
            </w:r>
          </w:p>
        </w:tc>
        <w:tc>
          <w:tcPr/>
          <w:p>
            <w:pPr>
              <w:pStyle w:val="Compact"/>
              <w:jc w:val="left"/>
            </w:pPr>
            <w:r>
              <w:t xml:space="preserve">Debilitating conditions. Does not necessarily cause direct harm but leaves targets stunned, paralyzed, confused, restrained, or otherwise impaired. Also covers sensory impairment (blinding, deafening) when imposed as a condition on the target.</w:t>
            </w:r>
          </w:p>
        </w:tc>
      </w:tr>
      <w:tr>
        <w:tc>
          <w:tcPr/>
          <w:p>
            <w:pPr>
              <w:pStyle w:val="Compact"/>
              <w:jc w:val="left"/>
            </w:pPr>
            <w:r>
              <w:rPr>
                <w:b/>
                <w:bCs/>
              </w:rPr>
              <w:t xml:space="preserve">Nullify</w:t>
            </w:r>
          </w:p>
        </w:tc>
        <w:tc>
          <w:tcPr/>
          <w:p>
            <w:pPr>
              <w:pStyle w:val="Compact"/>
              <w:jc w:val="left"/>
            </w:pPr>
            <w:r>
              <w:t xml:space="preserve">3</w:t>
            </w:r>
          </w:p>
        </w:tc>
        <w:tc>
          <w:tcPr/>
          <w:p>
            <w:pPr>
              <w:pStyle w:val="Compact"/>
              <w:jc w:val="left"/>
            </w:pPr>
            <w:r>
              <w:t xml:space="preserve">Counter-magic. Counters or suppresses magical effects. Unravels existing expressions.</w:t>
            </w:r>
          </w:p>
        </w:tc>
      </w:tr>
      <w:tr>
        <w:tc>
          <w:tcPr/>
          <w:p>
            <w:pPr>
              <w:pStyle w:val="Compact"/>
              <w:jc w:val="left"/>
            </w:pPr>
            <w:r>
              <w:rPr>
                <w:b/>
                <w:bCs/>
              </w:rPr>
              <w:t xml:space="preserve">Weaken</w:t>
            </w:r>
          </w:p>
        </w:tc>
        <w:tc>
          <w:tcPr/>
          <w:p>
            <w:pPr>
              <w:pStyle w:val="Compact"/>
              <w:jc w:val="left"/>
            </w:pPr>
            <w:r>
              <w:t xml:space="preserve">3</w:t>
            </w:r>
          </w:p>
        </w:tc>
        <w:tc>
          <w:tcPr/>
          <w:p>
            <w:pPr>
              <w:pStyle w:val="Compact"/>
              <w:jc w:val="left"/>
            </w:pPr>
            <w:r>
              <w:t xml:space="preserve">Drains core attributes. Saps strength, dulls intellect, diminishes capacity.</w:t>
            </w:r>
          </w:p>
        </w:tc>
      </w:tr>
    </w:tbl>
    <w:bookmarkEnd w:id="92"/>
    <w:bookmarkStart w:id="93" w:name="defensive-effects"/>
    <w:p>
      <w:pPr>
        <w:pStyle w:val="Heading3"/>
      </w:pPr>
      <w:r>
        <w:t xml:space="preserve">Defensive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Protection</w:t>
            </w:r>
          </w:p>
        </w:tc>
        <w:tc>
          <w:tcPr/>
          <w:p>
            <w:pPr>
              <w:pStyle w:val="Compact"/>
              <w:jc w:val="left"/>
            </w:pPr>
            <w:r>
              <w:t xml:space="preserve">2</w:t>
            </w:r>
          </w:p>
        </w:tc>
        <w:tc>
          <w:tcPr/>
          <w:p>
            <w:pPr>
              <w:pStyle w:val="Compact"/>
              <w:jc w:val="left"/>
            </w:pPr>
            <w:r>
              <w:t xml:space="preserve">Field or reinforcement increasing resistance to harm.</w:t>
            </w:r>
          </w:p>
        </w:tc>
      </w:tr>
      <w:tr>
        <w:tc>
          <w:tcPr/>
          <w:p>
            <w:pPr>
              <w:pStyle w:val="Compact"/>
              <w:jc w:val="left"/>
            </w:pPr>
            <w:r>
              <w:rPr>
                <w:b/>
                <w:bCs/>
              </w:rPr>
              <w:t xml:space="preserve">Concealment</w:t>
            </w:r>
          </w:p>
        </w:tc>
        <w:tc>
          <w:tcPr/>
          <w:p>
            <w:pPr>
              <w:pStyle w:val="Compact"/>
              <w:jc w:val="left"/>
            </w:pPr>
            <w:r>
              <w:t xml:space="preserve">2 or 3</w:t>
            </w:r>
          </w:p>
        </w:tc>
        <w:tc>
          <w:tcPr/>
          <w:p>
            <w:pPr>
              <w:pStyle w:val="Compact"/>
              <w:jc w:val="left"/>
            </w:pPr>
            <w:r>
              <w:t xml:space="preserve">Sensory denial. Cost 2: single sense. Cost 3: entire sense category. Also covers environmental information degradation — when the SPACE becomes harder to perceive rather than a condition imposed on a target.</w:t>
            </w:r>
          </w:p>
        </w:tc>
      </w:tr>
      <w:tr>
        <w:tc>
          <w:tcPr/>
          <w:p>
            <w:pPr>
              <w:pStyle w:val="Compact"/>
              <w:jc w:val="left"/>
            </w:pPr>
            <w:r>
              <w:rPr>
                <w:b/>
                <w:bCs/>
              </w:rPr>
              <w:t xml:space="preserve">Deflect</w:t>
            </w:r>
          </w:p>
        </w:tc>
        <w:tc>
          <w:tcPr/>
          <w:p>
            <w:pPr>
              <w:pStyle w:val="Compact"/>
              <w:jc w:val="left"/>
            </w:pPr>
            <w:r>
              <w:t xml:space="preserve">3</w:t>
            </w:r>
          </w:p>
        </w:tc>
        <w:tc>
          <w:tcPr/>
          <w:p>
            <w:pPr>
              <w:pStyle w:val="Compact"/>
              <w:jc w:val="left"/>
            </w:pPr>
            <w:r>
              <w:t xml:space="preserve">Active interception and diversion of incoming attacks aimed at allies.</w:t>
            </w:r>
          </w:p>
        </w:tc>
      </w:tr>
      <w:tr>
        <w:tc>
          <w:tcPr/>
          <w:p>
            <w:pPr>
              <w:pStyle w:val="Compact"/>
              <w:jc w:val="left"/>
            </w:pPr>
            <w:r>
              <w:rPr>
                <w:b/>
                <w:bCs/>
              </w:rPr>
              <w:t xml:space="preserve">Immunity</w:t>
            </w:r>
          </w:p>
        </w:tc>
        <w:tc>
          <w:tcPr/>
          <w:p>
            <w:pPr>
              <w:pStyle w:val="Compact"/>
              <w:jc w:val="left"/>
            </w:pPr>
            <w:r>
              <w:t xml:space="preserve">4</w:t>
            </w:r>
          </w:p>
        </w:tc>
        <w:tc>
          <w:tcPr/>
          <w:p>
            <w:pPr>
              <w:pStyle w:val="Compact"/>
              <w:jc w:val="left"/>
            </w:pPr>
            <w:r>
              <w:t xml:space="preserve">Complete immunity to a specific Isotope or concept. Absolute negation.</w:t>
            </w:r>
          </w:p>
        </w:tc>
      </w:tr>
      <w:tr>
        <w:tc>
          <w:tcPr/>
          <w:p>
            <w:pPr>
              <w:pStyle w:val="Compact"/>
              <w:jc w:val="left"/>
            </w:pPr>
            <w:r>
              <w:rPr>
                <w:b/>
                <w:bCs/>
              </w:rPr>
              <w:t xml:space="preserve">Immortality</w:t>
            </w:r>
          </w:p>
        </w:tc>
        <w:tc>
          <w:tcPr/>
          <w:p>
            <w:pPr>
              <w:pStyle w:val="Compact"/>
              <w:jc w:val="left"/>
            </w:pPr>
            <w:r>
              <w:t xml:space="preserve">5</w:t>
            </w:r>
          </w:p>
        </w:tc>
        <w:tc>
          <w:tcPr/>
          <w:p>
            <w:pPr>
              <w:pStyle w:val="Compact"/>
              <w:jc w:val="left"/>
            </w:pPr>
            <w:r>
              <w:t xml:space="preserve">Ensures return from death. Does not prevent death but guarantees resurrection.</w:t>
            </w:r>
          </w:p>
        </w:tc>
      </w:tr>
    </w:tbl>
    <w:bookmarkEnd w:id="93"/>
    <w:bookmarkStart w:id="94" w:name="movement-effects"/>
    <w:p>
      <w:pPr>
        <w:pStyle w:val="Heading3"/>
      </w:pPr>
      <w:r>
        <w:t xml:space="preserve">Movement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Leaping</w:t>
            </w:r>
          </w:p>
        </w:tc>
        <w:tc>
          <w:tcPr/>
          <w:p>
            <w:pPr>
              <w:pStyle w:val="Compact"/>
              <w:jc w:val="left"/>
            </w:pPr>
            <w:r>
              <w:t xml:space="preserve">1</w:t>
            </w:r>
          </w:p>
        </w:tc>
        <w:tc>
          <w:tcPr/>
          <w:p>
            <w:pPr>
              <w:pStyle w:val="Compact"/>
              <w:jc w:val="left"/>
            </w:pPr>
            <w:r>
              <w:t xml:space="preserve">Prodigious jumps beyond normal capability.</w:t>
            </w:r>
          </w:p>
        </w:tc>
      </w:tr>
      <w:tr>
        <w:tc>
          <w:tcPr/>
          <w:p>
            <w:pPr>
              <w:pStyle w:val="Compact"/>
              <w:jc w:val="left"/>
            </w:pPr>
            <w:r>
              <w:rPr>
                <w:b/>
                <w:bCs/>
              </w:rPr>
              <w:t xml:space="preserve">Speed</w:t>
            </w:r>
          </w:p>
        </w:tc>
        <w:tc>
          <w:tcPr/>
          <w:p>
            <w:pPr>
              <w:pStyle w:val="Compact"/>
              <w:jc w:val="left"/>
            </w:pPr>
            <w:r>
              <w:t xml:space="preserve">1</w:t>
            </w:r>
          </w:p>
        </w:tc>
        <w:tc>
          <w:tcPr/>
          <w:p>
            <w:pPr>
              <w:pStyle w:val="Compact"/>
              <w:jc w:val="left"/>
            </w:pPr>
            <w:r>
              <w:t xml:space="preserve">Enhanced ground movement speed.</w:t>
            </w:r>
          </w:p>
        </w:tc>
      </w:tr>
      <w:tr>
        <w:tc>
          <w:tcPr/>
          <w:p>
            <w:pPr>
              <w:pStyle w:val="Compact"/>
              <w:jc w:val="left"/>
            </w:pPr>
            <w:r>
              <w:rPr>
                <w:b/>
                <w:bCs/>
              </w:rPr>
              <w:t xml:space="preserve">Swimming</w:t>
            </w:r>
          </w:p>
        </w:tc>
        <w:tc>
          <w:tcPr/>
          <w:p>
            <w:pPr>
              <w:pStyle w:val="Compact"/>
              <w:jc w:val="left"/>
            </w:pPr>
            <w:r>
              <w:t xml:space="preserve">1</w:t>
            </w:r>
          </w:p>
        </w:tc>
        <w:tc>
          <w:tcPr/>
          <w:p>
            <w:pPr>
              <w:pStyle w:val="Compact"/>
              <w:jc w:val="left"/>
            </w:pPr>
            <w:r>
              <w:t xml:space="preserve">Enhanced aquatic movement. Fauna-dominant Font isotopes.</w:t>
            </w:r>
          </w:p>
        </w:tc>
      </w:tr>
      <w:tr>
        <w:tc>
          <w:tcPr/>
          <w:p>
            <w:pPr>
              <w:pStyle w:val="Compact"/>
              <w:jc w:val="left"/>
            </w:pPr>
            <w:r>
              <w:rPr>
                <w:b/>
                <w:bCs/>
              </w:rPr>
              <w:t xml:space="preserve">Burrowing</w:t>
            </w:r>
          </w:p>
        </w:tc>
        <w:tc>
          <w:tcPr/>
          <w:p>
            <w:pPr>
              <w:pStyle w:val="Compact"/>
              <w:jc w:val="left"/>
            </w:pPr>
            <w:r>
              <w:t xml:space="preserve">1</w:t>
            </w:r>
          </w:p>
        </w:tc>
        <w:tc>
          <w:tcPr/>
          <w:p>
            <w:pPr>
              <w:pStyle w:val="Compact"/>
              <w:jc w:val="left"/>
            </w:pPr>
            <w:r>
              <w:t xml:space="preserve">Movement through solid ground. Earth-dominant Borderlands and underground-adapted Font expressions.</w:t>
            </w:r>
          </w:p>
        </w:tc>
      </w:tr>
      <w:tr>
        <w:tc>
          <w:tcPr/>
          <w:p>
            <w:pPr>
              <w:pStyle w:val="Compact"/>
              <w:jc w:val="left"/>
            </w:pPr>
            <w:r>
              <w:rPr>
                <w:b/>
                <w:bCs/>
              </w:rPr>
              <w:t xml:space="preserve">Wall-Crawling</w:t>
            </w:r>
          </w:p>
        </w:tc>
        <w:tc>
          <w:tcPr/>
          <w:p>
            <w:pPr>
              <w:pStyle w:val="Compact"/>
              <w:jc w:val="left"/>
            </w:pPr>
            <w:r>
              <w:t xml:space="preserve">1</w:t>
            </w:r>
          </w:p>
        </w:tc>
        <w:tc>
          <w:tcPr/>
          <w:p>
            <w:pPr>
              <w:pStyle w:val="Compact"/>
              <w:jc w:val="left"/>
            </w:pPr>
            <w:r>
              <w:t xml:space="preserve">Movement on vertical or inverted surfaces. Adhesion-capable Font isotopes (V-02 Carnivorous).</w:t>
            </w:r>
          </w:p>
        </w:tc>
      </w:tr>
      <w:tr>
        <w:tc>
          <w:tcPr/>
          <w:p>
            <w:pPr>
              <w:pStyle w:val="Compact"/>
              <w:jc w:val="left"/>
            </w:pPr>
            <w:r>
              <w:rPr>
                <w:b/>
                <w:bCs/>
              </w:rPr>
              <w:t xml:space="preserve">Flight</w:t>
            </w:r>
          </w:p>
        </w:tc>
        <w:tc>
          <w:tcPr/>
          <w:p>
            <w:pPr>
              <w:pStyle w:val="Compact"/>
              <w:jc w:val="left"/>
            </w:pPr>
            <w:r>
              <w:t xml:space="preserve">2</w:t>
            </w:r>
          </w:p>
        </w:tc>
        <w:tc>
          <w:tcPr/>
          <w:p>
            <w:pPr>
              <w:pStyle w:val="Compact"/>
              <w:jc w:val="left"/>
            </w:pPr>
            <w:r>
              <w:t xml:space="preserve">Aerial movement and hovering. Borderlands Gas (B-13 Void Sky) at moderate+ Formation Stage.</w:t>
            </w:r>
          </w:p>
        </w:tc>
      </w:tr>
      <w:tr>
        <w:tc>
          <w:tcPr/>
          <w:p>
            <w:pPr>
              <w:pStyle w:val="Compact"/>
              <w:jc w:val="left"/>
            </w:pPr>
            <w:r>
              <w:rPr>
                <w:b/>
                <w:bCs/>
              </w:rPr>
              <w:t xml:space="preserve">Teleport</w:t>
            </w:r>
          </w:p>
        </w:tc>
        <w:tc>
          <w:tcPr/>
          <w:p>
            <w:pPr>
              <w:pStyle w:val="Compact"/>
              <w:jc w:val="left"/>
            </w:pPr>
            <w:r>
              <w:t xml:space="preserve">3</w:t>
            </w:r>
          </w:p>
        </w:tc>
        <w:tc>
          <w:tcPr/>
          <w:p>
            <w:pPr>
              <w:pStyle w:val="Compact"/>
              <w:jc w:val="left"/>
            </w:pPr>
            <w:r>
              <w:t xml:space="preserve">Instantaneous translocation. Palimpsest Error (P-13) seam-walking.</w:t>
            </w:r>
          </w:p>
        </w:tc>
      </w:tr>
      <w:tr>
        <w:tc>
          <w:tcPr/>
          <w:p>
            <w:pPr>
              <w:pStyle w:val="Compact"/>
              <w:jc w:val="left"/>
            </w:pPr>
            <w:r>
              <w:rPr>
                <w:b/>
                <w:bCs/>
              </w:rPr>
              <w:t xml:space="preserve">Dimensional Travel</w:t>
            </w:r>
          </w:p>
        </w:tc>
        <w:tc>
          <w:tcPr/>
          <w:p>
            <w:pPr>
              <w:pStyle w:val="Compact"/>
              <w:jc w:val="left"/>
            </w:pPr>
            <w:r>
              <w:t xml:space="preserve">4</w:t>
            </w:r>
          </w:p>
        </w:tc>
        <w:tc>
          <w:tcPr/>
          <w:p>
            <w:pPr>
              <w:pStyle w:val="Compact"/>
              <w:jc w:val="left"/>
            </w:pPr>
            <w:r>
              <w:t xml:space="preserve">Travel between planes of existence.</w:t>
            </w:r>
          </w:p>
        </w:tc>
      </w:tr>
      <w:tr>
        <w:tc>
          <w:tcPr/>
          <w:p>
            <w:pPr>
              <w:pStyle w:val="Compact"/>
              <w:jc w:val="left"/>
            </w:pPr>
            <w:r>
              <w:rPr>
                <w:b/>
                <w:bCs/>
              </w:rPr>
              <w:t xml:space="preserve">Time Travel</w:t>
            </w:r>
          </w:p>
        </w:tc>
        <w:tc>
          <w:tcPr/>
          <w:p>
            <w:pPr>
              <w:pStyle w:val="Compact"/>
              <w:jc w:val="left"/>
            </w:pPr>
            <w:r>
              <w:t xml:space="preserve">5</w:t>
            </w:r>
          </w:p>
        </w:tc>
        <w:tc>
          <w:tcPr/>
          <w:p>
            <w:pPr>
              <w:pStyle w:val="Compact"/>
              <w:jc w:val="left"/>
            </w:pPr>
            <w:r>
              <w:t xml:space="preserve">Temporal manipulation at translocation scale. Palimpsest domain.</w:t>
            </w:r>
          </w:p>
        </w:tc>
      </w:tr>
    </w:tbl>
    <w:bookmarkEnd w:id="94"/>
    <w:bookmarkStart w:id="95" w:name="healing-recovery-effects"/>
    <w:p>
      <w:pPr>
        <w:pStyle w:val="Heading3"/>
      </w:pPr>
      <w:r>
        <w:t xml:space="preserve">Healing &amp; Recovery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Healing</w:t>
            </w:r>
          </w:p>
        </w:tc>
        <w:tc>
          <w:tcPr/>
          <w:p>
            <w:pPr>
              <w:pStyle w:val="Compact"/>
              <w:jc w:val="left"/>
            </w:pPr>
            <w:r>
              <w:t xml:space="preserve">2</w:t>
            </w:r>
          </w:p>
        </w:tc>
        <w:tc>
          <w:tcPr/>
          <w:p>
            <w:pPr>
              <w:pStyle w:val="Compact"/>
              <w:jc w:val="left"/>
            </w:pPr>
            <w:r>
              <w:t xml:space="preserve">Mending wounds, reversing damage, curing conditions. At high Construction Pool investment with appropriate Additives, can address multiple conditions simultaneously for broad-spectrum effect.</w:t>
            </w:r>
          </w:p>
        </w:tc>
      </w:tr>
      <w:tr>
        <w:tc>
          <w:tcPr/>
          <w:p>
            <w:pPr>
              <w:pStyle w:val="Compact"/>
              <w:jc w:val="left"/>
            </w:pPr>
            <w:r>
              <w:rPr>
                <w:b/>
                <w:bCs/>
              </w:rPr>
              <w:t xml:space="preserve">Regeneration</w:t>
            </w:r>
          </w:p>
        </w:tc>
        <w:tc>
          <w:tcPr/>
          <w:p>
            <w:pPr>
              <w:pStyle w:val="Compact"/>
              <w:jc w:val="left"/>
            </w:pPr>
            <w:r>
              <w:t xml:space="preserve">3</w:t>
            </w:r>
          </w:p>
        </w:tc>
        <w:tc>
          <w:tcPr/>
          <w:p>
            <w:pPr>
              <w:pStyle w:val="Compact"/>
              <w:jc w:val="left"/>
            </w:pPr>
            <w:r>
              <w:t xml:space="preserve">Automatic recovery over time without repeated application.</w:t>
            </w:r>
          </w:p>
        </w:tc>
      </w:tr>
    </w:tbl>
    <w:bookmarkEnd w:id="95"/>
    <w:bookmarkStart w:id="96" w:name="sensory-effects"/>
    <w:p>
      <w:pPr>
        <w:pStyle w:val="Heading3"/>
      </w:pPr>
      <w:r>
        <w:t xml:space="preserve">Sensory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Senses</w:t>
            </w:r>
          </w:p>
        </w:tc>
        <w:tc>
          <w:tcPr/>
          <w:p>
            <w:pPr>
              <w:pStyle w:val="Compact"/>
              <w:jc w:val="left"/>
            </w:pPr>
            <w:r>
              <w:t xml:space="preserve">2</w:t>
            </w:r>
          </w:p>
        </w:tc>
        <w:tc>
          <w:tcPr/>
          <w:p>
            <w:pPr>
              <w:pStyle w:val="Compact"/>
              <w:jc w:val="left"/>
            </w:pPr>
            <w:r>
              <w:t xml:space="preserve">Enhancing or granting perception modes — darkvision, danger sense, enhanced hearing.</w:t>
            </w:r>
          </w:p>
        </w:tc>
      </w:tr>
      <w:tr>
        <w:tc>
          <w:tcPr/>
          <w:p>
            <w:pPr>
              <w:pStyle w:val="Compact"/>
              <w:jc w:val="left"/>
            </w:pPr>
            <w:r>
              <w:rPr>
                <w:b/>
                <w:bCs/>
              </w:rPr>
              <w:t xml:space="preserve">Communication</w:t>
            </w:r>
          </w:p>
        </w:tc>
        <w:tc>
          <w:tcPr/>
          <w:p>
            <w:pPr>
              <w:pStyle w:val="Compact"/>
              <w:jc w:val="left"/>
            </w:pPr>
            <w:r>
              <w:t xml:space="preserve">2</w:t>
            </w:r>
          </w:p>
        </w:tc>
        <w:tc>
          <w:tcPr/>
          <w:p>
            <w:pPr>
              <w:pStyle w:val="Compact"/>
              <w:jc w:val="left"/>
            </w:pPr>
            <w:r>
              <w:t xml:space="preserve">Information transmission over distance — telepathy, magical missives, network signaling.</w:t>
            </w:r>
          </w:p>
        </w:tc>
      </w:tr>
      <w:tr>
        <w:tc>
          <w:tcPr/>
          <w:p>
            <w:pPr>
              <w:pStyle w:val="Compact"/>
              <w:jc w:val="left"/>
            </w:pPr>
            <w:r>
              <w:rPr>
                <w:b/>
                <w:bCs/>
              </w:rPr>
              <w:t xml:space="preserve">Comprehend</w:t>
            </w:r>
          </w:p>
        </w:tc>
        <w:tc>
          <w:tcPr/>
          <w:p>
            <w:pPr>
              <w:pStyle w:val="Compact"/>
              <w:jc w:val="left"/>
            </w:pPr>
            <w:r>
              <w:t xml:space="preserve">2</w:t>
            </w:r>
          </w:p>
        </w:tc>
        <w:tc>
          <w:tcPr/>
          <w:p>
            <w:pPr>
              <w:pStyle w:val="Compact"/>
              <w:jc w:val="left"/>
            </w:pPr>
            <w:r>
              <w:t xml:space="preserve">Bypassing barriers of language, species communication, or system logic. Forge domain.</w:t>
            </w:r>
          </w:p>
        </w:tc>
      </w:tr>
      <w:tr>
        <w:tc>
          <w:tcPr/>
          <w:p>
            <w:pPr>
              <w:pStyle w:val="Compact"/>
              <w:jc w:val="left"/>
            </w:pPr>
            <w:r>
              <w:rPr>
                <w:b/>
                <w:bCs/>
              </w:rPr>
              <w:t xml:space="preserve">Mind Reading</w:t>
            </w:r>
          </w:p>
        </w:tc>
        <w:tc>
          <w:tcPr/>
          <w:p>
            <w:pPr>
              <w:pStyle w:val="Compact"/>
              <w:jc w:val="left"/>
            </w:pPr>
            <w:r>
              <w:t xml:space="preserve">3</w:t>
            </w:r>
          </w:p>
        </w:tc>
        <w:tc>
          <w:tcPr/>
          <w:p>
            <w:pPr>
              <w:pStyle w:val="Compact"/>
              <w:jc w:val="left"/>
            </w:pPr>
            <w:r>
              <w:t xml:space="preserve">Direct access to surface thoughts and deep memories.</w:t>
            </w:r>
          </w:p>
        </w:tc>
      </w:tr>
      <w:tr>
        <w:tc>
          <w:tcPr/>
          <w:p>
            <w:pPr>
              <w:pStyle w:val="Compact"/>
              <w:jc w:val="left"/>
            </w:pPr>
            <w:r>
              <w:rPr>
                <w:b/>
                <w:bCs/>
              </w:rPr>
              <w:t xml:space="preserve">Remote Sensing</w:t>
            </w:r>
          </w:p>
        </w:tc>
        <w:tc>
          <w:tcPr/>
          <w:p>
            <w:pPr>
              <w:pStyle w:val="Compact"/>
              <w:jc w:val="left"/>
            </w:pPr>
            <w:r>
              <w:t xml:space="preserve">3</w:t>
            </w:r>
          </w:p>
        </w:tc>
        <w:tc>
          <w:tcPr/>
          <w:p>
            <w:pPr>
              <w:pStyle w:val="Compact"/>
              <w:jc w:val="left"/>
            </w:pPr>
            <w:r>
              <w:t xml:space="preserve">Displacing senses to a distant location — scrying, clairvoyance.</w:t>
            </w:r>
          </w:p>
        </w:tc>
      </w:tr>
    </w:tbl>
    <w:bookmarkEnd w:id="96"/>
    <w:bookmarkStart w:id="97" w:name="support-utility-effects"/>
    <w:p>
      <w:pPr>
        <w:pStyle w:val="Heading3"/>
      </w:pPr>
      <w:r>
        <w:t xml:space="preserve">Support &amp; Utility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Feature</w:t>
            </w:r>
          </w:p>
        </w:tc>
        <w:tc>
          <w:tcPr/>
          <w:p>
            <w:pPr>
              <w:pStyle w:val="Compact"/>
              <w:jc w:val="left"/>
            </w:pPr>
            <w:r>
              <w:t xml:space="preserve">0 or 1</w:t>
            </w:r>
          </w:p>
        </w:tc>
        <w:tc>
          <w:tcPr/>
          <w:p>
            <w:pPr>
              <w:pStyle w:val="Compact"/>
              <w:jc w:val="left"/>
            </w:pPr>
            <w:r>
              <w:t xml:space="preserve">Cost 0: minor cosmetic. Cost 1: minor but mechanically useful utility.</w:t>
            </w:r>
          </w:p>
        </w:tc>
      </w:tr>
      <w:tr>
        <w:tc>
          <w:tcPr/>
          <w:p>
            <w:pPr>
              <w:pStyle w:val="Compact"/>
              <w:jc w:val="left"/>
            </w:pPr>
            <w:r>
              <w:rPr>
                <w:b/>
                <w:bCs/>
              </w:rPr>
              <w:t xml:space="preserve">Quickness</w:t>
            </w:r>
          </w:p>
        </w:tc>
        <w:tc>
          <w:tcPr/>
          <w:p>
            <w:pPr>
              <w:pStyle w:val="Compact"/>
              <w:jc w:val="left"/>
            </w:pPr>
            <w:r>
              <w:t xml:space="preserve">1</w:t>
            </w:r>
          </w:p>
        </w:tc>
        <w:tc>
          <w:tcPr/>
          <w:p>
            <w:pPr>
              <w:pStyle w:val="Compact"/>
              <w:jc w:val="left"/>
            </w:pPr>
            <w:r>
              <w:t xml:space="preserve">Temporal compression of routine tasks. Palimpsest domain — the experienced duration is condensed rather than physical speed increasing.</w:t>
            </w:r>
          </w:p>
        </w:tc>
      </w:tr>
      <w:tr>
        <w:tc>
          <w:tcPr/>
          <w:p>
            <w:pPr>
              <w:pStyle w:val="Compact"/>
              <w:jc w:val="left"/>
            </w:pPr>
            <w:r>
              <w:rPr>
                <w:b/>
                <w:bCs/>
              </w:rPr>
              <w:t xml:space="preserve">Create</w:t>
            </w:r>
          </w:p>
        </w:tc>
        <w:tc>
          <w:tcPr/>
          <w:p>
            <w:pPr>
              <w:pStyle w:val="Compact"/>
              <w:jc w:val="left"/>
            </w:pPr>
            <w:r>
              <w:t xml:space="preserve">2</w:t>
            </w:r>
          </w:p>
        </w:tc>
        <w:tc>
          <w:tcPr/>
          <w:p>
            <w:pPr>
              <w:pStyle w:val="Compact"/>
              <w:jc w:val="left"/>
            </w:pPr>
            <w:r>
              <w:t xml:space="preserve">Forming solid, non-living objects from Prima Æther. Includes Summon (Construct) — autonomous created entities requiring Forge infrastructure for independent function.</w:t>
            </w:r>
          </w:p>
        </w:tc>
      </w:tr>
      <w:tr>
        <w:tc>
          <w:tcPr/>
          <w:p>
            <w:pPr>
              <w:pStyle w:val="Compact"/>
              <w:jc w:val="left"/>
            </w:pPr>
            <w:r>
              <w:rPr>
                <w:b/>
                <w:bCs/>
              </w:rPr>
              <w:t xml:space="preserve">Move Object</w:t>
            </w:r>
          </w:p>
        </w:tc>
        <w:tc>
          <w:tcPr/>
          <w:p>
            <w:pPr>
              <w:pStyle w:val="Compact"/>
              <w:jc w:val="left"/>
            </w:pPr>
            <w:r>
              <w:t xml:space="preserve">2</w:t>
            </w:r>
          </w:p>
        </w:tc>
        <w:tc>
          <w:tcPr/>
          <w:p>
            <w:pPr>
              <w:pStyle w:val="Compact"/>
              <w:jc w:val="left"/>
            </w:pPr>
            <w:r>
              <w:t xml:space="preserve">Telekinesis — moving, lifting, manipulating at distance.</w:t>
            </w:r>
          </w:p>
        </w:tc>
      </w:tr>
      <w:tr>
        <w:tc>
          <w:tcPr/>
          <w:p>
            <w:pPr>
              <w:pStyle w:val="Compact"/>
              <w:jc w:val="left"/>
            </w:pPr>
            <w:r>
              <w:rPr>
                <w:b/>
                <w:bCs/>
              </w:rPr>
              <w:t xml:space="preserve">Illusion</w:t>
            </w:r>
          </w:p>
        </w:tc>
        <w:tc>
          <w:tcPr/>
          <w:p>
            <w:pPr>
              <w:pStyle w:val="Compact"/>
              <w:jc w:val="left"/>
            </w:pPr>
            <w:r>
              <w:t xml:space="preserve">2 or 3</w:t>
            </w:r>
          </w:p>
        </w:tc>
        <w:tc>
          <w:tcPr/>
          <w:p>
            <w:pPr>
              <w:pStyle w:val="Compact"/>
              <w:jc w:val="left"/>
            </w:pPr>
            <w:r>
              <w:t xml:space="preserve">False sensory impressions. Cost 2: single sense. Cost 3: multi-sensory.</w:t>
            </w:r>
          </w:p>
        </w:tc>
      </w:tr>
      <w:tr>
        <w:tc>
          <w:tcPr/>
          <w:p>
            <w:pPr>
              <w:pStyle w:val="Compact"/>
              <w:jc w:val="left"/>
            </w:pPr>
            <w:r>
              <w:rPr>
                <w:b/>
                <w:bCs/>
              </w:rPr>
              <w:t xml:space="preserve">Enhanced Trait</w:t>
            </w:r>
          </w:p>
        </w:tc>
        <w:tc>
          <w:tcPr/>
          <w:p>
            <w:pPr>
              <w:pStyle w:val="Compact"/>
              <w:jc w:val="left"/>
            </w:pPr>
            <w:r>
              <w:t xml:space="preserve">2, 3, or 4</w:t>
            </w:r>
          </w:p>
        </w:tc>
        <w:tc>
          <w:tcPr/>
          <w:p>
            <w:pPr>
              <w:pStyle w:val="Compact"/>
              <w:jc w:val="left"/>
            </w:pPr>
            <w:r>
              <w:t xml:space="preserve">Attribute enhancement. Cost 2: single. Cost 3: partial group. Cost 4: full suite.</w:t>
            </w:r>
          </w:p>
        </w:tc>
      </w:tr>
      <w:tr>
        <w:tc>
          <w:tcPr/>
          <w:p>
            <w:pPr>
              <w:pStyle w:val="Compact"/>
              <w:jc w:val="left"/>
            </w:pPr>
            <w:r>
              <w:rPr>
                <w:b/>
                <w:bCs/>
              </w:rPr>
              <w:t xml:space="preserve">Environment</w:t>
            </w:r>
          </w:p>
        </w:tc>
        <w:tc>
          <w:tcPr/>
          <w:p>
            <w:pPr>
              <w:pStyle w:val="Compact"/>
              <w:jc w:val="left"/>
            </w:pPr>
            <w:r>
              <w:t xml:space="preserve">2, 3, or 4</w:t>
            </w:r>
          </w:p>
        </w:tc>
        <w:tc>
          <w:tcPr/>
          <w:p>
            <w:pPr>
              <w:pStyle w:val="Compact"/>
              <w:jc w:val="left"/>
            </w:pPr>
            <w:r>
              <w:t xml:space="preserve">Area condition alteration. Cost 2: single change. Cost 3: two simultaneous. Cost 4: massive area-wide. Also covers environmental information degradation when the space’s perceivability is altered rather than a condition imposed on targets.</w:t>
            </w:r>
          </w:p>
        </w:tc>
      </w:tr>
      <w:tr>
        <w:tc>
          <w:tcPr/>
          <w:p>
            <w:pPr>
              <w:pStyle w:val="Compact"/>
              <w:jc w:val="left"/>
            </w:pPr>
            <w:r>
              <w:rPr>
                <w:b/>
                <w:bCs/>
              </w:rPr>
              <w:t xml:space="preserve">Summon (Contract)</w:t>
            </w:r>
          </w:p>
        </w:tc>
        <w:tc>
          <w:tcPr/>
          <w:p>
            <w:pPr>
              <w:pStyle w:val="Compact"/>
              <w:jc w:val="left"/>
            </w:pPr>
            <w:r>
              <w:t xml:space="preserve">3</w:t>
            </w:r>
          </w:p>
        </w:tc>
        <w:tc>
          <w:tcPr/>
          <w:p>
            <w:pPr>
              <w:pStyle w:val="Compact"/>
              <w:jc w:val="left"/>
            </w:pPr>
            <w:r>
              <w:t xml:space="preserve">Calling a specific existing entity through Forge Channeled infrastructure + Communication + Dimensional Travel. The entity is real, independent, and bound by terms.</w:t>
            </w:r>
          </w:p>
        </w:tc>
      </w:tr>
      <w:tr>
        <w:tc>
          <w:tcPr/>
          <w:p>
            <w:pPr>
              <w:pStyle w:val="Compact"/>
              <w:jc w:val="left"/>
            </w:pPr>
            <w:r>
              <w:rPr>
                <w:b/>
                <w:bCs/>
              </w:rPr>
              <w:t xml:space="preserve">Transform</w:t>
            </w:r>
          </w:p>
        </w:tc>
        <w:tc>
          <w:tcPr/>
          <w:p>
            <w:pPr>
              <w:pStyle w:val="Compact"/>
              <w:jc w:val="left"/>
            </w:pPr>
            <w:r>
              <w:t xml:space="preserve">3</w:t>
            </w:r>
          </w:p>
        </w:tc>
        <w:tc>
          <w:tcPr/>
          <w:p>
            <w:pPr>
              <w:pStyle w:val="Compact"/>
              <w:jc w:val="left"/>
            </w:pPr>
            <w:r>
              <w:t xml:space="preserve">Altering fundamental properties of an inanimate object — shape or composition.</w:t>
            </w:r>
          </w:p>
        </w:tc>
      </w:tr>
      <w:tr>
        <w:tc>
          <w:tcPr/>
          <w:p>
            <w:pPr>
              <w:pStyle w:val="Compact"/>
              <w:jc w:val="left"/>
            </w:pPr>
            <w:r>
              <w:rPr>
                <w:b/>
                <w:bCs/>
              </w:rPr>
              <w:t xml:space="preserve">Luck Control</w:t>
            </w:r>
          </w:p>
        </w:tc>
        <w:tc>
          <w:tcPr/>
          <w:p>
            <w:pPr>
              <w:pStyle w:val="Compact"/>
              <w:jc w:val="left"/>
            </w:pPr>
            <w:r>
              <w:t xml:space="preserve">3</w:t>
            </w:r>
          </w:p>
        </w:tc>
        <w:tc>
          <w:tcPr/>
          <w:p>
            <w:pPr>
              <w:pStyle w:val="Compact"/>
              <w:jc w:val="left"/>
            </w:pPr>
            <w:r>
              <w:t xml:space="preserve">Direct manipulation of probability currents. Subject to Aíon’s cosmic arbitration.</w:t>
            </w:r>
          </w:p>
        </w:tc>
      </w:tr>
      <w:tr>
        <w:tc>
          <w:tcPr/>
          <w:p>
            <w:pPr>
              <w:pStyle w:val="Compact"/>
              <w:jc w:val="left"/>
            </w:pPr>
            <w:r>
              <w:rPr>
                <w:b/>
                <w:bCs/>
              </w:rPr>
              <w:t xml:space="preserve">Variable</w:t>
            </w:r>
          </w:p>
        </w:tc>
        <w:tc>
          <w:tcPr/>
          <w:p>
            <w:pPr>
              <w:pStyle w:val="Compact"/>
              <w:jc w:val="left"/>
            </w:pPr>
            <w:r>
              <w:t xml:space="preserve">Rank × 2</w:t>
            </w:r>
          </w:p>
        </w:tc>
        <w:tc>
          <w:tcPr/>
          <w:p>
            <w:pPr>
              <w:pStyle w:val="Compact"/>
              <w:jc w:val="left"/>
            </w:pPr>
            <w:r>
              <w:t xml:space="preserve">A pool of unrealized potential that can manifest as other Effects temporarily. Multiple isotope homes with different control mechanisms — Casino (random), Dream (narrative), Fey Logic (conviction), Chimera (reactive), Cancer (uncontrolled+dangerous), Borderlands phase transitions (environmental), Mutagen+Forge (directed). Cannot produce Effects the source isotope excludes.</w:t>
            </w:r>
          </w:p>
        </w:tc>
      </w:tr>
    </w:tbl>
    <w:bookmarkEnd w:id="97"/>
    <w:bookmarkStart w:id="98" w:name="form-altering-effects"/>
    <w:p>
      <w:pPr>
        <w:pStyle w:val="Heading3"/>
      </w:pPr>
      <w:r>
        <w:t xml:space="preserve">Form-Altering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Elongation</w:t>
            </w:r>
          </w:p>
        </w:tc>
        <w:tc>
          <w:tcPr/>
          <w:p>
            <w:pPr>
              <w:pStyle w:val="Compact"/>
              <w:jc w:val="left"/>
            </w:pPr>
            <w:r>
              <w:t xml:space="preserve">1</w:t>
            </w:r>
          </w:p>
        </w:tc>
        <w:tc>
          <w:tcPr/>
          <w:p>
            <w:pPr>
              <w:pStyle w:val="Compact"/>
              <w:jc w:val="left"/>
            </w:pPr>
            <w:r>
              <w:t xml:space="preserve">Stretching body and limbs. Carnivorous (V-02) tendrils, Chimera (V-08) adaptive reach, Mire (B-07) cohesive extension.</w:t>
            </w:r>
          </w:p>
        </w:tc>
      </w:tr>
      <w:tr>
        <w:tc>
          <w:tcPr/>
          <w:p>
            <w:pPr>
              <w:pStyle w:val="Compact"/>
              <w:jc w:val="left"/>
            </w:pPr>
            <w:r>
              <w:rPr>
                <w:b/>
                <w:bCs/>
              </w:rPr>
              <w:t xml:space="preserve">Extra Limbs</w:t>
            </w:r>
          </w:p>
        </w:tc>
        <w:tc>
          <w:tcPr/>
          <w:p>
            <w:pPr>
              <w:pStyle w:val="Compact"/>
              <w:jc w:val="left"/>
            </w:pPr>
            <w:r>
              <w:t xml:space="preserve">1</w:t>
            </w:r>
          </w:p>
        </w:tc>
        <w:tc>
          <w:tcPr/>
          <w:p>
            <w:pPr>
              <w:pStyle w:val="Compact"/>
              <w:jc w:val="left"/>
            </w:pPr>
            <w:r>
              <w:t xml:space="preserve">Growing additional manipulative limbs. Chimera and Mutagen.</w:t>
            </w:r>
          </w:p>
        </w:tc>
      </w:tr>
      <w:tr>
        <w:tc>
          <w:tcPr/>
          <w:p>
            <w:pPr>
              <w:pStyle w:val="Compact"/>
              <w:jc w:val="left"/>
            </w:pPr>
            <w:r>
              <w:rPr>
                <w:b/>
                <w:bCs/>
              </w:rPr>
              <w:t xml:space="preserve">Growth / Shrinking</w:t>
            </w:r>
          </w:p>
        </w:tc>
        <w:tc>
          <w:tcPr/>
          <w:p>
            <w:pPr>
              <w:pStyle w:val="Compact"/>
              <w:jc w:val="left"/>
            </w:pPr>
            <w:r>
              <w:t xml:space="preserve">2</w:t>
            </w:r>
          </w:p>
        </w:tc>
        <w:tc>
          <w:tcPr/>
          <w:p>
            <w:pPr>
              <w:pStyle w:val="Compact"/>
              <w:jc w:val="left"/>
            </w:pPr>
            <w:r>
              <w:t xml:space="preserve">Altering physical size in either direction. Growth = greater strength and resilience. Shrinking = smaller and harder to hit. Bidirectional — the isotope determines direction.</w:t>
            </w:r>
          </w:p>
        </w:tc>
      </w:tr>
      <w:tr>
        <w:tc>
          <w:tcPr/>
          <w:p>
            <w:pPr>
              <w:pStyle w:val="Compact"/>
              <w:jc w:val="left"/>
            </w:pPr>
            <w:r>
              <w:rPr>
                <w:b/>
                <w:bCs/>
              </w:rPr>
              <w:t xml:space="preserve">Morph</w:t>
            </w:r>
          </w:p>
        </w:tc>
        <w:tc>
          <w:tcPr/>
          <w:p>
            <w:pPr>
              <w:pStyle w:val="Compact"/>
              <w:jc w:val="left"/>
            </w:pPr>
            <w:r>
              <w:t xml:space="preserve">2</w:t>
            </w:r>
          </w:p>
        </w:tc>
        <w:tc>
          <w:tcPr/>
          <w:p>
            <w:pPr>
              <w:pStyle w:val="Compact"/>
              <w:jc w:val="left"/>
            </w:pPr>
            <w:r>
              <w:t xml:space="preserve">Altering physical appearance — features, voice, build.</w:t>
            </w:r>
          </w:p>
        </w:tc>
      </w:tr>
      <w:tr>
        <w:tc>
          <w:tcPr/>
          <w:p>
            <w:pPr>
              <w:pStyle w:val="Compact"/>
              <w:jc w:val="left"/>
            </w:pPr>
            <w:r>
              <w:rPr>
                <w:b/>
                <w:bCs/>
              </w:rPr>
              <w:t xml:space="preserve">Insubstantial</w:t>
            </w:r>
          </w:p>
        </w:tc>
        <w:tc>
          <w:tcPr/>
          <w:p>
            <w:pPr>
              <w:pStyle w:val="Compact"/>
              <w:jc w:val="left"/>
            </w:pPr>
            <w:r>
              <w:t xml:space="preserve">3</w:t>
            </w:r>
          </w:p>
        </w:tc>
        <w:tc>
          <w:tcPr/>
          <w:p>
            <w:pPr>
              <w:pStyle w:val="Compact"/>
              <w:jc w:val="left"/>
            </w:pPr>
            <w:r>
              <w:t xml:space="preserve">Assuming less solid form. Dual-homed: Borderlands Gas (physical diffusion into gaseous state — still matter, just dispersed) and Synod Spectral (identity projected without physical body — not matter at all). Similar mechanical output, fundamentally different mechanism.</w:t>
            </w:r>
          </w:p>
        </w:tc>
      </w:tr>
    </w:tbl>
    <w:p>
      <w:r>
        <w:pict>
          <v:rect style="width:0;height:1.5pt" o:hralign="center" o:hrstd="t" o:hr="t"/>
        </w:pict>
      </w:r>
    </w:p>
    <w:bookmarkEnd w:id="98"/>
    <w:bookmarkEnd w:id="99"/>
    <w:bookmarkStart w:id="100" w:name="part-vii-isotopes-as-subtypes"/>
    <w:p>
      <w:pPr>
        <w:pStyle w:val="Heading2"/>
      </w:pPr>
      <w:r>
        <w:t xml:space="preserve">PART VII: ISOTOPES AS SUBTYPES</w:t>
      </w:r>
    </w:p>
    <w:p>
      <w:pPr>
        <w:pStyle w:val="FirstParagraph"/>
      </w:pPr>
      <w:r>
        <w:t xml:space="preserve">Primary subtypes are individual isotopes learned as talents ranked 1-10. Each isotope’s profile specifies which Effects it naturally produces and which it excludes, constraining what rotes can be composed with that isotope.</w:t>
      </w:r>
    </w:p>
    <w:p>
      <w:pPr>
        <w:pStyle w:val="BodyText"/>
      </w:pPr>
      <w:r>
        <w:rPr>
          <w:b/>
          <w:bCs/>
        </w:rPr>
        <w:t xml:space="preserve">Learning Progression:</w:t>
      </w:r>
      <w:r>
        <w:t xml:space="preserve"> </w:t>
      </w:r>
      <w:r>
        <w:t xml:space="preserve">Pure elements are prerequisites for compounds. Catalyzed diagonals require Forge knowledge. Emulsions require both antithetical planes plus the Forge. Each isotope is a talent costing 6 XP.</w:t>
      </w:r>
    </w:p>
    <w:p>
      <w:pPr>
        <w:pStyle w:val="BodyText"/>
      </w:pPr>
      <w:r>
        <w:rPr>
          <w:b/>
          <w:bCs/>
        </w:rPr>
        <w:t xml:space="preserve">Specialization:</w:t>
      </w:r>
      <w:r>
        <w:t xml:space="preserve"> </w:t>
      </w:r>
      <w:r>
        <w:t xml:space="preserve">Because each isotope is a separate investment, practitioners naturally specialize. Two Borderlands practitioners with different isotope investments have fundamentally different capability profiles.</w:t>
      </w:r>
    </w:p>
    <w:p>
      <w:r>
        <w:pict>
          <v:rect style="width:0;height:1.5pt" o:hralign="center" o:hrstd="t" o:hr="t"/>
        </w:pict>
      </w:r>
    </w:p>
    <w:bookmarkEnd w:id="100"/>
    <w:bookmarkStart w:id="104" w:name="part-viii-casting-philosophies"/>
    <w:p>
      <w:pPr>
        <w:pStyle w:val="Heading2"/>
      </w:pPr>
      <w:r>
        <w:t xml:space="preserve">PART VIII: CASTING PHILOSOPHIES</w:t>
      </w:r>
    </w:p>
    <w:bookmarkStart w:id="101" w:name="the-architect-studied-magic"/>
    <w:p>
      <w:pPr>
        <w:pStyle w:val="Heading3"/>
      </w:pPr>
      <w:r>
        <w:t xml:space="preserve">The Architect (Studied Magic)</w:t>
      </w:r>
    </w:p>
    <w:p>
      <w:pPr>
        <w:pStyle w:val="FirstParagraph"/>
      </w:pPr>
      <w:r>
        <w:rPr>
          <w:b/>
          <w:bCs/>
        </w:rPr>
        <w:t xml:space="preserve">Recipe Optimization:</w:t>
      </w:r>
      <w:r>
        <w:t xml:space="preserve"> </w:t>
      </w:r>
      <w:r>
        <w:t xml:space="preserve">Final Rank reduction by ESL band (−4 / −3 / −2).</w:t>
      </w:r>
      <w:r>
        <w:t xml:space="preserve"> </w:t>
      </w:r>
      <w:r>
        <w:rPr>
          <w:b/>
          <w:bCs/>
        </w:rPr>
        <w:t xml:space="preserve">Complexity Mastery:</w:t>
      </w:r>
      <w:r>
        <w:t xml:space="preserve"> </w:t>
      </w:r>
      <w:r>
        <w:t xml:space="preserve">Bonus to Complexity Pool equal to ⌊Dominion ÷ 2⌋.</w:t>
      </w:r>
      <w:r>
        <w:t xml:space="preserve"> </w:t>
      </w:r>
      <w:r>
        <w:rPr>
          <w:b/>
          <w:bCs/>
        </w:rPr>
        <w:t xml:space="preserve">Intellect-Based Metamagic Efficiency:</w:t>
      </w:r>
      <w:r>
        <w:t xml:space="preserve"> </w:t>
      </w:r>
      <w:r>
        <w:t xml:space="preserve">Each Metamagic surcharge reduced by ⌊Intellect ÷ 2⌋, minimum +1 ÆP per Metamagic.</w:t>
      </w:r>
      <w:r>
        <w:t xml:space="preserve"> </w:t>
      </w:r>
      <w:r>
        <w:rPr>
          <w:b/>
          <w:bCs/>
        </w:rPr>
        <w:t xml:space="preserve">Weakness:</w:t>
      </w:r>
      <w:r>
        <w:t xml:space="preserve"> </w:t>
      </w:r>
      <w:r>
        <w:t xml:space="preserve">Tactical rigidity. Rotes are fixed once designed.</w:t>
      </w:r>
    </w:p>
    <w:bookmarkEnd w:id="101"/>
    <w:bookmarkStart w:id="102" w:name="the-improviser-innate-magic"/>
    <w:p>
      <w:pPr>
        <w:pStyle w:val="Heading3"/>
      </w:pPr>
      <w:r>
        <w:t xml:space="preserve">The Improviser (Innate Magic)</w:t>
      </w:r>
    </w:p>
    <w:p>
      <w:pPr>
        <w:pStyle w:val="FirstParagraph"/>
      </w:pPr>
      <w:r>
        <w:rPr>
          <w:b/>
          <w:bCs/>
        </w:rPr>
        <w:t xml:space="preserve">On-the-Fly Modification:</w:t>
      </w:r>
      <w:r>
        <w:t xml:space="preserve"> </w:t>
      </w:r>
      <w:r>
        <w:t xml:space="preserve">Freely swap Additives or primary Isotope within a known rote at cast time, within Complexity limits.</w:t>
      </w:r>
      <w:r>
        <w:t xml:space="preserve"> </w:t>
      </w:r>
      <w:r>
        <w:rPr>
          <w:b/>
          <w:bCs/>
        </w:rPr>
        <w:t xml:space="preserve">Anima-Based ÆP Reduction:</w:t>
      </w:r>
      <w:r>
        <w:t xml:space="preserve"> </w:t>
      </w:r>
      <w:r>
        <w:t xml:space="preserve">Per-rote Base ÆP reduced by (Anima − 3), minimum 0. Floors at 0 — casting never generates ÆP.</w:t>
      </w:r>
      <w:r>
        <w:t xml:space="preserve"> </w:t>
      </w:r>
      <w:r>
        <w:rPr>
          <w:b/>
          <w:bCs/>
        </w:rPr>
        <w:t xml:space="preserve">Weakness:</w:t>
      </w:r>
      <w:r>
        <w:t xml:space="preserve"> </w:t>
      </w:r>
      <w:r>
        <w:t xml:space="preserve">No Final Rank reduction. Less efficient foundations.</w:t>
      </w:r>
    </w:p>
    <w:bookmarkEnd w:id="102"/>
    <w:bookmarkStart w:id="103" w:name="the-polymath"/>
    <w:p>
      <w:pPr>
        <w:pStyle w:val="Heading3"/>
      </w:pPr>
      <w:r>
        <w:t xml:space="preserve">The Polymath</w:t>
      </w:r>
    </w:p>
    <w:p>
      <w:pPr>
        <w:pStyle w:val="FirstParagraph"/>
      </w:pPr>
      <w:r>
        <w:t xml:space="preserve">A practitioner can learn both philosophies, maintaining separate repertoires. Most versatile, requires investment in both paths.</w:t>
      </w:r>
    </w:p>
    <w:p>
      <w:r>
        <w:pict>
          <v:rect style="width:0;height:1.5pt" o:hralign="center" o:hrstd="t" o:hr="t"/>
        </w:pict>
      </w:r>
    </w:p>
    <w:bookmarkEnd w:id="103"/>
    <w:bookmarkEnd w:id="104"/>
    <w:bookmarkStart w:id="110" w:name="part-ix-the-construction-menu"/>
    <w:p>
      <w:pPr>
        <w:pStyle w:val="Heading2"/>
      </w:pPr>
      <w:r>
        <w:t xml:space="preserve">PART IX: THE CONSTRUCTION MENU</w:t>
      </w:r>
    </w:p>
    <w:bookmarkStart w:id="105" w:name="base-state-universal-grammar"/>
    <w:p>
      <w:pPr>
        <w:pStyle w:val="Heading3"/>
      </w:pPr>
      <w:r>
        <w:t xml:space="preserve">Base State (Universal Grammar)</w:t>
      </w:r>
    </w:p>
    <w:p>
      <w:pPr>
        <w:pStyle w:val="FirstParagraph"/>
      </w:pPr>
      <w:r>
        <w:t xml:space="preserve">Every expression starts at 0 CP: Individual / Touch or Close / Instantaneous. All practitioners inherently know all 0 CP components.</w:t>
      </w:r>
    </w:p>
    <w:bookmarkEnd w:id="105"/>
    <w:bookmarkStart w:id="106" w:name="targets-shapes"/>
    <w:p>
      <w:pPr>
        <w:pStyle w:val="Heading3"/>
      </w:pPr>
      <w:r>
        <w:t xml:space="preserve">Targets (Shapes)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w:t>
            </w:r>
          </w:p>
        </w:tc>
        <w:tc>
          <w:tcPr/>
          <w:p>
            <w:pPr>
              <w:pStyle w:val="Compact"/>
              <w:jc w:val="left"/>
            </w:pPr>
            <w:r>
              <w:t xml:space="preserve">Shape</w:t>
            </w:r>
          </w:p>
        </w:tc>
        <w:tc>
          <w:tcPr/>
          <w:p>
            <w:pPr>
              <w:pStyle w:val="Compact"/>
              <w:jc w:val="left"/>
            </w:pPr>
            <w:r>
              <w:t xml:space="preserve">Description</w:t>
            </w:r>
          </w:p>
        </w:tc>
        <w:tc>
          <w:tcPr/>
          <w:p>
            <w:pPr>
              <w:pStyle w:val="Compact"/>
              <w:jc w:val="left"/>
            </w:pPr>
            <w:r>
              <w:t xml:space="preserve">Access</w:t>
            </w:r>
          </w:p>
        </w:tc>
      </w:tr>
      <w:tr>
        <w:tc>
          <w:tcPr/>
          <w:p>
            <w:pPr>
              <w:pStyle w:val="Compact"/>
              <w:jc w:val="left"/>
            </w:pPr>
            <w:r>
              <w:t xml:space="preserve">0</w:t>
            </w:r>
          </w:p>
        </w:tc>
        <w:tc>
          <w:tcPr/>
          <w:p>
            <w:pPr>
              <w:pStyle w:val="Compact"/>
              <w:jc w:val="left"/>
            </w:pPr>
            <w:r>
              <w:t xml:space="preserve">Individual</w:t>
            </w:r>
          </w:p>
        </w:tc>
        <w:tc>
          <w:tcPr/>
          <w:p>
            <w:pPr>
              <w:pStyle w:val="Compact"/>
              <w:jc w:val="left"/>
            </w:pPr>
            <w:r>
              <w:t xml:space="preserve">Single target</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Ray</w:t>
            </w:r>
          </w:p>
        </w:tc>
        <w:tc>
          <w:tcPr/>
          <w:p>
            <w:pPr>
              <w:pStyle w:val="Compact"/>
              <w:jc w:val="left"/>
            </w:pPr>
            <w:r>
              <w:t xml:space="preserve">Line of effect attack</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Emanation</w:t>
            </w:r>
          </w:p>
        </w:tc>
        <w:tc>
          <w:tcPr/>
          <w:p>
            <w:pPr>
              <w:pStyle w:val="Compact"/>
              <w:jc w:val="left"/>
            </w:pPr>
            <w:r>
              <w:t xml:space="preserve">Aura centered on caster/target</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Burst (Small)</w:t>
            </w:r>
          </w:p>
        </w:tc>
        <w:tc>
          <w:tcPr/>
          <w:p>
            <w:pPr>
              <w:pStyle w:val="Compact"/>
              <w:jc w:val="left"/>
            </w:pPr>
            <w:r>
              <w:t xml:space="preserve">Scaling explosion: 10 ft + (5 ft / 2 ML)</w:t>
            </w:r>
          </w:p>
        </w:tc>
        <w:tc>
          <w:tcPr/>
          <w:p>
            <w:pPr>
              <w:pStyle w:val="Compact"/>
              <w:jc w:val="left"/>
            </w:pPr>
            <w:r>
              <w:t xml:space="preserve">Common</w:t>
            </w:r>
          </w:p>
        </w:tc>
      </w:tr>
      <w:tr>
        <w:tc>
          <w:tcPr/>
          <w:p>
            <w:pPr>
              <w:pStyle w:val="Compact"/>
              <w:jc w:val="left"/>
            </w:pPr>
            <w:r>
              <w:t xml:space="preserve">1</w:t>
            </w:r>
          </w:p>
        </w:tc>
        <w:tc>
          <w:tcPr/>
          <w:p>
            <w:pPr>
              <w:pStyle w:val="Compact"/>
              <w:jc w:val="left"/>
            </w:pPr>
            <w:r>
              <w:t xml:space="preserve">Cone</w:t>
            </w:r>
          </w:p>
        </w:tc>
        <w:tc>
          <w:tcPr/>
          <w:p>
            <w:pPr>
              <w:pStyle w:val="Compact"/>
              <w:jc w:val="left"/>
            </w:pPr>
            <w:r>
              <w:t xml:space="preserve">Spray/breath weapon</w:t>
            </w:r>
          </w:p>
        </w:tc>
        <w:tc>
          <w:tcPr/>
          <w:p>
            <w:pPr>
              <w:pStyle w:val="Compact"/>
              <w:jc w:val="left"/>
            </w:pPr>
            <w:r>
              <w:t xml:space="preserve">Common</w:t>
            </w:r>
          </w:p>
        </w:tc>
      </w:tr>
      <w:tr>
        <w:tc>
          <w:tcPr/>
          <w:p>
            <w:pPr>
              <w:pStyle w:val="Compact"/>
              <w:jc w:val="left"/>
            </w:pPr>
            <w:r>
              <w:t xml:space="preserve">2</w:t>
            </w:r>
          </w:p>
        </w:tc>
        <w:tc>
          <w:tcPr/>
          <w:p>
            <w:pPr>
              <w:pStyle w:val="Compact"/>
              <w:jc w:val="left"/>
            </w:pPr>
            <w:r>
              <w:t xml:space="preserve">Spread</w:t>
            </w:r>
          </w:p>
        </w:tc>
        <w:tc>
          <w:tcPr/>
          <w:p>
            <w:pPr>
              <w:pStyle w:val="Compact"/>
              <w:jc w:val="left"/>
            </w:pPr>
            <w:r>
              <w:t xml:space="preserve">Cloud/mist that turns corners. 10-20 ft radius</w:t>
            </w:r>
          </w:p>
        </w:tc>
        <w:tc>
          <w:tcPr/>
          <w:p>
            <w:pPr>
              <w:pStyle w:val="Compact"/>
              <w:jc w:val="left"/>
            </w:pPr>
            <w:r>
              <w:t xml:space="preserve">Common</w:t>
            </w:r>
          </w:p>
        </w:tc>
      </w:tr>
      <w:tr>
        <w:tc>
          <w:tcPr/>
          <w:p>
            <w:pPr>
              <w:pStyle w:val="Compact"/>
              <w:jc w:val="left"/>
            </w:pPr>
            <w:r>
              <w:t xml:space="preserve">2</w:t>
            </w:r>
          </w:p>
        </w:tc>
        <w:tc>
          <w:tcPr/>
          <w:p>
            <w:pPr>
              <w:pStyle w:val="Compact"/>
              <w:jc w:val="left"/>
            </w:pPr>
            <w:r>
              <w:t xml:space="preserve">Line (Area)</w:t>
            </w:r>
          </w:p>
        </w:tc>
        <w:tc>
          <w:tcPr/>
          <w:p>
            <w:pPr>
              <w:pStyle w:val="Compact"/>
              <w:jc w:val="left"/>
            </w:pPr>
            <w:r>
              <w:t xml:space="preserve">Beam hitting all in path</w:t>
            </w:r>
          </w:p>
        </w:tc>
        <w:tc>
          <w:tcPr/>
          <w:p>
            <w:pPr>
              <w:pStyle w:val="Compact"/>
              <w:jc w:val="left"/>
            </w:pPr>
            <w:r>
              <w:t xml:space="preserve">Common</w:t>
            </w:r>
          </w:p>
        </w:tc>
      </w:tr>
      <w:tr>
        <w:tc>
          <w:tcPr/>
          <w:p>
            <w:pPr>
              <w:pStyle w:val="Compact"/>
              <w:jc w:val="left"/>
            </w:pPr>
            <w:r>
              <w:t xml:space="preserve">3</w:t>
            </w:r>
          </w:p>
        </w:tc>
        <w:tc>
          <w:tcPr/>
          <w:p>
            <w:pPr>
              <w:pStyle w:val="Compact"/>
              <w:jc w:val="left"/>
            </w:pPr>
            <w:r>
              <w:t xml:space="preserve">Wall (Standard)</w:t>
            </w:r>
          </w:p>
        </w:tc>
        <w:tc>
          <w:tcPr/>
          <w:p>
            <w:pPr>
              <w:pStyle w:val="Compact"/>
              <w:jc w:val="left"/>
            </w:pPr>
            <w:r>
              <w:t xml:space="preserve">Barrier. 2 squares/ML. Thin</w:t>
            </w:r>
          </w:p>
        </w:tc>
        <w:tc>
          <w:tcPr/>
          <w:p>
            <w:pPr>
              <w:pStyle w:val="Compact"/>
              <w:jc w:val="left"/>
            </w:pPr>
            <w:r>
              <w:t xml:space="preserve">Common</w:t>
            </w:r>
          </w:p>
        </w:tc>
      </w:tr>
      <w:tr>
        <w:tc>
          <w:tcPr/>
          <w:p>
            <w:pPr>
              <w:pStyle w:val="Compact"/>
              <w:jc w:val="left"/>
            </w:pPr>
            <w:r>
              <w:t xml:space="preserve">6</w:t>
            </w:r>
          </w:p>
        </w:tc>
        <w:tc>
          <w:tcPr/>
          <w:p>
            <w:pPr>
              <w:pStyle w:val="Compact"/>
              <w:jc w:val="left"/>
            </w:pPr>
            <w:r>
              <w:t xml:space="preserve">Wall (Fortified)</w:t>
            </w:r>
          </w:p>
        </w:tc>
        <w:tc>
          <w:tcPr/>
          <w:p>
            <w:pPr>
              <w:pStyle w:val="Compact"/>
              <w:jc w:val="left"/>
            </w:pPr>
            <w:r>
              <w:t xml:space="preserve">Barrier. 4 squares/ML. 1 inch/ML thick</w:t>
            </w:r>
          </w:p>
        </w:tc>
        <w:tc>
          <w:tcPr/>
          <w:p>
            <w:pPr>
              <w:pStyle w:val="Compact"/>
              <w:jc w:val="left"/>
            </w:pPr>
            <w:r>
              <w:t xml:space="preserve">Dialect</w:t>
            </w:r>
          </w:p>
        </w:tc>
      </w:tr>
    </w:tbl>
    <w:bookmarkEnd w:id="106"/>
    <w:bookmarkStart w:id="107" w:name="ranges"/>
    <w:p>
      <w:pPr>
        <w:pStyle w:val="Heading3"/>
      </w:pPr>
      <w:r>
        <w:t xml:space="preserve">Ranges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w:t>
            </w:r>
          </w:p>
        </w:tc>
        <w:tc>
          <w:tcPr/>
          <w:p>
            <w:pPr>
              <w:pStyle w:val="Compact"/>
              <w:jc w:val="left"/>
            </w:pPr>
            <w:r>
              <w:t xml:space="preserve">Range</w:t>
            </w:r>
          </w:p>
        </w:tc>
        <w:tc>
          <w:tcPr/>
          <w:p>
            <w:pPr>
              <w:pStyle w:val="Compact"/>
              <w:jc w:val="left"/>
            </w:pPr>
            <w:r>
              <w:t xml:space="preserve">Description</w:t>
            </w:r>
          </w:p>
        </w:tc>
        <w:tc>
          <w:tcPr/>
          <w:p>
            <w:pPr>
              <w:pStyle w:val="Compact"/>
              <w:jc w:val="left"/>
            </w:pPr>
            <w:r>
              <w:t xml:space="preserve">Access</w:t>
            </w:r>
          </w:p>
        </w:tc>
      </w:tr>
      <w:tr>
        <w:tc>
          <w:tcPr/>
          <w:p>
            <w:pPr>
              <w:pStyle w:val="Compact"/>
              <w:jc w:val="left"/>
            </w:pPr>
            <w:r>
              <w:t xml:space="preserve">0</w:t>
            </w:r>
          </w:p>
        </w:tc>
        <w:tc>
          <w:tcPr/>
          <w:p>
            <w:pPr>
              <w:pStyle w:val="Compact"/>
              <w:jc w:val="left"/>
            </w:pPr>
            <w:r>
              <w:t xml:space="preserve">Touch / Self</w:t>
            </w:r>
          </w:p>
        </w:tc>
        <w:tc>
          <w:tcPr/>
          <w:p>
            <w:pPr>
              <w:pStyle w:val="Compact"/>
              <w:jc w:val="left"/>
            </w:pPr>
            <w:r>
              <w:t xml:space="preserve">Contact</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Close</w:t>
            </w:r>
          </w:p>
        </w:tc>
        <w:tc>
          <w:tcPr/>
          <w:p>
            <w:pPr>
              <w:pStyle w:val="Compact"/>
              <w:jc w:val="left"/>
            </w:pPr>
            <w:r>
              <w:t xml:space="preserve">25 ft + (5 ft / 2 ML)</w:t>
            </w:r>
          </w:p>
        </w:tc>
        <w:tc>
          <w:tcPr/>
          <w:p>
            <w:pPr>
              <w:pStyle w:val="Compact"/>
              <w:jc w:val="left"/>
            </w:pPr>
            <w:r>
              <w:t xml:space="preserve">Common</w:t>
            </w:r>
          </w:p>
        </w:tc>
      </w:tr>
      <w:tr>
        <w:tc>
          <w:tcPr/>
          <w:p>
            <w:pPr>
              <w:pStyle w:val="Compact"/>
              <w:jc w:val="left"/>
            </w:pPr>
            <w:r>
              <w:t xml:space="preserve">1</w:t>
            </w:r>
          </w:p>
        </w:tc>
        <w:tc>
          <w:tcPr/>
          <w:p>
            <w:pPr>
              <w:pStyle w:val="Compact"/>
              <w:jc w:val="left"/>
            </w:pPr>
            <w:r>
              <w:t xml:space="preserve">Medium</w:t>
            </w:r>
          </w:p>
        </w:tc>
        <w:tc>
          <w:tcPr/>
          <w:p>
            <w:pPr>
              <w:pStyle w:val="Compact"/>
              <w:jc w:val="left"/>
            </w:pPr>
            <w:r>
              <w:t xml:space="preserve">100 ft + (10 ft / ML)</w:t>
            </w:r>
          </w:p>
        </w:tc>
        <w:tc>
          <w:tcPr/>
          <w:p>
            <w:pPr>
              <w:pStyle w:val="Compact"/>
              <w:jc w:val="left"/>
            </w:pPr>
            <w:r>
              <w:t xml:space="preserve">Common</w:t>
            </w:r>
          </w:p>
        </w:tc>
      </w:tr>
      <w:tr>
        <w:tc>
          <w:tcPr/>
          <w:p>
            <w:pPr>
              <w:pStyle w:val="Compact"/>
              <w:jc w:val="left"/>
            </w:pPr>
            <w:r>
              <w:t xml:space="preserve">1</w:t>
            </w:r>
          </w:p>
        </w:tc>
        <w:tc>
          <w:tcPr/>
          <w:p>
            <w:pPr>
              <w:pStyle w:val="Compact"/>
              <w:jc w:val="left"/>
            </w:pPr>
            <w:r>
              <w:t xml:space="preserve">Line of Sight</w:t>
            </w:r>
          </w:p>
        </w:tc>
        <w:tc>
          <w:tcPr/>
          <w:p>
            <w:pPr>
              <w:pStyle w:val="Compact"/>
              <w:jc w:val="left"/>
            </w:pPr>
            <w:r>
              <w:t xml:space="preserve">Bypasses barriers, not cover</w:t>
            </w:r>
          </w:p>
        </w:tc>
        <w:tc>
          <w:tcPr/>
          <w:p>
            <w:pPr>
              <w:pStyle w:val="Compact"/>
              <w:jc w:val="left"/>
            </w:pPr>
            <w:r>
              <w:t xml:space="preserve">Common</w:t>
            </w:r>
          </w:p>
        </w:tc>
      </w:tr>
      <w:tr>
        <w:tc>
          <w:tcPr/>
          <w:p>
            <w:pPr>
              <w:pStyle w:val="Compact"/>
              <w:jc w:val="left"/>
            </w:pPr>
            <w:r>
              <w:t xml:space="preserve">2</w:t>
            </w:r>
          </w:p>
        </w:tc>
        <w:tc>
          <w:tcPr/>
          <w:p>
            <w:pPr>
              <w:pStyle w:val="Compact"/>
              <w:jc w:val="left"/>
            </w:pPr>
            <w:r>
              <w:t xml:space="preserve">Long</w:t>
            </w:r>
          </w:p>
        </w:tc>
        <w:tc>
          <w:tcPr/>
          <w:p>
            <w:pPr>
              <w:pStyle w:val="Compact"/>
              <w:jc w:val="left"/>
            </w:pPr>
            <w:r>
              <w:t xml:space="preserve">400 ft + (40 ft / ML)</w:t>
            </w:r>
          </w:p>
        </w:tc>
        <w:tc>
          <w:tcPr/>
          <w:p>
            <w:pPr>
              <w:pStyle w:val="Compact"/>
              <w:jc w:val="left"/>
            </w:pPr>
            <w:r>
              <w:t xml:space="preserve">Common</w:t>
            </w:r>
          </w:p>
        </w:tc>
      </w:tr>
      <w:tr>
        <w:tc>
          <w:tcPr/>
          <w:p>
            <w:pPr>
              <w:pStyle w:val="Compact"/>
              <w:jc w:val="left"/>
            </w:pPr>
            <w:r>
              <w:t xml:space="preserve">3</w:t>
            </w:r>
          </w:p>
        </w:tc>
        <w:tc>
          <w:tcPr/>
          <w:p>
            <w:pPr>
              <w:pStyle w:val="Compact"/>
              <w:jc w:val="left"/>
            </w:pPr>
            <w:r>
              <w:t xml:space="preserve">Visual Sight</w:t>
            </w:r>
          </w:p>
        </w:tc>
        <w:tc>
          <w:tcPr/>
          <w:p>
            <w:pPr>
              <w:pStyle w:val="Compact"/>
              <w:jc w:val="left"/>
            </w:pPr>
            <w:r>
              <w:t xml:space="preserve">Anything you can see</w:t>
            </w:r>
          </w:p>
        </w:tc>
        <w:tc>
          <w:tcPr/>
          <w:p>
            <w:pPr>
              <w:pStyle w:val="Compact"/>
              <w:jc w:val="left"/>
            </w:pPr>
            <w:r>
              <w:t xml:space="preserve">Common</w:t>
            </w:r>
          </w:p>
        </w:tc>
      </w:tr>
      <w:tr>
        <w:tc>
          <w:tcPr/>
          <w:p>
            <w:pPr>
              <w:pStyle w:val="Compact"/>
              <w:jc w:val="left"/>
            </w:pPr>
            <w:r>
              <w:t xml:space="preserve">7</w:t>
            </w:r>
          </w:p>
        </w:tc>
        <w:tc>
          <w:tcPr/>
          <w:p>
            <w:pPr>
              <w:pStyle w:val="Compact"/>
              <w:jc w:val="left"/>
            </w:pPr>
            <w:r>
              <w:t xml:space="preserve">Unlimited</w:t>
            </w:r>
          </w:p>
        </w:tc>
        <w:tc>
          <w:tcPr/>
          <w:p>
            <w:pPr>
              <w:pStyle w:val="Compact"/>
              <w:jc w:val="left"/>
            </w:pPr>
            <w:r>
              <w:t xml:space="preserve">Same plane</w:t>
            </w:r>
          </w:p>
        </w:tc>
        <w:tc>
          <w:tcPr/>
          <w:p>
            <w:pPr>
              <w:pStyle w:val="Compact"/>
              <w:jc w:val="left"/>
            </w:pPr>
            <w:r>
              <w:t xml:space="preserve">Dialect</w:t>
            </w:r>
          </w:p>
        </w:tc>
      </w:tr>
      <w:tr>
        <w:tc>
          <w:tcPr/>
          <w:p>
            <w:pPr>
              <w:pStyle w:val="Compact"/>
              <w:jc w:val="left"/>
            </w:pPr>
            <w:r>
              <w:t xml:space="preserve">9</w:t>
            </w:r>
          </w:p>
        </w:tc>
        <w:tc>
          <w:tcPr/>
          <w:p>
            <w:pPr>
              <w:pStyle w:val="Compact"/>
              <w:jc w:val="left"/>
            </w:pPr>
            <w:r>
              <w:t xml:space="preserve">Extraplanar</w:t>
            </w:r>
          </w:p>
        </w:tc>
        <w:tc>
          <w:tcPr/>
          <w:p>
            <w:pPr>
              <w:pStyle w:val="Compact"/>
              <w:jc w:val="left"/>
            </w:pPr>
            <w:r>
              <w:t xml:space="preserve">Another plane</w:t>
            </w:r>
          </w:p>
        </w:tc>
        <w:tc>
          <w:tcPr/>
          <w:p>
            <w:pPr>
              <w:pStyle w:val="Compact"/>
              <w:jc w:val="left"/>
            </w:pPr>
            <w:r>
              <w:t xml:space="preserve">Treasure</w:t>
            </w:r>
          </w:p>
        </w:tc>
      </w:tr>
      <w:tr>
        <w:tc>
          <w:tcPr/>
          <w:p>
            <w:pPr>
              <w:pStyle w:val="Compact"/>
              <w:jc w:val="left"/>
            </w:pPr>
            <w:r>
              <w:t xml:space="preserve">10</w:t>
            </w:r>
          </w:p>
        </w:tc>
        <w:tc>
          <w:tcPr/>
          <w:p>
            <w:pPr>
              <w:pStyle w:val="Compact"/>
              <w:jc w:val="left"/>
            </w:pPr>
            <w:r>
              <w:t xml:space="preserve">Vast</w:t>
            </w:r>
          </w:p>
        </w:tc>
        <w:tc>
          <w:tcPr/>
          <w:p>
            <w:pPr>
              <w:pStyle w:val="Compact"/>
              <w:jc w:val="left"/>
            </w:pPr>
            <w:r>
              <w:t xml:space="preserve">20 miles per ML</w:t>
            </w:r>
          </w:p>
        </w:tc>
        <w:tc>
          <w:tcPr/>
          <w:p>
            <w:pPr>
              <w:pStyle w:val="Compact"/>
              <w:jc w:val="left"/>
            </w:pPr>
            <w:r>
              <w:t xml:space="preserve">Treasure</w:t>
            </w:r>
          </w:p>
        </w:tc>
      </w:tr>
    </w:tbl>
    <w:bookmarkEnd w:id="107"/>
    <w:bookmarkStart w:id="108" w:name="durations"/>
    <w:p>
      <w:pPr>
        <w:pStyle w:val="Heading3"/>
      </w:pPr>
      <w:r>
        <w:t xml:space="preserve">Durations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w:t>
            </w:r>
          </w:p>
        </w:tc>
        <w:tc>
          <w:tcPr/>
          <w:p>
            <w:pPr>
              <w:pStyle w:val="Compact"/>
              <w:jc w:val="left"/>
            </w:pPr>
            <w:r>
              <w:t xml:space="preserve">Duration</w:t>
            </w:r>
          </w:p>
        </w:tc>
        <w:tc>
          <w:tcPr/>
          <w:p>
            <w:pPr>
              <w:pStyle w:val="Compact"/>
              <w:jc w:val="left"/>
            </w:pPr>
            <w:r>
              <w:t xml:space="preserve">Description</w:t>
            </w:r>
          </w:p>
        </w:tc>
        <w:tc>
          <w:tcPr/>
          <w:p>
            <w:pPr>
              <w:pStyle w:val="Compact"/>
              <w:jc w:val="left"/>
            </w:pPr>
            <w:r>
              <w:t xml:space="preserve">Access</w:t>
            </w:r>
          </w:p>
        </w:tc>
      </w:tr>
      <w:tr>
        <w:tc>
          <w:tcPr/>
          <w:p>
            <w:pPr>
              <w:pStyle w:val="Compact"/>
              <w:jc w:val="left"/>
            </w:pPr>
            <w:r>
              <w:t xml:space="preserve">0</w:t>
            </w:r>
          </w:p>
        </w:tc>
        <w:tc>
          <w:tcPr/>
          <w:p>
            <w:pPr>
              <w:pStyle w:val="Compact"/>
              <w:jc w:val="left"/>
            </w:pPr>
            <w:r>
              <w:t xml:space="preserve">Instantaneous</w:t>
            </w:r>
          </w:p>
        </w:tc>
        <w:tc>
          <w:tcPr/>
          <w:p>
            <w:pPr>
              <w:pStyle w:val="Compact"/>
              <w:jc w:val="left"/>
            </w:pPr>
            <w:r>
              <w:t xml:space="preserve">Happens and ends</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Concentration</w:t>
            </w:r>
          </w:p>
        </w:tc>
        <w:tc>
          <w:tcPr/>
          <w:p>
            <w:pPr>
              <w:pStyle w:val="Compact"/>
              <w:jc w:val="left"/>
            </w:pPr>
            <w:r>
              <w:t xml:space="preserve">Lasts while focused (standard action)</w:t>
            </w:r>
          </w:p>
        </w:tc>
        <w:tc>
          <w:tcPr/>
          <w:p>
            <w:pPr>
              <w:pStyle w:val="Compact"/>
              <w:jc w:val="left"/>
            </w:pPr>
            <w:r>
              <w:t xml:space="preserve">Common</w:t>
            </w:r>
          </w:p>
        </w:tc>
      </w:tr>
      <w:tr>
        <w:tc>
          <w:tcPr/>
          <w:p>
            <w:pPr>
              <w:pStyle w:val="Compact"/>
              <w:jc w:val="left"/>
            </w:pPr>
            <w:r>
              <w:t xml:space="preserve">1</w:t>
            </w:r>
          </w:p>
        </w:tc>
        <w:tc>
          <w:tcPr/>
          <w:p>
            <w:pPr>
              <w:pStyle w:val="Compact"/>
              <w:jc w:val="left"/>
            </w:pPr>
            <w:r>
              <w:t xml:space="preserve">Minutes</w:t>
            </w:r>
          </w:p>
        </w:tc>
        <w:tc>
          <w:tcPr/>
          <w:p>
            <w:pPr>
              <w:pStyle w:val="Compact"/>
              <w:jc w:val="left"/>
            </w:pPr>
            <w:r>
              <w:t xml:space="preserve">1 min per ML</w:t>
            </w:r>
          </w:p>
        </w:tc>
        <w:tc>
          <w:tcPr/>
          <w:p>
            <w:pPr>
              <w:pStyle w:val="Compact"/>
              <w:jc w:val="left"/>
            </w:pPr>
            <w:r>
              <w:t xml:space="preserve">Common</w:t>
            </w:r>
          </w:p>
        </w:tc>
      </w:tr>
      <w:tr>
        <w:tc>
          <w:tcPr/>
          <w:p>
            <w:pPr>
              <w:pStyle w:val="Compact"/>
              <w:jc w:val="left"/>
            </w:pPr>
            <w:r>
              <w:t xml:space="preserve">2</w:t>
            </w:r>
          </w:p>
        </w:tc>
        <w:tc>
          <w:tcPr/>
          <w:p>
            <w:pPr>
              <w:pStyle w:val="Compact"/>
              <w:jc w:val="left"/>
            </w:pPr>
            <w:r>
              <w:t xml:space="preserve">Hours</w:t>
            </w:r>
          </w:p>
        </w:tc>
        <w:tc>
          <w:tcPr/>
          <w:p>
            <w:pPr>
              <w:pStyle w:val="Compact"/>
              <w:jc w:val="left"/>
            </w:pPr>
            <w:r>
              <w:t xml:space="preserve">1 hour per ML</w:t>
            </w:r>
          </w:p>
        </w:tc>
        <w:tc>
          <w:tcPr/>
          <w:p>
            <w:pPr>
              <w:pStyle w:val="Compact"/>
              <w:jc w:val="left"/>
            </w:pPr>
            <w:r>
              <w:t xml:space="preserve">Common</w:t>
            </w:r>
          </w:p>
        </w:tc>
      </w:tr>
      <w:tr>
        <w:tc>
          <w:tcPr/>
          <w:p>
            <w:pPr>
              <w:pStyle w:val="Compact"/>
              <w:jc w:val="left"/>
            </w:pPr>
            <w:r>
              <w:t xml:space="preserve">3</w:t>
            </w:r>
          </w:p>
        </w:tc>
        <w:tc>
          <w:tcPr/>
          <w:p>
            <w:pPr>
              <w:pStyle w:val="Compact"/>
              <w:jc w:val="left"/>
            </w:pPr>
            <w:r>
              <w:t xml:space="preserve">Day</w:t>
            </w:r>
          </w:p>
        </w:tc>
        <w:tc>
          <w:tcPr/>
          <w:p>
            <w:pPr>
              <w:pStyle w:val="Compact"/>
              <w:jc w:val="left"/>
            </w:pPr>
            <w:r>
              <w:t xml:space="preserve">24 hours</w:t>
            </w:r>
          </w:p>
        </w:tc>
        <w:tc>
          <w:tcPr/>
          <w:p>
            <w:pPr>
              <w:pStyle w:val="Compact"/>
              <w:jc w:val="left"/>
            </w:pPr>
            <w:r>
              <w:t xml:space="preserve">Common</w:t>
            </w:r>
          </w:p>
        </w:tc>
      </w:tr>
      <w:tr>
        <w:tc>
          <w:tcPr/>
          <w:p>
            <w:pPr>
              <w:pStyle w:val="Compact"/>
              <w:jc w:val="left"/>
            </w:pPr>
            <w:r>
              <w:t xml:space="preserve">4</w:t>
            </w:r>
          </w:p>
        </w:tc>
        <w:tc>
          <w:tcPr/>
          <w:p>
            <w:pPr>
              <w:pStyle w:val="Compact"/>
              <w:jc w:val="left"/>
            </w:pPr>
            <w:r>
              <w:t xml:space="preserve">Week</w:t>
            </w:r>
          </w:p>
        </w:tc>
        <w:tc>
          <w:tcPr/>
          <w:p>
            <w:pPr>
              <w:pStyle w:val="Compact"/>
              <w:jc w:val="left"/>
            </w:pPr>
            <w:r>
              <w:t xml:space="preserve">Days to 1 week</w:t>
            </w:r>
          </w:p>
        </w:tc>
        <w:tc>
          <w:tcPr/>
          <w:p>
            <w:pPr>
              <w:pStyle w:val="Compact"/>
              <w:jc w:val="left"/>
            </w:pPr>
            <w:r>
              <w:t xml:space="preserve">Common</w:t>
            </w:r>
          </w:p>
        </w:tc>
      </w:tr>
      <w:tr>
        <w:tc>
          <w:tcPr/>
          <w:p>
            <w:pPr>
              <w:pStyle w:val="Compact"/>
              <w:jc w:val="left"/>
            </w:pPr>
            <w:r>
              <w:t xml:space="preserve">5</w:t>
            </w:r>
          </w:p>
        </w:tc>
        <w:tc>
          <w:tcPr/>
          <w:p>
            <w:pPr>
              <w:pStyle w:val="Compact"/>
              <w:jc w:val="left"/>
            </w:pPr>
            <w:r>
              <w:t xml:space="preserve">Weeks</w:t>
            </w:r>
          </w:p>
        </w:tc>
        <w:tc>
          <w:tcPr/>
          <w:p>
            <w:pPr>
              <w:pStyle w:val="Compact"/>
              <w:jc w:val="left"/>
            </w:pPr>
            <w:r>
              <w:t xml:space="preserve">Extended</w:t>
            </w:r>
          </w:p>
        </w:tc>
        <w:tc>
          <w:tcPr/>
          <w:p>
            <w:pPr>
              <w:pStyle w:val="Compact"/>
              <w:jc w:val="left"/>
            </w:pPr>
            <w:r>
              <w:t xml:space="preserve">Dialect</w:t>
            </w:r>
          </w:p>
        </w:tc>
      </w:tr>
      <w:tr>
        <w:tc>
          <w:tcPr/>
          <w:p>
            <w:pPr>
              <w:pStyle w:val="Compact"/>
              <w:jc w:val="left"/>
            </w:pPr>
            <w:r>
              <w:t xml:space="preserve">9</w:t>
            </w:r>
          </w:p>
        </w:tc>
        <w:tc>
          <w:tcPr/>
          <w:p>
            <w:pPr>
              <w:pStyle w:val="Compact"/>
              <w:jc w:val="left"/>
            </w:pPr>
            <w:r>
              <w:t xml:space="preserve">Years</w:t>
            </w:r>
          </w:p>
        </w:tc>
        <w:tc>
          <w:tcPr/>
          <w:p>
            <w:pPr>
              <w:pStyle w:val="Compact"/>
              <w:jc w:val="left"/>
            </w:pPr>
            <w:r>
              <w:t xml:space="preserve">Master-level binding</w:t>
            </w:r>
          </w:p>
        </w:tc>
        <w:tc>
          <w:tcPr/>
          <w:p>
            <w:pPr>
              <w:pStyle w:val="Compact"/>
              <w:jc w:val="left"/>
            </w:pPr>
            <w:r>
              <w:t xml:space="preserve">Treasure</w:t>
            </w:r>
          </w:p>
        </w:tc>
      </w:tr>
      <w:tr>
        <w:tc>
          <w:tcPr/>
          <w:p>
            <w:pPr>
              <w:pStyle w:val="Compact"/>
              <w:jc w:val="left"/>
            </w:pPr>
            <w:r>
              <w:t xml:space="preserve">10</w:t>
            </w:r>
          </w:p>
        </w:tc>
        <w:tc>
          <w:tcPr/>
          <w:p>
            <w:pPr>
              <w:pStyle w:val="Compact"/>
              <w:jc w:val="left"/>
            </w:pPr>
            <w:r>
              <w:t xml:space="preserve">Permanent</w:t>
            </w:r>
          </w:p>
        </w:tc>
        <w:tc>
          <w:tcPr/>
          <w:p>
            <w:pPr>
              <w:pStyle w:val="Compact"/>
              <w:jc w:val="left"/>
            </w:pPr>
            <w:r>
              <w:t xml:space="preserve">True permanence</w:t>
            </w:r>
          </w:p>
        </w:tc>
        <w:tc>
          <w:tcPr/>
          <w:p>
            <w:pPr>
              <w:pStyle w:val="Compact"/>
              <w:jc w:val="left"/>
            </w:pPr>
            <w:r>
              <w:t xml:space="preserve">Treasure</w:t>
            </w:r>
          </w:p>
        </w:tc>
      </w:tr>
    </w:tbl>
    <w:bookmarkEnd w:id="108"/>
    <w:bookmarkStart w:id="109" w:name="access-tiers"/>
    <w:p>
      <w:pPr>
        <w:pStyle w:val="Heading3"/>
      </w:pPr>
      <w:r>
        <w:t xml:space="preserve">Access Tiers</w:t>
      </w:r>
    </w:p>
    <w:p>
      <w:pPr>
        <w:pStyle w:val="FirstParagraph"/>
      </w:pPr>
      <w:r>
        <w:rPr>
          <w:b/>
          <w:bCs/>
        </w:rPr>
        <w:t xml:space="preserve">Common:</w:t>
      </w:r>
      <w:r>
        <w:t xml:space="preserve"> </w:t>
      </w:r>
      <w:r>
        <w:t xml:space="preserve">Known by default (0 CP) or purchasable at creation using Grammar Points (GP = Intellect + Dominion or Anima).</w:t>
      </w:r>
    </w:p>
    <w:p>
      <w:pPr>
        <w:pStyle w:val="BodyText"/>
      </w:pPr>
      <w:r>
        <w:rPr>
          <w:b/>
          <w:bCs/>
        </w:rPr>
        <w:t xml:space="preserve">Dialect:</w:t>
      </w:r>
      <w:r>
        <w:t xml:space="preserve"> </w:t>
      </w:r>
      <w:r>
        <w:t xml:space="preserve">Must be learned through play.</w:t>
      </w:r>
    </w:p>
    <w:p>
      <w:pPr>
        <w:pStyle w:val="BodyText"/>
      </w:pPr>
      <w:r>
        <w:rPr>
          <w:b/>
          <w:bCs/>
        </w:rPr>
        <w:t xml:space="preserve">Treasure:</w:t>
      </w:r>
      <w:r>
        <w:t xml:space="preserve"> </w:t>
      </w:r>
      <w:r>
        <w:t xml:space="preserve">Must be acquired through exceptional circumstances.</w:t>
      </w:r>
    </w:p>
    <w:p>
      <w:r>
        <w:pict>
          <v:rect style="width:0;height:1.5pt" o:hralign="center" o:hrstd="t" o:hr="t"/>
        </w:pict>
      </w:r>
    </w:p>
    <w:bookmarkEnd w:id="109"/>
    <w:bookmarkEnd w:id="110"/>
    <w:bookmarkStart w:id="114" w:name="part-x-additives"/>
    <w:p>
      <w:pPr>
        <w:pStyle w:val="Heading2"/>
      </w:pPr>
      <w:r>
        <w:t xml:space="preserve">PART X: ADDITIVES</w:t>
      </w:r>
    </w:p>
    <w:p>
      <w:pPr>
        <w:pStyle w:val="FirstParagraph"/>
      </w:pPr>
      <w:r>
        <w:t xml:space="preserve">Total Additive cost cannot exceed Complexity Pool.</w:t>
      </w:r>
    </w:p>
    <w:bookmarkStart w:id="111" w:name="application-targeting"/>
    <w:p>
      <w:pPr>
        <w:pStyle w:val="Heading3"/>
      </w:pPr>
      <w:r>
        <w:t xml:space="preserve">Application &amp; Targeting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r>
      <w:tr>
        <w:tc>
          <w:tcPr/>
          <w:p>
            <w:pPr>
              <w:pStyle w:val="Compact"/>
              <w:jc w:val="left"/>
            </w:pPr>
            <w:r>
              <w:rPr>
                <w:b/>
                <w:bCs/>
              </w:rPr>
              <w:t xml:space="preserve">Affects Others</w:t>
            </w:r>
          </w:p>
        </w:tc>
        <w:tc>
          <w:tcPr/>
          <w:p>
            <w:pPr>
              <w:pStyle w:val="Compact"/>
              <w:jc w:val="left"/>
            </w:pPr>
            <w:r>
              <w:t xml:space="preserve">+2</w:t>
            </w:r>
          </w:p>
        </w:tc>
        <w:tc>
          <w:tcPr/>
          <w:p>
            <w:pPr>
              <w:pStyle w:val="Compact"/>
              <w:jc w:val="left"/>
            </w:pPr>
            <w:r>
              <w:t xml:space="preserve">Personal-target expression affects other willing creatures by touch</w:t>
            </w:r>
          </w:p>
        </w:tc>
      </w:tr>
      <w:tr>
        <w:tc>
          <w:tcPr/>
          <w:p>
            <w:pPr>
              <w:pStyle w:val="Compact"/>
              <w:jc w:val="left"/>
            </w:pPr>
            <w:r>
              <w:rPr>
                <w:b/>
                <w:bCs/>
              </w:rPr>
              <w:t xml:space="preserve">Affects Objects</w:t>
            </w:r>
          </w:p>
        </w:tc>
        <w:tc>
          <w:tcPr/>
          <w:p>
            <w:pPr>
              <w:pStyle w:val="Compact"/>
              <w:jc w:val="left"/>
            </w:pPr>
            <w:r>
              <w:t xml:space="preserve">+2</w:t>
            </w:r>
          </w:p>
        </w:tc>
        <w:tc>
          <w:tcPr/>
          <w:p>
            <w:pPr>
              <w:pStyle w:val="Compact"/>
              <w:jc w:val="left"/>
            </w:pPr>
            <w:r>
              <w:t xml:space="preserve">Creature-only expression affects inanimate objects</w:t>
            </w:r>
          </w:p>
        </w:tc>
      </w:tr>
      <w:tr>
        <w:tc>
          <w:tcPr/>
          <w:p>
            <w:pPr>
              <w:pStyle w:val="Compact"/>
              <w:jc w:val="left"/>
            </w:pPr>
            <w:r>
              <w:rPr>
                <w:b/>
                <w:bCs/>
              </w:rPr>
              <w:t xml:space="preserve">Chain</w:t>
            </w:r>
          </w:p>
        </w:tc>
        <w:tc>
          <w:tcPr/>
          <w:p>
            <w:pPr>
              <w:pStyle w:val="Compact"/>
              <w:jc w:val="left"/>
            </w:pPr>
            <w:r>
              <w:t xml:space="preserve">+3</w:t>
            </w:r>
          </w:p>
        </w:tc>
        <w:tc>
          <w:tcPr/>
          <w:p>
            <w:pPr>
              <w:pStyle w:val="Compact"/>
              <w:jc w:val="left"/>
            </w:pPr>
            <w:r>
              <w:t xml:space="preserve">Arcs to secondary targets</w:t>
            </w:r>
          </w:p>
        </w:tc>
      </w:tr>
      <w:tr>
        <w:tc>
          <w:tcPr/>
          <w:p>
            <w:pPr>
              <w:pStyle w:val="Compact"/>
              <w:jc w:val="left"/>
            </w:pPr>
            <w:r>
              <w:rPr>
                <w:b/>
                <w:bCs/>
              </w:rPr>
              <w:t xml:space="preserve">Dimensional</w:t>
            </w:r>
          </w:p>
        </w:tc>
        <w:tc>
          <w:tcPr/>
          <w:p>
            <w:pPr>
              <w:pStyle w:val="Compact"/>
              <w:jc w:val="left"/>
            </w:pPr>
            <w:r>
              <w:t xml:space="preserve">+2</w:t>
            </w:r>
          </w:p>
        </w:tc>
        <w:tc>
          <w:tcPr/>
          <w:p>
            <w:pPr>
              <w:pStyle w:val="Compact"/>
              <w:jc w:val="left"/>
            </w:pPr>
            <w:r>
              <w:t xml:space="preserve">Crosses immediate planar boundary</w:t>
            </w:r>
          </w:p>
        </w:tc>
      </w:tr>
      <w:tr>
        <w:tc>
          <w:tcPr/>
          <w:p>
            <w:pPr>
              <w:pStyle w:val="Compact"/>
              <w:jc w:val="left"/>
            </w:pPr>
            <w:r>
              <w:rPr>
                <w:b/>
                <w:bCs/>
              </w:rPr>
              <w:t xml:space="preserve">Indirect</w:t>
            </w:r>
          </w:p>
        </w:tc>
        <w:tc>
          <w:tcPr/>
          <w:p>
            <w:pPr>
              <w:pStyle w:val="Compact"/>
              <w:jc w:val="left"/>
            </w:pPr>
            <w:r>
              <w:t xml:space="preserve">+1</w:t>
            </w:r>
          </w:p>
        </w:tc>
        <w:tc>
          <w:tcPr/>
          <w:p>
            <w:pPr>
              <w:pStyle w:val="Compact"/>
              <w:jc w:val="left"/>
            </w:pPr>
            <w:r>
              <w:t xml:space="preserve">Originates from point other than caster</w:t>
            </w:r>
          </w:p>
        </w:tc>
      </w:tr>
      <w:tr>
        <w:tc>
          <w:tcPr/>
          <w:p>
            <w:pPr>
              <w:pStyle w:val="Compact"/>
              <w:jc w:val="left"/>
            </w:pPr>
            <w:r>
              <w:rPr>
                <w:b/>
                <w:bCs/>
              </w:rPr>
              <w:t xml:space="preserve">Linked</w:t>
            </w:r>
          </w:p>
        </w:tc>
        <w:tc>
          <w:tcPr/>
          <w:p>
            <w:pPr>
              <w:pStyle w:val="Compact"/>
              <w:jc w:val="left"/>
            </w:pPr>
            <w:r>
              <w:t xml:space="preserve">+1</w:t>
            </w:r>
          </w:p>
        </w:tc>
        <w:tc>
          <w:tcPr/>
          <w:p>
            <w:pPr>
              <w:pStyle w:val="Compact"/>
              <w:jc w:val="left"/>
            </w:pPr>
            <w:r>
              <w:t xml:space="preserve">Fuses two+ Effects into single simultaneous rote</w:t>
            </w:r>
          </w:p>
        </w:tc>
      </w:tr>
      <w:tr>
        <w:tc>
          <w:tcPr/>
          <w:p>
            <w:pPr>
              <w:pStyle w:val="Compact"/>
              <w:jc w:val="left"/>
            </w:pPr>
            <w:r>
              <w:rPr>
                <w:b/>
                <w:bCs/>
              </w:rPr>
              <w:t xml:space="preserve">Multiattack</w:t>
            </w:r>
          </w:p>
        </w:tc>
        <w:tc>
          <w:tcPr/>
          <w:p>
            <w:pPr>
              <w:pStyle w:val="Compact"/>
              <w:jc w:val="left"/>
            </w:pPr>
            <w:r>
              <w:t xml:space="preserve">+3</w:t>
            </w:r>
          </w:p>
        </w:tc>
        <w:tc>
          <w:tcPr/>
          <w:p>
            <w:pPr>
              <w:pStyle w:val="Compact"/>
              <w:jc w:val="left"/>
            </w:pPr>
            <w:r>
              <w:t xml:space="preserve">Multiple attacks at full power</w:t>
            </w:r>
          </w:p>
        </w:tc>
      </w:tr>
      <w:tr>
        <w:tc>
          <w:tcPr/>
          <w:p>
            <w:pPr>
              <w:pStyle w:val="Compact"/>
              <w:jc w:val="left"/>
            </w:pPr>
            <w:r>
              <w:rPr>
                <w:b/>
                <w:bCs/>
              </w:rPr>
              <w:t xml:space="preserve">Ricochet</w:t>
            </w:r>
          </w:p>
        </w:tc>
        <w:tc>
          <w:tcPr/>
          <w:p>
            <w:pPr>
              <w:pStyle w:val="Compact"/>
              <w:jc w:val="left"/>
            </w:pPr>
            <w:r>
              <w:t xml:space="preserve">+1</w:t>
            </w:r>
          </w:p>
        </w:tc>
        <w:tc>
          <w:tcPr/>
          <w:p>
            <w:pPr>
              <w:pStyle w:val="Compact"/>
              <w:jc w:val="left"/>
            </w:pPr>
            <w:r>
              <w:t xml:space="preserve">Bounces off surfaces</w:t>
            </w:r>
          </w:p>
        </w:tc>
      </w:tr>
      <w:tr>
        <w:tc>
          <w:tcPr/>
          <w:p>
            <w:pPr>
              <w:pStyle w:val="Compact"/>
              <w:jc w:val="left"/>
            </w:pPr>
            <w:r>
              <w:rPr>
                <w:b/>
                <w:bCs/>
              </w:rPr>
              <w:t xml:space="preserve">Split</w:t>
            </w:r>
          </w:p>
        </w:tc>
        <w:tc>
          <w:tcPr/>
          <w:p>
            <w:pPr>
              <w:pStyle w:val="Compact"/>
              <w:jc w:val="left"/>
            </w:pPr>
            <w:r>
              <w:t xml:space="preserve">+1</w:t>
            </w:r>
          </w:p>
        </w:tc>
        <w:tc>
          <w:tcPr/>
          <w:p>
            <w:pPr>
              <w:pStyle w:val="Compact"/>
              <w:jc w:val="left"/>
            </w:pPr>
            <w:r>
              <w:t xml:space="preserve">Divides between multiple targets</w:t>
            </w:r>
          </w:p>
        </w:tc>
      </w:tr>
      <w:tr>
        <w:tc>
          <w:tcPr/>
          <w:p>
            <w:pPr>
              <w:pStyle w:val="Compact"/>
              <w:jc w:val="left"/>
            </w:pPr>
            <w:r>
              <w:rPr>
                <w:b/>
                <w:bCs/>
              </w:rPr>
              <w:t xml:space="preserve">Selective</w:t>
            </w:r>
          </w:p>
        </w:tc>
        <w:tc>
          <w:tcPr/>
          <w:p>
            <w:pPr>
              <w:pStyle w:val="Compact"/>
              <w:jc w:val="left"/>
            </w:pPr>
            <w:r>
              <w:t xml:space="preserve">+1</w:t>
            </w:r>
          </w:p>
        </w:tc>
        <w:tc>
          <w:tcPr/>
          <w:p>
            <w:pPr>
              <w:pStyle w:val="Compact"/>
              <w:jc w:val="left"/>
            </w:pPr>
            <w:r>
              <w:t xml:space="preserve">Exclude targets within area effect</w:t>
            </w:r>
          </w:p>
        </w:tc>
      </w:tr>
    </w:tbl>
    <w:bookmarkEnd w:id="111"/>
    <w:bookmarkStart w:id="112" w:name="potency-duration"/>
    <w:p>
      <w:pPr>
        <w:pStyle w:val="Heading3"/>
      </w:pPr>
      <w:r>
        <w:t xml:space="preserve">Potency &amp; Duration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r>
      <w:tr>
        <w:tc>
          <w:tcPr/>
          <w:p>
            <w:pPr>
              <w:pStyle w:val="Compact"/>
              <w:jc w:val="left"/>
            </w:pPr>
            <w:r>
              <w:rPr>
                <w:b/>
                <w:bCs/>
              </w:rPr>
              <w:t xml:space="preserve">Persistent</w:t>
            </w:r>
          </w:p>
        </w:tc>
        <w:tc>
          <w:tcPr/>
          <w:p>
            <w:pPr>
              <w:pStyle w:val="Compact"/>
              <w:jc w:val="left"/>
            </w:pPr>
            <w:r>
              <w:t xml:space="preserve">+3</w:t>
            </w:r>
          </w:p>
        </w:tc>
        <w:tc>
          <w:tcPr/>
          <w:p>
            <w:pPr>
              <w:pStyle w:val="Compact"/>
              <w:jc w:val="left"/>
            </w:pPr>
            <w:r>
              <w:t xml:space="preserve">Two defense checks, take worse result</w:t>
            </w:r>
          </w:p>
        </w:tc>
      </w:tr>
      <w:tr>
        <w:tc>
          <w:tcPr/>
          <w:p>
            <w:pPr>
              <w:pStyle w:val="Compact"/>
              <w:jc w:val="left"/>
            </w:pPr>
            <w:r>
              <w:rPr>
                <w:b/>
                <w:bCs/>
              </w:rPr>
              <w:t xml:space="preserve">Penetrating</w:t>
            </w:r>
          </w:p>
        </w:tc>
        <w:tc>
          <w:tcPr/>
          <w:p>
            <w:pPr>
              <w:pStyle w:val="Compact"/>
              <w:jc w:val="left"/>
            </w:pPr>
            <w:r>
              <w:t xml:space="preserve">+2/+4/+6</w:t>
            </w:r>
          </w:p>
        </w:tc>
        <w:tc>
          <w:tcPr/>
          <w:p>
            <w:pPr>
              <w:pStyle w:val="Compact"/>
              <w:jc w:val="left"/>
            </w:pPr>
            <w:r>
              <w:t xml:space="preserve">Tier 1: bypasses Impervious. Tier 2: downgrades Immunity. Tier 3: ignores Immunity</w:t>
            </w:r>
          </w:p>
        </w:tc>
      </w:tr>
      <w:tr>
        <w:tc>
          <w:tcPr/>
          <w:p>
            <w:pPr>
              <w:pStyle w:val="Compact"/>
              <w:jc w:val="left"/>
            </w:pPr>
            <w:r>
              <w:rPr>
                <w:b/>
                <w:bCs/>
              </w:rPr>
              <w:t xml:space="preserve">Secondary Effect</w:t>
            </w:r>
          </w:p>
        </w:tc>
        <w:tc>
          <w:tcPr/>
          <w:p>
            <w:pPr>
              <w:pStyle w:val="Compact"/>
              <w:jc w:val="left"/>
            </w:pPr>
            <w:r>
              <w:t xml:space="preserve">+3</w:t>
            </w:r>
          </w:p>
        </w:tc>
        <w:tc>
          <w:tcPr/>
          <w:p>
            <w:pPr>
              <w:pStyle w:val="Compact"/>
              <w:jc w:val="left"/>
            </w:pPr>
            <w:r>
              <w:t xml:space="preserve">Affects target again next round</w:t>
            </w:r>
          </w:p>
        </w:tc>
      </w:tr>
      <w:tr>
        <w:tc>
          <w:tcPr/>
          <w:p>
            <w:pPr>
              <w:pStyle w:val="Compact"/>
              <w:jc w:val="left"/>
            </w:pPr>
            <w:r>
              <w:rPr>
                <w:b/>
                <w:bCs/>
              </w:rPr>
              <w:t xml:space="preserve">Tenacious</w:t>
            </w:r>
          </w:p>
        </w:tc>
        <w:tc>
          <w:tcPr/>
          <w:p>
            <w:pPr>
              <w:pStyle w:val="Compact"/>
              <w:jc w:val="left"/>
            </w:pPr>
            <w:r>
              <w:t xml:space="preserve">+2</w:t>
            </w:r>
          </w:p>
        </w:tc>
        <w:tc>
          <w:tcPr/>
          <w:p>
            <w:pPr>
              <w:pStyle w:val="Compact"/>
              <w:jc w:val="left"/>
            </w:pPr>
            <w:r>
              <w:t xml:space="preserve">Harder to dispel, extended duration</w:t>
            </w:r>
          </w:p>
        </w:tc>
      </w:tr>
      <w:tr>
        <w:tc>
          <w:tcPr/>
          <w:p>
            <w:pPr>
              <w:pStyle w:val="Compact"/>
              <w:jc w:val="left"/>
            </w:pPr>
            <w:r>
              <w:rPr>
                <w:b/>
                <w:bCs/>
              </w:rPr>
              <w:t xml:space="preserve">Tethered</w:t>
            </w:r>
          </w:p>
        </w:tc>
        <w:tc>
          <w:tcPr/>
          <w:p>
            <w:pPr>
              <w:pStyle w:val="Compact"/>
              <w:jc w:val="left"/>
            </w:pPr>
            <w:r>
              <w:t xml:space="preserve">+2</w:t>
            </w:r>
          </w:p>
        </w:tc>
        <w:tc>
          <w:tcPr/>
          <w:p>
            <w:pPr>
              <w:pStyle w:val="Compact"/>
              <w:jc w:val="left"/>
            </w:pPr>
            <w:r>
              <w:t xml:space="preserve">Duration becomes Continuous, bound to caster. Consumes Mastery Capacity Pool</w:t>
            </w:r>
          </w:p>
        </w:tc>
      </w:tr>
      <w:tr>
        <w:tc>
          <w:tcPr/>
          <w:p>
            <w:pPr>
              <w:pStyle w:val="Compact"/>
              <w:jc w:val="left"/>
            </w:pPr>
            <w:r>
              <w:rPr>
                <w:b/>
                <w:bCs/>
              </w:rPr>
              <w:t xml:space="preserve">Released</w:t>
            </w:r>
          </w:p>
        </w:tc>
        <w:tc>
          <w:tcPr/>
          <w:p>
            <w:pPr>
              <w:pStyle w:val="Compact"/>
              <w:jc w:val="left"/>
            </w:pPr>
            <w:r>
              <w:t xml:space="preserve">+4</w:t>
            </w:r>
          </w:p>
        </w:tc>
        <w:tc>
          <w:tcPr/>
          <w:p>
            <w:pPr>
              <w:pStyle w:val="Compact"/>
              <w:jc w:val="left"/>
            </w:pPr>
            <w:r>
              <w:t xml:space="preserve">Continuous and independent — permanent self-sustaining entity</w:t>
            </w:r>
          </w:p>
        </w:tc>
      </w:tr>
      <w:tr>
        <w:tc>
          <w:tcPr/>
          <w:p>
            <w:pPr>
              <w:pStyle w:val="Compact"/>
              <w:jc w:val="left"/>
            </w:pPr>
            <w:r>
              <w:rPr>
                <w:b/>
                <w:bCs/>
              </w:rPr>
              <w:t xml:space="preserve">Suspended</w:t>
            </w:r>
          </w:p>
        </w:tc>
        <w:tc>
          <w:tcPr/>
          <w:p>
            <w:pPr>
              <w:pStyle w:val="Compact"/>
              <w:jc w:val="left"/>
            </w:pPr>
            <w:r>
              <w:t xml:space="preserve">+3</w:t>
            </w:r>
          </w:p>
        </w:tc>
        <w:tc>
          <w:tcPr/>
          <w:p>
            <w:pPr>
              <w:pStyle w:val="Compact"/>
              <w:jc w:val="left"/>
            </w:pPr>
            <w:r>
              <w:t xml:space="preserve">Pause effect and duration, hold in ready state</w:t>
            </w:r>
          </w:p>
        </w:tc>
      </w:tr>
      <w:tr>
        <w:tc>
          <w:tcPr/>
          <w:p>
            <w:pPr>
              <w:pStyle w:val="Compact"/>
              <w:jc w:val="left"/>
            </w:pPr>
            <w:r>
              <w:rPr>
                <w:b/>
                <w:bCs/>
              </w:rPr>
              <w:t xml:space="preserve">Toggleable</w:t>
            </w:r>
          </w:p>
        </w:tc>
        <w:tc>
          <w:tcPr/>
          <w:p>
            <w:pPr>
              <w:pStyle w:val="Compact"/>
              <w:jc w:val="left"/>
            </w:pPr>
            <w:r>
              <w:t xml:space="preserve">+1</w:t>
            </w:r>
          </w:p>
        </w:tc>
        <w:tc>
          <w:tcPr/>
          <w:p>
            <w:pPr>
              <w:pStyle w:val="Compact"/>
              <w:jc w:val="left"/>
            </w:pPr>
            <w:r>
              <w:t xml:space="preserve">Sustained/Tethered expression switched on/off as free action</w:t>
            </w:r>
          </w:p>
        </w:tc>
      </w:tr>
    </w:tbl>
    <w:bookmarkEnd w:id="112"/>
    <w:bookmarkStart w:id="113" w:name="tactical-utility"/>
    <w:p>
      <w:pPr>
        <w:pStyle w:val="Heading3"/>
      </w:pPr>
      <w:r>
        <w:t xml:space="preserve">Tactical &amp; Utility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r>
      <w:tr>
        <w:tc>
          <w:tcPr/>
          <w:p>
            <w:pPr>
              <w:pStyle w:val="Compact"/>
              <w:jc w:val="left"/>
            </w:pPr>
            <w:r>
              <w:rPr>
                <w:b/>
                <w:bCs/>
              </w:rPr>
              <w:t xml:space="preserve">Alternate Effect</w:t>
            </w:r>
          </w:p>
        </w:tc>
        <w:tc>
          <w:tcPr/>
          <w:p>
            <w:pPr>
              <w:pStyle w:val="Compact"/>
              <w:jc w:val="left"/>
            </w:pPr>
            <w:r>
              <w:t xml:space="preserve">+2 per</w:t>
            </w:r>
          </w:p>
        </w:tc>
        <w:tc>
          <w:tcPr/>
          <w:p>
            <w:pPr>
              <w:pStyle w:val="Compact"/>
              <w:jc w:val="left"/>
            </w:pPr>
            <w:r>
              <w:t xml:space="preserve">Multiple Effects, switchable</w:t>
            </w:r>
          </w:p>
        </w:tc>
      </w:tr>
      <w:tr>
        <w:tc>
          <w:tcPr/>
          <w:p>
            <w:pPr>
              <w:pStyle w:val="Compact"/>
              <w:jc w:val="left"/>
            </w:pPr>
            <w:r>
              <w:rPr>
                <w:b/>
                <w:bCs/>
              </w:rPr>
              <w:t xml:space="preserve">Alternate Resistance</w:t>
            </w:r>
          </w:p>
        </w:tc>
        <w:tc>
          <w:tcPr/>
          <w:p>
            <w:pPr>
              <w:pStyle w:val="Compact"/>
              <w:jc w:val="left"/>
            </w:pPr>
            <w:r>
              <w:t xml:space="preserve">+2</w:t>
            </w:r>
          </w:p>
        </w:tc>
        <w:tc>
          <w:tcPr/>
          <w:p>
            <w:pPr>
              <w:pStyle w:val="Compact"/>
              <w:jc w:val="left"/>
            </w:pPr>
            <w:r>
              <w:t xml:space="preserve">Targets different defense pillar</w:t>
            </w:r>
          </w:p>
        </w:tc>
      </w:tr>
      <w:tr>
        <w:tc>
          <w:tcPr/>
          <w:p>
            <w:pPr>
              <w:pStyle w:val="Compact"/>
              <w:jc w:val="left"/>
            </w:pPr>
            <w:r>
              <w:rPr>
                <w:b/>
                <w:bCs/>
              </w:rPr>
              <w:t xml:space="preserve">Coaxing</w:t>
            </w:r>
          </w:p>
        </w:tc>
        <w:tc>
          <w:tcPr/>
          <w:p>
            <w:pPr>
              <w:pStyle w:val="Compact"/>
              <w:jc w:val="left"/>
            </w:pPr>
            <w:r>
              <w:t xml:space="preserve">+2</w:t>
            </w:r>
          </w:p>
        </w:tc>
        <w:tc>
          <w:tcPr/>
          <w:p>
            <w:pPr>
              <w:pStyle w:val="Compact"/>
              <w:jc w:val="left"/>
            </w:pPr>
            <w:r>
              <w:t xml:space="preserve">Affects magic-immune or magic-averse creatures</w:t>
            </w:r>
          </w:p>
        </w:tc>
      </w:tr>
      <w:tr>
        <w:tc>
          <w:tcPr/>
          <w:p>
            <w:pPr>
              <w:pStyle w:val="Compact"/>
              <w:jc w:val="left"/>
            </w:pPr>
            <w:r>
              <w:rPr>
                <w:b/>
                <w:bCs/>
              </w:rPr>
              <w:t xml:space="preserve">Conduit</w:t>
            </w:r>
          </w:p>
        </w:tc>
        <w:tc>
          <w:tcPr/>
          <w:p>
            <w:pPr>
              <w:pStyle w:val="Compact"/>
              <w:jc w:val="left"/>
            </w:pPr>
            <w:r>
              <w:t xml:space="preserve">+1</w:t>
            </w:r>
          </w:p>
        </w:tc>
        <w:tc>
          <w:tcPr/>
          <w:p>
            <w:pPr>
              <w:pStyle w:val="Compact"/>
              <w:jc w:val="left"/>
            </w:pPr>
            <w:r>
              <w:t xml:space="preserve">Deliver touch expression through willing ally</w:t>
            </w:r>
          </w:p>
        </w:tc>
      </w:tr>
      <w:tr>
        <w:tc>
          <w:tcPr/>
          <w:p>
            <w:pPr>
              <w:pStyle w:val="Compact"/>
              <w:jc w:val="left"/>
            </w:pPr>
            <w:r>
              <w:rPr>
                <w:b/>
                <w:bCs/>
              </w:rPr>
              <w:t xml:space="preserve">Homing</w:t>
            </w:r>
          </w:p>
        </w:tc>
        <w:tc>
          <w:tcPr/>
          <w:p>
            <w:pPr>
              <w:pStyle w:val="Compact"/>
              <w:jc w:val="left"/>
            </w:pPr>
            <w:r>
              <w:t xml:space="preserve">+2</w:t>
            </w:r>
          </w:p>
        </w:tc>
        <w:tc>
          <w:tcPr/>
          <w:p>
            <w:pPr>
              <w:pStyle w:val="Compact"/>
              <w:jc w:val="left"/>
            </w:pPr>
            <w:r>
              <w:t xml:space="preserve">Missed projectile retries on subsequent rounds</w:t>
            </w:r>
          </w:p>
        </w:tc>
      </w:tr>
      <w:tr>
        <w:tc>
          <w:tcPr/>
          <w:p>
            <w:pPr>
              <w:pStyle w:val="Compact"/>
              <w:jc w:val="left"/>
            </w:pPr>
            <w:r>
              <w:rPr>
                <w:b/>
                <w:bCs/>
              </w:rPr>
              <w:t xml:space="preserve">Imbued</w:t>
            </w:r>
          </w:p>
        </w:tc>
        <w:tc>
          <w:tcPr/>
          <w:p>
            <w:pPr>
              <w:pStyle w:val="Compact"/>
              <w:jc w:val="left"/>
            </w:pPr>
            <w:r>
              <w:t xml:space="preserve">+2</w:t>
            </w:r>
          </w:p>
        </w:tc>
        <w:tc>
          <w:tcPr/>
          <w:p>
            <w:pPr>
              <w:pStyle w:val="Compact"/>
              <w:jc w:val="left"/>
            </w:pPr>
            <w:r>
              <w:t xml:space="preserve">Summon linked to auto-applied beneficial effect</w:t>
            </w:r>
          </w:p>
        </w:tc>
      </w:tr>
      <w:tr>
        <w:tc>
          <w:tcPr/>
          <w:p>
            <w:pPr>
              <w:pStyle w:val="Compact"/>
              <w:jc w:val="left"/>
            </w:pPr>
            <w:r>
              <w:rPr>
                <w:b/>
                <w:bCs/>
              </w:rPr>
              <w:t xml:space="preserve">Incurable</w:t>
            </w:r>
          </w:p>
        </w:tc>
        <w:tc>
          <w:tcPr/>
          <w:p>
            <w:pPr>
              <w:pStyle w:val="Compact"/>
              <w:jc w:val="left"/>
            </w:pPr>
            <w:r>
              <w:t xml:space="preserve">+2</w:t>
            </w:r>
          </w:p>
        </w:tc>
        <w:tc>
          <w:tcPr/>
          <w:p>
            <w:pPr>
              <w:pStyle w:val="Compact"/>
              <w:jc w:val="left"/>
            </w:pPr>
            <w:r>
              <w:t xml:space="preserve">Cannot be healed by normal means</w:t>
            </w:r>
          </w:p>
        </w:tc>
      </w:tr>
      <w:tr>
        <w:tc>
          <w:tcPr/>
          <w:p>
            <w:pPr>
              <w:pStyle w:val="Compact"/>
              <w:jc w:val="left"/>
            </w:pPr>
            <w:r>
              <w:rPr>
                <w:b/>
                <w:bCs/>
              </w:rPr>
              <w:t xml:space="preserve">Insidious</w:t>
            </w:r>
          </w:p>
        </w:tc>
        <w:tc>
          <w:tcPr/>
          <w:p>
            <w:pPr>
              <w:pStyle w:val="Compact"/>
              <w:jc w:val="left"/>
            </w:pPr>
            <w:r>
              <w:t xml:space="preserve">+2</w:t>
            </w:r>
          </w:p>
        </w:tc>
        <w:tc>
          <w:tcPr/>
          <w:p>
            <w:pPr>
              <w:pStyle w:val="Compact"/>
              <w:jc w:val="left"/>
            </w:pPr>
            <w:r>
              <w:t xml:space="preserve">Target unaware they’ve been affected</w:t>
            </w:r>
          </w:p>
        </w:tc>
      </w:tr>
      <w:tr>
        <w:tc>
          <w:tcPr/>
          <w:p>
            <w:pPr>
              <w:pStyle w:val="Compact"/>
              <w:jc w:val="left"/>
            </w:pPr>
            <w:r>
              <w:rPr>
                <w:b/>
                <w:bCs/>
              </w:rPr>
              <w:t xml:space="preserve">Lethal</w:t>
            </w:r>
          </w:p>
        </w:tc>
        <w:tc>
          <w:tcPr/>
          <w:p>
            <w:pPr>
              <w:pStyle w:val="Compact"/>
              <w:jc w:val="left"/>
            </w:pPr>
            <w:r>
              <w:t xml:space="preserve">+3</w:t>
            </w:r>
          </w:p>
        </w:tc>
        <w:tc>
          <w:tcPr/>
          <w:p>
            <w:pPr>
              <w:pStyle w:val="Compact"/>
              <w:jc w:val="left"/>
            </w:pPr>
            <w:r>
              <w:t xml:space="preserve">Massive margin overcomes = instant death</w:t>
            </w:r>
          </w:p>
        </w:tc>
      </w:tr>
      <w:tr>
        <w:tc>
          <w:tcPr/>
          <w:p>
            <w:pPr>
              <w:pStyle w:val="Compact"/>
              <w:jc w:val="left"/>
            </w:pPr>
            <w:r>
              <w:rPr>
                <w:b/>
                <w:bCs/>
              </w:rPr>
              <w:t xml:space="preserve">Lingering Area</w:t>
            </w:r>
          </w:p>
        </w:tc>
        <w:tc>
          <w:tcPr/>
          <w:p>
            <w:pPr>
              <w:pStyle w:val="Compact"/>
              <w:jc w:val="left"/>
            </w:pPr>
            <w:r>
              <w:t xml:space="preserve">+1</w:t>
            </w:r>
          </w:p>
        </w:tc>
        <w:tc>
          <w:tcPr/>
          <w:p>
            <w:pPr>
              <w:pStyle w:val="Compact"/>
              <w:jc w:val="left"/>
            </w:pPr>
            <w:r>
              <w:t xml:space="preserve">Instantaneous area persists one additional round</w:t>
            </w:r>
          </w:p>
        </w:tc>
      </w:tr>
      <w:tr>
        <w:tc>
          <w:tcPr/>
          <w:p>
            <w:pPr>
              <w:pStyle w:val="Compact"/>
              <w:jc w:val="left"/>
            </w:pPr>
            <w:r>
              <w:rPr>
                <w:b/>
                <w:bCs/>
              </w:rPr>
              <w:t xml:space="preserve">Reversible</w:t>
            </w:r>
          </w:p>
        </w:tc>
        <w:tc>
          <w:tcPr/>
          <w:p>
            <w:pPr>
              <w:pStyle w:val="Compact"/>
              <w:jc w:val="left"/>
            </w:pPr>
            <w:r>
              <w:t xml:space="preserve">+1</w:t>
            </w:r>
          </w:p>
        </w:tc>
        <w:tc>
          <w:tcPr/>
          <w:p>
            <w:pPr>
              <w:pStyle w:val="Compact"/>
              <w:jc w:val="left"/>
            </w:pPr>
            <w:r>
              <w:t xml:space="preserve">Dismiss effects on target at will</w:t>
            </w:r>
          </w:p>
        </w:tc>
      </w:tr>
      <w:tr>
        <w:tc>
          <w:tcPr/>
          <w:p>
            <w:pPr>
              <w:pStyle w:val="Compact"/>
              <w:jc w:val="left"/>
            </w:pPr>
            <w:r>
              <w:rPr>
                <w:b/>
                <w:bCs/>
              </w:rPr>
              <w:t xml:space="preserve">Subtle</w:t>
            </w:r>
          </w:p>
        </w:tc>
        <w:tc>
          <w:tcPr/>
          <w:p>
            <w:pPr>
              <w:pStyle w:val="Compact"/>
              <w:jc w:val="left"/>
            </w:pPr>
            <w:r>
              <w:t xml:space="preserve">+1/+2</w:t>
            </w:r>
          </w:p>
        </w:tc>
        <w:tc>
          <w:tcPr/>
          <w:p>
            <w:pPr>
              <w:pStyle w:val="Compact"/>
              <w:jc w:val="left"/>
            </w:pPr>
            <w:r>
              <w:t xml:space="preserve">+1: difficult to perceive. +2: imperceptible without magical senses</w:t>
            </w:r>
          </w:p>
        </w:tc>
      </w:tr>
      <w:tr>
        <w:tc>
          <w:tcPr/>
          <w:p>
            <w:pPr>
              <w:pStyle w:val="Compact"/>
              <w:jc w:val="left"/>
            </w:pPr>
            <w:r>
              <w:rPr>
                <w:b/>
                <w:bCs/>
              </w:rPr>
              <w:t xml:space="preserve">Transforming</w:t>
            </w:r>
          </w:p>
        </w:tc>
        <w:tc>
          <w:tcPr/>
          <w:p>
            <w:pPr>
              <w:pStyle w:val="Compact"/>
              <w:jc w:val="left"/>
            </w:pPr>
            <w:r>
              <w:t xml:space="preserve">+3</w:t>
            </w:r>
          </w:p>
        </w:tc>
        <w:tc>
          <w:tcPr/>
          <w:p>
            <w:pPr>
              <w:pStyle w:val="Compact"/>
              <w:jc w:val="left"/>
            </w:pPr>
            <w:r>
              <w:t xml:space="preserve">Affliction terminal condition permanently transforms target</w:t>
            </w:r>
          </w:p>
        </w:tc>
      </w:tr>
      <w:tr>
        <w:tc>
          <w:tcPr/>
          <w:p>
            <w:pPr>
              <w:pStyle w:val="Compact"/>
              <w:jc w:val="left"/>
            </w:pPr>
            <w:r>
              <w:rPr>
                <w:b/>
                <w:bCs/>
              </w:rPr>
              <w:t xml:space="preserve">Triggered</w:t>
            </w:r>
          </w:p>
        </w:tc>
        <w:tc>
          <w:tcPr/>
          <w:p>
            <w:pPr>
              <w:pStyle w:val="Compact"/>
              <w:jc w:val="left"/>
            </w:pPr>
            <w:r>
              <w:t xml:space="preserve">+2</w:t>
            </w:r>
          </w:p>
        </w:tc>
        <w:tc>
          <w:tcPr/>
          <w:p>
            <w:pPr>
              <w:pStyle w:val="Compact"/>
              <w:jc w:val="left"/>
            </w:pPr>
            <w:r>
              <w:t xml:space="preserve">Pre-cast, activates on specific condition</w:t>
            </w:r>
          </w:p>
        </w:tc>
      </w:tr>
      <w:tr>
        <w:tc>
          <w:tcPr/>
          <w:p>
            <w:pPr>
              <w:pStyle w:val="Compact"/>
              <w:jc w:val="left"/>
            </w:pPr>
            <w:r>
              <w:rPr>
                <w:b/>
                <w:bCs/>
              </w:rPr>
              <w:t xml:space="preserve">Vampiric</w:t>
            </w:r>
          </w:p>
        </w:tc>
        <w:tc>
          <w:tcPr/>
          <w:p>
            <w:pPr>
              <w:pStyle w:val="Compact"/>
              <w:jc w:val="left"/>
            </w:pPr>
            <w:r>
              <w:t xml:space="preserve">+2</w:t>
            </w:r>
          </w:p>
        </w:tc>
        <w:tc>
          <w:tcPr/>
          <w:p>
            <w:pPr>
              <w:pStyle w:val="Compact"/>
              <w:jc w:val="left"/>
            </w:pPr>
            <w:r>
              <w:t xml:space="preserve">Damage heals caster proportionally</w:t>
            </w:r>
          </w:p>
        </w:tc>
      </w:tr>
      <w:tr>
        <w:tc>
          <w:tcPr/>
          <w:p>
            <w:pPr>
              <w:pStyle w:val="Compact"/>
              <w:jc w:val="left"/>
            </w:pPr>
            <w:r>
              <w:rPr>
                <w:b/>
                <w:bCs/>
              </w:rPr>
              <w:t xml:space="preserve">Variable Descriptor</w:t>
            </w:r>
          </w:p>
        </w:tc>
        <w:tc>
          <w:tcPr/>
          <w:p>
            <w:pPr>
              <w:pStyle w:val="Compact"/>
              <w:jc w:val="left"/>
            </w:pPr>
            <w:r>
              <w:t xml:space="preserve">+2</w:t>
            </w:r>
          </w:p>
        </w:tc>
        <w:tc>
          <w:tcPr/>
          <w:p>
            <w:pPr>
              <w:pStyle w:val="Compact"/>
              <w:jc w:val="left"/>
            </w:pPr>
            <w:r>
              <w:t xml:space="preserve">Primary Isotope changeable between uses</w:t>
            </w:r>
          </w:p>
        </w:tc>
      </w:tr>
    </w:tbl>
    <w:p>
      <w:r>
        <w:pict>
          <v:rect style="width:0;height:1.5pt" o:hralign="center" o:hrstd="t" o:hr="t"/>
        </w:pict>
      </w:r>
    </w:p>
    <w:bookmarkEnd w:id="113"/>
    <w:bookmarkEnd w:id="114"/>
    <w:bookmarkStart w:id="118" w:name="part-xi-subtractives"/>
    <w:p>
      <w:pPr>
        <w:pStyle w:val="Heading2"/>
      </w:pPr>
      <w:r>
        <w:t xml:space="preserve">PART XI: SUBTRACTIVES</w:t>
      </w:r>
    </w:p>
    <w:p>
      <w:pPr>
        <w:pStyle w:val="FirstParagraph"/>
      </w:pPr>
      <w:r>
        <w:t xml:space="preserve">Limitations granting bonus points to Construction or Complexity Pool.</w:t>
      </w:r>
    </w:p>
    <w:bookmarkStart w:id="115" w:name="activation-action"/>
    <w:p>
      <w:pPr>
        <w:pStyle w:val="Heading3"/>
      </w:pPr>
      <w:r>
        <w:t xml:space="preserve">Activation &amp;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Subtractive</w:t>
            </w:r>
          </w:p>
        </w:tc>
        <w:tc>
          <w:tcPr/>
          <w:p>
            <w:pPr>
              <w:pStyle w:val="Compact"/>
              <w:jc w:val="left"/>
            </w:pPr>
            <w:r>
              <w:t xml:space="preserve">Saving</w:t>
            </w:r>
          </w:p>
        </w:tc>
        <w:tc>
          <w:tcPr/>
          <w:p>
            <w:pPr>
              <w:pStyle w:val="Compact"/>
              <w:jc w:val="left"/>
            </w:pPr>
            <w:r>
              <w:t xml:space="preserve">Description</w:t>
            </w:r>
          </w:p>
        </w:tc>
      </w:tr>
      <w:tr>
        <w:tc>
          <w:tcPr/>
          <w:p>
            <w:pPr>
              <w:pStyle w:val="Compact"/>
              <w:jc w:val="left"/>
            </w:pPr>
            <w:r>
              <w:rPr>
                <w:b/>
                <w:bCs/>
              </w:rPr>
              <w:t xml:space="preserve">Activation</w:t>
            </w:r>
          </w:p>
        </w:tc>
        <w:tc>
          <w:tcPr/>
          <w:p>
            <w:pPr>
              <w:pStyle w:val="Compact"/>
              <w:jc w:val="left"/>
            </w:pPr>
            <w:r>
              <w:t xml:space="preserve">−1</w:t>
            </w:r>
          </w:p>
        </w:tc>
        <w:tc>
          <w:tcPr/>
          <w:p>
            <w:pPr>
              <w:pStyle w:val="Compact"/>
              <w:jc w:val="left"/>
            </w:pPr>
            <w:r>
              <w:t xml:space="preserve">Requires preparatory action</w:t>
            </w:r>
          </w:p>
        </w:tc>
      </w:tr>
      <w:tr>
        <w:tc>
          <w:tcPr/>
          <w:p>
            <w:pPr>
              <w:pStyle w:val="Compact"/>
              <w:jc w:val="left"/>
            </w:pPr>
            <w:r>
              <w:rPr>
                <w:b/>
                <w:bCs/>
              </w:rPr>
              <w:t xml:space="preserve">Concentration</w:t>
            </w:r>
          </w:p>
        </w:tc>
        <w:tc>
          <w:tcPr/>
          <w:p>
            <w:pPr>
              <w:pStyle w:val="Compact"/>
              <w:jc w:val="left"/>
            </w:pPr>
            <w:r>
              <w:t xml:space="preserve">−2</w:t>
            </w:r>
          </w:p>
        </w:tc>
        <w:tc>
          <w:tcPr/>
          <w:p>
            <w:pPr>
              <w:pStyle w:val="Compact"/>
              <w:jc w:val="left"/>
            </w:pPr>
            <w:r>
              <w:t xml:space="preserve">Requires active concentration each round</w:t>
            </w:r>
          </w:p>
        </w:tc>
      </w:tr>
      <w:tr>
        <w:tc>
          <w:tcPr/>
          <w:p>
            <w:pPr>
              <w:pStyle w:val="Compact"/>
              <w:jc w:val="left"/>
            </w:pPr>
            <w:r>
              <w:rPr>
                <w:b/>
                <w:bCs/>
              </w:rPr>
              <w:t xml:space="preserve">Increased Action</w:t>
            </w:r>
          </w:p>
        </w:tc>
        <w:tc>
          <w:tcPr/>
          <w:p>
            <w:pPr>
              <w:pStyle w:val="Compact"/>
              <w:jc w:val="left"/>
            </w:pPr>
            <w:r>
              <w:t xml:space="preserve">−1 to −4</w:t>
            </w:r>
          </w:p>
        </w:tc>
        <w:tc>
          <w:tcPr/>
          <w:p>
            <w:pPr>
              <w:pStyle w:val="Compact"/>
              <w:jc w:val="left"/>
            </w:pPr>
            <w:r>
              <w:t xml:space="preserve">Casting time increased: full-round (−1), one minute (−2), ten minutes (−3), one hour+ (−4)</w:t>
            </w:r>
          </w:p>
        </w:tc>
      </w:tr>
    </w:tbl>
    <w:bookmarkEnd w:id="115"/>
    <w:bookmarkStart w:id="116" w:name="limitation-restriction"/>
    <w:p>
      <w:pPr>
        <w:pStyle w:val="Heading3"/>
      </w:pPr>
      <w:r>
        <w:t xml:space="preserve">Limitation &amp; Restriction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Subtractive</w:t>
            </w:r>
          </w:p>
        </w:tc>
        <w:tc>
          <w:tcPr/>
          <w:p>
            <w:pPr>
              <w:pStyle w:val="Compact"/>
              <w:jc w:val="left"/>
            </w:pPr>
            <w:r>
              <w:t xml:space="preserve">Saving</w:t>
            </w:r>
          </w:p>
        </w:tc>
        <w:tc>
          <w:tcPr/>
          <w:p>
            <w:pPr>
              <w:pStyle w:val="Compact"/>
              <w:jc w:val="left"/>
            </w:pPr>
            <w:r>
              <w:t xml:space="preserve">Description</w:t>
            </w:r>
          </w:p>
        </w:tc>
      </w:tr>
      <w:tr>
        <w:tc>
          <w:tcPr/>
          <w:p>
            <w:pPr>
              <w:pStyle w:val="Compact"/>
              <w:jc w:val="left"/>
            </w:pPr>
            <w:r>
              <w:rPr>
                <w:b/>
                <w:bCs/>
              </w:rPr>
              <w:t xml:space="preserve">Close Range Only</w:t>
            </w:r>
          </w:p>
        </w:tc>
        <w:tc>
          <w:tcPr/>
          <w:p>
            <w:pPr>
              <w:pStyle w:val="Compact"/>
              <w:jc w:val="left"/>
            </w:pPr>
            <w:r>
              <w:t xml:space="preserve">−2</w:t>
            </w:r>
          </w:p>
        </w:tc>
        <w:tc>
          <w:tcPr/>
          <w:p>
            <w:pPr>
              <w:pStyle w:val="Compact"/>
              <w:jc w:val="left"/>
            </w:pPr>
            <w:r>
              <w:t xml:space="preserve">Permanently Touch range</w:t>
            </w:r>
          </w:p>
        </w:tc>
      </w:tr>
      <w:tr>
        <w:tc>
          <w:tcPr/>
          <w:p>
            <w:pPr>
              <w:pStyle w:val="Compact"/>
              <w:jc w:val="left"/>
            </w:pPr>
            <w:r>
              <w:rPr>
                <w:b/>
                <w:bCs/>
              </w:rPr>
              <w:t xml:space="preserve">Limited</w:t>
            </w:r>
          </w:p>
        </w:tc>
        <w:tc>
          <w:tcPr/>
          <w:p>
            <w:pPr>
              <w:pStyle w:val="Compact"/>
              <w:jc w:val="left"/>
            </w:pPr>
            <w:r>
              <w:t xml:space="preserve">−1 to −4</w:t>
            </w:r>
          </w:p>
        </w:tc>
        <w:tc>
          <w:tcPr/>
          <w:p>
            <w:pPr>
              <w:pStyle w:val="Compact"/>
              <w:jc w:val="left"/>
            </w:pPr>
            <w:r>
              <w:t xml:space="preserve">Broad category (−1), specific sub-category (−2), rare condition (−3), near-unique (−4)</w:t>
            </w:r>
          </w:p>
        </w:tc>
      </w:tr>
      <w:tr>
        <w:tc>
          <w:tcPr/>
          <w:p>
            <w:pPr>
              <w:pStyle w:val="Compact"/>
              <w:jc w:val="left"/>
            </w:pPr>
            <w:r>
              <w:rPr>
                <w:b/>
                <w:bCs/>
              </w:rPr>
              <w:t xml:space="preserve">Removable</w:t>
            </w:r>
          </w:p>
        </w:tc>
        <w:tc>
          <w:tcPr/>
          <w:p>
            <w:pPr>
              <w:pStyle w:val="Compact"/>
              <w:jc w:val="left"/>
            </w:pPr>
            <w:r>
              <w:t xml:space="preserve">−2 or −4</w:t>
            </w:r>
          </w:p>
        </w:tc>
        <w:tc>
          <w:tcPr/>
          <w:p>
            <w:pPr>
              <w:pStyle w:val="Compact"/>
              <w:jc w:val="left"/>
            </w:pPr>
            <w:r>
              <w:t xml:space="preserve">Housed in item: hard to remove (−2), easily disarmed (−4)</w:t>
            </w:r>
          </w:p>
        </w:tc>
      </w:tr>
      <w:tr>
        <w:tc>
          <w:tcPr/>
          <w:p>
            <w:pPr>
              <w:pStyle w:val="Compact"/>
              <w:jc w:val="left"/>
            </w:pPr>
            <w:r>
              <w:rPr>
                <w:b/>
                <w:bCs/>
              </w:rPr>
              <w:t xml:space="preserve">Requires Vessel</w:t>
            </w:r>
          </w:p>
        </w:tc>
        <w:tc>
          <w:tcPr/>
          <w:p>
            <w:pPr>
              <w:pStyle w:val="Compact"/>
              <w:jc w:val="left"/>
            </w:pPr>
            <w:r>
              <w:t xml:space="preserve">−1</w:t>
            </w:r>
          </w:p>
        </w:tc>
        <w:tc>
          <w:tcPr/>
          <w:p>
            <w:pPr>
              <w:pStyle w:val="Compact"/>
              <w:jc w:val="left"/>
            </w:pPr>
            <w:r>
              <w:t xml:space="preserve">Requires physical medium</w:t>
            </w:r>
          </w:p>
        </w:tc>
      </w:tr>
      <w:tr>
        <w:tc>
          <w:tcPr/>
          <w:p>
            <w:pPr>
              <w:pStyle w:val="Compact"/>
              <w:jc w:val="left"/>
            </w:pPr>
            <w:r>
              <w:rPr>
                <w:b/>
                <w:bCs/>
              </w:rPr>
              <w:t xml:space="preserve">Ritual Components</w:t>
            </w:r>
          </w:p>
        </w:tc>
        <w:tc>
          <w:tcPr/>
          <w:p>
            <w:pPr>
              <w:pStyle w:val="Compact"/>
              <w:jc w:val="left"/>
            </w:pPr>
            <w:r>
              <w:t xml:space="preserve">−1 or −2</w:t>
            </w:r>
          </w:p>
        </w:tc>
        <w:tc>
          <w:tcPr/>
          <w:p>
            <w:pPr>
              <w:pStyle w:val="Compact"/>
              <w:jc w:val="left"/>
            </w:pPr>
            <w:r>
              <w:t xml:space="preserve">Verbal/somatic (−1), both (−2)</w:t>
            </w:r>
          </w:p>
        </w:tc>
      </w:tr>
      <w:tr>
        <w:tc>
          <w:tcPr/>
          <w:p>
            <w:pPr>
              <w:pStyle w:val="Compact"/>
              <w:jc w:val="left"/>
            </w:pPr>
            <w:r>
              <w:rPr>
                <w:b/>
                <w:bCs/>
              </w:rPr>
              <w:t xml:space="preserve">Sense-Dependent</w:t>
            </w:r>
          </w:p>
        </w:tc>
        <w:tc>
          <w:tcPr/>
          <w:p>
            <w:pPr>
              <w:pStyle w:val="Compact"/>
              <w:jc w:val="left"/>
            </w:pPr>
            <w:r>
              <w:t xml:space="preserve">−1</w:t>
            </w:r>
          </w:p>
        </w:tc>
        <w:tc>
          <w:tcPr/>
          <w:p>
            <w:pPr>
              <w:pStyle w:val="Compact"/>
              <w:jc w:val="left"/>
            </w:pPr>
            <w:r>
              <w:t xml:space="preserve">Target must perceive with specific sense</w:t>
            </w:r>
          </w:p>
        </w:tc>
      </w:tr>
      <w:tr>
        <w:tc>
          <w:tcPr/>
          <w:p>
            <w:pPr>
              <w:pStyle w:val="Compact"/>
              <w:jc w:val="left"/>
            </w:pPr>
            <w:r>
              <w:rPr>
                <w:b/>
                <w:bCs/>
              </w:rPr>
              <w:t xml:space="preserve">Uncentered Area</w:t>
            </w:r>
          </w:p>
        </w:tc>
        <w:tc>
          <w:tcPr/>
          <w:p>
            <w:pPr>
              <w:pStyle w:val="Compact"/>
              <w:jc w:val="left"/>
            </w:pPr>
            <w:r>
              <w:t xml:space="preserve">−1</w:t>
            </w:r>
          </w:p>
        </w:tc>
        <w:tc>
          <w:tcPr/>
          <w:p>
            <w:pPr>
              <w:pStyle w:val="Compact"/>
              <w:jc w:val="left"/>
            </w:pPr>
            <w:r>
              <w:t xml:space="preserve">Must include own position in area</w:t>
            </w:r>
          </w:p>
        </w:tc>
      </w:tr>
    </w:tbl>
    <w:bookmarkEnd w:id="116"/>
    <w:bookmarkStart w:id="117" w:name="risk-consequence"/>
    <w:p>
      <w:pPr>
        <w:pStyle w:val="Heading3"/>
      </w:pPr>
      <w:r>
        <w:t xml:space="preserve">Risk &amp; Consequence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Subtractive</w:t>
            </w:r>
          </w:p>
        </w:tc>
        <w:tc>
          <w:tcPr/>
          <w:p>
            <w:pPr>
              <w:pStyle w:val="Compact"/>
              <w:jc w:val="left"/>
            </w:pPr>
            <w:r>
              <w:t xml:space="preserve">Saving</w:t>
            </w:r>
          </w:p>
        </w:tc>
        <w:tc>
          <w:tcPr/>
          <w:p>
            <w:pPr>
              <w:pStyle w:val="Compact"/>
              <w:jc w:val="left"/>
            </w:pPr>
            <w:r>
              <w:t xml:space="preserve">Description</w:t>
            </w:r>
          </w:p>
        </w:tc>
      </w:tr>
      <w:tr>
        <w:tc>
          <w:tcPr/>
          <w:p>
            <w:pPr>
              <w:pStyle w:val="Compact"/>
              <w:jc w:val="left"/>
            </w:pPr>
            <w:r>
              <w:rPr>
                <w:b/>
                <w:bCs/>
              </w:rPr>
              <w:t xml:space="preserve">Check Required</w:t>
            </w:r>
          </w:p>
        </w:tc>
        <w:tc>
          <w:tcPr/>
          <w:p>
            <w:pPr>
              <w:pStyle w:val="Compact"/>
              <w:jc w:val="left"/>
            </w:pPr>
            <w:r>
              <w:t xml:space="preserve">−2</w:t>
            </w:r>
          </w:p>
        </w:tc>
        <w:tc>
          <w:tcPr/>
          <w:p>
            <w:pPr>
              <w:pStyle w:val="Compact"/>
              <w:jc w:val="left"/>
            </w:pPr>
            <w:r>
              <w:t xml:space="preserve">Skill check needed — failure wastes action and ÆP</w:t>
            </w:r>
          </w:p>
        </w:tc>
      </w:tr>
      <w:tr>
        <w:tc>
          <w:tcPr/>
          <w:p>
            <w:pPr>
              <w:pStyle w:val="Compact"/>
              <w:jc w:val="left"/>
            </w:pPr>
            <w:r>
              <w:rPr>
                <w:b/>
                <w:bCs/>
              </w:rPr>
              <w:t xml:space="preserve">Contingent Control</w:t>
            </w:r>
          </w:p>
        </w:tc>
        <w:tc>
          <w:tcPr/>
          <w:p>
            <w:pPr>
              <w:pStyle w:val="Compact"/>
              <w:jc w:val="left"/>
            </w:pPr>
            <w:r>
              <w:t xml:space="preserve">−2</w:t>
            </w:r>
          </w:p>
        </w:tc>
        <w:tc>
          <w:tcPr/>
          <w:p>
            <w:pPr>
              <w:pStyle w:val="Compact"/>
              <w:jc w:val="left"/>
            </w:pPr>
            <w:r>
              <w:t xml:space="preserve">Control in external object/condition</w:t>
            </w:r>
          </w:p>
        </w:tc>
      </w:tr>
      <w:tr>
        <w:tc>
          <w:tcPr/>
          <w:p>
            <w:pPr>
              <w:pStyle w:val="Compact"/>
              <w:jc w:val="left"/>
            </w:pPr>
            <w:r>
              <w:rPr>
                <w:b/>
                <w:bCs/>
              </w:rPr>
              <w:t xml:space="preserve">Delayed Activation</w:t>
            </w:r>
          </w:p>
        </w:tc>
        <w:tc>
          <w:tcPr/>
          <w:p>
            <w:pPr>
              <w:pStyle w:val="Compact"/>
              <w:jc w:val="left"/>
            </w:pPr>
            <w:r>
              <w:t xml:space="preserve">−1</w:t>
            </w:r>
          </w:p>
        </w:tc>
        <w:tc>
          <w:tcPr/>
          <w:p>
            <w:pPr>
              <w:pStyle w:val="Compact"/>
              <w:jc w:val="left"/>
            </w:pPr>
            <w:r>
              <w:t xml:space="preserve">Cast as trap or timer only</w:t>
            </w:r>
          </w:p>
        </w:tc>
      </w:tr>
      <w:tr>
        <w:tc>
          <w:tcPr/>
          <w:p>
            <w:pPr>
              <w:pStyle w:val="Compact"/>
              <w:jc w:val="left"/>
            </w:pPr>
            <w:r>
              <w:rPr>
                <w:b/>
                <w:bCs/>
              </w:rPr>
              <w:t xml:space="preserve">Feedback</w:t>
            </w:r>
          </w:p>
        </w:tc>
        <w:tc>
          <w:tcPr/>
          <w:p>
            <w:pPr>
              <w:pStyle w:val="Compact"/>
              <w:jc w:val="left"/>
            </w:pPr>
            <w:r>
              <w:t xml:space="preserve">−1</w:t>
            </w:r>
          </w:p>
        </w:tc>
        <w:tc>
          <w:tcPr/>
          <w:p>
            <w:pPr>
              <w:pStyle w:val="Compact"/>
              <w:jc w:val="left"/>
            </w:pPr>
            <w:r>
              <w:t xml:space="preserve">Manifestation destroyed = caster backlash</w:t>
            </w:r>
          </w:p>
        </w:tc>
      </w:tr>
      <w:tr>
        <w:tc>
          <w:tcPr/>
          <w:p>
            <w:pPr>
              <w:pStyle w:val="Compact"/>
              <w:jc w:val="left"/>
            </w:pPr>
            <w:r>
              <w:rPr>
                <w:b/>
                <w:bCs/>
              </w:rPr>
              <w:t xml:space="preserve">Overwhelming</w:t>
            </w:r>
          </w:p>
        </w:tc>
        <w:tc>
          <w:tcPr/>
          <w:p>
            <w:pPr>
              <w:pStyle w:val="Compact"/>
              <w:jc w:val="left"/>
            </w:pPr>
            <w:r>
              <w:t xml:space="preserve">−4</w:t>
            </w:r>
          </w:p>
        </w:tc>
        <w:tc>
          <w:tcPr/>
          <w:p>
            <w:pPr>
              <w:pStyle w:val="Compact"/>
              <w:jc w:val="left"/>
            </w:pPr>
            <w:r>
              <w:t xml:space="preserve">All-or-nothing — worst outcome on defense failure, no effect on success</w:t>
            </w:r>
          </w:p>
        </w:tc>
      </w:tr>
      <w:tr>
        <w:tc>
          <w:tcPr/>
          <w:p>
            <w:pPr>
              <w:pStyle w:val="Compact"/>
              <w:jc w:val="left"/>
            </w:pPr>
            <w:r>
              <w:rPr>
                <w:b/>
                <w:bCs/>
              </w:rPr>
              <w:t xml:space="preserve">Sacrifice</w:t>
            </w:r>
          </w:p>
        </w:tc>
        <w:tc>
          <w:tcPr/>
          <w:p>
            <w:pPr>
              <w:pStyle w:val="Compact"/>
              <w:jc w:val="left"/>
            </w:pPr>
            <w:r>
              <w:t xml:space="preserve">−2 or −4</w:t>
            </w:r>
          </w:p>
        </w:tc>
        <w:tc>
          <w:tcPr/>
          <w:p>
            <w:pPr>
              <w:pStyle w:val="Compact"/>
              <w:jc w:val="left"/>
            </w:pPr>
            <w:r>
              <w:t xml:space="preserve">Personal price. Minor (−2), major persistent (−4)</w:t>
            </w:r>
          </w:p>
        </w:tc>
      </w:tr>
      <w:tr>
        <w:tc>
          <w:tcPr/>
          <w:p>
            <w:pPr>
              <w:pStyle w:val="Compact"/>
              <w:jc w:val="left"/>
            </w:pPr>
            <w:r>
              <w:rPr>
                <w:b/>
                <w:bCs/>
              </w:rPr>
              <w:t xml:space="preserve">Side Effect</w:t>
            </w:r>
          </w:p>
        </w:tc>
        <w:tc>
          <w:tcPr/>
          <w:p>
            <w:pPr>
              <w:pStyle w:val="Compact"/>
              <w:jc w:val="left"/>
            </w:pPr>
            <w:r>
              <w:t xml:space="preserve">−1 to −4</w:t>
            </w:r>
          </w:p>
        </w:tc>
        <w:tc>
          <w:tcPr/>
          <w:p>
            <w:pPr>
              <w:pStyle w:val="Compact"/>
              <w:jc w:val="left"/>
            </w:pPr>
            <w:r>
              <w:t xml:space="preserve">On failure: inconvenient (−1) to catastrophic (−4)</w:t>
            </w:r>
          </w:p>
        </w:tc>
      </w:tr>
      <w:tr>
        <w:tc>
          <w:tcPr/>
          <w:p>
            <w:pPr>
              <w:pStyle w:val="Compact"/>
              <w:jc w:val="left"/>
            </w:pPr>
            <w:r>
              <w:rPr>
                <w:b/>
                <w:bCs/>
              </w:rPr>
              <w:t xml:space="preserve">Uncontrolled Parameter</w:t>
            </w:r>
          </w:p>
        </w:tc>
        <w:tc>
          <w:tcPr/>
          <w:p>
            <w:pPr>
              <w:pStyle w:val="Compact"/>
              <w:jc w:val="left"/>
            </w:pPr>
            <w:r>
              <w:t xml:space="preserve">−2</w:t>
            </w:r>
          </w:p>
        </w:tc>
        <w:tc>
          <w:tcPr/>
          <w:p>
            <w:pPr>
              <w:pStyle w:val="Compact"/>
              <w:jc w:val="left"/>
            </w:pPr>
            <w:r>
              <w:t xml:space="preserve">GM may alter one parameter</w:t>
            </w:r>
          </w:p>
        </w:tc>
      </w:tr>
      <w:tr>
        <w:tc>
          <w:tcPr/>
          <w:p>
            <w:pPr>
              <w:pStyle w:val="Compact"/>
              <w:jc w:val="left"/>
            </w:pPr>
            <w:r>
              <w:rPr>
                <w:b/>
                <w:bCs/>
              </w:rPr>
              <w:t xml:space="preserve">Unstable</w:t>
            </w:r>
          </w:p>
        </w:tc>
        <w:tc>
          <w:tcPr/>
          <w:p>
            <w:pPr>
              <w:pStyle w:val="Compact"/>
              <w:jc w:val="left"/>
            </w:pPr>
            <w:r>
              <w:t xml:space="preserve">−2</w:t>
            </w:r>
          </w:p>
        </w:tc>
        <w:tc>
          <w:tcPr/>
          <w:p>
            <w:pPr>
              <w:pStyle w:val="Compact"/>
              <w:jc w:val="left"/>
            </w:pPr>
            <w:r>
              <w:t xml:space="preserve">Chance of mishap per use</w:t>
            </w:r>
          </w:p>
        </w:tc>
      </w:tr>
    </w:tbl>
    <w:p>
      <w:r>
        <w:pict>
          <v:rect style="width:0;height:1.5pt" o:hralign="center" o:hrstd="t" o:hr="t"/>
        </w:pict>
      </w:r>
    </w:p>
    <w:bookmarkEnd w:id="117"/>
    <w:bookmarkEnd w:id="118"/>
    <w:bookmarkStart w:id="119" w:name="part-xii-æp-the-magical-resource"/>
    <w:p>
      <w:pPr>
        <w:pStyle w:val="Heading2"/>
      </w:pPr>
      <w:r>
        <w:t xml:space="preserve">PART XII: ÆP — THE MAGICAL RESOURCE</w:t>
      </w:r>
    </w:p>
    <w:p>
      <w:pPr>
        <w:pStyle w:val="FirstParagraph"/>
      </w:pPr>
      <w:r>
        <w:rPr>
          <w:b/>
          <w:bCs/>
        </w:rPr>
        <w:t xml:space="preserve">Total ÆP Pool:</w:t>
      </w:r>
      <w:r>
        <w:t xml:space="preserve"> </w:t>
      </w:r>
      <w:r>
        <w:t xml:space="preserve">ÆP_max = (Dominion + Tₘ) × Mastery</w:t>
      </w:r>
      <w:r>
        <w:t xml:space="preserve"> </w:t>
      </w:r>
      <w:r>
        <w:rPr>
          <w:i/>
          <w:iCs/>
        </w:rPr>
        <w:t xml:space="preserve">(Tₘ = total magical/supernatural talents purchased)</w:t>
      </w:r>
    </w:p>
    <w:p>
      <w:pPr>
        <w:pStyle w:val="BodyText"/>
      </w:pPr>
      <w:r>
        <w:rPr>
          <w:b/>
          <w:bCs/>
        </w:rPr>
        <w:t xml:space="preserve">Base ÆP Cost:</w:t>
      </w:r>
      <w:r>
        <w:t xml:space="preserve"> </w:t>
      </w:r>
      <w:r>
        <w:t xml:space="preserve">(ESL × 2) − 1</w:t>
      </w:r>
    </w:p>
    <w:p>
      <w:pPr>
        <w:pStyle w:val="BodyText"/>
      </w:pPr>
      <w:r>
        <w:rPr>
          <w:b/>
          <w:bCs/>
        </w:rPr>
        <w:t xml:space="preserve">Architect Efficiency:</w:t>
      </w:r>
      <w:r>
        <w:t xml:space="preserve"> </w:t>
      </w:r>
      <w:r>
        <w:t xml:space="preserve">Each Metamagic surcharge reduced by ⌊Intellect ÷ 2⌋, minimum +1.</w:t>
      </w:r>
    </w:p>
    <w:p>
      <w:pPr>
        <w:pStyle w:val="BodyText"/>
      </w:pPr>
      <w:r>
        <w:rPr>
          <w:b/>
          <w:bCs/>
        </w:rPr>
        <w:t xml:space="preserve">Improviser Reduction:</w:t>
      </w:r>
      <w:r>
        <w:t xml:space="preserve"> </w:t>
      </w:r>
      <w:r>
        <w:t xml:space="preserve">Base ÆP reduced by max(0, Anima − 3), floored at 0. Metamagic surcharges added at full cost after reduction. Casting never generates ÆP.</w:t>
      </w:r>
    </w:p>
    <w:p>
      <w:r>
        <w:pict>
          <v:rect style="width:0;height:1.5pt" o:hralign="center" o:hrstd="t" o:hr="t"/>
        </w:pict>
      </w:r>
    </w:p>
    <w:bookmarkEnd w:id="119"/>
    <w:bookmarkStart w:id="120" w:name="part-xiii-the-boost-system"/>
    <w:p>
      <w:pPr>
        <w:pStyle w:val="Heading2"/>
      </w:pPr>
      <w:r>
        <w:t xml:space="preserve">PART XIII: THE BOOST SYSTEM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Cap</w:t>
            </w:r>
          </w:p>
        </w:tc>
        <w:tc>
          <w:tcPr/>
          <w:p>
            <w:pPr>
              <w:pStyle w:val="Compact"/>
              <w:jc w:val="left"/>
            </w:pPr>
            <w:r>
              <w:t xml:space="preserve">Overall Mastery</w:t>
            </w:r>
          </w:p>
        </w:tc>
        <w:tc>
          <w:tcPr/>
          <w:p>
            <w:pPr>
              <w:pStyle w:val="Compact"/>
              <w:jc w:val="left"/>
            </w:pPr>
            <w:r>
              <w:t xml:space="preserve">Effect/Isotope Tier</w:t>
            </w:r>
          </w:p>
        </w:tc>
      </w:tr>
      <w:tr>
        <w:tc>
          <w:tcPr/>
          <w:p>
            <w:pPr>
              <w:pStyle w:val="Compact"/>
              <w:jc w:val="left"/>
            </w:pPr>
            <w:r>
              <w:t xml:space="preserve">Permanent</w:t>
            </w:r>
          </w:p>
        </w:tc>
        <w:tc>
          <w:tcPr/>
          <w:p>
            <w:pPr>
              <w:pStyle w:val="Compact"/>
              <w:jc w:val="left"/>
            </w:pPr>
            <w:r>
              <w:t xml:space="preserve">+2 max</w:t>
            </w:r>
          </w:p>
        </w:tc>
        <w:tc>
          <w:tcPr/>
          <w:p>
            <w:pPr>
              <w:pStyle w:val="Compact"/>
              <w:jc w:val="left"/>
            </w:pPr>
            <w:r>
              <w:t xml:space="preserve">+3 max</w:t>
            </w:r>
          </w:p>
        </w:tc>
      </w:tr>
      <w:tr>
        <w:tc>
          <w:tcPr/>
          <w:p>
            <w:pPr>
              <w:pStyle w:val="Compact"/>
              <w:jc w:val="left"/>
            </w:pPr>
            <w:r>
              <w:t xml:space="preserve">Temporary</w:t>
            </w:r>
          </w:p>
        </w:tc>
        <w:tc>
          <w:tcPr/>
          <w:p>
            <w:pPr>
              <w:pStyle w:val="Compact"/>
              <w:jc w:val="left"/>
            </w:pPr>
            <w:r>
              <w:t xml:space="preserve">+2 max</w:t>
            </w:r>
          </w:p>
        </w:tc>
        <w:tc>
          <w:tcPr/>
          <w:p>
            <w:pPr>
              <w:pStyle w:val="Compact"/>
              <w:jc w:val="left"/>
            </w:pPr>
            <w:r>
              <w:t xml:space="preserve">+3 max</w:t>
            </w:r>
          </w:p>
        </w:tc>
      </w:tr>
      <w:tr>
        <w:tc>
          <w:tcPr/>
          <w:p>
            <w:pPr>
              <w:pStyle w:val="Compact"/>
              <w:jc w:val="left"/>
            </w:pPr>
            <w:r>
              <w:t xml:space="preserve">Combined</w:t>
            </w:r>
          </w:p>
        </w:tc>
        <w:tc>
          <w:tcPr/>
          <w:p>
            <w:pPr>
              <w:pStyle w:val="Compact"/>
              <w:jc w:val="left"/>
            </w:pPr>
            <w:r>
              <w:t xml:space="preserve">+4 max</w:t>
            </w:r>
          </w:p>
        </w:tc>
        <w:tc>
          <w:tcPr/>
          <w:p>
            <w:pPr>
              <w:pStyle w:val="Compact"/>
              <w:jc w:val="left"/>
            </w:pPr>
            <w:r>
              <w:t xml:space="preserve">+6 max</w:t>
            </w:r>
          </w:p>
        </w:tc>
      </w:tr>
    </w:tbl>
    <w:p>
      <w:pPr>
        <w:pStyle w:val="BodyText"/>
      </w:pPr>
      <w:r>
        <w:t xml:space="preserve">Temporary boosts cannot break tiers (mortal cap at 10). Permanent boosts CAN — this is how ascension happens. The Prodigy Aptitude (+1 for specific focus) stacks on top of all other boosts.</w:t>
      </w:r>
    </w:p>
    <w:p>
      <w:r>
        <w:pict>
          <v:rect style="width:0;height:1.5pt" o:hralign="center" o:hrstd="t" o:hr="t"/>
        </w:pict>
      </w:r>
    </w:p>
    <w:bookmarkEnd w:id="120"/>
    <w:bookmarkStart w:id="121" w:name="part-xiv-the-drip-recharge-system"/>
    <w:p>
      <w:pPr>
        <w:pStyle w:val="Heading2"/>
      </w:pPr>
      <w:r>
        <w:t xml:space="preserve">PART XIV: THE DRIP RECHARGE SYSTEM</w:t>
      </w:r>
    </w:p>
    <w:p>
      <w:pPr>
        <w:pStyle w:val="FirstParagraph"/>
      </w:pPr>
      <w:r>
        <w:t xml:space="preserve">All recharge rates expressed in terms of the 10-minute interval.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Unit</w:t>
            </w:r>
          </w:p>
        </w:tc>
        <w:tc>
          <w:tcPr/>
          <w:p>
            <w:pPr>
              <w:pStyle w:val="Compact"/>
              <w:jc w:val="left"/>
            </w:pPr>
            <w:r>
              <w:t xml:space="preserve">Duration</w:t>
            </w:r>
          </w:p>
        </w:tc>
        <w:tc>
          <w:tcPr/>
          <w:p>
            <w:pPr>
              <w:pStyle w:val="Compact"/>
              <w:jc w:val="left"/>
            </w:pPr>
            <w:r>
              <w:t xml:space="preserve">Intervals</w:t>
            </w:r>
          </w:p>
        </w:tc>
      </w:tr>
      <w:tr>
        <w:tc>
          <w:tcPr/>
          <w:p>
            <w:pPr>
              <w:pStyle w:val="Compact"/>
              <w:jc w:val="left"/>
            </w:pPr>
            <w:r>
              <w:t xml:space="preserve">Round</w:t>
            </w:r>
          </w:p>
        </w:tc>
        <w:tc>
          <w:tcPr/>
          <w:p>
            <w:pPr>
              <w:pStyle w:val="Compact"/>
              <w:jc w:val="left"/>
            </w:pPr>
            <w:r>
              <w:t xml:space="preserve">6 seconds</w:t>
            </w:r>
          </w:p>
        </w:tc>
        <w:tc>
          <w:tcPr/>
          <w:p>
            <w:pPr>
              <w:pStyle w:val="Compact"/>
              <w:jc w:val="left"/>
            </w:pPr>
            <w:r>
              <w:t xml:space="preserve">—</w:t>
            </w:r>
          </w:p>
        </w:tc>
      </w:tr>
      <w:tr>
        <w:tc>
          <w:tcPr/>
          <w:p>
            <w:pPr>
              <w:pStyle w:val="Compact"/>
              <w:jc w:val="left"/>
            </w:pPr>
            <w:r>
              <w:t xml:space="preserve">Interval</w:t>
            </w:r>
          </w:p>
        </w:tc>
        <w:tc>
          <w:tcPr/>
          <w:p>
            <w:pPr>
              <w:pStyle w:val="Compact"/>
              <w:jc w:val="left"/>
            </w:pPr>
            <w:r>
              <w:t xml:space="preserve">10 minutes</w:t>
            </w:r>
          </w:p>
        </w:tc>
        <w:tc>
          <w:tcPr/>
          <w:p>
            <w:pPr>
              <w:pStyle w:val="Compact"/>
              <w:jc w:val="left"/>
            </w:pPr>
            <w:r>
              <w:t xml:space="preserve">1</w:t>
            </w:r>
          </w:p>
        </w:tc>
      </w:tr>
      <w:tr>
        <w:tc>
          <w:tcPr/>
          <w:p>
            <w:pPr>
              <w:pStyle w:val="Compact"/>
              <w:jc w:val="left"/>
            </w:pPr>
            <w:r>
              <w:t xml:space="preserve">Hour</w:t>
            </w:r>
          </w:p>
        </w:tc>
        <w:tc>
          <w:tcPr/>
          <w:p>
            <w:pPr>
              <w:pStyle w:val="Compact"/>
              <w:jc w:val="left"/>
            </w:pPr>
            <w:r>
              <w:t xml:space="preserve">60 minutes</w:t>
            </w:r>
          </w:p>
        </w:tc>
        <w:tc>
          <w:tcPr/>
          <w:p>
            <w:pPr>
              <w:pStyle w:val="Compact"/>
              <w:jc w:val="left"/>
            </w:pPr>
            <w:r>
              <w:t xml:space="preserve">6</w:t>
            </w:r>
          </w:p>
        </w:tc>
      </w:tr>
      <w:tr>
        <w:tc>
          <w:tcPr/>
          <w:p>
            <w:pPr>
              <w:pStyle w:val="Compact"/>
              <w:jc w:val="left"/>
            </w:pPr>
            <w:r>
              <w:t xml:space="preserve">Day</w:t>
            </w:r>
          </w:p>
        </w:tc>
        <w:tc>
          <w:tcPr/>
          <w:p>
            <w:pPr>
              <w:pStyle w:val="Compact"/>
              <w:jc w:val="left"/>
            </w:pPr>
            <w:r>
              <w:t xml:space="preserve">24 hours</w:t>
            </w:r>
          </w:p>
        </w:tc>
        <w:tc>
          <w:tcPr/>
          <w:p>
            <w:pPr>
              <w:pStyle w:val="Compact"/>
              <w:jc w:val="left"/>
            </w:pPr>
            <w:r>
              <w:t xml:space="preserve">144</w:t>
            </w:r>
          </w:p>
        </w:tc>
      </w:tr>
      <w:tr>
        <w:tc>
          <w:tcPr/>
          <w:p>
            <w:pPr>
              <w:pStyle w:val="Compact"/>
              <w:jc w:val="left"/>
            </w:pPr>
            <w:r>
              <w:t xml:space="preserve">Week</w:t>
            </w:r>
          </w:p>
        </w:tc>
        <w:tc>
          <w:tcPr/>
          <w:p>
            <w:pPr>
              <w:pStyle w:val="Compact"/>
              <w:jc w:val="left"/>
            </w:pPr>
            <w:r>
              <w:t xml:space="preserve">8 days</w:t>
            </w:r>
          </w:p>
        </w:tc>
        <w:tc>
          <w:tcPr/>
          <w:p>
            <w:pPr>
              <w:pStyle w:val="Compact"/>
              <w:jc w:val="left"/>
            </w:pPr>
            <w:r>
              <w:t xml:space="preserve">1,152</w:t>
            </w:r>
          </w:p>
        </w:tc>
      </w:tr>
    </w:tbl>
    <w:p>
      <w:pPr>
        <w:pStyle w:val="BodyText"/>
      </w:pPr>
      <w:r>
        <w:rPr>
          <w:b/>
          <w:bCs/>
        </w:rPr>
        <w:t xml:space="preserve">Calculation:</w:t>
      </w:r>
      <w:r>
        <w:t xml:space="preserve"> </w:t>
      </w:r>
      <w:r>
        <w:t xml:space="preserve">Period ÷ Frequency = Interval between charges. When interval resolves to 6 seconds or less, flip to per-round.</w:t>
      </w:r>
    </w:p>
    <w:p>
      <w:pPr>
        <w:pStyle w:val="BodyText"/>
      </w:pPr>
      <w:r>
        <w:rPr>
          <w:b/>
          <w:bCs/>
        </w:rPr>
        <w:t xml:space="preserve">Planar Influence:</w:t>
      </w:r>
      <w:r>
        <w:t xml:space="preserve"> </w:t>
      </w:r>
      <w:r>
        <w:t xml:space="preserve">Recharge rates affected by ambient planar radiation, carrier’s planar profile, and active planar pressure. Items with affinity to the dominant expression are less affected; items with antithetical participation are most vulnerable.</w:t>
      </w:r>
    </w:p>
    <w:p>
      <w:pPr>
        <w:pStyle w:val="BodyText"/>
      </w:pPr>
      <w:r>
        <w:rPr>
          <w:b/>
          <w:bCs/>
        </w:rPr>
        <w:t xml:space="preserve">Mutation Self-Generation:</w:t>
      </w:r>
      <w:r>
        <w:t xml:space="preserve"> </w:t>
      </w:r>
      <w:r>
        <w:t xml:space="preserve">Mutations generate charges for their own effects at rates determined by Formation Stage and interaction profile. Projecting (Gas-derived): faster, wider-dispersing. Static (Solid-derived): slower, more stable. Absorbing (Plasma-derived): generates by consuming fuel. Cycling (Liquid-derived): generates through internal conversion.</w:t>
      </w:r>
    </w:p>
    <w:p>
      <w:r>
        <w:pict>
          <v:rect style="width:0;height:1.5pt" o:hralign="center" o:hrstd="t" o:hr="t"/>
        </w:pict>
      </w:r>
    </w:p>
    <w:bookmarkEnd w:id="121"/>
    <w:bookmarkStart w:id="122" w:name="part-xv-mastery-capacity-pool"/>
    <w:p>
      <w:pPr>
        <w:pStyle w:val="Heading2"/>
      </w:pPr>
      <w:r>
        <w:t xml:space="preserve">PART XV: MASTERY CAPACITY POOL</w:t>
      </w:r>
    </w:p>
    <w:p>
      <w:pPr>
        <w:pStyle w:val="FirstParagraph"/>
      </w:pPr>
      <w:r>
        <w:t xml:space="preserve">Measures ability to sustain Tethered continuous effects simultaneously.</w:t>
      </w:r>
    </w:p>
    <w:p>
      <w:pPr>
        <w:pStyle w:val="BodyText"/>
      </w:pPr>
      <w:r>
        <w:rPr>
          <w:b/>
          <w:bCs/>
        </w:rPr>
        <w:t xml:space="preserve">Base Pool:</w:t>
      </w:r>
      <w:r>
        <w:t xml:space="preserve"> </w:t>
      </w:r>
      <w:r>
        <w:t xml:space="preserve">Overall Mastery × 4</w:t>
      </w:r>
      <w:r>
        <w:t xml:space="preserve"> </w:t>
      </w:r>
      <w:r>
        <w:rPr>
          <w:b/>
          <w:bCs/>
        </w:rPr>
        <w:t xml:space="preserve">Maximum Pool:</w:t>
      </w:r>
      <w:r>
        <w:t xml:space="preserve"> </w:t>
      </w:r>
      <w:r>
        <w:t xml:space="preserve">Overall Mastery × 34</w:t>
      </w:r>
      <w:r>
        <w:t xml:space="preserve"> </w:t>
      </w:r>
      <w:r>
        <w:rPr>
          <w:b/>
          <w:bCs/>
        </w:rPr>
        <w:t xml:space="preserve">Expanded Consciousness Talent:</w:t>
      </w:r>
      <w:r>
        <w:t xml:space="preserve"> </w:t>
      </w:r>
      <w:r>
        <w:t xml:space="preserve">Each purchase adds (Overall Mastery × 3). Purchase limit: current Overall Mastery. Dynamic scaling.</w:t>
      </w:r>
    </w:p>
    <w:p>
      <w:r>
        <w:pict>
          <v:rect style="width:0;height:1.5pt" o:hralign="center" o:hrstd="t" o:hr="t"/>
        </w:pict>
      </w:r>
    </w:p>
    <w:bookmarkEnd w:id="122"/>
    <w:bookmarkStart w:id="123" w:name="part-xvi-metamagic-talents"/>
    <w:p>
      <w:pPr>
        <w:pStyle w:val="Heading2"/>
      </w:pPr>
      <w:r>
        <w:t xml:space="preserve">PART XVI: METAMAGIC TALENTS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Talent</w:t>
            </w:r>
          </w:p>
        </w:tc>
        <w:tc>
          <w:tcPr/>
          <w:p>
            <w:pPr>
              <w:pStyle w:val="Compact"/>
              <w:jc w:val="left"/>
            </w:pPr>
            <w:r>
              <w:t xml:space="preserve">ÆP Cost</w:t>
            </w:r>
          </w:p>
        </w:tc>
        <w:tc>
          <w:tcPr/>
          <w:p>
            <w:pPr>
              <w:pStyle w:val="Compact"/>
              <w:jc w:val="left"/>
            </w:pPr>
            <w:r>
              <w:t xml:space="preserve">Effect</w:t>
            </w:r>
          </w:p>
        </w:tc>
      </w:tr>
      <w:tr>
        <w:tc>
          <w:tcPr/>
          <w:p>
            <w:pPr>
              <w:pStyle w:val="Compact"/>
              <w:jc w:val="left"/>
            </w:pPr>
            <w:r>
              <w:rPr>
                <w:b/>
                <w:bCs/>
              </w:rPr>
              <w:t xml:space="preserve">Empower</w:t>
            </w:r>
          </w:p>
        </w:tc>
        <w:tc>
          <w:tcPr/>
          <w:p>
            <w:pPr>
              <w:pStyle w:val="Compact"/>
              <w:jc w:val="left"/>
            </w:pPr>
            <w:r>
              <w:t xml:space="preserve">+2</w:t>
            </w:r>
          </w:p>
        </w:tc>
        <w:tc>
          <w:tcPr/>
          <w:p>
            <w:pPr>
              <w:pStyle w:val="Compact"/>
              <w:jc w:val="left"/>
            </w:pPr>
            <w:r>
              <w:t xml:space="preserve">Variable numeric effects +50%</w:t>
            </w:r>
          </w:p>
        </w:tc>
      </w:tr>
      <w:tr>
        <w:tc>
          <w:tcPr/>
          <w:p>
            <w:pPr>
              <w:pStyle w:val="Compact"/>
              <w:jc w:val="left"/>
            </w:pPr>
            <w:r>
              <w:rPr>
                <w:b/>
                <w:bCs/>
              </w:rPr>
              <w:t xml:space="preserve">Maximize</w:t>
            </w:r>
          </w:p>
        </w:tc>
        <w:tc>
          <w:tcPr/>
          <w:p>
            <w:pPr>
              <w:pStyle w:val="Compact"/>
              <w:jc w:val="left"/>
            </w:pPr>
            <w:r>
              <w:t xml:space="preserve">+4</w:t>
            </w:r>
          </w:p>
        </w:tc>
        <w:tc>
          <w:tcPr/>
          <w:p>
            <w:pPr>
              <w:pStyle w:val="Compact"/>
              <w:jc w:val="left"/>
            </w:pPr>
            <w:r>
              <w:t xml:space="preserve">All variable effects at maximum</w:t>
            </w:r>
          </w:p>
        </w:tc>
      </w:tr>
      <w:tr>
        <w:tc>
          <w:tcPr/>
          <w:p>
            <w:pPr>
              <w:pStyle w:val="Compact"/>
              <w:jc w:val="left"/>
            </w:pPr>
            <w:r>
              <w:rPr>
                <w:b/>
                <w:bCs/>
              </w:rPr>
              <w:t xml:space="preserve">Quicken</w:t>
            </w:r>
          </w:p>
        </w:tc>
        <w:tc>
          <w:tcPr/>
          <w:p>
            <w:pPr>
              <w:pStyle w:val="Compact"/>
              <w:jc w:val="left"/>
            </w:pPr>
            <w:r>
              <w:t xml:space="preserve">ESL × 2</w:t>
            </w:r>
          </w:p>
        </w:tc>
        <w:tc>
          <w:tcPr/>
          <w:p>
            <w:pPr>
              <w:pStyle w:val="Compact"/>
              <w:jc w:val="left"/>
            </w:pPr>
            <w:r>
              <w:t xml:space="preserve">Standard action → swift/minor action</w:t>
            </w:r>
          </w:p>
        </w:tc>
      </w:tr>
      <w:tr>
        <w:tc>
          <w:tcPr/>
          <w:p>
            <w:pPr>
              <w:pStyle w:val="Compact"/>
              <w:jc w:val="left"/>
            </w:pPr>
            <w:r>
              <w:rPr>
                <w:b/>
                <w:bCs/>
              </w:rPr>
              <w:t xml:space="preserve">Enlarge</w:t>
            </w:r>
          </w:p>
        </w:tc>
        <w:tc>
          <w:tcPr/>
          <w:p>
            <w:pPr>
              <w:pStyle w:val="Compact"/>
              <w:jc w:val="left"/>
            </w:pPr>
            <w:r>
              <w:t xml:space="preserve">+1</w:t>
            </w:r>
          </w:p>
        </w:tc>
        <w:tc>
          <w:tcPr/>
          <w:p>
            <w:pPr>
              <w:pStyle w:val="Compact"/>
              <w:jc w:val="left"/>
            </w:pPr>
            <w:r>
              <w:t xml:space="preserve">Double range</w:t>
            </w:r>
          </w:p>
        </w:tc>
      </w:tr>
      <w:tr>
        <w:tc>
          <w:tcPr/>
          <w:p>
            <w:pPr>
              <w:pStyle w:val="Compact"/>
              <w:jc w:val="left"/>
            </w:pPr>
            <w:r>
              <w:rPr>
                <w:b/>
                <w:bCs/>
              </w:rPr>
              <w:t xml:space="preserve">Widen</w:t>
            </w:r>
          </w:p>
        </w:tc>
        <w:tc>
          <w:tcPr/>
          <w:p>
            <w:pPr>
              <w:pStyle w:val="Compact"/>
              <w:jc w:val="left"/>
            </w:pPr>
            <w:r>
              <w:t xml:space="preserve">+2</w:t>
            </w:r>
          </w:p>
        </w:tc>
        <w:tc>
          <w:tcPr/>
          <w:p>
            <w:pPr>
              <w:pStyle w:val="Compact"/>
              <w:jc w:val="left"/>
            </w:pPr>
            <w:r>
              <w:t xml:space="preserve">Double area</w:t>
            </w:r>
          </w:p>
        </w:tc>
      </w:tr>
      <w:tr>
        <w:tc>
          <w:tcPr/>
          <w:p>
            <w:pPr>
              <w:pStyle w:val="Compact"/>
              <w:jc w:val="left"/>
            </w:pPr>
            <w:r>
              <w:rPr>
                <w:b/>
                <w:bCs/>
              </w:rPr>
              <w:t xml:space="preserve">Extend</w:t>
            </w:r>
          </w:p>
        </w:tc>
        <w:tc>
          <w:tcPr/>
          <w:p>
            <w:pPr>
              <w:pStyle w:val="Compact"/>
              <w:jc w:val="left"/>
            </w:pPr>
            <w:r>
              <w:t xml:space="preserve">+1</w:t>
            </w:r>
          </w:p>
        </w:tc>
        <w:tc>
          <w:tcPr/>
          <w:p>
            <w:pPr>
              <w:pStyle w:val="Compact"/>
              <w:jc w:val="left"/>
            </w:pPr>
            <w:r>
              <w:t xml:space="preserve">Double duration</w:t>
            </w:r>
          </w:p>
        </w:tc>
      </w:tr>
      <w:tr>
        <w:tc>
          <w:tcPr/>
          <w:p>
            <w:pPr>
              <w:pStyle w:val="Compact"/>
              <w:jc w:val="left"/>
            </w:pPr>
            <w:r>
              <w:rPr>
                <w:b/>
                <w:bCs/>
              </w:rPr>
              <w:t xml:space="preserve">Unbalanced Magic</w:t>
            </w:r>
          </w:p>
        </w:tc>
        <w:tc>
          <w:tcPr/>
          <w:p>
            <w:pPr>
              <w:pStyle w:val="Compact"/>
              <w:jc w:val="left"/>
            </w:pPr>
            <w:r>
              <w:t xml:space="preserve">—</w:t>
            </w:r>
          </w:p>
        </w:tc>
        <w:tc>
          <w:tcPr/>
          <w:p>
            <w:pPr>
              <w:pStyle w:val="Compact"/>
              <w:jc w:val="left"/>
            </w:pPr>
            <w:r>
              <w:t xml:space="preserve">Overwhelm (−attack, +effect) or Pinpoint (−effect, +attack)</w:t>
            </w:r>
          </w:p>
        </w:tc>
      </w:tr>
    </w:tbl>
    <w:p>
      <w:r>
        <w:pict>
          <v:rect style="width:0;height:1.5pt" o:hralign="center" o:hrstd="t" o:hr="t"/>
        </w:pict>
      </w:r>
    </w:p>
    <w:bookmarkEnd w:id="123"/>
    <w:bookmarkStart w:id="124" w:name="part-xvii-focus-talents"/>
    <w:p>
      <w:pPr>
        <w:pStyle w:val="Heading2"/>
      </w:pPr>
      <w:r>
        <w:t xml:space="preserve">PART XVII: FOCUS TALENTS</w:t>
      </w:r>
    </w:p>
    <w:p>
      <w:pPr>
        <w:pStyle w:val="Compact"/>
        <w:numPr>
          <w:ilvl w:val="0"/>
          <w:numId w:val="1008"/>
        </w:numPr>
      </w:pPr>
      <w:r>
        <w:rPr>
          <w:b/>
          <w:bCs/>
        </w:rPr>
        <w:t xml:space="preserve">Focus (Effect):</w:t>
      </w:r>
      <w:r>
        <w:t xml:space="preserve"> </w:t>
      </w:r>
      <w:r>
        <w:t xml:space="preserve">Chosen Effect harder to resist (+1 challenge TN). Repeatable.</w:t>
      </w:r>
    </w:p>
    <w:p>
      <w:pPr>
        <w:pStyle w:val="Compact"/>
        <w:numPr>
          <w:ilvl w:val="0"/>
          <w:numId w:val="1008"/>
        </w:numPr>
      </w:pPr>
      <w:r>
        <w:rPr>
          <w:b/>
          <w:bCs/>
        </w:rPr>
        <w:t xml:space="preserve">Focus (Isotope):</w:t>
      </w:r>
      <w:r>
        <w:t xml:space="preserve"> </w:t>
      </w:r>
      <w:r>
        <w:t xml:space="preserve">Chosen Isotope harder to resist.</w:t>
      </w:r>
    </w:p>
    <w:p>
      <w:pPr>
        <w:pStyle w:val="Compact"/>
        <w:numPr>
          <w:ilvl w:val="0"/>
          <w:numId w:val="1008"/>
        </w:numPr>
      </w:pPr>
      <w:r>
        <w:rPr>
          <w:b/>
          <w:bCs/>
        </w:rPr>
        <w:t xml:space="preserve">Spell Penetration:</w:t>
      </w:r>
      <w:r>
        <w:t xml:space="preserve"> </w:t>
      </w:r>
      <w:r>
        <w:t xml:space="preserve">Bonus to overcome magical resistance.</w:t>
      </w:r>
    </w:p>
    <w:p>
      <w:pPr>
        <w:pStyle w:val="Compact"/>
        <w:numPr>
          <w:ilvl w:val="0"/>
          <w:numId w:val="1008"/>
        </w:numPr>
      </w:pPr>
      <w:r>
        <w:rPr>
          <w:b/>
          <w:bCs/>
        </w:rPr>
        <w:t xml:space="preserve">Warden Breaker:</w:t>
      </w:r>
      <w:r>
        <w:t xml:space="preserve"> </w:t>
      </w:r>
      <w:r>
        <w:t xml:space="preserve">Significant bonus vs static magical defenses.</w:t>
      </w:r>
    </w:p>
    <w:p>
      <w:pPr>
        <w:pStyle w:val="Compact"/>
        <w:numPr>
          <w:ilvl w:val="0"/>
          <w:numId w:val="1008"/>
        </w:numPr>
      </w:pPr>
      <w:r>
        <w:rPr>
          <w:b/>
          <w:bCs/>
        </w:rPr>
        <w:t xml:space="preserve">Immunity Breach (Mastery Talent):</w:t>
      </w:r>
      <w:r>
        <w:t xml:space="preserve"> </w:t>
      </w:r>
      <w:r>
        <w:t xml:space="preserve">Temporarily suppress Immunity to specific Isotope.</w:t>
      </w:r>
    </w:p>
    <w:p>
      <w:r>
        <w:pict>
          <v:rect style="width:0;height:1.5pt" o:hralign="center" o:hrstd="t" o:hr="t"/>
        </w:pict>
      </w:r>
    </w:p>
    <w:bookmarkEnd w:id="124"/>
    <w:bookmarkStart w:id="125" w:name="Xe7dccbb421d09da03b754a7ad299c8921502ae4"/>
    <w:p>
      <w:pPr>
        <w:pStyle w:val="Heading2"/>
      </w:pPr>
      <w:r>
        <w:t xml:space="preserve">PART XVIII: CHARACTER CREATION INTEGRATION</w:t>
      </w:r>
    </w:p>
    <w:p>
      <w:pPr>
        <w:pStyle w:val="FirstParagraph"/>
      </w:pPr>
      <w:r>
        <w:rPr>
          <w:b/>
          <w:bCs/>
        </w:rPr>
        <w:t xml:space="preserve">Universal Grammar (Free):</w:t>
      </w:r>
      <w:r>
        <w:t xml:space="preserve"> </w:t>
      </w:r>
      <w:r>
        <w:t xml:space="preserve">All 0 CP components.</w:t>
      </w:r>
    </w:p>
    <w:p>
      <w:pPr>
        <w:pStyle w:val="BodyText"/>
      </w:pPr>
      <w:r>
        <w:rPr>
          <w:b/>
          <w:bCs/>
        </w:rPr>
        <w:t xml:space="preserve">Grammar Points:</w:t>
      </w:r>
      <w:r>
        <w:t xml:space="preserve"> </w:t>
      </w:r>
      <w:r>
        <w:t xml:space="preserve">GP = Intellect + Dominion (or Anima). Spent to unlock Common components at creation.</w:t>
      </w:r>
    </w:p>
    <w:p>
      <w:pPr>
        <w:pStyle w:val="BodyText"/>
      </w:pPr>
      <w:r>
        <w:rPr>
          <w:b/>
          <w:bCs/>
        </w:rPr>
        <w:t xml:space="preserve">Restricted Components:</w:t>
      </w:r>
      <w:r>
        <w:t xml:space="preserve"> </w:t>
      </w:r>
      <w:r>
        <w:t xml:space="preserve">5+ CP (Dialect/Treasure) cannot be selected at creation.</w:t>
      </w:r>
    </w:p>
    <w:p>
      <w:pPr>
        <w:pStyle w:val="BodyText"/>
      </w:pPr>
      <w:r>
        <w:rPr>
          <w:b/>
          <w:bCs/>
        </w:rPr>
        <w:t xml:space="preserve">Isotope Learning:</w:t>
      </w:r>
      <w:r>
        <w:t xml:space="preserve"> </w:t>
      </w:r>
      <w:r>
        <w:t xml:space="preserve">Each isotope is a talent (6 XP). Compounds require constituent pures. Diagonals require Forge. Emulsions require both antithetical planes + Forge.</w:t>
      </w:r>
    </w:p>
    <w:p>
      <w:pPr>
        <w:pStyle w:val="BodyText"/>
      </w:pPr>
      <w:r>
        <w:rPr>
          <w:b/>
          <w:bCs/>
        </w:rPr>
        <w:t xml:space="preserve">Effect Learning:</w:t>
      </w:r>
      <w:r>
        <w:t xml:space="preserve"> </w:t>
      </w:r>
      <w:r>
        <w:t xml:space="preserve">Each Effect ranked independently, 1-10.</w:t>
      </w:r>
    </w:p>
    <w:p>
      <w:r>
        <w:pict>
          <v:rect style="width:0;height:1.5pt" o:hralign="center" o:hrstd="t" o:hr="t"/>
        </w:pict>
      </w:r>
    </w:p>
    <w:p>
      <w:pPr>
        <w:pStyle w:val="FirstParagraph"/>
      </w:pPr>
      <w:r>
        <w:rPr>
          <w:i/>
          <w:iCs/>
        </w:rPr>
        <w:t xml:space="preserve">End of Spell Sentence System. Next section: Planar Strain &amp; The Mutation Economy.</w:t>
      </w:r>
    </w:p>
    <w:bookmarkEnd w:id="125"/>
    <w:bookmarkEnd w:id="126"/>
    <w:bookmarkStart w:id="128" w:name="X73f7d17d8048d6d11fbe814a77c75280197f9af"/>
    <w:p>
      <w:pPr>
        <w:pStyle w:val="Heading1"/>
      </w:pPr>
      <w:r>
        <w:t xml:space="preserve">Ætherium Codex — Spell Sentence System Revision</w:t>
      </w:r>
    </w:p>
    <w:bookmarkStart w:id="127" w:name="Xc0ab3184200b75c7d79c0093bd029238ce7eec2"/>
    <w:p>
      <w:pPr>
        <w:pStyle w:val="Heading2"/>
      </w:pPr>
      <w:r>
        <w:t xml:space="preserve">Session 2: Effect Consolidation, Scaling Tables, &amp; Architectural Decisions</w:t>
      </w:r>
    </w:p>
    <w:p>
      <w:pPr>
        <w:pStyle w:val="FirstParagraph"/>
      </w:pPr>
      <w:r>
        <w:rPr>
          <w:b/>
          <w:bCs/>
        </w:rPr>
        <w:t xml:space="preserve">Date:</w:t>
      </w:r>
      <w:r>
        <w:t xml:space="preserve"> </w:t>
      </w:r>
      <w:r>
        <w:t xml:space="preserve">April 9, 2026</w:t>
      </w:r>
      <w:r>
        <w:br/>
      </w:r>
      <w:r>
        <w:rPr>
          <w:b/>
          <w:bCs/>
        </w:rPr>
        <w:t xml:space="preserve">Status:</w:t>
      </w:r>
      <w:r>
        <w:t xml:space="preserve"> </w:t>
      </w:r>
      <w:r>
        <w:t xml:space="preserve">Working draft — all decisions locked unless explicitly reopened</w:t>
      </w:r>
      <w:r>
        <w:br/>
      </w:r>
      <w:r>
        <w:rPr>
          <w:b/>
          <w:bCs/>
        </w:rPr>
        <w:t xml:space="preserve">Predecessor:</w:t>
      </w:r>
      <w:r>
        <w:t xml:space="preserve"> </w:t>
      </w:r>
      <w:r>
        <w:t xml:space="preserve">Session 1 transcript (AC_Effect_Scaling_Tables)</w:t>
      </w:r>
    </w:p>
    <w:p>
      <w:r>
        <w:pict>
          <v:rect style="width:0;height:1.5pt" o:hralign="center" o:hrstd="t" o:hr="t"/>
        </w:pict>
      </w:r>
    </w:p>
    <w:bookmarkEnd w:id="127"/>
    <w:bookmarkEnd w:id="128"/>
    <w:bookmarkStart w:id="136" w:name="X87531bbbb71f5c69bfe10eea6cf2d7b8f284313"/>
    <w:p>
      <w:pPr>
        <w:pStyle w:val="Heading1"/>
      </w:pPr>
      <w:r>
        <w:t xml:space="preserve">PART I: THE REVISED EFFECTS LIST (19 + Variable)</w:t>
      </w:r>
    </w:p>
    <w:p>
      <w:pPr>
        <w:pStyle w:val="FirstParagraph"/>
      </w:pPr>
      <w:r>
        <w:t xml:space="preserve">Down from 35+ effects to 19 core effects plus Variable. No mechanical capability lost. Every collapsed effect exists as a specific application of its parent effect.</w:t>
      </w:r>
    </w:p>
    <w:bookmarkStart w:id="129" w:name="a.-offensive-effects"/>
    <w:p>
      <w:pPr>
        <w:pStyle w:val="Heading2"/>
      </w:pPr>
      <w:r>
        <w:t xml:space="preserve">A. Offensive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Damage</w:t>
            </w:r>
          </w:p>
        </w:tc>
        <w:tc>
          <w:tcPr/>
          <w:p>
            <w:pPr>
              <w:pStyle w:val="Compact"/>
              <w:jc w:val="left"/>
            </w:pPr>
            <w:r>
              <w:t xml:space="preserve">1</w:t>
            </w:r>
          </w:p>
        </w:tc>
        <w:tc>
          <w:tcPr/>
          <w:p>
            <w:pPr>
              <w:pStyle w:val="Compact"/>
              <w:jc w:val="left"/>
            </w:pPr>
            <w:r>
              <w:t xml:space="preserve">Direct harm across any pillar. Isotope determines damage type and die size band.</w:t>
            </w:r>
          </w:p>
        </w:tc>
      </w:tr>
      <w:tr>
        <w:tc>
          <w:tcPr/>
          <w:p>
            <w:pPr>
              <w:pStyle w:val="Compact"/>
              <w:jc w:val="left"/>
            </w:pPr>
            <w:r>
              <w:rPr>
                <w:b/>
                <w:bCs/>
              </w:rPr>
              <w:t xml:space="preserve">Affliction</w:t>
            </w:r>
          </w:p>
        </w:tc>
        <w:tc>
          <w:tcPr/>
          <w:p>
            <w:pPr>
              <w:pStyle w:val="Compact"/>
              <w:jc w:val="left"/>
            </w:pPr>
            <w:r>
              <w:t xml:space="preserve">1–5 (by subcategory)</w:t>
            </w:r>
          </w:p>
        </w:tc>
        <w:tc>
          <w:tcPr/>
          <w:p>
            <w:pPr>
              <w:pStyle w:val="Compact"/>
              <w:jc w:val="left"/>
            </w:pPr>
            <w:r>
              <w:t xml:space="preserve">Impose discrete conditions or cause directed condition track movement. Subcategorized by severity — each condition IS its own BER. Recovery conditions are Additives.</w:t>
            </w:r>
          </w:p>
        </w:tc>
      </w:tr>
      <w:tr>
        <w:tc>
          <w:tcPr/>
          <w:p>
            <w:pPr>
              <w:pStyle w:val="Compact"/>
              <w:jc w:val="left"/>
            </w:pPr>
            <w:r>
              <w:rPr>
                <w:b/>
                <w:bCs/>
              </w:rPr>
              <w:t xml:space="preserve">Nullify</w:t>
            </w:r>
          </w:p>
        </w:tc>
        <w:tc>
          <w:tcPr/>
          <w:p>
            <w:pPr>
              <w:pStyle w:val="Compact"/>
              <w:jc w:val="left"/>
            </w:pPr>
            <w:r>
              <w:t xml:space="preserve">3</w:t>
            </w:r>
          </w:p>
        </w:tc>
        <w:tc>
          <w:tcPr/>
          <w:p>
            <w:pPr>
              <w:pStyle w:val="Compact"/>
              <w:jc w:val="left"/>
            </w:pPr>
            <w:r>
              <w:t xml:space="preserve">Counter-magic via neutralization reaction. Introduce incompatible magical expression to destabilize target spell’s concordance structure. Energy release scales with target’s ESL.</w:t>
            </w:r>
          </w:p>
        </w:tc>
      </w:tr>
      <w:tr>
        <w:tc>
          <w:tcPr/>
          <w:p>
            <w:pPr>
              <w:pStyle w:val="Compact"/>
              <w:jc w:val="left"/>
            </w:pPr>
            <w:r>
              <w:rPr>
                <w:b/>
                <w:bCs/>
              </w:rPr>
              <w:t xml:space="preserve">Weaken</w:t>
            </w:r>
          </w:p>
        </w:tc>
        <w:tc>
          <w:tcPr/>
          <w:p>
            <w:pPr>
              <w:pStyle w:val="Compact"/>
              <w:jc w:val="left"/>
            </w:pPr>
            <w:r>
              <w:t xml:space="preserve">2 / 3 / 4</w:t>
            </w:r>
          </w:p>
        </w:tc>
        <w:tc>
          <w:tcPr/>
          <w:p>
            <w:pPr>
              <w:pStyle w:val="Compact"/>
              <w:jc w:val="left"/>
            </w:pPr>
            <w:r>
              <w:t xml:space="preserve">Reduce attributes. Single attribute (2), Pillar (3), Full Suite/negative levels (4). Mirrors Enhanced Trait.</w:t>
            </w:r>
          </w:p>
        </w:tc>
      </w:tr>
    </w:tbl>
    <w:bookmarkEnd w:id="129"/>
    <w:bookmarkStart w:id="130" w:name="b.-defensive-effects"/>
    <w:p>
      <w:pPr>
        <w:pStyle w:val="Heading2"/>
      </w:pPr>
      <w:r>
        <w:t xml:space="preserve">B. Defensive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Protection</w:t>
            </w:r>
          </w:p>
        </w:tc>
        <w:tc>
          <w:tcPr/>
          <w:p>
            <w:pPr>
              <w:pStyle w:val="Compact"/>
              <w:jc w:val="left"/>
            </w:pPr>
            <w:r>
              <w:t xml:space="preserve">2</w:t>
            </w:r>
          </w:p>
        </w:tc>
        <w:tc>
          <w:tcPr/>
          <w:p>
            <w:pPr>
              <w:pStyle w:val="Compact"/>
              <w:jc w:val="left"/>
            </w:pPr>
            <w:r>
              <w:t xml:space="preserve">Numeric defense increases — Defense Bonus, DR, Energy Resistance, Threshold Bonus, Barriers. Never reaches absolute. Stays in its own lane; Immunity handles absolutes.</w:t>
            </w:r>
          </w:p>
        </w:tc>
      </w:tr>
      <w:tr>
        <w:tc>
          <w:tcPr/>
          <w:p>
            <w:pPr>
              <w:pStyle w:val="Compact"/>
              <w:jc w:val="left"/>
            </w:pPr>
            <w:r>
              <w:rPr>
                <w:b/>
                <w:bCs/>
              </w:rPr>
              <w:t xml:space="preserve">Immunity</w:t>
            </w:r>
          </w:p>
        </w:tc>
        <w:tc>
          <w:tcPr/>
          <w:p>
            <w:pPr>
              <w:pStyle w:val="Compact"/>
              <w:jc w:val="left"/>
            </w:pPr>
            <w:r>
              <w:t xml:space="preserve">4</w:t>
            </w:r>
          </w:p>
        </w:tc>
        <w:tc>
          <w:tcPr/>
          <w:p>
            <w:pPr>
              <w:pStyle w:val="Compact"/>
              <w:jc w:val="left"/>
            </w:pPr>
            <w:r>
              <w:t xml:space="preserve">Absolute negation of a specific isotope expression, condition category, or concept. Breadth scales with ESL. Narrow by design — each purchase protects against ONE thing absolutely.</w:t>
            </w:r>
          </w:p>
        </w:tc>
      </w:tr>
      <w:tr>
        <w:tc>
          <w:tcPr/>
          <w:p>
            <w:pPr>
              <w:pStyle w:val="Compact"/>
              <w:jc w:val="left"/>
            </w:pPr>
            <w:r>
              <w:rPr>
                <w:b/>
                <w:bCs/>
              </w:rPr>
              <w:t xml:space="preserve">Immortality</w:t>
            </w:r>
          </w:p>
        </w:tc>
        <w:tc>
          <w:tcPr/>
          <w:p>
            <w:pPr>
              <w:pStyle w:val="Compact"/>
              <w:jc w:val="left"/>
            </w:pPr>
            <w:r>
              <w:t xml:space="preserve">5</w:t>
            </w:r>
          </w:p>
        </w:tc>
        <w:tc>
          <w:tcPr/>
          <w:p>
            <w:pPr>
              <w:pStyle w:val="Compact"/>
              <w:jc w:val="left"/>
            </w:pPr>
            <w:r>
              <w:t xml:space="preserve">Permanent soul-body binding preventing death from completing. Not resurrection (that’s high-rank Panacea). Dot progression determines binding strength and distribution.</w:t>
            </w:r>
          </w:p>
        </w:tc>
      </w:tr>
    </w:tbl>
    <w:bookmarkEnd w:id="130"/>
    <w:bookmarkStart w:id="131" w:name="c.-movement-effects"/>
    <w:p>
      <w:pPr>
        <w:pStyle w:val="Heading2"/>
      </w:pPr>
      <w:r>
        <w:t xml:space="preserve">C. Movement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Movement</w:t>
            </w:r>
          </w:p>
        </w:tc>
        <w:tc>
          <w:tcPr/>
          <w:p>
            <w:pPr>
              <w:pStyle w:val="Compact"/>
              <w:jc w:val="left"/>
            </w:pPr>
            <w:r>
              <w:t xml:space="preserve">1</w:t>
            </w:r>
          </w:p>
        </w:tc>
        <w:tc>
          <w:tcPr/>
          <w:p>
            <w:pPr>
              <w:pStyle w:val="Compact"/>
              <w:jc w:val="left"/>
            </w:pPr>
            <w:r>
              <w:t xml:space="preserve">Grant or enhance ANY movement mode — land speed, swim, burrow, climb, leap, flight. Isotope determines which mode. Flight is not separate; the BER 1 premium is identical for all media. Hover (air) unlocks at mid ESL the same way treading water (swim) does.</w:t>
            </w:r>
          </w:p>
        </w:tc>
      </w:tr>
      <w:tr>
        <w:tc>
          <w:tcPr/>
          <w:p>
            <w:pPr>
              <w:pStyle w:val="Compact"/>
              <w:jc w:val="left"/>
            </w:pPr>
            <w:r>
              <w:rPr>
                <w:b/>
                <w:bCs/>
              </w:rPr>
              <w:t xml:space="preserve">Teleport</w:t>
            </w:r>
          </w:p>
        </w:tc>
        <w:tc>
          <w:tcPr/>
          <w:p>
            <w:pPr>
              <w:pStyle w:val="Compact"/>
              <w:jc w:val="left"/>
            </w:pPr>
            <w:r>
              <w:t xml:space="preserve">3</w:t>
            </w:r>
          </w:p>
        </w:tc>
        <w:tc>
          <w:tcPr/>
          <w:p>
            <w:pPr>
              <w:pStyle w:val="Compact"/>
              <w:jc w:val="left"/>
            </w:pPr>
            <w:r>
              <w:t xml:space="preserve">Same-plane translocation by skimming the Palimpsest surface.</w:t>
            </w:r>
          </w:p>
        </w:tc>
      </w:tr>
      <w:tr>
        <w:tc>
          <w:tcPr/>
          <w:p>
            <w:pPr>
              <w:pStyle w:val="Compact"/>
              <w:jc w:val="left"/>
            </w:pPr>
            <w:r>
              <w:rPr>
                <w:b/>
                <w:bCs/>
              </w:rPr>
              <w:t xml:space="preserve">Dimensional Travel</w:t>
            </w:r>
          </w:p>
        </w:tc>
        <w:tc>
          <w:tcPr/>
          <w:p>
            <w:pPr>
              <w:pStyle w:val="Compact"/>
              <w:jc w:val="left"/>
            </w:pPr>
            <w:r>
              <w:t xml:space="preserve">4</w:t>
            </w:r>
          </w:p>
        </w:tc>
        <w:tc>
          <w:tcPr/>
          <w:p>
            <w:pPr>
              <w:pStyle w:val="Compact"/>
              <w:jc w:val="left"/>
            </w:pPr>
            <w:r>
              <w:t xml:space="preserve">Interplanar transit through the Palimpsest. Dot 1 = controlled aperture + Translocation Geometry shortcuts. Dot 2 = full interplanar transit via deep Palimpsest navigation.</w:t>
            </w:r>
          </w:p>
        </w:tc>
      </w:tr>
      <w:tr>
        <w:tc>
          <w:tcPr/>
          <w:p>
            <w:pPr>
              <w:pStyle w:val="Compact"/>
              <w:jc w:val="left"/>
            </w:pPr>
            <w:r>
              <w:rPr>
                <w:b/>
                <w:bCs/>
              </w:rPr>
              <w:t xml:space="preserve">Time Travel</w:t>
            </w:r>
          </w:p>
        </w:tc>
        <w:tc>
          <w:tcPr/>
          <w:p>
            <w:pPr>
              <w:pStyle w:val="Compact"/>
              <w:jc w:val="left"/>
            </w:pPr>
            <w:r>
              <w:t xml:space="preserve">5</w:t>
            </w:r>
          </w:p>
        </w:tc>
        <w:tc>
          <w:tcPr/>
          <w:p>
            <w:pPr>
              <w:pStyle w:val="Compact"/>
              <w:jc w:val="left"/>
            </w:pPr>
            <w:r>
              <w:t xml:space="preserve">Temporal displacement through the Palimpsest via Synod navigation. Three modes: Loop (round trip, both endpoints fixed), Rethread (one-way, adding to the tapestry), Loose Thread (serial travel, origin must be anchored). Temporal wall at the Calamity — cannot navigate pre-Calamity.</w:t>
            </w:r>
          </w:p>
        </w:tc>
      </w:tr>
    </w:tbl>
    <w:bookmarkEnd w:id="131"/>
    <w:bookmarkStart w:id="132" w:name="d.-recovery-effects"/>
    <w:p>
      <w:pPr>
        <w:pStyle w:val="Heading2"/>
      </w:pPr>
      <w:r>
        <w:t xml:space="preserve">D. Recovery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Healing</w:t>
            </w:r>
          </w:p>
        </w:tc>
        <w:tc>
          <w:tcPr/>
          <w:p>
            <w:pPr>
              <w:pStyle w:val="Compact"/>
              <w:jc w:val="left"/>
            </w:pPr>
            <w:r>
              <w:t xml:space="preserve">2</w:t>
            </w:r>
          </w:p>
        </w:tc>
        <w:tc>
          <w:tcPr/>
          <w:p>
            <w:pPr>
              <w:pStyle w:val="Compact"/>
              <w:jc w:val="left"/>
            </w:pPr>
            <w:r>
              <w:t xml:space="preserve">HP restoration across all four pillars. Strictly HP. Duration from Construction Pool creates HoT effects. Regeneration merged here — HoTs are just Healing + duration.</w:t>
            </w:r>
          </w:p>
        </w:tc>
      </w:tr>
      <w:tr>
        <w:tc>
          <w:tcPr/>
          <w:p>
            <w:pPr>
              <w:pStyle w:val="Compact"/>
              <w:jc w:val="left"/>
            </w:pPr>
            <w:r>
              <w:rPr>
                <w:b/>
                <w:bCs/>
              </w:rPr>
              <w:t xml:space="preserve">Panacea</w:t>
            </w:r>
          </w:p>
        </w:tc>
        <w:tc>
          <w:tcPr/>
          <w:p>
            <w:pPr>
              <w:pStyle w:val="Compact"/>
              <w:jc w:val="left"/>
            </w:pPr>
            <w:r>
              <w:t xml:space="preserve">3</w:t>
            </w:r>
          </w:p>
        </w:tc>
        <w:tc>
          <w:tcPr/>
          <w:p>
            <w:pPr>
              <w:pStyle w:val="Compact"/>
              <w:jc w:val="left"/>
            </w:pPr>
            <w:r>
              <w:t xml:space="preserve">Condition reversal. Inverse of Affliction. Whatever Affliction can impose at a severity, Panacea can reverse. Limb regrowth = Panacea or Transform restoring original configuration. Resurrection = high-rank Panacea (reversing the death condition).</w:t>
            </w:r>
          </w:p>
        </w:tc>
      </w:tr>
    </w:tbl>
    <w:bookmarkEnd w:id="132"/>
    <w:bookmarkStart w:id="133" w:name="e.-sensory-effects"/>
    <w:p>
      <w:pPr>
        <w:pStyle w:val="Heading2"/>
      </w:pPr>
      <w:r>
        <w:t xml:space="preserve">E. Sensory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Senses</w:t>
            </w:r>
          </w:p>
        </w:tc>
        <w:tc>
          <w:tcPr/>
          <w:p>
            <w:pPr>
              <w:pStyle w:val="Compact"/>
              <w:jc w:val="left"/>
            </w:pPr>
            <w:r>
              <w:t xml:space="preserve">2</w:t>
            </w:r>
          </w:p>
        </w:tc>
        <w:tc>
          <w:tcPr/>
          <w:p>
            <w:pPr>
              <w:pStyle w:val="Compact"/>
              <w:jc w:val="left"/>
            </w:pPr>
            <w:r>
              <w:t xml:space="preserve">Unified information management — acquisition, processing, AND dissemination. Absorbs Communication, Comprehend, and Remote Sensing. Covers enhanced perception, analytical overlay (Hypercognition), remote sensing (scrying), object/location reading (Synod archive), temporal perception (precognition at high ESL), and information transmission (telepathy, languages, missives). The isotope determines the information channel. Construction Pool targeting determines input vs output vs bidirectional.</w:t>
            </w:r>
          </w:p>
        </w:tc>
      </w:tr>
      <w:tr>
        <w:tc>
          <w:tcPr/>
          <w:p>
            <w:pPr>
              <w:pStyle w:val="Compact"/>
              <w:jc w:val="left"/>
            </w:pPr>
            <w:r>
              <w:rPr>
                <w:b/>
                <w:bCs/>
              </w:rPr>
              <w:t xml:space="preserve">Mind Link</w:t>
            </w:r>
          </w:p>
        </w:tc>
        <w:tc>
          <w:tcPr/>
          <w:p>
            <w:pPr>
              <w:pStyle w:val="Compact"/>
              <w:jc w:val="left"/>
            </w:pPr>
            <w:r>
              <w:t xml:space="preserve">3</w:t>
            </w:r>
          </w:p>
        </w:tc>
        <w:tc>
          <w:tcPr/>
          <w:p>
            <w:pPr>
              <w:pStyle w:val="Compact"/>
              <w:jc w:val="left"/>
            </w:pPr>
            <w:r>
              <w:t xml:space="preserve">Bidirectional deep mental access. Low rank: read surface thoughts. Mid rank: implant suggestions, charm (Unity Academy signature). High rank: dominate, memory rewrite. Stays separate from Senses because the invasion of another mind is categorically different from information gathering.</w:t>
            </w:r>
          </w:p>
        </w:tc>
      </w:tr>
    </w:tbl>
    <w:bookmarkEnd w:id="133"/>
    <w:bookmarkStart w:id="134" w:name="f.-support-utility-effects"/>
    <w:p>
      <w:pPr>
        <w:pStyle w:val="Heading2"/>
      </w:pPr>
      <w:r>
        <w:t xml:space="preserve">F. Support &amp; Utility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Feature</w:t>
            </w:r>
          </w:p>
        </w:tc>
        <w:tc>
          <w:tcPr/>
          <w:p>
            <w:pPr>
              <w:pStyle w:val="Compact"/>
              <w:jc w:val="left"/>
            </w:pPr>
            <w:r>
              <w:t xml:space="preserve">0</w:t>
            </w:r>
          </w:p>
        </w:tc>
        <w:tc>
          <w:tcPr/>
          <w:p>
            <w:pPr>
              <w:pStyle w:val="Compact"/>
              <w:jc w:val="left"/>
            </w:pPr>
            <w:r>
              <w:t xml:space="preserve">The universal magical tell. Cosmetic only. Everyone in Tessera has one. The prima æther acknowledging you exist. Diagnostic — trained observers read Features to map magical aptitude. Base cost 1 eliminated; all mechanically useful</w:t>
            </w:r>
            <w:r>
              <w:t xml:space="preserve"> </w:t>
            </w:r>
            <w:r>
              <w:t xml:space="preserve">“</w:t>
            </w:r>
            <w:r>
              <w:t xml:space="preserve">features</w:t>
            </w:r>
            <w:r>
              <w:t xml:space="preserve">”</w:t>
            </w:r>
            <w:r>
              <w:t xml:space="preserve"> </w:t>
            </w:r>
            <w:r>
              <w:t xml:space="preserve">map to existing effects at ESL 1–2.</w:t>
            </w:r>
          </w:p>
        </w:tc>
      </w:tr>
      <w:tr>
        <w:tc>
          <w:tcPr/>
          <w:p>
            <w:pPr>
              <w:pStyle w:val="Compact"/>
              <w:jc w:val="left"/>
            </w:pPr>
            <w:r>
              <w:rPr>
                <w:b/>
                <w:bCs/>
              </w:rPr>
              <w:t xml:space="preserve">Chronos</w:t>
            </w:r>
          </w:p>
        </w:tc>
        <w:tc>
          <w:tcPr/>
          <w:p>
            <w:pPr>
              <w:pStyle w:val="Compact"/>
              <w:jc w:val="left"/>
            </w:pPr>
            <w:r>
              <w:t xml:space="preserve">2</w:t>
            </w:r>
          </w:p>
        </w:tc>
        <w:tc>
          <w:tcPr/>
          <w:p>
            <w:pPr>
              <w:pStyle w:val="Compact"/>
              <w:jc w:val="left"/>
            </w:pPr>
            <w:r>
              <w:t xml:space="preserve">Temporal flow manipulation — local time dilation/compression. Haste, slow, aging, preservation. Both perceptual AND actual temporal acceleration can be simultaneously true (Sandevistan model). Isotope determines the flavor. Chronosynclastic Institute’s signature effect. Buff and debuff in one effect.</w:t>
            </w:r>
          </w:p>
        </w:tc>
      </w:tr>
      <w:tr>
        <w:tc>
          <w:tcPr/>
          <w:p>
            <w:pPr>
              <w:pStyle w:val="Compact"/>
              <w:jc w:val="left"/>
            </w:pPr>
            <w:r>
              <w:rPr>
                <w:b/>
                <w:bCs/>
              </w:rPr>
              <w:t xml:space="preserve">Create</w:t>
            </w:r>
          </w:p>
        </w:tc>
        <w:tc>
          <w:tcPr/>
          <w:p>
            <w:pPr>
              <w:pStyle w:val="Compact"/>
              <w:jc w:val="left"/>
            </w:pPr>
            <w:r>
              <w:t xml:space="preserve">2</w:t>
            </w:r>
          </w:p>
        </w:tc>
        <w:tc>
          <w:tcPr/>
          <w:p>
            <w:pPr>
              <w:pStyle w:val="Compact"/>
              <w:jc w:val="left"/>
            </w:pPr>
            <w:r>
              <w:t xml:space="preserve">Form solid non-living objects or extradimensional spaces from Prima Æther. Spaces are Palimpsest folds — pinches in the fabric that create accessible pockets. ESL determines volume. Familiar Pocket (1 cu ft) → Bag of Holding (30 cu ft) → Rope Trick (1000 cu ft) → Demiplane (millions cu ft). Demiplanes = construction projects using multiple linked rotes over multiple sessions.</w:t>
            </w:r>
          </w:p>
        </w:tc>
      </w:tr>
      <w:tr>
        <w:tc>
          <w:tcPr/>
          <w:p>
            <w:pPr>
              <w:pStyle w:val="Compact"/>
              <w:jc w:val="left"/>
            </w:pPr>
            <w:r>
              <w:rPr>
                <w:b/>
                <w:bCs/>
              </w:rPr>
              <w:t xml:space="preserve">Move Object</w:t>
            </w:r>
          </w:p>
        </w:tc>
        <w:tc>
          <w:tcPr/>
          <w:p>
            <w:pPr>
              <w:pStyle w:val="Compact"/>
              <w:jc w:val="left"/>
            </w:pPr>
            <w:r>
              <w:t xml:space="preserve">2</w:t>
            </w:r>
          </w:p>
        </w:tc>
        <w:tc>
          <w:tcPr/>
          <w:p>
            <w:pPr>
              <w:pStyle w:val="Compact"/>
              <w:jc w:val="left"/>
            </w:pPr>
            <w:r>
              <w:t xml:space="preserve">Telekinesis — move, lift, manipulate objects at distance. ESL determines weight capacity.</w:t>
            </w:r>
          </w:p>
        </w:tc>
      </w:tr>
      <w:tr>
        <w:tc>
          <w:tcPr/>
          <w:p>
            <w:pPr>
              <w:pStyle w:val="Compact"/>
              <w:jc w:val="left"/>
            </w:pPr>
            <w:r>
              <w:rPr>
                <w:b/>
                <w:bCs/>
              </w:rPr>
              <w:t xml:space="preserve">Illusion</w:t>
            </w:r>
          </w:p>
        </w:tc>
        <w:tc>
          <w:tcPr/>
          <w:p>
            <w:pPr>
              <w:pStyle w:val="Compact"/>
              <w:jc w:val="left"/>
            </w:pPr>
            <w:r>
              <w:t xml:space="preserve">2 / 3</w:t>
            </w:r>
          </w:p>
        </w:tc>
        <w:tc>
          <w:tcPr/>
          <w:p>
            <w:pPr>
              <w:pStyle w:val="Compact"/>
              <w:jc w:val="left"/>
            </w:pPr>
            <w:r>
              <w:t xml:space="preserve">Palimpsest superposition collapse. Single sense (2), multi-sensory (3). ESL determines collapse percentage. Low ESL = ghostly, barely present. Mid ESL = quasi-real (Shadow Conjuration). High ESL = fully collapsed, indistinguishable from reality. &gt;100% = hyper-real, MORE anchored than baseline reality. Succeeding on save against &gt;100% causes Metaphysical track damage. Chiaroscuro Institute’s signature effect. Absorbs Concealment (invisibility = illusion of empty space).</w:t>
            </w:r>
          </w:p>
        </w:tc>
      </w:tr>
      <w:tr>
        <w:tc>
          <w:tcPr/>
          <w:p>
            <w:pPr>
              <w:pStyle w:val="Compact"/>
              <w:jc w:val="left"/>
            </w:pPr>
            <w:r>
              <w:rPr>
                <w:b/>
                <w:bCs/>
              </w:rPr>
              <w:t xml:space="preserve">Enhanced Trait</w:t>
            </w:r>
          </w:p>
        </w:tc>
        <w:tc>
          <w:tcPr/>
          <w:p>
            <w:pPr>
              <w:pStyle w:val="Compact"/>
              <w:jc w:val="left"/>
            </w:pPr>
            <w:r>
              <w:t xml:space="preserve">2 / 3 / 4</w:t>
            </w:r>
          </w:p>
        </w:tc>
        <w:tc>
          <w:tcPr/>
          <w:p>
            <w:pPr>
              <w:pStyle w:val="Compact"/>
              <w:jc w:val="left"/>
            </w:pPr>
            <w:r>
              <w:t xml:space="preserve">Attribute enhancement. Single attribute (2), Pillar (3), Full Suite (4). Mirrors Weaken.</w:t>
            </w:r>
          </w:p>
        </w:tc>
      </w:tr>
      <w:tr>
        <w:tc>
          <w:tcPr/>
          <w:p>
            <w:pPr>
              <w:pStyle w:val="Compact"/>
              <w:jc w:val="left"/>
            </w:pPr>
            <w:r>
              <w:rPr>
                <w:b/>
                <w:bCs/>
              </w:rPr>
              <w:t xml:space="preserve">Summon</w:t>
            </w:r>
          </w:p>
        </w:tc>
        <w:tc>
          <w:tcPr/>
          <w:p>
            <w:pPr>
              <w:pStyle w:val="Compact"/>
              <w:jc w:val="left"/>
            </w:pPr>
            <w:r>
              <w:t xml:space="preserve">3</w:t>
            </w:r>
          </w:p>
        </w:tc>
        <w:tc>
          <w:tcPr/>
          <w:p>
            <w:pPr>
              <w:pStyle w:val="Compact"/>
              <w:jc w:val="left"/>
            </w:pPr>
            <w:r>
              <w:t xml:space="preserve">Call forth a creature to aid the practitioner. ESL caps the Creature Mastery Level. Summoned creatures use the same character engine as players. Companion talent trees enhance summoned creatures. Feature Point system (when built) will decompose into spell sentence expressions.</w:t>
            </w:r>
          </w:p>
        </w:tc>
      </w:tr>
      <w:tr>
        <w:tc>
          <w:tcPr/>
          <w:p>
            <w:pPr>
              <w:pStyle w:val="Compact"/>
              <w:jc w:val="left"/>
            </w:pPr>
            <w:r>
              <w:rPr>
                <w:b/>
                <w:bCs/>
              </w:rPr>
              <w:t xml:space="preserve">Transform</w:t>
            </w:r>
          </w:p>
        </w:tc>
        <w:tc>
          <w:tcPr/>
          <w:p>
            <w:pPr>
              <w:pStyle w:val="Compact"/>
              <w:jc w:val="left"/>
            </w:pPr>
            <w:r>
              <w:t xml:space="preserve">1 / 2</w:t>
            </w:r>
          </w:p>
        </w:tc>
        <w:tc>
          <w:tcPr/>
          <w:p>
            <w:pPr>
              <w:pStyle w:val="Compact"/>
              <w:jc w:val="left"/>
            </w:pPr>
            <w:r>
              <w:t xml:space="preserve">Tiered. Alter fundamental properties of any target — object OR living tissue. Minor physical modification (1): elongation, extra limbs, cosmetic changes. Significant restructuring (2): growth, shrinking, full biological rewrite, hostile transformation, phase state changes (gaseous form, ethereal). Absorbs Insubstantial (self-targeted phase transformation), Morph, Elongation, Extra Limbs, Growth, Shrinking. Petrification = Transform (flesh→stone). Disintegration = extreme Transform. Gaseous Form = Transform (flesh→gas). Three-leg reversion for significant transformations: Believing (Integrity/self-concept) + Knowing (Metaphysics/theory) + Doing (Praxis/execution).</w:t>
            </w:r>
          </w:p>
        </w:tc>
      </w:tr>
    </w:tbl>
    <w:bookmarkEnd w:id="134"/>
    <w:bookmarkStart w:id="135" w:name="g.-metapowers"/>
    <w:p>
      <w:pPr>
        <w:pStyle w:val="Heading2"/>
      </w:pPr>
      <w:r>
        <w:t xml:space="preserve">G. Metapowers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rPr>
                <w:b/>
                <w:bCs/>
              </w:rPr>
              <w:t xml:space="preserve">Variable</w:t>
            </w:r>
          </w:p>
        </w:tc>
        <w:tc>
          <w:tcPr/>
          <w:p>
            <w:pPr>
              <w:pStyle w:val="Compact"/>
              <w:jc w:val="left"/>
            </w:pPr>
            <w:r>
              <w:t xml:space="preserve">Rank × 2</w:t>
            </w:r>
          </w:p>
        </w:tc>
        <w:tc>
          <w:tcPr/>
          <w:p>
            <w:pPr>
              <w:pStyle w:val="Compact"/>
              <w:jc w:val="left"/>
            </w:pPr>
            <w:r>
              <w:t xml:space="preserve">Bounded replicator at mortal tier. Output identical to replicated effect at that ESL. Constraint: can only replicate effects caster has ≥1 dot in. Variable bypasses isotope requirement. Praxis Collegium’s signature (overt Scholar’s Gambit = flexibility; covert Fulcrum = learns effects to deconstruct them).</w:t>
            </w:r>
          </w:p>
        </w:tc>
      </w:tr>
    </w:tbl>
    <w:p>
      <w:r>
        <w:pict>
          <v:rect style="width:0;height:1.5pt" o:hralign="center" o:hrstd="t" o:hr="t"/>
        </w:pict>
      </w:r>
    </w:p>
    <w:bookmarkEnd w:id="135"/>
    <w:bookmarkEnd w:id="136"/>
    <w:bookmarkStart w:id="137" w:name="part-ii-effects-collapsed-with-reasoning"/>
    <w:p>
      <w:pPr>
        <w:pStyle w:val="Heading1"/>
      </w:pPr>
      <w:r>
        <w:t xml:space="preserve">PART II: EFFECTS COLLAPSED (with reasoning)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Original Effect</w:t>
            </w:r>
          </w:p>
        </w:tc>
        <w:tc>
          <w:tcPr/>
          <w:p>
            <w:pPr>
              <w:pStyle w:val="Compact"/>
              <w:jc w:val="left"/>
            </w:pPr>
            <w:r>
              <w:t xml:space="preserve">Collapsed Into</w:t>
            </w:r>
          </w:p>
        </w:tc>
        <w:tc>
          <w:tcPr/>
          <w:p>
            <w:pPr>
              <w:pStyle w:val="Compact"/>
              <w:jc w:val="left"/>
            </w:pPr>
            <w:r>
              <w:t xml:space="preserve">Reasoning</w:t>
            </w:r>
          </w:p>
        </w:tc>
      </w:tr>
      <w:tr>
        <w:tc>
          <w:tcPr/>
          <w:p>
            <w:pPr>
              <w:pStyle w:val="Compact"/>
              <w:jc w:val="left"/>
            </w:pPr>
            <w:r>
              <w:t xml:space="preserve">Leaping</w:t>
            </w:r>
          </w:p>
        </w:tc>
        <w:tc>
          <w:tcPr/>
          <w:p>
            <w:pPr>
              <w:pStyle w:val="Compact"/>
              <w:jc w:val="left"/>
            </w:pPr>
            <w:r>
              <w:t xml:space="preserve">Movement</w:t>
            </w:r>
          </w:p>
        </w:tc>
        <w:tc>
          <w:tcPr/>
          <w:p>
            <w:pPr>
              <w:pStyle w:val="Compact"/>
              <w:jc w:val="left"/>
            </w:pPr>
            <w:r>
              <w:t xml:space="preserve">Same verb, different medium. Isotope determines mode.</w:t>
            </w:r>
          </w:p>
        </w:tc>
      </w:tr>
      <w:tr>
        <w:tc>
          <w:tcPr/>
          <w:p>
            <w:pPr>
              <w:pStyle w:val="Compact"/>
              <w:jc w:val="left"/>
            </w:pPr>
            <w:r>
              <w:t xml:space="preserve">Speed</w:t>
            </w:r>
          </w:p>
        </w:tc>
        <w:tc>
          <w:tcPr/>
          <w:p>
            <w:pPr>
              <w:pStyle w:val="Compact"/>
              <w:jc w:val="left"/>
            </w:pPr>
            <w:r>
              <w:t xml:space="preserve">Movement</w:t>
            </w:r>
          </w:p>
        </w:tc>
        <w:tc>
          <w:tcPr/>
          <w:p>
            <w:pPr>
              <w:pStyle w:val="Compact"/>
              <w:jc w:val="left"/>
            </w:pPr>
            <w:r>
              <w:t xml:space="preserve">Same verb, different medium.</w:t>
            </w:r>
          </w:p>
        </w:tc>
      </w:tr>
      <w:tr>
        <w:tc>
          <w:tcPr/>
          <w:p>
            <w:pPr>
              <w:pStyle w:val="Compact"/>
              <w:jc w:val="left"/>
            </w:pPr>
            <w:r>
              <w:t xml:space="preserve">Swimming</w:t>
            </w:r>
          </w:p>
        </w:tc>
        <w:tc>
          <w:tcPr/>
          <w:p>
            <w:pPr>
              <w:pStyle w:val="Compact"/>
              <w:jc w:val="left"/>
            </w:pPr>
            <w:r>
              <w:t xml:space="preserve">Movement</w:t>
            </w:r>
          </w:p>
        </w:tc>
        <w:tc>
          <w:tcPr/>
          <w:p>
            <w:pPr>
              <w:pStyle w:val="Compact"/>
              <w:jc w:val="left"/>
            </w:pPr>
            <w:r>
              <w:t xml:space="preserve">Same verb, different medium.</w:t>
            </w:r>
          </w:p>
        </w:tc>
      </w:tr>
      <w:tr>
        <w:tc>
          <w:tcPr/>
          <w:p>
            <w:pPr>
              <w:pStyle w:val="Compact"/>
              <w:jc w:val="left"/>
            </w:pPr>
            <w:r>
              <w:t xml:space="preserve">Burrowing</w:t>
            </w:r>
          </w:p>
        </w:tc>
        <w:tc>
          <w:tcPr/>
          <w:p>
            <w:pPr>
              <w:pStyle w:val="Compact"/>
              <w:jc w:val="left"/>
            </w:pPr>
            <w:r>
              <w:t xml:space="preserve">Movement</w:t>
            </w:r>
          </w:p>
        </w:tc>
        <w:tc>
          <w:tcPr/>
          <w:p>
            <w:pPr>
              <w:pStyle w:val="Compact"/>
              <w:jc w:val="left"/>
            </w:pPr>
            <w:r>
              <w:t xml:space="preserve">Same verb, different medium.</w:t>
            </w:r>
          </w:p>
        </w:tc>
      </w:tr>
      <w:tr>
        <w:tc>
          <w:tcPr/>
          <w:p>
            <w:pPr>
              <w:pStyle w:val="Compact"/>
              <w:jc w:val="left"/>
            </w:pPr>
            <w:r>
              <w:t xml:space="preserve">Wall-Crawling</w:t>
            </w:r>
          </w:p>
        </w:tc>
        <w:tc>
          <w:tcPr/>
          <w:p>
            <w:pPr>
              <w:pStyle w:val="Compact"/>
              <w:jc w:val="left"/>
            </w:pPr>
            <w:r>
              <w:t xml:space="preserve">Movement</w:t>
            </w:r>
          </w:p>
        </w:tc>
        <w:tc>
          <w:tcPr/>
          <w:p>
            <w:pPr>
              <w:pStyle w:val="Compact"/>
              <w:jc w:val="left"/>
            </w:pPr>
            <w:r>
              <w:t xml:space="preserve">Same verb, different medium.</w:t>
            </w:r>
          </w:p>
        </w:tc>
      </w:tr>
      <w:tr>
        <w:tc>
          <w:tcPr/>
          <w:p>
            <w:pPr>
              <w:pStyle w:val="Compact"/>
              <w:jc w:val="left"/>
            </w:pPr>
            <w:r>
              <w:t xml:space="preserve">Flight</w:t>
            </w:r>
          </w:p>
        </w:tc>
        <w:tc>
          <w:tcPr/>
          <w:p>
            <w:pPr>
              <w:pStyle w:val="Compact"/>
              <w:jc w:val="left"/>
            </w:pPr>
            <w:r>
              <w:t xml:space="preserve">Movement</w:t>
            </w:r>
          </w:p>
        </w:tc>
        <w:tc>
          <w:tcPr/>
          <w:p>
            <w:pPr>
              <w:pStyle w:val="Compact"/>
              <w:jc w:val="left"/>
            </w:pPr>
            <w:r>
              <w:t xml:space="preserve">Same verb. BER difference was arbitrary. Hover unlocks at mid ESL.</w:t>
            </w:r>
          </w:p>
        </w:tc>
      </w:tr>
      <w:tr>
        <w:tc>
          <w:tcPr/>
          <w:p>
            <w:pPr>
              <w:pStyle w:val="Compact"/>
              <w:jc w:val="left"/>
            </w:pPr>
            <w:r>
              <w:t xml:space="preserve">Concealment</w:t>
            </w:r>
          </w:p>
        </w:tc>
        <w:tc>
          <w:tcPr/>
          <w:p>
            <w:pPr>
              <w:pStyle w:val="Compact"/>
              <w:jc w:val="left"/>
            </w:pPr>
            <w:r>
              <w:t xml:space="preserve">Illusion</w:t>
            </w:r>
          </w:p>
        </w:tc>
        <w:tc>
          <w:tcPr/>
          <w:p>
            <w:pPr>
              <w:pStyle w:val="Compact"/>
              <w:jc w:val="left"/>
            </w:pPr>
            <w:r>
              <w:t xml:space="preserve">Invisibility = illusion of empty space. Same mechanism.</w:t>
            </w:r>
          </w:p>
        </w:tc>
      </w:tr>
      <w:tr>
        <w:tc>
          <w:tcPr/>
          <w:p>
            <w:pPr>
              <w:pStyle w:val="Compact"/>
              <w:jc w:val="left"/>
            </w:pPr>
            <w:r>
              <w:t xml:space="preserve">Deflect</w:t>
            </w:r>
          </w:p>
        </w:tc>
        <w:tc>
          <w:tcPr/>
          <w:p>
            <w:pPr>
              <w:pStyle w:val="Compact"/>
              <w:jc w:val="left"/>
            </w:pPr>
            <w:r>
              <w:t xml:space="preserve">Protection (Additive)</w:t>
            </w:r>
          </w:p>
        </w:tc>
        <w:tc>
          <w:tcPr/>
          <w:p>
            <w:pPr>
              <w:pStyle w:val="Compact"/>
              <w:jc w:val="left"/>
            </w:pPr>
            <w:r>
              <w:t xml:space="preserve">Reactive casting via Triggered (+2) Additive.</w:t>
            </w:r>
          </w:p>
        </w:tc>
      </w:tr>
      <w:tr>
        <w:tc>
          <w:tcPr/>
          <w:p>
            <w:pPr>
              <w:pStyle w:val="Compact"/>
              <w:jc w:val="left"/>
            </w:pPr>
            <w:r>
              <w:t xml:space="preserve">Regeneration</w:t>
            </w:r>
          </w:p>
        </w:tc>
        <w:tc>
          <w:tcPr/>
          <w:p>
            <w:pPr>
              <w:pStyle w:val="Compact"/>
              <w:jc w:val="left"/>
            </w:pPr>
            <w:r>
              <w:t xml:space="preserve">Healing</w:t>
            </w:r>
          </w:p>
        </w:tc>
        <w:tc>
          <w:tcPr/>
          <w:p>
            <w:pPr>
              <w:pStyle w:val="Compact"/>
              <w:jc w:val="left"/>
            </w:pPr>
            <w:r>
              <w:t xml:space="preserve">HoTs = Healing + duration from Construction Pool.</w:t>
            </w:r>
          </w:p>
        </w:tc>
      </w:tr>
      <w:tr>
        <w:tc>
          <w:tcPr/>
          <w:p>
            <w:pPr>
              <w:pStyle w:val="Compact"/>
              <w:jc w:val="left"/>
            </w:pPr>
            <w:r>
              <w:t xml:space="preserve">Communication</w:t>
            </w:r>
          </w:p>
        </w:tc>
        <w:tc>
          <w:tcPr/>
          <w:p>
            <w:pPr>
              <w:pStyle w:val="Compact"/>
              <w:jc w:val="left"/>
            </w:pPr>
            <w:r>
              <w:t xml:space="preserve">Senses</w:t>
            </w:r>
          </w:p>
        </w:tc>
        <w:tc>
          <w:tcPr/>
          <w:p>
            <w:pPr>
              <w:pStyle w:val="Compact"/>
              <w:jc w:val="left"/>
            </w:pPr>
            <w:r>
              <w:t xml:space="preserve">Output side of information management. Same channel, different direction.</w:t>
            </w:r>
          </w:p>
        </w:tc>
      </w:tr>
      <w:tr>
        <w:tc>
          <w:tcPr/>
          <w:p>
            <w:pPr>
              <w:pStyle w:val="Compact"/>
              <w:jc w:val="left"/>
            </w:pPr>
            <w:r>
              <w:t xml:space="preserve">Comprehend</w:t>
            </w:r>
          </w:p>
        </w:tc>
        <w:tc>
          <w:tcPr/>
          <w:p>
            <w:pPr>
              <w:pStyle w:val="Compact"/>
              <w:jc w:val="left"/>
            </w:pPr>
            <w:r>
              <w:t xml:space="preserve">Senses</w:t>
            </w:r>
          </w:p>
        </w:tc>
        <w:tc>
          <w:tcPr/>
          <w:p>
            <w:pPr>
              <w:pStyle w:val="Compact"/>
              <w:jc w:val="left"/>
            </w:pPr>
            <w:r>
              <w:t xml:space="preserve">Processing layer on existing input. Pure Senses.</w:t>
            </w:r>
          </w:p>
        </w:tc>
      </w:tr>
      <w:tr>
        <w:tc>
          <w:tcPr/>
          <w:p>
            <w:pPr>
              <w:pStyle w:val="Compact"/>
              <w:jc w:val="left"/>
            </w:pPr>
            <w:r>
              <w:t xml:space="preserve">Remote Sensing</w:t>
            </w:r>
          </w:p>
        </w:tc>
        <w:tc>
          <w:tcPr/>
          <w:p>
            <w:pPr>
              <w:pStyle w:val="Compact"/>
              <w:jc w:val="left"/>
            </w:pPr>
            <w:r>
              <w:t xml:space="preserve">Senses</w:t>
            </w:r>
          </w:p>
        </w:tc>
        <w:tc>
          <w:tcPr/>
          <w:p>
            <w:pPr>
              <w:pStyle w:val="Compact"/>
              <w:jc w:val="left"/>
            </w:pPr>
            <w:r>
              <w:t xml:space="preserve">Senses with range from Construction Pool.</w:t>
            </w:r>
          </w:p>
        </w:tc>
      </w:tr>
      <w:tr>
        <w:tc>
          <w:tcPr/>
          <w:p>
            <w:pPr>
              <w:pStyle w:val="Compact"/>
              <w:jc w:val="left"/>
            </w:pPr>
            <w:r>
              <w:t xml:space="preserve">Elongation</w:t>
            </w:r>
          </w:p>
        </w:tc>
        <w:tc>
          <w:tcPr/>
          <w:p>
            <w:pPr>
              <w:pStyle w:val="Compact"/>
              <w:jc w:val="left"/>
            </w:pPr>
            <w:r>
              <w:t xml:space="preserve">Transform (minor, tier 1)</w:t>
            </w:r>
          </w:p>
        </w:tc>
        <w:tc>
          <w:tcPr/>
          <w:p>
            <w:pPr>
              <w:pStyle w:val="Compact"/>
              <w:jc w:val="left"/>
            </w:pPr>
            <w:r>
              <w:t xml:space="preserve">Minor physical modification.</w:t>
            </w:r>
          </w:p>
        </w:tc>
      </w:tr>
      <w:tr>
        <w:tc>
          <w:tcPr/>
          <w:p>
            <w:pPr>
              <w:pStyle w:val="Compact"/>
              <w:jc w:val="left"/>
            </w:pPr>
            <w:r>
              <w:t xml:space="preserve">Extra Limbs</w:t>
            </w:r>
          </w:p>
        </w:tc>
        <w:tc>
          <w:tcPr/>
          <w:p>
            <w:pPr>
              <w:pStyle w:val="Compact"/>
              <w:jc w:val="left"/>
            </w:pPr>
            <w:r>
              <w:t xml:space="preserve">Transform (minor, tier 1)</w:t>
            </w:r>
          </w:p>
        </w:tc>
        <w:tc>
          <w:tcPr/>
          <w:p>
            <w:pPr>
              <w:pStyle w:val="Compact"/>
              <w:jc w:val="left"/>
            </w:pPr>
            <w:r>
              <w:t xml:space="preserve">Minor physical modification.</w:t>
            </w:r>
          </w:p>
        </w:tc>
      </w:tr>
      <w:tr>
        <w:tc>
          <w:tcPr/>
          <w:p>
            <w:pPr>
              <w:pStyle w:val="Compact"/>
              <w:jc w:val="left"/>
            </w:pPr>
            <w:r>
              <w:t xml:space="preserve">Growth</w:t>
            </w:r>
          </w:p>
        </w:tc>
        <w:tc>
          <w:tcPr/>
          <w:p>
            <w:pPr>
              <w:pStyle w:val="Compact"/>
              <w:jc w:val="left"/>
            </w:pPr>
            <w:r>
              <w:t xml:space="preserve">Transform (significant, tier 2)</w:t>
            </w:r>
          </w:p>
        </w:tc>
        <w:tc>
          <w:tcPr/>
          <w:p>
            <w:pPr>
              <w:pStyle w:val="Compact"/>
              <w:jc w:val="left"/>
            </w:pPr>
            <w:r>
              <w:t xml:space="preserve">Significant restructuring.</w:t>
            </w:r>
          </w:p>
        </w:tc>
      </w:tr>
      <w:tr>
        <w:tc>
          <w:tcPr/>
          <w:p>
            <w:pPr>
              <w:pStyle w:val="Compact"/>
              <w:jc w:val="left"/>
            </w:pPr>
            <w:r>
              <w:t xml:space="preserve">Shrinking</w:t>
            </w:r>
          </w:p>
        </w:tc>
        <w:tc>
          <w:tcPr/>
          <w:p>
            <w:pPr>
              <w:pStyle w:val="Compact"/>
              <w:jc w:val="left"/>
            </w:pPr>
            <w:r>
              <w:t xml:space="preserve">Transform (significant, tier 2)</w:t>
            </w:r>
          </w:p>
        </w:tc>
        <w:tc>
          <w:tcPr/>
          <w:p>
            <w:pPr>
              <w:pStyle w:val="Compact"/>
              <w:jc w:val="left"/>
            </w:pPr>
            <w:r>
              <w:t xml:space="preserve">Significant restructuring.</w:t>
            </w:r>
          </w:p>
        </w:tc>
      </w:tr>
      <w:tr>
        <w:tc>
          <w:tcPr/>
          <w:p>
            <w:pPr>
              <w:pStyle w:val="Compact"/>
              <w:jc w:val="left"/>
            </w:pPr>
            <w:r>
              <w:t xml:space="preserve">Morph</w:t>
            </w:r>
          </w:p>
        </w:tc>
        <w:tc>
          <w:tcPr/>
          <w:p>
            <w:pPr>
              <w:pStyle w:val="Compact"/>
              <w:jc w:val="left"/>
            </w:pPr>
            <w:r>
              <w:t xml:space="preserve">Transform</w:t>
            </w:r>
          </w:p>
        </w:tc>
        <w:tc>
          <w:tcPr/>
          <w:p>
            <w:pPr>
              <w:pStyle w:val="Compact"/>
              <w:jc w:val="left"/>
            </w:pPr>
            <w:r>
              <w:t xml:space="preserve">Subsumed into tiered Transform.</w:t>
            </w:r>
          </w:p>
        </w:tc>
      </w:tr>
      <w:tr>
        <w:tc>
          <w:tcPr/>
          <w:p>
            <w:pPr>
              <w:pStyle w:val="Compact"/>
              <w:jc w:val="left"/>
            </w:pPr>
            <w:r>
              <w:t xml:space="preserve">Insubstantial</w:t>
            </w:r>
          </w:p>
        </w:tc>
        <w:tc>
          <w:tcPr/>
          <w:p>
            <w:pPr>
              <w:pStyle w:val="Compact"/>
              <w:jc w:val="left"/>
            </w:pPr>
            <w:r>
              <w:t xml:space="preserve">Transform</w:t>
            </w:r>
          </w:p>
        </w:tc>
        <w:tc>
          <w:tcPr/>
          <w:p>
            <w:pPr>
              <w:pStyle w:val="Compact"/>
              <w:jc w:val="left"/>
            </w:pPr>
            <w:r>
              <w:t xml:space="preserve">Self-targeted phase state change. Ghosts aren’t Insubstantial — they’re souls without bodies.</w:t>
            </w:r>
          </w:p>
        </w:tc>
      </w:tr>
      <w:tr>
        <w:tc>
          <w:tcPr/>
          <w:p>
            <w:pPr>
              <w:pStyle w:val="Compact"/>
              <w:jc w:val="left"/>
            </w:pPr>
            <w:r>
              <w:t xml:space="preserve">Environment</w:t>
            </w:r>
          </w:p>
        </w:tc>
        <w:tc>
          <w:tcPr/>
          <w:p>
            <w:pPr>
              <w:pStyle w:val="Compact"/>
              <w:jc w:val="left"/>
            </w:pPr>
            <w:r>
              <w:t xml:space="preserve">Systemic Catalyst (Talent)</w:t>
            </w:r>
          </w:p>
        </w:tc>
        <w:tc>
          <w:tcPr/>
          <w:p>
            <w:pPr>
              <w:pStyle w:val="Compact"/>
              <w:jc w:val="left"/>
            </w:pPr>
            <w:r>
              <w:t xml:space="preserve">Not an effect — a force multiplier. Change one parameter, let physics amplify.</w:t>
            </w:r>
          </w:p>
        </w:tc>
      </w:tr>
      <w:tr>
        <w:tc>
          <w:tcPr/>
          <w:p>
            <w:pPr>
              <w:pStyle w:val="Compact"/>
              <w:jc w:val="left"/>
            </w:pPr>
            <w:r>
              <w:t xml:space="preserve">Quickness</w:t>
            </w:r>
          </w:p>
        </w:tc>
        <w:tc>
          <w:tcPr/>
          <w:p>
            <w:pPr>
              <w:pStyle w:val="Compact"/>
              <w:jc w:val="left"/>
            </w:pPr>
            <w:r>
              <w:t xml:space="preserve">Chronos</w:t>
            </w:r>
          </w:p>
        </w:tc>
        <w:tc>
          <w:tcPr/>
          <w:p>
            <w:pPr>
              <w:pStyle w:val="Compact"/>
              <w:jc w:val="left"/>
            </w:pPr>
            <w:r>
              <w:t xml:space="preserve">Temporal dilation covers haste, slow, aging, preservation.</w:t>
            </w:r>
          </w:p>
        </w:tc>
      </w:tr>
      <w:tr>
        <w:tc>
          <w:tcPr/>
          <w:p>
            <w:pPr>
              <w:pStyle w:val="Compact"/>
              <w:jc w:val="left"/>
            </w:pPr>
            <w:r>
              <w:t xml:space="preserve">Luck Control</w:t>
            </w:r>
          </w:p>
        </w:tc>
        <w:tc>
          <w:tcPr/>
          <w:p>
            <w:pPr>
              <w:pStyle w:val="Compact"/>
              <w:jc w:val="left"/>
            </w:pPr>
            <w:r>
              <w:t xml:space="preserve">Fulcrum Point System</w:t>
            </w:r>
          </w:p>
        </w:tc>
        <w:tc>
          <w:tcPr/>
          <w:p>
            <w:pPr>
              <w:pStyle w:val="Compact"/>
              <w:jc w:val="left"/>
            </w:pPr>
            <w:r>
              <w:t xml:space="preserve">Meta-currency handles rerolls/narrative intervention. Numerical bonuses = Enhanced Trait/Weaken.</w:t>
            </w:r>
          </w:p>
        </w:tc>
      </w:tr>
    </w:tbl>
    <w:p>
      <w:r>
        <w:pict>
          <v:rect style="width:0;height:1.5pt" o:hralign="center" o:hrstd="t" o:hr="t"/>
        </w:pict>
      </w:r>
    </w:p>
    <w:bookmarkEnd w:id="137"/>
    <w:bookmarkStart w:id="152" w:name="part-iii-completed-scaling-tables"/>
    <w:p>
      <w:pPr>
        <w:pStyle w:val="Heading1"/>
      </w:pPr>
      <w:r>
        <w:t xml:space="preserve">PART III: COMPLETED SCALING TABLES</w:t>
      </w:r>
    </w:p>
    <w:bookmarkStart w:id="138" w:name="damage"/>
    <w:p>
      <w:pPr>
        <w:pStyle w:val="Heading2"/>
      </w:pPr>
      <w:r>
        <w:t xml:space="preserve">Damage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ESL</w:t>
            </w:r>
          </w:p>
        </w:tc>
        <w:tc>
          <w:tcPr/>
          <w:p>
            <w:pPr>
              <w:pStyle w:val="Compact"/>
              <w:jc w:val="left"/>
            </w:pPr>
            <w:r>
              <w:t xml:space="preserve">d4 (floor)</w:t>
            </w:r>
          </w:p>
        </w:tc>
        <w:tc>
          <w:tcPr/>
          <w:p>
            <w:pPr>
              <w:pStyle w:val="Compact"/>
              <w:jc w:val="left"/>
            </w:pPr>
            <w:r>
              <w:t xml:space="preserve">d6 (standard)</w:t>
            </w:r>
          </w:p>
        </w:tc>
        <w:tc>
          <w:tcPr/>
          <w:p>
            <w:pPr>
              <w:pStyle w:val="Compact"/>
              <w:jc w:val="left"/>
            </w:pPr>
            <w:r>
              <w:t xml:space="preserve">d8 (ceiling)</w:t>
            </w:r>
          </w:p>
        </w:tc>
        <w:tc>
          <w:tcPr/>
          <w:p>
            <w:pPr>
              <w:pStyle w:val="Compact"/>
              <w:jc w:val="left"/>
            </w:pPr>
            <w:r>
              <w:t xml:space="preserve">d10 (rare/specialized)</w:t>
            </w:r>
          </w:p>
        </w:tc>
        <w:tc>
          <w:tcPr/>
          <w:p>
            <w:pPr>
              <w:pStyle w:val="Compact"/>
              <w:jc w:val="left"/>
            </w:pPr>
            <w:r>
              <w:t xml:space="preserve">d12 (legendary)</w:t>
            </w:r>
          </w:p>
        </w:tc>
      </w:tr>
      <w:tr>
        <w:tc>
          <w:tcPr/>
          <w:p>
            <w:pPr>
              <w:pStyle w:val="Compact"/>
              <w:jc w:val="left"/>
            </w:pPr>
            <w:r>
              <w:t xml:space="preserve">1</w:t>
            </w:r>
          </w:p>
        </w:tc>
        <w:tc>
          <w:tcPr/>
          <w:p>
            <w:pPr>
              <w:pStyle w:val="Compact"/>
              <w:jc w:val="left"/>
            </w:pPr>
            <w:r>
              <w:t xml:space="preserve">1d4</w:t>
            </w:r>
          </w:p>
        </w:tc>
        <w:tc>
          <w:tcPr/>
          <w:p>
            <w:pPr>
              <w:pStyle w:val="Compact"/>
              <w:jc w:val="left"/>
            </w:pPr>
            <w:r>
              <w:t xml:space="preserve">1d6</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1d12</w:t>
            </w:r>
          </w:p>
        </w:tc>
      </w:tr>
      <w:tr>
        <w:tc>
          <w:tcPr/>
          <w:p>
            <w:pPr>
              <w:pStyle w:val="Compact"/>
              <w:jc w:val="left"/>
            </w:pPr>
            <w:r>
              <w:t xml:space="preserve">2</w:t>
            </w:r>
          </w:p>
        </w:tc>
        <w:tc>
          <w:tcPr/>
          <w:p>
            <w:pPr>
              <w:pStyle w:val="Compact"/>
              <w:jc w:val="left"/>
            </w:pPr>
            <w:r>
              <w:t xml:space="preserve">2d4</w:t>
            </w:r>
          </w:p>
        </w:tc>
        <w:tc>
          <w:tcPr/>
          <w:p>
            <w:pPr>
              <w:pStyle w:val="Compact"/>
              <w:jc w:val="left"/>
            </w:pPr>
            <w:r>
              <w:t xml:space="preserve">2d6</w:t>
            </w:r>
          </w:p>
        </w:tc>
        <w:tc>
          <w:tcPr/>
          <w:p>
            <w:pPr>
              <w:pStyle w:val="Compact"/>
              <w:jc w:val="left"/>
            </w:pPr>
            <w:r>
              <w:t xml:space="preserve">2d8</w:t>
            </w:r>
          </w:p>
        </w:tc>
        <w:tc>
          <w:tcPr/>
          <w:p>
            <w:pPr>
              <w:pStyle w:val="Compact"/>
              <w:jc w:val="left"/>
            </w:pPr>
            <w:r>
              <w:t xml:space="preserve">2d10</w:t>
            </w:r>
          </w:p>
        </w:tc>
        <w:tc>
          <w:tcPr/>
          <w:p>
            <w:pPr>
              <w:pStyle w:val="Compact"/>
              <w:jc w:val="left"/>
            </w:pPr>
            <w:r>
              <w:t xml:space="preserve">2d12</w:t>
            </w:r>
          </w:p>
        </w:tc>
      </w:tr>
      <w:tr>
        <w:tc>
          <w:tcPr/>
          <w:p>
            <w:pPr>
              <w:pStyle w:val="Compact"/>
              <w:jc w:val="left"/>
            </w:pPr>
            <w:r>
              <w:t xml:space="preserve">3</w:t>
            </w:r>
          </w:p>
        </w:tc>
        <w:tc>
          <w:tcPr/>
          <w:p>
            <w:pPr>
              <w:pStyle w:val="Compact"/>
              <w:jc w:val="left"/>
            </w:pPr>
            <w:r>
              <w:t xml:space="preserve">3d4</w:t>
            </w:r>
          </w:p>
        </w:tc>
        <w:tc>
          <w:tcPr/>
          <w:p>
            <w:pPr>
              <w:pStyle w:val="Compact"/>
              <w:jc w:val="left"/>
            </w:pPr>
            <w:r>
              <w:t xml:space="preserve">3d6</w:t>
            </w:r>
          </w:p>
        </w:tc>
        <w:tc>
          <w:tcPr/>
          <w:p>
            <w:pPr>
              <w:pStyle w:val="Compact"/>
              <w:jc w:val="left"/>
            </w:pPr>
            <w:r>
              <w:t xml:space="preserve">3d8</w:t>
            </w:r>
          </w:p>
        </w:tc>
        <w:tc>
          <w:tcPr/>
          <w:p>
            <w:pPr>
              <w:pStyle w:val="Compact"/>
              <w:jc w:val="left"/>
            </w:pPr>
            <w:r>
              <w:t xml:space="preserve">3d10</w:t>
            </w:r>
          </w:p>
        </w:tc>
        <w:tc>
          <w:tcPr/>
          <w:p>
            <w:pPr>
              <w:pStyle w:val="Compact"/>
              <w:jc w:val="left"/>
            </w:pPr>
            <w:r>
              <w:t xml:space="preserve">3d12</w:t>
            </w:r>
          </w:p>
        </w:tc>
      </w:tr>
      <w:tr>
        <w:tc>
          <w:tcPr/>
          <w:p>
            <w:pPr>
              <w:pStyle w:val="Compact"/>
              <w:jc w:val="left"/>
            </w:pPr>
            <w:r>
              <w:t xml:space="preserve">4</w:t>
            </w:r>
          </w:p>
        </w:tc>
        <w:tc>
          <w:tcPr/>
          <w:p>
            <w:pPr>
              <w:pStyle w:val="Compact"/>
              <w:jc w:val="left"/>
            </w:pPr>
            <w:r>
              <w:t xml:space="preserve">5d4</w:t>
            </w:r>
          </w:p>
        </w:tc>
        <w:tc>
          <w:tcPr/>
          <w:p>
            <w:pPr>
              <w:pStyle w:val="Compact"/>
              <w:jc w:val="left"/>
            </w:pPr>
            <w:r>
              <w:t xml:space="preserve">5d6</w:t>
            </w:r>
          </w:p>
        </w:tc>
        <w:tc>
          <w:tcPr/>
          <w:p>
            <w:pPr>
              <w:pStyle w:val="Compact"/>
              <w:jc w:val="left"/>
            </w:pPr>
            <w:r>
              <w:t xml:space="preserve">5d8</w:t>
            </w:r>
          </w:p>
        </w:tc>
        <w:tc>
          <w:tcPr/>
          <w:p>
            <w:pPr>
              <w:pStyle w:val="Compact"/>
              <w:jc w:val="left"/>
            </w:pPr>
            <w:r>
              <w:t xml:space="preserve">5d10</w:t>
            </w:r>
          </w:p>
        </w:tc>
        <w:tc>
          <w:tcPr/>
          <w:p>
            <w:pPr>
              <w:pStyle w:val="Compact"/>
              <w:jc w:val="left"/>
            </w:pPr>
            <w:r>
              <w:t xml:space="preserve">5d12</w:t>
            </w:r>
          </w:p>
        </w:tc>
      </w:tr>
      <w:tr>
        <w:tc>
          <w:tcPr/>
          <w:p>
            <w:pPr>
              <w:pStyle w:val="Compact"/>
              <w:jc w:val="left"/>
            </w:pPr>
            <w:r>
              <w:t xml:space="preserve">5</w:t>
            </w:r>
          </w:p>
        </w:tc>
        <w:tc>
          <w:tcPr/>
          <w:p>
            <w:pPr>
              <w:pStyle w:val="Compact"/>
              <w:jc w:val="left"/>
            </w:pPr>
            <w:r>
              <w:t xml:space="preserve">7d4</w:t>
            </w:r>
          </w:p>
        </w:tc>
        <w:tc>
          <w:tcPr/>
          <w:p>
            <w:pPr>
              <w:pStyle w:val="Compact"/>
              <w:jc w:val="left"/>
            </w:pPr>
            <w:r>
              <w:t xml:space="preserve">7d6</w:t>
            </w:r>
          </w:p>
        </w:tc>
        <w:tc>
          <w:tcPr/>
          <w:p>
            <w:pPr>
              <w:pStyle w:val="Compact"/>
              <w:jc w:val="left"/>
            </w:pPr>
            <w:r>
              <w:t xml:space="preserve">7d8</w:t>
            </w:r>
          </w:p>
        </w:tc>
        <w:tc>
          <w:tcPr/>
          <w:p>
            <w:pPr>
              <w:pStyle w:val="Compact"/>
              <w:jc w:val="left"/>
            </w:pPr>
            <w:r>
              <w:t xml:space="preserve">7d10</w:t>
            </w:r>
          </w:p>
        </w:tc>
        <w:tc>
          <w:tcPr/>
          <w:p>
            <w:pPr>
              <w:pStyle w:val="Compact"/>
              <w:jc w:val="left"/>
            </w:pPr>
            <w:r>
              <w:t xml:space="preserve">7d12</w:t>
            </w:r>
          </w:p>
        </w:tc>
      </w:tr>
      <w:tr>
        <w:tc>
          <w:tcPr/>
          <w:p>
            <w:pPr>
              <w:pStyle w:val="Compact"/>
              <w:jc w:val="left"/>
            </w:pPr>
            <w:r>
              <w:t xml:space="preserve">6</w:t>
            </w:r>
          </w:p>
        </w:tc>
        <w:tc>
          <w:tcPr/>
          <w:p>
            <w:pPr>
              <w:pStyle w:val="Compact"/>
              <w:jc w:val="left"/>
            </w:pPr>
            <w:r>
              <w:t xml:space="preserve">9d4</w:t>
            </w:r>
          </w:p>
        </w:tc>
        <w:tc>
          <w:tcPr/>
          <w:p>
            <w:pPr>
              <w:pStyle w:val="Compact"/>
              <w:jc w:val="left"/>
            </w:pPr>
            <w:r>
              <w:t xml:space="preserve">9d6</w:t>
            </w:r>
          </w:p>
        </w:tc>
        <w:tc>
          <w:tcPr/>
          <w:p>
            <w:pPr>
              <w:pStyle w:val="Compact"/>
              <w:jc w:val="left"/>
            </w:pPr>
            <w:r>
              <w:t xml:space="preserve">9d8</w:t>
            </w:r>
          </w:p>
        </w:tc>
        <w:tc>
          <w:tcPr/>
          <w:p>
            <w:pPr>
              <w:pStyle w:val="Compact"/>
              <w:jc w:val="left"/>
            </w:pPr>
            <w:r>
              <w:t xml:space="preserve">9d10</w:t>
            </w:r>
          </w:p>
        </w:tc>
        <w:tc>
          <w:tcPr/>
          <w:p>
            <w:pPr>
              <w:pStyle w:val="Compact"/>
              <w:jc w:val="left"/>
            </w:pPr>
            <w:r>
              <w:t xml:space="preserve">9d12</w:t>
            </w:r>
          </w:p>
        </w:tc>
      </w:tr>
      <w:tr>
        <w:tc>
          <w:tcPr/>
          <w:p>
            <w:pPr>
              <w:pStyle w:val="Compact"/>
              <w:jc w:val="left"/>
            </w:pPr>
            <w:r>
              <w:t xml:space="preserve">7</w:t>
            </w:r>
          </w:p>
        </w:tc>
        <w:tc>
          <w:tcPr/>
          <w:p>
            <w:pPr>
              <w:pStyle w:val="Compact"/>
              <w:jc w:val="left"/>
            </w:pPr>
            <w:r>
              <w:t xml:space="preserve">11d4</w:t>
            </w:r>
          </w:p>
        </w:tc>
        <w:tc>
          <w:tcPr/>
          <w:p>
            <w:pPr>
              <w:pStyle w:val="Compact"/>
              <w:jc w:val="left"/>
            </w:pPr>
            <w:r>
              <w:t xml:space="preserve">11d6</w:t>
            </w:r>
          </w:p>
        </w:tc>
        <w:tc>
          <w:tcPr/>
          <w:p>
            <w:pPr>
              <w:pStyle w:val="Compact"/>
              <w:jc w:val="left"/>
            </w:pPr>
            <w:r>
              <w:t xml:space="preserve">11d8</w:t>
            </w:r>
          </w:p>
        </w:tc>
        <w:tc>
          <w:tcPr/>
          <w:p>
            <w:pPr>
              <w:pStyle w:val="Compact"/>
              <w:jc w:val="left"/>
            </w:pPr>
            <w:r>
              <w:t xml:space="preserve">11d10</w:t>
            </w:r>
          </w:p>
        </w:tc>
        <w:tc>
          <w:tcPr/>
          <w:p>
            <w:pPr>
              <w:pStyle w:val="Compact"/>
              <w:jc w:val="left"/>
            </w:pPr>
            <w:r>
              <w:t xml:space="preserve">11d12</w:t>
            </w:r>
          </w:p>
        </w:tc>
      </w:tr>
      <w:tr>
        <w:tc>
          <w:tcPr/>
          <w:p>
            <w:pPr>
              <w:pStyle w:val="Compact"/>
              <w:jc w:val="left"/>
            </w:pPr>
            <w:r>
              <w:t xml:space="preserve">8</w:t>
            </w:r>
          </w:p>
        </w:tc>
        <w:tc>
          <w:tcPr/>
          <w:p>
            <w:pPr>
              <w:pStyle w:val="Compact"/>
              <w:jc w:val="left"/>
            </w:pPr>
            <w:r>
              <w:t xml:space="preserve">13d4</w:t>
            </w:r>
          </w:p>
        </w:tc>
        <w:tc>
          <w:tcPr/>
          <w:p>
            <w:pPr>
              <w:pStyle w:val="Compact"/>
              <w:jc w:val="left"/>
            </w:pPr>
            <w:r>
              <w:t xml:space="preserve">13d6</w:t>
            </w:r>
          </w:p>
        </w:tc>
        <w:tc>
          <w:tcPr/>
          <w:p>
            <w:pPr>
              <w:pStyle w:val="Compact"/>
              <w:jc w:val="left"/>
            </w:pPr>
            <w:r>
              <w:t xml:space="preserve">13d8</w:t>
            </w:r>
          </w:p>
        </w:tc>
        <w:tc>
          <w:tcPr/>
          <w:p>
            <w:pPr>
              <w:pStyle w:val="Compact"/>
              <w:jc w:val="left"/>
            </w:pPr>
            <w:r>
              <w:t xml:space="preserve">13d10</w:t>
            </w:r>
          </w:p>
        </w:tc>
        <w:tc>
          <w:tcPr/>
          <w:p>
            <w:pPr>
              <w:pStyle w:val="Compact"/>
              <w:jc w:val="left"/>
            </w:pPr>
            <w:r>
              <w:t xml:space="preserve">13d12</w:t>
            </w:r>
          </w:p>
        </w:tc>
      </w:tr>
      <w:tr>
        <w:tc>
          <w:tcPr/>
          <w:p>
            <w:pPr>
              <w:pStyle w:val="Compact"/>
              <w:jc w:val="left"/>
            </w:pPr>
            <w:r>
              <w:t xml:space="preserve">9</w:t>
            </w:r>
          </w:p>
        </w:tc>
        <w:tc>
          <w:tcPr/>
          <w:p>
            <w:pPr>
              <w:pStyle w:val="Compact"/>
              <w:jc w:val="left"/>
            </w:pPr>
            <w:r>
              <w:t xml:space="preserve">15d4</w:t>
            </w:r>
          </w:p>
        </w:tc>
        <w:tc>
          <w:tcPr/>
          <w:p>
            <w:pPr>
              <w:pStyle w:val="Compact"/>
              <w:jc w:val="left"/>
            </w:pPr>
            <w:r>
              <w:t xml:space="preserve">15d6</w:t>
            </w:r>
          </w:p>
        </w:tc>
        <w:tc>
          <w:tcPr/>
          <w:p>
            <w:pPr>
              <w:pStyle w:val="Compact"/>
              <w:jc w:val="left"/>
            </w:pPr>
            <w:r>
              <w:t xml:space="preserve">15d8</w:t>
            </w:r>
          </w:p>
        </w:tc>
        <w:tc>
          <w:tcPr/>
          <w:p>
            <w:pPr>
              <w:pStyle w:val="Compact"/>
              <w:jc w:val="left"/>
            </w:pPr>
            <w:r>
              <w:t xml:space="preserve">15d10</w:t>
            </w:r>
          </w:p>
        </w:tc>
        <w:tc>
          <w:tcPr/>
          <w:p>
            <w:pPr>
              <w:pStyle w:val="Compact"/>
              <w:jc w:val="left"/>
            </w:pPr>
            <w:r>
              <w:t xml:space="preserve">15d12</w:t>
            </w:r>
          </w:p>
        </w:tc>
      </w:tr>
      <w:tr>
        <w:tc>
          <w:tcPr/>
          <w:p>
            <w:pPr>
              <w:pStyle w:val="Compact"/>
              <w:jc w:val="left"/>
            </w:pPr>
            <w:r>
              <w:t xml:space="preserve">10</w:t>
            </w:r>
          </w:p>
        </w:tc>
        <w:tc>
          <w:tcPr/>
          <w:p>
            <w:pPr>
              <w:pStyle w:val="Compact"/>
              <w:jc w:val="left"/>
            </w:pPr>
            <w:r>
              <w:t xml:space="preserve">18d4</w:t>
            </w:r>
          </w:p>
        </w:tc>
        <w:tc>
          <w:tcPr/>
          <w:p>
            <w:pPr>
              <w:pStyle w:val="Compact"/>
              <w:jc w:val="left"/>
            </w:pPr>
            <w:r>
              <w:t xml:space="preserve">18d6</w:t>
            </w:r>
          </w:p>
        </w:tc>
        <w:tc>
          <w:tcPr/>
          <w:p>
            <w:pPr>
              <w:pStyle w:val="Compact"/>
              <w:jc w:val="left"/>
            </w:pPr>
            <w:r>
              <w:t xml:space="preserve">18d8</w:t>
            </w:r>
          </w:p>
        </w:tc>
        <w:tc>
          <w:tcPr/>
          <w:p>
            <w:pPr>
              <w:pStyle w:val="Compact"/>
              <w:jc w:val="left"/>
            </w:pPr>
            <w:r>
              <w:t xml:space="preserve">18d10</w:t>
            </w:r>
          </w:p>
        </w:tc>
        <w:tc>
          <w:tcPr/>
          <w:p>
            <w:pPr>
              <w:pStyle w:val="Compact"/>
              <w:jc w:val="left"/>
            </w:pPr>
            <w:r>
              <w:t xml:space="preserve">18d12</w:t>
            </w:r>
          </w:p>
        </w:tc>
      </w:tr>
    </w:tbl>
    <w:p>
      <w:pPr>
        <w:pStyle w:val="BodyText"/>
      </w:pPr>
      <w:r>
        <w:t xml:space="preserve">Die size determined by isotope. Floor (d4) through ceiling (d12) = the band.</w:t>
      </w:r>
    </w:p>
    <w:bookmarkEnd w:id="138"/>
    <w:bookmarkStart w:id="139" w:name="weaken-enhanced-trait-mirrored"/>
    <w:p>
      <w:pPr>
        <w:pStyle w:val="Heading2"/>
      </w:pPr>
      <w:r>
        <w:t xml:space="preserve">Weaken / Enhanced Trait (Mirrored)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ESL</w:t>
            </w:r>
          </w:p>
        </w:tc>
        <w:tc>
          <w:tcPr/>
          <w:p>
            <w:pPr>
              <w:pStyle w:val="Compact"/>
              <w:jc w:val="left"/>
            </w:pPr>
            <w:r>
              <w:t xml:space="preserve">Single Attribute (BER 2)</w:t>
            </w:r>
          </w:p>
        </w:tc>
        <w:tc>
          <w:tcPr/>
          <w:p>
            <w:pPr>
              <w:pStyle w:val="Compact"/>
              <w:jc w:val="left"/>
            </w:pPr>
            <w:r>
              <w:t xml:space="preserve">Pillar (BER 3)</w:t>
            </w:r>
          </w:p>
        </w:tc>
        <w:tc>
          <w:tcPr/>
          <w:p>
            <w:pPr>
              <w:pStyle w:val="Compact"/>
              <w:jc w:val="left"/>
            </w:pPr>
            <w:r>
              <w:t xml:space="preserve">Full Suite (BER 4)</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bl>
    <w:p>
      <w:pPr>
        <w:pStyle w:val="BodyText"/>
      </w:pPr>
      <w:r>
        <w:t xml:space="preserve">Magnitude only. Duration, targeting, persistence, progressive application all handled separately through Construction Pool and Additives.</w:t>
      </w:r>
    </w:p>
    <w:bookmarkEnd w:id="139"/>
    <w:bookmarkStart w:id="140" w:name="protection"/>
    <w:p>
      <w:pPr>
        <w:pStyle w:val="Heading2"/>
      </w:pPr>
      <w:r>
        <w:t xml:space="preserve">Protection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ESL</w:t>
            </w:r>
          </w:p>
        </w:tc>
        <w:tc>
          <w:tcPr/>
          <w:p>
            <w:pPr>
              <w:pStyle w:val="Compact"/>
              <w:jc w:val="left"/>
            </w:pPr>
            <w:r>
              <w:t xml:space="preserve">Defense Bonus</w:t>
            </w:r>
          </w:p>
        </w:tc>
        <w:tc>
          <w:tcPr/>
          <w:p>
            <w:pPr>
              <w:pStyle w:val="Compact"/>
              <w:jc w:val="left"/>
            </w:pPr>
            <w:r>
              <w:t xml:space="preserve">Damage Reduction</w:t>
            </w:r>
          </w:p>
        </w:tc>
        <w:tc>
          <w:tcPr/>
          <w:p>
            <w:pPr>
              <w:pStyle w:val="Compact"/>
              <w:jc w:val="left"/>
            </w:pPr>
            <w:r>
              <w:t xml:space="preserve">Energy Resistance</w:t>
            </w:r>
          </w:p>
        </w:tc>
        <w:tc>
          <w:tcPr/>
          <w:p>
            <w:pPr>
              <w:pStyle w:val="Compact"/>
              <w:jc w:val="left"/>
            </w:pPr>
            <w:r>
              <w:t xml:space="preserve">Threshold Bonus</w:t>
            </w:r>
          </w:p>
        </w:tc>
        <w:tc>
          <w:tcPr/>
          <w:p>
            <w:pPr>
              <w:pStyle w:val="Compact"/>
              <w:jc w:val="left"/>
            </w:pPr>
            <w:r>
              <w:t xml:space="preserve">Barrier HP</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5</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10</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15</w:t>
            </w:r>
          </w:p>
        </w:tc>
        <w:tc>
          <w:tcPr/>
          <w:p>
            <w:pPr>
              <w:pStyle w:val="Compact"/>
              <w:jc w:val="left"/>
            </w:pPr>
            <w:r>
              <w:t xml:space="preserve">+2</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10</w:t>
            </w:r>
          </w:p>
        </w:tc>
        <w:tc>
          <w:tcPr/>
          <w:p>
            <w:pPr>
              <w:pStyle w:val="Compact"/>
              <w:jc w:val="left"/>
            </w:pPr>
            <w:r>
              <w:t xml:space="preserve">25</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7</w:t>
            </w:r>
          </w:p>
        </w:tc>
        <w:tc>
          <w:tcPr/>
          <w:p>
            <w:pPr>
              <w:pStyle w:val="Compact"/>
              <w:jc w:val="left"/>
            </w:pPr>
            <w:r>
              <w:t xml:space="preserve">+7</w:t>
            </w:r>
          </w:p>
        </w:tc>
        <w:tc>
          <w:tcPr/>
          <w:p>
            <w:pPr>
              <w:pStyle w:val="Compact"/>
              <w:jc w:val="left"/>
            </w:pPr>
            <w:r>
              <w:t xml:space="preserve">15</w:t>
            </w:r>
          </w:p>
        </w:tc>
        <w:tc>
          <w:tcPr/>
          <w:p>
            <w:pPr>
              <w:pStyle w:val="Compact"/>
              <w:jc w:val="left"/>
            </w:pPr>
            <w:r>
              <w:t xml:space="preserve">30</w:t>
            </w:r>
          </w:p>
        </w:tc>
        <w:tc>
          <w:tcPr/>
          <w:p>
            <w:pPr>
              <w:pStyle w:val="Compact"/>
              <w:jc w:val="left"/>
            </w:pPr>
            <w:r>
              <w:t xml:space="preserve">+5</w:t>
            </w:r>
          </w:p>
        </w:tc>
        <w:tc>
          <w:tcPr/>
          <w:p>
            <w:pPr>
              <w:pStyle w:val="Compact"/>
              <w:jc w:val="left"/>
            </w:pPr>
            <w:r>
              <w:t xml:space="preserve">80</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15</w:t>
            </w:r>
          </w:p>
        </w:tc>
        <w:tc>
          <w:tcPr/>
          <w:p>
            <w:pPr>
              <w:pStyle w:val="Compact"/>
              <w:jc w:val="left"/>
            </w:pPr>
            <w:r>
              <w:t xml:space="preserve">100</w:t>
            </w:r>
          </w:p>
        </w:tc>
        <w:tc>
          <w:tcPr/>
          <w:p>
            <w:pPr>
              <w:pStyle w:val="Compact"/>
              <w:jc w:val="left"/>
            </w:pPr>
            <w:r>
              <w:t xml:space="preserve">+6</w:t>
            </w:r>
          </w:p>
        </w:tc>
        <w:tc>
          <w:tcPr/>
          <w:p>
            <w:pPr>
              <w:pStyle w:val="Compact"/>
              <w:jc w:val="left"/>
            </w:pPr>
            <w:r>
              <w:t xml:space="preserve">100</w:t>
            </w:r>
          </w:p>
        </w:tc>
      </w:tr>
      <w:tr>
        <w:tc>
          <w:tcPr/>
          <w:p>
            <w:pPr>
              <w:pStyle w:val="Compact"/>
              <w:jc w:val="left"/>
            </w:pPr>
            <w:r>
              <w:t xml:space="preserve">9</w:t>
            </w:r>
          </w:p>
        </w:tc>
        <w:tc>
          <w:tcPr/>
          <w:p>
            <w:pPr>
              <w:pStyle w:val="Compact"/>
              <w:jc w:val="left"/>
            </w:pPr>
            <w:r>
              <w:t xml:space="preserve">+9</w:t>
            </w:r>
          </w:p>
        </w:tc>
        <w:tc>
          <w:tcPr/>
          <w:p>
            <w:pPr>
              <w:pStyle w:val="Compact"/>
              <w:jc w:val="left"/>
            </w:pPr>
            <w:r>
              <w:t xml:space="preserve">20</w:t>
            </w:r>
          </w:p>
        </w:tc>
        <w:tc>
          <w:tcPr/>
          <w:p>
            <w:pPr>
              <w:pStyle w:val="Compact"/>
              <w:jc w:val="left"/>
            </w:pPr>
            <w:r>
              <w:t xml:space="preserve">200</w:t>
            </w:r>
          </w:p>
        </w:tc>
        <w:tc>
          <w:tcPr/>
          <w:p>
            <w:pPr>
              <w:pStyle w:val="Compact"/>
              <w:jc w:val="left"/>
            </w:pPr>
            <w:r>
              <w:t xml:space="preserve">+7</w:t>
            </w:r>
          </w:p>
        </w:tc>
        <w:tc>
          <w:tcPr/>
          <w:p>
            <w:pPr>
              <w:pStyle w:val="Compact"/>
              <w:jc w:val="left"/>
            </w:pPr>
            <w:r>
              <w:t xml:space="preserve">200</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20</w:t>
            </w:r>
          </w:p>
        </w:tc>
        <w:tc>
          <w:tcPr/>
          <w:p>
            <w:pPr>
              <w:pStyle w:val="Compact"/>
              <w:jc w:val="left"/>
            </w:pPr>
            <w:r>
              <w:t xml:space="preserve">300</w:t>
            </w:r>
          </w:p>
        </w:tc>
        <w:tc>
          <w:tcPr/>
          <w:p>
            <w:pPr>
              <w:pStyle w:val="Compact"/>
              <w:jc w:val="left"/>
            </w:pPr>
            <w:r>
              <w:t xml:space="preserve">+8</w:t>
            </w:r>
          </w:p>
        </w:tc>
        <w:tc>
          <w:tcPr/>
          <w:p>
            <w:pPr>
              <w:pStyle w:val="Compact"/>
              <w:jc w:val="left"/>
            </w:pPr>
            <w:r>
              <w:t xml:space="preserve">300</w:t>
            </w:r>
          </w:p>
        </w:tc>
      </w:tr>
    </w:tbl>
    <w:p>
      <w:pPr>
        <w:pStyle w:val="BodyText"/>
      </w:pPr>
      <w:r>
        <w:t xml:space="preserve">Protection stays NUMERIC. Never reaches absolute. Immunity (base cost 4) handles absolute negation. Caster chooses which currency when composing the rote.</w:t>
      </w:r>
    </w:p>
    <w:bookmarkEnd w:id="140"/>
    <w:bookmarkStart w:id="141" w:name="movement-all-modes"/>
    <w:p>
      <w:pPr>
        <w:pStyle w:val="Heading2"/>
      </w:pPr>
      <w:r>
        <w:t xml:space="preserve">Movement (All Modes)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Speed</w:t>
            </w:r>
          </w:p>
        </w:tc>
        <w:tc>
          <w:tcPr/>
          <w:p>
            <w:pPr>
              <w:pStyle w:val="Compact"/>
              <w:jc w:val="left"/>
            </w:pPr>
            <w:r>
              <w:t xml:space="preserve">Real-World Equivalent</w:t>
            </w:r>
          </w:p>
        </w:tc>
      </w:tr>
      <w:tr>
        <w:tc>
          <w:tcPr/>
          <w:p>
            <w:pPr>
              <w:pStyle w:val="Compact"/>
              <w:jc w:val="left"/>
            </w:pPr>
            <w:r>
              <w:t xml:space="preserve">1</w:t>
            </w:r>
          </w:p>
        </w:tc>
        <w:tc>
          <w:tcPr/>
          <w:p>
            <w:pPr>
              <w:pStyle w:val="Compact"/>
              <w:jc w:val="left"/>
            </w:pPr>
            <w:r>
              <w:t xml:space="preserve">+10 ft</w:t>
            </w:r>
          </w:p>
        </w:tc>
        <w:tc>
          <w:tcPr/>
          <w:p>
            <w:pPr>
              <w:pStyle w:val="Compact"/>
              <w:jc w:val="left"/>
            </w:pPr>
            <w:r>
              <w:t xml:space="preserve">Fast walk</w:t>
            </w:r>
          </w:p>
        </w:tc>
      </w:tr>
      <w:tr>
        <w:tc>
          <w:tcPr/>
          <w:p>
            <w:pPr>
              <w:pStyle w:val="Compact"/>
              <w:jc w:val="left"/>
            </w:pPr>
            <w:r>
              <w:t xml:space="preserve">2</w:t>
            </w:r>
          </w:p>
        </w:tc>
        <w:tc>
          <w:tcPr/>
          <w:p>
            <w:pPr>
              <w:pStyle w:val="Compact"/>
              <w:jc w:val="left"/>
            </w:pPr>
            <w:r>
              <w:t xml:space="preserve">30 ft / ~20 mph</w:t>
            </w:r>
          </w:p>
        </w:tc>
        <w:tc>
          <w:tcPr/>
          <w:p>
            <w:pPr>
              <w:pStyle w:val="Compact"/>
              <w:jc w:val="left"/>
            </w:pPr>
            <w:r>
              <w:t xml:space="preserve">Sprint</w:t>
            </w:r>
          </w:p>
        </w:tc>
      </w:tr>
      <w:tr>
        <w:tc>
          <w:tcPr/>
          <w:p>
            <w:pPr>
              <w:pStyle w:val="Compact"/>
              <w:jc w:val="left"/>
            </w:pPr>
            <w:r>
              <w:t xml:space="preserve">3</w:t>
            </w:r>
          </w:p>
        </w:tc>
        <w:tc>
          <w:tcPr/>
          <w:p>
            <w:pPr>
              <w:pStyle w:val="Compact"/>
              <w:jc w:val="left"/>
            </w:pPr>
            <w:r>
              <w:t xml:space="preserve">60 ft / ~40 mph</w:t>
            </w:r>
          </w:p>
        </w:tc>
        <w:tc>
          <w:tcPr/>
          <w:p>
            <w:pPr>
              <w:pStyle w:val="Compact"/>
              <w:jc w:val="left"/>
            </w:pPr>
            <w:r>
              <w:t xml:space="preserve">Horse gallop</w:t>
            </w:r>
          </w:p>
        </w:tc>
      </w:tr>
      <w:tr>
        <w:tc>
          <w:tcPr/>
          <w:p>
            <w:pPr>
              <w:pStyle w:val="Compact"/>
              <w:jc w:val="left"/>
            </w:pPr>
            <w:r>
              <w:t xml:space="preserve">4</w:t>
            </w:r>
          </w:p>
        </w:tc>
        <w:tc>
          <w:tcPr/>
          <w:p>
            <w:pPr>
              <w:pStyle w:val="Compact"/>
              <w:jc w:val="left"/>
            </w:pPr>
            <w:r>
              <w:t xml:space="preserve">120 ft / ~80 mph</w:t>
            </w:r>
          </w:p>
        </w:tc>
        <w:tc>
          <w:tcPr/>
          <w:p>
            <w:pPr>
              <w:pStyle w:val="Compact"/>
              <w:jc w:val="left"/>
            </w:pPr>
            <w:r>
              <w:t xml:space="preserve">Highway</w:t>
            </w:r>
          </w:p>
        </w:tc>
      </w:tr>
      <w:tr>
        <w:tc>
          <w:tcPr/>
          <w:p>
            <w:pPr>
              <w:pStyle w:val="Compact"/>
              <w:jc w:val="left"/>
            </w:pPr>
            <w:r>
              <w:t xml:space="preserve">5</w:t>
            </w:r>
          </w:p>
        </w:tc>
        <w:tc>
          <w:tcPr/>
          <w:p>
            <w:pPr>
              <w:pStyle w:val="Compact"/>
              <w:jc w:val="left"/>
            </w:pPr>
            <w:r>
              <w:t xml:space="preserve">250 ft / ~170 mph</w:t>
            </w:r>
          </w:p>
        </w:tc>
        <w:tc>
          <w:tcPr/>
          <w:p>
            <w:pPr>
              <w:pStyle w:val="Compact"/>
              <w:jc w:val="left"/>
            </w:pPr>
            <w:r>
              <w:t xml:space="preserve">Hurricane</w:t>
            </w:r>
          </w:p>
        </w:tc>
      </w:tr>
      <w:tr>
        <w:tc>
          <w:tcPr/>
          <w:p>
            <w:pPr>
              <w:pStyle w:val="Compact"/>
              <w:jc w:val="left"/>
            </w:pPr>
            <w:r>
              <w:t xml:space="preserve">6</w:t>
            </w:r>
          </w:p>
        </w:tc>
        <w:tc>
          <w:tcPr/>
          <w:p>
            <w:pPr>
              <w:pStyle w:val="Compact"/>
              <w:jc w:val="left"/>
            </w:pPr>
            <w:r>
              <w:t xml:space="preserve">500 ft / ~340 mph</w:t>
            </w:r>
          </w:p>
        </w:tc>
        <w:tc>
          <w:tcPr/>
          <w:p>
            <w:pPr>
              <w:pStyle w:val="Compact"/>
              <w:jc w:val="left"/>
            </w:pPr>
            <w:r>
              <w:t xml:space="preserve">Subsonic aircraft</w:t>
            </w:r>
          </w:p>
        </w:tc>
      </w:tr>
      <w:tr>
        <w:tc>
          <w:tcPr/>
          <w:p>
            <w:pPr>
              <w:pStyle w:val="Compact"/>
              <w:jc w:val="left"/>
            </w:pPr>
            <w:r>
              <w:t xml:space="preserve">7</w:t>
            </w:r>
          </w:p>
        </w:tc>
        <w:tc>
          <w:tcPr/>
          <w:p>
            <w:pPr>
              <w:pStyle w:val="Compact"/>
              <w:jc w:val="left"/>
            </w:pPr>
            <w:r>
              <w:t xml:space="preserve">750 ft / ~510 mph</w:t>
            </w:r>
          </w:p>
        </w:tc>
        <w:tc>
          <w:tcPr/>
          <w:p>
            <w:pPr>
              <w:pStyle w:val="Compact"/>
              <w:jc w:val="left"/>
            </w:pPr>
            <w:r>
              <w:t xml:space="preserve">Commercial jet</w:t>
            </w:r>
          </w:p>
        </w:tc>
      </w:tr>
      <w:tr>
        <w:tc>
          <w:tcPr/>
          <w:p>
            <w:pPr>
              <w:pStyle w:val="Compact"/>
              <w:jc w:val="left"/>
            </w:pPr>
            <w:r>
              <w:t xml:space="preserve">8</w:t>
            </w:r>
          </w:p>
        </w:tc>
        <w:tc>
          <w:tcPr/>
          <w:p>
            <w:pPr>
              <w:pStyle w:val="Compact"/>
              <w:jc w:val="left"/>
            </w:pPr>
            <w:r>
              <w:t xml:space="preserve">2000+ ft / ~1300+ mph</w:t>
            </w:r>
          </w:p>
        </w:tc>
        <w:tc>
          <w:tcPr/>
          <w:p>
            <w:pPr>
              <w:pStyle w:val="Compact"/>
              <w:jc w:val="left"/>
            </w:pPr>
            <w:r>
              <w:t xml:space="preserve">Hypersonic</w:t>
            </w:r>
          </w:p>
        </w:tc>
      </w:tr>
      <w:tr>
        <w:tc>
          <w:tcPr/>
          <w:p>
            <w:pPr>
              <w:pStyle w:val="Compact"/>
              <w:jc w:val="left"/>
            </w:pPr>
            <w:r>
              <w:t xml:space="preserve">9</w:t>
            </w:r>
          </w:p>
        </w:tc>
        <w:tc>
          <w:tcPr/>
          <w:p>
            <w:pPr>
              <w:pStyle w:val="Compact"/>
              <w:jc w:val="left"/>
            </w:pPr>
            <w:r>
              <w:t xml:space="preserve">Physics stops applying</w:t>
            </w:r>
          </w:p>
        </w:tc>
        <w:tc>
          <w:tcPr/>
          <w:p>
            <w:pPr>
              <w:pStyle w:val="Compact"/>
              <w:jc w:val="left"/>
            </w:pPr>
            <w:r>
              <w:t xml:space="preserve">Magic sustaining structural integrity, relativistic</w:t>
            </w:r>
          </w:p>
        </w:tc>
      </w:tr>
      <w:tr>
        <w:tc>
          <w:tcPr/>
          <w:p>
            <w:pPr>
              <w:pStyle w:val="Compact"/>
              <w:jc w:val="left"/>
            </w:pPr>
            <w:r>
              <w:t xml:space="preserve">10</w:t>
            </w:r>
          </w:p>
        </w:tc>
        <w:tc>
          <w:tcPr/>
          <w:p>
            <w:pPr>
              <w:pStyle w:val="Compact"/>
              <w:jc w:val="left"/>
            </w:pPr>
            <w:r>
              <w:t xml:space="preserve">Speed Force</w:t>
            </w:r>
          </w:p>
        </w:tc>
        <w:tc>
          <w:tcPr/>
          <w:p>
            <w:pPr>
              <w:pStyle w:val="Compact"/>
              <w:jc w:val="left"/>
            </w:pPr>
            <w:r>
              <w:t xml:space="preserve">Moving outside normal reference frames entirely</w:t>
            </w:r>
          </w:p>
        </w:tc>
      </w:tr>
    </w:tbl>
    <w:p>
      <w:pPr>
        <w:pStyle w:val="BodyText"/>
      </w:pPr>
      <w:r>
        <w:t xml:space="preserve">Same table for ALL movement media. Magic is the engine, isotope determines medium and flavor. Low ESL air movement requires forward momentum (ekranoplan). Mid ESL unlocks hover. High ESL = full 3D authority at any speed including zero.</w:t>
      </w:r>
    </w:p>
    <w:bookmarkEnd w:id="141"/>
    <w:bookmarkStart w:id="145" w:name="X213a3366bdc4462271fb49afb75b0dec7cfc820"/>
    <w:p>
      <w:pPr>
        <w:pStyle w:val="Heading2"/>
      </w:pPr>
      <w:r>
        <w:t xml:space="preserve">Affliction (Subcategorized — BER IS severity)</w:t>
      </w:r>
    </w:p>
    <w:bookmarkStart w:id="142" w:name="discrete-conditions"/>
    <w:p>
      <w:pPr>
        <w:pStyle w:val="Heading3"/>
      </w:pPr>
      <w:r>
        <w:t xml:space="preserve">Discrete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Subcategory</w:t>
            </w:r>
          </w:p>
        </w:tc>
        <w:tc>
          <w:tcPr/>
          <w:p>
            <w:pPr>
              <w:pStyle w:val="Compact"/>
              <w:jc w:val="left"/>
            </w:pPr>
            <w:r>
              <w:t xml:space="preserve">BER</w:t>
            </w:r>
          </w:p>
        </w:tc>
        <w:tc>
          <w:tcPr/>
          <w:p>
            <w:pPr>
              <w:pStyle w:val="Compact"/>
              <w:jc w:val="left"/>
            </w:pPr>
            <w:r>
              <w:t xml:space="preserve">Examples</w:t>
            </w:r>
          </w:p>
        </w:tc>
      </w:tr>
      <w:tr>
        <w:tc>
          <w:tcPr/>
          <w:p>
            <w:pPr>
              <w:pStyle w:val="Compact"/>
              <w:jc w:val="left"/>
            </w:pPr>
            <w:r>
              <w:t xml:space="preserve">Affliction (Trivial)</w:t>
            </w:r>
          </w:p>
        </w:tc>
        <w:tc>
          <w:tcPr/>
          <w:p>
            <w:pPr>
              <w:pStyle w:val="Compact"/>
              <w:jc w:val="left"/>
            </w:pPr>
            <w:r>
              <w:t xml:space="preserve">1</w:t>
            </w:r>
          </w:p>
        </w:tc>
        <w:tc>
          <w:tcPr/>
          <w:p>
            <w:pPr>
              <w:pStyle w:val="Compact"/>
              <w:jc w:val="left"/>
            </w:pPr>
            <w:r>
              <w:t xml:space="preserve">Off-Balance, Hampered</w:t>
            </w:r>
          </w:p>
        </w:tc>
      </w:tr>
      <w:tr>
        <w:tc>
          <w:tcPr/>
          <w:p>
            <w:pPr>
              <w:pStyle w:val="Compact"/>
              <w:jc w:val="left"/>
            </w:pPr>
            <w:r>
              <w:t xml:space="preserve">Affliction (Minor)</w:t>
            </w:r>
          </w:p>
        </w:tc>
        <w:tc>
          <w:tcPr/>
          <w:p>
            <w:pPr>
              <w:pStyle w:val="Compact"/>
              <w:jc w:val="left"/>
            </w:pPr>
            <w:r>
              <w:t xml:space="preserve">2</w:t>
            </w:r>
          </w:p>
        </w:tc>
        <w:tc>
          <w:tcPr/>
          <w:p>
            <w:pPr>
              <w:pStyle w:val="Compact"/>
              <w:jc w:val="left"/>
            </w:pPr>
            <w:r>
              <w:t xml:space="preserve">Fatigued, Dazed, Flat-Footed, Bleeding</w:t>
            </w:r>
          </w:p>
        </w:tc>
      </w:tr>
      <w:tr>
        <w:tc>
          <w:tcPr/>
          <w:p>
            <w:pPr>
              <w:pStyle w:val="Compact"/>
              <w:jc w:val="left"/>
            </w:pPr>
            <w:r>
              <w:t xml:space="preserve">Affliction (Moderate)</w:t>
            </w:r>
          </w:p>
        </w:tc>
        <w:tc>
          <w:tcPr/>
          <w:p>
            <w:pPr>
              <w:pStyle w:val="Compact"/>
              <w:jc w:val="left"/>
            </w:pPr>
            <w:r>
              <w:t xml:space="preserve">3</w:t>
            </w:r>
          </w:p>
        </w:tc>
        <w:tc>
          <w:tcPr/>
          <w:p>
            <w:pPr>
              <w:pStyle w:val="Compact"/>
              <w:jc w:val="left"/>
            </w:pPr>
            <w:r>
              <w:t xml:space="preserve">Staggered, Blinded, Deafened, Snared, Nauseated</w:t>
            </w:r>
          </w:p>
        </w:tc>
      </w:tr>
      <w:tr>
        <w:tc>
          <w:tcPr/>
          <w:p>
            <w:pPr>
              <w:pStyle w:val="Compact"/>
              <w:jc w:val="left"/>
            </w:pPr>
            <w:r>
              <w:t xml:space="preserve">Affliction (Severe)</w:t>
            </w:r>
          </w:p>
        </w:tc>
        <w:tc>
          <w:tcPr/>
          <w:p>
            <w:pPr>
              <w:pStyle w:val="Compact"/>
              <w:jc w:val="left"/>
            </w:pPr>
            <w:r>
              <w:t xml:space="preserve">4</w:t>
            </w:r>
          </w:p>
        </w:tc>
        <w:tc>
          <w:tcPr/>
          <w:p>
            <w:pPr>
              <w:pStyle w:val="Compact"/>
              <w:jc w:val="left"/>
            </w:pPr>
            <w:r>
              <w:t xml:space="preserve">Stunned, Restrained, Confused</w:t>
            </w:r>
          </w:p>
        </w:tc>
      </w:tr>
      <w:tr>
        <w:tc>
          <w:tcPr/>
          <w:p>
            <w:pPr>
              <w:pStyle w:val="Compact"/>
              <w:jc w:val="left"/>
            </w:pPr>
            <w:r>
              <w:t xml:space="preserve">Affliction (Critical)</w:t>
            </w:r>
          </w:p>
        </w:tc>
        <w:tc>
          <w:tcPr/>
          <w:p>
            <w:pPr>
              <w:pStyle w:val="Compact"/>
              <w:jc w:val="left"/>
            </w:pPr>
            <w:r>
              <w:t xml:space="preserve">5</w:t>
            </w:r>
          </w:p>
        </w:tc>
        <w:tc>
          <w:tcPr/>
          <w:p>
            <w:pPr>
              <w:pStyle w:val="Compact"/>
              <w:jc w:val="left"/>
            </w:pPr>
            <w:r>
              <w:t xml:space="preserve">Helpless, Paralyzed, Petrified</w:t>
            </w:r>
          </w:p>
        </w:tc>
      </w:tr>
    </w:tbl>
    <w:bookmarkEnd w:id="142"/>
    <w:bookmarkStart w:id="143" w:name="track-movement"/>
    <w:p>
      <w:pPr>
        <w:pStyle w:val="Heading3"/>
      </w:pPr>
      <w:r>
        <w:t xml:space="preserve">Track Movement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Steps Imposed</w:t>
            </w:r>
          </w:p>
        </w:tc>
        <w:tc>
          <w:tcPr/>
          <w:p>
            <w:pPr>
              <w:pStyle w:val="Compact"/>
              <w:jc w:val="left"/>
            </w:pPr>
            <w:r>
              <w:t xml:space="preserve">BER</w:t>
            </w:r>
          </w:p>
        </w:tc>
      </w:tr>
      <w:tr>
        <w:tc>
          <w:tcPr/>
          <w:p>
            <w:pPr>
              <w:pStyle w:val="Compact"/>
              <w:jc w:val="left"/>
            </w:pPr>
            <w:r>
              <w:t xml:space="preserve">1 step</w:t>
            </w:r>
          </w:p>
        </w:tc>
        <w:tc>
          <w:tcPr/>
          <w:p>
            <w:pPr>
              <w:pStyle w:val="Compact"/>
              <w:jc w:val="left"/>
            </w:pPr>
            <w:r>
              <w:t xml:space="preserve">2</w:t>
            </w:r>
          </w:p>
        </w:tc>
      </w:tr>
      <w:tr>
        <w:tc>
          <w:tcPr/>
          <w:p>
            <w:pPr>
              <w:pStyle w:val="Compact"/>
              <w:jc w:val="left"/>
            </w:pPr>
            <w:r>
              <w:t xml:space="preserve">2 steps</w:t>
            </w:r>
          </w:p>
        </w:tc>
        <w:tc>
          <w:tcPr/>
          <w:p>
            <w:pPr>
              <w:pStyle w:val="Compact"/>
              <w:jc w:val="left"/>
            </w:pPr>
            <w:r>
              <w:t xml:space="preserve">3</w:t>
            </w:r>
          </w:p>
        </w:tc>
      </w:tr>
      <w:tr>
        <w:tc>
          <w:tcPr/>
          <w:p>
            <w:pPr>
              <w:pStyle w:val="Compact"/>
              <w:jc w:val="left"/>
            </w:pPr>
            <w:r>
              <w:t xml:space="preserve">3 steps</w:t>
            </w:r>
          </w:p>
        </w:tc>
        <w:tc>
          <w:tcPr/>
          <w:p>
            <w:pPr>
              <w:pStyle w:val="Compact"/>
              <w:jc w:val="left"/>
            </w:pPr>
            <w:r>
              <w:t xml:space="preserve">4</w:t>
            </w:r>
          </w:p>
        </w:tc>
      </w:tr>
      <w:tr>
        <w:tc>
          <w:tcPr/>
          <w:p>
            <w:pPr>
              <w:pStyle w:val="Compact"/>
              <w:jc w:val="left"/>
            </w:pPr>
            <w:r>
              <w:t xml:space="preserve">4 steps</w:t>
            </w:r>
          </w:p>
        </w:tc>
        <w:tc>
          <w:tcPr/>
          <w:p>
            <w:pPr>
              <w:pStyle w:val="Compact"/>
              <w:jc w:val="left"/>
            </w:pPr>
            <w:r>
              <w:t xml:space="preserve">5</w:t>
            </w:r>
          </w:p>
        </w:tc>
      </w:tr>
    </w:tbl>
    <w:bookmarkEnd w:id="143"/>
    <w:bookmarkStart w:id="144" w:name="recovery-additives-on-affliction-rotes"/>
    <w:p>
      <w:pPr>
        <w:pStyle w:val="Heading3"/>
      </w:pPr>
      <w:r>
        <w:t xml:space="preserve">Recovery Additives (on Affliction rotes)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Recovery Condition</w:t>
            </w:r>
          </w:p>
        </w:tc>
        <w:tc>
          <w:tcPr/>
          <w:p>
            <w:pPr>
              <w:pStyle w:val="Compact"/>
              <w:jc w:val="left"/>
            </w:pPr>
            <w:r>
              <w:t xml:space="preserve">Cost</w:t>
            </w:r>
          </w:p>
        </w:tc>
        <w:tc>
          <w:tcPr/>
          <w:p>
            <w:pPr>
              <w:pStyle w:val="Compact"/>
              <w:jc w:val="left"/>
            </w:pPr>
            <w:r>
              <w:t xml:space="preserve">Method</w:t>
            </w:r>
          </w:p>
        </w:tc>
      </w:tr>
      <w:tr>
        <w:tc>
          <w:tcPr/>
          <w:p>
            <w:pPr>
              <w:pStyle w:val="Compact"/>
              <w:jc w:val="left"/>
            </w:pPr>
            <w:r>
              <w:t xml:space="preserve">Default</w:t>
            </w:r>
          </w:p>
        </w:tc>
        <w:tc>
          <w:tcPr/>
          <w:p>
            <w:pPr>
              <w:pStyle w:val="Compact"/>
              <w:jc w:val="left"/>
            </w:pPr>
            <w:r>
              <w:t xml:space="preserve">+0</w:t>
            </w:r>
          </w:p>
        </w:tc>
        <w:tc>
          <w:tcPr/>
          <w:p>
            <w:pPr>
              <w:pStyle w:val="Compact"/>
              <w:jc w:val="left"/>
            </w:pPr>
            <w:r>
              <w:t xml:space="preserve">Duration expires or rest</w:t>
            </w:r>
          </w:p>
        </w:tc>
      </w:tr>
      <w:tr>
        <w:tc>
          <w:tcPr/>
          <w:p>
            <w:pPr>
              <w:pStyle w:val="Compact"/>
              <w:jc w:val="left"/>
            </w:pPr>
            <w:r>
              <w:t xml:space="preserve">Tenacious Recovery</w:t>
            </w:r>
          </w:p>
        </w:tc>
        <w:tc>
          <w:tcPr/>
          <w:p>
            <w:pPr>
              <w:pStyle w:val="Compact"/>
              <w:jc w:val="left"/>
            </w:pPr>
            <w:r>
              <w:t xml:space="preserve">+1</w:t>
            </w:r>
          </w:p>
        </w:tc>
        <w:tc>
          <w:tcPr/>
          <w:p>
            <w:pPr>
              <w:pStyle w:val="Compact"/>
              <w:jc w:val="left"/>
            </w:pPr>
            <w:r>
              <w:t xml:space="preserve">Requires check/treatment</w:t>
            </w:r>
          </w:p>
        </w:tc>
      </w:tr>
      <w:tr>
        <w:tc>
          <w:tcPr/>
          <w:p>
            <w:pPr>
              <w:pStyle w:val="Compact"/>
              <w:jc w:val="left"/>
            </w:pPr>
            <w:r>
              <w:t xml:space="preserve">Rooted Recovery</w:t>
            </w:r>
          </w:p>
        </w:tc>
        <w:tc>
          <w:tcPr/>
          <w:p>
            <w:pPr>
              <w:pStyle w:val="Compact"/>
              <w:jc w:val="left"/>
            </w:pPr>
            <w:r>
              <w:t xml:space="preserve">+2</w:t>
            </w:r>
          </w:p>
        </w:tc>
        <w:tc>
          <w:tcPr/>
          <w:p>
            <w:pPr>
              <w:pStyle w:val="Compact"/>
              <w:jc w:val="left"/>
            </w:pPr>
            <w:r>
              <w:t xml:space="preserve">Requires magical intervention</w:t>
            </w:r>
          </w:p>
        </w:tc>
      </w:tr>
      <w:tr>
        <w:tc>
          <w:tcPr/>
          <w:p>
            <w:pPr>
              <w:pStyle w:val="Compact"/>
              <w:jc w:val="left"/>
            </w:pPr>
            <w:r>
              <w:t xml:space="preserve">Bound Recovery</w:t>
            </w:r>
          </w:p>
        </w:tc>
        <w:tc>
          <w:tcPr/>
          <w:p>
            <w:pPr>
              <w:pStyle w:val="Compact"/>
              <w:jc w:val="left"/>
            </w:pPr>
            <w:r>
              <w:t xml:space="preserve">+3</w:t>
            </w:r>
          </w:p>
        </w:tc>
        <w:tc>
          <w:tcPr/>
          <w:p>
            <w:pPr>
              <w:pStyle w:val="Compact"/>
              <w:jc w:val="left"/>
            </w:pPr>
            <w:r>
              <w:t xml:space="preserve">Requires specific narrative condition</w:t>
            </w:r>
          </w:p>
        </w:tc>
      </w:tr>
    </w:tbl>
    <w:bookmarkEnd w:id="144"/>
    <w:bookmarkEnd w:id="145"/>
    <w:bookmarkStart w:id="146" w:name="immunity"/>
    <w:p>
      <w:pPr>
        <w:pStyle w:val="Heading2"/>
      </w:pPr>
      <w:r>
        <w:t xml:space="preserve">Immunity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Scope</w:t>
            </w:r>
          </w:p>
        </w:tc>
      </w:tr>
      <w:tr>
        <w:tc>
          <w:tcPr/>
          <w:p>
            <w:pPr>
              <w:pStyle w:val="Compact"/>
              <w:jc w:val="left"/>
            </w:pPr>
            <w:r>
              <w:t xml:space="preserve">4</w:t>
            </w:r>
          </w:p>
        </w:tc>
        <w:tc>
          <w:tcPr/>
          <w:p>
            <w:pPr>
              <w:pStyle w:val="Compact"/>
              <w:jc w:val="left"/>
            </w:pPr>
            <w:r>
              <w:t xml:space="preserve">Single specific isotope expression (e.g., B-01 Inferno specifically)</w:t>
            </w:r>
          </w:p>
        </w:tc>
      </w:tr>
      <w:tr>
        <w:tc>
          <w:tcPr/>
          <w:p>
            <w:pPr>
              <w:pStyle w:val="Compact"/>
              <w:jc w:val="left"/>
            </w:pPr>
            <w:r>
              <w:t xml:space="preserve">6</w:t>
            </w:r>
          </w:p>
        </w:tc>
        <w:tc>
          <w:tcPr/>
          <w:p>
            <w:pPr>
              <w:pStyle w:val="Compact"/>
              <w:jc w:val="left"/>
            </w:pPr>
            <w:r>
              <w:t xml:space="preserve">Isotope category (e.g., all Borderlands fire expressions)</w:t>
            </w:r>
          </w:p>
        </w:tc>
      </w:tr>
      <w:tr>
        <w:tc>
          <w:tcPr/>
          <w:p>
            <w:pPr>
              <w:pStyle w:val="Compact"/>
              <w:jc w:val="left"/>
            </w:pPr>
            <w:r>
              <w:t xml:space="preserve">8</w:t>
            </w:r>
          </w:p>
        </w:tc>
        <w:tc>
          <w:tcPr/>
          <w:p>
            <w:pPr>
              <w:pStyle w:val="Compact"/>
              <w:jc w:val="left"/>
            </w:pPr>
            <w:r>
              <w:t xml:space="preserve">Planar family (e.g., all Borderlands expressions)</w:t>
            </w:r>
          </w:p>
        </w:tc>
      </w:tr>
      <w:tr>
        <w:tc>
          <w:tcPr/>
          <w:p>
            <w:pPr>
              <w:pStyle w:val="Compact"/>
              <w:jc w:val="left"/>
            </w:pPr>
            <w:r>
              <w:t xml:space="preserve">10</w:t>
            </w:r>
          </w:p>
        </w:tc>
        <w:tc>
          <w:tcPr/>
          <w:p>
            <w:pPr>
              <w:pStyle w:val="Compact"/>
              <w:jc w:val="left"/>
            </w:pPr>
            <w:r>
              <w:t xml:space="preserve">Conceptual immunity (immune to the CONCEPT, not just the damage type)</w:t>
            </w:r>
          </w:p>
        </w:tc>
      </w:tr>
    </w:tbl>
    <w:p>
      <w:pPr>
        <w:pStyle w:val="BodyText"/>
      </w:pPr>
      <w:r>
        <w:t xml:space="preserve">Binary — you’re immune or you’re not. ESL determines breadth, not intensity.</w:t>
      </w:r>
    </w:p>
    <w:bookmarkEnd w:id="146"/>
    <w:bookmarkStart w:id="147" w:name="nullify"/>
    <w:p>
      <w:pPr>
        <w:pStyle w:val="Heading2"/>
      </w:pPr>
      <w:r>
        <w:t xml:space="preserve">Nullify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Capability</w:t>
            </w:r>
          </w:p>
        </w:tc>
        <w:tc>
          <w:tcPr/>
          <w:p>
            <w:pPr>
              <w:pStyle w:val="Compact"/>
              <w:jc w:val="left"/>
            </w:pPr>
            <w:r>
              <w:t xml:space="preserve">Neutralization Consequence</w:t>
            </w:r>
          </w:p>
        </w:tc>
      </w:tr>
      <w:tr>
        <w:tc>
          <w:tcPr/>
          <w:p>
            <w:pPr>
              <w:pStyle w:val="Compact"/>
              <w:jc w:val="left"/>
            </w:pPr>
            <w:r>
              <w:t xml:space="preserve">1</w:t>
            </w:r>
          </w:p>
        </w:tc>
        <w:tc>
          <w:tcPr/>
          <w:p>
            <w:pPr>
              <w:pStyle w:val="Compact"/>
              <w:jc w:val="left"/>
            </w:pPr>
            <w:r>
              <w:t xml:space="preserve">Suppress cantrip/Feature-level effect</w:t>
            </w:r>
          </w:p>
        </w:tc>
        <w:tc>
          <w:tcPr/>
          <w:p>
            <w:pPr>
              <w:pStyle w:val="Compact"/>
              <w:jc w:val="left"/>
            </w:pPr>
            <w:r>
              <w:t xml:space="preserve">Negligible energy release</w:t>
            </w:r>
          </w:p>
        </w:tc>
      </w:tr>
      <w:tr>
        <w:tc>
          <w:tcPr/>
          <w:p>
            <w:pPr>
              <w:pStyle w:val="Compact"/>
              <w:jc w:val="left"/>
            </w:pPr>
            <w:r>
              <w:t xml:space="preserve">2</w:t>
            </w:r>
          </w:p>
        </w:tc>
        <w:tc>
          <w:tcPr/>
          <w:p>
            <w:pPr>
              <w:pStyle w:val="Compact"/>
              <w:jc w:val="left"/>
            </w:pPr>
            <w:r>
              <w:t xml:space="preserve">Counter single low-ESL effect</w:t>
            </w:r>
          </w:p>
        </w:tc>
        <w:tc>
          <w:tcPr/>
          <w:p>
            <w:pPr>
              <w:pStyle w:val="Compact"/>
              <w:jc w:val="left"/>
            </w:pPr>
            <w:r>
              <w:t xml:space="preserve">Minor energy release</w:t>
            </w:r>
          </w:p>
        </w:tc>
      </w:tr>
      <w:tr>
        <w:tc>
          <w:tcPr/>
          <w:p>
            <w:pPr>
              <w:pStyle w:val="Compact"/>
              <w:jc w:val="left"/>
            </w:pPr>
            <w:r>
              <w:t xml:space="preserve">3</w:t>
            </w:r>
          </w:p>
        </w:tc>
        <w:tc>
          <w:tcPr/>
          <w:p>
            <w:pPr>
              <w:pStyle w:val="Compact"/>
              <w:jc w:val="left"/>
            </w:pPr>
            <w:r>
              <w:t xml:space="preserve">Targeted dispel — strip one effect</w:t>
            </w:r>
          </w:p>
        </w:tc>
        <w:tc>
          <w:tcPr/>
          <w:p>
            <w:pPr>
              <w:pStyle w:val="Compact"/>
              <w:jc w:val="left"/>
            </w:pPr>
            <w:r>
              <w:t xml:space="preserve">Noticeable burst, manageable</w:t>
            </w:r>
          </w:p>
        </w:tc>
      </w:tr>
      <w:tr>
        <w:tc>
          <w:tcPr/>
          <w:p>
            <w:pPr>
              <w:pStyle w:val="Compact"/>
              <w:jc w:val="left"/>
            </w:pPr>
            <w:r>
              <w:t xml:space="preserve">4</w:t>
            </w:r>
          </w:p>
        </w:tc>
        <w:tc>
          <w:tcPr/>
          <w:p>
            <w:pPr>
              <w:pStyle w:val="Compact"/>
              <w:jc w:val="left"/>
            </w:pPr>
            <w:r>
              <w:t xml:space="preserve">Area dispel — suppress effects below ESL</w:t>
            </w:r>
          </w:p>
        </w:tc>
        <w:tc>
          <w:tcPr/>
          <w:p>
            <w:pPr>
              <w:pStyle w:val="Compact"/>
              <w:jc w:val="left"/>
            </w:pPr>
            <w:r>
              <w:t xml:space="preserve">Significant area energy release</w:t>
            </w:r>
          </w:p>
        </w:tc>
      </w:tr>
      <w:tr>
        <w:tc>
          <w:tcPr/>
          <w:p>
            <w:pPr>
              <w:pStyle w:val="Compact"/>
              <w:jc w:val="left"/>
            </w:pPr>
            <w:r>
              <w:t xml:space="preserve">5</w:t>
            </w:r>
          </w:p>
        </w:tc>
        <w:tc>
          <w:tcPr/>
          <w:p>
            <w:pPr>
              <w:pStyle w:val="Compact"/>
              <w:jc w:val="left"/>
            </w:pPr>
            <w:r>
              <w:t xml:space="preserve">Counter higher-ESL with check</w:t>
            </w:r>
          </w:p>
        </w:tc>
        <w:tc>
          <w:tcPr/>
          <w:p>
            <w:pPr>
              <w:pStyle w:val="Compact"/>
              <w:jc w:val="left"/>
            </w:pPr>
            <w:r>
              <w:t xml:space="preserve">Dangerous burst if successful</w:t>
            </w:r>
          </w:p>
        </w:tc>
      </w:tr>
      <w:tr>
        <w:tc>
          <w:tcPr/>
          <w:p>
            <w:pPr>
              <w:pStyle w:val="Compact"/>
              <w:jc w:val="left"/>
            </w:pPr>
            <w:r>
              <w:t xml:space="preserve">6</w:t>
            </w:r>
          </w:p>
        </w:tc>
        <w:tc>
          <w:tcPr/>
          <w:p>
            <w:pPr>
              <w:pStyle w:val="Compact"/>
              <w:jc w:val="left"/>
            </w:pPr>
            <w:r>
              <w:t xml:space="preserve">Suppress isotope category in area</w:t>
            </w:r>
          </w:p>
        </w:tc>
        <w:tc>
          <w:tcPr/>
          <w:p>
            <w:pPr>
              <w:pStyle w:val="Compact"/>
              <w:jc w:val="left"/>
            </w:pPr>
            <w:r>
              <w:t xml:space="preserve">Major energy management required</w:t>
            </w:r>
          </w:p>
        </w:tc>
      </w:tr>
      <w:tr>
        <w:tc>
          <w:tcPr/>
          <w:p>
            <w:pPr>
              <w:pStyle w:val="Compact"/>
              <w:jc w:val="left"/>
            </w:pPr>
            <w:r>
              <w:t xml:space="preserve">7</w:t>
            </w:r>
          </w:p>
        </w:tc>
        <w:tc>
          <w:tcPr/>
          <w:p>
            <w:pPr>
              <w:pStyle w:val="Compact"/>
              <w:jc w:val="left"/>
            </w:pPr>
            <w:r>
              <w:t xml:space="preserve">Suppress ALL magic in area (Antimagic)</w:t>
            </w:r>
          </w:p>
        </w:tc>
        <w:tc>
          <w:tcPr/>
          <w:p>
            <w:pPr>
              <w:pStyle w:val="Compact"/>
              <w:jc w:val="left"/>
            </w:pPr>
            <w:r>
              <w:t xml:space="preserve">Massive containment load</w:t>
            </w:r>
          </w:p>
        </w:tc>
      </w:tr>
      <w:tr>
        <w:tc>
          <w:tcPr/>
          <w:p>
            <w:pPr>
              <w:pStyle w:val="Compact"/>
              <w:jc w:val="left"/>
            </w:pPr>
            <w:r>
              <w:t xml:space="preserve">8</w:t>
            </w:r>
          </w:p>
        </w:tc>
        <w:tc>
          <w:tcPr/>
          <w:p>
            <w:pPr>
              <w:pStyle w:val="Compact"/>
              <w:jc w:val="left"/>
            </w:pPr>
            <w:r>
              <w:t xml:space="preserve">Permanently strip magical properties</w:t>
            </w:r>
          </w:p>
        </w:tc>
        <w:tc>
          <w:tcPr/>
          <w:p>
            <w:pPr>
              <w:pStyle w:val="Compact"/>
              <w:jc w:val="left"/>
            </w:pPr>
            <w:r>
              <w:t xml:space="preserve">Irreversible neutralization</w:t>
            </w:r>
          </w:p>
        </w:tc>
      </w:tr>
      <w:tr>
        <w:tc>
          <w:tcPr/>
          <w:p>
            <w:pPr>
              <w:pStyle w:val="Compact"/>
              <w:jc w:val="left"/>
            </w:pPr>
            <w:r>
              <w:t xml:space="preserve">9</w:t>
            </w:r>
          </w:p>
        </w:tc>
        <w:tc>
          <w:tcPr/>
          <w:p>
            <w:pPr>
              <w:pStyle w:val="Compact"/>
              <w:jc w:val="left"/>
            </w:pPr>
            <w:r>
              <w:t xml:space="preserve">Suppress planar traits</w:t>
            </w:r>
          </w:p>
        </w:tc>
        <w:tc>
          <w:tcPr/>
          <w:p>
            <w:pPr>
              <w:pStyle w:val="Compact"/>
              <w:jc w:val="left"/>
            </w:pPr>
            <w:r>
              <w:t xml:space="preserve">Cosmic expressions, reality may hiccup</w:t>
            </w:r>
          </w:p>
        </w:tc>
      </w:tr>
      <w:tr>
        <w:tc>
          <w:tcPr/>
          <w:p>
            <w:pPr>
              <w:pStyle w:val="Compact"/>
              <w:jc w:val="left"/>
            </w:pPr>
            <w:r>
              <w:t xml:space="preserve">10</w:t>
            </w:r>
          </w:p>
        </w:tc>
        <w:tc>
          <w:tcPr/>
          <w:p>
            <w:pPr>
              <w:pStyle w:val="Compact"/>
              <w:jc w:val="left"/>
            </w:pPr>
            <w:r>
              <w:t xml:space="preserve">Sever connection to Prima Æther</w:t>
            </w:r>
          </w:p>
        </w:tc>
        <w:tc>
          <w:tcPr/>
          <w:p>
            <w:pPr>
              <w:pStyle w:val="Compact"/>
              <w:jc w:val="left"/>
            </w:pPr>
            <w:r>
              <w:t xml:space="preserve">Paper logic only</w:t>
            </w:r>
          </w:p>
        </w:tc>
      </w:tr>
    </w:tbl>
    <w:p>
      <w:pPr>
        <w:pStyle w:val="BodyText"/>
      </w:pPr>
      <w:r>
        <w:t xml:space="preserve">Nullify operates via neutralization reaction (acid-base chemistry model). Incompatible expression introduced to target spell’s concordance structure. The reaction is exothermic — released energy scales with target’s ESL. Deepguard wards are pressurized containers; breaking one releases stored concordance energy as uncontrolled burst.</w:t>
      </w:r>
    </w:p>
    <w:bookmarkEnd w:id="147"/>
    <w:bookmarkStart w:id="148" w:name="illusion-superposition-collapse"/>
    <w:p>
      <w:pPr>
        <w:pStyle w:val="Heading2"/>
      </w:pPr>
      <w:r>
        <w:t xml:space="preserve">Illusion (Superposition Collapse)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Collapse %</w:t>
            </w:r>
          </w:p>
        </w:tc>
        <w:tc>
          <w:tcPr/>
          <w:p>
            <w:pPr>
              <w:pStyle w:val="Compact"/>
              <w:jc w:val="left"/>
            </w:pPr>
            <w:r>
              <w:t xml:space="preserve">Quality</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Obviously false — shimmer, distortion</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Convincing single-sense, holds until interacted with</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Convincing multi-sense OR perfect single-sense</w:t>
            </w:r>
          </w:p>
        </w:tc>
      </w:tr>
      <w:tr>
        <w:tc>
          <w:tcPr/>
          <w:p>
            <w:pPr>
              <w:pStyle w:val="Compact"/>
              <w:jc w:val="left"/>
            </w:pPr>
            <w:r>
              <w:t xml:space="preserve">4</w:t>
            </w:r>
          </w:p>
        </w:tc>
        <w:tc>
          <w:tcPr/>
          <w:p>
            <w:pPr>
              <w:pStyle w:val="Compact"/>
              <w:jc w:val="left"/>
            </w:pPr>
            <w:r>
              <w:t xml:space="preserve">~30%</w:t>
            </w:r>
          </w:p>
        </w:tc>
        <w:tc>
          <w:tcPr/>
          <w:p>
            <w:pPr>
              <w:pStyle w:val="Compact"/>
              <w:jc w:val="left"/>
            </w:pPr>
            <w:r>
              <w:t xml:space="preserve">Rich multi-sensory, withstands casual scrutiny</w:t>
            </w:r>
          </w:p>
        </w:tc>
      </w:tr>
      <w:tr>
        <w:tc>
          <w:tcPr/>
          <w:p>
            <w:pPr>
              <w:pStyle w:val="Compact"/>
              <w:jc w:val="left"/>
            </w:pPr>
            <w:r>
              <w:t xml:space="preserve">5</w:t>
            </w:r>
          </w:p>
        </w:tc>
        <w:tc>
          <w:tcPr/>
          <w:p>
            <w:pPr>
              <w:pStyle w:val="Compact"/>
              <w:jc w:val="left"/>
            </w:pPr>
            <w:r>
              <w:t xml:space="preserve">~50%</w:t>
            </w:r>
          </w:p>
        </w:tc>
        <w:tc>
          <w:tcPr/>
          <w:p>
            <w:pPr>
              <w:pStyle w:val="Compact"/>
              <w:jc w:val="left"/>
            </w:pPr>
            <w:r>
              <w:t xml:space="preserve">Quasi-real, deals partial damage (Shadow Conjuration)</w:t>
            </w:r>
          </w:p>
        </w:tc>
      </w:tr>
      <w:tr>
        <w:tc>
          <w:tcPr/>
          <w:p>
            <w:pPr>
              <w:pStyle w:val="Compact"/>
              <w:jc w:val="left"/>
            </w:pPr>
            <w:r>
              <w:t xml:space="preserve">6</w:t>
            </w:r>
          </w:p>
        </w:tc>
        <w:tc>
          <w:tcPr/>
          <w:p>
            <w:pPr>
              <w:pStyle w:val="Compact"/>
              <w:jc w:val="left"/>
            </w:pPr>
            <w:r>
              <w:t xml:space="preserve">~60%</w:t>
            </w:r>
          </w:p>
        </w:tc>
        <w:tc>
          <w:tcPr/>
          <w:p>
            <w:pPr>
              <w:pStyle w:val="Compact"/>
              <w:jc w:val="left"/>
            </w:pPr>
            <w:r>
              <w:t xml:space="preserve">Substantially real (Greater Shadow)</w:t>
            </w:r>
          </w:p>
        </w:tc>
      </w:tr>
      <w:tr>
        <w:tc>
          <w:tcPr/>
          <w:p>
            <w:pPr>
              <w:pStyle w:val="Compact"/>
              <w:jc w:val="left"/>
            </w:pPr>
            <w:r>
              <w:t xml:space="preserve">7</w:t>
            </w:r>
          </w:p>
        </w:tc>
        <w:tc>
          <w:tcPr/>
          <w:p>
            <w:pPr>
              <w:pStyle w:val="Compact"/>
              <w:jc w:val="left"/>
            </w:pPr>
            <w:r>
              <w:t xml:space="preserve">~80%</w:t>
            </w:r>
          </w:p>
        </w:tc>
        <w:tc>
          <w:tcPr/>
          <w:p>
            <w:pPr>
              <w:pStyle w:val="Compact"/>
              <w:jc w:val="left"/>
            </w:pPr>
            <w:r>
              <w:t xml:space="preserve">Near-real, most observers can’t distinguish</w:t>
            </w:r>
          </w:p>
        </w:tc>
      </w:tr>
      <w:tr>
        <w:tc>
          <w:tcPr/>
          <w:p>
            <w:pPr>
              <w:pStyle w:val="Compact"/>
              <w:jc w:val="left"/>
            </w:pPr>
            <w:r>
              <w:t xml:space="preserve">8</w:t>
            </w:r>
          </w:p>
        </w:tc>
        <w:tc>
          <w:tcPr/>
          <w:p>
            <w:pPr>
              <w:pStyle w:val="Compact"/>
              <w:jc w:val="left"/>
            </w:pPr>
            <w:r>
              <w:t xml:space="preserve">~90%</w:t>
            </w:r>
          </w:p>
        </w:tc>
        <w:tc>
          <w:tcPr/>
          <w:p>
            <w:pPr>
              <w:pStyle w:val="Compact"/>
              <w:jc w:val="left"/>
            </w:pPr>
            <w:r>
              <w:t xml:space="preserve">Near-indistinguishable from reality</w:t>
            </w:r>
          </w:p>
        </w:tc>
      </w:tr>
      <w:tr>
        <w:tc>
          <w:tcPr/>
          <w:p>
            <w:pPr>
              <w:pStyle w:val="Compact"/>
              <w:jc w:val="left"/>
            </w:pPr>
            <w:r>
              <w:t xml:space="preserve">9</w:t>
            </w:r>
          </w:p>
        </w:tc>
        <w:tc>
          <w:tcPr/>
          <w:p>
            <w:pPr>
              <w:pStyle w:val="Compact"/>
              <w:jc w:val="left"/>
            </w:pPr>
            <w:r>
              <w:t xml:space="preserve">~100%</w:t>
            </w:r>
          </w:p>
        </w:tc>
        <w:tc>
          <w:tcPr/>
          <w:p>
            <w:pPr>
              <w:pStyle w:val="Compact"/>
              <w:jc w:val="left"/>
            </w:pPr>
            <w:r>
              <w:t xml:space="preserve">Fully collapsed. IS real. No distinction from genuine expression.</w:t>
            </w:r>
          </w:p>
        </w:tc>
      </w:tr>
      <w:tr>
        <w:tc>
          <w:tcPr/>
          <w:p>
            <w:pPr>
              <w:pStyle w:val="Compact"/>
              <w:jc w:val="left"/>
            </w:pPr>
            <w:r>
              <w:t xml:space="preserve">10</w:t>
            </w:r>
          </w:p>
        </w:tc>
        <w:tc>
          <w:tcPr/>
          <w:p>
            <w:pPr>
              <w:pStyle w:val="Compact"/>
              <w:jc w:val="left"/>
            </w:pPr>
            <w:r>
              <w:t xml:space="preserve">&gt;100%</w:t>
            </w:r>
          </w:p>
        </w:tc>
        <w:tc>
          <w:tcPr/>
          <w:p>
            <w:pPr>
              <w:pStyle w:val="Compact"/>
              <w:jc w:val="left"/>
            </w:pPr>
            <w:r>
              <w:t xml:space="preserve">Hyper-real. MORE metaphysically anchored than baseline reality.</w:t>
            </w:r>
          </w:p>
        </w:tc>
      </w:tr>
    </w:tbl>
    <w:p>
      <w:pPr>
        <w:pStyle w:val="BlockText"/>
      </w:pPr>
      <w:r>
        <w:t xml:space="preserve">100% collapse: succeeding on save causes METAPHYSICAL TRACK DAMAGE. The observer sees behind reality’s curtain. Chiaroscuro Institute’s mastery level. The Maestro is a permanently &gt;100% collapsed superposition state.</w:t>
      </w:r>
    </w:p>
    <w:bookmarkEnd w:id="148"/>
    <w:bookmarkStart w:id="149" w:name="senses-information-management"/>
    <w:p>
      <w:pPr>
        <w:pStyle w:val="Heading2"/>
      </w:pPr>
      <w:r>
        <w:t xml:space="preserve">Senses (Information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Capability</w:t>
            </w:r>
          </w:p>
        </w:tc>
        <w:tc>
          <w:tcPr/>
          <w:p>
            <w:pPr>
              <w:pStyle w:val="Compact"/>
              <w:jc w:val="left"/>
            </w:pPr>
            <w:r>
              <w:t xml:space="preserve">Intelligence Discipline</w:t>
            </w:r>
          </w:p>
        </w:tc>
      </w:tr>
      <w:tr>
        <w:tc>
          <w:tcPr/>
          <w:p>
            <w:pPr>
              <w:pStyle w:val="Compact"/>
              <w:jc w:val="left"/>
            </w:pPr>
            <w:r>
              <w:t xml:space="preserve">1</w:t>
            </w:r>
          </w:p>
        </w:tc>
        <w:tc>
          <w:tcPr/>
          <w:p>
            <w:pPr>
              <w:pStyle w:val="Compact"/>
              <w:jc w:val="left"/>
            </w:pPr>
            <w:r>
              <w:t xml:space="preserve">Sharpen existing sense — notice details others miss</w:t>
            </w:r>
          </w:p>
        </w:tc>
        <w:tc>
          <w:tcPr/>
          <w:p>
            <w:pPr>
              <w:pStyle w:val="Compact"/>
              <w:jc w:val="left"/>
            </w:pPr>
            <w:r>
              <w:t xml:space="preserve">Collection (enhanced)</w:t>
            </w:r>
          </w:p>
        </w:tc>
      </w:tr>
      <w:tr>
        <w:tc>
          <w:tcPr/>
          <w:p>
            <w:pPr>
              <w:pStyle w:val="Compact"/>
              <w:jc w:val="left"/>
            </w:pPr>
            <w:r>
              <w:t xml:space="preserve">2</w:t>
            </w:r>
          </w:p>
        </w:tc>
        <w:tc>
          <w:tcPr/>
          <w:p>
            <w:pPr>
              <w:pStyle w:val="Compact"/>
              <w:jc w:val="left"/>
            </w:pPr>
            <w:r>
              <w:t xml:space="preserve">Grant new mode — darkvision, detect magic, read micro-expressions</w:t>
            </w:r>
          </w:p>
        </w:tc>
        <w:tc>
          <w:tcPr/>
          <w:p>
            <w:pPr>
              <w:pStyle w:val="Compact"/>
              <w:jc w:val="left"/>
            </w:pPr>
            <w:r>
              <w:t xml:space="preserve">Collection (new channels)</w:t>
            </w:r>
          </w:p>
        </w:tc>
      </w:tr>
      <w:tr>
        <w:tc>
          <w:tcPr/>
          <w:p>
            <w:pPr>
              <w:pStyle w:val="Compact"/>
              <w:jc w:val="left"/>
            </w:pPr>
            <w:r>
              <w:t xml:space="preserve">3</w:t>
            </w:r>
          </w:p>
        </w:tc>
        <w:tc>
          <w:tcPr/>
          <w:p>
            <w:pPr>
              <w:pStyle w:val="Compact"/>
              <w:jc w:val="left"/>
            </w:pPr>
            <w:r>
              <w:t xml:space="preserve">Analytical overlay — identify weaknesses, assess threats, read emotions</w:t>
            </w:r>
          </w:p>
        </w:tc>
        <w:tc>
          <w:tcPr/>
          <w:p>
            <w:pPr>
              <w:pStyle w:val="Compact"/>
              <w:jc w:val="left"/>
            </w:pPr>
            <w:r>
              <w:t xml:space="preserve">Processing/Analysis</w:t>
            </w:r>
          </w:p>
        </w:tc>
      </w:tr>
      <w:tr>
        <w:tc>
          <w:tcPr/>
          <w:p>
            <w:pPr>
              <w:pStyle w:val="Compact"/>
              <w:jc w:val="left"/>
            </w:pPr>
            <w:r>
              <w:t xml:space="preserve">4</w:t>
            </w:r>
          </w:p>
        </w:tc>
        <w:tc>
          <w:tcPr/>
          <w:p>
            <w:pPr>
              <w:pStyle w:val="Compact"/>
              <w:jc w:val="left"/>
            </w:pPr>
            <w:r>
              <w:t xml:space="preserve">Remote collection — displace senses to distant point</w:t>
            </w:r>
          </w:p>
        </w:tc>
        <w:tc>
          <w:tcPr/>
          <w:p>
            <w:pPr>
              <w:pStyle w:val="Compact"/>
              <w:jc w:val="left"/>
            </w:pPr>
            <w:r>
              <w:t xml:space="preserve">Collection (remote)</w:t>
            </w:r>
          </w:p>
        </w:tc>
      </w:tr>
      <w:tr>
        <w:tc>
          <w:tcPr/>
          <w:p>
            <w:pPr>
              <w:pStyle w:val="Compact"/>
              <w:jc w:val="left"/>
            </w:pPr>
            <w:r>
              <w:t xml:space="preserve">5</w:t>
            </w:r>
          </w:p>
        </w:tc>
        <w:tc>
          <w:tcPr/>
          <w:p>
            <w:pPr>
              <w:pStyle w:val="Compact"/>
              <w:jc w:val="left"/>
            </w:pPr>
            <w:r>
              <w:t xml:space="preserve">Pattern recognition — Hypercognition, deduce from minimal data</w:t>
            </w:r>
          </w:p>
        </w:tc>
        <w:tc>
          <w:tcPr/>
          <w:p>
            <w:pPr>
              <w:pStyle w:val="Compact"/>
              <w:jc w:val="left"/>
            </w:pPr>
            <w:r>
              <w:t xml:space="preserve">Analysis (advanced)</w:t>
            </w:r>
          </w:p>
        </w:tc>
      </w:tr>
      <w:tr>
        <w:tc>
          <w:tcPr/>
          <w:p>
            <w:pPr>
              <w:pStyle w:val="Compact"/>
              <w:jc w:val="left"/>
            </w:pPr>
            <w:r>
              <w:t xml:space="preserve">6</w:t>
            </w:r>
          </w:p>
        </w:tc>
        <w:tc>
          <w:tcPr/>
          <w:p>
            <w:pPr>
              <w:pStyle w:val="Compact"/>
              <w:jc w:val="left"/>
            </w:pPr>
            <w:r>
              <w:t xml:space="preserve">Full remote sensory suite — Scrying</w:t>
            </w:r>
          </w:p>
        </w:tc>
        <w:tc>
          <w:tcPr/>
          <w:p>
            <w:pPr>
              <w:pStyle w:val="Compact"/>
              <w:jc w:val="left"/>
            </w:pPr>
            <w:r>
              <w:t xml:space="preserve">Collection (comprehensive)</w:t>
            </w:r>
          </w:p>
        </w:tc>
      </w:tr>
      <w:tr>
        <w:tc>
          <w:tcPr/>
          <w:p>
            <w:pPr>
              <w:pStyle w:val="Compact"/>
              <w:jc w:val="left"/>
            </w:pPr>
            <w:r>
              <w:t xml:space="preserve">7</w:t>
            </w:r>
          </w:p>
        </w:tc>
        <w:tc>
          <w:tcPr/>
          <w:p>
            <w:pPr>
              <w:pStyle w:val="Compact"/>
              <w:jc w:val="left"/>
            </w:pPr>
            <w:r>
              <w:t xml:space="preserve">Historical reconstruction — read past from location/object (Synod archive)</w:t>
            </w:r>
          </w:p>
        </w:tc>
        <w:tc>
          <w:tcPr/>
          <w:p>
            <w:pPr>
              <w:pStyle w:val="Compact"/>
              <w:jc w:val="left"/>
            </w:pPr>
            <w:r>
              <w:t xml:space="preserve">Collection (temporal, past)</w:t>
            </w:r>
          </w:p>
        </w:tc>
      </w:tr>
      <w:tr>
        <w:tc>
          <w:tcPr/>
          <w:p>
            <w:pPr>
              <w:pStyle w:val="Compact"/>
              <w:jc w:val="left"/>
            </w:pPr>
            <w:r>
              <w:t xml:space="preserve">8</w:t>
            </w:r>
          </w:p>
        </w:tc>
        <w:tc>
          <w:tcPr/>
          <w:p>
            <w:pPr>
              <w:pStyle w:val="Compact"/>
              <w:jc w:val="left"/>
            </w:pPr>
            <w:r>
              <w:t xml:space="preserve">True Seeing — penetrate all deception, all layers simultaneously</w:t>
            </w:r>
          </w:p>
        </w:tc>
        <w:tc>
          <w:tcPr/>
          <w:p>
            <w:pPr>
              <w:pStyle w:val="Compact"/>
              <w:jc w:val="left"/>
            </w:pPr>
            <w:r>
              <w:t xml:space="preserve">Analysis (penetrating)</w:t>
            </w:r>
          </w:p>
        </w:tc>
      </w:tr>
      <w:tr>
        <w:tc>
          <w:tcPr/>
          <w:p>
            <w:pPr>
              <w:pStyle w:val="Compact"/>
              <w:jc w:val="left"/>
            </w:pPr>
            <w:r>
              <w:t xml:space="preserve">9</w:t>
            </w:r>
          </w:p>
        </w:tc>
        <w:tc>
          <w:tcPr/>
          <w:p>
            <w:pPr>
              <w:pStyle w:val="Compact"/>
              <w:jc w:val="left"/>
            </w:pPr>
            <w:r>
              <w:t xml:space="preserve">Temporal perception — glimpse actual futures (true precognition)</w:t>
            </w:r>
          </w:p>
        </w:tc>
        <w:tc>
          <w:tcPr/>
          <w:p>
            <w:pPr>
              <w:pStyle w:val="Compact"/>
              <w:jc w:val="left"/>
            </w:pPr>
            <w:r>
              <w:t xml:space="preserve">Prediction (temporal)</w:t>
            </w:r>
          </w:p>
        </w:tc>
      </w:tr>
      <w:tr>
        <w:tc>
          <w:tcPr/>
          <w:p>
            <w:pPr>
              <w:pStyle w:val="Compact"/>
              <w:jc w:val="left"/>
            </w:pPr>
            <w:r>
              <w:t xml:space="preserve">10</w:t>
            </w:r>
          </w:p>
        </w:tc>
        <w:tc>
          <w:tcPr/>
          <w:p>
            <w:pPr>
              <w:pStyle w:val="Compact"/>
              <w:jc w:val="left"/>
            </w:pPr>
            <w:r>
              <w:t xml:space="preserve">Metafaculty — near-universal awareness, complete dossier from nothing</w:t>
            </w:r>
          </w:p>
        </w:tc>
        <w:tc>
          <w:tcPr/>
          <w:p>
            <w:pPr>
              <w:pStyle w:val="Compact"/>
              <w:jc w:val="left"/>
            </w:pPr>
            <w:r>
              <w:t xml:space="preserve">Comprehensive intelligence</w:t>
            </w:r>
          </w:p>
        </w:tc>
      </w:tr>
    </w:tbl>
    <w:p>
      <w:pPr>
        <w:pStyle w:val="BodyText"/>
      </w:pPr>
      <w:r>
        <w:t xml:space="preserve">The Chronosynclastic Institute achieves ESL 5–7 RESULTS through mundane training and math at 0 ÆP cost (Ekman micro-expressions, game theory, statistical modeling). Magic kicks in when mundane analysis isn’t enough.</w:t>
      </w:r>
    </w:p>
    <w:bookmarkEnd w:id="149"/>
    <w:bookmarkStart w:id="150" w:name="move-object"/>
    <w:p>
      <w:pPr>
        <w:pStyle w:val="Heading2"/>
      </w:pPr>
      <w:r>
        <w:t xml:space="preserve">Move Object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Weight</w:t>
            </w:r>
          </w:p>
        </w:tc>
      </w:tr>
      <w:tr>
        <w:tc>
          <w:tcPr/>
          <w:p>
            <w:pPr>
              <w:pStyle w:val="Compact"/>
              <w:jc w:val="left"/>
            </w:pPr>
            <w:r>
              <w:t xml:space="preserve">1</w:t>
            </w:r>
          </w:p>
        </w:tc>
        <w:tc>
          <w:tcPr/>
          <w:p>
            <w:pPr>
              <w:pStyle w:val="Compact"/>
              <w:jc w:val="left"/>
            </w:pPr>
            <w:r>
              <w:t xml:space="preserve">5 lbs</w:t>
            </w:r>
          </w:p>
        </w:tc>
      </w:tr>
      <w:tr>
        <w:tc>
          <w:tcPr/>
          <w:p>
            <w:pPr>
              <w:pStyle w:val="Compact"/>
              <w:jc w:val="left"/>
            </w:pPr>
            <w:r>
              <w:t xml:space="preserve">2</w:t>
            </w:r>
          </w:p>
        </w:tc>
        <w:tc>
          <w:tcPr/>
          <w:p>
            <w:pPr>
              <w:pStyle w:val="Compact"/>
              <w:jc w:val="left"/>
            </w:pPr>
            <w:r>
              <w:t xml:space="preserve">25 lbs</w:t>
            </w:r>
          </w:p>
        </w:tc>
      </w:tr>
      <w:tr>
        <w:tc>
          <w:tcPr/>
          <w:p>
            <w:pPr>
              <w:pStyle w:val="Compact"/>
              <w:jc w:val="left"/>
            </w:pPr>
            <w:r>
              <w:t xml:space="preserve">3</w:t>
            </w:r>
          </w:p>
        </w:tc>
        <w:tc>
          <w:tcPr/>
          <w:p>
            <w:pPr>
              <w:pStyle w:val="Compact"/>
              <w:jc w:val="left"/>
            </w:pPr>
            <w:r>
              <w:t xml:space="preserve">100 lbs</w:t>
            </w:r>
          </w:p>
        </w:tc>
      </w:tr>
      <w:tr>
        <w:tc>
          <w:tcPr/>
          <w:p>
            <w:pPr>
              <w:pStyle w:val="Compact"/>
              <w:jc w:val="left"/>
            </w:pPr>
            <w:r>
              <w:t xml:space="preserve">4</w:t>
            </w:r>
          </w:p>
        </w:tc>
        <w:tc>
          <w:tcPr/>
          <w:p>
            <w:pPr>
              <w:pStyle w:val="Compact"/>
              <w:jc w:val="left"/>
            </w:pPr>
            <w:r>
              <w:t xml:space="preserve">250 lbs</w:t>
            </w:r>
          </w:p>
        </w:tc>
      </w:tr>
      <w:tr>
        <w:tc>
          <w:tcPr/>
          <w:p>
            <w:pPr>
              <w:pStyle w:val="Compact"/>
              <w:jc w:val="left"/>
            </w:pPr>
            <w:r>
              <w:t xml:space="preserve">5</w:t>
            </w:r>
          </w:p>
        </w:tc>
        <w:tc>
          <w:tcPr/>
          <w:p>
            <w:pPr>
              <w:pStyle w:val="Compact"/>
              <w:jc w:val="left"/>
            </w:pPr>
            <w:r>
              <w:t xml:space="preserve">500 lbs</w:t>
            </w:r>
          </w:p>
        </w:tc>
      </w:tr>
      <w:tr>
        <w:tc>
          <w:tcPr/>
          <w:p>
            <w:pPr>
              <w:pStyle w:val="Compact"/>
              <w:jc w:val="left"/>
            </w:pPr>
            <w:r>
              <w:t xml:space="preserve">6</w:t>
            </w:r>
          </w:p>
        </w:tc>
        <w:tc>
          <w:tcPr/>
          <w:p>
            <w:pPr>
              <w:pStyle w:val="Compact"/>
              <w:jc w:val="left"/>
            </w:pPr>
            <w:r>
              <w:t xml:space="preserve">1,000 lbs</w:t>
            </w:r>
          </w:p>
        </w:tc>
      </w:tr>
      <w:tr>
        <w:tc>
          <w:tcPr/>
          <w:p>
            <w:pPr>
              <w:pStyle w:val="Compact"/>
              <w:jc w:val="left"/>
            </w:pPr>
            <w:r>
              <w:t xml:space="preserve">7</w:t>
            </w:r>
          </w:p>
        </w:tc>
        <w:tc>
          <w:tcPr/>
          <w:p>
            <w:pPr>
              <w:pStyle w:val="Compact"/>
              <w:jc w:val="left"/>
            </w:pPr>
            <w:r>
              <w:t xml:space="preserve">2,500 lbs</w:t>
            </w:r>
          </w:p>
        </w:tc>
      </w:tr>
      <w:tr>
        <w:tc>
          <w:tcPr/>
          <w:p>
            <w:pPr>
              <w:pStyle w:val="Compact"/>
              <w:jc w:val="left"/>
            </w:pPr>
            <w:r>
              <w:t xml:space="preserve">8</w:t>
            </w:r>
          </w:p>
        </w:tc>
        <w:tc>
          <w:tcPr/>
          <w:p>
            <w:pPr>
              <w:pStyle w:val="Compact"/>
              <w:jc w:val="left"/>
            </w:pPr>
            <w:r>
              <w:t xml:space="preserve">5,000 lbs</w:t>
            </w:r>
          </w:p>
        </w:tc>
      </w:tr>
      <w:tr>
        <w:tc>
          <w:tcPr/>
          <w:p>
            <w:pPr>
              <w:pStyle w:val="Compact"/>
              <w:jc w:val="left"/>
            </w:pPr>
            <w:r>
              <w:t xml:space="preserve">9</w:t>
            </w:r>
          </w:p>
        </w:tc>
        <w:tc>
          <w:tcPr/>
          <w:p>
            <w:pPr>
              <w:pStyle w:val="Compact"/>
              <w:jc w:val="left"/>
            </w:pPr>
            <w:r>
              <w:t xml:space="preserve">10,000 lbs</w:t>
            </w:r>
          </w:p>
        </w:tc>
      </w:tr>
      <w:tr>
        <w:tc>
          <w:tcPr/>
          <w:p>
            <w:pPr>
              <w:pStyle w:val="Compact"/>
              <w:jc w:val="left"/>
            </w:pPr>
            <w:r>
              <w:t xml:space="preserve">10</w:t>
            </w:r>
          </w:p>
        </w:tc>
        <w:tc>
          <w:tcPr/>
          <w:p>
            <w:pPr>
              <w:pStyle w:val="Compact"/>
              <w:jc w:val="left"/>
            </w:pPr>
            <w:r>
              <w:t xml:space="preserve">25,000+ lbs</w:t>
            </w:r>
          </w:p>
        </w:tc>
      </w:tr>
    </w:tbl>
    <w:bookmarkEnd w:id="150"/>
    <w:bookmarkStart w:id="151" w:name="Xee915fb4c28e861400ac1ccd63d9f648858809b"/>
    <w:p>
      <w:pPr>
        <w:pStyle w:val="Heading2"/>
      </w:pPr>
      <w:r>
        <w:t xml:space="preserve">Create (Extradimensional Spaces — Palimpsest Folds)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Volume</w:t>
            </w:r>
          </w:p>
        </w:tc>
        <w:tc>
          <w:tcPr/>
          <w:p>
            <w:pPr>
              <w:pStyle w:val="Compact"/>
              <w:jc w:val="left"/>
            </w:pPr>
            <w:r>
              <w:t xml:space="preserve">Equivalent</w:t>
            </w:r>
          </w:p>
        </w:tc>
      </w:tr>
      <w:tr>
        <w:tc>
          <w:tcPr/>
          <w:p>
            <w:pPr>
              <w:pStyle w:val="Compact"/>
              <w:jc w:val="left"/>
            </w:pPr>
            <w:r>
              <w:t xml:space="preserve">1</w:t>
            </w:r>
          </w:p>
        </w:tc>
        <w:tc>
          <w:tcPr/>
          <w:p>
            <w:pPr>
              <w:pStyle w:val="Compact"/>
              <w:jc w:val="left"/>
            </w:pPr>
            <w:r>
              <w:t xml:space="preserve">~1 cu ft</w:t>
            </w:r>
          </w:p>
        </w:tc>
        <w:tc>
          <w:tcPr/>
          <w:p>
            <w:pPr>
              <w:pStyle w:val="Compact"/>
              <w:jc w:val="left"/>
            </w:pPr>
            <w:r>
              <w:t xml:space="preserve">Familiar Pocket, hidden compartment</w:t>
            </w:r>
          </w:p>
        </w:tc>
      </w:tr>
      <w:tr>
        <w:tc>
          <w:tcPr/>
          <w:p>
            <w:pPr>
              <w:pStyle w:val="Compact"/>
              <w:jc w:val="left"/>
            </w:pPr>
            <w:r>
              <w:t xml:space="preserve">2</w:t>
            </w:r>
          </w:p>
        </w:tc>
        <w:tc>
          <w:tcPr/>
          <w:p>
            <w:pPr>
              <w:pStyle w:val="Compact"/>
              <w:jc w:val="left"/>
            </w:pPr>
            <w:r>
              <w:t xml:space="preserve">~30 cu ft</w:t>
            </w:r>
          </w:p>
        </w:tc>
        <w:tc>
          <w:tcPr/>
          <w:p>
            <w:pPr>
              <w:pStyle w:val="Compact"/>
              <w:jc w:val="left"/>
            </w:pPr>
            <w:r>
              <w:t xml:space="preserve">Bag of Holding, haversack</w:t>
            </w:r>
          </w:p>
        </w:tc>
      </w:tr>
      <w:tr>
        <w:tc>
          <w:tcPr/>
          <w:p>
            <w:pPr>
              <w:pStyle w:val="Compact"/>
              <w:jc w:val="left"/>
            </w:pPr>
            <w:r>
              <w:t xml:space="preserve">3</w:t>
            </w:r>
          </w:p>
        </w:tc>
        <w:tc>
          <w:tcPr/>
          <w:p>
            <w:pPr>
              <w:pStyle w:val="Compact"/>
              <w:jc w:val="left"/>
            </w:pPr>
            <w:r>
              <w:t xml:space="preserve">~250 cu ft</w:t>
            </w:r>
          </w:p>
        </w:tc>
        <w:tc>
          <w:tcPr/>
          <w:p>
            <w:pPr>
              <w:pStyle w:val="Compact"/>
              <w:jc w:val="left"/>
            </w:pPr>
            <w:r>
              <w:t xml:space="preserve">Portable Hole, large container</w:t>
            </w:r>
          </w:p>
        </w:tc>
      </w:tr>
      <w:tr>
        <w:tc>
          <w:tcPr/>
          <w:p>
            <w:pPr>
              <w:pStyle w:val="Compact"/>
              <w:jc w:val="left"/>
            </w:pPr>
            <w:r>
              <w:t xml:space="preserve">4</w:t>
            </w:r>
          </w:p>
        </w:tc>
        <w:tc>
          <w:tcPr/>
          <w:p>
            <w:pPr>
              <w:pStyle w:val="Compact"/>
              <w:jc w:val="left"/>
            </w:pPr>
            <w:r>
              <w:t xml:space="preserve">~1,000 cu ft</w:t>
            </w:r>
          </w:p>
        </w:tc>
        <w:tc>
          <w:tcPr/>
          <w:p>
            <w:pPr>
              <w:pStyle w:val="Compact"/>
              <w:jc w:val="left"/>
            </w:pPr>
            <w:r>
              <w:t xml:space="preserve">Rope Trick, room for a party</w:t>
            </w:r>
          </w:p>
        </w:tc>
      </w:tr>
      <w:tr>
        <w:tc>
          <w:tcPr/>
          <w:p>
            <w:pPr>
              <w:pStyle w:val="Compact"/>
              <w:jc w:val="left"/>
            </w:pPr>
            <w:r>
              <w:t xml:space="preserve">5</w:t>
            </w:r>
          </w:p>
        </w:tc>
        <w:tc>
          <w:tcPr/>
          <w:p>
            <w:pPr>
              <w:pStyle w:val="Compact"/>
              <w:jc w:val="left"/>
            </w:pPr>
            <w:r>
              <w:t xml:space="preserve">~5,000 cu ft</w:t>
            </w:r>
          </w:p>
        </w:tc>
        <w:tc>
          <w:tcPr/>
          <w:p>
            <w:pPr>
              <w:pStyle w:val="Compact"/>
              <w:jc w:val="left"/>
            </w:pPr>
            <w:r>
              <w:t xml:space="preserve">Suite of rooms</w:t>
            </w:r>
          </w:p>
        </w:tc>
      </w:tr>
      <w:tr>
        <w:tc>
          <w:tcPr/>
          <w:p>
            <w:pPr>
              <w:pStyle w:val="Compact"/>
              <w:jc w:val="left"/>
            </w:pPr>
            <w:r>
              <w:t xml:space="preserve">6</w:t>
            </w:r>
          </w:p>
        </w:tc>
        <w:tc>
          <w:tcPr/>
          <w:p>
            <w:pPr>
              <w:pStyle w:val="Compact"/>
              <w:jc w:val="left"/>
            </w:pPr>
            <w:r>
              <w:t xml:space="preserve">~25,000 cu ft</w:t>
            </w:r>
          </w:p>
        </w:tc>
        <w:tc>
          <w:tcPr/>
          <w:p>
            <w:pPr>
              <w:pStyle w:val="Compact"/>
              <w:jc w:val="left"/>
            </w:pPr>
            <w:r>
              <w:t xml:space="preserve">Small building</w:t>
            </w:r>
          </w:p>
        </w:tc>
      </w:tr>
      <w:tr>
        <w:tc>
          <w:tcPr/>
          <w:p>
            <w:pPr>
              <w:pStyle w:val="Compact"/>
              <w:jc w:val="left"/>
            </w:pPr>
            <w:r>
              <w:t xml:space="preserve">7</w:t>
            </w:r>
          </w:p>
        </w:tc>
        <w:tc>
          <w:tcPr/>
          <w:p>
            <w:pPr>
              <w:pStyle w:val="Compact"/>
              <w:jc w:val="left"/>
            </w:pPr>
            <w:r>
              <w:t xml:space="preserve">~100,000 cu ft</w:t>
            </w:r>
          </w:p>
        </w:tc>
        <w:tc>
          <w:tcPr/>
          <w:p>
            <w:pPr>
              <w:pStyle w:val="Compact"/>
              <w:jc w:val="left"/>
            </w:pPr>
            <w:r>
              <w:t xml:space="preserve">Large building, Mansion</w:t>
            </w:r>
          </w:p>
        </w:tc>
      </w:tr>
      <w:tr>
        <w:tc>
          <w:tcPr/>
          <w:p>
            <w:pPr>
              <w:pStyle w:val="Compact"/>
              <w:jc w:val="left"/>
            </w:pPr>
            <w:r>
              <w:t xml:space="preserve">8</w:t>
            </w:r>
          </w:p>
        </w:tc>
        <w:tc>
          <w:tcPr/>
          <w:p>
            <w:pPr>
              <w:pStyle w:val="Compact"/>
              <w:jc w:val="left"/>
            </w:pPr>
            <w:r>
              <w:t xml:space="preserve">~500,000 cu ft</w:t>
            </w:r>
          </w:p>
        </w:tc>
        <w:tc>
          <w:tcPr/>
          <w:p>
            <w:pPr>
              <w:pStyle w:val="Compact"/>
              <w:jc w:val="left"/>
            </w:pPr>
            <w:r>
              <w:t xml:space="preserve">Lesser Demiplane</w:t>
            </w:r>
          </w:p>
        </w:tc>
      </w:tr>
      <w:tr>
        <w:tc>
          <w:tcPr/>
          <w:p>
            <w:pPr>
              <w:pStyle w:val="Compact"/>
              <w:jc w:val="left"/>
            </w:pPr>
            <w:r>
              <w:t xml:space="preserve">9</w:t>
            </w:r>
          </w:p>
        </w:tc>
        <w:tc>
          <w:tcPr/>
          <w:p>
            <w:pPr>
              <w:pStyle w:val="Compact"/>
              <w:jc w:val="left"/>
            </w:pPr>
            <w:r>
              <w:t xml:space="preserve">~2,000,000 cu ft</w:t>
            </w:r>
          </w:p>
        </w:tc>
        <w:tc>
          <w:tcPr/>
          <w:p>
            <w:pPr>
              <w:pStyle w:val="Compact"/>
              <w:jc w:val="left"/>
            </w:pPr>
            <w:r>
              <w:t xml:space="preserve">Demiplane</w:t>
            </w:r>
          </w:p>
        </w:tc>
      </w:tr>
      <w:tr>
        <w:tc>
          <w:tcPr/>
          <w:p>
            <w:pPr>
              <w:pStyle w:val="Compact"/>
              <w:jc w:val="left"/>
            </w:pPr>
            <w:r>
              <w:t xml:space="preserve">10</w:t>
            </w:r>
          </w:p>
        </w:tc>
        <w:tc>
          <w:tcPr/>
          <w:p>
            <w:pPr>
              <w:pStyle w:val="Compact"/>
              <w:jc w:val="left"/>
            </w:pPr>
            <w:r>
              <w:t xml:space="preserve">~10,000,000+ cu ft</w:t>
            </w:r>
          </w:p>
        </w:tc>
        <w:tc>
          <w:tcPr/>
          <w:p>
            <w:pPr>
              <w:pStyle w:val="Compact"/>
              <w:jc w:val="left"/>
            </w:pPr>
            <w:r>
              <w:t xml:space="preserve">Greater Demiplane / Genesis</w:t>
            </w:r>
          </w:p>
        </w:tc>
      </w:tr>
    </w:tbl>
    <w:p>
      <w:pPr>
        <w:pStyle w:val="BodyText"/>
      </w:pPr>
      <w:r>
        <w:t xml:space="preserve">Extradimensional spaces are Palimpsest folds, not bubbles in void. The Palimpsest has terrain, ecology, and structural integrity. Folds have LOCATIONS accessible from the Palimpsest side. Nesting works — the Palimpsest handles nested folds trivially (like scooping a cup from the ocean). No PF1e-style item interaction failures. Ancient abandoned folds persist as explorable spaces = dungeon generation engine.</w:t>
      </w:r>
    </w:p>
    <w:p>
      <w:r>
        <w:pict>
          <v:rect style="width:0;height:1.5pt" o:hralign="center" o:hrstd="t" o:hr="t"/>
        </w:pict>
      </w:r>
    </w:p>
    <w:bookmarkEnd w:id="151"/>
    <w:bookmarkEnd w:id="152"/>
    <w:bookmarkStart w:id="159" w:name="part-iv-architectural-decisions"/>
    <w:p>
      <w:pPr>
        <w:pStyle w:val="Heading1"/>
      </w:pPr>
      <w:r>
        <w:t xml:space="preserve">PART IV: ARCHITECTURAL DECISIONS</w:t>
      </w:r>
    </w:p>
    <w:bookmarkStart w:id="153" w:name="ber-model-model-a-confirmed"/>
    <w:p>
      <w:pPr>
        <w:pStyle w:val="Heading2"/>
      </w:pPr>
      <w:r>
        <w:t xml:space="preserve">BER Model (Model A Confirmed)</w:t>
      </w:r>
    </w:p>
    <w:p>
      <w:pPr>
        <w:pStyle w:val="Compact"/>
        <w:numPr>
          <w:ilvl w:val="0"/>
          <w:numId w:val="1009"/>
        </w:numPr>
      </w:pPr>
      <w:r>
        <w:t xml:space="preserve">BER is STATIC. Base cost IS the BER, always.</w:t>
      </w:r>
    </w:p>
    <w:p>
      <w:pPr>
        <w:pStyle w:val="Compact"/>
        <w:numPr>
          <w:ilvl w:val="0"/>
          <w:numId w:val="1009"/>
        </w:numPr>
      </w:pPr>
      <w:r>
        <w:t xml:space="preserve">BER never scales with dots. Dots invested = Effect Tier = ESL cap.</w:t>
      </w:r>
    </w:p>
    <w:p>
      <w:pPr>
        <w:pStyle w:val="Compact"/>
        <w:numPr>
          <w:ilvl w:val="0"/>
          <w:numId w:val="1009"/>
        </w:numPr>
      </w:pPr>
      <w:r>
        <w:t xml:space="preserve">Base cost = pool footprint tax determining room for Additives.</w:t>
      </w:r>
    </w:p>
    <w:p>
      <w:pPr>
        <w:pStyle w:val="Compact"/>
        <w:numPr>
          <w:ilvl w:val="0"/>
          <w:numId w:val="1009"/>
        </w:numPr>
      </w:pPr>
      <w:r>
        <w:t xml:space="preserve">Higher base cost = less room for customization, not harder to cast.</w:t>
      </w:r>
    </w:p>
    <w:bookmarkEnd w:id="153"/>
    <w:bookmarkStart w:id="154" w:name="core-formula"/>
    <w:p>
      <w:pPr>
        <w:pStyle w:val="Heading2"/>
      </w:pPr>
      <w:r>
        <w:t xml:space="preserve">Core Formula</w:t>
      </w:r>
    </w:p>
    <w:p>
      <w:pPr>
        <w:pStyle w:val="Compact"/>
        <w:numPr>
          <w:ilvl w:val="0"/>
          <w:numId w:val="1010"/>
        </w:numPr>
      </w:pPr>
      <w:r>
        <w:rPr>
          <w:b/>
          <w:bCs/>
        </w:rPr>
        <w:t xml:space="preserve">Final Rank</w:t>
      </w:r>
      <w:r>
        <w:t xml:space="preserve"> </w:t>
      </w:r>
      <w:r>
        <w:t xml:space="preserve">= BER + Additives − Subtractives = ESL</w:t>
      </w:r>
    </w:p>
    <w:p>
      <w:pPr>
        <w:pStyle w:val="Compact"/>
        <w:numPr>
          <w:ilvl w:val="0"/>
          <w:numId w:val="1010"/>
        </w:numPr>
      </w:pPr>
      <w:r>
        <w:rPr>
          <w:b/>
          <w:bCs/>
        </w:rPr>
        <w:t xml:space="preserve">ESL</w:t>
      </w:r>
      <w:r>
        <w:t xml:space="preserve"> </w:t>
      </w:r>
      <w:r>
        <w:t xml:space="preserve">capped by min(Effect Tier, Isotope Tier) AND cannot exceed Mastery</w:t>
      </w:r>
    </w:p>
    <w:p>
      <w:pPr>
        <w:pStyle w:val="Compact"/>
        <w:numPr>
          <w:ilvl w:val="0"/>
          <w:numId w:val="1010"/>
        </w:numPr>
      </w:pPr>
      <w:r>
        <w:rPr>
          <w:b/>
          <w:bCs/>
        </w:rPr>
        <w:t xml:space="preserve">Pool</w:t>
      </w:r>
      <w:r>
        <w:t xml:space="preserve"> </w:t>
      </w:r>
      <w:r>
        <w:t xml:space="preserve">= (½ Effect Tier) + (½ Isotope Tier) + Mastery + Integrity</w:t>
      </w:r>
    </w:p>
    <w:p>
      <w:pPr>
        <w:pStyle w:val="Compact"/>
        <w:numPr>
          <w:ilvl w:val="0"/>
          <w:numId w:val="1010"/>
        </w:numPr>
      </w:pPr>
      <w:r>
        <w:rPr>
          <w:b/>
          <w:bCs/>
        </w:rPr>
        <w:t xml:space="preserve">ÆP Cost</w:t>
      </w:r>
      <w:r>
        <w:t xml:space="preserve"> </w:t>
      </w:r>
      <w:r>
        <w:t xml:space="preserve">= (ESL × 2) − 1</w:t>
      </w:r>
    </w:p>
    <w:bookmarkEnd w:id="154"/>
    <w:bookmarkStart w:id="155" w:name="X0f77c54417e062c2e07ec8d5a70e94af8efc867"/>
    <w:p>
      <w:pPr>
        <w:pStyle w:val="Heading2"/>
      </w:pPr>
      <w:r>
        <w:t xml:space="preserve">Linked Rotes (Composition Rule, NOT Additive)</w:t>
      </w:r>
    </w:p>
    <w:p>
      <w:pPr>
        <w:pStyle w:val="FirstParagraph"/>
      </w:pPr>
      <w:r>
        <w:t xml:space="preserve">Linked (+1) REMOVED from Additive list. Becomes composition rule:</w:t>
      </w:r>
    </w:p>
    <w:p>
      <w:pPr>
        <w:pStyle w:val="BodyText"/>
      </w:pPr>
      <w:r>
        <w:t xml:space="preserve">“</w:t>
      </w:r>
      <w:r>
        <w:t xml:space="preserve">Two or more independently constructed rotes may be composed as a Linked pair. Linked rotes activate simultaneously as one action. Each rote maintains its own BER, ESL, Construction Pool, Additives, and Subtractives. The caster pays the combined ÆP cost of all Linked rotes.</w:t>
      </w:r>
      <w:r>
        <w:t xml:space="preserve">”</w:t>
      </w:r>
    </w:p>
    <w:p>
      <w:pPr>
        <w:pStyle w:val="BodyText"/>
      </w:pPr>
      <w:r>
        <w:t xml:space="preserve">Each rote in a Linked pair carries its own Subtractives independently. This explains how Stinking Cloud works: fog rote (Environment/Illusion) with minutes duration + Affliction rote with Overwhelming (−4) anchor at shorter duration. Different ESLs, different parameters, one activation.</w:t>
      </w:r>
    </w:p>
    <w:p>
      <w:pPr>
        <w:pStyle w:val="BodyText"/>
      </w:pPr>
      <w:r>
        <w:t xml:space="preserve">Linked rotes are implanted into items as single units. Insets modify the implanted rote externally (like talents). A wand of Stinking Cloud contains the linked pair as one function.</w:t>
      </w:r>
    </w:p>
    <w:bookmarkEnd w:id="155"/>
    <w:bookmarkStart w:id="156" w:name="three-layer-modifier-architecture"/>
    <w:p>
      <w:pPr>
        <w:pStyle w:val="Heading2"/>
      </w:pPr>
      <w:r>
        <w:t xml:space="preserve">Three-Layer Modifier Architecture</w:t>
      </w:r>
    </w:p>
    <w:p>
      <w:pPr>
        <w:pStyle w:val="Compact"/>
        <w:numPr>
          <w:ilvl w:val="0"/>
          <w:numId w:val="1011"/>
        </w:numPr>
      </w:pPr>
      <w:r>
        <w:rPr>
          <w:b/>
          <w:bCs/>
        </w:rPr>
        <w:t xml:space="preserve">Internal (part of the rote):</w:t>
      </w:r>
      <w:r>
        <w:t xml:space="preserve"> </w:t>
      </w:r>
      <w:r>
        <w:t xml:space="preserve">Additives and Subtractives. Fixed at composition. Change the rote itself.</w:t>
      </w:r>
    </w:p>
    <w:p>
      <w:pPr>
        <w:pStyle w:val="Compact"/>
        <w:numPr>
          <w:ilvl w:val="0"/>
          <w:numId w:val="1011"/>
        </w:numPr>
      </w:pPr>
      <w:r>
        <w:rPr>
          <w:b/>
          <w:bCs/>
        </w:rPr>
        <w:t xml:space="preserve">External-permanent (talents/insets):</w:t>
      </w:r>
      <w:r>
        <w:t xml:space="preserve"> </w:t>
      </w:r>
      <w:r>
        <w:t xml:space="preserve">Metamagic talents, Focus talents, item insets. Applied from outside. Don’t change the rote’s internal formula.</w:t>
      </w:r>
    </w:p>
    <w:p>
      <w:pPr>
        <w:pStyle w:val="Compact"/>
        <w:numPr>
          <w:ilvl w:val="0"/>
          <w:numId w:val="1011"/>
        </w:numPr>
      </w:pPr>
      <w:r>
        <w:rPr>
          <w:b/>
          <w:bCs/>
        </w:rPr>
        <w:t xml:space="preserve">External-temporary (casting decisions):</w:t>
      </w:r>
      <w:r>
        <w:t xml:space="preserve"> </w:t>
      </w:r>
      <w:r>
        <w:t xml:space="preserve">Metamagic ÆP surcharges, Improviser swaps. Per-casting modifications.</w:t>
      </w:r>
    </w:p>
    <w:bookmarkEnd w:id="156"/>
    <w:bookmarkStart w:id="157" w:name="Xba6d852056d9adfc4db287f1a068a75cc59286e"/>
    <w:p>
      <w:pPr>
        <w:pStyle w:val="Heading2"/>
      </w:pPr>
      <w:r>
        <w:t xml:space="preserve">Condition Track System (SWSE-style, three layers)</w:t>
      </w:r>
    </w:p>
    <w:p>
      <w:pPr>
        <w:pStyle w:val="Compact"/>
        <w:numPr>
          <w:ilvl w:val="0"/>
          <w:numId w:val="1012"/>
        </w:numPr>
      </w:pPr>
      <w:r>
        <w:rPr>
          <w:b/>
          <w:bCs/>
        </w:rPr>
        <w:t xml:space="preserve">Layer 1:</w:t>
      </w:r>
      <w:r>
        <w:t xml:space="preserve"> </w:t>
      </w:r>
      <w:r>
        <w:t xml:space="preserve">HP Pools (four pillars) — Damage reduces, Healing restores</w:t>
      </w:r>
    </w:p>
    <w:p>
      <w:pPr>
        <w:pStyle w:val="Compact"/>
        <w:numPr>
          <w:ilvl w:val="0"/>
          <w:numId w:val="1012"/>
        </w:numPr>
      </w:pPr>
      <w:r>
        <w:rPr>
          <w:b/>
          <w:bCs/>
        </w:rPr>
        <w:t xml:space="preserve">Layer 2:</w:t>
      </w:r>
      <w:r>
        <w:t xml:space="preserve"> </w:t>
      </w:r>
      <w:r>
        <w:t xml:space="preserve">Condition Tracks (four pillars, 5 steps each) — Threshold-exceeding hits OR Affliction causes track movement</w:t>
      </w:r>
    </w:p>
    <w:p>
      <w:pPr>
        <w:pStyle w:val="Compact"/>
        <w:numPr>
          <w:ilvl w:val="0"/>
          <w:numId w:val="1012"/>
        </w:numPr>
      </w:pPr>
      <w:r>
        <w:rPr>
          <w:b/>
          <w:bCs/>
        </w:rPr>
        <w:t xml:space="preserve">Layer 3:</w:t>
      </w:r>
      <w:r>
        <w:t xml:space="preserve"> </w:t>
      </w:r>
      <w:r>
        <w:t xml:space="preserve">Discrete Conditions (binary on/off) — independent of tracks</w:t>
      </w:r>
    </w:p>
    <w:p>
      <w:pPr>
        <w:pStyle w:val="FirstParagraph"/>
      </w:pPr>
      <w:r>
        <w:t xml:space="preserve">Track movement = just track movement. Recovery conditions belong to the EFFECT, not the track step.</w:t>
      </w:r>
    </w:p>
    <w:bookmarkEnd w:id="157"/>
    <w:bookmarkStart w:id="158" w:name="unified-architecture-spell-item-creature"/>
    <w:p>
      <w:pPr>
        <w:pStyle w:val="Heading2"/>
      </w:pPr>
      <w:r>
        <w:t xml:space="preserve">Unified Architecture (Spell = Item = Creature)</w:t>
      </w:r>
    </w:p>
    <w:p>
      <w:pPr>
        <w:pStyle w:val="FirstParagraph"/>
      </w:pPr>
      <w:r>
        <w:t xml:space="preserve">The spell sentence is the universal grammar for ALL expressions:</w:t>
      </w:r>
    </w:p>
    <w:p>
      <w:pPr>
        <w:pStyle w:val="Compact"/>
        <w:numPr>
          <w:ilvl w:val="0"/>
          <w:numId w:val="1013"/>
        </w:numPr>
      </w:pPr>
      <w:r>
        <w:t xml:space="preserve">A</w:t>
      </w:r>
      <w:r>
        <w:t xml:space="preserve"> </w:t>
      </w:r>
      <w:r>
        <w:rPr>
          <w:b/>
          <w:bCs/>
        </w:rPr>
        <w:t xml:space="preserve">spell</w:t>
      </w:r>
      <w:r>
        <w:t xml:space="preserve"> </w:t>
      </w:r>
      <w:r>
        <w:t xml:space="preserve">is a temporary expression produced by a caster</w:t>
      </w:r>
    </w:p>
    <w:p>
      <w:pPr>
        <w:pStyle w:val="Compact"/>
        <w:numPr>
          <w:ilvl w:val="0"/>
          <w:numId w:val="1013"/>
        </w:numPr>
      </w:pPr>
      <w:r>
        <w:t xml:space="preserve">An</w:t>
      </w:r>
      <w:r>
        <w:t xml:space="preserve"> </w:t>
      </w:r>
      <w:r>
        <w:rPr>
          <w:b/>
          <w:bCs/>
        </w:rPr>
        <w:t xml:space="preserve">item mutation</w:t>
      </w:r>
      <w:r>
        <w:t xml:space="preserve"> </w:t>
      </w:r>
      <w:r>
        <w:t xml:space="preserve">is a permanent expression bound to a material substrate</w:t>
      </w:r>
    </w:p>
    <w:p>
      <w:pPr>
        <w:pStyle w:val="Compact"/>
        <w:numPr>
          <w:ilvl w:val="0"/>
          <w:numId w:val="1013"/>
        </w:numPr>
      </w:pPr>
      <w:r>
        <w:t xml:space="preserve">A</w:t>
      </w:r>
      <w:r>
        <w:t xml:space="preserve"> </w:t>
      </w:r>
      <w:r>
        <w:rPr>
          <w:b/>
          <w:bCs/>
        </w:rPr>
        <w:t xml:space="preserve">creature mutation</w:t>
      </w:r>
      <w:r>
        <w:t xml:space="preserve"> </w:t>
      </w:r>
      <w:r>
        <w:t xml:space="preserve">is a permanent expression bound to a biological substrate</w:t>
      </w:r>
    </w:p>
    <w:p>
      <w:pPr>
        <w:pStyle w:val="Compact"/>
        <w:numPr>
          <w:ilvl w:val="0"/>
          <w:numId w:val="1013"/>
        </w:numPr>
      </w:pPr>
      <w:r>
        <w:t xml:space="preserve">An</w:t>
      </w:r>
      <w:r>
        <w:t xml:space="preserve"> </w:t>
      </w:r>
      <w:r>
        <w:rPr>
          <w:b/>
          <w:bCs/>
        </w:rPr>
        <w:t xml:space="preserve">enchantment</w:t>
      </w:r>
      <w:r>
        <w:t xml:space="preserve"> </w:t>
      </w:r>
      <w:r>
        <w:t xml:space="preserve">is an external expression applied to an existing substrate</w:t>
      </w:r>
    </w:p>
    <w:p>
      <w:pPr>
        <w:pStyle w:val="Compact"/>
        <w:numPr>
          <w:ilvl w:val="0"/>
          <w:numId w:val="1013"/>
        </w:numPr>
      </w:pPr>
      <w:r>
        <w:t xml:space="preserve">An</w:t>
      </w:r>
      <w:r>
        <w:t xml:space="preserve"> </w:t>
      </w:r>
      <w:r>
        <w:rPr>
          <w:b/>
          <w:bCs/>
        </w:rPr>
        <w:t xml:space="preserve">alchemical compound</w:t>
      </w:r>
      <w:r>
        <w:t xml:space="preserve"> </w:t>
      </w:r>
      <w:r>
        <w:t xml:space="preserve">is an expression applied through chemical process</w:t>
      </w:r>
    </w:p>
    <w:p>
      <w:pPr>
        <w:pStyle w:val="Compact"/>
        <w:numPr>
          <w:ilvl w:val="0"/>
          <w:numId w:val="1013"/>
        </w:numPr>
      </w:pPr>
      <w:r>
        <w:t xml:space="preserve">A</w:t>
      </w:r>
      <w:r>
        <w:t xml:space="preserve"> </w:t>
      </w:r>
      <w:r>
        <w:rPr>
          <w:b/>
          <w:bCs/>
        </w:rPr>
        <w:t xml:space="preserve">planar bleed</w:t>
      </w:r>
      <w:r>
        <w:t xml:space="preserve"> </w:t>
      </w:r>
      <w:r>
        <w:t xml:space="preserve">is an environmental expression produced by cosmological pressure</w:t>
      </w:r>
    </w:p>
    <w:p>
      <w:pPr>
        <w:pStyle w:val="Compact"/>
        <w:numPr>
          <w:ilvl w:val="0"/>
          <w:numId w:val="1013"/>
        </w:numPr>
      </w:pPr>
      <w:r>
        <w:t xml:space="preserve">A</w:t>
      </w:r>
      <w:r>
        <w:t xml:space="preserve"> </w:t>
      </w:r>
      <w:r>
        <w:rPr>
          <w:b/>
          <w:bCs/>
        </w:rPr>
        <w:t xml:space="preserve">permanent spell (Released)</w:t>
      </w:r>
      <w:r>
        <w:t xml:space="preserve"> </w:t>
      </w:r>
      <w:r>
        <w:t xml:space="preserve">is a free-floating expression without a substrate</w:t>
      </w:r>
    </w:p>
    <w:p>
      <w:pPr>
        <w:pStyle w:val="Compact"/>
        <w:numPr>
          <w:ilvl w:val="0"/>
          <w:numId w:val="1013"/>
        </w:numPr>
      </w:pPr>
      <w:r>
        <w:t xml:space="preserve">A</w:t>
      </w:r>
      <w:r>
        <w:t xml:space="preserve"> </w:t>
      </w:r>
      <w:r>
        <w:rPr>
          <w:b/>
          <w:bCs/>
        </w:rPr>
        <w:t xml:space="preserve">companion’s abilities</w:t>
      </w:r>
      <w:r>
        <w:t xml:space="preserve"> </w:t>
      </w:r>
      <w:r>
        <w:t xml:space="preserve">ARE spell sentence expressions baked into its character sheet as permanent mutations</w:t>
      </w:r>
    </w:p>
    <w:p>
      <w:pPr>
        <w:pStyle w:val="FirstParagraph"/>
      </w:pPr>
      <w:r>
        <w:t xml:space="preserve">Same grammar. Same decomposition. Same inverted formula to analyze any of them.</w:t>
      </w:r>
    </w:p>
    <w:p>
      <w:r>
        <w:pict>
          <v:rect style="width:0;height:1.5pt" o:hralign="center" o:hrstd="t" o:hr="t"/>
        </w:pict>
      </w:r>
    </w:p>
    <w:bookmarkEnd w:id="158"/>
    <w:bookmarkEnd w:id="159"/>
    <w:bookmarkStart w:id="165" w:name="part-v-additive-list-revised"/>
    <w:p>
      <w:pPr>
        <w:pStyle w:val="Heading1"/>
      </w:pPr>
      <w:r>
        <w:t xml:space="preserve">PART V: ADDITIVE LIST (Revised)</w:t>
      </w:r>
    </w:p>
    <w:bookmarkStart w:id="160" w:name="application-targeting-1"/>
    <w:p>
      <w:pPr>
        <w:pStyle w:val="Heading2"/>
      </w:pPr>
      <w:r>
        <w:t xml:space="preserve">Application &amp; Targeting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Affects Others</w:t>
            </w:r>
          </w:p>
        </w:tc>
        <w:tc>
          <w:tcPr/>
          <w:p>
            <w:pPr>
              <w:pStyle w:val="Compact"/>
              <w:jc w:val="left"/>
            </w:pPr>
            <w:r>
              <w:t xml:space="preserve">+2</w:t>
            </w:r>
          </w:p>
        </w:tc>
        <w:tc>
          <w:tcPr/>
          <w:p>
            <w:pPr>
              <w:pStyle w:val="Compact"/>
              <w:jc w:val="left"/>
            </w:pPr>
            <w:r>
              <w:t xml:space="preserve">Personal-target spell targets other willing creatures</w:t>
            </w:r>
          </w:p>
        </w:tc>
        <w:tc>
          <w:tcPr/>
          <w:p>
            <w:pPr>
              <w:pStyle w:val="Compact"/>
              <w:jc w:val="left"/>
            </w:pPr>
            <w:r>
              <w:t xml:space="preserve">Unchanged</w:t>
            </w:r>
          </w:p>
        </w:tc>
      </w:tr>
      <w:tr>
        <w:tc>
          <w:tcPr/>
          <w:p>
            <w:pPr>
              <w:pStyle w:val="Compact"/>
              <w:jc w:val="left"/>
            </w:pPr>
            <w:r>
              <w:t xml:space="preserve">Affects Objects</w:t>
            </w:r>
          </w:p>
        </w:tc>
        <w:tc>
          <w:tcPr/>
          <w:p>
            <w:pPr>
              <w:pStyle w:val="Compact"/>
              <w:jc w:val="left"/>
            </w:pPr>
            <w:r>
              <w:t xml:space="preserve">+2</w:t>
            </w:r>
          </w:p>
        </w:tc>
        <w:tc>
          <w:tcPr/>
          <w:p>
            <w:pPr>
              <w:pStyle w:val="Compact"/>
              <w:jc w:val="left"/>
            </w:pPr>
            <w:r>
              <w:t xml:space="preserve">Creature-only spell affects objects</w:t>
            </w:r>
          </w:p>
        </w:tc>
        <w:tc>
          <w:tcPr/>
          <w:p>
            <w:pPr>
              <w:pStyle w:val="Compact"/>
              <w:jc w:val="left"/>
            </w:pPr>
            <w:r>
              <w:t xml:space="preserve">Unchanged</w:t>
            </w:r>
          </w:p>
        </w:tc>
      </w:tr>
      <w:tr>
        <w:tc>
          <w:tcPr/>
          <w:p>
            <w:pPr>
              <w:pStyle w:val="Compact"/>
              <w:jc w:val="left"/>
            </w:pPr>
            <w:r>
              <w:t xml:space="preserve">Chain</w:t>
            </w:r>
          </w:p>
        </w:tc>
        <w:tc>
          <w:tcPr/>
          <w:p>
            <w:pPr>
              <w:pStyle w:val="Compact"/>
              <w:jc w:val="left"/>
            </w:pPr>
            <w:r>
              <w:t xml:space="preserve">+3</w:t>
            </w:r>
          </w:p>
        </w:tc>
        <w:tc>
          <w:tcPr/>
          <w:p>
            <w:pPr>
              <w:pStyle w:val="Compact"/>
              <w:jc w:val="left"/>
            </w:pPr>
            <w:r>
              <w:t xml:space="preserve">Single-target spell arcs to secondary targets</w:t>
            </w:r>
          </w:p>
        </w:tc>
        <w:tc>
          <w:tcPr/>
          <w:p>
            <w:pPr>
              <w:pStyle w:val="Compact"/>
              <w:jc w:val="left"/>
            </w:pPr>
            <w:r>
              <w:t xml:space="preserve">Unchanged</w:t>
            </w:r>
          </w:p>
        </w:tc>
      </w:tr>
      <w:tr>
        <w:tc>
          <w:tcPr/>
          <w:p>
            <w:pPr>
              <w:pStyle w:val="Compact"/>
              <w:jc w:val="left"/>
            </w:pPr>
            <w:r>
              <w:t xml:space="preserve">Dimensional</w:t>
            </w:r>
          </w:p>
        </w:tc>
        <w:tc>
          <w:tcPr/>
          <w:p>
            <w:pPr>
              <w:pStyle w:val="Compact"/>
              <w:jc w:val="left"/>
            </w:pPr>
            <w:r>
              <w:t xml:space="preserve">+2</w:t>
            </w:r>
          </w:p>
        </w:tc>
        <w:tc>
          <w:tcPr/>
          <w:p>
            <w:pPr>
              <w:pStyle w:val="Compact"/>
              <w:jc w:val="left"/>
            </w:pPr>
            <w:r>
              <w:t xml:space="preserve">Spell crosses planar boundary</w:t>
            </w:r>
          </w:p>
        </w:tc>
        <w:tc>
          <w:tcPr/>
          <w:p>
            <w:pPr>
              <w:pStyle w:val="Compact"/>
              <w:jc w:val="left"/>
            </w:pPr>
            <w:r>
              <w:t xml:space="preserve">Unchanged</w:t>
            </w:r>
          </w:p>
        </w:tc>
      </w:tr>
      <w:tr>
        <w:tc>
          <w:tcPr/>
          <w:p>
            <w:pPr>
              <w:pStyle w:val="Compact"/>
              <w:jc w:val="left"/>
            </w:pPr>
            <w:r>
              <w:t xml:space="preserve">Indirect</w:t>
            </w:r>
          </w:p>
        </w:tc>
        <w:tc>
          <w:tcPr/>
          <w:p>
            <w:pPr>
              <w:pStyle w:val="Compact"/>
              <w:jc w:val="left"/>
            </w:pPr>
            <w:r>
              <w:t xml:space="preserve">+1</w:t>
            </w:r>
          </w:p>
        </w:tc>
        <w:tc>
          <w:tcPr/>
          <w:p>
            <w:pPr>
              <w:pStyle w:val="Compact"/>
              <w:jc w:val="left"/>
            </w:pPr>
            <w:r>
              <w:t xml:space="preserve">Spell originates from point other than caster</w:t>
            </w:r>
          </w:p>
        </w:tc>
        <w:tc>
          <w:tcPr/>
          <w:p>
            <w:pPr>
              <w:pStyle w:val="Compact"/>
              <w:jc w:val="left"/>
            </w:pPr>
            <w:r>
              <w:t xml:space="preserve">Unchanged</w:t>
            </w:r>
          </w:p>
        </w:tc>
      </w:tr>
      <w:tr>
        <w:tc>
          <w:tcPr/>
          <w:p>
            <w:pPr>
              <w:pStyle w:val="Compact"/>
              <w:jc w:val="left"/>
            </w:pPr>
            <w:r>
              <w:t xml:space="preserve">Multiattack</w:t>
            </w:r>
          </w:p>
        </w:tc>
        <w:tc>
          <w:tcPr/>
          <w:p>
            <w:pPr>
              <w:pStyle w:val="Compact"/>
              <w:jc w:val="left"/>
            </w:pPr>
            <w:r>
              <w:t xml:space="preserve">+3</w:t>
            </w:r>
          </w:p>
        </w:tc>
        <w:tc>
          <w:tcPr/>
          <w:p>
            <w:pPr>
              <w:pStyle w:val="Compact"/>
              <w:jc w:val="left"/>
            </w:pPr>
            <w:r>
              <w:t xml:space="preserve">Multiple attacks in one action at full power</w:t>
            </w:r>
          </w:p>
        </w:tc>
        <w:tc>
          <w:tcPr/>
          <w:p>
            <w:pPr>
              <w:pStyle w:val="Compact"/>
              <w:jc w:val="left"/>
            </w:pPr>
            <w:r>
              <w:t xml:space="preserve">Unchanged</w:t>
            </w:r>
          </w:p>
        </w:tc>
      </w:tr>
      <w:tr>
        <w:tc>
          <w:tcPr/>
          <w:p>
            <w:pPr>
              <w:pStyle w:val="Compact"/>
              <w:jc w:val="left"/>
            </w:pPr>
            <w:r>
              <w:t xml:space="preserve">Ricochet</w:t>
            </w:r>
          </w:p>
        </w:tc>
        <w:tc>
          <w:tcPr/>
          <w:p>
            <w:pPr>
              <w:pStyle w:val="Compact"/>
              <w:jc w:val="left"/>
            </w:pPr>
            <w:r>
              <w:t xml:space="preserve">+1</w:t>
            </w:r>
          </w:p>
        </w:tc>
        <w:tc>
          <w:tcPr/>
          <w:p>
            <w:pPr>
              <w:pStyle w:val="Compact"/>
              <w:jc w:val="left"/>
            </w:pPr>
            <w:r>
              <w:t xml:space="preserve">Projectile bounces off surfaces</w:t>
            </w:r>
          </w:p>
        </w:tc>
        <w:tc>
          <w:tcPr/>
          <w:p>
            <w:pPr>
              <w:pStyle w:val="Compact"/>
              <w:jc w:val="left"/>
            </w:pPr>
            <w:r>
              <w:t xml:space="preserve">Unchanged</w:t>
            </w:r>
          </w:p>
        </w:tc>
      </w:tr>
      <w:tr>
        <w:tc>
          <w:tcPr/>
          <w:p>
            <w:pPr>
              <w:pStyle w:val="Compact"/>
              <w:jc w:val="left"/>
            </w:pPr>
            <w:r>
              <w:t xml:space="preserve">Split</w:t>
            </w:r>
          </w:p>
        </w:tc>
        <w:tc>
          <w:tcPr/>
          <w:p>
            <w:pPr>
              <w:pStyle w:val="Compact"/>
              <w:jc w:val="left"/>
            </w:pPr>
            <w:r>
              <w:t xml:space="preserve">+1</w:t>
            </w:r>
          </w:p>
        </w:tc>
        <w:tc>
          <w:tcPr/>
          <w:p>
            <w:pPr>
              <w:pStyle w:val="Compact"/>
              <w:jc w:val="left"/>
            </w:pPr>
            <w:r>
              <w:t xml:space="preserve">Single-target divided between multiple targets</w:t>
            </w:r>
          </w:p>
        </w:tc>
        <w:tc>
          <w:tcPr/>
          <w:p>
            <w:pPr>
              <w:pStyle w:val="Compact"/>
              <w:jc w:val="left"/>
            </w:pPr>
            <w:r>
              <w:t xml:space="preserve">Unchanged</w:t>
            </w:r>
          </w:p>
        </w:tc>
      </w:tr>
      <w:tr>
        <w:tc>
          <w:tcPr/>
          <w:p>
            <w:pPr>
              <w:pStyle w:val="Compact"/>
              <w:jc w:val="left"/>
            </w:pPr>
            <w:r>
              <w:t xml:space="preserve">Selective</w:t>
            </w:r>
          </w:p>
        </w:tc>
        <w:tc>
          <w:tcPr/>
          <w:p>
            <w:pPr>
              <w:pStyle w:val="Compact"/>
              <w:jc w:val="left"/>
            </w:pPr>
            <w:r>
              <w:t xml:space="preserve">+1</w:t>
            </w:r>
          </w:p>
        </w:tc>
        <w:tc>
          <w:tcPr/>
          <w:p>
            <w:pPr>
              <w:pStyle w:val="Compact"/>
              <w:jc w:val="left"/>
            </w:pPr>
            <w:r>
              <w:t xml:space="preserve">Choose targets to exclude from AoE</w:t>
            </w:r>
          </w:p>
        </w:tc>
        <w:tc>
          <w:tcPr/>
          <w:p>
            <w:pPr>
              <w:pStyle w:val="Compact"/>
              <w:jc w:val="left"/>
            </w:pPr>
            <w:r>
              <w:t xml:space="preserve">Unchanged</w:t>
            </w:r>
          </w:p>
        </w:tc>
      </w:tr>
    </w:tbl>
    <w:p>
      <w:pPr>
        <w:pStyle w:val="BodyText"/>
      </w:pPr>
      <w:r>
        <w:rPr>
          <w:b/>
          <w:bCs/>
        </w:rPr>
        <w:t xml:space="preserve">Removed:</w:t>
      </w:r>
      <w:r>
        <w:t xml:space="preserve"> </w:t>
      </w:r>
      <w:r>
        <w:t xml:space="preserve">Linked (+1) → composition rule.</w:t>
      </w:r>
    </w:p>
    <w:bookmarkEnd w:id="160"/>
    <w:bookmarkStart w:id="161" w:name="potency-duration-1"/>
    <w:p>
      <w:pPr>
        <w:pStyle w:val="Heading2"/>
      </w:pPr>
      <w:r>
        <w:t xml:space="preserve">Potency &amp;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Persistent</w:t>
            </w:r>
          </w:p>
        </w:tc>
        <w:tc>
          <w:tcPr/>
          <w:p>
            <w:pPr>
              <w:pStyle w:val="Compact"/>
              <w:jc w:val="left"/>
            </w:pPr>
            <w:r>
              <w:t xml:space="preserve">+3</w:t>
            </w:r>
          </w:p>
        </w:tc>
        <w:tc>
          <w:tcPr/>
          <w:p>
            <w:pPr>
              <w:pStyle w:val="Compact"/>
              <w:jc w:val="left"/>
            </w:pPr>
            <w:r>
              <w:t xml:space="preserve">Two saves, take worse result</w:t>
            </w:r>
          </w:p>
        </w:tc>
        <w:tc>
          <w:tcPr/>
          <w:p>
            <w:pPr>
              <w:pStyle w:val="Compact"/>
              <w:jc w:val="left"/>
            </w:pPr>
            <w:r>
              <w:t xml:space="preserve">Unchanged</w:t>
            </w:r>
          </w:p>
        </w:tc>
      </w:tr>
      <w:tr>
        <w:tc>
          <w:tcPr/>
          <w:p>
            <w:pPr>
              <w:pStyle w:val="Compact"/>
              <w:jc w:val="left"/>
            </w:pPr>
            <w:r>
              <w:t xml:space="preserve">Penetrating</w:t>
            </w:r>
          </w:p>
        </w:tc>
        <w:tc>
          <w:tcPr/>
          <w:p>
            <w:pPr>
              <w:pStyle w:val="Compact"/>
              <w:jc w:val="left"/>
            </w:pPr>
            <w:r>
              <w:t xml:space="preserve">+2/+4/+6</w:t>
            </w:r>
          </w:p>
        </w:tc>
        <w:tc>
          <w:tcPr/>
          <w:p>
            <w:pPr>
              <w:pStyle w:val="Compact"/>
              <w:jc w:val="left"/>
            </w:pPr>
            <w:r>
              <w:t xml:space="preserve">Bypass Impervious / downgrade Immunity / ignore Immunity</w:t>
            </w:r>
          </w:p>
        </w:tc>
        <w:tc>
          <w:tcPr/>
          <w:p>
            <w:pPr>
              <w:pStyle w:val="Compact"/>
              <w:jc w:val="left"/>
            </w:pPr>
            <w:r>
              <w:t xml:space="preserve">Unchanged</w:t>
            </w:r>
          </w:p>
        </w:tc>
      </w:tr>
      <w:tr>
        <w:tc>
          <w:tcPr/>
          <w:p>
            <w:pPr>
              <w:pStyle w:val="Compact"/>
              <w:jc w:val="left"/>
            </w:pPr>
            <w:r>
              <w:t xml:space="preserve">Secondary Effect</w:t>
            </w:r>
          </w:p>
        </w:tc>
        <w:tc>
          <w:tcPr/>
          <w:p>
            <w:pPr>
              <w:pStyle w:val="Compact"/>
              <w:jc w:val="left"/>
            </w:pPr>
            <w:r>
              <w:t xml:space="preserve">+3</w:t>
            </w:r>
          </w:p>
        </w:tc>
        <w:tc>
          <w:tcPr/>
          <w:p>
            <w:pPr>
              <w:pStyle w:val="Compact"/>
              <w:jc w:val="left"/>
            </w:pPr>
            <w:r>
              <w:t xml:space="preserve">Hits again automatically next round</w:t>
            </w:r>
          </w:p>
        </w:tc>
        <w:tc>
          <w:tcPr/>
          <w:p>
            <w:pPr>
              <w:pStyle w:val="Compact"/>
              <w:jc w:val="left"/>
            </w:pPr>
            <w:r>
              <w:t xml:space="preserve">Unchanged</w:t>
            </w:r>
          </w:p>
        </w:tc>
      </w:tr>
      <w:tr>
        <w:tc>
          <w:tcPr/>
          <w:p>
            <w:pPr>
              <w:pStyle w:val="Compact"/>
              <w:jc w:val="left"/>
            </w:pPr>
            <w:r>
              <w:t xml:space="preserve">Tenacious</w:t>
            </w:r>
          </w:p>
        </w:tc>
        <w:tc>
          <w:tcPr/>
          <w:p>
            <w:pPr>
              <w:pStyle w:val="Compact"/>
              <w:jc w:val="left"/>
            </w:pPr>
            <w:r>
              <w:t xml:space="preserve">+2</w:t>
            </w:r>
          </w:p>
        </w:tc>
        <w:tc>
          <w:tcPr/>
          <w:p>
            <w:pPr>
              <w:pStyle w:val="Compact"/>
              <w:jc w:val="left"/>
            </w:pPr>
            <w:r>
              <w:t xml:space="preserve">Harder to dispel, duration extended</w:t>
            </w:r>
          </w:p>
        </w:tc>
        <w:tc>
          <w:tcPr/>
          <w:p>
            <w:pPr>
              <w:pStyle w:val="Compact"/>
              <w:jc w:val="left"/>
            </w:pPr>
            <w:r>
              <w:t xml:space="preserve">Unchanged</w:t>
            </w:r>
          </w:p>
        </w:tc>
      </w:tr>
      <w:tr>
        <w:tc>
          <w:tcPr/>
          <w:p>
            <w:pPr>
              <w:pStyle w:val="Compact"/>
              <w:jc w:val="left"/>
            </w:pPr>
            <w:r>
              <w:t xml:space="preserve">Tethered</w:t>
            </w:r>
          </w:p>
        </w:tc>
        <w:tc>
          <w:tcPr/>
          <w:p>
            <w:pPr>
              <w:pStyle w:val="Compact"/>
              <w:jc w:val="left"/>
            </w:pPr>
            <w:r>
              <w:t xml:space="preserve">+2</w:t>
            </w:r>
          </w:p>
        </w:tc>
        <w:tc>
          <w:tcPr/>
          <w:p>
            <w:pPr>
              <w:pStyle w:val="Compact"/>
              <w:jc w:val="left"/>
            </w:pPr>
            <w:r>
              <w:t xml:space="preserve">Continuous duration, bound to caster, uses Mastery Capacity Pool</w:t>
            </w:r>
          </w:p>
        </w:tc>
        <w:tc>
          <w:tcPr/>
          <w:p>
            <w:pPr>
              <w:pStyle w:val="Compact"/>
              <w:jc w:val="left"/>
            </w:pPr>
            <w:r>
              <w:t xml:space="preserve">Unchanged</w:t>
            </w:r>
          </w:p>
        </w:tc>
      </w:tr>
      <w:tr>
        <w:tc>
          <w:tcPr/>
          <w:p>
            <w:pPr>
              <w:pStyle w:val="Compact"/>
              <w:jc w:val="left"/>
            </w:pPr>
            <w:r>
              <w:t xml:space="preserve">Released</w:t>
            </w:r>
          </w:p>
        </w:tc>
        <w:tc>
          <w:tcPr/>
          <w:p>
            <w:pPr>
              <w:pStyle w:val="Compact"/>
              <w:jc w:val="left"/>
            </w:pPr>
            <w:r>
              <w:t xml:space="preserve">+4</w:t>
            </w:r>
          </w:p>
        </w:tc>
        <w:tc>
          <w:tcPr/>
          <w:p>
            <w:pPr>
              <w:pStyle w:val="Compact"/>
              <w:jc w:val="left"/>
            </w:pPr>
            <w:r>
              <w:t xml:space="preserve">Continuous, independent, self-sustaining, permanent</w:t>
            </w:r>
          </w:p>
        </w:tc>
        <w:tc>
          <w:tcPr/>
          <w:p>
            <w:pPr>
              <w:pStyle w:val="Compact"/>
              <w:jc w:val="left"/>
            </w:pPr>
            <w:r>
              <w:t xml:space="preserve">Unchanged</w:t>
            </w:r>
          </w:p>
        </w:tc>
      </w:tr>
      <w:tr>
        <w:tc>
          <w:tcPr/>
          <w:p>
            <w:pPr>
              <w:pStyle w:val="Compact"/>
              <w:jc w:val="left"/>
            </w:pPr>
            <w:r>
              <w:t xml:space="preserve">Suspended</w:t>
            </w:r>
          </w:p>
        </w:tc>
        <w:tc>
          <w:tcPr/>
          <w:p>
            <w:pPr>
              <w:pStyle w:val="Compact"/>
              <w:jc w:val="left"/>
            </w:pPr>
            <w:r>
              <w:t xml:space="preserve">+3</w:t>
            </w:r>
          </w:p>
        </w:tc>
        <w:tc>
          <w:tcPr/>
          <w:p>
            <w:pPr>
              <w:pStyle w:val="Compact"/>
              <w:jc w:val="left"/>
            </w:pPr>
            <w:r>
              <w:t xml:space="preserve">Pause effect and duration, hold ready</w:t>
            </w:r>
          </w:p>
        </w:tc>
        <w:tc>
          <w:tcPr/>
          <w:p>
            <w:pPr>
              <w:pStyle w:val="Compact"/>
              <w:jc w:val="left"/>
            </w:pPr>
            <w:r>
              <w:t xml:space="preserve">Long-lasting toggle</w:t>
            </w:r>
          </w:p>
        </w:tc>
      </w:tr>
      <w:tr>
        <w:tc>
          <w:tcPr/>
          <w:p>
            <w:pPr>
              <w:pStyle w:val="Compact"/>
              <w:jc w:val="left"/>
            </w:pPr>
            <w:r>
              <w:t xml:space="preserve">Toggleable</w:t>
            </w:r>
          </w:p>
        </w:tc>
        <w:tc>
          <w:tcPr/>
          <w:p>
            <w:pPr>
              <w:pStyle w:val="Compact"/>
              <w:jc w:val="left"/>
            </w:pPr>
            <w:r>
              <w:t xml:space="preserve">+1</w:t>
            </w:r>
          </w:p>
        </w:tc>
        <w:tc>
          <w:tcPr/>
          <w:p>
            <w:pPr>
              <w:pStyle w:val="Compact"/>
              <w:jc w:val="left"/>
            </w:pPr>
            <w:r>
              <w:t xml:space="preserve">Switch Sustained/Tethered on/off as free action</w:t>
            </w:r>
          </w:p>
        </w:tc>
        <w:tc>
          <w:tcPr/>
          <w:p>
            <w:pPr>
              <w:pStyle w:val="Compact"/>
              <w:jc w:val="left"/>
            </w:pPr>
            <w:r>
              <w:t xml:space="preserve">Unchanged</w:t>
            </w:r>
          </w:p>
        </w:tc>
      </w:tr>
    </w:tbl>
    <w:bookmarkEnd w:id="161"/>
    <w:bookmarkStart w:id="162" w:name="tactical-utility-1"/>
    <w:p>
      <w:pPr>
        <w:pStyle w:val="Heading2"/>
      </w:pPr>
      <w:r>
        <w:t xml:space="preserve">Tactical &amp; Utility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Alternate Effect</w:t>
            </w:r>
          </w:p>
        </w:tc>
        <w:tc>
          <w:tcPr/>
          <w:p>
            <w:pPr>
              <w:pStyle w:val="Compact"/>
              <w:jc w:val="left"/>
            </w:pPr>
            <w:r>
              <w:t xml:space="preserve">+2 per</w:t>
            </w:r>
          </w:p>
        </w:tc>
        <w:tc>
          <w:tcPr/>
          <w:p>
            <w:pPr>
              <w:pStyle w:val="Compact"/>
              <w:jc w:val="left"/>
            </w:pPr>
            <w:r>
              <w:t xml:space="preserve">Single recipe produces multiple Effects, switchable</w:t>
            </w:r>
          </w:p>
        </w:tc>
        <w:tc>
          <w:tcPr/>
          <w:p>
            <w:pPr>
              <w:pStyle w:val="Compact"/>
              <w:jc w:val="left"/>
            </w:pPr>
            <w:r>
              <w:t xml:space="preserve">Unchanged</w:t>
            </w:r>
          </w:p>
        </w:tc>
      </w:tr>
      <w:tr>
        <w:tc>
          <w:tcPr/>
          <w:p>
            <w:pPr>
              <w:pStyle w:val="Compact"/>
              <w:jc w:val="left"/>
            </w:pPr>
            <w:r>
              <w:t xml:space="preserve">Alternate Resistance</w:t>
            </w:r>
          </w:p>
        </w:tc>
        <w:tc>
          <w:tcPr/>
          <w:p>
            <w:pPr>
              <w:pStyle w:val="Compact"/>
              <w:jc w:val="left"/>
            </w:pPr>
            <w:r>
              <w:t xml:space="preserve">+2</w:t>
            </w:r>
          </w:p>
        </w:tc>
        <w:tc>
          <w:tcPr/>
          <w:p>
            <w:pPr>
              <w:pStyle w:val="Compact"/>
              <w:jc w:val="left"/>
            </w:pPr>
            <w:r>
              <w:t xml:space="preserve">Target different defense pillar</w:t>
            </w:r>
          </w:p>
        </w:tc>
        <w:tc>
          <w:tcPr/>
          <w:p>
            <w:pPr>
              <w:pStyle w:val="Compact"/>
              <w:jc w:val="left"/>
            </w:pPr>
            <w:r>
              <w:t xml:space="preserve">Unchanged</w:t>
            </w:r>
          </w:p>
        </w:tc>
      </w:tr>
      <w:tr>
        <w:tc>
          <w:tcPr/>
          <w:p>
            <w:pPr>
              <w:pStyle w:val="Compact"/>
              <w:jc w:val="left"/>
            </w:pPr>
            <w:r>
              <w:t xml:space="preserve">Coaxing</w:t>
            </w:r>
          </w:p>
        </w:tc>
        <w:tc>
          <w:tcPr/>
          <w:p>
            <w:pPr>
              <w:pStyle w:val="Compact"/>
              <w:jc w:val="left"/>
            </w:pPr>
            <w:r>
              <w:t xml:space="preserve">+2</w:t>
            </w:r>
          </w:p>
        </w:tc>
        <w:tc>
          <w:tcPr/>
          <w:p>
            <w:pPr>
              <w:pStyle w:val="Compact"/>
              <w:jc w:val="left"/>
            </w:pPr>
            <w:r>
              <w:t xml:space="preserve">Affect immune/averse creature</w:t>
            </w:r>
          </w:p>
        </w:tc>
        <w:tc>
          <w:tcPr/>
          <w:p>
            <w:pPr>
              <w:pStyle w:val="Compact"/>
              <w:jc w:val="left"/>
            </w:pPr>
            <w:r>
              <w:t xml:space="preserve">Unchanged</w:t>
            </w:r>
          </w:p>
        </w:tc>
      </w:tr>
      <w:tr>
        <w:tc>
          <w:tcPr/>
          <w:p>
            <w:pPr>
              <w:pStyle w:val="Compact"/>
              <w:jc w:val="left"/>
            </w:pPr>
            <w:r>
              <w:t xml:space="preserve">Conduit</w:t>
            </w:r>
          </w:p>
        </w:tc>
        <w:tc>
          <w:tcPr/>
          <w:p>
            <w:pPr>
              <w:pStyle w:val="Compact"/>
              <w:jc w:val="left"/>
            </w:pPr>
            <w:r>
              <w:t xml:space="preserve">+1</w:t>
            </w:r>
          </w:p>
        </w:tc>
        <w:tc>
          <w:tcPr/>
          <w:p>
            <w:pPr>
              <w:pStyle w:val="Compact"/>
              <w:jc w:val="left"/>
            </w:pPr>
            <w:r>
              <w:t xml:space="preserve">Deliver touch spell through ally/familiar</w:t>
            </w:r>
          </w:p>
        </w:tc>
        <w:tc>
          <w:tcPr/>
          <w:p>
            <w:pPr>
              <w:pStyle w:val="Compact"/>
              <w:jc w:val="left"/>
            </w:pPr>
            <w:r>
              <w:t xml:space="preserve">Unchanged</w:t>
            </w:r>
          </w:p>
        </w:tc>
      </w:tr>
      <w:tr>
        <w:tc>
          <w:tcPr/>
          <w:p>
            <w:pPr>
              <w:pStyle w:val="Compact"/>
              <w:jc w:val="left"/>
            </w:pPr>
            <w:r>
              <w:t xml:space="preserve">Homing</w:t>
            </w:r>
          </w:p>
        </w:tc>
        <w:tc>
          <w:tcPr/>
          <w:p>
            <w:pPr>
              <w:pStyle w:val="Compact"/>
              <w:jc w:val="left"/>
            </w:pPr>
            <w:r>
              <w:t xml:space="preserve">+2</w:t>
            </w:r>
          </w:p>
        </w:tc>
        <w:tc>
          <w:tcPr/>
          <w:p>
            <w:pPr>
              <w:pStyle w:val="Compact"/>
              <w:jc w:val="left"/>
            </w:pPr>
            <w:r>
              <w:t xml:space="preserve">Missed projectile retries on subsequent rounds</w:t>
            </w:r>
          </w:p>
        </w:tc>
        <w:tc>
          <w:tcPr/>
          <w:p>
            <w:pPr>
              <w:pStyle w:val="Compact"/>
              <w:jc w:val="left"/>
            </w:pPr>
            <w:r>
              <w:t xml:space="preserve">Unchanged</w:t>
            </w:r>
          </w:p>
        </w:tc>
      </w:tr>
      <w:tr>
        <w:tc>
          <w:tcPr/>
          <w:p>
            <w:pPr>
              <w:pStyle w:val="Compact"/>
              <w:jc w:val="left"/>
            </w:pPr>
            <w:r>
              <w:t xml:space="preserve">Imbued</w:t>
            </w:r>
          </w:p>
        </w:tc>
        <w:tc>
          <w:tcPr/>
          <w:p>
            <w:pPr>
              <w:pStyle w:val="Compact"/>
              <w:jc w:val="left"/>
            </w:pPr>
            <w:r>
              <w:t xml:space="preserve">+2</w:t>
            </w:r>
          </w:p>
        </w:tc>
        <w:tc>
          <w:tcPr/>
          <w:p>
            <w:pPr>
              <w:pStyle w:val="Compact"/>
              <w:jc w:val="left"/>
            </w:pPr>
            <w:r>
              <w:t xml:space="preserve">Link Summon to beneficial spell on creature</w:t>
            </w:r>
          </w:p>
        </w:tc>
        <w:tc>
          <w:tcPr/>
          <w:p>
            <w:pPr>
              <w:pStyle w:val="Compact"/>
              <w:jc w:val="left"/>
            </w:pPr>
            <w:r>
              <w:t xml:space="preserve">Unchanged</w:t>
            </w:r>
          </w:p>
        </w:tc>
      </w:tr>
      <w:tr>
        <w:tc>
          <w:tcPr/>
          <w:p>
            <w:pPr>
              <w:pStyle w:val="Compact"/>
              <w:jc w:val="left"/>
            </w:pPr>
            <w:r>
              <w:t xml:space="preserve">Innate</w:t>
            </w:r>
          </w:p>
        </w:tc>
        <w:tc>
          <w:tcPr/>
          <w:p>
            <w:pPr>
              <w:pStyle w:val="Compact"/>
              <w:jc w:val="left"/>
            </w:pPr>
            <w:r>
              <w:t xml:space="preserve">+2</w:t>
            </w:r>
          </w:p>
        </w:tc>
        <w:tc>
          <w:tcPr/>
          <w:p>
            <w:pPr>
              <w:pStyle w:val="Compact"/>
              <w:jc w:val="left"/>
            </w:pPr>
            <w:r>
              <w:t xml:space="preserve">Can’t be nullified by standard counter-magic</w:t>
            </w:r>
          </w:p>
        </w:tc>
        <w:tc>
          <w:tcPr/>
          <w:p>
            <w:pPr>
              <w:pStyle w:val="Compact"/>
              <w:jc w:val="left"/>
            </w:pPr>
            <w:r>
              <w:t xml:space="preserve">Unchanged</w:t>
            </w:r>
          </w:p>
        </w:tc>
      </w:tr>
      <w:tr>
        <w:tc>
          <w:tcPr/>
          <w:p>
            <w:pPr>
              <w:pStyle w:val="Compact"/>
              <w:jc w:val="left"/>
            </w:pPr>
            <w:r>
              <w:t xml:space="preserve">Insidious</w:t>
            </w:r>
          </w:p>
        </w:tc>
        <w:tc>
          <w:tcPr/>
          <w:p>
            <w:pPr>
              <w:pStyle w:val="Compact"/>
              <w:jc w:val="left"/>
            </w:pPr>
            <w:r>
              <w:t xml:space="preserve">+2</w:t>
            </w:r>
          </w:p>
        </w:tc>
        <w:tc>
          <w:tcPr/>
          <w:p>
            <w:pPr>
              <w:pStyle w:val="Compact"/>
              <w:jc w:val="left"/>
            </w:pPr>
            <w:r>
              <w:t xml:space="preserve">Target unaware of effect</w:t>
            </w:r>
          </w:p>
        </w:tc>
        <w:tc>
          <w:tcPr/>
          <w:p>
            <w:pPr>
              <w:pStyle w:val="Compact"/>
              <w:jc w:val="left"/>
            </w:pPr>
            <w:r>
              <w:t xml:space="preserve">Unchanged</w:t>
            </w:r>
          </w:p>
        </w:tc>
      </w:tr>
      <w:tr>
        <w:tc>
          <w:tcPr/>
          <w:p>
            <w:pPr>
              <w:pStyle w:val="Compact"/>
              <w:jc w:val="left"/>
            </w:pPr>
            <w:r>
              <w:t xml:space="preserve">Lethal</w:t>
            </w:r>
          </w:p>
        </w:tc>
        <w:tc>
          <w:tcPr/>
          <w:p>
            <w:pPr>
              <w:pStyle w:val="Compact"/>
              <w:jc w:val="left"/>
            </w:pPr>
            <w:r>
              <w:t xml:space="preserve">+3</w:t>
            </w:r>
          </w:p>
        </w:tc>
        <w:tc>
          <w:tcPr/>
          <w:p>
            <w:pPr>
              <w:pStyle w:val="Compact"/>
              <w:jc w:val="left"/>
            </w:pPr>
            <w:r>
              <w:t xml:space="preserve">Massive margin = instant death</w:t>
            </w:r>
          </w:p>
        </w:tc>
        <w:tc>
          <w:tcPr/>
          <w:p>
            <w:pPr>
              <w:pStyle w:val="Compact"/>
              <w:jc w:val="left"/>
            </w:pPr>
            <w:r>
              <w:t xml:space="preserve">Unchanged</w:t>
            </w:r>
          </w:p>
        </w:tc>
      </w:tr>
      <w:tr>
        <w:tc>
          <w:tcPr/>
          <w:p>
            <w:pPr>
              <w:pStyle w:val="Compact"/>
              <w:jc w:val="left"/>
            </w:pPr>
            <w:r>
              <w:t xml:space="preserve">Lingering Area</w:t>
            </w:r>
          </w:p>
        </w:tc>
        <w:tc>
          <w:tcPr/>
          <w:p>
            <w:pPr>
              <w:pStyle w:val="Compact"/>
              <w:jc w:val="left"/>
            </w:pPr>
            <w:r>
              <w:t xml:space="preserve">+1</w:t>
            </w:r>
          </w:p>
        </w:tc>
        <w:tc>
          <w:tcPr/>
          <w:p>
            <w:pPr>
              <w:pStyle w:val="Compact"/>
              <w:jc w:val="left"/>
            </w:pPr>
            <w:r>
              <w:t xml:space="preserve">Instantaneous AoE persists one round</w:t>
            </w:r>
          </w:p>
        </w:tc>
        <w:tc>
          <w:tcPr/>
          <w:p>
            <w:pPr>
              <w:pStyle w:val="Compact"/>
              <w:jc w:val="left"/>
            </w:pPr>
            <w:r>
              <w:t xml:space="preserve">Unchanged</w:t>
            </w:r>
          </w:p>
        </w:tc>
      </w:tr>
      <w:tr>
        <w:tc>
          <w:tcPr/>
          <w:p>
            <w:pPr>
              <w:pStyle w:val="Compact"/>
              <w:jc w:val="left"/>
            </w:pPr>
            <w:r>
              <w:t xml:space="preserve">Reversible</w:t>
            </w:r>
          </w:p>
        </w:tc>
        <w:tc>
          <w:tcPr/>
          <w:p>
            <w:pPr>
              <w:pStyle w:val="Compact"/>
              <w:jc w:val="left"/>
            </w:pPr>
            <w:r>
              <w:t xml:space="preserve">+1</w:t>
            </w:r>
          </w:p>
        </w:tc>
        <w:tc>
          <w:tcPr/>
          <w:p>
            <w:pPr>
              <w:pStyle w:val="Compact"/>
              <w:jc w:val="left"/>
            </w:pPr>
            <w:r>
              <w:t xml:space="preserve">Dismiss effects at will</w:t>
            </w:r>
          </w:p>
        </w:tc>
        <w:tc>
          <w:tcPr/>
          <w:p>
            <w:pPr>
              <w:pStyle w:val="Compact"/>
              <w:jc w:val="left"/>
            </w:pPr>
            <w:r>
              <w:t xml:space="preserve">Unchanged</w:t>
            </w:r>
          </w:p>
        </w:tc>
      </w:tr>
      <w:tr>
        <w:tc>
          <w:tcPr/>
          <w:p>
            <w:pPr>
              <w:pStyle w:val="Compact"/>
              <w:jc w:val="left"/>
            </w:pPr>
            <w:r>
              <w:t xml:space="preserve">Subtle</w:t>
            </w:r>
          </w:p>
        </w:tc>
        <w:tc>
          <w:tcPr/>
          <w:p>
            <w:pPr>
              <w:pStyle w:val="Compact"/>
              <w:jc w:val="left"/>
            </w:pPr>
            <w:r>
              <w:t xml:space="preserve">+1/+2</w:t>
            </w:r>
          </w:p>
        </w:tc>
        <w:tc>
          <w:tcPr/>
          <w:p>
            <w:pPr>
              <w:pStyle w:val="Compact"/>
              <w:jc w:val="left"/>
            </w:pPr>
            <w:r>
              <w:t xml:space="preserve">Hard to perceive / imperceptible</w:t>
            </w:r>
          </w:p>
        </w:tc>
        <w:tc>
          <w:tcPr/>
          <w:p>
            <w:pPr>
              <w:pStyle w:val="Compact"/>
              <w:jc w:val="left"/>
            </w:pPr>
            <w:r>
              <w:t xml:space="preserve">Unchanged</w:t>
            </w:r>
          </w:p>
        </w:tc>
      </w:tr>
      <w:tr>
        <w:tc>
          <w:tcPr/>
          <w:p>
            <w:pPr>
              <w:pStyle w:val="Compact"/>
              <w:jc w:val="left"/>
            </w:pPr>
            <w:r>
              <w:t xml:space="preserve">Triggered</w:t>
            </w:r>
          </w:p>
        </w:tc>
        <w:tc>
          <w:tcPr/>
          <w:p>
            <w:pPr>
              <w:pStyle w:val="Compact"/>
              <w:jc w:val="left"/>
            </w:pPr>
            <w:r>
              <w:t xml:space="preserve">+2</w:t>
            </w:r>
          </w:p>
        </w:tc>
        <w:tc>
          <w:tcPr/>
          <w:p>
            <w:pPr>
              <w:pStyle w:val="Compact"/>
              <w:jc w:val="left"/>
            </w:pPr>
            <w:r>
              <w:t xml:space="preserve">Pre-cast, activates on condition</w:t>
            </w:r>
          </w:p>
        </w:tc>
        <w:tc>
          <w:tcPr/>
          <w:p>
            <w:pPr>
              <w:pStyle w:val="Compact"/>
              <w:jc w:val="left"/>
            </w:pPr>
            <w:r>
              <w:t xml:space="preserve">Unchanged</w:t>
            </w:r>
          </w:p>
        </w:tc>
      </w:tr>
      <w:tr>
        <w:tc>
          <w:tcPr/>
          <w:p>
            <w:pPr>
              <w:pStyle w:val="Compact"/>
              <w:jc w:val="left"/>
            </w:pPr>
            <w:r>
              <w:t xml:space="preserve">Vampiric</w:t>
            </w:r>
          </w:p>
        </w:tc>
        <w:tc>
          <w:tcPr/>
          <w:p>
            <w:pPr>
              <w:pStyle w:val="Compact"/>
              <w:jc w:val="left"/>
            </w:pPr>
            <w:r>
              <w:t xml:space="preserve">+2</w:t>
            </w:r>
          </w:p>
        </w:tc>
        <w:tc>
          <w:tcPr/>
          <w:p>
            <w:pPr>
              <w:pStyle w:val="Compact"/>
              <w:jc w:val="left"/>
            </w:pPr>
            <w:r>
              <w:t xml:space="preserve">Portion of effect restores caster</w:t>
            </w:r>
          </w:p>
        </w:tc>
        <w:tc>
          <w:tcPr/>
          <w:p>
            <w:pPr>
              <w:pStyle w:val="Compact"/>
              <w:jc w:val="left"/>
            </w:pPr>
            <w:r>
              <w:t xml:space="preserve">Unchanged</w:t>
            </w:r>
          </w:p>
        </w:tc>
      </w:tr>
      <w:tr>
        <w:tc>
          <w:tcPr/>
          <w:p>
            <w:pPr>
              <w:pStyle w:val="Compact"/>
              <w:jc w:val="left"/>
            </w:pPr>
            <w:r>
              <w:t xml:space="preserve">Variable Descriptor</w:t>
            </w:r>
          </w:p>
        </w:tc>
        <w:tc>
          <w:tcPr/>
          <w:p>
            <w:pPr>
              <w:pStyle w:val="Compact"/>
              <w:jc w:val="left"/>
            </w:pPr>
            <w:r>
              <w:t xml:space="preserve">+2</w:t>
            </w:r>
          </w:p>
        </w:tc>
        <w:tc>
          <w:tcPr/>
          <w:p>
            <w:pPr>
              <w:pStyle w:val="Compact"/>
              <w:jc w:val="left"/>
            </w:pPr>
            <w:r>
              <w:t xml:space="preserve">Change isotope on the fly</w:t>
            </w:r>
          </w:p>
        </w:tc>
        <w:tc>
          <w:tcPr/>
          <w:p>
            <w:pPr>
              <w:pStyle w:val="Compact"/>
              <w:jc w:val="left"/>
            </w:pPr>
            <w:r>
              <w:t xml:space="preserve">Unchanged</w:t>
            </w:r>
          </w:p>
        </w:tc>
      </w:tr>
    </w:tbl>
    <w:bookmarkEnd w:id="162"/>
    <w:bookmarkStart w:id="163" w:name="affliction-recovery-additives-new"/>
    <w:p>
      <w:pPr>
        <w:pStyle w:val="Heading2"/>
      </w:pPr>
      <w:r>
        <w:t xml:space="preserve">Affliction Recovery Additives (NEW)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r>
      <w:tr>
        <w:tc>
          <w:tcPr/>
          <w:p>
            <w:pPr>
              <w:pStyle w:val="Compact"/>
              <w:jc w:val="left"/>
            </w:pPr>
            <w:r>
              <w:t xml:space="preserve">Tenacious Recovery</w:t>
            </w:r>
          </w:p>
        </w:tc>
        <w:tc>
          <w:tcPr/>
          <w:p>
            <w:pPr>
              <w:pStyle w:val="Compact"/>
              <w:jc w:val="left"/>
            </w:pPr>
            <w:r>
              <w:t xml:space="preserve">+1</w:t>
            </w:r>
          </w:p>
        </w:tc>
        <w:tc>
          <w:tcPr/>
          <w:p>
            <w:pPr>
              <w:pStyle w:val="Compact"/>
              <w:jc w:val="left"/>
            </w:pPr>
            <w:r>
              <w:t xml:space="preserve">Requires check/treatment to remove</w:t>
            </w:r>
          </w:p>
        </w:tc>
      </w:tr>
      <w:tr>
        <w:tc>
          <w:tcPr/>
          <w:p>
            <w:pPr>
              <w:pStyle w:val="Compact"/>
              <w:jc w:val="left"/>
            </w:pPr>
            <w:r>
              <w:t xml:space="preserve">Rooted Recovery</w:t>
            </w:r>
          </w:p>
        </w:tc>
        <w:tc>
          <w:tcPr/>
          <w:p>
            <w:pPr>
              <w:pStyle w:val="Compact"/>
              <w:jc w:val="left"/>
            </w:pPr>
            <w:r>
              <w:t xml:space="preserve">+2</w:t>
            </w:r>
          </w:p>
        </w:tc>
        <w:tc>
          <w:tcPr/>
          <w:p>
            <w:pPr>
              <w:pStyle w:val="Compact"/>
              <w:jc w:val="left"/>
            </w:pPr>
            <w:r>
              <w:t xml:space="preserve">Requires magical intervention</w:t>
            </w:r>
          </w:p>
        </w:tc>
      </w:tr>
      <w:tr>
        <w:tc>
          <w:tcPr/>
          <w:p>
            <w:pPr>
              <w:pStyle w:val="Compact"/>
              <w:jc w:val="left"/>
            </w:pPr>
            <w:r>
              <w:t xml:space="preserve">Bound Recovery</w:t>
            </w:r>
          </w:p>
        </w:tc>
        <w:tc>
          <w:tcPr/>
          <w:p>
            <w:pPr>
              <w:pStyle w:val="Compact"/>
              <w:jc w:val="left"/>
            </w:pPr>
            <w:r>
              <w:t xml:space="preserve">+3</w:t>
            </w:r>
          </w:p>
        </w:tc>
        <w:tc>
          <w:tcPr/>
          <w:p>
            <w:pPr>
              <w:pStyle w:val="Compact"/>
              <w:jc w:val="left"/>
            </w:pPr>
            <w:r>
              <w:t xml:space="preserve">Requires specific narrative condition</w:t>
            </w:r>
          </w:p>
        </w:tc>
      </w:tr>
    </w:tbl>
    <w:p>
      <w:pPr>
        <w:pStyle w:val="BodyText"/>
      </w:pPr>
      <w:r>
        <w:rPr>
          <w:b/>
          <w:bCs/>
        </w:rPr>
        <w:t xml:space="preserve">Note:</w:t>
      </w:r>
      <w:r>
        <w:t xml:space="preserve"> </w:t>
      </w:r>
      <w:r>
        <w:t xml:space="preserve">Additives are NOT hard-locked to specific effects. Unusual combinations create interesting narrative results (e.g., Vampiric Protection = shield absorbing attacks and converting to HP). The system doesn’t restrict — grammar naturally produces coherent results.</w:t>
      </w:r>
    </w:p>
    <w:p>
      <w:pPr>
        <w:pStyle w:val="BodyText"/>
      </w:pPr>
      <w:r>
        <w:rPr>
          <w:b/>
          <w:bCs/>
        </w:rPr>
        <w:t xml:space="preserve">Note:</w:t>
      </w:r>
      <w:r>
        <w:t xml:space="preserve"> </w:t>
      </w:r>
      <w:r>
        <w:t xml:space="preserve">Ignite is an isotope expression, not an Additive. Any fire isotope spell can ignite regardless of effect.</w:t>
      </w:r>
    </w:p>
    <w:bookmarkEnd w:id="163"/>
    <w:bookmarkStart w:id="164" w:name="flagged-requires-resolution"/>
    <w:p>
      <w:pPr>
        <w:pStyle w:val="Heading2"/>
      </w:pPr>
      <w:r>
        <w:t xml:space="preserve">FLAGGED — Requires Resolution</w:t>
      </w:r>
    </w:p>
    <w:p>
      <w:pPr>
        <w:pStyle w:val="Compact"/>
        <w:numPr>
          <w:ilvl w:val="0"/>
          <w:numId w:val="1014"/>
        </w:numPr>
      </w:pPr>
      <w:r>
        <w:rPr>
          <w:b/>
          <w:bCs/>
        </w:rPr>
        <w:t xml:space="preserve">Tenacious naming collision:</w:t>
      </w:r>
      <w:r>
        <w:t xml:space="preserve"> </w:t>
      </w:r>
      <w:r>
        <w:t xml:space="preserve">Existing Tenacious (+2, harder to dispel) vs new Tenacious Recovery (+1, requires check). Different mechanics, same name.</w:t>
      </w:r>
    </w:p>
    <w:p>
      <w:pPr>
        <w:pStyle w:val="Compact"/>
        <w:numPr>
          <w:ilvl w:val="0"/>
          <w:numId w:val="1014"/>
        </w:numPr>
      </w:pPr>
      <w:r>
        <w:rPr>
          <w:b/>
          <w:bCs/>
        </w:rPr>
        <w:t xml:space="preserve">Incurable (+2) vs Rooted Recovery (+2):</w:t>
      </w:r>
      <w:r>
        <w:t xml:space="preserve"> </w:t>
      </w:r>
      <w:r>
        <w:t xml:space="preserve">Describe nearly the same limitation from different angles. May be redundant.</w:t>
      </w:r>
    </w:p>
    <w:p>
      <w:pPr>
        <w:pStyle w:val="Compact"/>
        <w:numPr>
          <w:ilvl w:val="0"/>
          <w:numId w:val="1014"/>
        </w:numPr>
      </w:pPr>
      <w:r>
        <w:rPr>
          <w:b/>
          <w:bCs/>
        </w:rPr>
        <w:t xml:space="preserve">Transforming (+3):</w:t>
      </w:r>
      <w:r>
        <w:t xml:space="preserve"> </w:t>
      </w:r>
      <w:r>
        <w:t xml:space="preserve">May be redundant with hostile Transform at high rank. Needs reconciliation.</w:t>
      </w:r>
    </w:p>
    <w:p>
      <w:r>
        <w:pict>
          <v:rect style="width:0;height:1.5pt" o:hralign="center" o:hrstd="t" o:hr="t"/>
        </w:pict>
      </w:r>
    </w:p>
    <w:bookmarkEnd w:id="164"/>
    <w:bookmarkEnd w:id="165"/>
    <w:bookmarkStart w:id="169" w:name="part-vi-subtractive-list-unchanged"/>
    <w:p>
      <w:pPr>
        <w:pStyle w:val="Heading1"/>
      </w:pPr>
      <w:r>
        <w:t xml:space="preserve">PART VI: SUBTRACTIVE LIST (Unchanged)</w:t>
      </w:r>
    </w:p>
    <w:bookmarkStart w:id="166" w:name="activation-action-1"/>
    <w:p>
      <w:pPr>
        <w:pStyle w:val="Heading2"/>
      </w:pPr>
      <w:r>
        <w:t xml:space="preserve">Activation &amp; 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Subtractive</w:t>
            </w:r>
          </w:p>
        </w:tc>
        <w:tc>
          <w:tcPr/>
          <w:p>
            <w:pPr>
              <w:pStyle w:val="Compact"/>
              <w:jc w:val="left"/>
            </w:pPr>
            <w:r>
              <w:t xml:space="preserve">Saving</w:t>
            </w:r>
          </w:p>
        </w:tc>
        <w:tc>
          <w:tcPr/>
          <w:p>
            <w:pPr>
              <w:pStyle w:val="Compact"/>
              <w:jc w:val="left"/>
            </w:pPr>
            <w:r>
              <w:t xml:space="preserve">Description</w:t>
            </w:r>
          </w:p>
        </w:tc>
      </w:tr>
      <w:tr>
        <w:tc>
          <w:tcPr/>
          <w:p>
            <w:pPr>
              <w:pStyle w:val="Compact"/>
              <w:jc w:val="left"/>
            </w:pPr>
            <w:r>
              <w:t xml:space="preserve">Activation</w:t>
            </w:r>
          </w:p>
        </w:tc>
        <w:tc>
          <w:tcPr/>
          <w:p>
            <w:pPr>
              <w:pStyle w:val="Compact"/>
              <w:jc w:val="left"/>
            </w:pPr>
            <w:r>
              <w:t xml:space="preserve">−1</w:t>
            </w:r>
          </w:p>
        </w:tc>
        <w:tc>
          <w:tcPr/>
          <w:p>
            <w:pPr>
              <w:pStyle w:val="Compact"/>
              <w:jc w:val="left"/>
            </w:pPr>
            <w:r>
              <w:t xml:space="preserve">Preparatory action required</w:t>
            </w:r>
          </w:p>
        </w:tc>
      </w:tr>
      <w:tr>
        <w:tc>
          <w:tcPr/>
          <w:p>
            <w:pPr>
              <w:pStyle w:val="Compact"/>
              <w:jc w:val="left"/>
            </w:pPr>
            <w:r>
              <w:t xml:space="preserve">Concentration</w:t>
            </w:r>
          </w:p>
        </w:tc>
        <w:tc>
          <w:tcPr/>
          <w:p>
            <w:pPr>
              <w:pStyle w:val="Compact"/>
              <w:jc w:val="left"/>
            </w:pPr>
            <w:r>
              <w:t xml:space="preserve">−2</w:t>
            </w:r>
          </w:p>
        </w:tc>
        <w:tc>
          <w:tcPr/>
          <w:p>
            <w:pPr>
              <w:pStyle w:val="Compact"/>
              <w:jc w:val="left"/>
            </w:pPr>
            <w:r>
              <w:t xml:space="preserve">Requires active concentration each round</w:t>
            </w:r>
          </w:p>
        </w:tc>
      </w:tr>
      <w:tr>
        <w:tc>
          <w:tcPr/>
          <w:p>
            <w:pPr>
              <w:pStyle w:val="Compact"/>
              <w:jc w:val="left"/>
            </w:pPr>
            <w:r>
              <w:t xml:space="preserve">Increased Action</w:t>
            </w:r>
          </w:p>
        </w:tc>
        <w:tc>
          <w:tcPr/>
          <w:p>
            <w:pPr>
              <w:pStyle w:val="Compact"/>
              <w:jc w:val="left"/>
            </w:pPr>
            <w:r>
              <w:t xml:space="preserve">−1 to −4</w:t>
            </w:r>
          </w:p>
        </w:tc>
        <w:tc>
          <w:tcPr/>
          <w:p>
            <w:pPr>
              <w:pStyle w:val="Compact"/>
              <w:jc w:val="left"/>
            </w:pPr>
            <w:r>
              <w:t xml:space="preserve">Full-round (−1), 1 min (−2), 10 min (−3), 1 hr+ (−4)</w:t>
            </w:r>
          </w:p>
        </w:tc>
      </w:tr>
    </w:tbl>
    <w:bookmarkEnd w:id="166"/>
    <w:bookmarkStart w:id="167" w:name="limitation-restriction-1"/>
    <w:p>
      <w:pPr>
        <w:pStyle w:val="Heading2"/>
      </w:pPr>
      <w:r>
        <w:t xml:space="preserve">Limitation &amp; Restriction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Subtractive</w:t>
            </w:r>
          </w:p>
        </w:tc>
        <w:tc>
          <w:tcPr/>
          <w:p>
            <w:pPr>
              <w:pStyle w:val="Compact"/>
              <w:jc w:val="left"/>
            </w:pPr>
            <w:r>
              <w:t xml:space="preserve">Saving</w:t>
            </w:r>
          </w:p>
        </w:tc>
        <w:tc>
          <w:tcPr/>
          <w:p>
            <w:pPr>
              <w:pStyle w:val="Compact"/>
              <w:jc w:val="left"/>
            </w:pPr>
            <w:r>
              <w:t xml:space="preserve">Description</w:t>
            </w:r>
          </w:p>
        </w:tc>
      </w:tr>
      <w:tr>
        <w:tc>
          <w:tcPr/>
          <w:p>
            <w:pPr>
              <w:pStyle w:val="Compact"/>
              <w:jc w:val="left"/>
            </w:pPr>
            <w:r>
              <w:t xml:space="preserve">Close Range Only</w:t>
            </w:r>
          </w:p>
        </w:tc>
        <w:tc>
          <w:tcPr/>
          <w:p>
            <w:pPr>
              <w:pStyle w:val="Compact"/>
              <w:jc w:val="left"/>
            </w:pPr>
            <w:r>
              <w:t xml:space="preserve">−2</w:t>
            </w:r>
          </w:p>
        </w:tc>
        <w:tc>
          <w:tcPr/>
          <w:p>
            <w:pPr>
              <w:pStyle w:val="Compact"/>
              <w:jc w:val="left"/>
            </w:pPr>
            <w:r>
              <w:t xml:space="preserve">Permanently Touch, cannot be increased</w:t>
            </w:r>
          </w:p>
        </w:tc>
      </w:tr>
      <w:tr>
        <w:tc>
          <w:tcPr/>
          <w:p>
            <w:pPr>
              <w:pStyle w:val="Compact"/>
              <w:jc w:val="left"/>
            </w:pPr>
            <w:r>
              <w:t xml:space="preserve">Limited</w:t>
            </w:r>
          </w:p>
        </w:tc>
        <w:tc>
          <w:tcPr/>
          <w:p>
            <w:pPr>
              <w:pStyle w:val="Compact"/>
              <w:jc w:val="left"/>
            </w:pPr>
            <w:r>
              <w:t xml:space="preserve">−1 to −4</w:t>
            </w:r>
          </w:p>
        </w:tc>
        <w:tc>
          <w:tcPr/>
          <w:p>
            <w:pPr>
              <w:pStyle w:val="Compact"/>
              <w:jc w:val="left"/>
            </w:pPr>
            <w:r>
              <w:t xml:space="preserve">Broad category (−1), sub-category (−2), rare condition (−3), unique (−4)</w:t>
            </w:r>
          </w:p>
        </w:tc>
      </w:tr>
      <w:tr>
        <w:tc>
          <w:tcPr/>
          <w:p>
            <w:pPr>
              <w:pStyle w:val="Compact"/>
              <w:jc w:val="left"/>
            </w:pPr>
            <w:r>
              <w:t xml:space="preserve">Removable</w:t>
            </w:r>
          </w:p>
        </w:tc>
        <w:tc>
          <w:tcPr/>
          <w:p>
            <w:pPr>
              <w:pStyle w:val="Compact"/>
              <w:jc w:val="left"/>
            </w:pPr>
            <w:r>
              <w:t xml:space="preserve">−2/−4</w:t>
            </w:r>
          </w:p>
        </w:tc>
        <w:tc>
          <w:tcPr/>
          <w:p>
            <w:pPr>
              <w:pStyle w:val="Compact"/>
              <w:jc w:val="left"/>
            </w:pPr>
            <w:r>
              <w:t xml:space="preserve">Power in item: hard to remove (−2), easily disarmed (−4)</w:t>
            </w:r>
          </w:p>
        </w:tc>
      </w:tr>
      <w:tr>
        <w:tc>
          <w:tcPr/>
          <w:p>
            <w:pPr>
              <w:pStyle w:val="Compact"/>
              <w:jc w:val="left"/>
            </w:pPr>
            <w:r>
              <w:t xml:space="preserve">Requires Vessel</w:t>
            </w:r>
          </w:p>
        </w:tc>
        <w:tc>
          <w:tcPr/>
          <w:p>
            <w:pPr>
              <w:pStyle w:val="Compact"/>
              <w:jc w:val="left"/>
            </w:pPr>
            <w:r>
              <w:t xml:space="preserve">−1</w:t>
            </w:r>
          </w:p>
        </w:tc>
        <w:tc>
          <w:tcPr/>
          <w:p>
            <w:pPr>
              <w:pStyle w:val="Compact"/>
              <w:jc w:val="left"/>
            </w:pPr>
            <w:r>
              <w:t xml:space="preserve">Physical medium required</w:t>
            </w:r>
          </w:p>
        </w:tc>
      </w:tr>
      <w:tr>
        <w:tc>
          <w:tcPr/>
          <w:p>
            <w:pPr>
              <w:pStyle w:val="Compact"/>
              <w:jc w:val="left"/>
            </w:pPr>
            <w:r>
              <w:t xml:space="preserve">Ritual Components</w:t>
            </w:r>
          </w:p>
        </w:tc>
        <w:tc>
          <w:tcPr/>
          <w:p>
            <w:pPr>
              <w:pStyle w:val="Compact"/>
              <w:jc w:val="left"/>
            </w:pPr>
            <w:r>
              <w:t xml:space="preserve">−1/−2</w:t>
            </w:r>
          </w:p>
        </w:tc>
        <w:tc>
          <w:tcPr/>
          <w:p>
            <w:pPr>
              <w:pStyle w:val="Compact"/>
              <w:jc w:val="left"/>
            </w:pPr>
            <w:r>
              <w:t xml:space="preserve">V or S (−1), both (−2)</w:t>
            </w:r>
          </w:p>
        </w:tc>
      </w:tr>
      <w:tr>
        <w:tc>
          <w:tcPr/>
          <w:p>
            <w:pPr>
              <w:pStyle w:val="Compact"/>
              <w:jc w:val="left"/>
            </w:pPr>
            <w:r>
              <w:t xml:space="preserve">Sense-Dependent</w:t>
            </w:r>
          </w:p>
        </w:tc>
        <w:tc>
          <w:tcPr/>
          <w:p>
            <w:pPr>
              <w:pStyle w:val="Compact"/>
              <w:jc w:val="left"/>
            </w:pPr>
            <w:r>
              <w:t xml:space="preserve">−1</w:t>
            </w:r>
          </w:p>
        </w:tc>
        <w:tc>
          <w:tcPr/>
          <w:p>
            <w:pPr>
              <w:pStyle w:val="Compact"/>
              <w:jc w:val="left"/>
            </w:pPr>
            <w:r>
              <w:t xml:space="preserve">Target must perceive spell</w:t>
            </w:r>
          </w:p>
        </w:tc>
      </w:tr>
      <w:tr>
        <w:tc>
          <w:tcPr/>
          <w:p>
            <w:pPr>
              <w:pStyle w:val="Compact"/>
              <w:jc w:val="left"/>
            </w:pPr>
            <w:r>
              <w:t xml:space="preserve">Uncentered Area</w:t>
            </w:r>
          </w:p>
        </w:tc>
        <w:tc>
          <w:tcPr/>
          <w:p>
            <w:pPr>
              <w:pStyle w:val="Compact"/>
              <w:jc w:val="left"/>
            </w:pPr>
            <w:r>
              <w:t xml:space="preserve">−1</w:t>
            </w:r>
          </w:p>
        </w:tc>
        <w:tc>
          <w:tcPr/>
          <w:p>
            <w:pPr>
              <w:pStyle w:val="Compact"/>
              <w:jc w:val="left"/>
            </w:pPr>
            <w:r>
              <w:t xml:space="preserve">Caster must include own position in AoE</w:t>
            </w:r>
          </w:p>
        </w:tc>
      </w:tr>
    </w:tbl>
    <w:bookmarkEnd w:id="167"/>
    <w:bookmarkStart w:id="168" w:name="risk-consequence-1"/>
    <w:p>
      <w:pPr>
        <w:pStyle w:val="Heading2"/>
      </w:pPr>
      <w:r>
        <w:t xml:space="preserve">Risk &amp; Consequence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Subtractive</w:t>
            </w:r>
          </w:p>
        </w:tc>
        <w:tc>
          <w:tcPr/>
          <w:p>
            <w:pPr>
              <w:pStyle w:val="Compact"/>
              <w:jc w:val="left"/>
            </w:pPr>
            <w:r>
              <w:t xml:space="preserve">Saving</w:t>
            </w:r>
          </w:p>
        </w:tc>
        <w:tc>
          <w:tcPr/>
          <w:p>
            <w:pPr>
              <w:pStyle w:val="Compact"/>
              <w:jc w:val="left"/>
            </w:pPr>
            <w:r>
              <w:t xml:space="preserve">Description</w:t>
            </w:r>
          </w:p>
        </w:tc>
      </w:tr>
      <w:tr>
        <w:tc>
          <w:tcPr/>
          <w:p>
            <w:pPr>
              <w:pStyle w:val="Compact"/>
              <w:jc w:val="left"/>
            </w:pPr>
            <w:r>
              <w:t xml:space="preserve">Check Required</w:t>
            </w:r>
          </w:p>
        </w:tc>
        <w:tc>
          <w:tcPr/>
          <w:p>
            <w:pPr>
              <w:pStyle w:val="Compact"/>
              <w:jc w:val="left"/>
            </w:pPr>
            <w:r>
              <w:t xml:space="preserve">−2</w:t>
            </w:r>
          </w:p>
        </w:tc>
        <w:tc>
          <w:tcPr/>
          <w:p>
            <w:pPr>
              <w:pStyle w:val="Compact"/>
              <w:jc w:val="left"/>
            </w:pPr>
            <w:r>
              <w:t xml:space="preserve">Skill check required, failure wastes action + ÆP</w:t>
            </w:r>
          </w:p>
        </w:tc>
      </w:tr>
      <w:tr>
        <w:tc>
          <w:tcPr/>
          <w:p>
            <w:pPr>
              <w:pStyle w:val="Compact"/>
              <w:jc w:val="left"/>
            </w:pPr>
            <w:r>
              <w:t xml:space="preserve">Contingent Control</w:t>
            </w:r>
          </w:p>
        </w:tc>
        <w:tc>
          <w:tcPr/>
          <w:p>
            <w:pPr>
              <w:pStyle w:val="Compact"/>
              <w:jc w:val="left"/>
            </w:pPr>
            <w:r>
              <w:t xml:space="preserve">−2</w:t>
            </w:r>
          </w:p>
        </w:tc>
        <w:tc>
          <w:tcPr/>
          <w:p>
            <w:pPr>
              <w:pStyle w:val="Compact"/>
              <w:jc w:val="left"/>
            </w:pPr>
            <w:r>
              <w:t xml:space="preserve">Control in external object/condition</w:t>
            </w:r>
          </w:p>
        </w:tc>
      </w:tr>
      <w:tr>
        <w:tc>
          <w:tcPr/>
          <w:p>
            <w:pPr>
              <w:pStyle w:val="Compact"/>
              <w:jc w:val="left"/>
            </w:pPr>
            <w:r>
              <w:t xml:space="preserve">Delayed Activation</w:t>
            </w:r>
          </w:p>
        </w:tc>
        <w:tc>
          <w:tcPr/>
          <w:p>
            <w:pPr>
              <w:pStyle w:val="Compact"/>
              <w:jc w:val="left"/>
            </w:pPr>
            <w:r>
              <w:t xml:space="preserve">−1</w:t>
            </w:r>
          </w:p>
        </w:tc>
        <w:tc>
          <w:tcPr/>
          <w:p>
            <w:pPr>
              <w:pStyle w:val="Compact"/>
              <w:jc w:val="left"/>
            </w:pPr>
            <w:r>
              <w:t xml:space="preserve">Must be cast as trap/timer</w:t>
            </w:r>
          </w:p>
        </w:tc>
      </w:tr>
      <w:tr>
        <w:tc>
          <w:tcPr/>
          <w:p>
            <w:pPr>
              <w:pStyle w:val="Compact"/>
              <w:jc w:val="left"/>
            </w:pPr>
            <w:r>
              <w:t xml:space="preserve">Feedback</w:t>
            </w:r>
          </w:p>
        </w:tc>
        <w:tc>
          <w:tcPr/>
          <w:p>
            <w:pPr>
              <w:pStyle w:val="Compact"/>
              <w:jc w:val="left"/>
            </w:pPr>
            <w:r>
              <w:t xml:space="preserve">−1</w:t>
            </w:r>
          </w:p>
        </w:tc>
        <w:tc>
          <w:tcPr/>
          <w:p>
            <w:pPr>
              <w:pStyle w:val="Compact"/>
              <w:jc w:val="left"/>
            </w:pPr>
            <w:r>
              <w:t xml:space="preserve">Manifestation destroyed = backlash</w:t>
            </w:r>
          </w:p>
        </w:tc>
      </w:tr>
      <w:tr>
        <w:tc>
          <w:tcPr/>
          <w:p>
            <w:pPr>
              <w:pStyle w:val="Compact"/>
              <w:jc w:val="left"/>
            </w:pPr>
            <w:r>
              <w:t xml:space="preserve">Overwhelming</w:t>
            </w:r>
          </w:p>
        </w:tc>
        <w:tc>
          <w:tcPr/>
          <w:p>
            <w:pPr>
              <w:pStyle w:val="Compact"/>
              <w:jc w:val="left"/>
            </w:pPr>
            <w:r>
              <w:t xml:space="preserve">−4</w:t>
            </w:r>
          </w:p>
        </w:tc>
        <w:tc>
          <w:tcPr/>
          <w:p>
            <w:pPr>
              <w:pStyle w:val="Compact"/>
              <w:jc w:val="left"/>
            </w:pPr>
            <w:r>
              <w:t xml:space="preserve">All-or-nothing: worst on fail, nothing on save</w:t>
            </w:r>
          </w:p>
        </w:tc>
      </w:tr>
      <w:tr>
        <w:tc>
          <w:tcPr/>
          <w:p>
            <w:pPr>
              <w:pStyle w:val="Compact"/>
              <w:jc w:val="left"/>
            </w:pPr>
            <w:r>
              <w:t xml:space="preserve">Sacrifice</w:t>
            </w:r>
          </w:p>
        </w:tc>
        <w:tc>
          <w:tcPr/>
          <w:p>
            <w:pPr>
              <w:pStyle w:val="Compact"/>
              <w:jc w:val="left"/>
            </w:pPr>
            <w:r>
              <w:t xml:space="preserve">−2/−4</w:t>
            </w:r>
          </w:p>
        </w:tc>
        <w:tc>
          <w:tcPr/>
          <w:p>
            <w:pPr>
              <w:pStyle w:val="Compact"/>
              <w:jc w:val="left"/>
            </w:pPr>
            <w:r>
              <w:t xml:space="preserve">Minor setback (−2), significant consequence (−4)</w:t>
            </w:r>
          </w:p>
        </w:tc>
      </w:tr>
      <w:tr>
        <w:tc>
          <w:tcPr/>
          <w:p>
            <w:pPr>
              <w:pStyle w:val="Compact"/>
              <w:jc w:val="left"/>
            </w:pPr>
            <w:r>
              <w:t xml:space="preserve">Side Effect</w:t>
            </w:r>
          </w:p>
        </w:tc>
        <w:tc>
          <w:tcPr/>
          <w:p>
            <w:pPr>
              <w:pStyle w:val="Compact"/>
              <w:jc w:val="left"/>
            </w:pPr>
            <w:r>
              <w:t xml:space="preserve">−1 to −4</w:t>
            </w:r>
          </w:p>
        </w:tc>
        <w:tc>
          <w:tcPr/>
          <w:p>
            <w:pPr>
              <w:pStyle w:val="Compact"/>
              <w:jc w:val="left"/>
            </w:pPr>
            <w:r>
              <w:t xml:space="preserve">On failure: inconvenient to catastrophic</w:t>
            </w:r>
          </w:p>
        </w:tc>
      </w:tr>
      <w:tr>
        <w:tc>
          <w:tcPr/>
          <w:p>
            <w:pPr>
              <w:pStyle w:val="Compact"/>
              <w:jc w:val="left"/>
            </w:pPr>
            <w:r>
              <w:t xml:space="preserve">Uncontrolled Parameter</w:t>
            </w:r>
          </w:p>
        </w:tc>
        <w:tc>
          <w:tcPr/>
          <w:p>
            <w:pPr>
              <w:pStyle w:val="Compact"/>
              <w:jc w:val="left"/>
            </w:pPr>
            <w:r>
              <w:t xml:space="preserve">−2</w:t>
            </w:r>
          </w:p>
        </w:tc>
        <w:tc>
          <w:tcPr/>
          <w:p>
            <w:pPr>
              <w:pStyle w:val="Compact"/>
              <w:jc w:val="left"/>
            </w:pPr>
            <w:r>
              <w:t xml:space="preserve">GM may alter one parameter</w:t>
            </w:r>
          </w:p>
        </w:tc>
      </w:tr>
      <w:tr>
        <w:tc>
          <w:tcPr/>
          <w:p>
            <w:pPr>
              <w:pStyle w:val="Compact"/>
              <w:jc w:val="left"/>
            </w:pPr>
            <w:r>
              <w:t xml:space="preserve">Unstable</w:t>
            </w:r>
          </w:p>
        </w:tc>
        <w:tc>
          <w:tcPr/>
          <w:p>
            <w:pPr>
              <w:pStyle w:val="Compact"/>
              <w:jc w:val="left"/>
            </w:pPr>
            <w:r>
              <w:t xml:space="preserve">−2</w:t>
            </w:r>
          </w:p>
        </w:tc>
        <w:tc>
          <w:tcPr/>
          <w:p>
            <w:pPr>
              <w:pStyle w:val="Compact"/>
              <w:jc w:val="left"/>
            </w:pPr>
            <w:r>
              <w:t xml:space="preserve">Chance of mishap/backfire</w:t>
            </w:r>
          </w:p>
        </w:tc>
      </w:tr>
      <w:tr>
        <w:tc>
          <w:tcPr/>
          <w:p>
            <w:pPr>
              <w:pStyle w:val="Compact"/>
              <w:jc w:val="left"/>
            </w:pPr>
            <w:r>
              <w:t xml:space="preserve">Unstable Property</w:t>
            </w:r>
          </w:p>
        </w:tc>
        <w:tc>
          <w:tcPr/>
          <w:p>
            <w:pPr>
              <w:pStyle w:val="Compact"/>
              <w:jc w:val="left"/>
            </w:pPr>
            <w:r>
              <w:t xml:space="preserve">−2</w:t>
            </w:r>
          </w:p>
        </w:tc>
        <w:tc>
          <w:tcPr/>
          <w:p>
            <w:pPr>
              <w:pStyle w:val="Compact"/>
              <w:jc w:val="left"/>
            </w:pPr>
            <w:r>
              <w:t xml:space="preserve">Beneficial Additive replaced by detrimental after trigger</w:t>
            </w:r>
          </w:p>
        </w:tc>
      </w:tr>
    </w:tbl>
    <w:p>
      <w:r>
        <w:pict>
          <v:rect style="width:0;height:1.5pt" o:hralign="center" o:hrstd="t" o:hr="t"/>
        </w:pict>
      </w:r>
    </w:p>
    <w:bookmarkEnd w:id="168"/>
    <w:bookmarkEnd w:id="169"/>
    <w:bookmarkStart w:id="174" w:name="part-vii-talent-list-updated"/>
    <w:p>
      <w:pPr>
        <w:pStyle w:val="Heading1"/>
      </w:pPr>
      <w:r>
        <w:t xml:space="preserve">PART VII: TALENT LIST (Updated)</w:t>
      </w:r>
    </w:p>
    <w:bookmarkStart w:id="170" w:name="metamagic-talents-active-æp-surcharge"/>
    <w:p>
      <w:pPr>
        <w:pStyle w:val="Heading2"/>
      </w:pPr>
      <w:r>
        <w:t xml:space="preserve">Metamagic Talents (Active, ÆP surcharge)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Talent</w:t>
            </w:r>
          </w:p>
        </w:tc>
        <w:tc>
          <w:tcPr/>
          <w:p>
            <w:pPr>
              <w:pStyle w:val="Compact"/>
              <w:jc w:val="left"/>
            </w:pPr>
            <w:r>
              <w:t xml:space="preserve">Cost</w:t>
            </w:r>
          </w:p>
        </w:tc>
        <w:tc>
          <w:tcPr/>
          <w:p>
            <w:pPr>
              <w:pStyle w:val="Compact"/>
              <w:jc w:val="left"/>
            </w:pPr>
            <w:r>
              <w:t xml:space="preserve">Effect</w:t>
            </w:r>
          </w:p>
        </w:tc>
      </w:tr>
      <w:tr>
        <w:tc>
          <w:tcPr/>
          <w:p>
            <w:pPr>
              <w:pStyle w:val="Compact"/>
              <w:jc w:val="left"/>
            </w:pPr>
            <w:r>
              <w:t xml:space="preserve">Empower</w:t>
            </w:r>
          </w:p>
        </w:tc>
        <w:tc>
          <w:tcPr/>
          <w:p>
            <w:pPr>
              <w:pStyle w:val="Compact"/>
              <w:jc w:val="left"/>
            </w:pPr>
            <w:r>
              <w:t xml:space="preserve">+2 ÆP</w:t>
            </w:r>
          </w:p>
        </w:tc>
        <w:tc>
          <w:tcPr/>
          <w:p>
            <w:pPr>
              <w:pStyle w:val="Compact"/>
              <w:jc w:val="left"/>
            </w:pPr>
            <w:r>
              <w:t xml:space="preserve">Variable numeric effects +50%</w:t>
            </w:r>
          </w:p>
        </w:tc>
      </w:tr>
      <w:tr>
        <w:tc>
          <w:tcPr/>
          <w:p>
            <w:pPr>
              <w:pStyle w:val="Compact"/>
              <w:jc w:val="left"/>
            </w:pPr>
            <w:r>
              <w:t xml:space="preserve">Maximize</w:t>
            </w:r>
          </w:p>
        </w:tc>
        <w:tc>
          <w:tcPr/>
          <w:p>
            <w:pPr>
              <w:pStyle w:val="Compact"/>
              <w:jc w:val="left"/>
            </w:pPr>
            <w:r>
              <w:t xml:space="preserve">+4 ÆP</w:t>
            </w:r>
          </w:p>
        </w:tc>
        <w:tc>
          <w:tcPr/>
          <w:p>
            <w:pPr>
              <w:pStyle w:val="Compact"/>
              <w:jc w:val="left"/>
            </w:pPr>
            <w:r>
              <w:t xml:space="preserve">Variable numeric effects = maximum</w:t>
            </w:r>
          </w:p>
        </w:tc>
      </w:tr>
      <w:tr>
        <w:tc>
          <w:tcPr/>
          <w:p>
            <w:pPr>
              <w:pStyle w:val="Compact"/>
              <w:jc w:val="left"/>
            </w:pPr>
            <w:r>
              <w:t xml:space="preserve">Quicken</w:t>
            </w:r>
          </w:p>
        </w:tc>
        <w:tc>
          <w:tcPr/>
          <w:p>
            <w:pPr>
              <w:pStyle w:val="Compact"/>
              <w:jc w:val="left"/>
            </w:pPr>
            <w:r>
              <w:t xml:space="preserve">ESL × 2 ÆP</w:t>
            </w:r>
          </w:p>
        </w:tc>
        <w:tc>
          <w:tcPr/>
          <w:p>
            <w:pPr>
              <w:pStyle w:val="Compact"/>
              <w:jc w:val="left"/>
            </w:pPr>
            <w:r>
              <w:t xml:space="preserve">Standard → swift/minor action</w:t>
            </w:r>
          </w:p>
        </w:tc>
      </w:tr>
      <w:tr>
        <w:tc>
          <w:tcPr/>
          <w:p>
            <w:pPr>
              <w:pStyle w:val="Compact"/>
              <w:jc w:val="left"/>
            </w:pPr>
            <w:r>
              <w:t xml:space="preserve">Enlarge</w:t>
            </w:r>
          </w:p>
        </w:tc>
        <w:tc>
          <w:tcPr/>
          <w:p>
            <w:pPr>
              <w:pStyle w:val="Compact"/>
              <w:jc w:val="left"/>
            </w:pPr>
            <w:r>
              <w:t xml:space="preserve">+1 ÆP</w:t>
            </w:r>
          </w:p>
        </w:tc>
        <w:tc>
          <w:tcPr/>
          <w:p>
            <w:pPr>
              <w:pStyle w:val="Compact"/>
              <w:jc w:val="left"/>
            </w:pPr>
            <w:r>
              <w:t xml:space="preserve">Double range</w:t>
            </w:r>
          </w:p>
        </w:tc>
      </w:tr>
      <w:tr>
        <w:tc>
          <w:tcPr/>
          <w:p>
            <w:pPr>
              <w:pStyle w:val="Compact"/>
              <w:jc w:val="left"/>
            </w:pPr>
            <w:r>
              <w:t xml:space="preserve">Widen</w:t>
            </w:r>
          </w:p>
        </w:tc>
        <w:tc>
          <w:tcPr/>
          <w:p>
            <w:pPr>
              <w:pStyle w:val="Compact"/>
              <w:jc w:val="left"/>
            </w:pPr>
            <w:r>
              <w:t xml:space="preserve">+2 ÆP</w:t>
            </w:r>
          </w:p>
        </w:tc>
        <w:tc>
          <w:tcPr/>
          <w:p>
            <w:pPr>
              <w:pStyle w:val="Compact"/>
              <w:jc w:val="left"/>
            </w:pPr>
            <w:r>
              <w:t xml:space="preserve">Double area</w:t>
            </w:r>
          </w:p>
        </w:tc>
      </w:tr>
      <w:tr>
        <w:tc>
          <w:tcPr/>
          <w:p>
            <w:pPr>
              <w:pStyle w:val="Compact"/>
              <w:jc w:val="left"/>
            </w:pPr>
            <w:r>
              <w:t xml:space="preserve">Extend</w:t>
            </w:r>
          </w:p>
        </w:tc>
        <w:tc>
          <w:tcPr/>
          <w:p>
            <w:pPr>
              <w:pStyle w:val="Compact"/>
              <w:jc w:val="left"/>
            </w:pPr>
            <w:r>
              <w:t xml:space="preserve">+1 ÆP</w:t>
            </w:r>
          </w:p>
        </w:tc>
        <w:tc>
          <w:tcPr/>
          <w:p>
            <w:pPr>
              <w:pStyle w:val="Compact"/>
              <w:jc w:val="left"/>
            </w:pPr>
            <w:r>
              <w:t xml:space="preserve">Double duration</w:t>
            </w:r>
          </w:p>
        </w:tc>
      </w:tr>
      <w:tr>
        <w:tc>
          <w:tcPr/>
          <w:p>
            <w:pPr>
              <w:pStyle w:val="Compact"/>
              <w:jc w:val="left"/>
            </w:pPr>
            <w:r>
              <w:t xml:space="preserve">Unbalanced Magic</w:t>
            </w:r>
          </w:p>
        </w:tc>
        <w:tc>
          <w:tcPr/>
          <w:p>
            <w:pPr>
              <w:pStyle w:val="Compact"/>
              <w:jc w:val="left"/>
            </w:pPr>
            <w:r>
              <w:t xml:space="preserve">—</w:t>
            </w:r>
          </w:p>
        </w:tc>
        <w:tc>
          <w:tcPr/>
          <w:p>
            <w:pPr>
              <w:pStyle w:val="Compact"/>
              <w:jc w:val="left"/>
            </w:pPr>
            <w:r>
              <w:t xml:space="preserve">Overwhelm (−attack, +effect) or Pinpoint (−effect, +attack)</w:t>
            </w:r>
          </w:p>
        </w:tc>
      </w:tr>
    </w:tbl>
    <w:bookmarkEnd w:id="170"/>
    <w:bookmarkStart w:id="171" w:name="focus-talents-passive"/>
    <w:p>
      <w:pPr>
        <w:pStyle w:val="Heading2"/>
      </w:pPr>
      <w:r>
        <w:t xml:space="preserve">Focus Talents (Passive)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Focus (Effect)</w:t>
            </w:r>
          </w:p>
        </w:tc>
        <w:tc>
          <w:tcPr/>
          <w:p>
            <w:pPr>
              <w:pStyle w:val="Compact"/>
              <w:jc w:val="left"/>
            </w:pPr>
            <w:r>
              <w:t xml:space="preserve">+1 challenge TN for one Effect. Stackable.</w:t>
            </w:r>
          </w:p>
        </w:tc>
      </w:tr>
      <w:tr>
        <w:tc>
          <w:tcPr/>
          <w:p>
            <w:pPr>
              <w:pStyle w:val="Compact"/>
              <w:jc w:val="left"/>
            </w:pPr>
            <w:r>
              <w:t xml:space="preserve">Focus (Isotope)</w:t>
            </w:r>
          </w:p>
        </w:tc>
        <w:tc>
          <w:tcPr/>
          <w:p>
            <w:pPr>
              <w:pStyle w:val="Compact"/>
              <w:jc w:val="left"/>
            </w:pPr>
            <w:r>
              <w:t xml:space="preserve">+1 challenge TN for one Isotope.</w:t>
            </w:r>
          </w:p>
        </w:tc>
      </w:tr>
      <w:tr>
        <w:tc>
          <w:tcPr/>
          <w:p>
            <w:pPr>
              <w:pStyle w:val="Compact"/>
              <w:jc w:val="left"/>
            </w:pPr>
            <w:r>
              <w:t xml:space="preserve">Spell Penetration</w:t>
            </w:r>
          </w:p>
        </w:tc>
        <w:tc>
          <w:tcPr/>
          <w:p>
            <w:pPr>
              <w:pStyle w:val="Compact"/>
              <w:jc w:val="left"/>
            </w:pPr>
            <w:r>
              <w:t xml:space="preserve">Bonus to overcome resistance/counter-magic</w:t>
            </w:r>
          </w:p>
        </w:tc>
      </w:tr>
      <w:tr>
        <w:tc>
          <w:tcPr/>
          <w:p>
            <w:pPr>
              <w:pStyle w:val="Compact"/>
              <w:jc w:val="left"/>
            </w:pPr>
            <w:r>
              <w:t xml:space="preserve">Warden Breaker</w:t>
            </w:r>
          </w:p>
        </w:tc>
        <w:tc>
          <w:tcPr/>
          <w:p>
            <w:pPr>
              <w:pStyle w:val="Compact"/>
              <w:jc w:val="left"/>
            </w:pPr>
            <w:r>
              <w:t xml:space="preserve">Significant bonus vs static magical defenses (Deepguard wards)</w:t>
            </w:r>
          </w:p>
        </w:tc>
      </w:tr>
      <w:tr>
        <w:tc>
          <w:tcPr/>
          <w:p>
            <w:pPr>
              <w:pStyle w:val="Compact"/>
              <w:jc w:val="left"/>
            </w:pPr>
            <w:r>
              <w:t xml:space="preserve">Immunity Breach</w:t>
            </w:r>
          </w:p>
        </w:tc>
        <w:tc>
          <w:tcPr/>
          <w:p>
            <w:pPr>
              <w:pStyle w:val="Compact"/>
              <w:jc w:val="left"/>
            </w:pPr>
            <w:r>
              <w:t xml:space="preserve">Spend ÆP to suppress creature’s Immunity for one round. Mastery prerequisite.</w:t>
            </w:r>
          </w:p>
        </w:tc>
      </w:tr>
    </w:tbl>
    <w:bookmarkEnd w:id="171"/>
    <w:bookmarkStart w:id="172" w:name="structural-talents"/>
    <w:p>
      <w:pPr>
        <w:pStyle w:val="Heading2"/>
      </w:pPr>
      <w:r>
        <w:t xml:space="preserve">Structural Talents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Effect</w:t>
            </w:r>
          </w:p>
        </w:tc>
      </w:tr>
      <w:tr>
        <w:tc>
          <w:tcPr/>
          <w:p>
            <w:pPr>
              <w:pStyle w:val="Compact"/>
              <w:jc w:val="left"/>
            </w:pPr>
            <w:r>
              <w:t xml:space="preserve">Expanded Consciousness</w:t>
            </w:r>
          </w:p>
        </w:tc>
        <w:tc>
          <w:tcPr/>
          <w:p>
            <w:pPr>
              <w:pStyle w:val="Compact"/>
              <w:jc w:val="left"/>
            </w:pPr>
            <w:r>
              <w:t xml:space="preserve">Adds (OMT × 3) to Mastery Capacity Pool. Purchasable up to OMT times.</w:t>
            </w:r>
          </w:p>
        </w:tc>
      </w:tr>
    </w:tbl>
    <w:bookmarkEnd w:id="172"/>
    <w:bookmarkStart w:id="173" w:name="Xb1f84ad27c150d9388e64971422165e56f9ecb9"/>
    <w:p>
      <w:pPr>
        <w:pStyle w:val="Heading2"/>
      </w:pPr>
      <w:r>
        <w:t xml:space="preserve">NEW — Systemic Catalyst (replaces Environment effect)</w:t>
      </w:r>
    </w:p>
    <w:p>
      <w:pPr>
        <w:pStyle w:val="FirstParagraph"/>
      </w:pPr>
      <w:r>
        <w:rPr>
          <w:b/>
          <w:bCs/>
        </w:rPr>
        <w:t xml:space="preserve">Systemic Catalyst (Talent):</w:t>
      </w:r>
      <w:r>
        <w:t xml:space="preserve"> </w:t>
      </w:r>
      <w:r>
        <w:t xml:space="preserve">When targeting a natural system’s leverage point rather than a direct target, the effect’s reach multiplies based on the system’s scale.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Scale</w:t>
            </w:r>
          </w:p>
        </w:tc>
        <w:tc>
          <w:tcPr/>
          <w:p>
            <w:pPr>
              <w:pStyle w:val="Compact"/>
              <w:jc w:val="left"/>
            </w:pPr>
            <w:r>
              <w:t xml:space="preserve">Reach Multiplier</w:t>
            </w:r>
          </w:p>
        </w:tc>
        <w:tc>
          <w:tcPr/>
          <w:p>
            <w:pPr>
              <w:pStyle w:val="Compact"/>
              <w:jc w:val="left"/>
            </w:pPr>
            <w:r>
              <w:t xml:space="preserve">Example Leverage Point</w:t>
            </w:r>
          </w:p>
        </w:tc>
      </w:tr>
      <w:tr>
        <w:tc>
          <w:tcPr/>
          <w:p>
            <w:pPr>
              <w:pStyle w:val="Compact"/>
              <w:jc w:val="left"/>
            </w:pPr>
            <w:r>
              <w:t xml:space="preserve">Local (room/pond)</w:t>
            </w:r>
          </w:p>
        </w:tc>
        <w:tc>
          <w:tcPr/>
          <w:p>
            <w:pPr>
              <w:pStyle w:val="Compact"/>
              <w:jc w:val="left"/>
            </w:pPr>
            <w:r>
              <w:t xml:space="preserve">×2</w:t>
            </w:r>
          </w:p>
        </w:tc>
        <w:tc>
          <w:tcPr/>
          <w:p>
            <w:pPr>
              <w:pStyle w:val="Compact"/>
              <w:jc w:val="left"/>
            </w:pPr>
            <w:r>
              <w:t xml:space="preserve">Heating element in closed room</w:t>
            </w:r>
          </w:p>
        </w:tc>
      </w:tr>
      <w:tr>
        <w:tc>
          <w:tcPr/>
          <w:p>
            <w:pPr>
              <w:pStyle w:val="Compact"/>
              <w:jc w:val="left"/>
            </w:pPr>
            <w:r>
              <w:t xml:space="preserve">Site (building/grove)</w:t>
            </w:r>
          </w:p>
        </w:tc>
        <w:tc>
          <w:tcPr/>
          <w:p>
            <w:pPr>
              <w:pStyle w:val="Compact"/>
              <w:jc w:val="left"/>
            </w:pPr>
            <w:r>
              <w:t xml:space="preserve">×5</w:t>
            </w:r>
          </w:p>
        </w:tc>
        <w:tc>
          <w:tcPr/>
          <w:p>
            <w:pPr>
              <w:pStyle w:val="Compact"/>
              <w:jc w:val="left"/>
            </w:pPr>
            <w:r>
              <w:t xml:space="preserve">Structural keystone, root system hub</w:t>
            </w:r>
          </w:p>
        </w:tc>
      </w:tr>
      <w:tr>
        <w:tc>
          <w:tcPr/>
          <w:p>
            <w:pPr>
              <w:pStyle w:val="Compact"/>
              <w:jc w:val="left"/>
            </w:pPr>
            <w:r>
              <w:t xml:space="preserve">Block (street/stream)</w:t>
            </w:r>
          </w:p>
        </w:tc>
        <w:tc>
          <w:tcPr/>
          <w:p>
            <w:pPr>
              <w:pStyle w:val="Compact"/>
              <w:jc w:val="left"/>
            </w:pPr>
            <w:r>
              <w:t xml:space="preserve">×10</w:t>
            </w:r>
          </w:p>
        </w:tc>
        <w:tc>
          <w:tcPr/>
          <w:p>
            <w:pPr>
              <w:pStyle w:val="Compact"/>
              <w:jc w:val="left"/>
            </w:pPr>
            <w:r>
              <w:t xml:space="preserve">Water main, gas line, herd alpha</w:t>
            </w:r>
          </w:p>
        </w:tc>
      </w:tr>
      <w:tr>
        <w:tc>
          <w:tcPr/>
          <w:p>
            <w:pPr>
              <w:pStyle w:val="Compact"/>
              <w:jc w:val="left"/>
            </w:pPr>
            <w:r>
              <w:t xml:space="preserve">District (neighborhood/creek)</w:t>
            </w:r>
          </w:p>
        </w:tc>
        <w:tc>
          <w:tcPr/>
          <w:p>
            <w:pPr>
              <w:pStyle w:val="Compact"/>
              <w:jc w:val="left"/>
            </w:pPr>
            <w:r>
              <w:t xml:space="preserve">×25</w:t>
            </w:r>
          </w:p>
        </w:tc>
        <w:tc>
          <w:tcPr/>
          <w:p>
            <w:pPr>
              <w:pStyle w:val="Compact"/>
              <w:jc w:val="left"/>
            </w:pPr>
            <w:r>
              <w:t xml:space="preserve">Tributary junction, power grid node</w:t>
            </w:r>
          </w:p>
        </w:tc>
      </w:tr>
      <w:tr>
        <w:tc>
          <w:tcPr/>
          <w:p>
            <w:pPr>
              <w:pStyle w:val="Compact"/>
              <w:jc w:val="left"/>
            </w:pPr>
            <w:r>
              <w:t xml:space="preserve">Regional (valley/river)</w:t>
            </w:r>
          </w:p>
        </w:tc>
        <w:tc>
          <w:tcPr/>
          <w:p>
            <w:pPr>
              <w:pStyle w:val="Compact"/>
              <w:jc w:val="left"/>
            </w:pPr>
            <w:r>
              <w:t xml:space="preserve">×100</w:t>
            </w:r>
          </w:p>
        </w:tc>
        <w:tc>
          <w:tcPr/>
          <w:p>
            <w:pPr>
              <w:pStyle w:val="Compact"/>
              <w:jc w:val="left"/>
            </w:pPr>
            <w:r>
              <w:t xml:space="preserve">Pressure gradient, aquifer source</w:t>
            </w:r>
          </w:p>
        </w:tc>
      </w:tr>
      <w:tr>
        <w:tc>
          <w:tcPr/>
          <w:p>
            <w:pPr>
              <w:pStyle w:val="Compact"/>
              <w:jc w:val="left"/>
            </w:pPr>
            <w:r>
              <w:t xml:space="preserve">Territorial (weather front/ecosystem)</w:t>
            </w:r>
          </w:p>
        </w:tc>
        <w:tc>
          <w:tcPr/>
          <w:p>
            <w:pPr>
              <w:pStyle w:val="Compact"/>
              <w:jc w:val="left"/>
            </w:pPr>
            <w:r>
              <w:t xml:space="preserve">×500</w:t>
            </w:r>
          </w:p>
        </w:tc>
        <w:tc>
          <w:tcPr/>
          <w:p>
            <w:pPr>
              <w:pStyle w:val="Compact"/>
              <w:jc w:val="left"/>
            </w:pPr>
            <w:r>
              <w:t xml:space="preserve">Jet stream boundary, watershed divide</w:t>
            </w:r>
          </w:p>
        </w:tc>
      </w:tr>
    </w:tbl>
    <w:p>
      <w:pPr>
        <w:pStyle w:val="BodyText"/>
      </w:pPr>
      <w:r>
        <w:t xml:space="preserve">Multiplier applies to AREA of consequence, not intensity. Precision lost proportionally. ×2 = mostly controllable. ×500 = act of god you pointed in a direction. Output becomes non-magical after triggering — natural processes take over, Nullify can’t reverse it.</w:t>
      </w:r>
    </w:p>
    <w:p>
      <w:pPr>
        <w:pStyle w:val="BodyText"/>
      </w:pPr>
      <w:r>
        <w:rPr>
          <w:b/>
          <w:bCs/>
        </w:rPr>
        <w:t xml:space="preserve">Prerequisites:</w:t>
      </w:r>
      <w:r>
        <w:t xml:space="preserve"> </w:t>
      </w:r>
      <w:r>
        <w:t xml:space="preserve">Minimum ranks in Discovery or Survival, knowledge of relevant isotope, GM confirms valid leverage point exists.</w:t>
      </w:r>
    </w:p>
    <w:p>
      <w:r>
        <w:pict>
          <v:rect style="width:0;height:1.5pt" o:hralign="center" o:hrstd="t" o:hr="t"/>
        </w:pict>
      </w:r>
    </w:p>
    <w:bookmarkEnd w:id="173"/>
    <w:bookmarkEnd w:id="174"/>
    <w:bookmarkStart w:id="182" w:name="part-viii-key-setting-revelations"/>
    <w:p>
      <w:pPr>
        <w:pStyle w:val="Heading1"/>
      </w:pPr>
      <w:r>
        <w:t xml:space="preserve">PART VIII: KEY SETTING REVELATIONS</w:t>
      </w:r>
    </w:p>
    <w:bookmarkStart w:id="175" w:name="nullify-as-neutralization-reaction"/>
    <w:p>
      <w:pPr>
        <w:pStyle w:val="Heading2"/>
      </w:pPr>
      <w:r>
        <w:t xml:space="preserve">Nullify as Neutralization Reaction</w:t>
      </w:r>
    </w:p>
    <w:p>
      <w:pPr>
        <w:pStyle w:val="FirstParagraph"/>
      </w:pPr>
      <w:r>
        <w:t xml:space="preserve">Nullify operates via chemical neutralization model. Incompatible expression introduced to target spell’s concordance structure. Reaction is exothermic — released energy scales with target ESL. Deepguard wards are pressurized containers; breaking one releases stored energy as uncontrolled burst. Antimagic Field runs suppression PLUS containment simultaneously (why it’s high ESL).</w:t>
      </w:r>
    </w:p>
    <w:p>
      <w:pPr>
        <w:pStyle w:val="BodyText"/>
      </w:pPr>
      <w:r>
        <w:t xml:space="preserve">Against Structured Current (Architect) spells: attack concordance lattice, introduce turbulence.</w:t>
      </w:r>
      <w:r>
        <w:t xml:space="preserve"> </w:t>
      </w:r>
      <w:r>
        <w:t xml:space="preserve">Against Primal Current (Improviser) spells: impose unwanted structure on chaotic flow, crystallize until it shatters.</w:t>
      </w:r>
      <w:r>
        <w:t xml:space="preserve"> </w:t>
      </w:r>
      <w:r>
        <w:t xml:space="preserve">Against natural phenomena: significantly harder — no caster maintaining it.</w:t>
      </w:r>
    </w:p>
    <w:bookmarkEnd w:id="175"/>
    <w:bookmarkStart w:id="176" w:name="X8f812f6df2c08e698e717c75038893840bb7126"/>
    <w:p>
      <w:pPr>
        <w:pStyle w:val="Heading2"/>
      </w:pPr>
      <w:r>
        <w:t xml:space="preserve">Palimpsest Ecology and Extradimensional Spaces</w:t>
      </w:r>
    </w:p>
    <w:p>
      <w:pPr>
        <w:pStyle w:val="FirstParagraph"/>
      </w:pPr>
      <w:r>
        <w:t xml:space="preserve">The Palimpsest is NOT featureless void (unlike PF1e’s Ethereal). It has terrain, ecology, Phase Hounds, Silverbark trees. Extradimensional spaces are folds in the Palimpsest’s occupied territory. A Bag of Holding’s interior IS a pinch of Palimpsest space. Every fold has a LOCATION accessible from the Palimpsest side. Palimpsest-native creatures can access fold contents (dimensional mice in your backpack). Items don’t stop working inside each other — the Palimpsest has structural integrity to hold nested folds trivially.</w:t>
      </w:r>
    </w:p>
    <w:p>
      <w:pPr>
        <w:pStyle w:val="BodyText"/>
      </w:pPr>
      <w:r>
        <w:t xml:space="preserve">The Palimpsest’s fabric is</w:t>
      </w:r>
      <w:r>
        <w:t xml:space="preserve"> </w:t>
      </w:r>
      <w:r>
        <w:t xml:space="preserve">“</w:t>
      </w:r>
      <w:r>
        <w:t xml:space="preserve">effectively infinite</w:t>
      </w:r>
      <w:r>
        <w:t xml:space="preserve">”</w:t>
      </w:r>
      <w:r>
        <w:t xml:space="preserve"> </w:t>
      </w:r>
      <w:r>
        <w:t xml:space="preserve">— mortal-scale folding is scooping a cup from the ocean. The Calamity was draining a sea. Aíon prevents the fabric from ever breaking entirely.</w:t>
      </w:r>
    </w:p>
    <w:p>
      <w:pPr>
        <w:pStyle w:val="BodyText"/>
      </w:pPr>
      <w:r>
        <w:t xml:space="preserve">Planar incursions = Palimpsest stretching thin between two points. Same mechanism as Create but in reverse — Create PINCHES (adds local thickness), incursions STRETCH (reduce buffer). The Palimpsest never breaks; even at thinnest, the membrane exists.</w:t>
      </w:r>
    </w:p>
    <w:p>
      <w:pPr>
        <w:pStyle w:val="BodyText"/>
      </w:pPr>
      <w:r>
        <w:t xml:space="preserve">Every extradimensional space ever created is a room in the Palimpsest. Ancient abandoned folds persist. The Palimpsest IS the mega-dungeon. This is the Narrative Engine’s dungeon generator.</w:t>
      </w:r>
    </w:p>
    <w:bookmarkEnd w:id="176"/>
    <w:bookmarkStart w:id="177" w:name="Xecec4cad880cbd85f77f19085856d64b4c994c4"/>
    <w:p>
      <w:pPr>
        <w:pStyle w:val="Heading2"/>
      </w:pPr>
      <w:r>
        <w:t xml:space="preserve">Illusion as Palimpsest Superposition Collapse</w:t>
      </w:r>
    </w:p>
    <w:p>
      <w:pPr>
        <w:pStyle w:val="FirstParagraph"/>
      </w:pPr>
      <w:r>
        <w:t xml:space="preserve">Illusions pull potential states from the Palimpsest and partially collapse them into material reality. The</w:t>
      </w:r>
      <w:r>
        <w:t xml:space="preserve"> </w:t>
      </w:r>
      <w:r>
        <w:t xml:space="preserve">“</w:t>
      </w:r>
      <w:r>
        <w:t xml:space="preserve">percentage real</w:t>
      </w:r>
      <w:r>
        <w:t xml:space="preserve">”</w:t>
      </w:r>
      <w:r>
        <w:t xml:space="preserve"> </w:t>
      </w:r>
      <w:r>
        <w:t xml:space="preserve">= how far the superposition has collapsed. Will saves = metaphysical resistance to having local reality edited. &gt;100% collapse = hyper-real, more anchored than baseline reality. Succeeding on save against &gt;100% causes Metaphysical track damage because the observer sees reality has a fidelity setting that can be exceeded.</w:t>
      </w:r>
    </w:p>
    <w:p>
      <w:pPr>
        <w:pStyle w:val="BodyText"/>
      </w:pPr>
      <w:r>
        <w:t xml:space="preserve">The Maestro (Chiaroscuro Headmaster) is a permanently &gt;100% collapsed superposition state — a meta-narrative Easter egg about fictional characters existing through collective belief. Lyra (Unity) wants to reverse-engineer the Maestro’s creation mechanism for her ascension bid.</w:t>
      </w:r>
    </w:p>
    <w:bookmarkEnd w:id="177"/>
    <w:bookmarkStart w:id="178" w:name="Xc8e3f4906cb1d691480044aa08696a0cf784854"/>
    <w:p>
      <w:pPr>
        <w:pStyle w:val="Heading2"/>
      </w:pPr>
      <w:r>
        <w:t xml:space="preserve">Wildpath Wardens: The Immunity vs Transform Philosophy</w:t>
      </w:r>
    </w:p>
    <w:p>
      <w:pPr>
        <w:pStyle w:val="FirstParagraph"/>
      </w:pPr>
      <w:r>
        <w:t xml:space="preserve">Novice = picks Immunity (defensive, narrow). Master = uses Transform (adaptive, comprehensive).</w:t>
      </w:r>
      <w:r>
        <w:t xml:space="preserve"> </w:t>
      </w:r>
      <w:r>
        <w:t xml:space="preserve">“</w:t>
      </w:r>
      <w:r>
        <w:t xml:space="preserve">Why resist lava when you can become something that lives in lava?</w:t>
      </w:r>
      <w:r>
        <w:t xml:space="preserve">”</w:t>
      </w:r>
      <w:r>
        <w:t xml:space="preserve"> </w:t>
      </w:r>
      <w:r>
        <w:t xml:space="preserve">The immortality engine teaches through death. Forest</w:t>
      </w:r>
      <w:r>
        <w:t xml:space="preserve"> </w:t>
      </w:r>
      <w:r>
        <w:t xml:space="preserve">“</w:t>
      </w:r>
      <w:r>
        <w:t xml:space="preserve">monsters</w:t>
      </w:r>
      <w:r>
        <w:t xml:space="preserve">”</w:t>
      </w:r>
      <w:r>
        <w:t xml:space="preserve"> </w:t>
      </w:r>
      <w:r>
        <w:t xml:space="preserve">= failed students whose psyche collapsed. Stormpeak’s monster hunters are doing triage on Wildpath failures.</w:t>
      </w:r>
    </w:p>
    <w:bookmarkEnd w:id="178"/>
    <w:bookmarkStart w:id="179" w:name="the-two-intelligence-agencies"/>
    <w:p>
      <w:pPr>
        <w:pStyle w:val="Heading2"/>
      </w:pPr>
      <w:r>
        <w:t xml:space="preserve">The Two Intelligence Agencies</w:t>
      </w:r>
    </w:p>
    <w:p>
      <w:pPr>
        <w:pStyle w:val="FirstParagraph"/>
      </w:pPr>
      <w:r>
        <w:t xml:space="preserve">Chronosynclastic Institute = SIGINT (signals intelligence, NSA model, Hitman). Sit in volcano, collect data, model behavior, predict outcomes. Senses as analytical framework.</w:t>
      </w:r>
    </w:p>
    <w:p>
      <w:pPr>
        <w:pStyle w:val="BodyText"/>
      </w:pPr>
      <w:r>
        <w:t xml:space="preserve">Praxis Collegium = HUMINT (human intelligence, 007/MIB model). Field operations, boots on ground, gadget toolkit (Variable). Senses as operational field awareness.</w:t>
      </w:r>
    </w:p>
    <w:p>
      <w:pPr>
        <w:pStyle w:val="BodyText"/>
      </w:pPr>
      <w:r>
        <w:t xml:space="preserve">Mutually Assured Disclosure prevents direct conflict. The gun is both a threat and for show because that gun is an information nuke. Neither can exist without the other. Both play kal-toh, not chess.</w:t>
      </w:r>
    </w:p>
    <w:bookmarkEnd w:id="179"/>
    <w:bookmarkStart w:id="180" w:name="feature-as-universal-magical-tell"/>
    <w:p>
      <w:pPr>
        <w:pStyle w:val="Heading2"/>
      </w:pPr>
      <w:r>
        <w:t xml:space="preserve">Feature as Universal Magical Tell</w:t>
      </w:r>
    </w:p>
    <w:p>
      <w:pPr>
        <w:pStyle w:val="FirstParagraph"/>
      </w:pPr>
      <w:r>
        <w:t xml:space="preserve">Everyone in Tessera has a Feature (base cost 0). The candle flame a fire-aspected child can’t stop flickering. The static charge following an electricity-aspected person. Diagnostic — trained observers read Features to map aptitude. The magical equivalent of fidgeting. The easiest way to determine magical aptitude (Avatar-style).</w:t>
      </w:r>
    </w:p>
    <w:bookmarkEnd w:id="180"/>
    <w:bookmarkStart w:id="181" w:name="ghost-sidebar-integration"/>
    <w:p>
      <w:pPr>
        <w:pStyle w:val="Heading2"/>
      </w:pPr>
      <w:r>
        <w:t xml:space="preserve">Ghost Sidebar Integration</w:t>
      </w:r>
    </w:p>
    <w:p>
      <w:pPr>
        <w:pStyle w:val="FirstParagraph"/>
      </w:pPr>
      <w:r>
        <w:t xml:space="preserve">Ghosts are NOT using Insubstantial. Ghosts are souls without bodies — their incorporeality is the natural condition of a disembodied consciousness, not a spell effect. A living creature</w:t>
      </w:r>
      <w:r>
        <w:t xml:space="preserve"> </w:t>
      </w:r>
      <w:r>
        <w:t xml:space="preserve">“</w:t>
      </w:r>
      <w:r>
        <w:t xml:space="preserve">going incorporeal</w:t>
      </w:r>
      <w:r>
        <w:t xml:space="preserve">”</w:t>
      </w:r>
      <w:r>
        <w:t xml:space="preserve"> </w:t>
      </w:r>
      <w:r>
        <w:t xml:space="preserve">is Transform (self-targeted phase change). Different phenomena, different mechanics.</w:t>
      </w:r>
    </w:p>
    <w:p>
      <w:r>
        <w:pict>
          <v:rect style="width:0;height:1.5pt" o:hralign="center" o:hrstd="t" o:hr="t"/>
        </w:pict>
      </w:r>
    </w:p>
    <w:bookmarkEnd w:id="181"/>
    <w:bookmarkEnd w:id="182"/>
    <w:bookmarkStart w:id="183" w:name="part-ix-college-signature-effects"/>
    <w:p>
      <w:pPr>
        <w:pStyle w:val="Heading1"/>
      </w:pPr>
      <w:r>
        <w:t xml:space="preserve">PART IX: COLLEGE SIGNATURE EFFECTS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College</w:t>
            </w:r>
          </w:p>
        </w:tc>
        <w:tc>
          <w:tcPr/>
          <w:p>
            <w:pPr>
              <w:pStyle w:val="Compact"/>
              <w:jc w:val="left"/>
            </w:pPr>
            <w:r>
              <w:t xml:space="preserve">Signature Effect</w:t>
            </w:r>
          </w:p>
        </w:tc>
      </w:tr>
      <w:tr>
        <w:tc>
          <w:tcPr/>
          <w:p>
            <w:pPr>
              <w:pStyle w:val="Compact"/>
              <w:jc w:val="left"/>
            </w:pPr>
            <w:r>
              <w:t xml:space="preserve">Chiaroscuro Institute</w:t>
            </w:r>
          </w:p>
        </w:tc>
        <w:tc>
          <w:tcPr/>
          <w:p>
            <w:pPr>
              <w:pStyle w:val="Compact"/>
              <w:jc w:val="left"/>
            </w:pPr>
            <w:r>
              <w:t xml:space="preserve">Illusion (Palimpsest superposition collapse)</w:t>
            </w:r>
          </w:p>
        </w:tc>
      </w:tr>
      <w:tr>
        <w:tc>
          <w:tcPr/>
          <w:p>
            <w:pPr>
              <w:pStyle w:val="Compact"/>
              <w:jc w:val="left"/>
            </w:pPr>
            <w:r>
              <w:t xml:space="preserve">Chronosynclastic Institute</w:t>
            </w:r>
          </w:p>
        </w:tc>
        <w:tc>
          <w:tcPr/>
          <w:p>
            <w:pPr>
              <w:pStyle w:val="Compact"/>
              <w:jc w:val="left"/>
            </w:pPr>
            <w:r>
              <w:t xml:space="preserve">Chronos (temporal flow manipulation) + Senses (information management)</w:t>
            </w:r>
          </w:p>
        </w:tc>
      </w:tr>
      <w:tr>
        <w:tc>
          <w:tcPr/>
          <w:p>
            <w:pPr>
              <w:pStyle w:val="Compact"/>
              <w:jc w:val="left"/>
            </w:pPr>
            <w:r>
              <w:t xml:space="preserve">Praxis Collegium</w:t>
            </w:r>
          </w:p>
        </w:tc>
        <w:tc>
          <w:tcPr/>
          <w:p>
            <w:pPr>
              <w:pStyle w:val="Compact"/>
              <w:jc w:val="left"/>
            </w:pPr>
            <w:r>
              <w:t xml:space="preserve">Variable (bounded replicator)</w:t>
            </w:r>
          </w:p>
        </w:tc>
      </w:tr>
      <w:tr>
        <w:tc>
          <w:tcPr/>
          <w:p>
            <w:pPr>
              <w:pStyle w:val="Compact"/>
              <w:jc w:val="left"/>
            </w:pPr>
            <w:r>
              <w:t xml:space="preserve">Unity Academy</w:t>
            </w:r>
          </w:p>
        </w:tc>
        <w:tc>
          <w:tcPr/>
          <w:p>
            <w:pPr>
              <w:pStyle w:val="Compact"/>
              <w:jc w:val="left"/>
            </w:pPr>
            <w:r>
              <w:t xml:space="preserve">Mind Link (bidirectional mental access)</w:t>
            </w:r>
          </w:p>
        </w:tc>
      </w:tr>
      <w:tr>
        <w:tc>
          <w:tcPr/>
          <w:p>
            <w:pPr>
              <w:pStyle w:val="Compact"/>
              <w:jc w:val="left"/>
            </w:pPr>
            <w:r>
              <w:t xml:space="preserve">Wildpath Wardens</w:t>
            </w:r>
          </w:p>
        </w:tc>
        <w:tc>
          <w:tcPr/>
          <w:p>
            <w:pPr>
              <w:pStyle w:val="Compact"/>
              <w:jc w:val="left"/>
            </w:pPr>
            <w:r>
              <w:t xml:space="preserve">Transform (adaptive form change)</w:t>
            </w:r>
          </w:p>
        </w:tc>
      </w:tr>
      <w:tr>
        <w:tc>
          <w:tcPr/>
          <w:p>
            <w:pPr>
              <w:pStyle w:val="Compact"/>
              <w:jc w:val="left"/>
            </w:pPr>
            <w:r>
              <w:t xml:space="preserve">Deepguard Academy</w:t>
            </w:r>
          </w:p>
        </w:tc>
        <w:tc>
          <w:tcPr/>
          <w:p>
            <w:pPr>
              <w:pStyle w:val="Compact"/>
              <w:jc w:val="left"/>
            </w:pPr>
            <w:r>
              <w:t xml:space="preserve">Protection / Nullify (wards, counter-magic)</w:t>
            </w:r>
          </w:p>
        </w:tc>
      </w:tr>
      <w:tr>
        <w:tc>
          <w:tcPr/>
          <w:p>
            <w:pPr>
              <w:pStyle w:val="Compact"/>
              <w:jc w:val="left"/>
            </w:pPr>
            <w:r>
              <w:t xml:space="preserve">Stormpeak</w:t>
            </w:r>
          </w:p>
        </w:tc>
        <w:tc>
          <w:tcPr/>
          <w:p>
            <w:pPr>
              <w:pStyle w:val="Compact"/>
              <w:jc w:val="left"/>
            </w:pPr>
            <w:r>
              <w:t xml:space="preserve">Damage (direct offensive magic)</w:t>
            </w:r>
          </w:p>
        </w:tc>
      </w:tr>
    </w:tbl>
    <w:p>
      <w:r>
        <w:pict>
          <v:rect style="width:0;height:1.5pt" o:hralign="center" o:hrstd="t" o:hr="t"/>
        </w:pict>
      </w:r>
    </w:p>
    <w:bookmarkEnd w:id="183"/>
    <w:bookmarkStart w:id="188" w:name="part-x-outstanding-items"/>
    <w:p>
      <w:pPr>
        <w:pStyle w:val="Heading1"/>
      </w:pPr>
      <w:r>
        <w:t xml:space="preserve">PART X: OUTSTANDING ITEMS</w:t>
      </w:r>
    </w:p>
    <w:bookmarkStart w:id="184" w:name="requires-immediate-resolution"/>
    <w:p>
      <w:pPr>
        <w:pStyle w:val="Heading2"/>
      </w:pPr>
      <w:r>
        <w:t xml:space="preserve">Requires Immediate Resolution</w:t>
      </w:r>
    </w:p>
    <w:p>
      <w:pPr>
        <w:pStyle w:val="Compact"/>
        <w:numPr>
          <w:ilvl w:val="0"/>
          <w:numId w:val="1015"/>
        </w:numPr>
      </w:pPr>
      <w:r>
        <w:t xml:space="preserve">Tenacious naming collision (Additive vs Recovery Additive)</w:t>
      </w:r>
    </w:p>
    <w:p>
      <w:pPr>
        <w:pStyle w:val="Compact"/>
        <w:numPr>
          <w:ilvl w:val="0"/>
          <w:numId w:val="1015"/>
        </w:numPr>
      </w:pPr>
      <w:r>
        <w:t xml:space="preserve">Incurable/Rooted Recovery overlap</w:t>
      </w:r>
    </w:p>
    <w:p>
      <w:pPr>
        <w:pStyle w:val="Compact"/>
        <w:numPr>
          <w:ilvl w:val="0"/>
          <w:numId w:val="1015"/>
        </w:numPr>
      </w:pPr>
      <w:r>
        <w:t xml:space="preserve">Transforming Additive vs hostile Transform redundancy</w:t>
      </w:r>
    </w:p>
    <w:bookmarkEnd w:id="184"/>
    <w:bookmarkStart w:id="185" w:name="requires-system-completion-first"/>
    <w:p>
      <w:pPr>
        <w:pStyle w:val="Heading2"/>
      </w:pPr>
      <w:r>
        <w:t xml:space="preserve">Requires System Completion First</w:t>
      </w:r>
    </w:p>
    <w:p>
      <w:pPr>
        <w:pStyle w:val="Compact"/>
        <w:numPr>
          <w:ilvl w:val="0"/>
          <w:numId w:val="1016"/>
        </w:numPr>
      </w:pPr>
      <w:r>
        <w:t xml:space="preserve">Companion Feature Point cost list (decomposes into spell effects)</w:t>
      </w:r>
    </w:p>
    <w:p>
      <w:pPr>
        <w:pStyle w:val="Compact"/>
        <w:numPr>
          <w:ilvl w:val="0"/>
          <w:numId w:val="1016"/>
        </w:numPr>
      </w:pPr>
      <w:r>
        <w:t xml:space="preserve">Companion Ascension system (pulls from item creation)</w:t>
      </w:r>
    </w:p>
    <w:p>
      <w:pPr>
        <w:pStyle w:val="Compact"/>
        <w:numPr>
          <w:ilvl w:val="0"/>
          <w:numId w:val="1016"/>
        </w:numPr>
      </w:pPr>
      <w:r>
        <w:t xml:space="preserve">CML definition (creatures use same character engine as players)</w:t>
      </w:r>
    </w:p>
    <w:p>
      <w:pPr>
        <w:pStyle w:val="Compact"/>
        <w:numPr>
          <w:ilvl w:val="0"/>
          <w:numId w:val="1016"/>
        </w:numPr>
      </w:pPr>
      <w:r>
        <w:t xml:space="preserve">Companion defense terminology fix (Magical → Metaphysical)</w:t>
      </w:r>
    </w:p>
    <w:p>
      <w:pPr>
        <w:pStyle w:val="Compact"/>
        <w:numPr>
          <w:ilvl w:val="0"/>
          <w:numId w:val="1016"/>
        </w:numPr>
      </w:pPr>
      <w:r>
        <w:t xml:space="preserve">Recharge mechanics unification (drip recharge from item creation)</w:t>
      </w:r>
    </w:p>
    <w:p>
      <w:pPr>
        <w:pStyle w:val="Compact"/>
        <w:numPr>
          <w:ilvl w:val="0"/>
          <w:numId w:val="1016"/>
        </w:numPr>
      </w:pPr>
      <w:r>
        <w:t xml:space="preserve">Healing output-per-ESL table</w:t>
      </w:r>
    </w:p>
    <w:p>
      <w:pPr>
        <w:pStyle w:val="Compact"/>
        <w:numPr>
          <w:ilvl w:val="0"/>
          <w:numId w:val="1016"/>
        </w:numPr>
      </w:pPr>
      <w:r>
        <w:t xml:space="preserve">Panacea output table (inverse of Affliction subcategories)</w:t>
      </w:r>
    </w:p>
    <w:bookmarkEnd w:id="185"/>
    <w:bookmarkStart w:id="186" w:name="Xa506df0e09e1c886659d97dac548becb24b0b19"/>
    <w:p>
      <w:pPr>
        <w:pStyle w:val="Heading2"/>
      </w:pPr>
      <w:r>
        <w:t xml:space="preserve">Effects Confirmed But No Formal Table Built</w:t>
      </w:r>
    </w:p>
    <w:p>
      <w:pPr>
        <w:pStyle w:val="Compact"/>
        <w:numPr>
          <w:ilvl w:val="0"/>
          <w:numId w:val="1017"/>
        </w:numPr>
      </w:pPr>
      <w:r>
        <w:t xml:space="preserve">Chronos — base cost 2 confirmed, scaling undefined</w:t>
      </w:r>
    </w:p>
    <w:p>
      <w:pPr>
        <w:pStyle w:val="Compact"/>
        <w:numPr>
          <w:ilvl w:val="0"/>
          <w:numId w:val="1017"/>
        </w:numPr>
      </w:pPr>
      <w:r>
        <w:t xml:space="preserve">Summon — ESL caps CML, companion system handles progression</w:t>
      </w:r>
    </w:p>
    <w:p>
      <w:pPr>
        <w:pStyle w:val="Compact"/>
        <w:numPr>
          <w:ilvl w:val="0"/>
          <w:numId w:val="1017"/>
        </w:numPr>
      </w:pPr>
      <w:r>
        <w:t xml:space="preserve">Transform — tiered (1/2), three-leg reversion defined, no magnitude-per-ESL table</w:t>
      </w:r>
    </w:p>
    <w:p>
      <w:pPr>
        <w:pStyle w:val="Compact"/>
        <w:numPr>
          <w:ilvl w:val="0"/>
          <w:numId w:val="1017"/>
        </w:numPr>
      </w:pPr>
      <w:r>
        <w:t xml:space="preserve">Teleport — base cost 3 confirmed, dot progression defined</w:t>
      </w:r>
    </w:p>
    <w:p>
      <w:pPr>
        <w:pStyle w:val="Compact"/>
        <w:numPr>
          <w:ilvl w:val="0"/>
          <w:numId w:val="1017"/>
        </w:numPr>
      </w:pPr>
      <w:r>
        <w:t xml:space="preserve">Dimensional Travel — dot progression defined</w:t>
      </w:r>
    </w:p>
    <w:p>
      <w:pPr>
        <w:pStyle w:val="Compact"/>
        <w:numPr>
          <w:ilvl w:val="0"/>
          <w:numId w:val="1017"/>
        </w:numPr>
      </w:pPr>
      <w:r>
        <w:t xml:space="preserve">Time Travel — three modes defined</w:t>
      </w:r>
    </w:p>
    <w:p>
      <w:pPr>
        <w:pStyle w:val="Compact"/>
        <w:numPr>
          <w:ilvl w:val="0"/>
          <w:numId w:val="1017"/>
        </w:numPr>
      </w:pPr>
      <w:r>
        <w:t xml:space="preserve">Immortality — dot progression defined</w:t>
      </w:r>
    </w:p>
    <w:p>
      <w:pPr>
        <w:pStyle w:val="Compact"/>
        <w:numPr>
          <w:ilvl w:val="0"/>
          <w:numId w:val="1017"/>
        </w:numPr>
      </w:pPr>
      <w:r>
        <w:t xml:space="preserve">Mind Link — base cost 3, progression described</w:t>
      </w:r>
    </w:p>
    <w:p>
      <w:pPr>
        <w:pStyle w:val="Compact"/>
        <w:numPr>
          <w:ilvl w:val="0"/>
          <w:numId w:val="1017"/>
        </w:numPr>
      </w:pPr>
      <w:r>
        <w:t xml:space="preserve">Variable — Rank × 2 BER, bounded replicator rules defined</w:t>
      </w:r>
    </w:p>
    <w:bookmarkEnd w:id="186"/>
    <w:bookmarkStart w:id="187" w:name="construction-pool-gaps"/>
    <w:p>
      <w:pPr>
        <w:pStyle w:val="Heading2"/>
      </w:pPr>
      <w:r>
        <w:t xml:space="preserve">Construction Pool Gaps</w:t>
      </w:r>
    </w:p>
    <w:p>
      <w:pPr>
        <w:pStyle w:val="Compact"/>
        <w:numPr>
          <w:ilvl w:val="0"/>
          <w:numId w:val="1018"/>
        </w:numPr>
      </w:pPr>
      <w:r>
        <w:t xml:space="preserve">No intermediate area shapes between Burst (35 ft at ML 10) and Vast (20 miles/ML) — may need District/Regional/Territorial shapes</w:t>
      </w:r>
    </w:p>
    <w:p>
      <w:pPr>
        <w:pStyle w:val="Compact"/>
        <w:numPr>
          <w:ilvl w:val="0"/>
          <w:numId w:val="1018"/>
        </w:numPr>
      </w:pPr>
      <w:r>
        <w:t xml:space="preserve">Character sheet formula doesn’t match Book of Shadows formula — needs reconciliation</w:t>
      </w:r>
    </w:p>
    <w:bookmarkEnd w:id="187"/>
    <w:bookmarkEnd w:id="188"/>
    <w:bookmarkStart w:id="190" w:name="ætherium-codex-session-2-amendments"/>
    <w:p>
      <w:pPr>
        <w:pStyle w:val="Heading1"/>
      </w:pPr>
      <w:r>
        <w:t xml:space="preserve">Ætherium Codex — Session 2 Amendments</w:t>
      </w:r>
    </w:p>
    <w:bookmarkStart w:id="189" w:name="X45ef0c140d3c24ad5d094a776a0ca582626fa02"/>
    <w:p>
      <w:pPr>
        <w:pStyle w:val="Heading2"/>
      </w:pPr>
      <w:r>
        <w:t xml:space="preserve">Spell Sentence System, Effect Consolidation, &amp; Architectural Rulings</w:t>
      </w:r>
    </w:p>
    <w:p>
      <w:pPr>
        <w:pStyle w:val="FirstParagraph"/>
      </w:pPr>
      <w:r>
        <w:rPr>
          <w:b/>
          <w:bCs/>
        </w:rPr>
        <w:t xml:space="preserve">Date:</w:t>
      </w:r>
      <w:r>
        <w:t xml:space="preserve"> </w:t>
      </w:r>
      <w:r>
        <w:t xml:space="preserve">April 9, 2026</w:t>
      </w:r>
      <w:r>
        <w:t xml:space="preserve"> </w:t>
      </w:r>
      <w:r>
        <w:rPr>
          <w:b/>
          <w:bCs/>
        </w:rPr>
        <w:t xml:space="preserve">Applies To:</w:t>
      </w:r>
      <w:r>
        <w:t xml:space="preserve"> </w:t>
      </w:r>
      <w:r>
        <w:t xml:space="preserve">Book of Shadows (v6), Spell Sentence System (v8), Character Sheet, Companion Archetype Document, all isotope SRD files</w:t>
      </w:r>
      <w:r>
        <w:t xml:space="preserve"> </w:t>
      </w:r>
      <w:r>
        <w:rPr>
          <w:b/>
          <w:bCs/>
        </w:rPr>
        <w:t xml:space="preserve">Authority:</w:t>
      </w:r>
      <w:r>
        <w:t xml:space="preserve"> </w:t>
      </w:r>
      <w:r>
        <w:t xml:space="preserve">All decisions locked unless explicitly reopened in a future session.</w:t>
      </w:r>
    </w:p>
    <w:p>
      <w:r>
        <w:pict>
          <v:rect style="width:0;height:1.5pt" o:hralign="center" o:hrstd="t" o:hr="t"/>
        </w:pict>
      </w:r>
    </w:p>
    <w:bookmarkEnd w:id="189"/>
    <w:bookmarkEnd w:id="190"/>
    <w:bookmarkStart w:id="195" w:name="Xffb56207d93df639453996735b4668fd570de77"/>
    <w:p>
      <w:pPr>
        <w:pStyle w:val="Heading1"/>
      </w:pPr>
      <w:r>
        <w:t xml:space="preserve">AMENDMENT 1: EFFECT LIST CONSOLIDATION (35+ → 19 + Variable)</w:t>
      </w:r>
    </w:p>
    <w:bookmarkStart w:id="191" w:name="Xc332f9edbecdebafa6c1bf9a1a06e14658ca074"/>
    <w:p>
      <w:pPr>
        <w:pStyle w:val="Heading2"/>
      </w:pPr>
      <w:r>
        <w:t xml:space="preserve">1A. Effects REMOVED (collapsed into parent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Removed Effect</w:t>
            </w:r>
          </w:p>
        </w:tc>
        <w:tc>
          <w:tcPr/>
          <w:p>
            <w:pPr>
              <w:pStyle w:val="Compact"/>
              <w:jc w:val="left"/>
            </w:pPr>
            <w:r>
              <w:t xml:space="preserve">Collapsed Into</w:t>
            </w:r>
          </w:p>
        </w:tc>
        <w:tc>
          <w:tcPr/>
          <w:p>
            <w:pPr>
              <w:pStyle w:val="Compact"/>
              <w:jc w:val="left"/>
            </w:pPr>
            <w:r>
              <w:t xml:space="preserve">Reasoning</w:t>
            </w:r>
          </w:p>
        </w:tc>
      </w:tr>
      <w:tr>
        <w:tc>
          <w:tcPr/>
          <w:p>
            <w:pPr>
              <w:pStyle w:val="Compact"/>
              <w:jc w:val="left"/>
            </w:pPr>
            <w:r>
              <w:t xml:space="preserve">Burrowing (1)</w:t>
            </w:r>
          </w:p>
        </w:tc>
        <w:tc>
          <w:tcPr/>
          <w:p>
            <w:pPr>
              <w:pStyle w:val="Compact"/>
              <w:jc w:val="left"/>
            </w:pPr>
            <w:r>
              <w:t xml:space="preserve">Movement (1)</w:t>
            </w:r>
          </w:p>
        </w:tc>
        <w:tc>
          <w:tcPr/>
          <w:p>
            <w:pPr>
              <w:pStyle w:val="Compact"/>
              <w:jc w:val="left"/>
            </w:pPr>
            <w:r>
              <w:t xml:space="preserve">Same verb, isotope determines medium</w:t>
            </w:r>
          </w:p>
        </w:tc>
      </w:tr>
      <w:tr>
        <w:tc>
          <w:tcPr/>
          <w:p>
            <w:pPr>
              <w:pStyle w:val="Compact"/>
              <w:jc w:val="left"/>
            </w:pPr>
            <w:r>
              <w:t xml:space="preserve">Communication (2)</w:t>
            </w:r>
          </w:p>
        </w:tc>
        <w:tc>
          <w:tcPr/>
          <w:p>
            <w:pPr>
              <w:pStyle w:val="Compact"/>
              <w:jc w:val="left"/>
            </w:pPr>
            <w:r>
              <w:t xml:space="preserve">Senses (2)</w:t>
            </w:r>
          </w:p>
        </w:tc>
        <w:tc>
          <w:tcPr/>
          <w:p>
            <w:pPr>
              <w:pStyle w:val="Compact"/>
              <w:jc w:val="left"/>
            </w:pPr>
            <w:r>
              <w:t xml:space="preserve">Output side of information management</w:t>
            </w:r>
          </w:p>
        </w:tc>
      </w:tr>
      <w:tr>
        <w:tc>
          <w:tcPr/>
          <w:p>
            <w:pPr>
              <w:pStyle w:val="Compact"/>
              <w:jc w:val="left"/>
            </w:pPr>
            <w:r>
              <w:t xml:space="preserve">Comprehend (2)</w:t>
            </w:r>
          </w:p>
        </w:tc>
        <w:tc>
          <w:tcPr/>
          <w:p>
            <w:pPr>
              <w:pStyle w:val="Compact"/>
              <w:jc w:val="left"/>
            </w:pPr>
            <w:r>
              <w:t xml:space="preserve">Senses (2)</w:t>
            </w:r>
          </w:p>
        </w:tc>
        <w:tc>
          <w:tcPr/>
          <w:p>
            <w:pPr>
              <w:pStyle w:val="Compact"/>
              <w:jc w:val="left"/>
            </w:pPr>
            <w:r>
              <w:t xml:space="preserve">Processing layer on existing input</w:t>
            </w:r>
          </w:p>
        </w:tc>
      </w:tr>
      <w:tr>
        <w:tc>
          <w:tcPr/>
          <w:p>
            <w:pPr>
              <w:pStyle w:val="Compact"/>
              <w:jc w:val="left"/>
            </w:pPr>
            <w:r>
              <w:t xml:space="preserve">Concealment (2/3)</w:t>
            </w:r>
          </w:p>
        </w:tc>
        <w:tc>
          <w:tcPr/>
          <w:p>
            <w:pPr>
              <w:pStyle w:val="Compact"/>
              <w:jc w:val="left"/>
            </w:pPr>
            <w:r>
              <w:t xml:space="preserve">Illusion (2/3)</w:t>
            </w:r>
          </w:p>
        </w:tc>
        <w:tc>
          <w:tcPr/>
          <w:p>
            <w:pPr>
              <w:pStyle w:val="Compact"/>
              <w:jc w:val="left"/>
            </w:pPr>
            <w:r>
              <w:t xml:space="preserve">Invisibility = illusion of empty space</w:t>
            </w:r>
          </w:p>
        </w:tc>
      </w:tr>
      <w:tr>
        <w:tc>
          <w:tcPr/>
          <w:p>
            <w:pPr>
              <w:pStyle w:val="Compact"/>
              <w:jc w:val="left"/>
            </w:pPr>
            <w:r>
              <w:t xml:space="preserve">Deflect (3)</w:t>
            </w:r>
          </w:p>
        </w:tc>
        <w:tc>
          <w:tcPr/>
          <w:p>
            <w:pPr>
              <w:pStyle w:val="Compact"/>
              <w:jc w:val="left"/>
            </w:pPr>
            <w:r>
              <w:t xml:space="preserve">Protection (2) + Triggered Additive</w:t>
            </w:r>
          </w:p>
        </w:tc>
        <w:tc>
          <w:tcPr/>
          <w:p>
            <w:pPr>
              <w:pStyle w:val="Compact"/>
              <w:jc w:val="left"/>
            </w:pPr>
            <w:r>
              <w:t xml:space="preserve">Reactive casting handles it</w:t>
            </w:r>
          </w:p>
        </w:tc>
      </w:tr>
      <w:tr>
        <w:tc>
          <w:tcPr/>
          <w:p>
            <w:pPr>
              <w:pStyle w:val="Compact"/>
              <w:jc w:val="left"/>
            </w:pPr>
            <w:r>
              <w:t xml:space="preserve">Elongation (1)</w:t>
            </w:r>
          </w:p>
        </w:tc>
        <w:tc>
          <w:tcPr/>
          <w:p>
            <w:pPr>
              <w:pStyle w:val="Compact"/>
              <w:jc w:val="left"/>
            </w:pPr>
            <w:r>
              <w:t xml:space="preserve">Transform (1, minor tier)</w:t>
            </w:r>
          </w:p>
        </w:tc>
        <w:tc>
          <w:tcPr/>
          <w:p>
            <w:pPr>
              <w:pStyle w:val="Compact"/>
              <w:jc w:val="left"/>
            </w:pPr>
            <w:r>
              <w:t xml:space="preserve">Minor physical modification</w:t>
            </w:r>
          </w:p>
        </w:tc>
      </w:tr>
      <w:tr>
        <w:tc>
          <w:tcPr/>
          <w:p>
            <w:pPr>
              <w:pStyle w:val="Compact"/>
              <w:jc w:val="left"/>
            </w:pPr>
            <w:r>
              <w:t xml:space="preserve">Environment (2/3/4)</w:t>
            </w:r>
          </w:p>
        </w:tc>
        <w:tc>
          <w:tcPr/>
          <w:p>
            <w:pPr>
              <w:pStyle w:val="Compact"/>
              <w:jc w:val="left"/>
            </w:pPr>
            <w:r>
              <w:t xml:space="preserve">Systemic Catalyst (Talent)</w:t>
            </w:r>
          </w:p>
        </w:tc>
        <w:tc>
          <w:tcPr/>
          <w:p>
            <w:pPr>
              <w:pStyle w:val="Compact"/>
              <w:jc w:val="left"/>
            </w:pPr>
            <w:r>
              <w:t xml:space="preserve">Not an effect — a force multiplier talent</w:t>
            </w:r>
          </w:p>
        </w:tc>
      </w:tr>
      <w:tr>
        <w:tc>
          <w:tcPr/>
          <w:p>
            <w:pPr>
              <w:pStyle w:val="Compact"/>
              <w:jc w:val="left"/>
            </w:pPr>
            <w:r>
              <w:t xml:space="preserve">Extra Limbs (1)</w:t>
            </w:r>
          </w:p>
        </w:tc>
        <w:tc>
          <w:tcPr/>
          <w:p>
            <w:pPr>
              <w:pStyle w:val="Compact"/>
              <w:jc w:val="left"/>
            </w:pPr>
            <w:r>
              <w:t xml:space="preserve">Transform (1, minor tier)</w:t>
            </w:r>
          </w:p>
        </w:tc>
        <w:tc>
          <w:tcPr/>
          <w:p>
            <w:pPr>
              <w:pStyle w:val="Compact"/>
              <w:jc w:val="left"/>
            </w:pPr>
            <w:r>
              <w:t xml:space="preserve">Minor physical modification</w:t>
            </w:r>
          </w:p>
        </w:tc>
      </w:tr>
      <w:tr>
        <w:tc>
          <w:tcPr/>
          <w:p>
            <w:pPr>
              <w:pStyle w:val="Compact"/>
              <w:jc w:val="left"/>
            </w:pPr>
            <w:r>
              <w:t xml:space="preserve">Flight (2)</w:t>
            </w:r>
          </w:p>
        </w:tc>
        <w:tc>
          <w:tcPr/>
          <w:p>
            <w:pPr>
              <w:pStyle w:val="Compact"/>
              <w:jc w:val="left"/>
            </w:pPr>
            <w:r>
              <w:t xml:space="preserve">Movement (1)</w:t>
            </w:r>
          </w:p>
        </w:tc>
        <w:tc>
          <w:tcPr/>
          <w:p>
            <w:pPr>
              <w:pStyle w:val="Compact"/>
              <w:jc w:val="left"/>
            </w:pPr>
            <w:r>
              <w:t xml:space="preserve">Same energy cost across all media; hover unlocks at mid ESL</w:t>
            </w:r>
          </w:p>
        </w:tc>
      </w:tr>
      <w:tr>
        <w:tc>
          <w:tcPr/>
          <w:p>
            <w:pPr>
              <w:pStyle w:val="Compact"/>
              <w:jc w:val="left"/>
            </w:pPr>
            <w:r>
              <w:t xml:space="preserve">Growth (2)</w:t>
            </w:r>
          </w:p>
        </w:tc>
        <w:tc>
          <w:tcPr/>
          <w:p>
            <w:pPr>
              <w:pStyle w:val="Compact"/>
              <w:jc w:val="left"/>
            </w:pPr>
            <w:r>
              <w:t xml:space="preserve">Transform (2, significant tier)</w:t>
            </w:r>
          </w:p>
        </w:tc>
        <w:tc>
          <w:tcPr/>
          <w:p>
            <w:pPr>
              <w:pStyle w:val="Compact"/>
              <w:jc w:val="left"/>
            </w:pPr>
            <w:r>
              <w:t xml:space="preserve">Significant restructuring</w:t>
            </w:r>
          </w:p>
        </w:tc>
      </w:tr>
      <w:tr>
        <w:tc>
          <w:tcPr/>
          <w:p>
            <w:pPr>
              <w:pStyle w:val="Compact"/>
              <w:jc w:val="left"/>
            </w:pPr>
            <w:r>
              <w:t xml:space="preserve">Insubstantial (3)</w:t>
            </w:r>
          </w:p>
        </w:tc>
        <w:tc>
          <w:tcPr/>
          <w:p>
            <w:pPr>
              <w:pStyle w:val="Compact"/>
              <w:jc w:val="left"/>
            </w:pPr>
            <w:r>
              <w:t xml:space="preserve">Transform (2, significant tier)</w:t>
            </w:r>
          </w:p>
        </w:tc>
        <w:tc>
          <w:tcPr/>
          <w:p>
            <w:pPr>
              <w:pStyle w:val="Compact"/>
              <w:jc w:val="left"/>
            </w:pPr>
            <w:r>
              <w:t xml:space="preserve">Self-targeted phase state change; ghosts are souls without bodies, not Insubstantial</w:t>
            </w:r>
          </w:p>
        </w:tc>
      </w:tr>
      <w:tr>
        <w:tc>
          <w:tcPr/>
          <w:p>
            <w:pPr>
              <w:pStyle w:val="Compact"/>
              <w:jc w:val="left"/>
            </w:pPr>
            <w:r>
              <w:t xml:space="preserve">Leaping (1)</w:t>
            </w:r>
          </w:p>
        </w:tc>
        <w:tc>
          <w:tcPr/>
          <w:p>
            <w:pPr>
              <w:pStyle w:val="Compact"/>
              <w:jc w:val="left"/>
            </w:pPr>
            <w:r>
              <w:t xml:space="preserve">Movement (1)</w:t>
            </w:r>
          </w:p>
        </w:tc>
        <w:tc>
          <w:tcPr/>
          <w:p>
            <w:pPr>
              <w:pStyle w:val="Compact"/>
              <w:jc w:val="left"/>
            </w:pPr>
            <w:r>
              <w:t xml:space="preserve">Same verb, isotope determines medium</w:t>
            </w:r>
          </w:p>
        </w:tc>
      </w:tr>
      <w:tr>
        <w:tc>
          <w:tcPr/>
          <w:p>
            <w:pPr>
              <w:pStyle w:val="Compact"/>
              <w:jc w:val="left"/>
            </w:pPr>
            <w:r>
              <w:t xml:space="preserve">Luck Control (3)</w:t>
            </w:r>
          </w:p>
        </w:tc>
        <w:tc>
          <w:tcPr/>
          <w:p>
            <w:pPr>
              <w:pStyle w:val="Compact"/>
              <w:jc w:val="left"/>
            </w:pPr>
            <w:r>
              <w:t xml:space="preserve">Fulcrum Point System</w:t>
            </w:r>
          </w:p>
        </w:tc>
        <w:tc>
          <w:tcPr/>
          <w:p>
            <w:pPr>
              <w:pStyle w:val="Compact"/>
              <w:jc w:val="left"/>
            </w:pPr>
            <w:r>
              <w:t xml:space="preserve">Meta-currency handles rerolls/narrative intervention; numerical bonuses = Enhanced Trait/Weaken</w:t>
            </w:r>
          </w:p>
        </w:tc>
      </w:tr>
      <w:tr>
        <w:tc>
          <w:tcPr/>
          <w:p>
            <w:pPr>
              <w:pStyle w:val="Compact"/>
              <w:jc w:val="left"/>
            </w:pPr>
            <w:r>
              <w:t xml:space="preserve">Morph (2)</w:t>
            </w:r>
          </w:p>
        </w:tc>
        <w:tc>
          <w:tcPr/>
          <w:p>
            <w:pPr>
              <w:pStyle w:val="Compact"/>
              <w:jc w:val="left"/>
            </w:pPr>
            <w:r>
              <w:t xml:space="preserve">Transform (1/2, tiered)</w:t>
            </w:r>
          </w:p>
        </w:tc>
        <w:tc>
          <w:tcPr/>
          <w:p>
            <w:pPr>
              <w:pStyle w:val="Compact"/>
              <w:jc w:val="left"/>
            </w:pPr>
            <w:r>
              <w:t xml:space="preserve">Subsumed into tiered Transform</w:t>
            </w:r>
          </w:p>
        </w:tc>
      </w:tr>
      <w:tr>
        <w:tc>
          <w:tcPr/>
          <w:p>
            <w:pPr>
              <w:pStyle w:val="Compact"/>
              <w:jc w:val="left"/>
            </w:pPr>
            <w:r>
              <w:t xml:space="preserve">Quickness (1)</w:t>
            </w:r>
          </w:p>
        </w:tc>
        <w:tc>
          <w:tcPr/>
          <w:p>
            <w:pPr>
              <w:pStyle w:val="Compact"/>
              <w:jc w:val="left"/>
            </w:pPr>
            <w:r>
              <w:t xml:space="preserve">Chronos (2)</w:t>
            </w:r>
          </w:p>
        </w:tc>
        <w:tc>
          <w:tcPr/>
          <w:p>
            <w:pPr>
              <w:pStyle w:val="Compact"/>
              <w:jc w:val="left"/>
            </w:pPr>
            <w:r>
              <w:t xml:space="preserve">Temporal dilation covers haste, slow, aging, preservation</w:t>
            </w:r>
          </w:p>
        </w:tc>
      </w:tr>
      <w:tr>
        <w:tc>
          <w:tcPr/>
          <w:p>
            <w:pPr>
              <w:pStyle w:val="Compact"/>
              <w:jc w:val="left"/>
            </w:pPr>
            <w:r>
              <w:t xml:space="preserve">Regeneration (3)</w:t>
            </w:r>
          </w:p>
        </w:tc>
        <w:tc>
          <w:tcPr/>
          <w:p>
            <w:pPr>
              <w:pStyle w:val="Compact"/>
              <w:jc w:val="left"/>
            </w:pPr>
            <w:r>
              <w:t xml:space="preserve">Healing (2)</w:t>
            </w:r>
          </w:p>
        </w:tc>
        <w:tc>
          <w:tcPr/>
          <w:p>
            <w:pPr>
              <w:pStyle w:val="Compact"/>
              <w:jc w:val="left"/>
            </w:pPr>
            <w:r>
              <w:t xml:space="preserve">HoTs = Healing + duration from Construction Pool</w:t>
            </w:r>
          </w:p>
        </w:tc>
      </w:tr>
      <w:tr>
        <w:tc>
          <w:tcPr/>
          <w:p>
            <w:pPr>
              <w:pStyle w:val="Compact"/>
              <w:jc w:val="left"/>
            </w:pPr>
            <w:r>
              <w:t xml:space="preserve">Remote Sensing (3)</w:t>
            </w:r>
          </w:p>
        </w:tc>
        <w:tc>
          <w:tcPr/>
          <w:p>
            <w:pPr>
              <w:pStyle w:val="Compact"/>
              <w:jc w:val="left"/>
            </w:pPr>
            <w:r>
              <w:t xml:space="preserve">Senses (2)</w:t>
            </w:r>
          </w:p>
        </w:tc>
        <w:tc>
          <w:tcPr/>
          <w:p>
            <w:pPr>
              <w:pStyle w:val="Compact"/>
              <w:jc w:val="left"/>
            </w:pPr>
            <w:r>
              <w:t xml:space="preserve">Senses with range from Construction Pool</w:t>
            </w:r>
          </w:p>
        </w:tc>
      </w:tr>
      <w:tr>
        <w:tc>
          <w:tcPr/>
          <w:p>
            <w:pPr>
              <w:pStyle w:val="Compact"/>
              <w:jc w:val="left"/>
            </w:pPr>
            <w:r>
              <w:t xml:space="preserve">Shrinking (2)</w:t>
            </w:r>
          </w:p>
        </w:tc>
        <w:tc>
          <w:tcPr/>
          <w:p>
            <w:pPr>
              <w:pStyle w:val="Compact"/>
              <w:jc w:val="left"/>
            </w:pPr>
            <w:r>
              <w:t xml:space="preserve">Transform (2, significant tier)</w:t>
            </w:r>
          </w:p>
        </w:tc>
        <w:tc>
          <w:tcPr/>
          <w:p>
            <w:pPr>
              <w:pStyle w:val="Compact"/>
              <w:jc w:val="left"/>
            </w:pPr>
            <w:r>
              <w:t xml:space="preserve">Significant restructuring</w:t>
            </w:r>
          </w:p>
        </w:tc>
      </w:tr>
      <w:tr>
        <w:tc>
          <w:tcPr/>
          <w:p>
            <w:pPr>
              <w:pStyle w:val="Compact"/>
              <w:jc w:val="left"/>
            </w:pPr>
            <w:r>
              <w:t xml:space="preserve">Speed (1)</w:t>
            </w:r>
          </w:p>
        </w:tc>
        <w:tc>
          <w:tcPr/>
          <w:p>
            <w:pPr>
              <w:pStyle w:val="Compact"/>
              <w:jc w:val="left"/>
            </w:pPr>
            <w:r>
              <w:t xml:space="preserve">Movement (1)</w:t>
            </w:r>
          </w:p>
        </w:tc>
        <w:tc>
          <w:tcPr/>
          <w:p>
            <w:pPr>
              <w:pStyle w:val="Compact"/>
              <w:jc w:val="left"/>
            </w:pPr>
            <w:r>
              <w:t xml:space="preserve">Same verb, isotope determines medium</w:t>
            </w:r>
          </w:p>
        </w:tc>
      </w:tr>
      <w:tr>
        <w:tc>
          <w:tcPr/>
          <w:p>
            <w:pPr>
              <w:pStyle w:val="Compact"/>
              <w:jc w:val="left"/>
            </w:pPr>
            <w:r>
              <w:t xml:space="preserve">Swimming (1)</w:t>
            </w:r>
          </w:p>
        </w:tc>
        <w:tc>
          <w:tcPr/>
          <w:p>
            <w:pPr>
              <w:pStyle w:val="Compact"/>
              <w:jc w:val="left"/>
            </w:pPr>
            <w:r>
              <w:t xml:space="preserve">Movement (1)</w:t>
            </w:r>
          </w:p>
        </w:tc>
        <w:tc>
          <w:tcPr/>
          <w:p>
            <w:pPr>
              <w:pStyle w:val="Compact"/>
              <w:jc w:val="left"/>
            </w:pPr>
            <w:r>
              <w:t xml:space="preserve">Same verb, isotope determines medium</w:t>
            </w:r>
          </w:p>
        </w:tc>
      </w:tr>
      <w:tr>
        <w:tc>
          <w:tcPr/>
          <w:p>
            <w:pPr>
              <w:pStyle w:val="Compact"/>
              <w:jc w:val="left"/>
            </w:pPr>
            <w:r>
              <w:t xml:space="preserve">Wall-Crawling (1)</w:t>
            </w:r>
          </w:p>
        </w:tc>
        <w:tc>
          <w:tcPr/>
          <w:p>
            <w:pPr>
              <w:pStyle w:val="Compact"/>
              <w:jc w:val="left"/>
            </w:pPr>
            <w:r>
              <w:t xml:space="preserve">Movement (1)</w:t>
            </w:r>
          </w:p>
        </w:tc>
        <w:tc>
          <w:tcPr/>
          <w:p>
            <w:pPr>
              <w:pStyle w:val="Compact"/>
              <w:jc w:val="left"/>
            </w:pPr>
            <w:r>
              <w:t xml:space="preserve">Same verb, isotope determines medium</w:t>
            </w:r>
          </w:p>
        </w:tc>
      </w:tr>
    </w:tbl>
    <w:bookmarkEnd w:id="191"/>
    <w:bookmarkStart w:id="192" w:name="b.-effects-renamed"/>
    <w:p>
      <w:pPr>
        <w:pStyle w:val="Heading2"/>
      </w:pPr>
      <w:r>
        <w:t xml:space="preserve">1B. Effects RENAMED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Old Name</w:t>
            </w:r>
          </w:p>
        </w:tc>
        <w:tc>
          <w:tcPr/>
          <w:p>
            <w:pPr>
              <w:pStyle w:val="Compact"/>
              <w:jc w:val="left"/>
            </w:pPr>
            <w:r>
              <w:t xml:space="preserve">New Name</w:t>
            </w:r>
          </w:p>
        </w:tc>
        <w:tc>
          <w:tcPr/>
          <w:p>
            <w:pPr>
              <w:pStyle w:val="Compact"/>
              <w:jc w:val="left"/>
            </w:pPr>
            <w:r>
              <w:t xml:space="preserve">Base Cost</w:t>
            </w:r>
          </w:p>
        </w:tc>
        <w:tc>
          <w:tcPr/>
          <w:p>
            <w:pPr>
              <w:pStyle w:val="Compact"/>
              <w:jc w:val="left"/>
            </w:pPr>
            <w:r>
              <w:t xml:space="preserve">Reasoning</w:t>
            </w:r>
          </w:p>
        </w:tc>
      </w:tr>
      <w:tr>
        <w:tc>
          <w:tcPr/>
          <w:p>
            <w:pPr>
              <w:pStyle w:val="Compact"/>
              <w:jc w:val="left"/>
            </w:pPr>
            <w:r>
              <w:t xml:space="preserve">Quickness</w:t>
            </w:r>
          </w:p>
        </w:tc>
        <w:tc>
          <w:tcPr/>
          <w:p>
            <w:pPr>
              <w:pStyle w:val="Compact"/>
              <w:jc w:val="left"/>
            </w:pPr>
            <w:r>
              <w:t xml:space="preserve">Chronos</w:t>
            </w:r>
          </w:p>
        </w:tc>
        <w:tc>
          <w:tcPr/>
          <w:p>
            <w:pPr>
              <w:pStyle w:val="Compact"/>
              <w:jc w:val="left"/>
            </w:pPr>
            <w:r>
              <w:t xml:space="preserve">2</w:t>
            </w:r>
          </w:p>
        </w:tc>
        <w:tc>
          <w:tcPr/>
          <w:p>
            <w:pPr>
              <w:pStyle w:val="Compact"/>
              <w:jc w:val="left"/>
            </w:pPr>
            <w:r>
              <w:t xml:space="preserve">Expanded to temporal flow manipulation — haste, slow, aging, preservation. Chronosynclastic Institute’s signature.</w:t>
            </w:r>
          </w:p>
        </w:tc>
      </w:tr>
      <w:tr>
        <w:tc>
          <w:tcPr/>
          <w:p>
            <w:pPr>
              <w:pStyle w:val="Compact"/>
              <w:jc w:val="left"/>
            </w:pPr>
            <w:r>
              <w:t xml:space="preserve">Mind Reading</w:t>
            </w:r>
          </w:p>
        </w:tc>
        <w:tc>
          <w:tcPr/>
          <w:p>
            <w:pPr>
              <w:pStyle w:val="Compact"/>
              <w:jc w:val="left"/>
            </w:pPr>
            <w:r>
              <w:t xml:space="preserve">Mind Link</w:t>
            </w:r>
          </w:p>
        </w:tc>
        <w:tc>
          <w:tcPr/>
          <w:p>
            <w:pPr>
              <w:pStyle w:val="Compact"/>
              <w:jc w:val="left"/>
            </w:pPr>
            <w:r>
              <w:t xml:space="preserve">3</w:t>
            </w:r>
          </w:p>
        </w:tc>
        <w:tc>
          <w:tcPr/>
          <w:p>
            <w:pPr>
              <w:pStyle w:val="Compact"/>
              <w:jc w:val="left"/>
            </w:pPr>
            <w:r>
              <w:t xml:space="preserve">Bidirectional access, not just reading. Unity Academy’s signature.</w:t>
            </w:r>
          </w:p>
        </w:tc>
      </w:tr>
      <w:tr>
        <w:tc>
          <w:tcPr/>
          <w:p>
            <w:pPr>
              <w:pStyle w:val="Compact"/>
              <w:jc w:val="left"/>
            </w:pPr>
            <w:r>
              <w:t xml:space="preserve">Morph + Elongation + Extra Limbs + Growth + Shrinking + Insubstantial</w:t>
            </w:r>
          </w:p>
        </w:tc>
        <w:tc>
          <w:tcPr/>
          <w:p>
            <w:pPr>
              <w:pStyle w:val="Compact"/>
              <w:jc w:val="left"/>
            </w:pPr>
            <w:r>
              <w:t xml:space="preserve">Transform</w:t>
            </w:r>
          </w:p>
        </w:tc>
        <w:tc>
          <w:tcPr/>
          <w:p>
            <w:pPr>
              <w:pStyle w:val="Compact"/>
              <w:jc w:val="left"/>
            </w:pPr>
            <w:r>
              <w:t xml:space="preserve">1/2</w:t>
            </w:r>
          </w:p>
        </w:tc>
        <w:tc>
          <w:tcPr/>
          <w:p>
            <w:pPr>
              <w:pStyle w:val="Compact"/>
              <w:jc w:val="left"/>
            </w:pPr>
            <w:r>
              <w:t xml:space="preserve">Unified alteration effect. Minor (1) = cosmetic, elongation, extra appendages. Significant (2) = size, biological rewrite, phase state, hostile transformation.</w:t>
            </w:r>
          </w:p>
        </w:tc>
      </w:tr>
    </w:tbl>
    <w:bookmarkEnd w:id="192"/>
    <w:bookmarkStart w:id="193" w:name="c.-effects-added"/>
    <w:p>
      <w:pPr>
        <w:pStyle w:val="Heading2"/>
      </w:pPr>
      <w:r>
        <w:t xml:space="preserve">1C. Effects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Effect</w:t>
            </w:r>
          </w:p>
        </w:tc>
        <w:tc>
          <w:tcPr/>
          <w:p>
            <w:pPr>
              <w:pStyle w:val="Compact"/>
              <w:jc w:val="left"/>
            </w:pPr>
            <w:r>
              <w:t xml:space="preserve">Base Cost</w:t>
            </w:r>
          </w:p>
        </w:tc>
        <w:tc>
          <w:tcPr/>
          <w:p>
            <w:pPr>
              <w:pStyle w:val="Compact"/>
              <w:jc w:val="left"/>
            </w:pPr>
            <w:r>
              <w:t xml:space="preserve">Description</w:t>
            </w:r>
          </w:p>
        </w:tc>
      </w:tr>
      <w:tr>
        <w:tc>
          <w:tcPr/>
          <w:p>
            <w:pPr>
              <w:pStyle w:val="Compact"/>
              <w:jc w:val="left"/>
            </w:pPr>
            <w:r>
              <w:t xml:space="preserve">Chronos</w:t>
            </w:r>
          </w:p>
        </w:tc>
        <w:tc>
          <w:tcPr/>
          <w:p>
            <w:pPr>
              <w:pStyle w:val="Compact"/>
              <w:jc w:val="left"/>
            </w:pPr>
            <w:r>
              <w:t xml:space="preserve">2</w:t>
            </w:r>
          </w:p>
        </w:tc>
        <w:tc>
          <w:tcPr/>
          <w:p>
            <w:pPr>
              <w:pStyle w:val="Compact"/>
              <w:jc w:val="left"/>
            </w:pPr>
            <w:r>
              <w:t xml:space="preserve">Temporal flow manipulation. Replaces Quickness. Covers haste, slow, aging, preservation. Both perceptual AND actual temporal acceleration simultaneously true (Sandevistan model).</w:t>
            </w:r>
          </w:p>
        </w:tc>
      </w:tr>
    </w:tbl>
    <w:bookmarkEnd w:id="193"/>
    <w:bookmarkStart w:id="194" w:name="d.-final-effects-list-19-variable"/>
    <w:p>
      <w:pPr>
        <w:pStyle w:val="Heading2"/>
      </w:pPr>
      <w:r>
        <w:t xml:space="preserve">1D. Final Effects List (19 + Variable)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Effect</w:t>
            </w:r>
          </w:p>
        </w:tc>
        <w:tc>
          <w:tcPr/>
          <w:p>
            <w:pPr>
              <w:pStyle w:val="Compact"/>
              <w:jc w:val="left"/>
            </w:pPr>
            <w:r>
              <w:t xml:space="preserve">Base Cost</w:t>
            </w:r>
          </w:p>
        </w:tc>
      </w:tr>
      <w:tr>
        <w:tc>
          <w:tcPr/>
          <w:p>
            <w:pPr>
              <w:pStyle w:val="Compact"/>
              <w:jc w:val="left"/>
            </w:pPr>
            <w:r>
              <w:t xml:space="preserve">Offensive</w:t>
            </w:r>
          </w:p>
        </w:tc>
        <w:tc>
          <w:tcPr/>
          <w:p>
            <w:pPr>
              <w:pStyle w:val="Compact"/>
              <w:jc w:val="left"/>
            </w:pPr>
            <w:r>
              <w:t xml:space="preserve">Damage</w:t>
            </w:r>
          </w:p>
        </w:tc>
        <w:tc>
          <w:tcPr/>
          <w:p>
            <w:pPr>
              <w:pStyle w:val="Compact"/>
              <w:jc w:val="left"/>
            </w:pPr>
            <w:r>
              <w:t xml:space="preserve">1</w:t>
            </w:r>
          </w:p>
        </w:tc>
      </w:tr>
      <w:tr>
        <w:tc>
          <w:tcPr/>
          <w:p>
            <w:pPr>
              <w:pStyle w:val="Compact"/>
              <w:jc w:val="left"/>
            </w:pPr>
            <w:r>
              <w:t xml:space="preserve">Offensive</w:t>
            </w:r>
          </w:p>
        </w:tc>
        <w:tc>
          <w:tcPr/>
          <w:p>
            <w:pPr>
              <w:pStyle w:val="Compact"/>
              <w:jc w:val="left"/>
            </w:pPr>
            <w:r>
              <w:t xml:space="preserve">Affliction (subcategorized)</w:t>
            </w:r>
          </w:p>
        </w:tc>
        <w:tc>
          <w:tcPr/>
          <w:p>
            <w:pPr>
              <w:pStyle w:val="Compact"/>
              <w:jc w:val="left"/>
            </w:pPr>
            <w:r>
              <w:t xml:space="preserve">1–5</w:t>
            </w:r>
          </w:p>
        </w:tc>
      </w:tr>
      <w:tr>
        <w:tc>
          <w:tcPr/>
          <w:p>
            <w:pPr>
              <w:pStyle w:val="Compact"/>
              <w:jc w:val="left"/>
            </w:pPr>
            <w:r>
              <w:t xml:space="preserve">Offensive</w:t>
            </w:r>
          </w:p>
        </w:tc>
        <w:tc>
          <w:tcPr/>
          <w:p>
            <w:pPr>
              <w:pStyle w:val="Compact"/>
              <w:jc w:val="left"/>
            </w:pPr>
            <w:r>
              <w:t xml:space="preserve">Nullify</w:t>
            </w:r>
          </w:p>
        </w:tc>
        <w:tc>
          <w:tcPr/>
          <w:p>
            <w:pPr>
              <w:pStyle w:val="Compact"/>
              <w:jc w:val="left"/>
            </w:pPr>
            <w:r>
              <w:t xml:space="preserve">3</w:t>
            </w:r>
          </w:p>
        </w:tc>
      </w:tr>
      <w:tr>
        <w:tc>
          <w:tcPr/>
          <w:p>
            <w:pPr>
              <w:pStyle w:val="Compact"/>
              <w:jc w:val="left"/>
            </w:pPr>
            <w:r>
              <w:t xml:space="preserve">Offensive</w:t>
            </w:r>
          </w:p>
        </w:tc>
        <w:tc>
          <w:tcPr/>
          <w:p>
            <w:pPr>
              <w:pStyle w:val="Compact"/>
              <w:jc w:val="left"/>
            </w:pPr>
            <w:r>
              <w:t xml:space="preserve">Weaken</w:t>
            </w:r>
          </w:p>
        </w:tc>
        <w:tc>
          <w:tcPr/>
          <w:p>
            <w:pPr>
              <w:pStyle w:val="Compact"/>
              <w:jc w:val="left"/>
            </w:pPr>
            <w:r>
              <w:t xml:space="preserve">2/3/4</w:t>
            </w:r>
          </w:p>
        </w:tc>
      </w:tr>
      <w:tr>
        <w:tc>
          <w:tcPr/>
          <w:p>
            <w:pPr>
              <w:pStyle w:val="Compact"/>
              <w:jc w:val="left"/>
            </w:pPr>
            <w:r>
              <w:t xml:space="preserve">Defensive</w:t>
            </w:r>
          </w:p>
        </w:tc>
        <w:tc>
          <w:tcPr/>
          <w:p>
            <w:pPr>
              <w:pStyle w:val="Compact"/>
              <w:jc w:val="left"/>
            </w:pPr>
            <w:r>
              <w:t xml:space="preserve">Protection</w:t>
            </w:r>
          </w:p>
        </w:tc>
        <w:tc>
          <w:tcPr/>
          <w:p>
            <w:pPr>
              <w:pStyle w:val="Compact"/>
              <w:jc w:val="left"/>
            </w:pPr>
            <w:r>
              <w:t xml:space="preserve">2</w:t>
            </w:r>
          </w:p>
        </w:tc>
      </w:tr>
      <w:tr>
        <w:tc>
          <w:tcPr/>
          <w:p>
            <w:pPr>
              <w:pStyle w:val="Compact"/>
              <w:jc w:val="left"/>
            </w:pPr>
            <w:r>
              <w:t xml:space="preserve">Defensive</w:t>
            </w:r>
          </w:p>
        </w:tc>
        <w:tc>
          <w:tcPr/>
          <w:p>
            <w:pPr>
              <w:pStyle w:val="Compact"/>
              <w:jc w:val="left"/>
            </w:pPr>
            <w:r>
              <w:t xml:space="preserve">Immunity</w:t>
            </w:r>
          </w:p>
        </w:tc>
        <w:tc>
          <w:tcPr/>
          <w:p>
            <w:pPr>
              <w:pStyle w:val="Compact"/>
              <w:jc w:val="left"/>
            </w:pPr>
            <w:r>
              <w:t xml:space="preserve">4</w:t>
            </w:r>
          </w:p>
        </w:tc>
      </w:tr>
      <w:tr>
        <w:tc>
          <w:tcPr/>
          <w:p>
            <w:pPr>
              <w:pStyle w:val="Compact"/>
              <w:jc w:val="left"/>
            </w:pPr>
            <w:r>
              <w:t xml:space="preserve">Defensive</w:t>
            </w:r>
          </w:p>
        </w:tc>
        <w:tc>
          <w:tcPr/>
          <w:p>
            <w:pPr>
              <w:pStyle w:val="Compact"/>
              <w:jc w:val="left"/>
            </w:pPr>
            <w:r>
              <w:t xml:space="preserve">Immortality</w:t>
            </w:r>
          </w:p>
        </w:tc>
        <w:tc>
          <w:tcPr/>
          <w:p>
            <w:pPr>
              <w:pStyle w:val="Compact"/>
              <w:jc w:val="left"/>
            </w:pPr>
            <w:r>
              <w:t xml:space="preserve">5</w:t>
            </w:r>
          </w:p>
        </w:tc>
      </w:tr>
      <w:tr>
        <w:tc>
          <w:tcPr/>
          <w:p>
            <w:pPr>
              <w:pStyle w:val="Compact"/>
              <w:jc w:val="left"/>
            </w:pPr>
            <w:r>
              <w:t xml:space="preserve">Movement</w:t>
            </w:r>
          </w:p>
        </w:tc>
        <w:tc>
          <w:tcPr/>
          <w:p>
            <w:pPr>
              <w:pStyle w:val="Compact"/>
              <w:jc w:val="left"/>
            </w:pPr>
            <w:r>
              <w:t xml:space="preserve">Movement</w:t>
            </w:r>
          </w:p>
        </w:tc>
        <w:tc>
          <w:tcPr/>
          <w:p>
            <w:pPr>
              <w:pStyle w:val="Compact"/>
              <w:jc w:val="left"/>
            </w:pPr>
            <w:r>
              <w:t xml:space="preserve">1</w:t>
            </w:r>
          </w:p>
        </w:tc>
      </w:tr>
      <w:tr>
        <w:tc>
          <w:tcPr/>
          <w:p>
            <w:pPr>
              <w:pStyle w:val="Compact"/>
              <w:jc w:val="left"/>
            </w:pPr>
            <w:r>
              <w:t xml:space="preserve">Movement</w:t>
            </w:r>
          </w:p>
        </w:tc>
        <w:tc>
          <w:tcPr/>
          <w:p>
            <w:pPr>
              <w:pStyle w:val="Compact"/>
              <w:jc w:val="left"/>
            </w:pPr>
            <w:r>
              <w:t xml:space="preserve">Teleport</w:t>
            </w:r>
          </w:p>
        </w:tc>
        <w:tc>
          <w:tcPr/>
          <w:p>
            <w:pPr>
              <w:pStyle w:val="Compact"/>
              <w:jc w:val="left"/>
            </w:pPr>
            <w:r>
              <w:t xml:space="preserve">3</w:t>
            </w:r>
          </w:p>
        </w:tc>
      </w:tr>
      <w:tr>
        <w:tc>
          <w:tcPr/>
          <w:p>
            <w:pPr>
              <w:pStyle w:val="Compact"/>
              <w:jc w:val="left"/>
            </w:pPr>
            <w:r>
              <w:t xml:space="preserve">Movement</w:t>
            </w:r>
          </w:p>
        </w:tc>
        <w:tc>
          <w:tcPr/>
          <w:p>
            <w:pPr>
              <w:pStyle w:val="Compact"/>
              <w:jc w:val="left"/>
            </w:pPr>
            <w:r>
              <w:t xml:space="preserve">Dimensional Travel</w:t>
            </w:r>
          </w:p>
        </w:tc>
        <w:tc>
          <w:tcPr/>
          <w:p>
            <w:pPr>
              <w:pStyle w:val="Compact"/>
              <w:jc w:val="left"/>
            </w:pPr>
            <w:r>
              <w:t xml:space="preserve">4</w:t>
            </w:r>
          </w:p>
        </w:tc>
      </w:tr>
      <w:tr>
        <w:tc>
          <w:tcPr/>
          <w:p>
            <w:pPr>
              <w:pStyle w:val="Compact"/>
              <w:jc w:val="left"/>
            </w:pPr>
            <w:r>
              <w:t xml:space="preserve">Movement</w:t>
            </w:r>
          </w:p>
        </w:tc>
        <w:tc>
          <w:tcPr/>
          <w:p>
            <w:pPr>
              <w:pStyle w:val="Compact"/>
              <w:jc w:val="left"/>
            </w:pPr>
            <w:r>
              <w:t xml:space="preserve">Time Travel</w:t>
            </w:r>
          </w:p>
        </w:tc>
        <w:tc>
          <w:tcPr/>
          <w:p>
            <w:pPr>
              <w:pStyle w:val="Compact"/>
              <w:jc w:val="left"/>
            </w:pPr>
            <w:r>
              <w:t xml:space="preserve">5</w:t>
            </w:r>
          </w:p>
        </w:tc>
      </w:tr>
      <w:tr>
        <w:tc>
          <w:tcPr/>
          <w:p>
            <w:pPr>
              <w:pStyle w:val="Compact"/>
              <w:jc w:val="left"/>
            </w:pPr>
            <w:r>
              <w:t xml:space="preserve">Recovery</w:t>
            </w:r>
          </w:p>
        </w:tc>
        <w:tc>
          <w:tcPr/>
          <w:p>
            <w:pPr>
              <w:pStyle w:val="Compact"/>
              <w:jc w:val="left"/>
            </w:pPr>
            <w:r>
              <w:t xml:space="preserve">Healing</w:t>
            </w:r>
          </w:p>
        </w:tc>
        <w:tc>
          <w:tcPr/>
          <w:p>
            <w:pPr>
              <w:pStyle w:val="Compact"/>
              <w:jc w:val="left"/>
            </w:pPr>
            <w:r>
              <w:t xml:space="preserve">2</w:t>
            </w:r>
          </w:p>
        </w:tc>
      </w:tr>
      <w:tr>
        <w:tc>
          <w:tcPr/>
          <w:p>
            <w:pPr>
              <w:pStyle w:val="Compact"/>
              <w:jc w:val="left"/>
            </w:pPr>
            <w:r>
              <w:t xml:space="preserve">Recovery</w:t>
            </w:r>
          </w:p>
        </w:tc>
        <w:tc>
          <w:tcPr/>
          <w:p>
            <w:pPr>
              <w:pStyle w:val="Compact"/>
              <w:jc w:val="left"/>
            </w:pPr>
            <w:r>
              <w:t xml:space="preserve">Panacea</w:t>
            </w:r>
          </w:p>
        </w:tc>
        <w:tc>
          <w:tcPr/>
          <w:p>
            <w:pPr>
              <w:pStyle w:val="Compact"/>
              <w:jc w:val="left"/>
            </w:pPr>
            <w:r>
              <w:t xml:space="preserve">3</w:t>
            </w:r>
          </w:p>
        </w:tc>
      </w:tr>
      <w:tr>
        <w:tc>
          <w:tcPr/>
          <w:p>
            <w:pPr>
              <w:pStyle w:val="Compact"/>
              <w:jc w:val="left"/>
            </w:pPr>
            <w:r>
              <w:t xml:space="preserve">Sensory</w:t>
            </w:r>
          </w:p>
        </w:tc>
        <w:tc>
          <w:tcPr/>
          <w:p>
            <w:pPr>
              <w:pStyle w:val="Compact"/>
              <w:jc w:val="left"/>
            </w:pPr>
            <w:r>
              <w:t xml:space="preserve">Senses</w:t>
            </w:r>
          </w:p>
        </w:tc>
        <w:tc>
          <w:tcPr/>
          <w:p>
            <w:pPr>
              <w:pStyle w:val="Compact"/>
              <w:jc w:val="left"/>
            </w:pPr>
            <w:r>
              <w:t xml:space="preserve">2</w:t>
            </w:r>
          </w:p>
        </w:tc>
      </w:tr>
      <w:tr>
        <w:tc>
          <w:tcPr/>
          <w:p>
            <w:pPr>
              <w:pStyle w:val="Compact"/>
              <w:jc w:val="left"/>
            </w:pPr>
            <w:r>
              <w:t xml:space="preserve">Sensory</w:t>
            </w:r>
          </w:p>
        </w:tc>
        <w:tc>
          <w:tcPr/>
          <w:p>
            <w:pPr>
              <w:pStyle w:val="Compact"/>
              <w:jc w:val="left"/>
            </w:pPr>
            <w:r>
              <w:t xml:space="preserve">Mind Link</w:t>
            </w:r>
          </w:p>
        </w:tc>
        <w:tc>
          <w:tcPr/>
          <w:p>
            <w:pPr>
              <w:pStyle w:val="Compact"/>
              <w:jc w:val="left"/>
            </w:pPr>
            <w:r>
              <w:t xml:space="preserve">3</w:t>
            </w:r>
          </w:p>
        </w:tc>
      </w:tr>
      <w:tr>
        <w:tc>
          <w:tcPr/>
          <w:p>
            <w:pPr>
              <w:pStyle w:val="Compact"/>
              <w:jc w:val="left"/>
            </w:pPr>
            <w:r>
              <w:t xml:space="preserve">Support</w:t>
            </w:r>
          </w:p>
        </w:tc>
        <w:tc>
          <w:tcPr/>
          <w:p>
            <w:pPr>
              <w:pStyle w:val="Compact"/>
              <w:jc w:val="left"/>
            </w:pPr>
            <w:r>
              <w:t xml:space="preserve">Feature</w:t>
            </w:r>
          </w:p>
        </w:tc>
        <w:tc>
          <w:tcPr/>
          <w:p>
            <w:pPr>
              <w:pStyle w:val="Compact"/>
              <w:jc w:val="left"/>
            </w:pPr>
            <w:r>
              <w:t xml:space="preserve">0</w:t>
            </w:r>
          </w:p>
        </w:tc>
      </w:tr>
      <w:tr>
        <w:tc>
          <w:tcPr/>
          <w:p>
            <w:pPr>
              <w:pStyle w:val="Compact"/>
              <w:jc w:val="left"/>
            </w:pPr>
            <w:r>
              <w:t xml:space="preserve">Support</w:t>
            </w:r>
          </w:p>
        </w:tc>
        <w:tc>
          <w:tcPr/>
          <w:p>
            <w:pPr>
              <w:pStyle w:val="Compact"/>
              <w:jc w:val="left"/>
            </w:pPr>
            <w:r>
              <w:t xml:space="preserve">Chronos</w:t>
            </w:r>
          </w:p>
        </w:tc>
        <w:tc>
          <w:tcPr/>
          <w:p>
            <w:pPr>
              <w:pStyle w:val="Compact"/>
              <w:jc w:val="left"/>
            </w:pPr>
            <w:r>
              <w:t xml:space="preserve">2</w:t>
            </w:r>
          </w:p>
        </w:tc>
      </w:tr>
      <w:tr>
        <w:tc>
          <w:tcPr/>
          <w:p>
            <w:pPr>
              <w:pStyle w:val="Compact"/>
              <w:jc w:val="left"/>
            </w:pPr>
            <w:r>
              <w:t xml:space="preserve">Support</w:t>
            </w:r>
          </w:p>
        </w:tc>
        <w:tc>
          <w:tcPr/>
          <w:p>
            <w:pPr>
              <w:pStyle w:val="Compact"/>
              <w:jc w:val="left"/>
            </w:pPr>
            <w:r>
              <w:t xml:space="preserve">Create</w:t>
            </w:r>
          </w:p>
        </w:tc>
        <w:tc>
          <w:tcPr/>
          <w:p>
            <w:pPr>
              <w:pStyle w:val="Compact"/>
              <w:jc w:val="left"/>
            </w:pPr>
            <w:r>
              <w:t xml:space="preserve">2</w:t>
            </w:r>
          </w:p>
        </w:tc>
      </w:tr>
      <w:tr>
        <w:tc>
          <w:tcPr/>
          <w:p>
            <w:pPr>
              <w:pStyle w:val="Compact"/>
              <w:jc w:val="left"/>
            </w:pPr>
            <w:r>
              <w:t xml:space="preserve">Support</w:t>
            </w:r>
          </w:p>
        </w:tc>
        <w:tc>
          <w:tcPr/>
          <w:p>
            <w:pPr>
              <w:pStyle w:val="Compact"/>
              <w:jc w:val="left"/>
            </w:pPr>
            <w:r>
              <w:t xml:space="preserve">Move Object</w:t>
            </w:r>
          </w:p>
        </w:tc>
        <w:tc>
          <w:tcPr/>
          <w:p>
            <w:pPr>
              <w:pStyle w:val="Compact"/>
              <w:jc w:val="left"/>
            </w:pPr>
            <w:r>
              <w:t xml:space="preserve">2</w:t>
            </w:r>
          </w:p>
        </w:tc>
      </w:tr>
      <w:tr>
        <w:tc>
          <w:tcPr/>
          <w:p>
            <w:pPr>
              <w:pStyle w:val="Compact"/>
              <w:jc w:val="left"/>
            </w:pPr>
            <w:r>
              <w:t xml:space="preserve">Support</w:t>
            </w:r>
          </w:p>
        </w:tc>
        <w:tc>
          <w:tcPr/>
          <w:p>
            <w:pPr>
              <w:pStyle w:val="Compact"/>
              <w:jc w:val="left"/>
            </w:pPr>
            <w:r>
              <w:t xml:space="preserve">Illusion</w:t>
            </w:r>
          </w:p>
        </w:tc>
        <w:tc>
          <w:tcPr/>
          <w:p>
            <w:pPr>
              <w:pStyle w:val="Compact"/>
              <w:jc w:val="left"/>
            </w:pPr>
            <w:r>
              <w:t xml:space="preserve">2/3</w:t>
            </w:r>
          </w:p>
        </w:tc>
      </w:tr>
      <w:tr>
        <w:tc>
          <w:tcPr/>
          <w:p>
            <w:pPr>
              <w:pStyle w:val="Compact"/>
              <w:jc w:val="left"/>
            </w:pPr>
            <w:r>
              <w:t xml:space="preserve">Support</w:t>
            </w:r>
          </w:p>
        </w:tc>
        <w:tc>
          <w:tcPr/>
          <w:p>
            <w:pPr>
              <w:pStyle w:val="Compact"/>
              <w:jc w:val="left"/>
            </w:pPr>
            <w:r>
              <w:t xml:space="preserve">Enhanced Trait</w:t>
            </w:r>
          </w:p>
        </w:tc>
        <w:tc>
          <w:tcPr/>
          <w:p>
            <w:pPr>
              <w:pStyle w:val="Compact"/>
              <w:jc w:val="left"/>
            </w:pPr>
            <w:r>
              <w:t xml:space="preserve">2/3/4</w:t>
            </w:r>
          </w:p>
        </w:tc>
      </w:tr>
      <w:tr>
        <w:tc>
          <w:tcPr/>
          <w:p>
            <w:pPr>
              <w:pStyle w:val="Compact"/>
              <w:jc w:val="left"/>
            </w:pPr>
            <w:r>
              <w:t xml:space="preserve">Support</w:t>
            </w:r>
          </w:p>
        </w:tc>
        <w:tc>
          <w:tcPr/>
          <w:p>
            <w:pPr>
              <w:pStyle w:val="Compact"/>
              <w:jc w:val="left"/>
            </w:pPr>
            <w:r>
              <w:t xml:space="preserve">Summon</w:t>
            </w:r>
          </w:p>
        </w:tc>
        <w:tc>
          <w:tcPr/>
          <w:p>
            <w:pPr>
              <w:pStyle w:val="Compact"/>
              <w:jc w:val="left"/>
            </w:pPr>
            <w:r>
              <w:t xml:space="preserve">3</w:t>
            </w:r>
          </w:p>
        </w:tc>
      </w:tr>
      <w:tr>
        <w:tc>
          <w:tcPr/>
          <w:p>
            <w:pPr>
              <w:pStyle w:val="Compact"/>
              <w:jc w:val="left"/>
            </w:pPr>
            <w:r>
              <w:t xml:space="preserve">Support</w:t>
            </w:r>
          </w:p>
        </w:tc>
        <w:tc>
          <w:tcPr/>
          <w:p>
            <w:pPr>
              <w:pStyle w:val="Compact"/>
              <w:jc w:val="left"/>
            </w:pPr>
            <w:r>
              <w:t xml:space="preserve">Transform</w:t>
            </w:r>
          </w:p>
        </w:tc>
        <w:tc>
          <w:tcPr/>
          <w:p>
            <w:pPr>
              <w:pStyle w:val="Compact"/>
              <w:jc w:val="left"/>
            </w:pPr>
            <w:r>
              <w:t xml:space="preserve">1/2</w:t>
            </w:r>
          </w:p>
        </w:tc>
      </w:tr>
      <w:tr>
        <w:tc>
          <w:tcPr/>
          <w:p>
            <w:pPr>
              <w:pStyle w:val="Compact"/>
              <w:jc w:val="left"/>
            </w:pPr>
            <w:r>
              <w:t xml:space="preserve">Meta</w:t>
            </w:r>
          </w:p>
        </w:tc>
        <w:tc>
          <w:tcPr/>
          <w:p>
            <w:pPr>
              <w:pStyle w:val="Compact"/>
              <w:jc w:val="left"/>
            </w:pPr>
            <w:r>
              <w:t xml:space="preserve">Variable</w:t>
            </w:r>
          </w:p>
        </w:tc>
        <w:tc>
          <w:tcPr/>
          <w:p>
            <w:pPr>
              <w:pStyle w:val="Compact"/>
              <w:jc w:val="left"/>
            </w:pPr>
            <w:r>
              <w:t xml:space="preserve">Rank × 2</w:t>
            </w:r>
          </w:p>
        </w:tc>
      </w:tr>
    </w:tbl>
    <w:p>
      <w:r>
        <w:pict>
          <v:rect style="width:0;height:1.5pt" o:hralign="center" o:hrstd="t" o:hr="t"/>
        </w:pict>
      </w:r>
    </w:p>
    <w:bookmarkEnd w:id="194"/>
    <w:bookmarkEnd w:id="195"/>
    <w:bookmarkStart w:id="200" w:name="amendment-2-additive-list-changes"/>
    <w:p>
      <w:pPr>
        <w:pStyle w:val="Heading1"/>
      </w:pPr>
      <w:r>
        <w:t xml:space="preserve">AMENDMENT 2: ADDITIVE LIST CHANGES</w:t>
      </w:r>
    </w:p>
    <w:bookmarkStart w:id="196" w:name="a.-additives-removed"/>
    <w:p>
      <w:pPr>
        <w:pStyle w:val="Heading2"/>
      </w:pPr>
      <w:r>
        <w:t xml:space="preserve">2A. Additives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Additive</w:t>
            </w:r>
          </w:p>
        </w:tc>
        <w:tc>
          <w:tcPr/>
          <w:p>
            <w:pPr>
              <w:pStyle w:val="Compact"/>
              <w:jc w:val="left"/>
            </w:pPr>
            <w:r>
              <w:t xml:space="preserve">Old Cost</w:t>
            </w:r>
          </w:p>
        </w:tc>
        <w:tc>
          <w:tcPr/>
          <w:p>
            <w:pPr>
              <w:pStyle w:val="Compact"/>
              <w:jc w:val="left"/>
            </w:pPr>
            <w:r>
              <w:t xml:space="preserve">Reasoning</w:t>
            </w:r>
          </w:p>
        </w:tc>
      </w:tr>
      <w:tr>
        <w:tc>
          <w:tcPr/>
          <w:p>
            <w:pPr>
              <w:pStyle w:val="Compact"/>
              <w:jc w:val="left"/>
            </w:pPr>
            <w:r>
              <w:t xml:space="preserve">Linked</w:t>
            </w:r>
          </w:p>
        </w:tc>
        <w:tc>
          <w:tcPr/>
          <w:p>
            <w:pPr>
              <w:pStyle w:val="Compact"/>
              <w:jc w:val="left"/>
            </w:pPr>
            <w:r>
              <w:t xml:space="preserve">+1</w:t>
            </w:r>
          </w:p>
        </w:tc>
        <w:tc>
          <w:tcPr/>
          <w:p>
            <w:pPr>
              <w:pStyle w:val="Compact"/>
              <w:jc w:val="left"/>
            </w:pPr>
            <w:r>
              <w:t xml:space="preserve">Becomes composition rule for independently constructed rotes (see Amendment 5)</w:t>
            </w:r>
          </w:p>
        </w:tc>
      </w:tr>
      <w:tr>
        <w:tc>
          <w:tcPr/>
          <w:p>
            <w:pPr>
              <w:pStyle w:val="Compact"/>
              <w:jc w:val="left"/>
            </w:pPr>
            <w:r>
              <w:t xml:space="preserve">Incurable</w:t>
            </w:r>
          </w:p>
        </w:tc>
        <w:tc>
          <w:tcPr/>
          <w:p>
            <w:pPr>
              <w:pStyle w:val="Compact"/>
              <w:jc w:val="left"/>
            </w:pPr>
            <w:r>
              <w:t xml:space="preserve">+2</w:t>
            </w:r>
          </w:p>
        </w:tc>
        <w:tc>
          <w:tcPr/>
          <w:p>
            <w:pPr>
              <w:pStyle w:val="Compact"/>
              <w:jc w:val="left"/>
            </w:pPr>
            <w:r>
              <w:t xml:space="preserve">Redundant with Rooted Recovery (+2); identical mechanical outcome</w:t>
            </w:r>
          </w:p>
        </w:tc>
      </w:tr>
      <w:tr>
        <w:tc>
          <w:tcPr/>
          <w:p>
            <w:pPr>
              <w:pStyle w:val="Compact"/>
              <w:jc w:val="left"/>
            </w:pPr>
            <w:r>
              <w:t xml:space="preserve">Transforming</w:t>
            </w:r>
          </w:p>
        </w:tc>
        <w:tc>
          <w:tcPr/>
          <w:p>
            <w:pPr>
              <w:pStyle w:val="Compact"/>
              <w:jc w:val="left"/>
            </w:pPr>
            <w:r>
              <w:t xml:space="preserve">+3</w:t>
            </w:r>
          </w:p>
        </w:tc>
        <w:tc>
          <w:tcPr/>
          <w:p>
            <w:pPr>
              <w:pStyle w:val="Compact"/>
              <w:jc w:val="left"/>
            </w:pPr>
            <w:r>
              <w:t xml:space="preserve">Redundant with hostile Transform + Linked rotes with Triggered Additive</w:t>
            </w:r>
          </w:p>
        </w:tc>
      </w:tr>
    </w:tbl>
    <w:bookmarkEnd w:id="196"/>
    <w:bookmarkStart w:id="197" w:name="b.-additives-renamed"/>
    <w:p>
      <w:pPr>
        <w:pStyle w:val="Heading2"/>
      </w:pPr>
      <w:r>
        <w:t xml:space="preserve">2B. Additives RENAMED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Old Name</w:t>
            </w:r>
          </w:p>
        </w:tc>
        <w:tc>
          <w:tcPr/>
          <w:p>
            <w:pPr>
              <w:pStyle w:val="Compact"/>
              <w:jc w:val="left"/>
            </w:pPr>
            <w:r>
              <w:t xml:space="preserve">New Name</w:t>
            </w:r>
          </w:p>
        </w:tc>
        <w:tc>
          <w:tcPr/>
          <w:p>
            <w:pPr>
              <w:pStyle w:val="Compact"/>
              <w:jc w:val="left"/>
            </w:pPr>
            <w:r>
              <w:t xml:space="preserve">Cost</w:t>
            </w:r>
          </w:p>
        </w:tc>
        <w:tc>
          <w:tcPr/>
          <w:p>
            <w:pPr>
              <w:pStyle w:val="Compact"/>
              <w:jc w:val="left"/>
            </w:pPr>
            <w:r>
              <w:t xml:space="preserve">Reasoning</w:t>
            </w:r>
          </w:p>
        </w:tc>
      </w:tr>
      <w:tr>
        <w:tc>
          <w:tcPr/>
          <w:p>
            <w:pPr>
              <w:pStyle w:val="Compact"/>
              <w:jc w:val="left"/>
            </w:pPr>
            <w:r>
              <w:t xml:space="preserve">Tenacious</w:t>
            </w:r>
          </w:p>
        </w:tc>
        <w:tc>
          <w:tcPr/>
          <w:p>
            <w:pPr>
              <w:pStyle w:val="Compact"/>
              <w:jc w:val="left"/>
            </w:pPr>
            <w:r>
              <w:t xml:space="preserve">Anchored</w:t>
            </w:r>
          </w:p>
        </w:tc>
        <w:tc>
          <w:tcPr/>
          <w:p>
            <w:pPr>
              <w:pStyle w:val="Compact"/>
              <w:jc w:val="left"/>
            </w:pPr>
            <w:r>
              <w:t xml:space="preserve">+2</w:t>
            </w:r>
          </w:p>
        </w:tc>
        <w:tc>
          <w:tcPr/>
          <w:p>
            <w:pPr>
              <w:pStyle w:val="Compact"/>
              <w:jc w:val="left"/>
            </w:pPr>
            <w:r>
              <w:t xml:space="preserve">Resolves naming collision with Tenacious Recovery (+1). Anchored = harder to dispel, extended duration.</w:t>
            </w:r>
          </w:p>
        </w:tc>
      </w:tr>
    </w:tbl>
    <w:bookmarkEnd w:id="197"/>
    <w:bookmarkStart w:id="198" w:name="c.-additives-added"/>
    <w:p>
      <w:pPr>
        <w:pStyle w:val="Heading2"/>
      </w:pPr>
      <w:r>
        <w:t xml:space="preserve">2C. Additives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Additive</w:t>
            </w:r>
          </w:p>
        </w:tc>
        <w:tc>
          <w:tcPr/>
          <w:p>
            <w:pPr>
              <w:pStyle w:val="Compact"/>
              <w:jc w:val="left"/>
            </w:pPr>
            <w:r>
              <w:t xml:space="preserve">Cost</w:t>
            </w:r>
          </w:p>
        </w:tc>
        <w:tc>
          <w:tcPr/>
          <w:p>
            <w:pPr>
              <w:pStyle w:val="Compact"/>
              <w:jc w:val="left"/>
            </w:pPr>
            <w:r>
              <w:t xml:space="preserve">Description</w:t>
            </w:r>
          </w:p>
        </w:tc>
      </w:tr>
      <w:tr>
        <w:tc>
          <w:tcPr/>
          <w:p>
            <w:pPr>
              <w:pStyle w:val="Compact"/>
              <w:jc w:val="left"/>
            </w:pPr>
            <w:r>
              <w:t xml:space="preserve">Tenacious Recovery</w:t>
            </w:r>
          </w:p>
        </w:tc>
        <w:tc>
          <w:tcPr/>
          <w:p>
            <w:pPr>
              <w:pStyle w:val="Compact"/>
              <w:jc w:val="left"/>
            </w:pPr>
            <w:r>
              <w:t xml:space="preserve">+1</w:t>
            </w:r>
          </w:p>
        </w:tc>
        <w:tc>
          <w:tcPr/>
          <w:p>
            <w:pPr>
              <w:pStyle w:val="Compact"/>
              <w:jc w:val="left"/>
            </w:pPr>
            <w:r>
              <w:t xml:space="preserve">Affliction rote modifier. Condition requires skill check or treatment to remove.</w:t>
            </w:r>
          </w:p>
        </w:tc>
      </w:tr>
      <w:tr>
        <w:tc>
          <w:tcPr/>
          <w:p>
            <w:pPr>
              <w:pStyle w:val="Compact"/>
              <w:jc w:val="left"/>
            </w:pPr>
            <w:r>
              <w:t xml:space="preserve">Rooted Recovery</w:t>
            </w:r>
          </w:p>
        </w:tc>
        <w:tc>
          <w:tcPr/>
          <w:p>
            <w:pPr>
              <w:pStyle w:val="Compact"/>
              <w:jc w:val="left"/>
            </w:pPr>
            <w:r>
              <w:t xml:space="preserve">+2</w:t>
            </w:r>
          </w:p>
        </w:tc>
        <w:tc>
          <w:tcPr/>
          <w:p>
            <w:pPr>
              <w:pStyle w:val="Compact"/>
              <w:jc w:val="left"/>
            </w:pPr>
            <w:r>
              <w:t xml:space="preserve">Affliction rote modifier. Condition requires magical intervention (Panacea/Nullify) to remove.</w:t>
            </w:r>
          </w:p>
        </w:tc>
      </w:tr>
      <w:tr>
        <w:tc>
          <w:tcPr/>
          <w:p>
            <w:pPr>
              <w:pStyle w:val="Compact"/>
              <w:jc w:val="left"/>
            </w:pPr>
            <w:r>
              <w:t xml:space="preserve">Bound Recovery</w:t>
            </w:r>
          </w:p>
        </w:tc>
        <w:tc>
          <w:tcPr/>
          <w:p>
            <w:pPr>
              <w:pStyle w:val="Compact"/>
              <w:jc w:val="left"/>
            </w:pPr>
            <w:r>
              <w:t xml:space="preserve">+3</w:t>
            </w:r>
          </w:p>
        </w:tc>
        <w:tc>
          <w:tcPr/>
          <w:p>
            <w:pPr>
              <w:pStyle w:val="Compact"/>
              <w:jc w:val="left"/>
            </w:pPr>
            <w:r>
              <w:t xml:space="preserve">Affliction rote modifier. Condition requires specific narrative condition defined at casting to remove.</w:t>
            </w:r>
          </w:p>
        </w:tc>
      </w:tr>
    </w:tbl>
    <w:bookmarkEnd w:id="198"/>
    <w:bookmarkStart w:id="199" w:name="d.-additive-design-principle-confirmed"/>
    <w:p>
      <w:pPr>
        <w:pStyle w:val="Heading2"/>
      </w:pPr>
      <w:r>
        <w:t xml:space="preserve">2D. Additive Design Principle CONFIRMED</w:t>
      </w:r>
    </w:p>
    <w:p>
      <w:pPr>
        <w:pStyle w:val="FirstParagraph"/>
      </w:pPr>
      <w:r>
        <w:t xml:space="preserve">Additives are NOT hard-locked to specific effects. Unusual combinations create interesting narrative results (Vampiric Protection = shield absorbing attacks and converting to HP). The system does not restrict — grammar naturally produces coherent results. Ignite is an isotope expression, not an Additive.</w:t>
      </w:r>
    </w:p>
    <w:p>
      <w:r>
        <w:pict>
          <v:rect style="width:0;height:1.5pt" o:hralign="center" o:hrstd="t" o:hr="t"/>
        </w:pict>
      </w:r>
    </w:p>
    <w:bookmarkEnd w:id="199"/>
    <w:bookmarkEnd w:id="200"/>
    <w:bookmarkStart w:id="201" w:name="amendment-3-subtractive-list"/>
    <w:p>
      <w:pPr>
        <w:pStyle w:val="Heading1"/>
      </w:pPr>
      <w:r>
        <w:t xml:space="preserve">AMENDMENT 3: SUBTRACTIVE LIST</w:t>
      </w:r>
    </w:p>
    <w:p>
      <w:pPr>
        <w:pStyle w:val="FirstParagraph"/>
      </w:pPr>
      <w:r>
        <w:t xml:space="preserve">No changes to the Subtractive list. All existing Subtractives confirmed as-is.</w:t>
      </w:r>
    </w:p>
    <w:p>
      <w:pPr>
        <w:pStyle w:val="BodyText"/>
      </w:pPr>
      <w:r>
        <w:rPr>
          <w:b/>
          <w:bCs/>
        </w:rPr>
        <w:t xml:space="preserve">Architectural clarification:</w:t>
      </w:r>
      <w:r>
        <w:t xml:space="preserve"> </w:t>
      </w:r>
      <w:r>
        <w:t xml:space="preserve">Subtractives apply per-rote in Linked pairs. Each rote in a Linked pair carries its own independent Subtractives.</w:t>
      </w:r>
    </w:p>
    <w:p>
      <w:r>
        <w:pict>
          <v:rect style="width:0;height:1.5pt" o:hralign="center" o:hrstd="t" o:hr="t"/>
        </w:pict>
      </w:r>
    </w:p>
    <w:bookmarkEnd w:id="201"/>
    <w:bookmarkStart w:id="205" w:name="amendment-4-talent-list-changes"/>
    <w:p>
      <w:pPr>
        <w:pStyle w:val="Heading1"/>
      </w:pPr>
      <w:r>
        <w:t xml:space="preserve">AMENDMENT 4: TALENT LIST CHANGES</w:t>
      </w:r>
    </w:p>
    <w:bookmarkStart w:id="202" w:name="a.-talents-renamed"/>
    <w:p>
      <w:pPr>
        <w:pStyle w:val="Heading2"/>
      </w:pPr>
      <w:r>
        <w:t xml:space="preserve">4A. Talents RENAMED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Old Name</w:t>
            </w:r>
          </w:p>
        </w:tc>
        <w:tc>
          <w:tcPr/>
          <w:p>
            <w:pPr>
              <w:pStyle w:val="Compact"/>
              <w:jc w:val="left"/>
            </w:pPr>
            <w:r>
              <w:t xml:space="preserve">New Name</w:t>
            </w:r>
          </w:p>
        </w:tc>
        <w:tc>
          <w:tcPr/>
          <w:p>
            <w:pPr>
              <w:pStyle w:val="Compact"/>
              <w:jc w:val="left"/>
            </w:pPr>
            <w:r>
              <w:t xml:space="preserve">Reasoning</w:t>
            </w:r>
          </w:p>
        </w:tc>
      </w:tr>
      <w:tr>
        <w:tc>
          <w:tcPr/>
          <w:p>
            <w:pPr>
              <w:pStyle w:val="Compact"/>
              <w:jc w:val="left"/>
            </w:pPr>
            <w:r>
              <w:t xml:space="preserve">Tenacious (Additive)</w:t>
            </w:r>
          </w:p>
        </w:tc>
        <w:tc>
          <w:tcPr/>
          <w:p>
            <w:pPr>
              <w:pStyle w:val="Compact"/>
              <w:jc w:val="left"/>
            </w:pPr>
            <w:r>
              <w:t xml:space="preserve">Anchored</w:t>
            </w:r>
          </w:p>
        </w:tc>
        <w:tc>
          <w:tcPr/>
          <w:p>
            <w:pPr>
              <w:pStyle w:val="Compact"/>
              <w:jc w:val="left"/>
            </w:pPr>
            <w:r>
              <w:t xml:space="preserve">Collision resolution (see Amendment 2B)</w:t>
            </w:r>
          </w:p>
        </w:tc>
      </w:tr>
    </w:tbl>
    <w:bookmarkEnd w:id="202"/>
    <w:bookmarkStart w:id="204" w:name="b.-talents-added"/>
    <w:p>
      <w:pPr>
        <w:pStyle w:val="Heading2"/>
      </w:pPr>
      <w:r>
        <w:t xml:space="preserve">4B. Talents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Talent</w:t>
            </w:r>
          </w:p>
        </w:tc>
        <w:tc>
          <w:tcPr/>
          <w:p>
            <w:pPr>
              <w:pStyle w:val="Compact"/>
              <w:jc w:val="left"/>
            </w:pPr>
            <w:r>
              <w:t xml:space="preserve">Description</w:t>
            </w:r>
          </w:p>
        </w:tc>
      </w:tr>
      <w:tr>
        <w:tc>
          <w:tcPr/>
          <w:p>
            <w:pPr>
              <w:pStyle w:val="Compact"/>
              <w:jc w:val="left"/>
            </w:pPr>
            <w:r>
              <w:rPr>
                <w:b/>
                <w:bCs/>
              </w:rPr>
              <w:t xml:space="preserve">Systemic Catalyst</w:t>
            </w:r>
          </w:p>
        </w:tc>
        <w:tc>
          <w:tcPr/>
          <w:p>
            <w:pPr>
              <w:pStyle w:val="Compact"/>
              <w:jc w:val="left"/>
            </w:pPr>
            <w:r>
              <w:t xml:space="preserve">When targeting a natural system’s leverage point rather than a direct target, the effect’s reach multiplies based on the system’s scale. Replaces Environment effect. Output becomes non-magical after triggering — natural processes take over, Nullify can’t reverse it.</w:t>
            </w:r>
          </w:p>
        </w:tc>
      </w:tr>
    </w:tbl>
    <w:bookmarkStart w:id="203" w:name="systemic-catalyst-reach-multiplier-table"/>
    <w:p>
      <w:pPr>
        <w:pStyle w:val="Heading3"/>
      </w:pPr>
      <w:r>
        <w:t xml:space="preserve">Systemic Catalyst Reach Multiplier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Scale</w:t>
            </w:r>
          </w:p>
        </w:tc>
        <w:tc>
          <w:tcPr/>
          <w:p>
            <w:pPr>
              <w:pStyle w:val="Compact"/>
              <w:jc w:val="left"/>
            </w:pPr>
            <w:r>
              <w:t xml:space="preserve">Multiplier</w:t>
            </w:r>
          </w:p>
        </w:tc>
        <w:tc>
          <w:tcPr/>
          <w:p>
            <w:pPr>
              <w:pStyle w:val="Compact"/>
              <w:jc w:val="left"/>
            </w:pPr>
            <w:r>
              <w:t xml:space="preserve">Example Leverage Point</w:t>
            </w:r>
          </w:p>
        </w:tc>
      </w:tr>
      <w:tr>
        <w:tc>
          <w:tcPr/>
          <w:p>
            <w:pPr>
              <w:pStyle w:val="Compact"/>
              <w:jc w:val="left"/>
            </w:pPr>
            <w:r>
              <w:t xml:space="preserve">Local (room/pond)</w:t>
            </w:r>
          </w:p>
        </w:tc>
        <w:tc>
          <w:tcPr/>
          <w:p>
            <w:pPr>
              <w:pStyle w:val="Compact"/>
              <w:jc w:val="left"/>
            </w:pPr>
            <w:r>
              <w:t xml:space="preserve">×2</w:t>
            </w:r>
          </w:p>
        </w:tc>
        <w:tc>
          <w:tcPr/>
          <w:p>
            <w:pPr>
              <w:pStyle w:val="Compact"/>
              <w:jc w:val="left"/>
            </w:pPr>
            <w:r>
              <w:t xml:space="preserve">Heating element in closed room</w:t>
            </w:r>
          </w:p>
        </w:tc>
      </w:tr>
      <w:tr>
        <w:tc>
          <w:tcPr/>
          <w:p>
            <w:pPr>
              <w:pStyle w:val="Compact"/>
              <w:jc w:val="left"/>
            </w:pPr>
            <w:r>
              <w:t xml:space="preserve">Site (building/grove)</w:t>
            </w:r>
          </w:p>
        </w:tc>
        <w:tc>
          <w:tcPr/>
          <w:p>
            <w:pPr>
              <w:pStyle w:val="Compact"/>
              <w:jc w:val="left"/>
            </w:pPr>
            <w:r>
              <w:t xml:space="preserve">×5</w:t>
            </w:r>
          </w:p>
        </w:tc>
        <w:tc>
          <w:tcPr/>
          <w:p>
            <w:pPr>
              <w:pStyle w:val="Compact"/>
              <w:jc w:val="left"/>
            </w:pPr>
            <w:r>
              <w:t xml:space="preserve">Structural keystone, root system hub</w:t>
            </w:r>
          </w:p>
        </w:tc>
      </w:tr>
      <w:tr>
        <w:tc>
          <w:tcPr/>
          <w:p>
            <w:pPr>
              <w:pStyle w:val="Compact"/>
              <w:jc w:val="left"/>
            </w:pPr>
            <w:r>
              <w:t xml:space="preserve">Block (street/stream)</w:t>
            </w:r>
          </w:p>
        </w:tc>
        <w:tc>
          <w:tcPr/>
          <w:p>
            <w:pPr>
              <w:pStyle w:val="Compact"/>
              <w:jc w:val="left"/>
            </w:pPr>
            <w:r>
              <w:t xml:space="preserve">×10</w:t>
            </w:r>
          </w:p>
        </w:tc>
        <w:tc>
          <w:tcPr/>
          <w:p>
            <w:pPr>
              <w:pStyle w:val="Compact"/>
              <w:jc w:val="left"/>
            </w:pPr>
            <w:r>
              <w:t xml:space="preserve">Water main, gas line, herd alpha</w:t>
            </w:r>
          </w:p>
        </w:tc>
      </w:tr>
      <w:tr>
        <w:tc>
          <w:tcPr/>
          <w:p>
            <w:pPr>
              <w:pStyle w:val="Compact"/>
              <w:jc w:val="left"/>
            </w:pPr>
            <w:r>
              <w:t xml:space="preserve">District (neighborhood/creek)</w:t>
            </w:r>
          </w:p>
        </w:tc>
        <w:tc>
          <w:tcPr/>
          <w:p>
            <w:pPr>
              <w:pStyle w:val="Compact"/>
              <w:jc w:val="left"/>
            </w:pPr>
            <w:r>
              <w:t xml:space="preserve">×25</w:t>
            </w:r>
          </w:p>
        </w:tc>
        <w:tc>
          <w:tcPr/>
          <w:p>
            <w:pPr>
              <w:pStyle w:val="Compact"/>
              <w:jc w:val="left"/>
            </w:pPr>
            <w:r>
              <w:t xml:space="preserve">Tributary junction, power grid node</w:t>
            </w:r>
          </w:p>
        </w:tc>
      </w:tr>
      <w:tr>
        <w:tc>
          <w:tcPr/>
          <w:p>
            <w:pPr>
              <w:pStyle w:val="Compact"/>
              <w:jc w:val="left"/>
            </w:pPr>
            <w:r>
              <w:t xml:space="preserve">Regional (valley/river)</w:t>
            </w:r>
          </w:p>
        </w:tc>
        <w:tc>
          <w:tcPr/>
          <w:p>
            <w:pPr>
              <w:pStyle w:val="Compact"/>
              <w:jc w:val="left"/>
            </w:pPr>
            <w:r>
              <w:t xml:space="preserve">×100</w:t>
            </w:r>
          </w:p>
        </w:tc>
        <w:tc>
          <w:tcPr/>
          <w:p>
            <w:pPr>
              <w:pStyle w:val="Compact"/>
              <w:jc w:val="left"/>
            </w:pPr>
            <w:r>
              <w:t xml:space="preserve">Pressure gradient, aquifer source</w:t>
            </w:r>
          </w:p>
        </w:tc>
      </w:tr>
      <w:tr>
        <w:tc>
          <w:tcPr/>
          <w:p>
            <w:pPr>
              <w:pStyle w:val="Compact"/>
              <w:jc w:val="left"/>
            </w:pPr>
            <w:r>
              <w:t xml:space="preserve">Territorial (weather front/ecosystem)</w:t>
            </w:r>
          </w:p>
        </w:tc>
        <w:tc>
          <w:tcPr/>
          <w:p>
            <w:pPr>
              <w:pStyle w:val="Compact"/>
              <w:jc w:val="left"/>
            </w:pPr>
            <w:r>
              <w:t xml:space="preserve">×500</w:t>
            </w:r>
          </w:p>
        </w:tc>
        <w:tc>
          <w:tcPr/>
          <w:p>
            <w:pPr>
              <w:pStyle w:val="Compact"/>
              <w:jc w:val="left"/>
            </w:pPr>
            <w:r>
              <w:t xml:space="preserve">Jet stream boundary, watershed divide</w:t>
            </w:r>
          </w:p>
        </w:tc>
      </w:tr>
    </w:tbl>
    <w:p>
      <w:pPr>
        <w:pStyle w:val="BodyText"/>
      </w:pPr>
      <w:r>
        <w:rPr>
          <w:b/>
          <w:bCs/>
        </w:rPr>
        <w:t xml:space="preserve">Multiplier applies to AREA of consequence, not intensity.</w:t>
      </w:r>
      <w:r>
        <w:t xml:space="preserve"> </w:t>
      </w:r>
      <w:r>
        <w:t xml:space="preserve">Precision lost proportionally. ×2 = mostly controllable. ×500 = act of god pointed in a direction.</w:t>
      </w:r>
    </w:p>
    <w:p>
      <w:pPr>
        <w:pStyle w:val="BodyText"/>
      </w:pPr>
      <w:r>
        <w:rPr>
          <w:b/>
          <w:bCs/>
        </w:rPr>
        <w:t xml:space="preserve">Prerequisites:</w:t>
      </w:r>
      <w:r>
        <w:t xml:space="preserve"> </w:t>
      </w:r>
      <w:r>
        <w:t xml:space="preserve">Minimum ranks in Discovery or Survival, knowledge of relevant isotope, GM confirms valid leverage point exists.</w:t>
      </w:r>
    </w:p>
    <w:p>
      <w:r>
        <w:pict>
          <v:rect style="width:0;height:1.5pt" o:hralign="center" o:hrstd="t" o:hr="t"/>
        </w:pict>
      </w:r>
    </w:p>
    <w:bookmarkEnd w:id="203"/>
    <w:bookmarkEnd w:id="204"/>
    <w:bookmarkEnd w:id="205"/>
    <w:bookmarkStart w:id="206" w:name="Xcf5eadeb0949a9dfb04f1e5b710fa61de385817"/>
    <w:p>
      <w:pPr>
        <w:pStyle w:val="Heading1"/>
      </w:pPr>
      <w:r>
        <w:t xml:space="preserve">AMENDMENT 5: LINKED ROTES (Composition Rule)</w:t>
      </w:r>
    </w:p>
    <w:p>
      <w:pPr>
        <w:pStyle w:val="FirstParagraph"/>
      </w:pPr>
      <w:r>
        <w:rPr>
          <w:b/>
          <w:bCs/>
        </w:rPr>
        <w:t xml:space="preserve">Linked (+1) REMOVED from Additive list.</w:t>
      </w:r>
      <w:r>
        <w:t xml:space="preserve"> </w:t>
      </w:r>
      <w:r>
        <w:t xml:space="preserve">Replaced by composition rule:</w:t>
      </w:r>
    </w:p>
    <w:p>
      <w:pPr>
        <w:pStyle w:val="BodyText"/>
      </w:pPr>
      <w:r>
        <w:t xml:space="preserve">“</w:t>
      </w:r>
      <w:r>
        <w:t xml:space="preserve">Two or more independently constructed rotes may be composed as a Linked pair. Linked rotes activate simultaneously as one action. Each rote maintains its own BER, ESL, Construction Pool, Additives, and Subtractives. The caster pays the combined ÆP cost of all Linked rotes. No surcharge.</w:t>
      </w:r>
      <w:r>
        <w:t xml:space="preserve">”</w:t>
      </w:r>
    </w:p>
    <w:p>
      <w:pPr>
        <w:pStyle w:val="BodyText"/>
      </w:pPr>
      <w:r>
        <w:rPr>
          <w:b/>
          <w:bCs/>
        </w:rPr>
        <w:t xml:space="preserve">Key properties:</w:t>
      </w:r>
      <w:r>
        <w:t xml:space="preserve"> </w:t>
      </w:r>
      <w:r>
        <w:t xml:space="preserve">- Each rote priced independently with full ÆP</w:t>
      </w:r>
      <w:r>
        <w:t xml:space="preserve"> </w:t>
      </w:r>
      <w:r>
        <w:t xml:space="preserve">- Each rote carries its own Subtractives independently</w:t>
      </w:r>
      <w:r>
        <w:t xml:space="preserve"> </w:t>
      </w:r>
      <w:r>
        <w:t xml:space="preserve">- Different durations, different ESLs, different saves all permitted within one Linked pair</w:t>
      </w:r>
      <w:r>
        <w:t xml:space="preserve"> </w:t>
      </w:r>
      <w:r>
        <w:t xml:space="preserve">- Linked rotes implanted into items as single units</w:t>
      </w:r>
      <w:r>
        <w:t xml:space="preserve"> </w:t>
      </w:r>
      <w:r>
        <w:t xml:space="preserve">- Insets modify the implanted rote externally (like talents)</w:t>
      </w:r>
      <w:r>
        <w:t xml:space="preserve"> </w:t>
      </w:r>
      <w:r>
        <w:t xml:space="preserve">- Demiplanes = construction projects using multiple Linked rotes, can be built over multiple casting sessions</w:t>
      </w:r>
    </w:p>
    <w:p>
      <w:pPr>
        <w:pStyle w:val="BodyText"/>
      </w:pPr>
      <w:r>
        <w:rPr>
          <w:b/>
          <w:bCs/>
        </w:rPr>
        <w:t xml:space="preserve">Test case — Saltray (2nd level equivalent):</w:t>
      </w:r>
      <w:r>
        <w:t xml:space="preserve"> </w:t>
      </w:r>
      <w:r>
        <w:t xml:space="preserve">- Rote A: Damage (BER 1), ray, close, instantaneous. ESL 3. ÆP = 5.</w:t>
      </w:r>
      <w:r>
        <w:t xml:space="preserve"> </w:t>
      </w:r>
      <w:r>
        <w:t xml:space="preserve">- Rote B: Affliction Stunned (BER 4), Overwhelming (−4). FR = minimum 1. ESL 1. ÆP = 1.</w:t>
      </w:r>
      <w:r>
        <w:t xml:space="preserve"> </w:t>
      </w:r>
      <w:r>
        <w:t xml:space="preserve">- Combined ÆP: 6. Damage always hits. Stun is all-or-nothing.</w:t>
      </w:r>
    </w:p>
    <w:p>
      <w:pPr>
        <w:pStyle w:val="BodyText"/>
      </w:pPr>
      <w:r>
        <w:rPr>
          <w:b/>
          <w:bCs/>
        </w:rPr>
        <w:t xml:space="preserve">Test case — Stinking Cloud (3rd level equivalent):</w:t>
      </w:r>
      <w:r>
        <w:t xml:space="preserve"> </w:t>
      </w:r>
      <w:r>
        <w:t xml:space="preserve">- Rote A: Illusion visual denial (BER 2), spread (2 CP), medium range (1 CP), minutes (1 CP). ESL 2. ÆP = 3. Creates fog.</w:t>
      </w:r>
      <w:r>
        <w:t xml:space="preserve"> </w:t>
      </w:r>
      <w:r>
        <w:t xml:space="preserve">- Rote B: Affliction Nauseated (BER 3), Overwhelming (−4). FR = minimum 1. ESL 1. ÆP = 1. Separate save each round.</w:t>
      </w:r>
      <w:r>
        <w:t xml:space="preserve"> </w:t>
      </w:r>
      <w:r>
        <w:t xml:space="preserve">- Combined ÆP: 4.</w:t>
      </w:r>
    </w:p>
    <w:p>
      <w:pPr>
        <w:pStyle w:val="BodyText"/>
      </w:pPr>
      <w:r>
        <w:rPr>
          <w:b/>
          <w:bCs/>
        </w:rPr>
        <w:t xml:space="preserve">Test case — Magic Mouth (2nd level equivalent):</w:t>
      </w:r>
      <w:r>
        <w:t xml:space="preserve"> </w:t>
      </w:r>
      <w:r>
        <w:t xml:space="preserve">- Effect: Senses output (BER 2)</w:t>
      </w:r>
      <w:r>
        <w:t xml:space="preserve"> </w:t>
      </w:r>
      <w:r>
        <w:t xml:space="preserve">- Additive: Triggered (+2)</w:t>
      </w:r>
      <w:r>
        <w:t xml:space="preserve"> </w:t>
      </w:r>
      <w:r>
        <w:t xml:space="preserve">- Subtractive: Ritual Components (−2)</w:t>
      </w:r>
      <w:r>
        <w:t xml:space="preserve"> </w:t>
      </w:r>
      <w:r>
        <w:t xml:space="preserve">- FR: 2 + 2 − 2 = 2. ESL 2. ÆP = 3.</w:t>
      </w:r>
    </w:p>
    <w:p>
      <w:pPr>
        <w:pStyle w:val="BodyText"/>
      </w:pPr>
      <w:r>
        <w:rPr>
          <w:b/>
          <w:bCs/>
        </w:rPr>
        <w:t xml:space="preserve">Test case — Rope Trick (2nd level equivalent):</w:t>
      </w:r>
      <w:r>
        <w:t xml:space="preserve"> </w:t>
      </w:r>
      <w:r>
        <w:t xml:space="preserve">- Effect: Create (BER 2), Palimpsest/spatial isotope</w:t>
      </w:r>
      <w:r>
        <w:t xml:space="preserve"> </w:t>
      </w:r>
      <w:r>
        <w:t xml:space="preserve">- Construction: Touch (0 CP), Hours (2 CP)</w:t>
      </w:r>
      <w:r>
        <w:t xml:space="preserve"> </w:t>
      </w:r>
      <w:r>
        <w:t xml:space="preserve">- Subtractive: Requires Vessel (−1, the rope)</w:t>
      </w:r>
      <w:r>
        <w:t xml:space="preserve"> </w:t>
      </w:r>
      <w:r>
        <w:t xml:space="preserve">- FR: 2 − 1 = 1. ESL 1 naked = ~1 cu ft. Higher Effect Tier pushes to room scale.</w:t>
      </w:r>
    </w:p>
    <w:p>
      <w:r>
        <w:pict>
          <v:rect style="width:0;height:1.5pt" o:hralign="center" o:hrstd="t" o:hr="t"/>
        </w:pict>
      </w:r>
    </w:p>
    <w:bookmarkEnd w:id="206"/>
    <w:bookmarkStart w:id="208" w:name="Xa6ef4bfbf717331655120fe20c3eb39efb46946"/>
    <w:p>
      <w:pPr>
        <w:pStyle w:val="Heading1"/>
      </w:pPr>
      <w:r>
        <w:t xml:space="preserve">AMENDMENT 6: CONSTRUCTION POOL — INTERMEDIATE AREA SHAPES</w:t>
      </w:r>
    </w:p>
    <w:p>
      <w:pPr>
        <w:pStyle w:val="FirstParagraph"/>
      </w:pPr>
      <w:r>
        <w:t xml:space="preserve">Fill empty CP slots between existing shapes and Vast (10 CP).</w:t>
      </w:r>
    </w:p>
    <w:bookmarkStart w:id="207" w:name="updated-shape-table-complete"/>
    <w:p>
      <w:pPr>
        <w:pStyle w:val="Heading3"/>
      </w:pPr>
      <w:r>
        <w:t xml:space="preserve">Updated Shape Table (Complete)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w:t>
            </w:r>
          </w:p>
        </w:tc>
        <w:tc>
          <w:tcPr/>
          <w:p>
            <w:pPr>
              <w:pStyle w:val="Compact"/>
              <w:jc w:val="left"/>
            </w:pPr>
            <w:r>
              <w:t xml:space="preserve">Shape</w:t>
            </w:r>
          </w:p>
        </w:tc>
        <w:tc>
          <w:tcPr/>
          <w:p>
            <w:pPr>
              <w:pStyle w:val="Compact"/>
              <w:jc w:val="left"/>
            </w:pPr>
            <w:r>
              <w:t xml:space="preserve">Scale at ML 10</w:t>
            </w:r>
          </w:p>
        </w:tc>
        <w:tc>
          <w:tcPr/>
          <w:p>
            <w:pPr>
              <w:pStyle w:val="Compact"/>
              <w:jc w:val="left"/>
            </w:pPr>
            <w:r>
              <w:t xml:space="preserve">Access Tier</w:t>
            </w:r>
          </w:p>
        </w:tc>
      </w:tr>
      <w:tr>
        <w:tc>
          <w:tcPr/>
          <w:p>
            <w:pPr>
              <w:pStyle w:val="Compact"/>
              <w:jc w:val="left"/>
            </w:pPr>
            <w:r>
              <w:t xml:space="preserve">0</w:t>
            </w:r>
          </w:p>
        </w:tc>
        <w:tc>
          <w:tcPr/>
          <w:p>
            <w:pPr>
              <w:pStyle w:val="Compact"/>
              <w:jc w:val="left"/>
            </w:pPr>
            <w:r>
              <w:t xml:space="preserve">Individual</w:t>
            </w:r>
          </w:p>
        </w:tc>
        <w:tc>
          <w:tcPr/>
          <w:p>
            <w:pPr>
              <w:pStyle w:val="Compact"/>
              <w:jc w:val="left"/>
            </w:pPr>
            <w:r>
              <w:t xml:space="preserve">Single target</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Ray</w:t>
            </w:r>
          </w:p>
        </w:tc>
        <w:tc>
          <w:tcPr/>
          <w:p>
            <w:pPr>
              <w:pStyle w:val="Compact"/>
              <w:jc w:val="left"/>
            </w:pPr>
            <w:r>
              <w:t xml:space="preserve">Line of effect (Ranged Touch)</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Emanation</w:t>
            </w:r>
          </w:p>
        </w:tc>
        <w:tc>
          <w:tcPr/>
          <w:p>
            <w:pPr>
              <w:pStyle w:val="Compact"/>
              <w:jc w:val="left"/>
            </w:pPr>
            <w:r>
              <w:t xml:space="preserve">Aura centered on caster/target</w:t>
            </w:r>
          </w:p>
        </w:tc>
        <w:tc>
          <w:tcPr/>
          <w:p>
            <w:pPr>
              <w:pStyle w:val="Compact"/>
              <w:jc w:val="left"/>
            </w:pPr>
            <w:r>
              <w:t xml:space="preserve">Common</w:t>
            </w:r>
          </w:p>
        </w:tc>
      </w:tr>
      <w:tr>
        <w:tc>
          <w:tcPr/>
          <w:p>
            <w:pPr>
              <w:pStyle w:val="Compact"/>
              <w:jc w:val="left"/>
            </w:pPr>
            <w:r>
              <w:t xml:space="preserve">0</w:t>
            </w:r>
          </w:p>
        </w:tc>
        <w:tc>
          <w:tcPr/>
          <w:p>
            <w:pPr>
              <w:pStyle w:val="Compact"/>
              <w:jc w:val="left"/>
            </w:pPr>
            <w:r>
              <w:t xml:space="preserve">Burst (Small)</w:t>
            </w:r>
          </w:p>
        </w:tc>
        <w:tc>
          <w:tcPr/>
          <w:p>
            <w:pPr>
              <w:pStyle w:val="Compact"/>
              <w:jc w:val="left"/>
            </w:pPr>
            <w:r>
              <w:t xml:space="preserve">10 ft + (5 ft / 2 ML) = 35 ft at ML 10</w:t>
            </w:r>
          </w:p>
        </w:tc>
        <w:tc>
          <w:tcPr/>
          <w:p>
            <w:pPr>
              <w:pStyle w:val="Compact"/>
              <w:jc w:val="left"/>
            </w:pPr>
            <w:r>
              <w:t xml:space="preserve">Common</w:t>
            </w:r>
          </w:p>
        </w:tc>
      </w:tr>
      <w:tr>
        <w:tc>
          <w:tcPr/>
          <w:p>
            <w:pPr>
              <w:pStyle w:val="Compact"/>
              <w:jc w:val="left"/>
            </w:pPr>
            <w:r>
              <w:t xml:space="preserve">1</w:t>
            </w:r>
          </w:p>
        </w:tc>
        <w:tc>
          <w:tcPr/>
          <w:p>
            <w:pPr>
              <w:pStyle w:val="Compact"/>
              <w:jc w:val="left"/>
            </w:pPr>
            <w:r>
              <w:t xml:space="preserve">Cone</w:t>
            </w:r>
          </w:p>
        </w:tc>
        <w:tc>
          <w:tcPr/>
          <w:p>
            <w:pPr>
              <w:pStyle w:val="Compact"/>
              <w:jc w:val="left"/>
            </w:pPr>
            <w:r>
              <w:t xml:space="preserve">Spray/breath weapon ~60 ft</w:t>
            </w:r>
          </w:p>
        </w:tc>
        <w:tc>
          <w:tcPr/>
          <w:p>
            <w:pPr>
              <w:pStyle w:val="Compact"/>
              <w:jc w:val="left"/>
            </w:pPr>
            <w:r>
              <w:t xml:space="preserve">Common</w:t>
            </w:r>
          </w:p>
        </w:tc>
      </w:tr>
      <w:tr>
        <w:tc>
          <w:tcPr/>
          <w:p>
            <w:pPr>
              <w:pStyle w:val="Compact"/>
              <w:jc w:val="left"/>
            </w:pPr>
            <w:r>
              <w:t xml:space="preserve">2</w:t>
            </w:r>
          </w:p>
        </w:tc>
        <w:tc>
          <w:tcPr/>
          <w:p>
            <w:pPr>
              <w:pStyle w:val="Compact"/>
              <w:jc w:val="left"/>
            </w:pPr>
            <w:r>
              <w:t xml:space="preserve">Spread</w:t>
            </w:r>
          </w:p>
        </w:tc>
        <w:tc>
          <w:tcPr/>
          <w:p>
            <w:pPr>
              <w:pStyle w:val="Compact"/>
              <w:jc w:val="left"/>
            </w:pPr>
            <w:r>
              <w:t xml:space="preserve">Cloud, 10–20 ft radius</w:t>
            </w:r>
          </w:p>
        </w:tc>
        <w:tc>
          <w:tcPr/>
          <w:p>
            <w:pPr>
              <w:pStyle w:val="Compact"/>
              <w:jc w:val="left"/>
            </w:pPr>
            <w:r>
              <w:t xml:space="preserve">Common</w:t>
            </w:r>
          </w:p>
        </w:tc>
      </w:tr>
      <w:tr>
        <w:tc>
          <w:tcPr/>
          <w:p>
            <w:pPr>
              <w:pStyle w:val="Compact"/>
              <w:jc w:val="left"/>
            </w:pPr>
            <w:r>
              <w:t xml:space="preserve">2</w:t>
            </w:r>
          </w:p>
        </w:tc>
        <w:tc>
          <w:tcPr/>
          <w:p>
            <w:pPr>
              <w:pStyle w:val="Compact"/>
              <w:jc w:val="left"/>
            </w:pPr>
            <w:r>
              <w:t xml:space="preserve">Line (Area)</w:t>
            </w:r>
          </w:p>
        </w:tc>
        <w:tc>
          <w:tcPr/>
          <w:p>
            <w:pPr>
              <w:pStyle w:val="Compact"/>
              <w:jc w:val="left"/>
            </w:pPr>
            <w:r>
              <w:t xml:space="preserve">Beam, medium range</w:t>
            </w:r>
          </w:p>
        </w:tc>
        <w:tc>
          <w:tcPr/>
          <w:p>
            <w:pPr>
              <w:pStyle w:val="Compact"/>
              <w:jc w:val="left"/>
            </w:pPr>
            <w:r>
              <w:t xml:space="preserve">Common</w:t>
            </w:r>
          </w:p>
        </w:tc>
      </w:tr>
      <w:tr>
        <w:tc>
          <w:tcPr/>
          <w:p>
            <w:pPr>
              <w:pStyle w:val="Compact"/>
              <w:jc w:val="left"/>
            </w:pPr>
            <w:r>
              <w:t xml:space="preserve">3</w:t>
            </w:r>
          </w:p>
        </w:tc>
        <w:tc>
          <w:tcPr/>
          <w:p>
            <w:pPr>
              <w:pStyle w:val="Compact"/>
              <w:jc w:val="left"/>
            </w:pPr>
            <w:r>
              <w:t xml:space="preserve">Wall (Standard)</w:t>
            </w:r>
          </w:p>
        </w:tc>
        <w:tc>
          <w:tcPr/>
          <w:p>
            <w:pPr>
              <w:pStyle w:val="Compact"/>
              <w:jc w:val="left"/>
            </w:pPr>
            <w:r>
              <w:t xml:space="preserve">2 squares/ML, thin</w:t>
            </w:r>
          </w:p>
        </w:tc>
        <w:tc>
          <w:tcPr/>
          <w:p>
            <w:pPr>
              <w:pStyle w:val="Compact"/>
              <w:jc w:val="left"/>
            </w:pPr>
            <w:r>
              <w:t xml:space="preserve">Common</w:t>
            </w:r>
          </w:p>
        </w:tc>
      </w:tr>
      <w:tr>
        <w:tc>
          <w:tcPr/>
          <w:p>
            <w:pPr>
              <w:pStyle w:val="Compact"/>
              <w:jc w:val="left"/>
            </w:pPr>
            <w:r>
              <w:t xml:space="preserve">4</w:t>
            </w:r>
          </w:p>
        </w:tc>
        <w:tc>
          <w:tcPr/>
          <w:p>
            <w:pPr>
              <w:pStyle w:val="Compact"/>
              <w:jc w:val="left"/>
            </w:pPr>
            <w:r>
              <w:t xml:space="preserve">Burst (Large)</w:t>
            </w:r>
          </w:p>
        </w:tc>
        <w:tc>
          <w:tcPr/>
          <w:p>
            <w:pPr>
              <w:pStyle w:val="Compact"/>
              <w:jc w:val="left"/>
            </w:pPr>
            <w:r>
              <w:t xml:space="preserve">100 ft + (10 ft/ML) = 200 ft at ML 10</w:t>
            </w:r>
          </w:p>
        </w:tc>
        <w:tc>
          <w:tcPr/>
          <w:p>
            <w:pPr>
              <w:pStyle w:val="Compact"/>
              <w:jc w:val="left"/>
            </w:pPr>
            <w:r>
              <w:t xml:space="preserve">Dialect</w:t>
            </w:r>
          </w:p>
        </w:tc>
      </w:tr>
      <w:tr>
        <w:tc>
          <w:tcPr/>
          <w:p>
            <w:pPr>
              <w:pStyle w:val="Compact"/>
              <w:jc w:val="left"/>
            </w:pPr>
            <w:r>
              <w:t xml:space="preserve">5</w:t>
            </w:r>
          </w:p>
        </w:tc>
        <w:tc>
          <w:tcPr/>
          <w:p>
            <w:pPr>
              <w:pStyle w:val="Compact"/>
              <w:jc w:val="left"/>
            </w:pPr>
            <w:r>
              <w:t xml:space="preserve">Zone</w:t>
            </w:r>
          </w:p>
        </w:tc>
        <w:tc>
          <w:tcPr/>
          <w:p>
            <w:pPr>
              <w:pStyle w:val="Compact"/>
              <w:jc w:val="left"/>
            </w:pPr>
            <w:r>
              <w:t xml:space="preserve">500 ft + (50 ft/ML) = 1000 ft at ML 10</w:t>
            </w:r>
          </w:p>
        </w:tc>
        <w:tc>
          <w:tcPr/>
          <w:p>
            <w:pPr>
              <w:pStyle w:val="Compact"/>
              <w:jc w:val="left"/>
            </w:pPr>
            <w:r>
              <w:t xml:space="preserve">Dialect</w:t>
            </w:r>
          </w:p>
        </w:tc>
      </w:tr>
      <w:tr>
        <w:tc>
          <w:tcPr/>
          <w:p>
            <w:pPr>
              <w:pStyle w:val="Compact"/>
              <w:jc w:val="left"/>
            </w:pPr>
            <w:r>
              <w:t xml:space="preserve">6</w:t>
            </w:r>
          </w:p>
        </w:tc>
        <w:tc>
          <w:tcPr/>
          <w:p>
            <w:pPr>
              <w:pStyle w:val="Compact"/>
              <w:jc w:val="left"/>
            </w:pPr>
            <w:r>
              <w:t xml:space="preserve">Wall (Fortified)</w:t>
            </w:r>
          </w:p>
        </w:tc>
        <w:tc>
          <w:tcPr/>
          <w:p>
            <w:pPr>
              <w:pStyle w:val="Compact"/>
              <w:jc w:val="left"/>
            </w:pPr>
            <w:r>
              <w:t xml:space="preserve">4 squares/ML, 1 inch/ML thick</w:t>
            </w:r>
          </w:p>
        </w:tc>
        <w:tc>
          <w:tcPr/>
          <w:p>
            <w:pPr>
              <w:pStyle w:val="Compact"/>
              <w:jc w:val="left"/>
            </w:pPr>
            <w:r>
              <w:t xml:space="preserve">Dialect</w:t>
            </w:r>
          </w:p>
        </w:tc>
      </w:tr>
      <w:tr>
        <w:tc>
          <w:tcPr/>
          <w:p>
            <w:pPr>
              <w:pStyle w:val="Compact"/>
              <w:jc w:val="left"/>
            </w:pPr>
            <w:r>
              <w:t xml:space="preserve">7</w:t>
            </w:r>
          </w:p>
        </w:tc>
        <w:tc>
          <w:tcPr/>
          <w:p>
            <w:pPr>
              <w:pStyle w:val="Compact"/>
              <w:jc w:val="left"/>
            </w:pPr>
            <w:r>
              <w:t xml:space="preserve">District</w:t>
            </w:r>
          </w:p>
        </w:tc>
        <w:tc>
          <w:tcPr/>
          <w:p>
            <w:pPr>
              <w:pStyle w:val="Compact"/>
              <w:jc w:val="left"/>
            </w:pPr>
            <w:r>
              <w:t xml:space="preserve">~1 mile radius</w:t>
            </w:r>
          </w:p>
        </w:tc>
        <w:tc>
          <w:tcPr/>
          <w:p>
            <w:pPr>
              <w:pStyle w:val="Compact"/>
              <w:jc w:val="left"/>
            </w:pPr>
            <w:r>
              <w:t xml:space="preserve">Treasure</w:t>
            </w:r>
          </w:p>
        </w:tc>
      </w:tr>
      <w:tr>
        <w:tc>
          <w:tcPr/>
          <w:p>
            <w:pPr>
              <w:pStyle w:val="Compact"/>
              <w:jc w:val="left"/>
            </w:pPr>
            <w:r>
              <w:t xml:space="preserve">8</w:t>
            </w:r>
          </w:p>
        </w:tc>
        <w:tc>
          <w:tcPr/>
          <w:p>
            <w:pPr>
              <w:pStyle w:val="Compact"/>
              <w:jc w:val="left"/>
            </w:pPr>
            <w:r>
              <w:t xml:space="preserve">Regional</w:t>
            </w:r>
          </w:p>
        </w:tc>
        <w:tc>
          <w:tcPr/>
          <w:p>
            <w:pPr>
              <w:pStyle w:val="Compact"/>
              <w:jc w:val="left"/>
            </w:pPr>
            <w:r>
              <w:t xml:space="preserve">~5 miles radius</w:t>
            </w:r>
          </w:p>
        </w:tc>
        <w:tc>
          <w:tcPr/>
          <w:p>
            <w:pPr>
              <w:pStyle w:val="Compact"/>
              <w:jc w:val="left"/>
            </w:pPr>
            <w:r>
              <w:t xml:space="preserve">Treasure</w:t>
            </w:r>
          </w:p>
        </w:tc>
      </w:tr>
      <w:tr>
        <w:tc>
          <w:tcPr/>
          <w:p>
            <w:pPr>
              <w:pStyle w:val="Compact"/>
              <w:jc w:val="left"/>
            </w:pPr>
            <w:r>
              <w:t xml:space="preserve">9</w:t>
            </w:r>
          </w:p>
        </w:tc>
        <w:tc>
          <w:tcPr/>
          <w:p>
            <w:pPr>
              <w:pStyle w:val="Compact"/>
              <w:jc w:val="left"/>
            </w:pPr>
            <w:r>
              <w:t xml:space="preserve">Territorial</w:t>
            </w:r>
          </w:p>
        </w:tc>
        <w:tc>
          <w:tcPr/>
          <w:p>
            <w:pPr>
              <w:pStyle w:val="Compact"/>
              <w:jc w:val="left"/>
            </w:pPr>
            <w:r>
              <w:t xml:space="preserve">~10 miles radius</w:t>
            </w:r>
          </w:p>
        </w:tc>
        <w:tc>
          <w:tcPr/>
          <w:p>
            <w:pPr>
              <w:pStyle w:val="Compact"/>
              <w:jc w:val="left"/>
            </w:pPr>
            <w:r>
              <w:t xml:space="preserve">Treasure</w:t>
            </w:r>
          </w:p>
        </w:tc>
      </w:tr>
      <w:tr>
        <w:tc>
          <w:tcPr/>
          <w:p>
            <w:pPr>
              <w:pStyle w:val="Compact"/>
              <w:jc w:val="left"/>
            </w:pPr>
            <w:r>
              <w:t xml:space="preserve">10</w:t>
            </w:r>
          </w:p>
        </w:tc>
        <w:tc>
          <w:tcPr/>
          <w:p>
            <w:pPr>
              <w:pStyle w:val="Compact"/>
              <w:jc w:val="left"/>
            </w:pPr>
            <w:r>
              <w:t xml:space="preserve">Vast</w:t>
            </w:r>
          </w:p>
        </w:tc>
        <w:tc>
          <w:tcPr/>
          <w:p>
            <w:pPr>
              <w:pStyle w:val="Compact"/>
              <w:jc w:val="left"/>
            </w:pPr>
            <w:r>
              <w:t xml:space="preserve">20 miles/ML = 200 miles at ML 10</w:t>
            </w:r>
          </w:p>
        </w:tc>
        <w:tc>
          <w:tcPr/>
          <w:p>
            <w:pPr>
              <w:pStyle w:val="Compact"/>
              <w:jc w:val="left"/>
            </w:pPr>
            <w:r>
              <w:t xml:space="preserve">Treasure</w:t>
            </w:r>
          </w:p>
        </w:tc>
      </w:tr>
    </w:tbl>
    <w:p>
      <w:pPr>
        <w:pStyle w:val="BodyText"/>
      </w:pPr>
      <w:r>
        <w:rPr>
          <w:b/>
          <w:bCs/>
        </w:rPr>
        <w:t xml:space="preserve">Scale tiers:</w:t>
      </w:r>
      <w:r>
        <w:t xml:space="preserve"> </w:t>
      </w:r>
      <w:r>
        <w:t xml:space="preserve">Encounter (0–3), Battlefield (4–6), Geographic (7–10). Geographic scale = Treasure tier, cannot be learned at character creation.</w:t>
      </w:r>
    </w:p>
    <w:p>
      <w:r>
        <w:pict>
          <v:rect style="width:0;height:1.5pt" o:hralign="center" o:hrstd="t" o:hr="t"/>
        </w:pict>
      </w:r>
    </w:p>
    <w:bookmarkEnd w:id="207"/>
    <w:bookmarkEnd w:id="208"/>
    <w:bookmarkStart w:id="225" w:name="amendment-7-scaling-tables-complete-set"/>
    <w:p>
      <w:pPr>
        <w:pStyle w:val="Heading1"/>
      </w:pPr>
      <w:r>
        <w:t xml:space="preserve">AMENDMENT 7: SCALING TABLES (Complete Set)</w:t>
      </w:r>
    </w:p>
    <w:bookmarkStart w:id="209" w:name="a.-damage-confirmed-see-session-1"/>
    <w:p>
      <w:pPr>
        <w:pStyle w:val="Heading2"/>
      </w:pPr>
      <w:r>
        <w:t xml:space="preserve">7A. Damage — CONFIRMED (see Session 1)</w:t>
      </w:r>
    </w:p>
    <w:p>
      <w:pPr>
        <w:pStyle w:val="FirstParagraph"/>
      </w:pPr>
      <w:r>
        <w:t xml:space="preserve">Die count per ESL, die size per isotope band. d4 floor through d12 ceiling.</w:t>
      </w:r>
    </w:p>
    <w:bookmarkEnd w:id="209"/>
    <w:bookmarkStart w:id="210" w:name="b.-healing-new"/>
    <w:p>
      <w:pPr>
        <w:pStyle w:val="Heading2"/>
      </w:pPr>
      <w:r>
        <w:t xml:space="preserve">7B. Healing — NEW</w:t>
      </w:r>
    </w:p>
    <w:p>
      <w:pPr>
        <w:pStyle w:val="FirstParagraph"/>
      </w:pPr>
      <w:r>
        <w:t xml:space="preserve">Mirrors Damage table structure. Die size determined by isotope:</w:t>
      </w:r>
      <w:r>
        <w:t xml:space="preserve"> </w:t>
      </w:r>
      <w:r>
        <w:t xml:space="preserve">- Verdant Font biological healing: d8 (ceiling — biology IS the healing mechanism)</w:t>
      </w:r>
      <w:r>
        <w:t xml:space="preserve"> </w:t>
      </w:r>
      <w:r>
        <w:t xml:space="preserve">- Hidden Forge repair: d6 (standard)</w:t>
      </w:r>
      <w:r>
        <w:t xml:space="preserve"> </w:t>
      </w:r>
      <w:r>
        <w:t xml:space="preserve">- Synod entropic reversal: d4 (floor — fighting the plane’s nature)</w:t>
      </w:r>
      <w:r>
        <w:t xml:space="preserve"> </w:t>
      </w:r>
      <w:r>
        <w:t xml:space="preserve">- Palimpsest narrative healing: d6 (standard)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ESL</w:t>
            </w:r>
          </w:p>
        </w:tc>
        <w:tc>
          <w:tcPr/>
          <w:p>
            <w:pPr>
              <w:pStyle w:val="Compact"/>
              <w:jc w:val="left"/>
            </w:pPr>
            <w:r>
              <w:t xml:space="preserve">d4</w:t>
            </w:r>
          </w:p>
        </w:tc>
        <w:tc>
          <w:tcPr/>
          <w:p>
            <w:pPr>
              <w:pStyle w:val="Compact"/>
              <w:jc w:val="left"/>
            </w:pPr>
            <w:r>
              <w:t xml:space="preserve">d6</w:t>
            </w:r>
          </w:p>
        </w:tc>
        <w:tc>
          <w:tcPr/>
          <w:p>
            <w:pPr>
              <w:pStyle w:val="Compact"/>
              <w:jc w:val="left"/>
            </w:pPr>
            <w:r>
              <w:t xml:space="preserve">d8</w:t>
            </w:r>
          </w:p>
        </w:tc>
      </w:tr>
      <w:tr>
        <w:tc>
          <w:tcPr/>
          <w:p>
            <w:pPr>
              <w:pStyle w:val="Compact"/>
              <w:jc w:val="left"/>
            </w:pPr>
            <w:r>
              <w:t xml:space="preserve">1</w:t>
            </w:r>
          </w:p>
        </w:tc>
        <w:tc>
          <w:tcPr/>
          <w:p>
            <w:pPr>
              <w:pStyle w:val="Compact"/>
              <w:jc w:val="left"/>
            </w:pPr>
            <w:r>
              <w:t xml:space="preserve">1d4</w:t>
            </w:r>
          </w:p>
        </w:tc>
        <w:tc>
          <w:tcPr/>
          <w:p>
            <w:pPr>
              <w:pStyle w:val="Compact"/>
              <w:jc w:val="left"/>
            </w:pPr>
            <w:r>
              <w:t xml:space="preserve">1d6</w:t>
            </w:r>
          </w:p>
        </w:tc>
        <w:tc>
          <w:tcPr/>
          <w:p>
            <w:pPr>
              <w:pStyle w:val="Compact"/>
              <w:jc w:val="left"/>
            </w:pPr>
            <w:r>
              <w:t xml:space="preserve">1d8</w:t>
            </w:r>
          </w:p>
        </w:tc>
      </w:tr>
      <w:tr>
        <w:tc>
          <w:tcPr/>
          <w:p>
            <w:pPr>
              <w:pStyle w:val="Compact"/>
              <w:jc w:val="left"/>
            </w:pPr>
            <w:r>
              <w:t xml:space="preserve">2</w:t>
            </w:r>
          </w:p>
        </w:tc>
        <w:tc>
          <w:tcPr/>
          <w:p>
            <w:pPr>
              <w:pStyle w:val="Compact"/>
              <w:jc w:val="left"/>
            </w:pPr>
            <w:r>
              <w:t xml:space="preserve">2d4</w:t>
            </w:r>
          </w:p>
        </w:tc>
        <w:tc>
          <w:tcPr/>
          <w:p>
            <w:pPr>
              <w:pStyle w:val="Compact"/>
              <w:jc w:val="left"/>
            </w:pPr>
            <w:r>
              <w:t xml:space="preserve">2d6</w:t>
            </w:r>
          </w:p>
        </w:tc>
        <w:tc>
          <w:tcPr/>
          <w:p>
            <w:pPr>
              <w:pStyle w:val="Compact"/>
              <w:jc w:val="left"/>
            </w:pPr>
            <w:r>
              <w:t xml:space="preserve">2d8</w:t>
            </w:r>
          </w:p>
        </w:tc>
      </w:tr>
      <w:tr>
        <w:tc>
          <w:tcPr/>
          <w:p>
            <w:pPr>
              <w:pStyle w:val="Compact"/>
              <w:jc w:val="left"/>
            </w:pPr>
            <w:r>
              <w:t xml:space="preserve">3</w:t>
            </w:r>
          </w:p>
        </w:tc>
        <w:tc>
          <w:tcPr/>
          <w:p>
            <w:pPr>
              <w:pStyle w:val="Compact"/>
              <w:jc w:val="left"/>
            </w:pPr>
            <w:r>
              <w:t xml:space="preserve">3d4</w:t>
            </w:r>
          </w:p>
        </w:tc>
        <w:tc>
          <w:tcPr/>
          <w:p>
            <w:pPr>
              <w:pStyle w:val="Compact"/>
              <w:jc w:val="left"/>
            </w:pPr>
            <w:r>
              <w:t xml:space="preserve">3d6</w:t>
            </w:r>
          </w:p>
        </w:tc>
        <w:tc>
          <w:tcPr/>
          <w:p>
            <w:pPr>
              <w:pStyle w:val="Compact"/>
              <w:jc w:val="left"/>
            </w:pPr>
            <w:r>
              <w:t xml:space="preserve">3d8</w:t>
            </w:r>
          </w:p>
        </w:tc>
      </w:tr>
      <w:tr>
        <w:tc>
          <w:tcPr/>
          <w:p>
            <w:pPr>
              <w:pStyle w:val="Compact"/>
              <w:jc w:val="left"/>
            </w:pPr>
            <w:r>
              <w:t xml:space="preserve">4</w:t>
            </w:r>
          </w:p>
        </w:tc>
        <w:tc>
          <w:tcPr/>
          <w:p>
            <w:pPr>
              <w:pStyle w:val="Compact"/>
              <w:jc w:val="left"/>
            </w:pPr>
            <w:r>
              <w:t xml:space="preserve">5d4</w:t>
            </w:r>
          </w:p>
        </w:tc>
        <w:tc>
          <w:tcPr/>
          <w:p>
            <w:pPr>
              <w:pStyle w:val="Compact"/>
              <w:jc w:val="left"/>
            </w:pPr>
            <w:r>
              <w:t xml:space="preserve">5d6</w:t>
            </w:r>
          </w:p>
        </w:tc>
        <w:tc>
          <w:tcPr/>
          <w:p>
            <w:pPr>
              <w:pStyle w:val="Compact"/>
              <w:jc w:val="left"/>
            </w:pPr>
            <w:r>
              <w:t xml:space="preserve">5d8</w:t>
            </w:r>
          </w:p>
        </w:tc>
      </w:tr>
      <w:tr>
        <w:tc>
          <w:tcPr/>
          <w:p>
            <w:pPr>
              <w:pStyle w:val="Compact"/>
              <w:jc w:val="left"/>
            </w:pPr>
            <w:r>
              <w:t xml:space="preserve">5</w:t>
            </w:r>
          </w:p>
        </w:tc>
        <w:tc>
          <w:tcPr/>
          <w:p>
            <w:pPr>
              <w:pStyle w:val="Compact"/>
              <w:jc w:val="left"/>
            </w:pPr>
            <w:r>
              <w:t xml:space="preserve">7d4</w:t>
            </w:r>
          </w:p>
        </w:tc>
        <w:tc>
          <w:tcPr/>
          <w:p>
            <w:pPr>
              <w:pStyle w:val="Compact"/>
              <w:jc w:val="left"/>
            </w:pPr>
            <w:r>
              <w:t xml:space="preserve">7d6</w:t>
            </w:r>
          </w:p>
        </w:tc>
        <w:tc>
          <w:tcPr/>
          <w:p>
            <w:pPr>
              <w:pStyle w:val="Compact"/>
              <w:jc w:val="left"/>
            </w:pPr>
            <w:r>
              <w:t xml:space="preserve">7d8</w:t>
            </w:r>
          </w:p>
        </w:tc>
      </w:tr>
      <w:tr>
        <w:tc>
          <w:tcPr/>
          <w:p>
            <w:pPr>
              <w:pStyle w:val="Compact"/>
              <w:jc w:val="left"/>
            </w:pPr>
            <w:r>
              <w:t xml:space="preserve">6</w:t>
            </w:r>
          </w:p>
        </w:tc>
        <w:tc>
          <w:tcPr/>
          <w:p>
            <w:pPr>
              <w:pStyle w:val="Compact"/>
              <w:jc w:val="left"/>
            </w:pPr>
            <w:r>
              <w:t xml:space="preserve">9d4</w:t>
            </w:r>
          </w:p>
        </w:tc>
        <w:tc>
          <w:tcPr/>
          <w:p>
            <w:pPr>
              <w:pStyle w:val="Compact"/>
              <w:jc w:val="left"/>
            </w:pPr>
            <w:r>
              <w:t xml:space="preserve">9d6</w:t>
            </w:r>
          </w:p>
        </w:tc>
        <w:tc>
          <w:tcPr/>
          <w:p>
            <w:pPr>
              <w:pStyle w:val="Compact"/>
              <w:jc w:val="left"/>
            </w:pPr>
            <w:r>
              <w:t xml:space="preserve">9d8</w:t>
            </w:r>
          </w:p>
        </w:tc>
      </w:tr>
      <w:tr>
        <w:tc>
          <w:tcPr/>
          <w:p>
            <w:pPr>
              <w:pStyle w:val="Compact"/>
              <w:jc w:val="left"/>
            </w:pPr>
            <w:r>
              <w:t xml:space="preserve">7</w:t>
            </w:r>
          </w:p>
        </w:tc>
        <w:tc>
          <w:tcPr/>
          <w:p>
            <w:pPr>
              <w:pStyle w:val="Compact"/>
              <w:jc w:val="left"/>
            </w:pPr>
            <w:r>
              <w:t xml:space="preserve">11d4</w:t>
            </w:r>
          </w:p>
        </w:tc>
        <w:tc>
          <w:tcPr/>
          <w:p>
            <w:pPr>
              <w:pStyle w:val="Compact"/>
              <w:jc w:val="left"/>
            </w:pPr>
            <w:r>
              <w:t xml:space="preserve">11d6</w:t>
            </w:r>
          </w:p>
        </w:tc>
        <w:tc>
          <w:tcPr/>
          <w:p>
            <w:pPr>
              <w:pStyle w:val="Compact"/>
              <w:jc w:val="left"/>
            </w:pPr>
            <w:r>
              <w:t xml:space="preserve">11d8</w:t>
            </w:r>
          </w:p>
        </w:tc>
      </w:tr>
      <w:tr>
        <w:tc>
          <w:tcPr/>
          <w:p>
            <w:pPr>
              <w:pStyle w:val="Compact"/>
              <w:jc w:val="left"/>
            </w:pPr>
            <w:r>
              <w:t xml:space="preserve">8</w:t>
            </w:r>
          </w:p>
        </w:tc>
        <w:tc>
          <w:tcPr/>
          <w:p>
            <w:pPr>
              <w:pStyle w:val="Compact"/>
              <w:jc w:val="left"/>
            </w:pPr>
            <w:r>
              <w:t xml:space="preserve">13d4</w:t>
            </w:r>
          </w:p>
        </w:tc>
        <w:tc>
          <w:tcPr/>
          <w:p>
            <w:pPr>
              <w:pStyle w:val="Compact"/>
              <w:jc w:val="left"/>
            </w:pPr>
            <w:r>
              <w:t xml:space="preserve">13d6</w:t>
            </w:r>
          </w:p>
        </w:tc>
        <w:tc>
          <w:tcPr/>
          <w:p>
            <w:pPr>
              <w:pStyle w:val="Compact"/>
              <w:jc w:val="left"/>
            </w:pPr>
            <w:r>
              <w:t xml:space="preserve">13d8</w:t>
            </w:r>
          </w:p>
        </w:tc>
      </w:tr>
      <w:tr>
        <w:tc>
          <w:tcPr/>
          <w:p>
            <w:pPr>
              <w:pStyle w:val="Compact"/>
              <w:jc w:val="left"/>
            </w:pPr>
            <w:r>
              <w:t xml:space="preserve">9</w:t>
            </w:r>
          </w:p>
        </w:tc>
        <w:tc>
          <w:tcPr/>
          <w:p>
            <w:pPr>
              <w:pStyle w:val="Compact"/>
              <w:jc w:val="left"/>
            </w:pPr>
            <w:r>
              <w:t xml:space="preserve">15d4</w:t>
            </w:r>
          </w:p>
        </w:tc>
        <w:tc>
          <w:tcPr/>
          <w:p>
            <w:pPr>
              <w:pStyle w:val="Compact"/>
              <w:jc w:val="left"/>
            </w:pPr>
            <w:r>
              <w:t xml:space="preserve">15d6</w:t>
            </w:r>
          </w:p>
        </w:tc>
        <w:tc>
          <w:tcPr/>
          <w:p>
            <w:pPr>
              <w:pStyle w:val="Compact"/>
              <w:jc w:val="left"/>
            </w:pPr>
            <w:r>
              <w:t xml:space="preserve">15d8</w:t>
            </w:r>
          </w:p>
        </w:tc>
      </w:tr>
      <w:tr>
        <w:tc>
          <w:tcPr/>
          <w:p>
            <w:pPr>
              <w:pStyle w:val="Compact"/>
              <w:jc w:val="left"/>
            </w:pPr>
            <w:r>
              <w:t xml:space="preserve">10</w:t>
            </w:r>
          </w:p>
        </w:tc>
        <w:tc>
          <w:tcPr/>
          <w:p>
            <w:pPr>
              <w:pStyle w:val="Compact"/>
              <w:jc w:val="left"/>
            </w:pPr>
            <w:r>
              <w:t xml:space="preserve">18d4</w:t>
            </w:r>
          </w:p>
        </w:tc>
        <w:tc>
          <w:tcPr/>
          <w:p>
            <w:pPr>
              <w:pStyle w:val="Compact"/>
              <w:jc w:val="left"/>
            </w:pPr>
            <w:r>
              <w:t xml:space="preserve">18d6</w:t>
            </w:r>
          </w:p>
        </w:tc>
        <w:tc>
          <w:tcPr/>
          <w:p>
            <w:pPr>
              <w:pStyle w:val="Compact"/>
              <w:jc w:val="left"/>
            </w:pPr>
            <w:r>
              <w:t xml:space="preserve">18d8</w:t>
            </w:r>
          </w:p>
        </w:tc>
      </w:tr>
    </w:tbl>
    <w:bookmarkEnd w:id="210"/>
    <w:bookmarkStart w:id="211" w:name="c.-protection-confirmed"/>
    <w:p>
      <w:pPr>
        <w:pStyle w:val="Heading2"/>
      </w:pPr>
      <w:r>
        <w:t xml:space="preserve">7C. Protection — CONFIRMED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ESL</w:t>
            </w:r>
          </w:p>
        </w:tc>
        <w:tc>
          <w:tcPr/>
          <w:p>
            <w:pPr>
              <w:pStyle w:val="Compact"/>
              <w:jc w:val="left"/>
            </w:pPr>
            <w:r>
              <w:t xml:space="preserve">Defense Bonus</w:t>
            </w:r>
          </w:p>
        </w:tc>
        <w:tc>
          <w:tcPr/>
          <w:p>
            <w:pPr>
              <w:pStyle w:val="Compact"/>
              <w:jc w:val="left"/>
            </w:pPr>
            <w:r>
              <w:t xml:space="preserve">Soak</w:t>
            </w:r>
          </w:p>
        </w:tc>
        <w:tc>
          <w:tcPr/>
          <w:p>
            <w:pPr>
              <w:pStyle w:val="Compact"/>
              <w:jc w:val="left"/>
            </w:pPr>
            <w:r>
              <w:t xml:space="preserve">Energy Resistance</w:t>
            </w:r>
          </w:p>
        </w:tc>
        <w:tc>
          <w:tcPr/>
          <w:p>
            <w:pPr>
              <w:pStyle w:val="Compact"/>
              <w:jc w:val="left"/>
            </w:pPr>
            <w:r>
              <w:t xml:space="preserve">Threshold Bonus</w:t>
            </w:r>
          </w:p>
        </w:tc>
        <w:tc>
          <w:tcPr/>
          <w:p>
            <w:pPr>
              <w:pStyle w:val="Compact"/>
              <w:jc w:val="left"/>
            </w:pPr>
            <w:r>
              <w:t xml:space="preserve">Barrier HP</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5</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10</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15</w:t>
            </w:r>
          </w:p>
        </w:tc>
        <w:tc>
          <w:tcPr/>
          <w:p>
            <w:pPr>
              <w:pStyle w:val="Compact"/>
              <w:jc w:val="left"/>
            </w:pPr>
            <w:r>
              <w:t xml:space="preserve">+2</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10</w:t>
            </w:r>
          </w:p>
        </w:tc>
        <w:tc>
          <w:tcPr/>
          <w:p>
            <w:pPr>
              <w:pStyle w:val="Compact"/>
              <w:jc w:val="left"/>
            </w:pPr>
            <w:r>
              <w:t xml:space="preserve">25</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7</w:t>
            </w:r>
          </w:p>
        </w:tc>
        <w:tc>
          <w:tcPr/>
          <w:p>
            <w:pPr>
              <w:pStyle w:val="Compact"/>
              <w:jc w:val="left"/>
            </w:pPr>
            <w:r>
              <w:t xml:space="preserve">+7</w:t>
            </w:r>
          </w:p>
        </w:tc>
        <w:tc>
          <w:tcPr/>
          <w:p>
            <w:pPr>
              <w:pStyle w:val="Compact"/>
              <w:jc w:val="left"/>
            </w:pPr>
            <w:r>
              <w:t xml:space="preserve">15</w:t>
            </w:r>
          </w:p>
        </w:tc>
        <w:tc>
          <w:tcPr/>
          <w:p>
            <w:pPr>
              <w:pStyle w:val="Compact"/>
              <w:jc w:val="left"/>
            </w:pPr>
            <w:r>
              <w:t xml:space="preserve">30</w:t>
            </w:r>
          </w:p>
        </w:tc>
        <w:tc>
          <w:tcPr/>
          <w:p>
            <w:pPr>
              <w:pStyle w:val="Compact"/>
              <w:jc w:val="left"/>
            </w:pPr>
            <w:r>
              <w:t xml:space="preserve">+5</w:t>
            </w:r>
          </w:p>
        </w:tc>
        <w:tc>
          <w:tcPr/>
          <w:p>
            <w:pPr>
              <w:pStyle w:val="Compact"/>
              <w:jc w:val="left"/>
            </w:pPr>
            <w:r>
              <w:t xml:space="preserve">80</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15</w:t>
            </w:r>
          </w:p>
        </w:tc>
        <w:tc>
          <w:tcPr/>
          <w:p>
            <w:pPr>
              <w:pStyle w:val="Compact"/>
              <w:jc w:val="left"/>
            </w:pPr>
            <w:r>
              <w:t xml:space="preserve">100</w:t>
            </w:r>
          </w:p>
        </w:tc>
        <w:tc>
          <w:tcPr/>
          <w:p>
            <w:pPr>
              <w:pStyle w:val="Compact"/>
              <w:jc w:val="left"/>
            </w:pPr>
            <w:r>
              <w:t xml:space="preserve">+6</w:t>
            </w:r>
          </w:p>
        </w:tc>
        <w:tc>
          <w:tcPr/>
          <w:p>
            <w:pPr>
              <w:pStyle w:val="Compact"/>
              <w:jc w:val="left"/>
            </w:pPr>
            <w:r>
              <w:t xml:space="preserve">100</w:t>
            </w:r>
          </w:p>
        </w:tc>
      </w:tr>
      <w:tr>
        <w:tc>
          <w:tcPr/>
          <w:p>
            <w:pPr>
              <w:pStyle w:val="Compact"/>
              <w:jc w:val="left"/>
            </w:pPr>
            <w:r>
              <w:t xml:space="preserve">9</w:t>
            </w:r>
          </w:p>
        </w:tc>
        <w:tc>
          <w:tcPr/>
          <w:p>
            <w:pPr>
              <w:pStyle w:val="Compact"/>
              <w:jc w:val="left"/>
            </w:pPr>
            <w:r>
              <w:t xml:space="preserve">+9</w:t>
            </w:r>
          </w:p>
        </w:tc>
        <w:tc>
          <w:tcPr/>
          <w:p>
            <w:pPr>
              <w:pStyle w:val="Compact"/>
              <w:jc w:val="left"/>
            </w:pPr>
            <w:r>
              <w:t xml:space="preserve">20</w:t>
            </w:r>
          </w:p>
        </w:tc>
        <w:tc>
          <w:tcPr/>
          <w:p>
            <w:pPr>
              <w:pStyle w:val="Compact"/>
              <w:jc w:val="left"/>
            </w:pPr>
            <w:r>
              <w:t xml:space="preserve">200</w:t>
            </w:r>
          </w:p>
        </w:tc>
        <w:tc>
          <w:tcPr/>
          <w:p>
            <w:pPr>
              <w:pStyle w:val="Compact"/>
              <w:jc w:val="left"/>
            </w:pPr>
            <w:r>
              <w:t xml:space="preserve">+7</w:t>
            </w:r>
          </w:p>
        </w:tc>
        <w:tc>
          <w:tcPr/>
          <w:p>
            <w:pPr>
              <w:pStyle w:val="Compact"/>
              <w:jc w:val="left"/>
            </w:pPr>
            <w:r>
              <w:t xml:space="preserve">200</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20</w:t>
            </w:r>
          </w:p>
        </w:tc>
        <w:tc>
          <w:tcPr/>
          <w:p>
            <w:pPr>
              <w:pStyle w:val="Compact"/>
              <w:jc w:val="left"/>
            </w:pPr>
            <w:r>
              <w:t xml:space="preserve">300</w:t>
            </w:r>
          </w:p>
        </w:tc>
        <w:tc>
          <w:tcPr/>
          <w:p>
            <w:pPr>
              <w:pStyle w:val="Compact"/>
              <w:jc w:val="left"/>
            </w:pPr>
            <w:r>
              <w:t xml:space="preserve">+8</w:t>
            </w:r>
          </w:p>
        </w:tc>
        <w:tc>
          <w:tcPr/>
          <w:p>
            <w:pPr>
              <w:pStyle w:val="Compact"/>
              <w:jc w:val="left"/>
            </w:pPr>
            <w:r>
              <w:t xml:space="preserve">300</w:t>
            </w:r>
          </w:p>
        </w:tc>
      </w:tr>
    </w:tbl>
    <w:bookmarkEnd w:id="211"/>
    <w:bookmarkStart w:id="212" w:name="X1594d22b473979b0cbca0184c632f5a3319855c"/>
    <w:p>
      <w:pPr>
        <w:pStyle w:val="Heading2"/>
      </w:pPr>
      <w:r>
        <w:t xml:space="preserve">7D. Weaken / Enhanced Trait — CONFIRMED (mirrored)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ESL</w:t>
            </w:r>
          </w:p>
        </w:tc>
        <w:tc>
          <w:tcPr/>
          <w:p>
            <w:pPr>
              <w:pStyle w:val="Compact"/>
              <w:jc w:val="left"/>
            </w:pPr>
            <w:r>
              <w:t xml:space="preserve">Single (BER 2)</w:t>
            </w:r>
          </w:p>
        </w:tc>
        <w:tc>
          <w:tcPr/>
          <w:p>
            <w:pPr>
              <w:pStyle w:val="Compact"/>
              <w:jc w:val="left"/>
            </w:pPr>
            <w:r>
              <w:t xml:space="preserve">Pillar (BER 3)</w:t>
            </w:r>
          </w:p>
        </w:tc>
        <w:tc>
          <w:tcPr/>
          <w:p>
            <w:pPr>
              <w:pStyle w:val="Compact"/>
              <w:jc w:val="left"/>
            </w:pPr>
            <w:r>
              <w:t xml:space="preserve">Full Suite (BER 4)</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bl>
    <w:bookmarkEnd w:id="212"/>
    <w:bookmarkStart w:id="213" w:name="Xdd533de10959e0c56bccc853f8e662dbf07fc51"/>
    <w:p>
      <w:pPr>
        <w:pStyle w:val="Heading2"/>
      </w:pPr>
      <w:r>
        <w:t xml:space="preserve">7E. Movement — CONFIRMED (all modes, one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Speed</w:t>
            </w:r>
          </w:p>
        </w:tc>
        <w:tc>
          <w:tcPr/>
          <w:p>
            <w:pPr>
              <w:pStyle w:val="Compact"/>
              <w:jc w:val="left"/>
            </w:pPr>
            <w:r>
              <w:t xml:space="preserve">Equivalent</w:t>
            </w:r>
          </w:p>
        </w:tc>
      </w:tr>
      <w:tr>
        <w:tc>
          <w:tcPr/>
          <w:p>
            <w:pPr>
              <w:pStyle w:val="Compact"/>
              <w:jc w:val="left"/>
            </w:pPr>
            <w:r>
              <w:t xml:space="preserve">1</w:t>
            </w:r>
          </w:p>
        </w:tc>
        <w:tc>
          <w:tcPr/>
          <w:p>
            <w:pPr>
              <w:pStyle w:val="Compact"/>
              <w:jc w:val="left"/>
            </w:pPr>
            <w:r>
              <w:t xml:space="preserve">+10 ft</w:t>
            </w:r>
          </w:p>
        </w:tc>
        <w:tc>
          <w:tcPr/>
          <w:p>
            <w:pPr>
              <w:pStyle w:val="Compact"/>
              <w:jc w:val="left"/>
            </w:pPr>
            <w:r>
              <w:t xml:space="preserve">Fast walk</w:t>
            </w:r>
          </w:p>
        </w:tc>
      </w:tr>
      <w:tr>
        <w:tc>
          <w:tcPr/>
          <w:p>
            <w:pPr>
              <w:pStyle w:val="Compact"/>
              <w:jc w:val="left"/>
            </w:pPr>
            <w:r>
              <w:t xml:space="preserve">2</w:t>
            </w:r>
          </w:p>
        </w:tc>
        <w:tc>
          <w:tcPr/>
          <w:p>
            <w:pPr>
              <w:pStyle w:val="Compact"/>
              <w:jc w:val="left"/>
            </w:pPr>
            <w:r>
              <w:t xml:space="preserve">30 ft / ~20 mph</w:t>
            </w:r>
          </w:p>
        </w:tc>
        <w:tc>
          <w:tcPr/>
          <w:p>
            <w:pPr>
              <w:pStyle w:val="Compact"/>
              <w:jc w:val="left"/>
            </w:pPr>
            <w:r>
              <w:t xml:space="preserve">Sprint</w:t>
            </w:r>
          </w:p>
        </w:tc>
      </w:tr>
      <w:tr>
        <w:tc>
          <w:tcPr/>
          <w:p>
            <w:pPr>
              <w:pStyle w:val="Compact"/>
              <w:jc w:val="left"/>
            </w:pPr>
            <w:r>
              <w:t xml:space="preserve">3</w:t>
            </w:r>
          </w:p>
        </w:tc>
        <w:tc>
          <w:tcPr/>
          <w:p>
            <w:pPr>
              <w:pStyle w:val="Compact"/>
              <w:jc w:val="left"/>
            </w:pPr>
            <w:r>
              <w:t xml:space="preserve">60 ft / ~40 mph</w:t>
            </w:r>
          </w:p>
        </w:tc>
        <w:tc>
          <w:tcPr/>
          <w:p>
            <w:pPr>
              <w:pStyle w:val="Compact"/>
              <w:jc w:val="left"/>
            </w:pPr>
            <w:r>
              <w:t xml:space="preserve">Horse gallop</w:t>
            </w:r>
          </w:p>
        </w:tc>
      </w:tr>
      <w:tr>
        <w:tc>
          <w:tcPr/>
          <w:p>
            <w:pPr>
              <w:pStyle w:val="Compact"/>
              <w:jc w:val="left"/>
            </w:pPr>
            <w:r>
              <w:t xml:space="preserve">4</w:t>
            </w:r>
          </w:p>
        </w:tc>
        <w:tc>
          <w:tcPr/>
          <w:p>
            <w:pPr>
              <w:pStyle w:val="Compact"/>
              <w:jc w:val="left"/>
            </w:pPr>
            <w:r>
              <w:t xml:space="preserve">120 ft / ~80 mph</w:t>
            </w:r>
          </w:p>
        </w:tc>
        <w:tc>
          <w:tcPr/>
          <w:p>
            <w:pPr>
              <w:pStyle w:val="Compact"/>
              <w:jc w:val="left"/>
            </w:pPr>
            <w:r>
              <w:t xml:space="preserve">Highway</w:t>
            </w:r>
          </w:p>
        </w:tc>
      </w:tr>
      <w:tr>
        <w:tc>
          <w:tcPr/>
          <w:p>
            <w:pPr>
              <w:pStyle w:val="Compact"/>
              <w:jc w:val="left"/>
            </w:pPr>
            <w:r>
              <w:t xml:space="preserve">5</w:t>
            </w:r>
          </w:p>
        </w:tc>
        <w:tc>
          <w:tcPr/>
          <w:p>
            <w:pPr>
              <w:pStyle w:val="Compact"/>
              <w:jc w:val="left"/>
            </w:pPr>
            <w:r>
              <w:t xml:space="preserve">250 ft / ~170 mph</w:t>
            </w:r>
          </w:p>
        </w:tc>
        <w:tc>
          <w:tcPr/>
          <w:p>
            <w:pPr>
              <w:pStyle w:val="Compact"/>
              <w:jc w:val="left"/>
            </w:pPr>
            <w:r>
              <w:t xml:space="preserve">Hurricane</w:t>
            </w:r>
          </w:p>
        </w:tc>
      </w:tr>
      <w:tr>
        <w:tc>
          <w:tcPr/>
          <w:p>
            <w:pPr>
              <w:pStyle w:val="Compact"/>
              <w:jc w:val="left"/>
            </w:pPr>
            <w:r>
              <w:t xml:space="preserve">6</w:t>
            </w:r>
          </w:p>
        </w:tc>
        <w:tc>
          <w:tcPr/>
          <w:p>
            <w:pPr>
              <w:pStyle w:val="Compact"/>
              <w:jc w:val="left"/>
            </w:pPr>
            <w:r>
              <w:t xml:space="preserve">500 ft / ~340 mph</w:t>
            </w:r>
          </w:p>
        </w:tc>
        <w:tc>
          <w:tcPr/>
          <w:p>
            <w:pPr>
              <w:pStyle w:val="Compact"/>
              <w:jc w:val="left"/>
            </w:pPr>
            <w:r>
              <w:t xml:space="preserve">Subsonic aircraft</w:t>
            </w:r>
          </w:p>
        </w:tc>
      </w:tr>
      <w:tr>
        <w:tc>
          <w:tcPr/>
          <w:p>
            <w:pPr>
              <w:pStyle w:val="Compact"/>
              <w:jc w:val="left"/>
            </w:pPr>
            <w:r>
              <w:t xml:space="preserve">7</w:t>
            </w:r>
          </w:p>
        </w:tc>
        <w:tc>
          <w:tcPr/>
          <w:p>
            <w:pPr>
              <w:pStyle w:val="Compact"/>
              <w:jc w:val="left"/>
            </w:pPr>
            <w:r>
              <w:t xml:space="preserve">750 ft / ~510 mph</w:t>
            </w:r>
          </w:p>
        </w:tc>
        <w:tc>
          <w:tcPr/>
          <w:p>
            <w:pPr>
              <w:pStyle w:val="Compact"/>
              <w:jc w:val="left"/>
            </w:pPr>
            <w:r>
              <w:t xml:space="preserve">Commercial jet</w:t>
            </w:r>
          </w:p>
        </w:tc>
      </w:tr>
      <w:tr>
        <w:tc>
          <w:tcPr/>
          <w:p>
            <w:pPr>
              <w:pStyle w:val="Compact"/>
              <w:jc w:val="left"/>
            </w:pPr>
            <w:r>
              <w:t xml:space="preserve">8</w:t>
            </w:r>
          </w:p>
        </w:tc>
        <w:tc>
          <w:tcPr/>
          <w:p>
            <w:pPr>
              <w:pStyle w:val="Compact"/>
              <w:jc w:val="left"/>
            </w:pPr>
            <w:r>
              <w:t xml:space="preserve">2000+ ft / ~1300+ mph</w:t>
            </w:r>
          </w:p>
        </w:tc>
        <w:tc>
          <w:tcPr/>
          <w:p>
            <w:pPr>
              <w:pStyle w:val="Compact"/>
              <w:jc w:val="left"/>
            </w:pPr>
            <w:r>
              <w:t xml:space="preserve">Hypersonic</w:t>
            </w:r>
          </w:p>
        </w:tc>
      </w:tr>
      <w:tr>
        <w:tc>
          <w:tcPr/>
          <w:p>
            <w:pPr>
              <w:pStyle w:val="Compact"/>
              <w:jc w:val="left"/>
            </w:pPr>
            <w:r>
              <w:t xml:space="preserve">9</w:t>
            </w:r>
          </w:p>
        </w:tc>
        <w:tc>
          <w:tcPr/>
          <w:p>
            <w:pPr>
              <w:pStyle w:val="Compact"/>
              <w:jc w:val="left"/>
            </w:pPr>
            <w:r>
              <w:t xml:space="preserve">Physics stops applying</w:t>
            </w:r>
          </w:p>
        </w:tc>
        <w:tc>
          <w:tcPr/>
          <w:p>
            <w:pPr>
              <w:pStyle w:val="Compact"/>
              <w:jc w:val="left"/>
            </w:pPr>
            <w:r>
              <w:t xml:space="preserve">Magic sustaining integrity</w:t>
            </w:r>
          </w:p>
        </w:tc>
      </w:tr>
      <w:tr>
        <w:tc>
          <w:tcPr/>
          <w:p>
            <w:pPr>
              <w:pStyle w:val="Compact"/>
              <w:jc w:val="left"/>
            </w:pPr>
            <w:r>
              <w:t xml:space="preserve">10</w:t>
            </w:r>
          </w:p>
        </w:tc>
        <w:tc>
          <w:tcPr/>
          <w:p>
            <w:pPr>
              <w:pStyle w:val="Compact"/>
              <w:jc w:val="left"/>
            </w:pPr>
            <w:r>
              <w:t xml:space="preserve">Speed Force</w:t>
            </w:r>
          </w:p>
        </w:tc>
        <w:tc>
          <w:tcPr/>
          <w:p>
            <w:pPr>
              <w:pStyle w:val="Compact"/>
              <w:jc w:val="left"/>
            </w:pPr>
            <w:r>
              <w:t xml:space="preserve">Outside normal reference frames</w:t>
            </w:r>
          </w:p>
        </w:tc>
      </w:tr>
    </w:tbl>
    <w:bookmarkEnd w:id="213"/>
    <w:bookmarkStart w:id="216" w:name="X716a2f6b11d05169b4a40b5deac4912b3fc8a6f"/>
    <w:p>
      <w:pPr>
        <w:pStyle w:val="Heading2"/>
      </w:pPr>
      <w:r>
        <w:t xml:space="preserve">7F. Affliction Severity — CONFIRMED (BER IS severity)</w:t>
      </w:r>
    </w:p>
    <w:bookmarkStart w:id="214" w:name="discrete-conditions-1"/>
    <w:p>
      <w:pPr>
        <w:pStyle w:val="Heading3"/>
      </w:pPr>
      <w:r>
        <w:t xml:space="preserve">Discrete Conditions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Subcategory</w:t>
            </w:r>
          </w:p>
        </w:tc>
        <w:tc>
          <w:tcPr/>
          <w:p>
            <w:pPr>
              <w:pStyle w:val="Compact"/>
              <w:jc w:val="left"/>
            </w:pPr>
            <w:r>
              <w:t xml:space="preserve">BER</w:t>
            </w:r>
          </w:p>
        </w:tc>
        <w:tc>
          <w:tcPr/>
          <w:p>
            <w:pPr>
              <w:pStyle w:val="Compact"/>
              <w:jc w:val="left"/>
            </w:pPr>
            <w:r>
              <w:t xml:space="preserve">Examples</w:t>
            </w:r>
          </w:p>
        </w:tc>
      </w:tr>
      <w:tr>
        <w:tc>
          <w:tcPr/>
          <w:p>
            <w:pPr>
              <w:pStyle w:val="Compact"/>
              <w:jc w:val="left"/>
            </w:pPr>
            <w:r>
              <w:t xml:space="preserve">Trivial</w:t>
            </w:r>
          </w:p>
        </w:tc>
        <w:tc>
          <w:tcPr/>
          <w:p>
            <w:pPr>
              <w:pStyle w:val="Compact"/>
              <w:jc w:val="left"/>
            </w:pPr>
            <w:r>
              <w:t xml:space="preserve">1</w:t>
            </w:r>
          </w:p>
        </w:tc>
        <w:tc>
          <w:tcPr/>
          <w:p>
            <w:pPr>
              <w:pStyle w:val="Compact"/>
              <w:jc w:val="left"/>
            </w:pPr>
            <w:r>
              <w:t xml:space="preserve">Off-Balance, Hampered</w:t>
            </w:r>
          </w:p>
        </w:tc>
      </w:tr>
      <w:tr>
        <w:tc>
          <w:tcPr/>
          <w:p>
            <w:pPr>
              <w:pStyle w:val="Compact"/>
              <w:jc w:val="left"/>
            </w:pPr>
            <w:r>
              <w:t xml:space="preserve">Minor</w:t>
            </w:r>
          </w:p>
        </w:tc>
        <w:tc>
          <w:tcPr/>
          <w:p>
            <w:pPr>
              <w:pStyle w:val="Compact"/>
              <w:jc w:val="left"/>
            </w:pPr>
            <w:r>
              <w:t xml:space="preserve">2</w:t>
            </w:r>
          </w:p>
        </w:tc>
        <w:tc>
          <w:tcPr/>
          <w:p>
            <w:pPr>
              <w:pStyle w:val="Compact"/>
              <w:jc w:val="left"/>
            </w:pPr>
            <w:r>
              <w:t xml:space="preserve">Bleeding, Dazed, Fatigued, Flat-Footed</w:t>
            </w:r>
          </w:p>
        </w:tc>
      </w:tr>
      <w:tr>
        <w:tc>
          <w:tcPr/>
          <w:p>
            <w:pPr>
              <w:pStyle w:val="Compact"/>
              <w:jc w:val="left"/>
            </w:pPr>
            <w:r>
              <w:t xml:space="preserve">Moderate</w:t>
            </w:r>
          </w:p>
        </w:tc>
        <w:tc>
          <w:tcPr/>
          <w:p>
            <w:pPr>
              <w:pStyle w:val="Compact"/>
              <w:jc w:val="left"/>
            </w:pPr>
            <w:r>
              <w:t xml:space="preserve">3</w:t>
            </w:r>
          </w:p>
        </w:tc>
        <w:tc>
          <w:tcPr/>
          <w:p>
            <w:pPr>
              <w:pStyle w:val="Compact"/>
              <w:jc w:val="left"/>
            </w:pPr>
            <w:r>
              <w:t xml:space="preserve">Blinded, Deafened, Nauseated, Snared, Staggered</w:t>
            </w:r>
          </w:p>
        </w:tc>
      </w:tr>
      <w:tr>
        <w:tc>
          <w:tcPr/>
          <w:p>
            <w:pPr>
              <w:pStyle w:val="Compact"/>
              <w:jc w:val="left"/>
            </w:pPr>
            <w:r>
              <w:t xml:space="preserve">Severe</w:t>
            </w:r>
          </w:p>
        </w:tc>
        <w:tc>
          <w:tcPr/>
          <w:p>
            <w:pPr>
              <w:pStyle w:val="Compact"/>
              <w:jc w:val="left"/>
            </w:pPr>
            <w:r>
              <w:t xml:space="preserve">4</w:t>
            </w:r>
          </w:p>
        </w:tc>
        <w:tc>
          <w:tcPr/>
          <w:p>
            <w:pPr>
              <w:pStyle w:val="Compact"/>
              <w:jc w:val="left"/>
            </w:pPr>
            <w:r>
              <w:t xml:space="preserve">Confused, Restrained, Stunned</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Helpless, Paralyzed, Petrified</w:t>
            </w:r>
          </w:p>
        </w:tc>
      </w:tr>
    </w:tbl>
    <w:bookmarkEnd w:id="214"/>
    <w:bookmarkStart w:id="215" w:name="track-movement-1"/>
    <w:p>
      <w:pPr>
        <w:pStyle w:val="Heading3"/>
      </w:pPr>
      <w:r>
        <w:t xml:space="preserve">Track Movement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Steps</w:t>
            </w:r>
          </w:p>
        </w:tc>
        <w:tc>
          <w:tcPr/>
          <w:p>
            <w:pPr>
              <w:pStyle w:val="Compact"/>
              <w:jc w:val="left"/>
            </w:pPr>
            <w:r>
              <w:t xml:space="preserve">BER</w:t>
            </w:r>
          </w:p>
        </w:tc>
      </w:tr>
      <w:tr>
        <w:tc>
          <w:tcPr/>
          <w:p>
            <w:pPr>
              <w:pStyle w:val="Compact"/>
              <w:jc w:val="left"/>
            </w:pPr>
            <w:r>
              <w:t xml:space="preserve">1 step</w:t>
            </w:r>
          </w:p>
        </w:tc>
        <w:tc>
          <w:tcPr/>
          <w:p>
            <w:pPr>
              <w:pStyle w:val="Compact"/>
              <w:jc w:val="left"/>
            </w:pPr>
            <w:r>
              <w:t xml:space="preserve">2</w:t>
            </w:r>
          </w:p>
        </w:tc>
      </w:tr>
      <w:tr>
        <w:tc>
          <w:tcPr/>
          <w:p>
            <w:pPr>
              <w:pStyle w:val="Compact"/>
              <w:jc w:val="left"/>
            </w:pPr>
            <w:r>
              <w:t xml:space="preserve">2 steps</w:t>
            </w:r>
          </w:p>
        </w:tc>
        <w:tc>
          <w:tcPr/>
          <w:p>
            <w:pPr>
              <w:pStyle w:val="Compact"/>
              <w:jc w:val="left"/>
            </w:pPr>
            <w:r>
              <w:t xml:space="preserve">3</w:t>
            </w:r>
          </w:p>
        </w:tc>
      </w:tr>
      <w:tr>
        <w:tc>
          <w:tcPr/>
          <w:p>
            <w:pPr>
              <w:pStyle w:val="Compact"/>
              <w:jc w:val="left"/>
            </w:pPr>
            <w:r>
              <w:t xml:space="preserve">3 steps</w:t>
            </w:r>
          </w:p>
        </w:tc>
        <w:tc>
          <w:tcPr/>
          <w:p>
            <w:pPr>
              <w:pStyle w:val="Compact"/>
              <w:jc w:val="left"/>
            </w:pPr>
            <w:r>
              <w:t xml:space="preserve">4</w:t>
            </w:r>
          </w:p>
        </w:tc>
      </w:tr>
      <w:tr>
        <w:tc>
          <w:tcPr/>
          <w:p>
            <w:pPr>
              <w:pStyle w:val="Compact"/>
              <w:jc w:val="left"/>
            </w:pPr>
            <w:r>
              <w:t xml:space="preserve">4 steps</w:t>
            </w:r>
          </w:p>
        </w:tc>
        <w:tc>
          <w:tcPr/>
          <w:p>
            <w:pPr>
              <w:pStyle w:val="Compact"/>
              <w:jc w:val="left"/>
            </w:pPr>
            <w:r>
              <w:t xml:space="preserve">5</w:t>
            </w:r>
          </w:p>
        </w:tc>
      </w:tr>
    </w:tbl>
    <w:bookmarkEnd w:id="215"/>
    <w:bookmarkEnd w:id="216"/>
    <w:bookmarkStart w:id="217" w:name="g.-immunity-breadth-new"/>
    <w:p>
      <w:pPr>
        <w:pStyle w:val="Heading2"/>
      </w:pPr>
      <w:r>
        <w:t xml:space="preserve">7G. Immunity Breadth — NEW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Scope</w:t>
            </w:r>
          </w:p>
        </w:tc>
      </w:tr>
      <w:tr>
        <w:tc>
          <w:tcPr/>
          <w:p>
            <w:pPr>
              <w:pStyle w:val="Compact"/>
              <w:jc w:val="left"/>
            </w:pPr>
            <w:r>
              <w:t xml:space="preserve">4</w:t>
            </w:r>
          </w:p>
        </w:tc>
        <w:tc>
          <w:tcPr/>
          <w:p>
            <w:pPr>
              <w:pStyle w:val="Compact"/>
              <w:jc w:val="left"/>
            </w:pPr>
            <w:r>
              <w:t xml:space="preserve">Single specific isotope expression</w:t>
            </w:r>
          </w:p>
        </w:tc>
      </w:tr>
      <w:tr>
        <w:tc>
          <w:tcPr/>
          <w:p>
            <w:pPr>
              <w:pStyle w:val="Compact"/>
              <w:jc w:val="left"/>
            </w:pPr>
            <w:r>
              <w:t xml:space="preserve">6</w:t>
            </w:r>
          </w:p>
        </w:tc>
        <w:tc>
          <w:tcPr/>
          <w:p>
            <w:pPr>
              <w:pStyle w:val="Compact"/>
              <w:jc w:val="left"/>
            </w:pPr>
            <w:r>
              <w:t xml:space="preserve">Isotope category</w:t>
            </w:r>
          </w:p>
        </w:tc>
      </w:tr>
      <w:tr>
        <w:tc>
          <w:tcPr/>
          <w:p>
            <w:pPr>
              <w:pStyle w:val="Compact"/>
              <w:jc w:val="left"/>
            </w:pPr>
            <w:r>
              <w:t xml:space="preserve">8</w:t>
            </w:r>
          </w:p>
        </w:tc>
        <w:tc>
          <w:tcPr/>
          <w:p>
            <w:pPr>
              <w:pStyle w:val="Compact"/>
              <w:jc w:val="left"/>
            </w:pPr>
            <w:r>
              <w:t xml:space="preserve">Planar family</w:t>
            </w:r>
          </w:p>
        </w:tc>
      </w:tr>
      <w:tr>
        <w:tc>
          <w:tcPr/>
          <w:p>
            <w:pPr>
              <w:pStyle w:val="Compact"/>
              <w:jc w:val="left"/>
            </w:pPr>
            <w:r>
              <w:t xml:space="preserve">10</w:t>
            </w:r>
          </w:p>
        </w:tc>
        <w:tc>
          <w:tcPr/>
          <w:p>
            <w:pPr>
              <w:pStyle w:val="Compact"/>
              <w:jc w:val="left"/>
            </w:pPr>
            <w:r>
              <w:t xml:space="preserve">Conceptual immunity</w:t>
            </w:r>
          </w:p>
        </w:tc>
      </w:tr>
    </w:tbl>
    <w:bookmarkEnd w:id="217"/>
    <w:bookmarkStart w:id="218" w:name="h.-nullify-new"/>
    <w:p>
      <w:pPr>
        <w:pStyle w:val="Heading2"/>
      </w:pPr>
      <w:r>
        <w:t xml:space="preserve">7H. Nullify — NEW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Capability</w:t>
            </w:r>
          </w:p>
        </w:tc>
        <w:tc>
          <w:tcPr/>
          <w:p>
            <w:pPr>
              <w:pStyle w:val="Compact"/>
              <w:jc w:val="left"/>
            </w:pPr>
            <w:r>
              <w:t xml:space="preserve">Energy Release</w:t>
            </w:r>
          </w:p>
        </w:tc>
      </w:tr>
      <w:tr>
        <w:tc>
          <w:tcPr/>
          <w:p>
            <w:pPr>
              <w:pStyle w:val="Compact"/>
              <w:jc w:val="left"/>
            </w:pPr>
            <w:r>
              <w:t xml:space="preserve">1</w:t>
            </w:r>
          </w:p>
        </w:tc>
        <w:tc>
          <w:tcPr/>
          <w:p>
            <w:pPr>
              <w:pStyle w:val="Compact"/>
              <w:jc w:val="left"/>
            </w:pPr>
            <w:r>
              <w:t xml:space="preserve">Suppress cantrip/Feature</w:t>
            </w:r>
          </w:p>
        </w:tc>
        <w:tc>
          <w:tcPr/>
          <w:p>
            <w:pPr>
              <w:pStyle w:val="Compact"/>
              <w:jc w:val="left"/>
            </w:pPr>
            <w:r>
              <w:t xml:space="preserve">Negligible</w:t>
            </w:r>
          </w:p>
        </w:tc>
      </w:tr>
      <w:tr>
        <w:tc>
          <w:tcPr/>
          <w:p>
            <w:pPr>
              <w:pStyle w:val="Compact"/>
              <w:jc w:val="left"/>
            </w:pPr>
            <w:r>
              <w:t xml:space="preserve">2</w:t>
            </w:r>
          </w:p>
        </w:tc>
        <w:tc>
          <w:tcPr/>
          <w:p>
            <w:pPr>
              <w:pStyle w:val="Compact"/>
              <w:jc w:val="left"/>
            </w:pPr>
            <w:r>
              <w:t xml:space="preserve">Counter single low-ESL effect</w:t>
            </w:r>
          </w:p>
        </w:tc>
        <w:tc>
          <w:tcPr/>
          <w:p>
            <w:pPr>
              <w:pStyle w:val="Compact"/>
              <w:jc w:val="left"/>
            </w:pPr>
            <w:r>
              <w:t xml:space="preserve">Minor</w:t>
            </w:r>
          </w:p>
        </w:tc>
      </w:tr>
      <w:tr>
        <w:tc>
          <w:tcPr/>
          <w:p>
            <w:pPr>
              <w:pStyle w:val="Compact"/>
              <w:jc w:val="left"/>
            </w:pPr>
            <w:r>
              <w:t xml:space="preserve">3</w:t>
            </w:r>
          </w:p>
        </w:tc>
        <w:tc>
          <w:tcPr/>
          <w:p>
            <w:pPr>
              <w:pStyle w:val="Compact"/>
              <w:jc w:val="left"/>
            </w:pPr>
            <w:r>
              <w:t xml:space="preserve">Targeted dispel — strip one effect</w:t>
            </w:r>
          </w:p>
        </w:tc>
        <w:tc>
          <w:tcPr/>
          <w:p>
            <w:pPr>
              <w:pStyle w:val="Compact"/>
              <w:jc w:val="left"/>
            </w:pPr>
            <w:r>
              <w:t xml:space="preserve">Noticeable</w:t>
            </w:r>
          </w:p>
        </w:tc>
      </w:tr>
      <w:tr>
        <w:tc>
          <w:tcPr/>
          <w:p>
            <w:pPr>
              <w:pStyle w:val="Compact"/>
              <w:jc w:val="left"/>
            </w:pPr>
            <w:r>
              <w:t xml:space="preserve">4</w:t>
            </w:r>
          </w:p>
        </w:tc>
        <w:tc>
          <w:tcPr/>
          <w:p>
            <w:pPr>
              <w:pStyle w:val="Compact"/>
              <w:jc w:val="left"/>
            </w:pPr>
            <w:r>
              <w:t xml:space="preserve">Area dispel — suppress below ESL</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Counter higher-ESL with check</w:t>
            </w:r>
          </w:p>
        </w:tc>
        <w:tc>
          <w:tcPr/>
          <w:p>
            <w:pPr>
              <w:pStyle w:val="Compact"/>
              <w:jc w:val="left"/>
            </w:pPr>
            <w:r>
              <w:t xml:space="preserve">Dangerous</w:t>
            </w:r>
          </w:p>
        </w:tc>
      </w:tr>
      <w:tr>
        <w:tc>
          <w:tcPr/>
          <w:p>
            <w:pPr>
              <w:pStyle w:val="Compact"/>
              <w:jc w:val="left"/>
            </w:pPr>
            <w:r>
              <w:t xml:space="preserve">6</w:t>
            </w:r>
          </w:p>
        </w:tc>
        <w:tc>
          <w:tcPr/>
          <w:p>
            <w:pPr>
              <w:pStyle w:val="Compact"/>
              <w:jc w:val="left"/>
            </w:pPr>
            <w:r>
              <w:t xml:space="preserve">Suppress isotope category in area</w:t>
            </w:r>
          </w:p>
        </w:tc>
        <w:tc>
          <w:tcPr/>
          <w:p>
            <w:pPr>
              <w:pStyle w:val="Compact"/>
              <w:jc w:val="left"/>
            </w:pPr>
            <w:r>
              <w:t xml:space="preserve">Major</w:t>
            </w:r>
          </w:p>
        </w:tc>
      </w:tr>
      <w:tr>
        <w:tc>
          <w:tcPr/>
          <w:p>
            <w:pPr>
              <w:pStyle w:val="Compact"/>
              <w:jc w:val="left"/>
            </w:pPr>
            <w:r>
              <w:t xml:space="preserve">7</w:t>
            </w:r>
          </w:p>
        </w:tc>
        <w:tc>
          <w:tcPr/>
          <w:p>
            <w:pPr>
              <w:pStyle w:val="Compact"/>
              <w:jc w:val="left"/>
            </w:pPr>
            <w:r>
              <w:t xml:space="preserve">Suppress ALL magic in area</w:t>
            </w:r>
          </w:p>
        </w:tc>
        <w:tc>
          <w:tcPr/>
          <w:p>
            <w:pPr>
              <w:pStyle w:val="Compact"/>
              <w:jc w:val="left"/>
            </w:pPr>
            <w:r>
              <w:t xml:space="preserve">Massive containment</w:t>
            </w:r>
          </w:p>
        </w:tc>
      </w:tr>
      <w:tr>
        <w:tc>
          <w:tcPr/>
          <w:p>
            <w:pPr>
              <w:pStyle w:val="Compact"/>
              <w:jc w:val="left"/>
            </w:pPr>
            <w:r>
              <w:t xml:space="preserve">8</w:t>
            </w:r>
          </w:p>
        </w:tc>
        <w:tc>
          <w:tcPr/>
          <w:p>
            <w:pPr>
              <w:pStyle w:val="Compact"/>
              <w:jc w:val="left"/>
            </w:pPr>
            <w:r>
              <w:t xml:space="preserve">Permanently strip magical properties</w:t>
            </w:r>
          </w:p>
        </w:tc>
        <w:tc>
          <w:tcPr/>
          <w:p>
            <w:pPr>
              <w:pStyle w:val="Compact"/>
              <w:jc w:val="left"/>
            </w:pPr>
            <w:r>
              <w:t xml:space="preserve">Irreversible</w:t>
            </w:r>
          </w:p>
        </w:tc>
      </w:tr>
      <w:tr>
        <w:tc>
          <w:tcPr/>
          <w:p>
            <w:pPr>
              <w:pStyle w:val="Compact"/>
              <w:jc w:val="left"/>
            </w:pPr>
            <w:r>
              <w:t xml:space="preserve">9</w:t>
            </w:r>
          </w:p>
        </w:tc>
        <w:tc>
          <w:tcPr/>
          <w:p>
            <w:pPr>
              <w:pStyle w:val="Compact"/>
              <w:jc w:val="left"/>
            </w:pPr>
            <w:r>
              <w:t xml:space="preserve">Suppress planar traits</w:t>
            </w:r>
          </w:p>
        </w:tc>
        <w:tc>
          <w:tcPr/>
          <w:p>
            <w:pPr>
              <w:pStyle w:val="Compact"/>
              <w:jc w:val="left"/>
            </w:pPr>
            <w:r>
              <w:t xml:space="preserve">Reality hiccup</w:t>
            </w:r>
          </w:p>
        </w:tc>
      </w:tr>
      <w:tr>
        <w:tc>
          <w:tcPr/>
          <w:p>
            <w:pPr>
              <w:pStyle w:val="Compact"/>
              <w:jc w:val="left"/>
            </w:pPr>
            <w:r>
              <w:t xml:space="preserve">10</w:t>
            </w:r>
          </w:p>
        </w:tc>
        <w:tc>
          <w:tcPr/>
          <w:p>
            <w:pPr>
              <w:pStyle w:val="Compact"/>
              <w:jc w:val="left"/>
            </w:pPr>
            <w:r>
              <w:t xml:space="preserve">Sever connection to Prima Æther</w:t>
            </w:r>
          </w:p>
        </w:tc>
        <w:tc>
          <w:tcPr/>
          <w:p>
            <w:pPr>
              <w:pStyle w:val="Compact"/>
              <w:jc w:val="left"/>
            </w:pPr>
            <w:r>
              <w:t xml:space="preserve">Paper logic only</w:t>
            </w:r>
          </w:p>
        </w:tc>
      </w:tr>
    </w:tbl>
    <w:bookmarkEnd w:id="218"/>
    <w:bookmarkStart w:id="219" w:name="i.-illusion-collapse-new"/>
    <w:p>
      <w:pPr>
        <w:pStyle w:val="Heading2"/>
      </w:pPr>
      <w:r>
        <w:t xml:space="preserve">7I. Illusion Collapse — NEW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Collapse %</w:t>
            </w:r>
          </w:p>
        </w:tc>
        <w:tc>
          <w:tcPr/>
          <w:p>
            <w:pPr>
              <w:pStyle w:val="Compact"/>
              <w:jc w:val="left"/>
            </w:pPr>
            <w:r>
              <w:t xml:space="preserve">Quality</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Obviously false</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Convincing single-sense</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Multi-sense OR perfect single-sense</w:t>
            </w:r>
          </w:p>
        </w:tc>
      </w:tr>
      <w:tr>
        <w:tc>
          <w:tcPr/>
          <w:p>
            <w:pPr>
              <w:pStyle w:val="Compact"/>
              <w:jc w:val="left"/>
            </w:pPr>
            <w:r>
              <w:t xml:space="preserve">4</w:t>
            </w:r>
          </w:p>
        </w:tc>
        <w:tc>
          <w:tcPr/>
          <w:p>
            <w:pPr>
              <w:pStyle w:val="Compact"/>
              <w:jc w:val="left"/>
            </w:pPr>
            <w:r>
              <w:t xml:space="preserve">~30%</w:t>
            </w:r>
          </w:p>
        </w:tc>
        <w:tc>
          <w:tcPr/>
          <w:p>
            <w:pPr>
              <w:pStyle w:val="Compact"/>
              <w:jc w:val="left"/>
            </w:pPr>
            <w:r>
              <w:t xml:space="preserve">Rich multi-sensory</w:t>
            </w:r>
          </w:p>
        </w:tc>
      </w:tr>
      <w:tr>
        <w:tc>
          <w:tcPr/>
          <w:p>
            <w:pPr>
              <w:pStyle w:val="Compact"/>
              <w:jc w:val="left"/>
            </w:pPr>
            <w:r>
              <w:t xml:space="preserve">5</w:t>
            </w:r>
          </w:p>
        </w:tc>
        <w:tc>
          <w:tcPr/>
          <w:p>
            <w:pPr>
              <w:pStyle w:val="Compact"/>
              <w:jc w:val="left"/>
            </w:pPr>
            <w:r>
              <w:t xml:space="preserve">~50%</w:t>
            </w:r>
          </w:p>
        </w:tc>
        <w:tc>
          <w:tcPr/>
          <w:p>
            <w:pPr>
              <w:pStyle w:val="Compact"/>
              <w:jc w:val="left"/>
            </w:pPr>
            <w:r>
              <w:t xml:space="preserve">Quasi-real</w:t>
            </w:r>
          </w:p>
        </w:tc>
      </w:tr>
      <w:tr>
        <w:tc>
          <w:tcPr/>
          <w:p>
            <w:pPr>
              <w:pStyle w:val="Compact"/>
              <w:jc w:val="left"/>
            </w:pPr>
            <w:r>
              <w:t xml:space="preserve">6</w:t>
            </w:r>
          </w:p>
        </w:tc>
        <w:tc>
          <w:tcPr/>
          <w:p>
            <w:pPr>
              <w:pStyle w:val="Compact"/>
              <w:jc w:val="left"/>
            </w:pPr>
            <w:r>
              <w:t xml:space="preserve">~60%</w:t>
            </w:r>
          </w:p>
        </w:tc>
        <w:tc>
          <w:tcPr/>
          <w:p>
            <w:pPr>
              <w:pStyle w:val="Compact"/>
              <w:jc w:val="left"/>
            </w:pPr>
            <w:r>
              <w:t xml:space="preserve">Substantially real</w:t>
            </w:r>
          </w:p>
        </w:tc>
      </w:tr>
      <w:tr>
        <w:tc>
          <w:tcPr/>
          <w:p>
            <w:pPr>
              <w:pStyle w:val="Compact"/>
              <w:jc w:val="left"/>
            </w:pPr>
            <w:r>
              <w:t xml:space="preserve">7</w:t>
            </w:r>
          </w:p>
        </w:tc>
        <w:tc>
          <w:tcPr/>
          <w:p>
            <w:pPr>
              <w:pStyle w:val="Compact"/>
              <w:jc w:val="left"/>
            </w:pPr>
            <w:r>
              <w:t xml:space="preserve">~80%</w:t>
            </w:r>
          </w:p>
        </w:tc>
        <w:tc>
          <w:tcPr/>
          <w:p>
            <w:pPr>
              <w:pStyle w:val="Compact"/>
              <w:jc w:val="left"/>
            </w:pPr>
            <w:r>
              <w:t xml:space="preserve">Near-real</w:t>
            </w:r>
          </w:p>
        </w:tc>
      </w:tr>
      <w:tr>
        <w:tc>
          <w:tcPr/>
          <w:p>
            <w:pPr>
              <w:pStyle w:val="Compact"/>
              <w:jc w:val="left"/>
            </w:pPr>
            <w:r>
              <w:t xml:space="preserve">8</w:t>
            </w:r>
          </w:p>
        </w:tc>
        <w:tc>
          <w:tcPr/>
          <w:p>
            <w:pPr>
              <w:pStyle w:val="Compact"/>
              <w:jc w:val="left"/>
            </w:pPr>
            <w:r>
              <w:t xml:space="preserve">~90%</w:t>
            </w:r>
          </w:p>
        </w:tc>
        <w:tc>
          <w:tcPr/>
          <w:p>
            <w:pPr>
              <w:pStyle w:val="Compact"/>
              <w:jc w:val="left"/>
            </w:pPr>
            <w:r>
              <w:t xml:space="preserve">Near-indistinguishable</w:t>
            </w:r>
          </w:p>
        </w:tc>
      </w:tr>
      <w:tr>
        <w:tc>
          <w:tcPr/>
          <w:p>
            <w:pPr>
              <w:pStyle w:val="Compact"/>
              <w:jc w:val="left"/>
            </w:pPr>
            <w:r>
              <w:t xml:space="preserve">9</w:t>
            </w:r>
          </w:p>
        </w:tc>
        <w:tc>
          <w:tcPr/>
          <w:p>
            <w:pPr>
              <w:pStyle w:val="Compact"/>
              <w:jc w:val="left"/>
            </w:pPr>
            <w:r>
              <w:t xml:space="preserve">~100%</w:t>
            </w:r>
          </w:p>
        </w:tc>
        <w:tc>
          <w:tcPr/>
          <w:p>
            <w:pPr>
              <w:pStyle w:val="Compact"/>
              <w:jc w:val="left"/>
            </w:pPr>
            <w:r>
              <w:t xml:space="preserve">Fully collapsed — IS real</w:t>
            </w:r>
          </w:p>
        </w:tc>
      </w:tr>
      <w:tr>
        <w:tc>
          <w:tcPr/>
          <w:p>
            <w:pPr>
              <w:pStyle w:val="Compact"/>
              <w:jc w:val="left"/>
            </w:pPr>
            <w:r>
              <w:t xml:space="preserve">10</w:t>
            </w:r>
          </w:p>
        </w:tc>
        <w:tc>
          <w:tcPr/>
          <w:p>
            <w:pPr>
              <w:pStyle w:val="Compact"/>
              <w:jc w:val="left"/>
            </w:pPr>
            <w:r>
              <w:t xml:space="preserve">&gt;100%</w:t>
            </w:r>
          </w:p>
        </w:tc>
        <w:tc>
          <w:tcPr/>
          <w:p>
            <w:pPr>
              <w:pStyle w:val="Compact"/>
              <w:jc w:val="left"/>
            </w:pPr>
            <w:r>
              <w:t xml:space="preserve">Hyper-real — MORE anchored than baseline reality</w:t>
            </w:r>
          </w:p>
        </w:tc>
      </w:tr>
    </w:tbl>
    <w:bookmarkEnd w:id="219"/>
    <w:bookmarkStart w:id="220" w:name="j.-senses-new"/>
    <w:p>
      <w:pPr>
        <w:pStyle w:val="Heading2"/>
      </w:pPr>
      <w:r>
        <w:t xml:space="preserve">7J. Senses —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Capability</w:t>
            </w:r>
          </w:p>
        </w:tc>
        <w:tc>
          <w:tcPr/>
          <w:p>
            <w:pPr>
              <w:pStyle w:val="Compact"/>
              <w:jc w:val="left"/>
            </w:pPr>
            <w:r>
              <w:t xml:space="preserve">Intelligence Discipline</w:t>
            </w:r>
          </w:p>
        </w:tc>
      </w:tr>
      <w:tr>
        <w:tc>
          <w:tcPr/>
          <w:p>
            <w:pPr>
              <w:pStyle w:val="Compact"/>
              <w:jc w:val="left"/>
            </w:pPr>
            <w:r>
              <w:t xml:space="preserve">1</w:t>
            </w:r>
          </w:p>
        </w:tc>
        <w:tc>
          <w:tcPr/>
          <w:p>
            <w:pPr>
              <w:pStyle w:val="Compact"/>
              <w:jc w:val="left"/>
            </w:pPr>
            <w:r>
              <w:t xml:space="preserve">Sharpen existing sense</w:t>
            </w:r>
          </w:p>
        </w:tc>
        <w:tc>
          <w:tcPr/>
          <w:p>
            <w:pPr>
              <w:pStyle w:val="Compact"/>
              <w:jc w:val="left"/>
            </w:pPr>
            <w:r>
              <w:t xml:space="preserve">Collection (enhanced)</w:t>
            </w:r>
          </w:p>
        </w:tc>
      </w:tr>
      <w:tr>
        <w:tc>
          <w:tcPr/>
          <w:p>
            <w:pPr>
              <w:pStyle w:val="Compact"/>
              <w:jc w:val="left"/>
            </w:pPr>
            <w:r>
              <w:t xml:space="preserve">2</w:t>
            </w:r>
          </w:p>
        </w:tc>
        <w:tc>
          <w:tcPr/>
          <w:p>
            <w:pPr>
              <w:pStyle w:val="Compact"/>
              <w:jc w:val="left"/>
            </w:pPr>
            <w:r>
              <w:t xml:space="preserve">Grant new perception mode</w:t>
            </w:r>
          </w:p>
        </w:tc>
        <w:tc>
          <w:tcPr/>
          <w:p>
            <w:pPr>
              <w:pStyle w:val="Compact"/>
              <w:jc w:val="left"/>
            </w:pPr>
            <w:r>
              <w:t xml:space="preserve">Collection (new channels)</w:t>
            </w:r>
          </w:p>
        </w:tc>
      </w:tr>
      <w:tr>
        <w:tc>
          <w:tcPr/>
          <w:p>
            <w:pPr>
              <w:pStyle w:val="Compact"/>
              <w:jc w:val="left"/>
            </w:pPr>
            <w:r>
              <w:t xml:space="preserve">3</w:t>
            </w:r>
          </w:p>
        </w:tc>
        <w:tc>
          <w:tcPr/>
          <w:p>
            <w:pPr>
              <w:pStyle w:val="Compact"/>
              <w:jc w:val="left"/>
            </w:pPr>
            <w:r>
              <w:t xml:space="preserve">Analytical overlay — assess threats, read emotions</w:t>
            </w:r>
          </w:p>
        </w:tc>
        <w:tc>
          <w:tcPr/>
          <w:p>
            <w:pPr>
              <w:pStyle w:val="Compact"/>
              <w:jc w:val="left"/>
            </w:pPr>
            <w:r>
              <w:t xml:space="preserve">Processing/Analysis</w:t>
            </w:r>
          </w:p>
        </w:tc>
      </w:tr>
      <w:tr>
        <w:tc>
          <w:tcPr/>
          <w:p>
            <w:pPr>
              <w:pStyle w:val="Compact"/>
              <w:jc w:val="left"/>
            </w:pPr>
            <w:r>
              <w:t xml:space="preserve">4</w:t>
            </w:r>
          </w:p>
        </w:tc>
        <w:tc>
          <w:tcPr/>
          <w:p>
            <w:pPr>
              <w:pStyle w:val="Compact"/>
              <w:jc w:val="left"/>
            </w:pPr>
            <w:r>
              <w:t xml:space="preserve">Remote collection — displace senses</w:t>
            </w:r>
          </w:p>
        </w:tc>
        <w:tc>
          <w:tcPr/>
          <w:p>
            <w:pPr>
              <w:pStyle w:val="Compact"/>
              <w:jc w:val="left"/>
            </w:pPr>
            <w:r>
              <w:t xml:space="preserve">Collection (remote)</w:t>
            </w:r>
          </w:p>
        </w:tc>
      </w:tr>
      <w:tr>
        <w:tc>
          <w:tcPr/>
          <w:p>
            <w:pPr>
              <w:pStyle w:val="Compact"/>
              <w:jc w:val="left"/>
            </w:pPr>
            <w:r>
              <w:t xml:space="preserve">5</w:t>
            </w:r>
          </w:p>
        </w:tc>
        <w:tc>
          <w:tcPr/>
          <w:p>
            <w:pPr>
              <w:pStyle w:val="Compact"/>
              <w:jc w:val="left"/>
            </w:pPr>
            <w:r>
              <w:t xml:space="preserve">Pattern recognition — Hypercognition</w:t>
            </w:r>
          </w:p>
        </w:tc>
        <w:tc>
          <w:tcPr/>
          <w:p>
            <w:pPr>
              <w:pStyle w:val="Compact"/>
              <w:jc w:val="left"/>
            </w:pPr>
            <w:r>
              <w:t xml:space="preserve">Analysis (advanced)</w:t>
            </w:r>
          </w:p>
        </w:tc>
      </w:tr>
      <w:tr>
        <w:tc>
          <w:tcPr/>
          <w:p>
            <w:pPr>
              <w:pStyle w:val="Compact"/>
              <w:jc w:val="left"/>
            </w:pPr>
            <w:r>
              <w:t xml:space="preserve">6</w:t>
            </w:r>
          </w:p>
        </w:tc>
        <w:tc>
          <w:tcPr/>
          <w:p>
            <w:pPr>
              <w:pStyle w:val="Compact"/>
              <w:jc w:val="left"/>
            </w:pPr>
            <w:r>
              <w:t xml:space="preserve">Full remote sensory suite — scrying</w:t>
            </w:r>
          </w:p>
        </w:tc>
        <w:tc>
          <w:tcPr/>
          <w:p>
            <w:pPr>
              <w:pStyle w:val="Compact"/>
              <w:jc w:val="left"/>
            </w:pPr>
            <w:r>
              <w:t xml:space="preserve">Collection (comprehensive)</w:t>
            </w:r>
          </w:p>
        </w:tc>
      </w:tr>
      <w:tr>
        <w:tc>
          <w:tcPr/>
          <w:p>
            <w:pPr>
              <w:pStyle w:val="Compact"/>
              <w:jc w:val="left"/>
            </w:pPr>
            <w:r>
              <w:t xml:space="preserve">7</w:t>
            </w:r>
          </w:p>
        </w:tc>
        <w:tc>
          <w:tcPr/>
          <w:p>
            <w:pPr>
              <w:pStyle w:val="Compact"/>
              <w:jc w:val="left"/>
            </w:pPr>
            <w:r>
              <w:t xml:space="preserve">Historical reconstruction — Synod archive</w:t>
            </w:r>
          </w:p>
        </w:tc>
        <w:tc>
          <w:tcPr/>
          <w:p>
            <w:pPr>
              <w:pStyle w:val="Compact"/>
              <w:jc w:val="left"/>
            </w:pPr>
            <w:r>
              <w:t xml:space="preserve">Collection (temporal, past)</w:t>
            </w:r>
          </w:p>
        </w:tc>
      </w:tr>
      <w:tr>
        <w:tc>
          <w:tcPr/>
          <w:p>
            <w:pPr>
              <w:pStyle w:val="Compact"/>
              <w:jc w:val="left"/>
            </w:pPr>
            <w:r>
              <w:t xml:space="preserve">8</w:t>
            </w:r>
          </w:p>
        </w:tc>
        <w:tc>
          <w:tcPr/>
          <w:p>
            <w:pPr>
              <w:pStyle w:val="Compact"/>
              <w:jc w:val="left"/>
            </w:pPr>
            <w:r>
              <w:t xml:space="preserve">True Seeing — penetrate all deception</w:t>
            </w:r>
          </w:p>
        </w:tc>
        <w:tc>
          <w:tcPr/>
          <w:p>
            <w:pPr>
              <w:pStyle w:val="Compact"/>
              <w:jc w:val="left"/>
            </w:pPr>
            <w:r>
              <w:t xml:space="preserve">Analysis (penetrating)</w:t>
            </w:r>
          </w:p>
        </w:tc>
      </w:tr>
      <w:tr>
        <w:tc>
          <w:tcPr/>
          <w:p>
            <w:pPr>
              <w:pStyle w:val="Compact"/>
              <w:jc w:val="left"/>
            </w:pPr>
            <w:r>
              <w:t xml:space="preserve">9</w:t>
            </w:r>
          </w:p>
        </w:tc>
        <w:tc>
          <w:tcPr/>
          <w:p>
            <w:pPr>
              <w:pStyle w:val="Compact"/>
              <w:jc w:val="left"/>
            </w:pPr>
            <w:r>
              <w:t xml:space="preserve">Temporal perception — true precognition</w:t>
            </w:r>
          </w:p>
        </w:tc>
        <w:tc>
          <w:tcPr/>
          <w:p>
            <w:pPr>
              <w:pStyle w:val="Compact"/>
              <w:jc w:val="left"/>
            </w:pPr>
            <w:r>
              <w:t xml:space="preserve">Prediction (temporal)</w:t>
            </w:r>
          </w:p>
        </w:tc>
      </w:tr>
      <w:tr>
        <w:tc>
          <w:tcPr/>
          <w:p>
            <w:pPr>
              <w:pStyle w:val="Compact"/>
              <w:jc w:val="left"/>
            </w:pPr>
            <w:r>
              <w:t xml:space="preserve">10</w:t>
            </w:r>
          </w:p>
        </w:tc>
        <w:tc>
          <w:tcPr/>
          <w:p>
            <w:pPr>
              <w:pStyle w:val="Compact"/>
              <w:jc w:val="left"/>
            </w:pPr>
            <w:r>
              <w:t xml:space="preserve">Metafaculty — near-universal awareness</w:t>
            </w:r>
          </w:p>
        </w:tc>
        <w:tc>
          <w:tcPr/>
          <w:p>
            <w:pPr>
              <w:pStyle w:val="Compact"/>
              <w:jc w:val="left"/>
            </w:pPr>
            <w:r>
              <w:t xml:space="preserve">Comprehensive intelligence</w:t>
            </w:r>
          </w:p>
        </w:tc>
      </w:tr>
    </w:tbl>
    <w:bookmarkEnd w:id="220"/>
    <w:bookmarkStart w:id="221" w:name="k.-move-object-new"/>
    <w:p>
      <w:pPr>
        <w:pStyle w:val="Heading2"/>
      </w:pPr>
      <w:r>
        <w:t xml:space="preserve">7K. Move Object — NEW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Weight</w:t>
            </w:r>
          </w:p>
        </w:tc>
      </w:tr>
      <w:tr>
        <w:tc>
          <w:tcPr/>
          <w:p>
            <w:pPr>
              <w:pStyle w:val="Compact"/>
              <w:jc w:val="left"/>
            </w:pPr>
            <w:r>
              <w:t xml:space="preserve">1</w:t>
            </w:r>
          </w:p>
        </w:tc>
        <w:tc>
          <w:tcPr/>
          <w:p>
            <w:pPr>
              <w:pStyle w:val="Compact"/>
              <w:jc w:val="left"/>
            </w:pPr>
            <w:r>
              <w:t xml:space="preserve">5 lbs</w:t>
            </w:r>
          </w:p>
        </w:tc>
      </w:tr>
      <w:tr>
        <w:tc>
          <w:tcPr/>
          <w:p>
            <w:pPr>
              <w:pStyle w:val="Compact"/>
              <w:jc w:val="left"/>
            </w:pPr>
            <w:r>
              <w:t xml:space="preserve">2</w:t>
            </w:r>
          </w:p>
        </w:tc>
        <w:tc>
          <w:tcPr/>
          <w:p>
            <w:pPr>
              <w:pStyle w:val="Compact"/>
              <w:jc w:val="left"/>
            </w:pPr>
            <w:r>
              <w:t xml:space="preserve">25 lbs</w:t>
            </w:r>
          </w:p>
        </w:tc>
      </w:tr>
      <w:tr>
        <w:tc>
          <w:tcPr/>
          <w:p>
            <w:pPr>
              <w:pStyle w:val="Compact"/>
              <w:jc w:val="left"/>
            </w:pPr>
            <w:r>
              <w:t xml:space="preserve">3</w:t>
            </w:r>
          </w:p>
        </w:tc>
        <w:tc>
          <w:tcPr/>
          <w:p>
            <w:pPr>
              <w:pStyle w:val="Compact"/>
              <w:jc w:val="left"/>
            </w:pPr>
            <w:r>
              <w:t xml:space="preserve">100 lbs</w:t>
            </w:r>
          </w:p>
        </w:tc>
      </w:tr>
      <w:tr>
        <w:tc>
          <w:tcPr/>
          <w:p>
            <w:pPr>
              <w:pStyle w:val="Compact"/>
              <w:jc w:val="left"/>
            </w:pPr>
            <w:r>
              <w:t xml:space="preserve">4</w:t>
            </w:r>
          </w:p>
        </w:tc>
        <w:tc>
          <w:tcPr/>
          <w:p>
            <w:pPr>
              <w:pStyle w:val="Compact"/>
              <w:jc w:val="left"/>
            </w:pPr>
            <w:r>
              <w:t xml:space="preserve">250 lbs</w:t>
            </w:r>
          </w:p>
        </w:tc>
      </w:tr>
      <w:tr>
        <w:tc>
          <w:tcPr/>
          <w:p>
            <w:pPr>
              <w:pStyle w:val="Compact"/>
              <w:jc w:val="left"/>
            </w:pPr>
            <w:r>
              <w:t xml:space="preserve">5</w:t>
            </w:r>
          </w:p>
        </w:tc>
        <w:tc>
          <w:tcPr/>
          <w:p>
            <w:pPr>
              <w:pStyle w:val="Compact"/>
              <w:jc w:val="left"/>
            </w:pPr>
            <w:r>
              <w:t xml:space="preserve">500 lbs</w:t>
            </w:r>
          </w:p>
        </w:tc>
      </w:tr>
      <w:tr>
        <w:tc>
          <w:tcPr/>
          <w:p>
            <w:pPr>
              <w:pStyle w:val="Compact"/>
              <w:jc w:val="left"/>
            </w:pPr>
            <w:r>
              <w:t xml:space="preserve">6</w:t>
            </w:r>
          </w:p>
        </w:tc>
        <w:tc>
          <w:tcPr/>
          <w:p>
            <w:pPr>
              <w:pStyle w:val="Compact"/>
              <w:jc w:val="left"/>
            </w:pPr>
            <w:r>
              <w:t xml:space="preserve">1,000 lbs</w:t>
            </w:r>
          </w:p>
        </w:tc>
      </w:tr>
      <w:tr>
        <w:tc>
          <w:tcPr/>
          <w:p>
            <w:pPr>
              <w:pStyle w:val="Compact"/>
              <w:jc w:val="left"/>
            </w:pPr>
            <w:r>
              <w:t xml:space="preserve">7</w:t>
            </w:r>
          </w:p>
        </w:tc>
        <w:tc>
          <w:tcPr/>
          <w:p>
            <w:pPr>
              <w:pStyle w:val="Compact"/>
              <w:jc w:val="left"/>
            </w:pPr>
            <w:r>
              <w:t xml:space="preserve">2,500 lbs</w:t>
            </w:r>
          </w:p>
        </w:tc>
      </w:tr>
      <w:tr>
        <w:tc>
          <w:tcPr/>
          <w:p>
            <w:pPr>
              <w:pStyle w:val="Compact"/>
              <w:jc w:val="left"/>
            </w:pPr>
            <w:r>
              <w:t xml:space="preserve">8</w:t>
            </w:r>
          </w:p>
        </w:tc>
        <w:tc>
          <w:tcPr/>
          <w:p>
            <w:pPr>
              <w:pStyle w:val="Compact"/>
              <w:jc w:val="left"/>
            </w:pPr>
            <w:r>
              <w:t xml:space="preserve">5,000 lbs</w:t>
            </w:r>
          </w:p>
        </w:tc>
      </w:tr>
      <w:tr>
        <w:tc>
          <w:tcPr/>
          <w:p>
            <w:pPr>
              <w:pStyle w:val="Compact"/>
              <w:jc w:val="left"/>
            </w:pPr>
            <w:r>
              <w:t xml:space="preserve">9</w:t>
            </w:r>
          </w:p>
        </w:tc>
        <w:tc>
          <w:tcPr/>
          <w:p>
            <w:pPr>
              <w:pStyle w:val="Compact"/>
              <w:jc w:val="left"/>
            </w:pPr>
            <w:r>
              <w:t xml:space="preserve">10,000 lbs</w:t>
            </w:r>
          </w:p>
        </w:tc>
      </w:tr>
      <w:tr>
        <w:tc>
          <w:tcPr/>
          <w:p>
            <w:pPr>
              <w:pStyle w:val="Compact"/>
              <w:jc w:val="left"/>
            </w:pPr>
            <w:r>
              <w:t xml:space="preserve">10</w:t>
            </w:r>
          </w:p>
        </w:tc>
        <w:tc>
          <w:tcPr/>
          <w:p>
            <w:pPr>
              <w:pStyle w:val="Compact"/>
              <w:jc w:val="left"/>
            </w:pPr>
            <w:r>
              <w:t xml:space="preserve">25,000+ lbs</w:t>
            </w:r>
          </w:p>
        </w:tc>
      </w:tr>
    </w:tbl>
    <w:bookmarkEnd w:id="221"/>
    <w:bookmarkStart w:id="222" w:name="l.-create-extradimensional-spaces-new"/>
    <w:p>
      <w:pPr>
        <w:pStyle w:val="Heading2"/>
      </w:pPr>
      <w:r>
        <w:t xml:space="preserve">7L. Create (Extradimensional Spaces) — NEW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Volume</w:t>
            </w:r>
          </w:p>
        </w:tc>
        <w:tc>
          <w:tcPr/>
          <w:p>
            <w:pPr>
              <w:pStyle w:val="Compact"/>
              <w:jc w:val="left"/>
            </w:pPr>
            <w:r>
              <w:t xml:space="preserve">Equivalent</w:t>
            </w:r>
          </w:p>
        </w:tc>
      </w:tr>
      <w:tr>
        <w:tc>
          <w:tcPr/>
          <w:p>
            <w:pPr>
              <w:pStyle w:val="Compact"/>
              <w:jc w:val="left"/>
            </w:pPr>
            <w:r>
              <w:t xml:space="preserve">1</w:t>
            </w:r>
          </w:p>
        </w:tc>
        <w:tc>
          <w:tcPr/>
          <w:p>
            <w:pPr>
              <w:pStyle w:val="Compact"/>
              <w:jc w:val="left"/>
            </w:pPr>
            <w:r>
              <w:t xml:space="preserve">~1 cu ft</w:t>
            </w:r>
          </w:p>
        </w:tc>
        <w:tc>
          <w:tcPr/>
          <w:p>
            <w:pPr>
              <w:pStyle w:val="Compact"/>
              <w:jc w:val="left"/>
            </w:pPr>
            <w:r>
              <w:t xml:space="preserve">Familiar Pocket</w:t>
            </w:r>
          </w:p>
        </w:tc>
      </w:tr>
      <w:tr>
        <w:tc>
          <w:tcPr/>
          <w:p>
            <w:pPr>
              <w:pStyle w:val="Compact"/>
              <w:jc w:val="left"/>
            </w:pPr>
            <w:r>
              <w:t xml:space="preserve">2</w:t>
            </w:r>
          </w:p>
        </w:tc>
        <w:tc>
          <w:tcPr/>
          <w:p>
            <w:pPr>
              <w:pStyle w:val="Compact"/>
              <w:jc w:val="left"/>
            </w:pPr>
            <w:r>
              <w:t xml:space="preserve">~30 cu ft</w:t>
            </w:r>
          </w:p>
        </w:tc>
        <w:tc>
          <w:tcPr/>
          <w:p>
            <w:pPr>
              <w:pStyle w:val="Compact"/>
              <w:jc w:val="left"/>
            </w:pPr>
            <w:r>
              <w:t xml:space="preserve">Bag of Holding</w:t>
            </w:r>
          </w:p>
        </w:tc>
      </w:tr>
      <w:tr>
        <w:tc>
          <w:tcPr/>
          <w:p>
            <w:pPr>
              <w:pStyle w:val="Compact"/>
              <w:jc w:val="left"/>
            </w:pPr>
            <w:r>
              <w:t xml:space="preserve">3</w:t>
            </w:r>
          </w:p>
        </w:tc>
        <w:tc>
          <w:tcPr/>
          <w:p>
            <w:pPr>
              <w:pStyle w:val="Compact"/>
              <w:jc w:val="left"/>
            </w:pPr>
            <w:r>
              <w:t xml:space="preserve">~250 cu ft</w:t>
            </w:r>
          </w:p>
        </w:tc>
        <w:tc>
          <w:tcPr/>
          <w:p>
            <w:pPr>
              <w:pStyle w:val="Compact"/>
              <w:jc w:val="left"/>
            </w:pPr>
            <w:r>
              <w:t xml:space="preserve">Portable Hole</w:t>
            </w:r>
          </w:p>
        </w:tc>
      </w:tr>
      <w:tr>
        <w:tc>
          <w:tcPr/>
          <w:p>
            <w:pPr>
              <w:pStyle w:val="Compact"/>
              <w:jc w:val="left"/>
            </w:pPr>
            <w:r>
              <w:t xml:space="preserve">4</w:t>
            </w:r>
          </w:p>
        </w:tc>
        <w:tc>
          <w:tcPr/>
          <w:p>
            <w:pPr>
              <w:pStyle w:val="Compact"/>
              <w:jc w:val="left"/>
            </w:pPr>
            <w:r>
              <w:t xml:space="preserve">~1,000 cu ft</w:t>
            </w:r>
          </w:p>
        </w:tc>
        <w:tc>
          <w:tcPr/>
          <w:p>
            <w:pPr>
              <w:pStyle w:val="Compact"/>
              <w:jc w:val="left"/>
            </w:pPr>
            <w:r>
              <w:t xml:space="preserve">Rope Trick</w:t>
            </w:r>
          </w:p>
        </w:tc>
      </w:tr>
      <w:tr>
        <w:tc>
          <w:tcPr/>
          <w:p>
            <w:pPr>
              <w:pStyle w:val="Compact"/>
              <w:jc w:val="left"/>
            </w:pPr>
            <w:r>
              <w:t xml:space="preserve">5</w:t>
            </w:r>
          </w:p>
        </w:tc>
        <w:tc>
          <w:tcPr/>
          <w:p>
            <w:pPr>
              <w:pStyle w:val="Compact"/>
              <w:jc w:val="left"/>
            </w:pPr>
            <w:r>
              <w:t xml:space="preserve">~5,000 cu ft</w:t>
            </w:r>
          </w:p>
        </w:tc>
        <w:tc>
          <w:tcPr/>
          <w:p>
            <w:pPr>
              <w:pStyle w:val="Compact"/>
              <w:jc w:val="left"/>
            </w:pPr>
            <w:r>
              <w:t xml:space="preserve">Suite of rooms</w:t>
            </w:r>
          </w:p>
        </w:tc>
      </w:tr>
      <w:tr>
        <w:tc>
          <w:tcPr/>
          <w:p>
            <w:pPr>
              <w:pStyle w:val="Compact"/>
              <w:jc w:val="left"/>
            </w:pPr>
            <w:r>
              <w:t xml:space="preserve">6</w:t>
            </w:r>
          </w:p>
        </w:tc>
        <w:tc>
          <w:tcPr/>
          <w:p>
            <w:pPr>
              <w:pStyle w:val="Compact"/>
              <w:jc w:val="left"/>
            </w:pPr>
            <w:r>
              <w:t xml:space="preserve">~25,000 cu ft</w:t>
            </w:r>
          </w:p>
        </w:tc>
        <w:tc>
          <w:tcPr/>
          <w:p>
            <w:pPr>
              <w:pStyle w:val="Compact"/>
              <w:jc w:val="left"/>
            </w:pPr>
            <w:r>
              <w:t xml:space="preserve">Small building</w:t>
            </w:r>
          </w:p>
        </w:tc>
      </w:tr>
      <w:tr>
        <w:tc>
          <w:tcPr/>
          <w:p>
            <w:pPr>
              <w:pStyle w:val="Compact"/>
              <w:jc w:val="left"/>
            </w:pPr>
            <w:r>
              <w:t xml:space="preserve">7</w:t>
            </w:r>
          </w:p>
        </w:tc>
        <w:tc>
          <w:tcPr/>
          <w:p>
            <w:pPr>
              <w:pStyle w:val="Compact"/>
              <w:jc w:val="left"/>
            </w:pPr>
            <w:r>
              <w:t xml:space="preserve">~100,000 cu ft</w:t>
            </w:r>
          </w:p>
        </w:tc>
        <w:tc>
          <w:tcPr/>
          <w:p>
            <w:pPr>
              <w:pStyle w:val="Compact"/>
              <w:jc w:val="left"/>
            </w:pPr>
            <w:r>
              <w:t xml:space="preserve">Mansion</w:t>
            </w:r>
          </w:p>
        </w:tc>
      </w:tr>
      <w:tr>
        <w:tc>
          <w:tcPr/>
          <w:p>
            <w:pPr>
              <w:pStyle w:val="Compact"/>
              <w:jc w:val="left"/>
            </w:pPr>
            <w:r>
              <w:t xml:space="preserve">8</w:t>
            </w:r>
          </w:p>
        </w:tc>
        <w:tc>
          <w:tcPr/>
          <w:p>
            <w:pPr>
              <w:pStyle w:val="Compact"/>
              <w:jc w:val="left"/>
            </w:pPr>
            <w:r>
              <w:t xml:space="preserve">~500,000 cu ft</w:t>
            </w:r>
          </w:p>
        </w:tc>
        <w:tc>
          <w:tcPr/>
          <w:p>
            <w:pPr>
              <w:pStyle w:val="Compact"/>
              <w:jc w:val="left"/>
            </w:pPr>
            <w:r>
              <w:t xml:space="preserve">Lesser Demiplane</w:t>
            </w:r>
          </w:p>
        </w:tc>
      </w:tr>
      <w:tr>
        <w:tc>
          <w:tcPr/>
          <w:p>
            <w:pPr>
              <w:pStyle w:val="Compact"/>
              <w:jc w:val="left"/>
            </w:pPr>
            <w:r>
              <w:t xml:space="preserve">9</w:t>
            </w:r>
          </w:p>
        </w:tc>
        <w:tc>
          <w:tcPr/>
          <w:p>
            <w:pPr>
              <w:pStyle w:val="Compact"/>
              <w:jc w:val="left"/>
            </w:pPr>
            <w:r>
              <w:t xml:space="preserve">~2,000,000 cu ft</w:t>
            </w:r>
          </w:p>
        </w:tc>
        <w:tc>
          <w:tcPr/>
          <w:p>
            <w:pPr>
              <w:pStyle w:val="Compact"/>
              <w:jc w:val="left"/>
            </w:pPr>
            <w:r>
              <w:t xml:space="preserve">Demiplane</w:t>
            </w:r>
          </w:p>
        </w:tc>
      </w:tr>
      <w:tr>
        <w:tc>
          <w:tcPr/>
          <w:p>
            <w:pPr>
              <w:pStyle w:val="Compact"/>
              <w:jc w:val="left"/>
            </w:pPr>
            <w:r>
              <w:t xml:space="preserve">10</w:t>
            </w:r>
          </w:p>
        </w:tc>
        <w:tc>
          <w:tcPr/>
          <w:p>
            <w:pPr>
              <w:pStyle w:val="Compact"/>
              <w:jc w:val="left"/>
            </w:pPr>
            <w:r>
              <w:t xml:space="preserve">~10,000,000+ cu ft</w:t>
            </w:r>
          </w:p>
        </w:tc>
        <w:tc>
          <w:tcPr/>
          <w:p>
            <w:pPr>
              <w:pStyle w:val="Compact"/>
              <w:jc w:val="left"/>
            </w:pPr>
            <w:r>
              <w:t xml:space="preserve">Greater Demiplane</w:t>
            </w:r>
          </w:p>
        </w:tc>
      </w:tr>
    </w:tbl>
    <w:bookmarkEnd w:id="222"/>
    <w:bookmarkStart w:id="223" w:name="m.-panacea-new"/>
    <w:p>
      <w:pPr>
        <w:pStyle w:val="Heading2"/>
      </w:pPr>
      <w:r>
        <w:t xml:space="preserve">7M. Panacea — NEW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Maximum Condition Reversed</w:t>
            </w:r>
          </w:p>
        </w:tc>
      </w:tr>
      <w:tr>
        <w:tc>
          <w:tcPr/>
          <w:p>
            <w:pPr>
              <w:pStyle w:val="Compact"/>
              <w:jc w:val="left"/>
            </w:pPr>
            <w:r>
              <w:t xml:space="preserve">1</w:t>
            </w:r>
          </w:p>
        </w:tc>
        <w:tc>
          <w:tcPr/>
          <w:p>
            <w:pPr>
              <w:pStyle w:val="Compact"/>
              <w:jc w:val="left"/>
            </w:pPr>
            <w:r>
              <w:t xml:space="preserve">Trivial</w:t>
            </w:r>
          </w:p>
        </w:tc>
      </w:tr>
      <w:tr>
        <w:tc>
          <w:tcPr/>
          <w:p>
            <w:pPr>
              <w:pStyle w:val="Compact"/>
              <w:jc w:val="left"/>
            </w:pPr>
            <w:r>
              <w:t xml:space="preserve">2</w:t>
            </w:r>
          </w:p>
        </w:tc>
        <w:tc>
          <w:tcPr/>
          <w:p>
            <w:pPr>
              <w:pStyle w:val="Compact"/>
              <w:jc w:val="left"/>
            </w:pPr>
            <w:r>
              <w:t xml:space="preserve">Minor</w:t>
            </w:r>
          </w:p>
        </w:tc>
      </w:tr>
      <w:tr>
        <w:tc>
          <w:tcPr/>
          <w:p>
            <w:pPr>
              <w:pStyle w:val="Compact"/>
              <w:jc w:val="left"/>
            </w:pPr>
            <w:r>
              <w:t xml:space="preserve">3</w:t>
            </w:r>
          </w:p>
        </w:tc>
        <w:tc>
          <w:tcPr/>
          <w:p>
            <w:pPr>
              <w:pStyle w:val="Compact"/>
              <w:jc w:val="left"/>
            </w:pPr>
            <w:r>
              <w:t xml:space="preserve">Moderate</w:t>
            </w:r>
          </w:p>
        </w:tc>
      </w:tr>
      <w:tr>
        <w:tc>
          <w:tcPr/>
          <w:p>
            <w:pPr>
              <w:pStyle w:val="Compact"/>
              <w:jc w:val="left"/>
            </w:pPr>
            <w:r>
              <w:t xml:space="preserve">4</w:t>
            </w:r>
          </w:p>
        </w:tc>
        <w:tc>
          <w:tcPr/>
          <w:p>
            <w:pPr>
              <w:pStyle w:val="Compact"/>
              <w:jc w:val="left"/>
            </w:pPr>
            <w:r>
              <w:t xml:space="preserve">Severe</w:t>
            </w:r>
          </w:p>
        </w:tc>
      </w:tr>
      <w:tr>
        <w:tc>
          <w:tcPr/>
          <w:p>
            <w:pPr>
              <w:pStyle w:val="Compact"/>
              <w:jc w:val="left"/>
            </w:pPr>
            <w:r>
              <w:t xml:space="preserve">5</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Track — reverse 1 step</w:t>
            </w:r>
          </w:p>
        </w:tc>
      </w:tr>
      <w:tr>
        <w:tc>
          <w:tcPr/>
          <w:p>
            <w:pPr>
              <w:pStyle w:val="Compact"/>
              <w:jc w:val="left"/>
            </w:pPr>
            <w:r>
              <w:t xml:space="preserve">7</w:t>
            </w:r>
          </w:p>
        </w:tc>
        <w:tc>
          <w:tcPr/>
          <w:p>
            <w:pPr>
              <w:pStyle w:val="Compact"/>
              <w:jc w:val="left"/>
            </w:pPr>
            <w:r>
              <w:t xml:space="preserve">Track — reverse 2 steps</w:t>
            </w:r>
          </w:p>
        </w:tc>
      </w:tr>
      <w:tr>
        <w:tc>
          <w:tcPr/>
          <w:p>
            <w:pPr>
              <w:pStyle w:val="Compact"/>
              <w:jc w:val="left"/>
            </w:pPr>
            <w:r>
              <w:t xml:space="preserve">8</w:t>
            </w:r>
          </w:p>
        </w:tc>
        <w:tc>
          <w:tcPr/>
          <w:p>
            <w:pPr>
              <w:pStyle w:val="Compact"/>
              <w:jc w:val="left"/>
            </w:pPr>
            <w:r>
              <w:t xml:space="preserve">Track — reverse 3 steps</w:t>
            </w:r>
          </w:p>
        </w:tc>
      </w:tr>
      <w:tr>
        <w:tc>
          <w:tcPr/>
          <w:p>
            <w:pPr>
              <w:pStyle w:val="Compact"/>
              <w:jc w:val="left"/>
            </w:pPr>
            <w:r>
              <w:t xml:space="preserve">9</w:t>
            </w:r>
          </w:p>
        </w:tc>
        <w:tc>
          <w:tcPr/>
          <w:p>
            <w:pPr>
              <w:pStyle w:val="Compact"/>
              <w:jc w:val="left"/>
            </w:pPr>
            <w:r>
              <w:t xml:space="preserve">Terminal — reverse full track</w:t>
            </w:r>
          </w:p>
        </w:tc>
      </w:tr>
      <w:tr>
        <w:tc>
          <w:tcPr/>
          <w:p>
            <w:pPr>
              <w:pStyle w:val="Compact"/>
              <w:jc w:val="left"/>
            </w:pPr>
            <w:r>
              <w:t xml:space="preserve">10</w:t>
            </w:r>
          </w:p>
        </w:tc>
        <w:tc>
          <w:tcPr/>
          <w:p>
            <w:pPr>
              <w:pStyle w:val="Compact"/>
              <w:jc w:val="left"/>
            </w:pPr>
            <w:r>
              <w:t xml:space="preserve">Death — resurrection</w:t>
            </w:r>
          </w:p>
        </w:tc>
      </w:tr>
    </w:tbl>
    <w:bookmarkEnd w:id="223"/>
    <w:bookmarkStart w:id="224" w:name="n.-chronos-new"/>
    <w:p>
      <w:pPr>
        <w:pStyle w:val="Heading2"/>
      </w:pPr>
      <w:r>
        <w:t xml:space="preserve">7N. Chronos —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Buff</w:t>
            </w:r>
          </w:p>
        </w:tc>
        <w:tc>
          <w:tcPr/>
          <w:p>
            <w:pPr>
              <w:pStyle w:val="Compact"/>
              <w:jc w:val="left"/>
            </w:pPr>
            <w:r>
              <w:t xml:space="preserve">Debuff</w:t>
            </w:r>
          </w:p>
        </w:tc>
      </w:tr>
      <w:tr>
        <w:tc>
          <w:tcPr/>
          <w:p>
            <w:pPr>
              <w:pStyle w:val="Compact"/>
              <w:jc w:val="left"/>
            </w:pPr>
            <w:r>
              <w:t xml:space="preserve">1</w:t>
            </w:r>
          </w:p>
        </w:tc>
        <w:tc>
          <w:tcPr/>
          <w:p>
            <w:pPr>
              <w:pStyle w:val="Compact"/>
              <w:jc w:val="left"/>
            </w:pPr>
            <w:r>
              <w:t xml:space="preserve">+1 initiative</w:t>
            </w:r>
          </w:p>
        </w:tc>
        <w:tc>
          <w:tcPr/>
          <w:p>
            <w:pPr>
              <w:pStyle w:val="Compact"/>
              <w:jc w:val="left"/>
            </w:pPr>
            <w:r>
              <w:t xml:space="preserve">−1 initiative</w:t>
            </w:r>
          </w:p>
        </w:tc>
      </w:tr>
      <w:tr>
        <w:tc>
          <w:tcPr/>
          <w:p>
            <w:pPr>
              <w:pStyle w:val="Compact"/>
              <w:jc w:val="left"/>
            </w:pPr>
            <w:r>
              <w:t xml:space="preserve">2</w:t>
            </w:r>
          </w:p>
        </w:tc>
        <w:tc>
          <w:tcPr/>
          <w:p>
            <w:pPr>
              <w:pStyle w:val="Compact"/>
              <w:jc w:val="left"/>
            </w:pPr>
            <w:r>
              <w:t xml:space="preserve">+1 action on first round</w:t>
            </w:r>
          </w:p>
        </w:tc>
        <w:tc>
          <w:tcPr/>
          <w:p>
            <w:pPr>
              <w:pStyle w:val="Compact"/>
              <w:jc w:val="left"/>
            </w:pPr>
            <w:r>
              <w:t xml:space="preserve">Lose swift action</w:t>
            </w:r>
          </w:p>
        </w:tc>
      </w:tr>
      <w:tr>
        <w:tc>
          <w:tcPr/>
          <w:p>
            <w:pPr>
              <w:pStyle w:val="Compact"/>
              <w:jc w:val="left"/>
            </w:pPr>
            <w:r>
              <w:t xml:space="preserve">3</w:t>
            </w:r>
          </w:p>
        </w:tc>
        <w:tc>
          <w:tcPr/>
          <w:p>
            <w:pPr>
              <w:pStyle w:val="Compact"/>
              <w:jc w:val="left"/>
            </w:pPr>
            <w:r>
              <w:t xml:space="preserve">Haste — extra attack, +30 ft, +1 Dodge</w:t>
            </w:r>
          </w:p>
        </w:tc>
        <w:tc>
          <w:tcPr/>
          <w:p>
            <w:pPr>
              <w:pStyle w:val="Compact"/>
              <w:jc w:val="left"/>
            </w:pPr>
            <w:r>
              <w:t xml:space="preserve">Slow — lose action, −30 ft, −1 Dodge</w:t>
            </w:r>
          </w:p>
        </w:tc>
      </w:tr>
      <w:tr>
        <w:tc>
          <w:tcPr/>
          <w:p>
            <w:pPr>
              <w:pStyle w:val="Compact"/>
              <w:jc w:val="left"/>
            </w:pPr>
            <w:r>
              <w:t xml:space="preserve">4</w:t>
            </w:r>
          </w:p>
        </w:tc>
        <w:tc>
          <w:tcPr/>
          <w:p>
            <w:pPr>
              <w:pStyle w:val="Compact"/>
              <w:jc w:val="left"/>
            </w:pPr>
            <w:r>
              <w:t xml:space="preserve">Bonus Wits-based checks</w:t>
            </w:r>
          </w:p>
        </w:tc>
        <w:tc>
          <w:tcPr/>
          <w:p>
            <w:pPr>
              <w:pStyle w:val="Compact"/>
              <w:jc w:val="left"/>
            </w:pPr>
            <w:r>
              <w:t xml:space="preserve">Penalty Wits-based checks</w:t>
            </w:r>
          </w:p>
        </w:tc>
      </w:tr>
      <w:tr>
        <w:tc>
          <w:tcPr/>
          <w:p>
            <w:pPr>
              <w:pStyle w:val="Compact"/>
              <w:jc w:val="left"/>
            </w:pPr>
            <w:r>
              <w:t xml:space="preserve">5</w:t>
            </w:r>
          </w:p>
        </w:tc>
        <w:tc>
          <w:tcPr/>
          <w:p>
            <w:pPr>
              <w:pStyle w:val="Compact"/>
              <w:jc w:val="left"/>
            </w:pPr>
            <w:r>
              <w:t xml:space="preserve">Extra standard action per round</w:t>
            </w:r>
          </w:p>
        </w:tc>
        <w:tc>
          <w:tcPr/>
          <w:p>
            <w:pPr>
              <w:pStyle w:val="Compact"/>
              <w:jc w:val="left"/>
            </w:pPr>
            <w:r>
              <w:t xml:space="preserve">Only one action per round</w:t>
            </w:r>
          </w:p>
        </w:tc>
      </w:tr>
      <w:tr>
        <w:tc>
          <w:tcPr/>
          <w:p>
            <w:pPr>
              <w:pStyle w:val="Compact"/>
              <w:jc w:val="left"/>
            </w:pPr>
            <w:r>
              <w:t xml:space="preserve">6</w:t>
            </w:r>
          </w:p>
        </w:tc>
        <w:tc>
          <w:tcPr/>
          <w:p>
            <w:pPr>
              <w:pStyle w:val="Compact"/>
              <w:jc w:val="left"/>
            </w:pPr>
            <w:r>
              <w:t xml:space="preserve">Halt aging/decay/duration countdowns</w:t>
            </w:r>
          </w:p>
        </w:tc>
        <w:tc>
          <w:tcPr/>
          <w:p>
            <w:pPr>
              <w:pStyle w:val="Compact"/>
              <w:jc w:val="left"/>
            </w:pPr>
            <w:r>
              <w:t xml:space="preserve">Accelerated aging</w:t>
            </w:r>
          </w:p>
        </w:tc>
      </w:tr>
      <w:tr>
        <w:tc>
          <w:tcPr/>
          <w:p>
            <w:pPr>
              <w:pStyle w:val="Compact"/>
              <w:jc w:val="left"/>
            </w:pPr>
            <w:r>
              <w:t xml:space="preserve">7</w:t>
            </w:r>
          </w:p>
        </w:tc>
        <w:tc>
          <w:tcPr/>
          <w:p>
            <w:pPr>
              <w:pStyle w:val="Compact"/>
              <w:jc w:val="left"/>
            </w:pPr>
            <w:r>
              <w:t xml:space="preserve">Two full rounds per one</w:t>
            </w:r>
          </w:p>
        </w:tc>
        <w:tc>
          <w:tcPr/>
          <w:p>
            <w:pPr>
              <w:pStyle w:val="Compact"/>
              <w:jc w:val="left"/>
            </w:pPr>
            <w:r>
              <w:t xml:space="preserve">Near-stasis</w:t>
            </w:r>
          </w:p>
        </w:tc>
      </w:tr>
      <w:tr>
        <w:tc>
          <w:tcPr/>
          <w:p>
            <w:pPr>
              <w:pStyle w:val="Compact"/>
              <w:jc w:val="left"/>
            </w:pPr>
            <w:r>
              <w:t xml:space="preserve">8</w:t>
            </w:r>
          </w:p>
        </w:tc>
        <w:tc>
          <w:tcPr/>
          <w:p>
            <w:pPr>
              <w:pStyle w:val="Compact"/>
              <w:jc w:val="left"/>
            </w:pPr>
            <w:r>
              <w:t xml:space="preserve">Perfect moment — act as if time barely passes</w:t>
            </w:r>
          </w:p>
        </w:tc>
        <w:tc>
          <w:tcPr/>
          <w:p>
            <w:pPr>
              <w:pStyle w:val="Compact"/>
              <w:jc w:val="left"/>
            </w:pPr>
            <w:r>
              <w:t xml:space="preserve">Complete temporal disconnect</w:t>
            </w:r>
          </w:p>
        </w:tc>
      </w:tr>
      <w:tr>
        <w:tc>
          <w:tcPr/>
          <w:p>
            <w:pPr>
              <w:pStyle w:val="Compact"/>
              <w:jc w:val="left"/>
            </w:pPr>
            <w:r>
              <w:t xml:space="preserve">9</w:t>
            </w:r>
          </w:p>
        </w:tc>
        <w:tc>
          <w:tcPr/>
          <w:p>
            <w:pPr>
              <w:pStyle w:val="Compact"/>
              <w:jc w:val="left"/>
            </w:pPr>
            <w:r>
              <w:t xml:space="preserve">Partial temporal autonomy</w:t>
            </w:r>
          </w:p>
        </w:tc>
        <w:tc>
          <w:tcPr/>
          <w:p>
            <w:pPr>
              <w:pStyle w:val="Compact"/>
              <w:jc w:val="left"/>
            </w:pPr>
            <w:r>
              <w:t xml:space="preserve">Pushed out of sync with reality</w:t>
            </w:r>
          </w:p>
        </w:tc>
      </w:tr>
      <w:tr>
        <w:tc>
          <w:tcPr/>
          <w:p>
            <w:pPr>
              <w:pStyle w:val="Compact"/>
              <w:jc w:val="left"/>
            </w:pPr>
            <w:r>
              <w:t xml:space="preserve">10</w:t>
            </w:r>
          </w:p>
        </w:tc>
        <w:tc>
          <w:tcPr/>
          <w:p>
            <w:pPr>
              <w:pStyle w:val="Compact"/>
              <w:jc w:val="left"/>
            </w:pPr>
            <w:r>
              <w:t xml:space="preserve">Relationship with time fundamentally rewritten</w:t>
            </w:r>
          </w:p>
        </w:tc>
        <w:tc>
          <w:tcPr/>
          <w:p>
            <w:pPr>
              <w:pStyle w:val="Compact"/>
              <w:jc w:val="left"/>
            </w:pPr>
            <w:r>
              <w:t xml:space="preserve">Personal timeline ceases to progress</w:t>
            </w:r>
          </w:p>
        </w:tc>
      </w:tr>
    </w:tbl>
    <w:p>
      <w:r>
        <w:pict>
          <v:rect style="width:0;height:1.5pt" o:hralign="center" o:hrstd="t" o:hr="t"/>
        </w:pict>
      </w:r>
    </w:p>
    <w:bookmarkEnd w:id="224"/>
    <w:bookmarkEnd w:id="225"/>
    <w:bookmarkStart w:id="233" w:name="amendment-8-architectural-decisions"/>
    <w:p>
      <w:pPr>
        <w:pStyle w:val="Heading1"/>
      </w:pPr>
      <w:r>
        <w:t xml:space="preserve">AMENDMENT 8: ARCHITECTURAL DECISIONS</w:t>
      </w:r>
    </w:p>
    <w:bookmarkStart w:id="226" w:name="a.-ber-model-model-a-confirmed"/>
    <w:p>
      <w:pPr>
        <w:pStyle w:val="Heading2"/>
      </w:pPr>
      <w:r>
        <w:t xml:space="preserve">8A. BER Model (Model A) — CONFIRMED</w:t>
      </w:r>
    </w:p>
    <w:p>
      <w:pPr>
        <w:pStyle w:val="FirstParagraph"/>
      </w:pPr>
      <w:r>
        <w:t xml:space="preserve">BER is STATIC. Base cost IS the BER, always. BER never scales with dots. Dots invested = Effect Tier = ESL cap. Base cost = pool footprint tax determining room for Additives.</w:t>
      </w:r>
    </w:p>
    <w:bookmarkEnd w:id="226"/>
    <w:bookmarkStart w:id="227" w:name="Xd8294169d1875e38a44109ba5e492c5e1eaafaf"/>
    <w:p>
      <w:pPr>
        <w:pStyle w:val="Heading2"/>
      </w:pPr>
      <w:r>
        <w:t xml:space="preserve">8B. Core Formulas — CONFIRMED (Book of Shadows is canonical)</w:t>
      </w:r>
    </w:p>
    <w:p>
      <w:pPr>
        <w:pStyle w:val="Compact"/>
        <w:numPr>
          <w:ilvl w:val="0"/>
          <w:numId w:val="1019"/>
        </w:numPr>
      </w:pPr>
      <w:r>
        <w:t xml:space="preserve">Final Rank = BER + Additives − Subtractives = ESL</w:t>
      </w:r>
    </w:p>
    <w:p>
      <w:pPr>
        <w:pStyle w:val="Compact"/>
        <w:numPr>
          <w:ilvl w:val="0"/>
          <w:numId w:val="1019"/>
        </w:numPr>
      </w:pPr>
      <w:r>
        <w:t xml:space="preserve">ESL capped by min(Effect Tier, Isotope Tier, Mastery)</w:t>
      </w:r>
    </w:p>
    <w:p>
      <w:pPr>
        <w:pStyle w:val="Compact"/>
        <w:numPr>
          <w:ilvl w:val="0"/>
          <w:numId w:val="1019"/>
        </w:numPr>
      </w:pPr>
      <w:r>
        <w:t xml:space="preserve">Pool = (½ Effect Tier) + (½ Isotope Tier) + Mastery + Integrity</w:t>
      </w:r>
    </w:p>
    <w:p>
      <w:pPr>
        <w:pStyle w:val="Compact"/>
        <w:numPr>
          <w:ilvl w:val="0"/>
          <w:numId w:val="1019"/>
        </w:numPr>
      </w:pPr>
      <w:r>
        <w:t xml:space="preserve">ÆP Cost = (ESL × 2) − 1</w:t>
      </w:r>
    </w:p>
    <w:p>
      <w:pPr>
        <w:pStyle w:val="Compact"/>
        <w:numPr>
          <w:ilvl w:val="0"/>
          <w:numId w:val="1019"/>
        </w:numPr>
      </w:pPr>
      <w:r>
        <w:t xml:space="preserve">Character sheet formula is OUTDATED and needs updating to match</w:t>
      </w:r>
    </w:p>
    <w:bookmarkEnd w:id="227"/>
    <w:bookmarkStart w:id="228" w:name="Xd97d01edb47eab6a5ff3f9e670e2c768fad6a8b"/>
    <w:p>
      <w:pPr>
        <w:pStyle w:val="Heading2"/>
      </w:pPr>
      <w:r>
        <w:t xml:space="preserve">8C. Three-Layer Modifier Architecture — CONFIRMED</w:t>
      </w:r>
    </w:p>
    <w:p>
      <w:pPr>
        <w:pStyle w:val="Compact"/>
        <w:numPr>
          <w:ilvl w:val="0"/>
          <w:numId w:val="1020"/>
        </w:numPr>
      </w:pPr>
      <w:r>
        <w:t xml:space="preserve">Internal (part of the rote): Additives and Subtractives</w:t>
      </w:r>
    </w:p>
    <w:p>
      <w:pPr>
        <w:pStyle w:val="Compact"/>
        <w:numPr>
          <w:ilvl w:val="0"/>
          <w:numId w:val="1020"/>
        </w:numPr>
      </w:pPr>
      <w:r>
        <w:t xml:space="preserve">External-permanent (talents/insets): Metamagic, Focus, item insets</w:t>
      </w:r>
    </w:p>
    <w:p>
      <w:pPr>
        <w:pStyle w:val="Compact"/>
        <w:numPr>
          <w:ilvl w:val="0"/>
          <w:numId w:val="1020"/>
        </w:numPr>
      </w:pPr>
      <w:r>
        <w:t xml:space="preserve">External-temporary (casting decisions): Metamagic ÆP surcharges, Improviser swaps</w:t>
      </w:r>
    </w:p>
    <w:bookmarkEnd w:id="228"/>
    <w:bookmarkStart w:id="229" w:name="X84b76d1e9ba051eda0a3716f60540f1e4cc0263"/>
    <w:p>
      <w:pPr>
        <w:pStyle w:val="Heading2"/>
      </w:pPr>
      <w:r>
        <w:t xml:space="preserve">8D. Condition Track System — CONFIRMED (SWSE-style, three layers)</w:t>
      </w:r>
    </w:p>
    <w:p>
      <w:pPr>
        <w:pStyle w:val="Compact"/>
        <w:numPr>
          <w:ilvl w:val="0"/>
          <w:numId w:val="1021"/>
        </w:numPr>
      </w:pPr>
      <w:r>
        <w:t xml:space="preserve">Layer 1: HP Pools (four pillars)</w:t>
      </w:r>
    </w:p>
    <w:p>
      <w:pPr>
        <w:pStyle w:val="Compact"/>
        <w:numPr>
          <w:ilvl w:val="0"/>
          <w:numId w:val="1021"/>
        </w:numPr>
      </w:pPr>
      <w:r>
        <w:t xml:space="preserve">Layer 2: Condition Tracks (four pillars, 5 steps each)</w:t>
      </w:r>
    </w:p>
    <w:p>
      <w:pPr>
        <w:pStyle w:val="Compact"/>
        <w:numPr>
          <w:ilvl w:val="0"/>
          <w:numId w:val="1021"/>
        </w:numPr>
      </w:pPr>
      <w:r>
        <w:t xml:space="preserve">Layer 3: Discrete Conditions (binary on/off)</w:t>
      </w:r>
    </w:p>
    <w:bookmarkEnd w:id="229"/>
    <w:bookmarkStart w:id="230" w:name="e.-unified-architecture-confirmed"/>
    <w:p>
      <w:pPr>
        <w:pStyle w:val="Heading2"/>
      </w:pPr>
      <w:r>
        <w:t xml:space="preserve">8E. Unified Architecture — CONFIRMED</w:t>
      </w:r>
    </w:p>
    <w:p>
      <w:pPr>
        <w:pStyle w:val="FirstParagraph"/>
      </w:pPr>
      <w:r>
        <w:t xml:space="preserve">Spell = Item = Creature. Same grammar, same decomposition, same inverted formula. The difference is substrate and duration.</w:t>
      </w:r>
    </w:p>
    <w:bookmarkEnd w:id="230"/>
    <w:bookmarkStart w:id="231" w:name="X16d7a096274a4684e9bf47a3ad404bdc2326e5c"/>
    <w:p>
      <w:pPr>
        <w:pStyle w:val="Heading2"/>
      </w:pPr>
      <w:r>
        <w:t xml:space="preserve">8F. Nullify as Neutralization Reaction — NEW</w:t>
      </w:r>
    </w:p>
    <w:p>
      <w:pPr>
        <w:pStyle w:val="FirstParagraph"/>
      </w:pPr>
      <w:r>
        <w:t xml:space="preserve">Nullify operates via acid-base chemistry model. Incompatible expression introduced to target’s concordance structure. Reaction is exothermic — energy release scales with target ESL. Deepguard wards are pressurized containers. Against Structured Current: introduce turbulence. Against Primal Current: impose unwanted structure. Against natural phenomena: significantly harder.</w:t>
      </w:r>
    </w:p>
    <w:bookmarkEnd w:id="231"/>
    <w:bookmarkStart w:id="232" w:name="g.-permanency-analysis-new"/>
    <w:p>
      <w:pPr>
        <w:pStyle w:val="Heading2"/>
      </w:pPr>
      <w:r>
        <w:t xml:space="preserve">8G. Permanency Analysis — NEW</w:t>
      </w:r>
    </w:p>
    <w:p>
      <w:pPr>
        <w:pStyle w:val="FirstParagraph"/>
      </w:pPr>
      <w:r>
        <w:t xml:space="preserve">Two mechanisms cover permanent effects:</w:t>
      </w:r>
      <w:r>
        <w:t xml:space="preserve"> </w:t>
      </w:r>
      <w:r>
        <w:t xml:space="preserve">-</w:t>
      </w:r>
      <w:r>
        <w:t xml:space="preserve"> </w:t>
      </w:r>
      <w:r>
        <w:rPr>
          <w:b/>
          <w:bCs/>
        </w:rPr>
        <w:t xml:space="preserve">Tethered (+2):</w:t>
      </w:r>
      <w:r>
        <w:t xml:space="preserve"> </w:t>
      </w:r>
      <w:r>
        <w:t xml:space="preserve">Always-on personal enhancements consuming Mastery Capacity Pool (Darkvision, Tongues, Resist Energy)</w:t>
      </w:r>
      <w:r>
        <w:t xml:space="preserve"> </w:t>
      </w:r>
      <w:r>
        <w:t xml:space="preserve">-</w:t>
      </w:r>
      <w:r>
        <w:t xml:space="preserve"> </w:t>
      </w:r>
      <w:r>
        <w:rPr>
          <w:b/>
          <w:bCs/>
        </w:rPr>
        <w:t xml:space="preserve">Released (+4):</w:t>
      </w:r>
      <w:r>
        <w:t xml:space="preserve"> </w:t>
      </w:r>
      <w:r>
        <w:t xml:space="preserve">Independent infrastructure (Magic Mouth, Teleportation Circle, Symbol wards, Walls)</w:t>
      </w:r>
    </w:p>
    <w:p>
      <w:pPr>
        <w:pStyle w:val="BodyText"/>
      </w:pPr>
      <w:r>
        <w:t xml:space="preserve">Design principle: passive states and infrastructure = appropriate for permanent expression. Events = not appropriate. Living spells = events that became entities through Released.</w:t>
      </w:r>
    </w:p>
    <w:p>
      <w:r>
        <w:pict>
          <v:rect style="width:0;height:1.5pt" o:hralign="center" o:hrstd="t" o:hr="t"/>
        </w:pict>
      </w:r>
    </w:p>
    <w:bookmarkEnd w:id="232"/>
    <w:bookmarkEnd w:id="233"/>
    <w:bookmarkStart w:id="243" w:name="amendment-9-setting-revelations"/>
    <w:p>
      <w:pPr>
        <w:pStyle w:val="Heading1"/>
      </w:pPr>
      <w:r>
        <w:t xml:space="preserve">AMENDMENT 9: SETTING REVELATIONS</w:t>
      </w:r>
    </w:p>
    <w:bookmarkStart w:id="234" w:name="X089d2c7b2ccb466a594031cb7a2bdf4a977d526"/>
    <w:p>
      <w:pPr>
        <w:pStyle w:val="Heading2"/>
      </w:pPr>
      <w:r>
        <w:t xml:space="preserve">9A. Palimpsest Ecology and Extradimensional Spaces</w:t>
      </w:r>
    </w:p>
    <w:p>
      <w:pPr>
        <w:pStyle w:val="FirstParagraph"/>
      </w:pPr>
      <w:r>
        <w:t xml:space="preserve">The Palimpsest has terrain, ecology, and native inhabitants. Extradimensional spaces are Palimpsest folds with LOCATIONS accessible from the Palimpsest side. Nesting works — the fabric is effectively infinite (ocean metaphor). Ancient abandoned folds persist as explorable spaces. The Palimpsest IS the mega-dungeon and dungeon generation engine. Items do NOT stop working inside each other. Planar incursions = Palimpsest stretching thin (inverse of Create’s pinching). The Palimpsest never breaks — Aíon prevents it.</w:t>
      </w:r>
    </w:p>
    <w:bookmarkEnd w:id="234"/>
    <w:bookmarkStart w:id="235" w:name="Xb024865a8a98b0c63bdad1bf6322b8e1eb99e78"/>
    <w:p>
      <w:pPr>
        <w:pStyle w:val="Heading2"/>
      </w:pPr>
      <w:r>
        <w:t xml:space="preserve">9B. Illusion as Palimpsest Superposition Collapse</w:t>
      </w:r>
    </w:p>
    <w:p>
      <w:pPr>
        <w:pStyle w:val="FirstParagraph"/>
      </w:pPr>
      <w:r>
        <w:t xml:space="preserve">Illusions pull potential states from the Palimpsest and partially collapse them. Will saves = metaphysical resistance to local reality editing. &gt;100% collapse = hyper-real. Succeeding on save against &gt;100% causes Metaphysical track damage. The Maestro = permanently &gt;100% collapsed superposition state = meta-narrative Easter egg. Chiaroscuro masters who push past 100% demonstrate the Great Lie is a technique, not truth = ontological threat monitored by the Generalist College.</w:t>
      </w:r>
    </w:p>
    <w:bookmarkEnd w:id="235"/>
    <w:bookmarkStart w:id="236" w:name="c.-wildpath-wardens-philosophy"/>
    <w:p>
      <w:pPr>
        <w:pStyle w:val="Heading2"/>
      </w:pPr>
      <w:r>
        <w:t xml:space="preserve">9C. Wildpath Wardens Philosophy</w:t>
      </w:r>
    </w:p>
    <w:p>
      <w:pPr>
        <w:pStyle w:val="FirstParagraph"/>
      </w:pPr>
      <w:r>
        <w:t xml:space="preserve">Novice = picks Immunity (defensive, narrow). Master = uses Transform (adaptive, comprehensive).</w:t>
      </w:r>
      <w:r>
        <w:t xml:space="preserve"> </w:t>
      </w:r>
      <w:r>
        <w:t xml:space="preserve">“</w:t>
      </w:r>
      <w:r>
        <w:t xml:space="preserve">Why resist lava when you can become something that lives in lava?</w:t>
      </w:r>
      <w:r>
        <w:t xml:space="preserve">”</w:t>
      </w:r>
      <w:r>
        <w:t xml:space="preserve"> </w:t>
      </w:r>
      <w:r>
        <w:t xml:space="preserve">Immortality engine teaches through death. Forest monsters = failed students. Stormpeak monster hunters = triage on Wildpath failures.</w:t>
      </w:r>
    </w:p>
    <w:bookmarkEnd w:id="236"/>
    <w:bookmarkStart w:id="237" w:name="d.-two-intelligence-agencies"/>
    <w:p>
      <w:pPr>
        <w:pStyle w:val="Heading2"/>
      </w:pPr>
      <w:r>
        <w:t xml:space="preserve">9D. Two Intelligence Agencies</w:t>
      </w:r>
    </w:p>
    <w:p>
      <w:pPr>
        <w:pStyle w:val="FirstParagraph"/>
      </w:pPr>
      <w:r>
        <w:t xml:space="preserve">Chronosynclastic = SIGINT (NSA, Hitman). Praxis = HUMINT (007, MIB). Mutually Assured Disclosure prevents direct conflict. Both play kal-toh. Information security is razor sharp.</w:t>
      </w:r>
    </w:p>
    <w:bookmarkEnd w:id="237"/>
    <w:bookmarkStart w:id="238" w:name="e.-feature-as-universal-magical-tell"/>
    <w:p>
      <w:pPr>
        <w:pStyle w:val="Heading2"/>
      </w:pPr>
      <w:r>
        <w:t xml:space="preserve">9E. Feature as Universal Magical Tell</w:t>
      </w:r>
    </w:p>
    <w:p>
      <w:pPr>
        <w:pStyle w:val="FirstParagraph"/>
      </w:pPr>
      <w:r>
        <w:t xml:space="preserve">Everyone has one. Diagnostic for trained observers. The magical equivalent of fidgeting. Avatar-style aptitude expression.</w:t>
      </w:r>
    </w:p>
    <w:bookmarkEnd w:id="238"/>
    <w:bookmarkStart w:id="239" w:name="f.-ghost-sidebar-integration"/>
    <w:p>
      <w:pPr>
        <w:pStyle w:val="Heading2"/>
      </w:pPr>
      <w:r>
        <w:t xml:space="preserve">9F. Ghost Sidebar Integration</w:t>
      </w:r>
    </w:p>
    <w:p>
      <w:pPr>
        <w:pStyle w:val="FirstParagraph"/>
      </w:pPr>
      <w:r>
        <w:t xml:space="preserve">Ghosts are souls without bodies — natural condition of disembodied consciousness, not a spell effect. Living creatures</w:t>
      </w:r>
      <w:r>
        <w:t xml:space="preserve"> </w:t>
      </w:r>
      <w:r>
        <w:t xml:space="preserve">“</w:t>
      </w:r>
      <w:r>
        <w:t xml:space="preserve">going incorporeal</w:t>
      </w:r>
      <w:r>
        <w:t xml:space="preserve">”</w:t>
      </w:r>
      <w:r>
        <w:t xml:space="preserve"> </w:t>
      </w:r>
      <w:r>
        <w:t xml:space="preserve">= Transform (phase change). Different phenomena entirely.</w:t>
      </w:r>
    </w:p>
    <w:bookmarkEnd w:id="239"/>
    <w:bookmarkStart w:id="240" w:name="g.-biological-adaptation-spectrum"/>
    <w:p>
      <w:pPr>
        <w:pStyle w:val="Heading2"/>
      </w:pPr>
      <w:r>
        <w:t xml:space="preserve">9G. Biological Adaptation Spectrum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Pure Beast</w:t>
            </w:r>
          </w:p>
        </w:tc>
        <w:tc>
          <w:tcPr/>
          <w:p>
            <w:pPr>
              <w:pStyle w:val="Compact"/>
              <w:jc w:val="left"/>
            </w:pPr>
            <w:r>
              <w:t xml:space="preserve">No magical adaptation</w:t>
            </w:r>
          </w:p>
        </w:tc>
        <w:tc>
          <w:tcPr/>
          <w:p>
            <w:pPr>
              <w:pStyle w:val="Compact"/>
              <w:jc w:val="left"/>
            </w:pPr>
            <w:r>
              <w:t xml:space="preserve">Horse in low-saturation zone</w:t>
            </w:r>
          </w:p>
        </w:tc>
      </w:tr>
      <w:tr>
        <w:tc>
          <w:tcPr/>
          <w:p>
            <w:pPr>
              <w:pStyle w:val="Compact"/>
              <w:jc w:val="left"/>
            </w:pPr>
            <w:r>
              <w:t xml:space="preserve">Adapted Beast</w:t>
            </w:r>
          </w:p>
        </w:tc>
        <w:tc>
          <w:tcPr/>
          <w:p>
            <w:pPr>
              <w:pStyle w:val="Compact"/>
              <w:jc w:val="left"/>
            </w:pPr>
            <w:r>
              <w:t xml:space="preserve">Minor isotope absorption, cosmetic</w:t>
            </w:r>
          </w:p>
        </w:tc>
        <w:tc>
          <w:tcPr/>
          <w:p>
            <w:pPr>
              <w:pStyle w:val="Compact"/>
              <w:jc w:val="left"/>
            </w:pPr>
            <w:r>
              <w:t xml:space="preserve">Cave salamander with faint bioluminescence</w:t>
            </w:r>
          </w:p>
        </w:tc>
      </w:tr>
      <w:tr>
        <w:tc>
          <w:tcPr/>
          <w:p>
            <w:pPr>
              <w:pStyle w:val="Compact"/>
              <w:jc w:val="left"/>
            </w:pPr>
            <w:r>
              <w:t xml:space="preserve">Saturated Beast</w:t>
            </w:r>
          </w:p>
        </w:tc>
        <w:tc>
          <w:tcPr/>
          <w:p>
            <w:pPr>
              <w:pStyle w:val="Compact"/>
              <w:jc w:val="left"/>
            </w:pPr>
            <w:r>
              <w:t xml:space="preserve">Significant isotope integration, functional</w:t>
            </w:r>
          </w:p>
        </w:tc>
        <w:tc>
          <w:tcPr/>
          <w:p>
            <w:pPr>
              <w:pStyle w:val="Compact"/>
              <w:jc w:val="left"/>
            </w:pPr>
            <w:r>
              <w:t xml:space="preserve">Lava flea with fire resistance</w:t>
            </w:r>
          </w:p>
        </w:tc>
      </w:tr>
      <w:tr>
        <w:tc>
          <w:tcPr/>
          <w:p>
            <w:pPr>
              <w:pStyle w:val="Compact"/>
              <w:jc w:val="left"/>
            </w:pPr>
            <w:r>
              <w:t xml:space="preserve">Emulsion Creature</w:t>
            </w:r>
          </w:p>
        </w:tc>
        <w:tc>
          <w:tcPr/>
          <w:p>
            <w:pPr>
              <w:pStyle w:val="Compact"/>
              <w:jc w:val="left"/>
            </w:pPr>
            <w:r>
              <w:t xml:space="preserve">Multiple isotopes merged into stable biology</w:t>
            </w:r>
          </w:p>
        </w:tc>
        <w:tc>
          <w:tcPr/>
          <w:p>
            <w:pPr>
              <w:pStyle w:val="Compact"/>
              <w:jc w:val="left"/>
            </w:pPr>
            <w:r>
              <w:t xml:space="preserve">Phase Hound with dimensional awareness</w:t>
            </w:r>
          </w:p>
        </w:tc>
      </w:tr>
      <w:tr>
        <w:tc>
          <w:tcPr/>
          <w:p>
            <w:pPr>
              <w:pStyle w:val="Compact"/>
              <w:jc w:val="left"/>
            </w:pPr>
            <w:r>
              <w:t xml:space="preserve">Magical Creature</w:t>
            </w:r>
          </w:p>
        </w:tc>
        <w:tc>
          <w:tcPr/>
          <w:p>
            <w:pPr>
              <w:pStyle w:val="Compact"/>
              <w:jc w:val="left"/>
            </w:pPr>
            <w:r>
              <w:t xml:space="preserve">Isotope expression IS the biology</w:t>
            </w:r>
          </w:p>
        </w:tc>
        <w:tc>
          <w:tcPr/>
          <w:p>
            <w:pPr>
              <w:pStyle w:val="Compact"/>
              <w:jc w:val="left"/>
            </w:pPr>
            <w:r>
              <w:t xml:space="preserve">Elemental — made OF the expression</w:t>
            </w:r>
          </w:p>
        </w:tc>
      </w:tr>
    </w:tbl>
    <w:p>
      <w:pPr>
        <w:pStyle w:val="BodyText"/>
      </w:pPr>
      <w:r>
        <w:t xml:space="preserve">Natural immunity through adaptation = same mechanism as Immunity spell, expressed through evolution instead of spellcraft. Wildpath Wardens compress this gradient through Transform.</w:t>
      </w:r>
    </w:p>
    <w:bookmarkEnd w:id="240"/>
    <w:bookmarkStart w:id="241" w:name="h.-summon-as-universal-shaping-verb"/>
    <w:p>
      <w:pPr>
        <w:pStyle w:val="Heading2"/>
      </w:pPr>
      <w:r>
        <w:t xml:space="preserve">9H. Summon as Universal Shaping Verb</w:t>
      </w:r>
    </w:p>
    <w:p>
      <w:pPr>
        <w:pStyle w:val="FirstParagraph"/>
      </w:pPr>
      <w:r>
        <w:t xml:space="preserve">Summon condenses prima æther into ANY shaped magical expression — not limited to creatures. Covers: creature summons, soul weapons, soul armor, totem aspects, ætheric tools, synthesist fusion, construct shells. All use the same build menu (Feature Points decomposing into spell sentence effects). The distinction from Create (physical objects that persist) and Transform (altering existing targets requiring reversion): Summon = active magic that dissolves without will/ÆP.</w:t>
      </w:r>
    </w:p>
    <w:bookmarkEnd w:id="241"/>
    <w:bookmarkStart w:id="242" w:name="i.-portal-railgun-thought-experiment"/>
    <w:p>
      <w:pPr>
        <w:pStyle w:val="Heading2"/>
      </w:pPr>
      <w:r>
        <w:t xml:space="preserve">9I. Portal Railgun (Thought Experiment)</w:t>
      </w:r>
    </w:p>
    <w:p>
      <w:pPr>
        <w:pStyle w:val="FirstParagraph"/>
      </w:pPr>
      <w:r>
        <w:t xml:space="preserve">Two stacked Teleport apertures with conservation of energy producing unlimited gravitational acceleration. Stormpeak weapons program territory. Low ESL, high consequence.</w:t>
      </w:r>
    </w:p>
    <w:p>
      <w:r>
        <w:pict>
          <v:rect style="width:0;height:1.5pt" o:hralign="center" o:hrstd="t" o:hr="t"/>
        </w:pict>
      </w:r>
    </w:p>
    <w:bookmarkEnd w:id="242"/>
    <w:bookmarkEnd w:id="243"/>
    <w:bookmarkStart w:id="244" w:name="amendment-10-college-signature-effects"/>
    <w:p>
      <w:pPr>
        <w:pStyle w:val="Heading1"/>
      </w:pPr>
      <w:r>
        <w:t xml:space="preserve">AMENDMENT 10: COLLEGE SIGNATURE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College</w:t>
            </w:r>
          </w:p>
        </w:tc>
        <w:tc>
          <w:tcPr/>
          <w:p>
            <w:pPr>
              <w:pStyle w:val="Compact"/>
              <w:jc w:val="left"/>
            </w:pPr>
            <w:r>
              <w:t xml:space="preserve">Signature Effect</w:t>
            </w:r>
          </w:p>
        </w:tc>
        <w:tc>
          <w:tcPr/>
          <w:p>
            <w:pPr>
              <w:pStyle w:val="Compact"/>
              <w:jc w:val="left"/>
            </w:pPr>
            <w:r>
              <w:t xml:space="preserve">Planar Home</w:t>
            </w:r>
          </w:p>
        </w:tc>
      </w:tr>
      <w:tr>
        <w:tc>
          <w:tcPr/>
          <w:p>
            <w:pPr>
              <w:pStyle w:val="Compact"/>
              <w:jc w:val="left"/>
            </w:pPr>
            <w:r>
              <w:t xml:space="preserve">Chiaroscuro Institute</w:t>
            </w:r>
          </w:p>
        </w:tc>
        <w:tc>
          <w:tcPr/>
          <w:p>
            <w:pPr>
              <w:pStyle w:val="Compact"/>
              <w:jc w:val="left"/>
            </w:pPr>
            <w:r>
              <w:t xml:space="preserve">Illusion</w:t>
            </w:r>
          </w:p>
        </w:tc>
        <w:tc>
          <w:tcPr/>
          <w:p>
            <w:pPr>
              <w:pStyle w:val="Compact"/>
              <w:jc w:val="left"/>
            </w:pPr>
            <w:r>
              <w:t xml:space="preserve">Palimpsest</w:t>
            </w:r>
          </w:p>
        </w:tc>
      </w:tr>
      <w:tr>
        <w:tc>
          <w:tcPr/>
          <w:p>
            <w:pPr>
              <w:pStyle w:val="Compact"/>
              <w:jc w:val="left"/>
            </w:pPr>
            <w:r>
              <w:t xml:space="preserve">Chronosynclastic Institute</w:t>
            </w:r>
          </w:p>
        </w:tc>
        <w:tc>
          <w:tcPr/>
          <w:p>
            <w:pPr>
              <w:pStyle w:val="Compact"/>
              <w:jc w:val="left"/>
            </w:pPr>
            <w:r>
              <w:t xml:space="preserve">Chronos + Senses</w:t>
            </w:r>
          </w:p>
        </w:tc>
        <w:tc>
          <w:tcPr/>
          <w:p>
            <w:pPr>
              <w:pStyle w:val="Compact"/>
              <w:jc w:val="left"/>
            </w:pPr>
            <w:r>
              <w:t xml:space="preserve">Palimpsest / Synod interface</w:t>
            </w:r>
          </w:p>
        </w:tc>
      </w:tr>
      <w:tr>
        <w:tc>
          <w:tcPr/>
          <w:p>
            <w:pPr>
              <w:pStyle w:val="Compact"/>
              <w:jc w:val="left"/>
            </w:pPr>
            <w:r>
              <w:t xml:space="preserve">Deepguard Academy</w:t>
            </w:r>
          </w:p>
        </w:tc>
        <w:tc>
          <w:tcPr/>
          <w:p>
            <w:pPr>
              <w:pStyle w:val="Compact"/>
              <w:jc w:val="left"/>
            </w:pPr>
            <w:r>
              <w:t xml:space="preserve">Protection + Nullify</w:t>
            </w:r>
          </w:p>
        </w:tc>
        <w:tc>
          <w:tcPr/>
          <w:p>
            <w:pPr>
              <w:pStyle w:val="Compact"/>
              <w:jc w:val="left"/>
            </w:pPr>
            <w:r>
              <w:t xml:space="preserve">Hidden Forge</w:t>
            </w:r>
          </w:p>
        </w:tc>
      </w:tr>
      <w:tr>
        <w:tc>
          <w:tcPr/>
          <w:p>
            <w:pPr>
              <w:pStyle w:val="Compact"/>
              <w:jc w:val="left"/>
            </w:pPr>
            <w:r>
              <w:t xml:space="preserve">Mortis Ævum Collegium</w:t>
            </w:r>
          </w:p>
        </w:tc>
        <w:tc>
          <w:tcPr/>
          <w:p>
            <w:pPr>
              <w:pStyle w:val="Compact"/>
              <w:jc w:val="left"/>
            </w:pPr>
            <w:r>
              <w:t xml:space="preserve">Affliction + Weaken + Healing (entropic)</w:t>
            </w:r>
          </w:p>
        </w:tc>
        <w:tc>
          <w:tcPr/>
          <w:p>
            <w:pPr>
              <w:pStyle w:val="Compact"/>
              <w:jc w:val="left"/>
            </w:pPr>
            <w:r>
              <w:t xml:space="preserve">Synod</w:t>
            </w:r>
          </w:p>
        </w:tc>
      </w:tr>
      <w:tr>
        <w:tc>
          <w:tcPr/>
          <w:p>
            <w:pPr>
              <w:pStyle w:val="Compact"/>
              <w:jc w:val="left"/>
            </w:pPr>
            <w:r>
              <w:t xml:space="preserve">Praxis Collegium</w:t>
            </w:r>
          </w:p>
        </w:tc>
        <w:tc>
          <w:tcPr/>
          <w:p>
            <w:pPr>
              <w:pStyle w:val="Compact"/>
              <w:jc w:val="left"/>
            </w:pPr>
            <w:r>
              <w:t xml:space="preserve">Variable</w:t>
            </w:r>
          </w:p>
        </w:tc>
        <w:tc>
          <w:tcPr/>
          <w:p>
            <w:pPr>
              <w:pStyle w:val="Compact"/>
              <w:jc w:val="left"/>
            </w:pPr>
            <w:r>
              <w:t xml:space="preserve">None (isotope-independent)</w:t>
            </w:r>
          </w:p>
        </w:tc>
      </w:tr>
      <w:tr>
        <w:tc>
          <w:tcPr/>
          <w:p>
            <w:pPr>
              <w:pStyle w:val="Compact"/>
              <w:jc w:val="left"/>
            </w:pPr>
            <w:r>
              <w:t xml:space="preserve">Sovereign Exchange</w:t>
            </w:r>
          </w:p>
        </w:tc>
        <w:tc>
          <w:tcPr/>
          <w:p>
            <w:pPr>
              <w:pStyle w:val="Compact"/>
              <w:jc w:val="left"/>
            </w:pPr>
            <w:r>
              <w:t xml:space="preserve">Create + Enhanced Trait</w:t>
            </w:r>
          </w:p>
        </w:tc>
        <w:tc>
          <w:tcPr/>
          <w:p>
            <w:pPr>
              <w:pStyle w:val="Compact"/>
              <w:jc w:val="left"/>
            </w:pPr>
            <w:r>
              <w:t xml:space="preserve">Borderlands / Hidden Forge</w:t>
            </w:r>
          </w:p>
        </w:tc>
      </w:tr>
      <w:tr>
        <w:tc>
          <w:tcPr/>
          <w:p>
            <w:pPr>
              <w:pStyle w:val="Compact"/>
              <w:jc w:val="left"/>
            </w:pPr>
            <w:r>
              <w:t xml:space="preserve">Stormpeak Academy</w:t>
            </w:r>
          </w:p>
        </w:tc>
        <w:tc>
          <w:tcPr/>
          <w:p>
            <w:pPr>
              <w:pStyle w:val="Compact"/>
              <w:jc w:val="left"/>
            </w:pPr>
            <w:r>
              <w:t xml:space="preserve">Damage</w:t>
            </w:r>
          </w:p>
        </w:tc>
        <w:tc>
          <w:tcPr/>
          <w:p>
            <w:pPr>
              <w:pStyle w:val="Compact"/>
              <w:jc w:val="left"/>
            </w:pPr>
            <w:r>
              <w:t xml:space="preserve">Borderlands</w:t>
            </w:r>
          </w:p>
        </w:tc>
      </w:tr>
      <w:tr>
        <w:tc>
          <w:tcPr/>
          <w:p>
            <w:pPr>
              <w:pStyle w:val="Compact"/>
              <w:jc w:val="left"/>
            </w:pPr>
            <w:r>
              <w:t xml:space="preserve">Unity Academy</w:t>
            </w:r>
          </w:p>
        </w:tc>
        <w:tc>
          <w:tcPr/>
          <w:p>
            <w:pPr>
              <w:pStyle w:val="Compact"/>
              <w:jc w:val="left"/>
            </w:pPr>
            <w:r>
              <w:t xml:space="preserve">Mind Link</w:t>
            </w:r>
          </w:p>
        </w:tc>
        <w:tc>
          <w:tcPr/>
          <w:p>
            <w:pPr>
              <w:pStyle w:val="Compact"/>
              <w:jc w:val="left"/>
            </w:pPr>
            <w:r>
              <w:t xml:space="preserve">Palimpsest boundary</w:t>
            </w:r>
          </w:p>
        </w:tc>
      </w:tr>
      <w:tr>
        <w:tc>
          <w:tcPr/>
          <w:p>
            <w:pPr>
              <w:pStyle w:val="Compact"/>
              <w:jc w:val="left"/>
            </w:pPr>
            <w:r>
              <w:t xml:space="preserve">Wildpath Wardens</w:t>
            </w:r>
          </w:p>
        </w:tc>
        <w:tc>
          <w:tcPr/>
          <w:p>
            <w:pPr>
              <w:pStyle w:val="Compact"/>
              <w:jc w:val="left"/>
            </w:pPr>
            <w:r>
              <w:t xml:space="preserve">Transform</w:t>
            </w:r>
          </w:p>
        </w:tc>
        <w:tc>
          <w:tcPr/>
          <w:p>
            <w:pPr>
              <w:pStyle w:val="Compact"/>
              <w:jc w:val="left"/>
            </w:pPr>
            <w:r>
              <w:t xml:space="preserve">Verdant Font</w:t>
            </w:r>
          </w:p>
        </w:tc>
      </w:tr>
    </w:tbl>
    <w:p>
      <w:r>
        <w:pict>
          <v:rect style="width:0;height:1.5pt" o:hralign="center" o:hrstd="t" o:hr="t"/>
        </w:pict>
      </w:r>
    </w:p>
    <w:bookmarkEnd w:id="244"/>
    <w:bookmarkStart w:id="248" w:name="X0ee94e3be44eeb3c26486296470a39bb9f7298b"/>
    <w:p>
      <w:pPr>
        <w:pStyle w:val="Heading1"/>
      </w:pPr>
      <w:r>
        <w:t xml:space="preserve">AMENDMENT 11: OUTSTANDING ITEMS (Carried to Future Sessions)</w:t>
      </w:r>
    </w:p>
    <w:bookmarkStart w:id="245" w:name="requires-core-system-completion"/>
    <w:p>
      <w:pPr>
        <w:pStyle w:val="Heading2"/>
      </w:pPr>
      <w:r>
        <w:t xml:space="preserve">Requires Core System Completion</w:t>
      </w:r>
    </w:p>
    <w:p>
      <w:pPr>
        <w:pStyle w:val="Compact"/>
        <w:numPr>
          <w:ilvl w:val="0"/>
          <w:numId w:val="1022"/>
        </w:numPr>
      </w:pPr>
      <w:r>
        <w:t xml:space="preserve">Feature Point build menu (unified from astral construct/eidolon/incarnum)</w:t>
      </w:r>
    </w:p>
    <w:p>
      <w:pPr>
        <w:pStyle w:val="Compact"/>
        <w:numPr>
          <w:ilvl w:val="0"/>
          <w:numId w:val="1022"/>
        </w:numPr>
      </w:pPr>
      <w:r>
        <w:t xml:space="preserve">Companion Ascension system</w:t>
      </w:r>
    </w:p>
    <w:p>
      <w:pPr>
        <w:pStyle w:val="Compact"/>
        <w:numPr>
          <w:ilvl w:val="0"/>
          <w:numId w:val="1022"/>
        </w:numPr>
      </w:pPr>
      <w:r>
        <w:t xml:space="preserve">CML definition (creatures use same character engine)</w:t>
      </w:r>
    </w:p>
    <w:p>
      <w:pPr>
        <w:pStyle w:val="Compact"/>
        <w:numPr>
          <w:ilvl w:val="0"/>
          <w:numId w:val="1022"/>
        </w:numPr>
      </w:pPr>
      <w:r>
        <w:t xml:space="preserve">Companion defense terminology fix (Magical → Metaphysical)</w:t>
      </w:r>
    </w:p>
    <w:p>
      <w:pPr>
        <w:pStyle w:val="Compact"/>
        <w:numPr>
          <w:ilvl w:val="0"/>
          <w:numId w:val="1022"/>
        </w:numPr>
      </w:pPr>
      <w:r>
        <w:t xml:space="preserve">Companion duplicate talent unification</w:t>
      </w:r>
    </w:p>
    <w:p>
      <w:pPr>
        <w:pStyle w:val="Compact"/>
        <w:numPr>
          <w:ilvl w:val="0"/>
          <w:numId w:val="1022"/>
        </w:numPr>
      </w:pPr>
      <w:r>
        <w:t xml:space="preserve">Recharge mechanics unification (drip recharge from item creation)</w:t>
      </w:r>
    </w:p>
    <w:p>
      <w:pPr>
        <w:pStyle w:val="Compact"/>
        <w:numPr>
          <w:ilvl w:val="0"/>
          <w:numId w:val="1022"/>
        </w:numPr>
      </w:pPr>
      <w:r>
        <w:t xml:space="preserve">Mastery Capacity Pool reservation costs</w:t>
      </w:r>
    </w:p>
    <w:bookmarkEnd w:id="245"/>
    <w:bookmarkStart w:id="246" w:name="requires-additional-surveydesign"/>
    <w:p>
      <w:pPr>
        <w:pStyle w:val="Heading2"/>
      </w:pPr>
      <w:r>
        <w:t xml:space="preserve">Requires Additional Survey/Design</w:t>
      </w:r>
    </w:p>
    <w:p>
      <w:pPr>
        <w:pStyle w:val="Compact"/>
        <w:numPr>
          <w:ilvl w:val="0"/>
          <w:numId w:val="1023"/>
        </w:numPr>
      </w:pPr>
      <w:r>
        <w:t xml:space="preserve">Individual isotope-level effect assignments (plane-level complete, isotope-level pending)</w:t>
      </w:r>
    </w:p>
    <w:p>
      <w:pPr>
        <w:pStyle w:val="Compact"/>
        <w:numPr>
          <w:ilvl w:val="0"/>
          <w:numId w:val="1023"/>
        </w:numPr>
      </w:pPr>
      <w:r>
        <w:t xml:space="preserve">Additional spell build test cases</w:t>
      </w:r>
    </w:p>
    <w:p>
      <w:pPr>
        <w:pStyle w:val="Compact"/>
        <w:numPr>
          <w:ilvl w:val="0"/>
          <w:numId w:val="1023"/>
        </w:numPr>
      </w:pPr>
      <w:r>
        <w:t xml:space="preserve">Remaining college signature combat styles (14 of 18 unextracted)</w:t>
      </w:r>
    </w:p>
    <w:p>
      <w:pPr>
        <w:pStyle w:val="Compact"/>
        <w:numPr>
          <w:ilvl w:val="0"/>
          <w:numId w:val="1023"/>
        </w:numPr>
      </w:pPr>
      <w:r>
        <w:t xml:space="preserve">Character sheet app update to match Book of Shadows formulas</w:t>
      </w:r>
    </w:p>
    <w:bookmarkEnd w:id="246"/>
    <w:bookmarkStart w:id="247" w:name="confirmed-concepts-not-yet-formalized"/>
    <w:p>
      <w:pPr>
        <w:pStyle w:val="Heading2"/>
      </w:pPr>
      <w:r>
        <w:t xml:space="preserve">Confirmed Concepts Not Yet Formalized</w:t>
      </w:r>
    </w:p>
    <w:p>
      <w:pPr>
        <w:pStyle w:val="Compact"/>
        <w:numPr>
          <w:ilvl w:val="0"/>
          <w:numId w:val="1024"/>
        </w:numPr>
      </w:pPr>
      <w:r>
        <w:t xml:space="preserve">Demiplane construction as multi-session project using Linked rotes</w:t>
      </w:r>
    </w:p>
    <w:p>
      <w:pPr>
        <w:pStyle w:val="Compact"/>
        <w:numPr>
          <w:ilvl w:val="0"/>
          <w:numId w:val="1024"/>
        </w:numPr>
      </w:pPr>
      <w:r>
        <w:t xml:space="preserve">Intermediate Construction Pool shapes need integration testing against spell builds</w:t>
      </w:r>
    </w:p>
    <w:p>
      <w:pPr>
        <w:pStyle w:val="Compact"/>
        <w:numPr>
          <w:ilvl w:val="0"/>
          <w:numId w:val="1024"/>
        </w:numPr>
      </w:pPr>
      <w:r>
        <w:t xml:space="preserve">Summon build menu needs formal construction with ESL-to-Feature-Point budget mapping</w:t>
      </w:r>
    </w:p>
    <w:p>
      <w:r>
        <w:pict>
          <v:rect style="width:0;height:1.5pt" o:hralign="center" o:hrstd="t" o:hr="t"/>
        </w:pict>
      </w:r>
    </w:p>
    <w:p>
      <w:pPr>
        <w:pStyle w:val="FirstParagraph"/>
      </w:pPr>
      <w:r>
        <w:rPr>
          <w:b/>
          <w:bCs/>
        </w:rPr>
        <w:t xml:space="preserve">END OF AMENDMENTS</w:t>
      </w:r>
    </w:p>
    <w:p>
      <w:pPr>
        <w:pStyle w:val="BodyText"/>
      </w:pPr>
      <w:r>
        <w:rPr>
          <w:i/>
          <w:iCs/>
        </w:rPr>
        <w:t xml:space="preserve">These amendments supersede any conflicting information in the Book of Shadows (v6), Spell Sentence System (v8), Character Sheet, and Companion Archetype documents. All decisions are locked unless explicitly reopened.</w:t>
      </w:r>
    </w:p>
    <w:bookmarkEnd w:id="247"/>
    <w:bookmarkEnd w:id="248"/>
    <w:bookmarkStart w:id="250" w:name="X5ddbb6931c9bd3c7e76083f31a12f0e154d0224"/>
    <w:p>
      <w:pPr>
        <w:pStyle w:val="Heading1"/>
      </w:pPr>
      <w:r>
        <w:t xml:space="preserve">Ætherium Codex — Effect &amp; Isotope Integration Reference</w:t>
      </w:r>
    </w:p>
    <w:bookmarkStart w:id="249" w:name="X96d2754fc706d82e58e022b371444ca5413b732"/>
    <w:p>
      <w:pPr>
        <w:pStyle w:val="Heading2"/>
      </w:pPr>
      <w:r>
        <w:t xml:space="preserve">Mapping the 19 Effects to Their Planar Homes</w:t>
      </w:r>
    </w:p>
    <w:p>
      <w:pPr>
        <w:pStyle w:val="FirstParagraph"/>
      </w:pPr>
      <w:r>
        <w:rPr>
          <w:b/>
          <w:bCs/>
        </w:rPr>
        <w:t xml:space="preserve">Date:</w:t>
      </w:r>
      <w:r>
        <w:t xml:space="preserve"> </w:t>
      </w:r>
      <w:r>
        <w:t xml:space="preserve">April 9, 2026</w:t>
      </w:r>
      <w:r>
        <w:t xml:space="preserve"> </w:t>
      </w:r>
      <w:r>
        <w:rPr>
          <w:b/>
          <w:bCs/>
        </w:rPr>
        <w:t xml:space="preserve">Status:</w:t>
      </w:r>
      <w:r>
        <w:t xml:space="preserve"> </w:t>
      </w:r>
      <w:r>
        <w:t xml:space="preserve">Working draft — plane-level mapping with individual isotope highlights</w:t>
      </w:r>
      <w:r>
        <w:t xml:space="preserve"> </w:t>
      </w:r>
      <w:r>
        <w:rPr>
          <w:b/>
          <w:bCs/>
        </w:rPr>
        <w:t xml:space="preserve">Prerequisite:</w:t>
      </w:r>
      <w:r>
        <w:t xml:space="preserve"> </w:t>
      </w:r>
      <w:r>
        <w:t xml:space="preserve">AC_SpellSentence_Revision_Session2.md</w:t>
      </w:r>
    </w:p>
    <w:p>
      <w:r>
        <w:pict>
          <v:rect style="width:0;height:1.5pt" o:hralign="center" o:hrstd="t" o:hr="t"/>
        </w:pict>
      </w:r>
    </w:p>
    <w:bookmarkEnd w:id="249"/>
    <w:bookmarkEnd w:id="250"/>
    <w:bookmarkStart w:id="251" w:name="how-to-read-this-document"/>
    <w:p>
      <w:pPr>
        <w:pStyle w:val="Heading1"/>
      </w:pPr>
      <w:r>
        <w:t xml:space="preserve">HOW TO READ THIS DOCUMENT</w:t>
      </w:r>
    </w:p>
    <w:p>
      <w:pPr>
        <w:pStyle w:val="FirstParagraph"/>
      </w:pPr>
      <w:r>
        <w:t xml:space="preserve">Effects are organized pedagogically from simplest to most complex, grouped under umbrella categories that reflect how a student would learn them. Within each effect entry, the five planes are presented in consistent order:</w:t>
      </w:r>
    </w:p>
    <w:p>
      <w:pPr>
        <w:pStyle w:val="Compact"/>
        <w:numPr>
          <w:ilvl w:val="0"/>
          <w:numId w:val="1025"/>
        </w:numPr>
      </w:pPr>
      <w:r>
        <w:rPr>
          <w:b/>
          <w:bCs/>
        </w:rPr>
        <w:t xml:space="preserve">Borderlands</w:t>
      </w:r>
      <w:r>
        <w:t xml:space="preserve"> </w:t>
      </w:r>
      <w:r>
        <w:t xml:space="preserve">— The Physical Register (inorganic chemistry)</w:t>
      </w:r>
    </w:p>
    <w:p>
      <w:pPr>
        <w:pStyle w:val="Compact"/>
        <w:numPr>
          <w:ilvl w:val="0"/>
          <w:numId w:val="1025"/>
        </w:numPr>
      </w:pPr>
      <w:r>
        <w:rPr>
          <w:b/>
          <w:bCs/>
        </w:rPr>
        <w:t xml:space="preserve">Verdant Font</w:t>
      </w:r>
      <w:r>
        <w:t xml:space="preserve"> </w:t>
      </w:r>
      <w:r>
        <w:t xml:space="preserve">— The Biological Register (organic chemistry)</w:t>
      </w:r>
    </w:p>
    <w:p>
      <w:pPr>
        <w:pStyle w:val="Compact"/>
        <w:numPr>
          <w:ilvl w:val="0"/>
          <w:numId w:val="1025"/>
        </w:numPr>
      </w:pPr>
      <w:r>
        <w:rPr>
          <w:b/>
          <w:bCs/>
        </w:rPr>
        <w:t xml:space="preserve">Synod of Endings</w:t>
      </w:r>
      <w:r>
        <w:t xml:space="preserve"> </w:t>
      </w:r>
      <w:r>
        <w:t xml:space="preserve">— The Entropic Register (thermodynamics)</w:t>
      </w:r>
    </w:p>
    <w:p>
      <w:pPr>
        <w:pStyle w:val="Compact"/>
        <w:numPr>
          <w:ilvl w:val="0"/>
          <w:numId w:val="1025"/>
        </w:numPr>
      </w:pPr>
      <w:r>
        <w:rPr>
          <w:b/>
          <w:bCs/>
        </w:rPr>
        <w:t xml:space="preserve">Hidden Forge</w:t>
      </w:r>
      <w:r>
        <w:t xml:space="preserve"> </w:t>
      </w:r>
      <w:r>
        <w:t xml:space="preserve">— The Technological Register (catalysis/process chemistry)</w:t>
      </w:r>
    </w:p>
    <w:p>
      <w:pPr>
        <w:pStyle w:val="Compact"/>
        <w:numPr>
          <w:ilvl w:val="0"/>
          <w:numId w:val="1025"/>
        </w:numPr>
      </w:pPr>
      <w:r>
        <w:rPr>
          <w:b/>
          <w:bCs/>
        </w:rPr>
        <w:t xml:space="preserve">Palimpsest</w:t>
      </w:r>
      <w:r>
        <w:t xml:space="preserve"> </w:t>
      </w:r>
      <w:r>
        <w:t xml:space="preserve">— The Narrative Register (statistical mechanics/equilibrium)</w:t>
      </w:r>
    </w:p>
    <w:p>
      <w:pPr>
        <w:pStyle w:val="FirstParagraph"/>
      </w:pPr>
      <w:r>
        <w:t xml:space="preserve">Within each plane, isotopes follow phase order:</w:t>
      </w:r>
      <w:r>
        <w:t xml:space="preserve"> </w:t>
      </w:r>
      <w:r>
        <w:rPr>
          <w:b/>
          <w:bCs/>
        </w:rPr>
        <w:t xml:space="preserve">Solid → Liquid → Gas → Plasma</w:t>
      </w:r>
      <w:r>
        <w:t xml:space="preserve">. The phase profiles 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Phase</w:t>
            </w:r>
          </w:p>
        </w:tc>
        <w:tc>
          <w:tcPr/>
          <w:p>
            <w:pPr>
              <w:pStyle w:val="Compact"/>
              <w:jc w:val="left"/>
            </w:pPr>
            <w:r>
              <w:t xml:space="preserve">Borderlands</w:t>
            </w:r>
          </w:p>
        </w:tc>
        <w:tc>
          <w:tcPr/>
          <w:p>
            <w:pPr>
              <w:pStyle w:val="Compact"/>
              <w:jc w:val="left"/>
            </w:pPr>
            <w:r>
              <w:t xml:space="preserve">Verdant Font</w:t>
            </w:r>
          </w:p>
        </w:tc>
        <w:tc>
          <w:tcPr/>
          <w:p>
            <w:pPr>
              <w:pStyle w:val="Compact"/>
              <w:jc w:val="left"/>
            </w:pPr>
            <w:r>
              <w:t xml:space="preserve">Synod</w:t>
            </w:r>
          </w:p>
        </w:tc>
        <w:tc>
          <w:tcPr/>
          <w:p>
            <w:pPr>
              <w:pStyle w:val="Compact"/>
              <w:jc w:val="left"/>
            </w:pPr>
            <w:r>
              <w:t xml:space="preserve">Hidden Forge</w:t>
            </w:r>
          </w:p>
        </w:tc>
        <w:tc>
          <w:tcPr/>
          <w:p>
            <w:pPr>
              <w:pStyle w:val="Compact"/>
              <w:jc w:val="left"/>
            </w:pPr>
            <w:r>
              <w:t xml:space="preserve">Palimpsest</w:t>
            </w:r>
          </w:p>
        </w:tc>
      </w:tr>
      <w:tr>
        <w:tc>
          <w:tcPr/>
          <w:p>
            <w:pPr>
              <w:pStyle w:val="Compact"/>
              <w:jc w:val="left"/>
            </w:pPr>
            <w:r>
              <w:rPr>
                <w:b/>
                <w:bCs/>
              </w:rPr>
              <w:t xml:space="preserve">Solid</w:t>
            </w:r>
          </w:p>
        </w:tc>
        <w:tc>
          <w:tcPr/>
          <w:p>
            <w:pPr>
              <w:pStyle w:val="Compact"/>
              <w:jc w:val="left"/>
            </w:pPr>
            <w:r>
              <w:t xml:space="preserve">Earth</w:t>
            </w:r>
          </w:p>
        </w:tc>
        <w:tc>
          <w:tcPr/>
          <w:p>
            <w:pPr>
              <w:pStyle w:val="Compact"/>
              <w:jc w:val="left"/>
            </w:pPr>
            <w:r>
              <w:t xml:space="preserve">Flora</w:t>
            </w:r>
          </w:p>
        </w:tc>
        <w:tc>
          <w:tcPr/>
          <w:p>
            <w:pPr>
              <w:pStyle w:val="Compact"/>
              <w:jc w:val="left"/>
            </w:pPr>
            <w:r>
              <w:t xml:space="preserve">Osseous</w:t>
            </w:r>
          </w:p>
        </w:tc>
        <w:tc>
          <w:tcPr/>
          <w:p>
            <w:pPr>
              <w:pStyle w:val="Compact"/>
              <w:jc w:val="left"/>
            </w:pPr>
            <w:r>
              <w:t xml:space="preserve">Crystal</w:t>
            </w:r>
          </w:p>
        </w:tc>
        <w:tc>
          <w:tcPr/>
          <w:p>
            <w:pPr>
              <w:pStyle w:val="Compact"/>
              <w:jc w:val="left"/>
            </w:pPr>
            <w:r>
              <w:t xml:space="preserve">Echo</w:t>
            </w:r>
          </w:p>
        </w:tc>
      </w:tr>
      <w:tr>
        <w:tc>
          <w:tcPr/>
          <w:p>
            <w:pPr>
              <w:pStyle w:val="Compact"/>
              <w:jc w:val="left"/>
            </w:pPr>
            <w:r>
              <w:rPr>
                <w:b/>
                <w:bCs/>
              </w:rPr>
              <w:t xml:space="preserve">Liquid</w:t>
            </w:r>
          </w:p>
        </w:tc>
        <w:tc>
          <w:tcPr/>
          <w:p>
            <w:pPr>
              <w:pStyle w:val="Compact"/>
              <w:jc w:val="left"/>
            </w:pPr>
            <w:r>
              <w:t xml:space="preserve">Water</w:t>
            </w:r>
          </w:p>
        </w:tc>
        <w:tc>
          <w:tcPr/>
          <w:p>
            <w:pPr>
              <w:pStyle w:val="Compact"/>
              <w:jc w:val="left"/>
            </w:pPr>
            <w:r>
              <w:t xml:space="preserve">Fauna</w:t>
            </w:r>
          </w:p>
        </w:tc>
        <w:tc>
          <w:tcPr/>
          <w:p>
            <w:pPr>
              <w:pStyle w:val="Compact"/>
              <w:jc w:val="left"/>
            </w:pPr>
            <w:r>
              <w:t xml:space="preserve">Archival</w:t>
            </w:r>
          </w:p>
        </w:tc>
        <w:tc>
          <w:tcPr/>
          <w:p>
            <w:pPr>
              <w:pStyle w:val="Compact"/>
              <w:jc w:val="left"/>
            </w:pPr>
            <w:r>
              <w:t xml:space="preserve">Chem</w:t>
            </w:r>
          </w:p>
        </w:tc>
        <w:tc>
          <w:tcPr/>
          <w:p>
            <w:pPr>
              <w:pStyle w:val="Compact"/>
              <w:jc w:val="left"/>
            </w:pPr>
            <w:r>
              <w:t xml:space="preserve">Veil</w:t>
            </w:r>
          </w:p>
        </w:tc>
      </w:tr>
      <w:tr>
        <w:tc>
          <w:tcPr/>
          <w:p>
            <w:pPr>
              <w:pStyle w:val="Compact"/>
              <w:jc w:val="left"/>
            </w:pPr>
            <w:r>
              <w:rPr>
                <w:b/>
                <w:bCs/>
              </w:rPr>
              <w:t xml:space="preserve">Gas</w:t>
            </w:r>
          </w:p>
        </w:tc>
        <w:tc>
          <w:tcPr/>
          <w:p>
            <w:pPr>
              <w:pStyle w:val="Compact"/>
              <w:jc w:val="left"/>
            </w:pPr>
            <w:r>
              <w:t xml:space="preserve">Air</w:t>
            </w:r>
          </w:p>
        </w:tc>
        <w:tc>
          <w:tcPr/>
          <w:p>
            <w:pPr>
              <w:pStyle w:val="Compact"/>
              <w:jc w:val="left"/>
            </w:pPr>
            <w:r>
              <w:t xml:space="preserve">Myco</w:t>
            </w:r>
          </w:p>
        </w:tc>
        <w:tc>
          <w:tcPr/>
          <w:p>
            <w:pPr>
              <w:pStyle w:val="Compact"/>
              <w:jc w:val="left"/>
            </w:pPr>
            <w:r>
              <w:t xml:space="preserve">Spectral</w:t>
            </w:r>
          </w:p>
        </w:tc>
        <w:tc>
          <w:tcPr/>
          <w:p>
            <w:pPr>
              <w:pStyle w:val="Compact"/>
              <w:jc w:val="left"/>
            </w:pPr>
            <w:r>
              <w:t xml:space="preserve">Pneuma</w:t>
            </w:r>
          </w:p>
        </w:tc>
        <w:tc>
          <w:tcPr/>
          <w:p>
            <w:pPr>
              <w:pStyle w:val="Compact"/>
              <w:jc w:val="left"/>
            </w:pPr>
            <w:r>
              <w:t xml:space="preserve">Probability</w:t>
            </w:r>
          </w:p>
        </w:tc>
      </w:tr>
      <w:tr>
        <w:tc>
          <w:tcPr/>
          <w:p>
            <w:pPr>
              <w:pStyle w:val="Compact"/>
              <w:jc w:val="left"/>
            </w:pPr>
            <w:r>
              <w:rPr>
                <w:b/>
                <w:bCs/>
              </w:rPr>
              <w:t xml:space="preserve">Plasma</w:t>
            </w:r>
          </w:p>
        </w:tc>
        <w:tc>
          <w:tcPr/>
          <w:p>
            <w:pPr>
              <w:pStyle w:val="Compact"/>
              <w:jc w:val="left"/>
            </w:pPr>
            <w:r>
              <w:t xml:space="preserve">Fire</w:t>
            </w:r>
          </w:p>
        </w:tc>
        <w:tc>
          <w:tcPr/>
          <w:p>
            <w:pPr>
              <w:pStyle w:val="Compact"/>
              <w:jc w:val="left"/>
            </w:pPr>
            <w:r>
              <w:t xml:space="preserve">Viral</w:t>
            </w:r>
          </w:p>
        </w:tc>
        <w:tc>
          <w:tcPr/>
          <w:p>
            <w:pPr>
              <w:pStyle w:val="Compact"/>
              <w:jc w:val="left"/>
            </w:pPr>
            <w:r>
              <w:t xml:space="preserve">Void</w:t>
            </w:r>
          </w:p>
        </w:tc>
        <w:tc>
          <w:tcPr/>
          <w:p>
            <w:pPr>
              <w:pStyle w:val="Compact"/>
              <w:jc w:val="left"/>
            </w:pPr>
            <w:r>
              <w:t xml:space="preserve">Volt</w:t>
            </w:r>
          </w:p>
        </w:tc>
        <w:tc>
          <w:tcPr/>
          <w:p>
            <w:pPr>
              <w:pStyle w:val="Compact"/>
              <w:jc w:val="left"/>
            </w:pPr>
            <w:r>
              <w:t xml:space="preserve">Glitch</w:t>
            </w:r>
          </w:p>
        </w:tc>
      </w:tr>
    </w:tbl>
    <w:p>
      <w:pPr>
        <w:pStyle w:val="BodyText"/>
      </w:pPr>
      <w:r>
        <w:rPr>
          <w:b/>
          <w:bCs/>
        </w:rPr>
        <w:t xml:space="preserve">Key terminology reminders:</w:t>
      </w:r>
      <w:r>
        <w:t xml:space="preserve"> </w:t>
      </w:r>
      <w:r>
        <w:t xml:space="preserve">- Soak (not DR). Same principle, setting-accurate name.</w:t>
      </w:r>
      <w:r>
        <w:t xml:space="preserve"> </w:t>
      </w:r>
      <w:r>
        <w:t xml:space="preserve">- TN (Target Number, not DC).</w:t>
      </w:r>
      <w:r>
        <w:t xml:space="preserve"> </w:t>
      </w:r>
      <w:r>
        <w:t xml:space="preserve">- Synod of Endings is NOT</w:t>
      </w:r>
      <w:r>
        <w:t xml:space="preserve"> </w:t>
      </w:r>
      <w:r>
        <w:t xml:space="preserve">“</w:t>
      </w:r>
      <w:r>
        <w:t xml:space="preserve">the plane of death</w:t>
      </w:r>
      <w:r>
        <w:t xml:space="preserve">”</w:t>
      </w:r>
      <w:r>
        <w:t xml:space="preserve"> </w:t>
      </w:r>
      <w:r>
        <w:t xml:space="preserve">— it is the bureaucracy of entropy, the archive of everything that has ended, and the waypoint for souls in transit.</w:t>
      </w:r>
      <w:r>
        <w:t xml:space="preserve"> </w:t>
      </w:r>
      <w:r>
        <w:t xml:space="preserve">- Verdant Font is NOT</w:t>
      </w:r>
      <w:r>
        <w:t xml:space="preserve"> </w:t>
      </w:r>
      <w:r>
        <w:t xml:space="preserve">“</w:t>
      </w:r>
      <w:r>
        <w:t xml:space="preserve">the plane of life</w:t>
      </w:r>
      <w:r>
        <w:t xml:space="preserve">”</w:t>
      </w:r>
      <w:r>
        <w:t xml:space="preserve"> </w:t>
      </w:r>
      <w:r>
        <w:t xml:space="preserve">— it is the engine of biological process: growth, decay, adaptation, and mutation. Cancer is as much Verdant Font as healing.</w:t>
      </w:r>
      <w:r>
        <w:t xml:space="preserve"> </w:t>
      </w:r>
      <w:r>
        <w:t xml:space="preserve">- Palimpsest is NOT</w:t>
      </w:r>
      <w:r>
        <w:t xml:space="preserve"> </w:t>
      </w:r>
      <w:r>
        <w:t xml:space="preserve">“</w:t>
      </w:r>
      <w:r>
        <w:t xml:space="preserve">the ethereal plane</w:t>
      </w:r>
      <w:r>
        <w:t xml:space="preserve">”</w:t>
      </w:r>
      <w:r>
        <w:t xml:space="preserve"> </w:t>
      </w:r>
      <w:r>
        <w:t xml:space="preserve">— it is the connective tissue between all planes, with its own terrain, ecology, and native inhabitants. It holds superposition states, probability currents, and every Palimpsest fold ever created.</w:t>
      </w:r>
      <w:r>
        <w:t xml:space="preserve"> </w:t>
      </w:r>
      <w:r>
        <w:t xml:space="preserve">- Prima Æther is the ambient magical field — the ongoing byproduct of the Calamity’s cosmic neutralization reaction between two incompatible magical systems (Primal Current / Structured Current).</w:t>
      </w:r>
    </w:p>
    <w:p>
      <w:r>
        <w:pict>
          <v:rect style="width:0;height:1.5pt" o:hralign="center" o:hrstd="t" o:hr="t"/>
        </w:pict>
      </w:r>
    </w:p>
    <w:bookmarkEnd w:id="251"/>
    <w:bookmarkStart w:id="272" w:name="i.-foundations-the-first-expressions"/>
    <w:p>
      <w:pPr>
        <w:pStyle w:val="Heading1"/>
      </w:pPr>
      <w:r>
        <w:t xml:space="preserve">I. FOUNDATIONS — The First Expressions</w:t>
      </w:r>
    </w:p>
    <w:p>
      <w:pPr>
        <w:pStyle w:val="FirstParagraph"/>
      </w:pPr>
      <w:r>
        <w:t xml:space="preserve">These are the effects every practitioner encounters first. They represent the most basic interactions between will and prima æther.</w:t>
      </w:r>
    </w:p>
    <w:p>
      <w:r>
        <w:pict>
          <v:rect style="width:0;height:1.5pt" o:hralign="center" o:hrstd="t" o:hr="t"/>
        </w:pict>
      </w:r>
    </w:p>
    <w:bookmarkStart w:id="252" w:name="feature-base-cost-0"/>
    <w:p>
      <w:pPr>
        <w:pStyle w:val="Heading2"/>
      </w:pPr>
      <w:r>
        <w:t xml:space="preserve">Feature (Base Cost 0)</w:t>
      </w:r>
    </w:p>
    <w:p>
      <w:pPr>
        <w:pStyle w:val="FirstParagraph"/>
      </w:pPr>
      <w:r>
        <w:rPr>
          <w:b/>
          <w:bCs/>
        </w:rPr>
        <w:t xml:space="preserve">The Universal Magical Tell</w:t>
      </w:r>
    </w:p>
    <w:p>
      <w:pPr>
        <w:pStyle w:val="BodyText"/>
      </w:pPr>
      <w:r>
        <w:t xml:space="preserve">Everyone in Tessera has a Feature. It is the prima æther acknowledging that you exist and you acknowledging it back. Cosmetic only. No mechanical impact. The magical equivalent of fidgeting — the candle a fire-aspected child can’t stop flickering, the static charge trailing an electricity-aspected person, the way water moves toward someone with a water affinity when they’re nervous. Trained observers read Features diagnostically to map magical aptitude.</w:t>
      </w:r>
    </w:p>
    <w:p>
      <w:pPr>
        <w:pStyle w:val="BodyText"/>
      </w:pPr>
      <w:r>
        <w:t xml:space="preserve">Feature is not learned. It is expressed. A character’s Feature reflects their deepest isotope affinity.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Elemental tells. Persistent warmth (Fire). Damp skin (Water). Pebbles tremble nearby (Earth). Hair moves without wind (Air).</w:t>
            </w:r>
          </w:p>
        </w:tc>
      </w:tr>
      <w:tr>
        <w:tc>
          <w:tcPr/>
          <w:p>
            <w:pPr>
              <w:pStyle w:val="Compact"/>
              <w:jc w:val="left"/>
            </w:pPr>
            <w:r>
              <w:rPr>
                <w:b/>
                <w:bCs/>
              </w:rPr>
              <w:t xml:space="preserve">Verdant Font</w:t>
            </w:r>
          </w:p>
        </w:tc>
        <w:tc>
          <w:tcPr/>
          <w:p>
            <w:pPr>
              <w:pStyle w:val="Compact"/>
              <w:jc w:val="left"/>
            </w:pPr>
            <w:r>
              <w:t xml:space="preserve">Biological tells. Flowers lean toward you (Flora). Animals calm in your presence (Fauna). Mushrooms sprout near your footprints (Myco). Cuts heal slightly faster than normal (Viral).</w:t>
            </w:r>
          </w:p>
        </w:tc>
      </w:tr>
      <w:tr>
        <w:tc>
          <w:tcPr/>
          <w:p>
            <w:pPr>
              <w:pStyle w:val="Compact"/>
              <w:jc w:val="left"/>
            </w:pPr>
            <w:r>
              <w:rPr>
                <w:b/>
                <w:bCs/>
              </w:rPr>
              <w:t xml:space="preserve">Synod</w:t>
            </w:r>
          </w:p>
        </w:tc>
        <w:tc>
          <w:tcPr/>
          <w:p>
            <w:pPr>
              <w:pStyle w:val="Compact"/>
              <w:jc w:val="left"/>
            </w:pPr>
            <w:r>
              <w:t xml:space="preserve">Entropic tells. Candles gutter near you (Osseous). You remember things you never learned (Archival). Your reflection moves a half-beat late (Spectral). Small objects near you age subtly (Void).</w:t>
            </w:r>
          </w:p>
        </w:tc>
      </w:tr>
      <w:tr>
        <w:tc>
          <w:tcPr/>
          <w:p>
            <w:pPr>
              <w:pStyle w:val="Compact"/>
              <w:jc w:val="left"/>
            </w:pPr>
            <w:r>
              <w:rPr>
                <w:b/>
                <w:bCs/>
              </w:rPr>
              <w:t xml:space="preserve">Hidden Forge</w:t>
            </w:r>
          </w:p>
        </w:tc>
        <w:tc>
          <w:tcPr/>
          <w:p>
            <w:pPr>
              <w:pStyle w:val="Compact"/>
              <w:jc w:val="left"/>
            </w:pPr>
            <w:r>
              <w:t xml:space="preserve">Technological tells. Machines respond to your touch without activation (Crystal). Chemical reactions accelerate near you (Chem). Doors open slightly before you reach them (Pneuma). Lights flicker in your presence (Volt).</w:t>
            </w:r>
          </w:p>
        </w:tc>
      </w:tr>
      <w:tr>
        <w:tc>
          <w:tcPr/>
          <w:p>
            <w:pPr>
              <w:pStyle w:val="Compact"/>
              <w:jc w:val="left"/>
            </w:pPr>
            <w:r>
              <w:rPr>
                <w:b/>
                <w:bCs/>
              </w:rPr>
              <w:t xml:space="preserve">Palimpsest</w:t>
            </w:r>
          </w:p>
        </w:tc>
        <w:tc>
          <w:tcPr/>
          <w:p>
            <w:pPr>
              <w:pStyle w:val="Compact"/>
              <w:jc w:val="left"/>
            </w:pPr>
            <w:r>
              <w:t xml:space="preserve">Narrative tells. Déjà vu follows you (Echo). Dreams bleed into waking description (Veil). Coincidences cluster around you (Probability). Minor errors in reality — a book you never put down, a door you never opened (Glitch).</w:t>
            </w:r>
          </w:p>
        </w:tc>
      </w:tr>
    </w:tbl>
    <w:p>
      <w:r>
        <w:pict>
          <v:rect style="width:0;height:1.5pt" o:hralign="center" o:hrstd="t" o:hr="t"/>
        </w:pict>
      </w:r>
    </w:p>
    <w:bookmarkEnd w:id="252"/>
    <w:bookmarkStart w:id="258" w:name="damage-base-cost-1"/>
    <w:p>
      <w:pPr>
        <w:pStyle w:val="Heading2"/>
      </w:pPr>
      <w:r>
        <w:t xml:space="preserve">Damage (Base Cost 1)</w:t>
      </w:r>
    </w:p>
    <w:p>
      <w:pPr>
        <w:pStyle w:val="FirstParagraph"/>
      </w:pPr>
      <w:r>
        <w:rPr>
          <w:b/>
          <w:bCs/>
        </w:rPr>
        <w:t xml:space="preserve">Direct Harm Across Any Pillar</w:t>
      </w:r>
    </w:p>
    <w:p>
      <w:pPr>
        <w:pStyle w:val="BodyText"/>
      </w:pPr>
      <w:r>
        <w:t xml:space="preserve">The most immediate magical expression. Channel prima æther through an isotope to produce destructive output. The isotope determines the damage type and die size band. The ESL determines the dice count.</w:t>
      </w:r>
    </w:p>
    <w:p>
      <w:pPr>
        <w:pStyle w:val="BodyText"/>
      </w:pPr>
      <w:r>
        <w:t xml:space="preserve">Damage targets the PHYSICAL pillar by default. Targeting other pillars (Mental, Social, Metaphysical) requires specific isotope selection — Mind-aspected damage targets Mental HP, Emotion-aspected targets Social HP, raw ætheric or Void-aspected targets Metaphysical HP (Pattern).</w:t>
      </w:r>
    </w:p>
    <w:bookmarkStart w:id="253" w:name="borderlands-physical-destruction"/>
    <w:p>
      <w:pPr>
        <w:pStyle w:val="Heading3"/>
      </w:pPr>
      <w:r>
        <w:t xml:space="preserve">Borderlands — Physical Destruction</w:t>
      </w:r>
    </w:p>
    <w:p>
      <w:pPr>
        <w:pStyle w:val="FirstParagraph"/>
      </w:pPr>
      <w:r>
        <w:t xml:space="preserve">The primary home for physical damage. Every Borderlands isotope can produce Damage as a natural expression. The phase determines the delivery:</w:t>
      </w:r>
    </w:p>
    <w:p>
      <w:pPr>
        <w:pStyle w:val="Compact"/>
        <w:numPr>
          <w:ilvl w:val="0"/>
          <w:numId w:val="1026"/>
        </w:numPr>
      </w:pPr>
      <w:r>
        <w:rPr>
          <w:b/>
          <w:bCs/>
        </w:rPr>
        <w:t xml:space="preserve">Solid (Earth):</w:t>
      </w:r>
      <w:r>
        <w:t xml:space="preserve"> </w:t>
      </w:r>
      <w:r>
        <w:t xml:space="preserve">Bludgeoning, crushing, burial. B-09 Bedrock = raw mass impact. B-10 Magma = earth + fire adhesive weight. B-11 Acid = earth + water corrosive dissolution. B-12 Dust = earth + air abrasive shredding.</w:t>
      </w:r>
    </w:p>
    <w:p>
      <w:pPr>
        <w:pStyle w:val="Compact"/>
        <w:numPr>
          <w:ilvl w:val="0"/>
          <w:numId w:val="1026"/>
        </w:numPr>
      </w:pPr>
      <w:r>
        <w:rPr>
          <w:b/>
          <w:bCs/>
        </w:rPr>
        <w:t xml:space="preserve">Liquid (Water):</w:t>
      </w:r>
      <w:r>
        <w:t xml:space="preserve"> </w:t>
      </w:r>
      <w:r>
        <w:t xml:space="preserve">Drowning, pressure, cold-wet. B-05 The Abyss = crushing pressure and hypothermia. B-06 Vapor = scalding penetrating burns. B-07 Mire = entangling suffocation. B-08 Hail = blunt cold projectiles.</w:t>
      </w:r>
    </w:p>
    <w:p>
      <w:pPr>
        <w:pStyle w:val="Compact"/>
        <w:numPr>
          <w:ilvl w:val="0"/>
          <w:numId w:val="1026"/>
        </w:numPr>
      </w:pPr>
      <w:r>
        <w:rPr>
          <w:b/>
          <w:bCs/>
        </w:rPr>
        <w:t xml:space="preserve">Gas (Air):</w:t>
      </w:r>
      <w:r>
        <w:t xml:space="preserve"> </w:t>
      </w:r>
      <w:r>
        <w:t xml:space="preserve">Slashing (wind), concussive (sonic), suffocation. B-13 Void Sky = vacuum and depressurization. B-14 Current = electrical discharge through atmosphere. B-15 Frost = flash-freezing cold snap. B-16 Erosion = abrasive particulate stripping.</w:t>
      </w:r>
    </w:p>
    <w:p>
      <w:pPr>
        <w:pStyle w:val="Compact"/>
        <w:numPr>
          <w:ilvl w:val="0"/>
          <w:numId w:val="1026"/>
        </w:numPr>
      </w:pPr>
      <w:r>
        <w:rPr>
          <w:b/>
          <w:bCs/>
        </w:rPr>
        <w:t xml:space="preserve">Plasma (Fire):</w:t>
      </w:r>
      <w:r>
        <w:t xml:space="preserve"> </w:t>
      </w:r>
      <w:r>
        <w:t xml:space="preserve">Thermal combustion, radiant burns. B-01 Inferno = consuming fire. B-02 Steam = scalding pressure penetration. B-03 Slag = adhesive molten mass. B-04 Scorch = ranged radiant heat without combustion.</w:t>
      </w:r>
    </w:p>
    <w:bookmarkEnd w:id="253"/>
    <w:bookmarkStart w:id="254" w:name="verdant-font-biological-harm"/>
    <w:p>
      <w:pPr>
        <w:pStyle w:val="Heading3"/>
      </w:pPr>
      <w:r>
        <w:t xml:space="preserve">Verdant Font — Biological Harm</w:t>
      </w:r>
    </w:p>
    <w:p>
      <w:pPr>
        <w:pStyle w:val="FirstParagraph"/>
      </w:pPr>
      <w:r>
        <w:t xml:space="preserve">Biological damage works through the target’s own systems. Poison, disease, parasitic invasion, allergic cascade. Often slower than Borderlands damage but harder to treat.</w:t>
      </w:r>
    </w:p>
    <w:p>
      <w:pPr>
        <w:pStyle w:val="Compact"/>
        <w:numPr>
          <w:ilvl w:val="0"/>
          <w:numId w:val="1027"/>
        </w:numPr>
      </w:pPr>
      <w:r>
        <w:rPr>
          <w:b/>
          <w:bCs/>
        </w:rPr>
        <w:t xml:space="preserve">Solid (Flora):</w:t>
      </w:r>
      <w:r>
        <w:t xml:space="preserve"> </w:t>
      </w:r>
      <w:r>
        <w:t xml:space="preserve">Piercing (thorns), bludgeoning (roots, vines), strangling constriction. V-01 World Tree = crushing mass of ancient wood. V-02 Carnivorous = predatory plant attack. V-03 Spore = respiratory invasion. V-04 Overgrowth = destructive uncontrolled growth through the target.</w:t>
      </w:r>
    </w:p>
    <w:p>
      <w:pPr>
        <w:pStyle w:val="Compact"/>
        <w:numPr>
          <w:ilvl w:val="0"/>
          <w:numId w:val="1027"/>
        </w:numPr>
      </w:pPr>
      <w:r>
        <w:rPr>
          <w:b/>
          <w:bCs/>
        </w:rPr>
        <w:t xml:space="preserve">Liquid (Fauna):</w:t>
      </w:r>
      <w:r>
        <w:t xml:space="preserve"> </w:t>
      </w:r>
      <w:r>
        <w:t xml:space="preserve">Bite, claw, venom injection. V-05 The Hunt = predatory physical damage. V-06 Sylvan = nature-red-in-tooth-and-claw. V-07 Cordyceps = parasitic invasion through biological vector. V-08 Chimera = hybrid biological attack.</w:t>
      </w:r>
    </w:p>
    <w:p>
      <w:pPr>
        <w:pStyle w:val="Compact"/>
        <w:numPr>
          <w:ilvl w:val="0"/>
          <w:numId w:val="1027"/>
        </w:numPr>
      </w:pPr>
      <w:r>
        <w:rPr>
          <w:b/>
          <w:bCs/>
        </w:rPr>
        <w:t xml:space="preserve">Gas (Myco):</w:t>
      </w:r>
      <w:r>
        <w:t xml:space="preserve"> </w:t>
      </w:r>
      <w:r>
        <w:t xml:space="preserve">Spore clouds, mycotoxin exposure, respiratory damage. V-09 Mycelium = network-based decomposition. V-10 Rot-Garden = fungal decay of living tissue. V-11 The Hive = swarm damage through distributed organisms. V-12 Plague = weaponized pathogen.</w:t>
      </w:r>
    </w:p>
    <w:p>
      <w:pPr>
        <w:pStyle w:val="Compact"/>
        <w:numPr>
          <w:ilvl w:val="0"/>
          <w:numId w:val="1027"/>
        </w:numPr>
      </w:pPr>
      <w:r>
        <w:rPr>
          <w:b/>
          <w:bCs/>
        </w:rPr>
        <w:t xml:space="preserve">Plasma (Viral):</w:t>
      </w:r>
      <w:r>
        <w:t xml:space="preserve"> </w:t>
      </w:r>
      <w:r>
        <w:t xml:space="preserve">Cellular corruption, hyper-mutation, immune cascade failure. V-13 The Cancer = uncontrolled cellular reproduction destroying tissue. V-14 Bioluminescence = radiant biological energy. V-15 Titan = hyper-growth damage through biological overload. V-16 Mutagen = forced mutation as a damage vector.</w:t>
      </w:r>
    </w:p>
    <w:bookmarkEnd w:id="254"/>
    <w:bookmarkStart w:id="255" w:name="synod-of-endings-entropic-damage"/>
    <w:p>
      <w:pPr>
        <w:pStyle w:val="Heading3"/>
      </w:pPr>
      <w:r>
        <w:t xml:space="preserve">Synod of Endings — Entropic Damage</w:t>
      </w:r>
    </w:p>
    <w:p>
      <w:pPr>
        <w:pStyle w:val="FirstParagraph"/>
      </w:pPr>
      <w:r>
        <w:t xml:space="preserve">The Synod does not deal</w:t>
      </w:r>
      <w:r>
        <w:t xml:space="preserve"> </w:t>
      </w:r>
      <w:r>
        <w:t xml:space="preserve">“</w:t>
      </w:r>
      <w:r>
        <w:t xml:space="preserve">death damage</w:t>
      </w:r>
      <w:r>
        <w:t xml:space="preserve">”</w:t>
      </w:r>
      <w:r>
        <w:t xml:space="preserve"> </w:t>
      </w:r>
      <w:r>
        <w:t xml:space="preserve">— it deals entropy. Things touched by Synod damage don’t die; they END. The difference matters: death is a transition in the soul cycle. Ending is the cessation of a process. Synod damage degrades the target’s structural coherence.</w:t>
      </w:r>
    </w:p>
    <w:p>
      <w:pPr>
        <w:pStyle w:val="Compact"/>
        <w:numPr>
          <w:ilvl w:val="0"/>
          <w:numId w:val="1028"/>
        </w:numPr>
      </w:pPr>
      <w:r>
        <w:rPr>
          <w:b/>
          <w:bCs/>
        </w:rPr>
        <w:t xml:space="preserve">Solid (Osseous):</w:t>
      </w:r>
      <w:r>
        <w:t xml:space="preserve"> </w:t>
      </w:r>
      <w:r>
        <w:t xml:space="preserve">Brittle destruction, dessication, calcification. S-01 The Grave = structural collapse into final rest. S-02 Ossuary = archived remains weaponized. S-03 Husk = hollowing out, leaving empty shell. S-04 Necropolis = mass structural termination.</w:t>
      </w:r>
    </w:p>
    <w:p>
      <w:pPr>
        <w:pStyle w:val="Compact"/>
        <w:numPr>
          <w:ilvl w:val="0"/>
          <w:numId w:val="1028"/>
        </w:numPr>
      </w:pPr>
      <w:r>
        <w:rPr>
          <w:b/>
          <w:bCs/>
        </w:rPr>
        <w:t xml:space="preserve">Liquid (Archival):</w:t>
      </w:r>
      <w:r>
        <w:t xml:space="preserve"> </w:t>
      </w:r>
      <w:r>
        <w:t xml:space="preserve">Memory damage, identity erosion, Pattern (Metaphysical HP) targeting. S-05 The Record = overwriting existing patterns with archived ones. S-06 Whispers = information as corrosive agent. S-07 Reliquary = preserved destruction replayed. S-08 Censor = selective deletion of target’s properties.</w:t>
      </w:r>
    </w:p>
    <w:p>
      <w:pPr>
        <w:pStyle w:val="Compact"/>
        <w:numPr>
          <w:ilvl w:val="0"/>
          <w:numId w:val="1028"/>
        </w:numPr>
      </w:pPr>
      <w:r>
        <w:rPr>
          <w:b/>
          <w:bCs/>
        </w:rPr>
        <w:t xml:space="preserve">Gas (Spectral):</w:t>
      </w:r>
      <w:r>
        <w:t xml:space="preserve"> </w:t>
      </w:r>
      <w:r>
        <w:t xml:space="preserve">Soul-touching damage, bypasses physical defenses. S-09 The Wraith = spectral contact draining vitality. S-10 Shadow = damage through darkness contact. S-11 Echo = damage from temporal afterimage, hit by something that already happened. S-12 Possession = damage from internal spiritual invasion.</w:t>
      </w:r>
    </w:p>
    <w:p>
      <w:pPr>
        <w:pStyle w:val="Compact"/>
        <w:numPr>
          <w:ilvl w:val="0"/>
          <w:numId w:val="1028"/>
        </w:numPr>
      </w:pPr>
      <w:r>
        <w:rPr>
          <w:b/>
          <w:bCs/>
        </w:rPr>
        <w:t xml:space="preserve">Plasma (Void):</w:t>
      </w:r>
      <w:r>
        <w:t xml:space="preserve"> </w:t>
      </w:r>
      <w:r>
        <w:t xml:space="preserve">Pure entropic negation. S-13 Oblivion = damage through existence-denial. S-14 Decay = accelerated decomposition. S-15 Hollow = consuming internal substance. S-16 Amnesia = destroying the target’s connection to their own pattern.</w:t>
      </w:r>
    </w:p>
    <w:bookmarkEnd w:id="255"/>
    <w:bookmarkStart w:id="256" w:name="hidden-forge-technological-weaponry"/>
    <w:p>
      <w:pPr>
        <w:pStyle w:val="Heading3"/>
      </w:pPr>
      <w:r>
        <w:t xml:space="preserve">Hidden Forge — Technological Weaponry</w:t>
      </w:r>
    </w:p>
    <w:p>
      <w:pPr>
        <w:pStyle w:val="FirstParagraph"/>
      </w:pPr>
      <w:r>
        <w:t xml:space="preserve">Engineered damage. Precise, efficient, often requiring specific infrastructure. The Forge doesn’t produce raw elemental destruction — it produces designed weapon effects.</w:t>
      </w:r>
    </w:p>
    <w:p>
      <w:pPr>
        <w:pStyle w:val="Compact"/>
        <w:numPr>
          <w:ilvl w:val="0"/>
          <w:numId w:val="1029"/>
        </w:numPr>
      </w:pPr>
      <w:r>
        <w:rPr>
          <w:b/>
          <w:bCs/>
        </w:rPr>
        <w:t xml:space="preserve">Solid (Crystal):</w:t>
      </w:r>
      <w:r>
        <w:t xml:space="preserve"> </w:t>
      </w:r>
      <w:r>
        <w:t xml:space="preserve">Resonant shattering, focused beams, lattice disruption. F-13 The Spire = crystalline cutting edges. F-14 Lens = focused energy amplification. F-15 Data = information overload as damage vector. F-16 Forge Mutagen = chemical-crystal hybrid weaponization.</w:t>
      </w:r>
    </w:p>
    <w:p>
      <w:pPr>
        <w:pStyle w:val="Compact"/>
        <w:numPr>
          <w:ilvl w:val="0"/>
          <w:numId w:val="1029"/>
        </w:numPr>
      </w:pPr>
      <w:r>
        <w:rPr>
          <w:b/>
          <w:bCs/>
        </w:rPr>
        <w:t xml:space="preserve">Liquid (Chem):</w:t>
      </w:r>
      <w:r>
        <w:t xml:space="preserve"> </w:t>
      </w:r>
      <w:r>
        <w:t xml:space="preserve">Alchemical weapons, corrosives, volatile compounds. F-09 The Vat = chemical burns. F-10 Hydraulic = pressure-based destruction. F-11 Battery = stored energy discharge. F-12 Mana-Punk = magical-chemical explosive reaction.</w:t>
      </w:r>
    </w:p>
    <w:p>
      <w:pPr>
        <w:pStyle w:val="Compact"/>
        <w:numPr>
          <w:ilvl w:val="0"/>
          <w:numId w:val="1029"/>
        </w:numPr>
      </w:pPr>
      <w:r>
        <w:rPr>
          <w:b/>
          <w:bCs/>
        </w:rPr>
        <w:t xml:space="preserve">Gas (Pneuma):</w:t>
      </w:r>
      <w:r>
        <w:t xml:space="preserve"> </w:t>
      </w:r>
      <w:r>
        <w:t xml:space="preserve">Concussive force, pressure weapons, vacuum effects. F-01 The Engine = mechanical force projection. F-02 Steampunk = pressure-based weaponry. F-03 Diesel = combustion-engine driven impact. F-04 Æther-Tech = magical-mechanical hybrid weapons.</w:t>
      </w:r>
    </w:p>
    <w:p>
      <w:pPr>
        <w:pStyle w:val="Compact"/>
        <w:numPr>
          <w:ilvl w:val="0"/>
          <w:numId w:val="1029"/>
        </w:numPr>
      </w:pPr>
      <w:r>
        <w:rPr>
          <w:b/>
          <w:bCs/>
        </w:rPr>
        <w:t xml:space="preserve">Plasma (Volt):</w:t>
      </w:r>
      <w:r>
        <w:t xml:space="preserve"> </w:t>
      </w:r>
      <w:r>
        <w:t xml:space="preserve">Electrical damage, electromagnetic disruption. F-05 The Grid = network-routed electrical damage. F-06 Clockwork = precision-timed energy delivery. F-07 Galvanism = electrically animated projectiles. F-08 Cyberpunk = integrated weapon systems.</w:t>
      </w:r>
    </w:p>
    <w:bookmarkEnd w:id="256"/>
    <w:bookmarkStart w:id="257" w:name="palimpsest-probability-damage"/>
    <w:p>
      <w:pPr>
        <w:pStyle w:val="Heading3"/>
      </w:pPr>
      <w:r>
        <w:t xml:space="preserve">Palimpsest — Probability Damage</w:t>
      </w:r>
    </w:p>
    <w:p>
      <w:pPr>
        <w:pStyle w:val="FirstParagraph"/>
      </w:pPr>
      <w:r>
        <w:t xml:space="preserve">The Palimpsest doesn’t produce physical energy. It produces improbable outcomes. Damage through the Palimpsest means the target suffers harm through events that SHOULDN’T have happened but did — the floor gives way, the sword finds the gap in the armor it couldn’t see, the target’s own spell backfires. At high ESL, this becomes reality editing — the target is damaged because reality was briefly rewritten to include their injury.</w:t>
      </w:r>
    </w:p>
    <w:p>
      <w:pPr>
        <w:pStyle w:val="Compact"/>
        <w:numPr>
          <w:ilvl w:val="0"/>
          <w:numId w:val="1030"/>
        </w:numPr>
      </w:pPr>
      <w:r>
        <w:rPr>
          <w:b/>
          <w:bCs/>
        </w:rPr>
        <w:t xml:space="preserve">Solid (Echo):</w:t>
      </w:r>
      <w:r>
        <w:t xml:space="preserve"> </w:t>
      </w:r>
      <w:r>
        <w:t xml:space="preserve">Damage from temporal echoes — hit by attacks that already happened, wounds from previous timelines. P-01 The Loop = trapped in a damage cycle. P-02 Haunt = damage from persistent echoes of past violence. P-03 Nostalgia = longing made physically harmful. P-04 Corrupt = echo degradation damaging pattern integrity.</w:t>
      </w:r>
    </w:p>
    <w:p>
      <w:pPr>
        <w:pStyle w:val="Compact"/>
        <w:numPr>
          <w:ilvl w:val="0"/>
          <w:numId w:val="1030"/>
        </w:numPr>
      </w:pPr>
      <w:r>
        <w:rPr>
          <w:b/>
          <w:bCs/>
        </w:rPr>
        <w:t xml:space="preserve">Liquid (Veil):</w:t>
      </w:r>
      <w:r>
        <w:t xml:space="preserve"> </w:t>
      </w:r>
      <w:r>
        <w:t xml:space="preserve">Dream damage, perception-as-weapon, damage from things that aren’t</w:t>
      </w:r>
      <w:r>
        <w:t xml:space="preserve"> </w:t>
      </w:r>
      <w:r>
        <w:t xml:space="preserve">“</w:t>
      </w:r>
      <w:r>
        <w:t xml:space="preserve">real</w:t>
      </w:r>
      <w:r>
        <w:t xml:space="preserve">”</w:t>
      </w:r>
      <w:r>
        <w:t xml:space="preserve"> </w:t>
      </w:r>
      <w:r>
        <w:t xml:space="preserve">but hurt anyway. P-05 Dream = nightmare made manifest. P-06 Gambit = calculated risk weaponized. P-07 Fey Logic = damage from internally consistent illogic. P-08 Horror = fear made physically destructive.</w:t>
      </w:r>
    </w:p>
    <w:p>
      <w:pPr>
        <w:pStyle w:val="Compact"/>
        <w:numPr>
          <w:ilvl w:val="0"/>
          <w:numId w:val="1030"/>
        </w:numPr>
      </w:pPr>
      <w:r>
        <w:rPr>
          <w:b/>
          <w:bCs/>
        </w:rPr>
        <w:t xml:space="preserve">Gas (Probability):</w:t>
      </w:r>
      <w:r>
        <w:t xml:space="preserve"> </w:t>
      </w:r>
      <w:r>
        <w:t xml:space="preserve">Bad luck weaponized. The target trips, their weapon breaks, they walk into an attack. P-09 Casino = pure probability manipulation against the target. P-10 Prophecy = foreknowledge weaponized. P-11 Karma = accumulated consequence delivered. P-12 Chaos = random destructive events clustered on the target.</w:t>
      </w:r>
    </w:p>
    <w:p>
      <w:pPr>
        <w:pStyle w:val="Compact"/>
        <w:numPr>
          <w:ilvl w:val="0"/>
          <w:numId w:val="1030"/>
        </w:numPr>
      </w:pPr>
      <w:r>
        <w:rPr>
          <w:b/>
          <w:bCs/>
        </w:rPr>
        <w:t xml:space="preserve">Plasma (Glitch):</w:t>
      </w:r>
      <w:r>
        <w:t xml:space="preserve"> </w:t>
      </w:r>
      <w:r>
        <w:t xml:space="preserve">Reality errors as damage. The target’s armor doesn’t exist for a moment. Their HP was always lower than they thought. Physics glitches in their vicinity. P-13 Error = fundamental reality malfunction. P-14 Paradox = self-contradicting damage that can’t be logically resolved. P-15 Hazard = accumulated small errors cascading. P-16 Simulation = damage from the revelation that local reality is less stable than assumed.</w:t>
      </w:r>
    </w:p>
    <w:p>
      <w:r>
        <w:pict>
          <v:rect style="width:0;height:1.5pt" o:hralign="center" o:hrstd="t" o:hr="t"/>
        </w:pict>
      </w:r>
    </w:p>
    <w:bookmarkEnd w:id="257"/>
    <w:bookmarkEnd w:id="258"/>
    <w:bookmarkStart w:id="264" w:name="movement-base-cost-1"/>
    <w:p>
      <w:pPr>
        <w:pStyle w:val="Heading2"/>
      </w:pPr>
      <w:r>
        <w:t xml:space="preserve">Movement (Base Cost 1)</w:t>
      </w:r>
    </w:p>
    <w:p>
      <w:pPr>
        <w:pStyle w:val="FirstParagraph"/>
      </w:pPr>
      <w:r>
        <w:rPr>
          <w:b/>
          <w:bCs/>
        </w:rPr>
        <w:t xml:space="preserve">Grant or Enhance Any Movement Mode</w:t>
      </w:r>
    </w:p>
    <w:p>
      <w:pPr>
        <w:pStyle w:val="BodyText"/>
      </w:pPr>
      <w:r>
        <w:t xml:space="preserve">One effect, all media. The isotope determines the movement type (land, swim, burrow, climb, flight). The ESL determines the speed. Magic is the engine — the isotope determines the medium and flavor. Low ESL air movement requires forward momentum (ekranoplan effect). Mid ESL unlocks hover. High ESL = full three-dimensional authority at any speed including zero.</w:t>
      </w:r>
    </w:p>
    <w:bookmarkStart w:id="259" w:name="X46fb542f56129ae8ba2ac2900232001a2cfdc08"/>
    <w:p>
      <w:pPr>
        <w:pStyle w:val="Heading3"/>
      </w:pPr>
      <w:r>
        <w:t xml:space="preserve">Borderlands — Physical Movement (PRIMARY HOME)</w:t>
      </w:r>
    </w:p>
    <w:p>
      <w:pPr>
        <w:pStyle w:val="FirstParagraph"/>
      </w:pPr>
      <w:r>
        <w:t xml:space="preserve">Every physical movement mode originates here. The phase determines the medium:</w:t>
      </w:r>
    </w:p>
    <w:p>
      <w:pPr>
        <w:pStyle w:val="Compact"/>
        <w:numPr>
          <w:ilvl w:val="0"/>
          <w:numId w:val="1031"/>
        </w:numPr>
      </w:pPr>
      <w:r>
        <w:rPr>
          <w:b/>
          <w:bCs/>
        </w:rPr>
        <w:t xml:space="preserve">Solid (Earth):</w:t>
      </w:r>
      <w:r>
        <w:t xml:space="preserve"> </w:t>
      </w:r>
      <w:r>
        <w:t xml:space="preserve">Burrow speed. Move through earth and stone. B-09 Bedrock = clean tunneling through rock. B-12 Dust = movement through loose particulate. B-10 Magma = movement through molten earth.</w:t>
      </w:r>
    </w:p>
    <w:p>
      <w:pPr>
        <w:pStyle w:val="Compact"/>
        <w:numPr>
          <w:ilvl w:val="0"/>
          <w:numId w:val="1031"/>
        </w:numPr>
      </w:pPr>
      <w:r>
        <w:rPr>
          <w:b/>
          <w:bCs/>
        </w:rPr>
        <w:t xml:space="preserve">Liquid (Water):</w:t>
      </w:r>
      <w:r>
        <w:t xml:space="preserve"> </w:t>
      </w:r>
      <w:r>
        <w:t xml:space="preserve">Swim speed. B-05 The Abyss = deep-pressure swimming. B-07 Mire = movement through viscous liquids. B-08 Hail = surface-running on water (freezing each step).</w:t>
      </w:r>
    </w:p>
    <w:p>
      <w:pPr>
        <w:pStyle w:val="Compact"/>
        <w:numPr>
          <w:ilvl w:val="0"/>
          <w:numId w:val="1031"/>
        </w:numPr>
      </w:pPr>
      <w:r>
        <w:rPr>
          <w:b/>
          <w:bCs/>
        </w:rPr>
        <w:t xml:space="preserve">Gas (Air):</w:t>
      </w:r>
      <w:r>
        <w:t xml:space="preserve"> </w:t>
      </w:r>
      <w:r>
        <w:t xml:space="preserve">Flight and enhanced land speed through wind assistance. B-13 Void Sky = pure aerial movement. B-15 Frost = ice-surfing, skating. B-14 Current = riding electrical/thermal updrafts. B-16 Erosion = wind-assisted ground speed.</w:t>
      </w:r>
    </w:p>
    <w:p>
      <w:pPr>
        <w:pStyle w:val="Compact"/>
        <w:numPr>
          <w:ilvl w:val="0"/>
          <w:numId w:val="1031"/>
        </w:numPr>
      </w:pPr>
      <w:r>
        <w:rPr>
          <w:b/>
          <w:bCs/>
        </w:rPr>
        <w:t xml:space="preserve">Plasma (Fire):</w:t>
      </w:r>
      <w:r>
        <w:t xml:space="preserve"> </w:t>
      </w:r>
      <w:r>
        <w:t xml:space="preserve">Rocket propulsion, thermal-lift flight, explosive acceleration. B-01 Inferno = thrust through combustion. B-04 Scorch = radiant propulsion.</w:t>
      </w:r>
    </w:p>
    <w:bookmarkEnd w:id="259"/>
    <w:bookmarkStart w:id="260" w:name="verdant-font-biological-movement"/>
    <w:p>
      <w:pPr>
        <w:pStyle w:val="Heading3"/>
      </w:pPr>
      <w:r>
        <w:t xml:space="preserve">Verdant Font — Biological Movement</w:t>
      </w:r>
    </w:p>
    <w:p>
      <w:pPr>
        <w:pStyle w:val="FirstParagraph"/>
      </w:pPr>
      <w:r>
        <w:t xml:space="preserve">Enhanced biological locomotion. Not magical propulsion — adapted biology optimized for specific movement.</w:t>
      </w:r>
    </w:p>
    <w:p>
      <w:pPr>
        <w:pStyle w:val="Compact"/>
        <w:numPr>
          <w:ilvl w:val="0"/>
          <w:numId w:val="1032"/>
        </w:numPr>
      </w:pPr>
      <w:r>
        <w:rPr>
          <w:b/>
          <w:bCs/>
        </w:rPr>
        <w:t xml:space="preserve">Solid (Flora):</w:t>
      </w:r>
      <w:r>
        <w:t xml:space="preserve"> </w:t>
      </w:r>
      <w:r>
        <w:t xml:space="preserve">Vine-swing, root-network traversal, arboreal movement. V-01 World Tree = climbing, brachiating.</w:t>
      </w:r>
    </w:p>
    <w:p>
      <w:pPr>
        <w:pStyle w:val="Compact"/>
        <w:numPr>
          <w:ilvl w:val="0"/>
          <w:numId w:val="1032"/>
        </w:numPr>
      </w:pPr>
      <w:r>
        <w:rPr>
          <w:b/>
          <w:bCs/>
        </w:rPr>
        <w:t xml:space="preserve">Liquid (Fauna):</w:t>
      </w:r>
      <w:r>
        <w:t xml:space="preserve"> </w:t>
      </w:r>
      <w:r>
        <w:t xml:space="preserve">Animal-speed running, predator pursuit, pack movement. V-05 The Hunt = enhanced pursuit speed. V-06 Sylvan = forest-adapted movement.</w:t>
      </w:r>
    </w:p>
    <w:p>
      <w:pPr>
        <w:pStyle w:val="Compact"/>
        <w:numPr>
          <w:ilvl w:val="0"/>
          <w:numId w:val="1032"/>
        </w:numPr>
      </w:pPr>
      <w:r>
        <w:rPr>
          <w:b/>
          <w:bCs/>
        </w:rPr>
        <w:t xml:space="preserve">Gas (Myco):</w:t>
      </w:r>
      <w:r>
        <w:t xml:space="preserve"> </w:t>
      </w:r>
      <w:r>
        <w:t xml:space="preserve">Spore-drift, network-hop (mycelial translocation through connected organisms). V-09 Mycelium = distributed movement through fungal networks.</w:t>
      </w:r>
    </w:p>
    <w:p>
      <w:pPr>
        <w:pStyle w:val="Compact"/>
        <w:numPr>
          <w:ilvl w:val="0"/>
          <w:numId w:val="1032"/>
        </w:numPr>
      </w:pPr>
      <w:r>
        <w:rPr>
          <w:b/>
          <w:bCs/>
        </w:rPr>
        <w:t xml:space="preserve">Plasma (Viral):</w:t>
      </w:r>
      <w:r>
        <w:t xml:space="preserve"> </w:t>
      </w:r>
      <w:r>
        <w:t xml:space="preserve">Hyper-accelerated cellular response, burst speed. V-13 Cancer = uncontrolled growth as movement.</w:t>
      </w:r>
    </w:p>
    <w:bookmarkEnd w:id="260"/>
    <w:bookmarkStart w:id="261" w:name="synod-of-endings-spectral-movement"/>
    <w:p>
      <w:pPr>
        <w:pStyle w:val="Heading3"/>
      </w:pPr>
      <w:r>
        <w:t xml:space="preserve">Synod of Endings — Spectral Movement</w:t>
      </w:r>
    </w:p>
    <w:p>
      <w:pPr>
        <w:pStyle w:val="FirstParagraph"/>
      </w:pPr>
      <w:r>
        <w:t xml:space="preserve">Movement through the Synod’s domain. Phase determines the mechanism:</w:t>
      </w:r>
    </w:p>
    <w:p>
      <w:pPr>
        <w:pStyle w:val="Compact"/>
        <w:numPr>
          <w:ilvl w:val="0"/>
          <w:numId w:val="1033"/>
        </w:numPr>
      </w:pPr>
      <w:r>
        <w:rPr>
          <w:b/>
          <w:bCs/>
        </w:rPr>
        <w:t xml:space="preserve">Solid (Osseous):</w:t>
      </w:r>
      <w:r>
        <w:t xml:space="preserve"> </w:t>
      </w:r>
      <w:r>
        <w:t xml:space="preserve">Grave-walk — movement through burial sites and ossuaries as if connected. S-01 The Grave = passage through interred ground.</w:t>
      </w:r>
    </w:p>
    <w:p>
      <w:pPr>
        <w:pStyle w:val="Compact"/>
        <w:numPr>
          <w:ilvl w:val="0"/>
          <w:numId w:val="1033"/>
        </w:numPr>
      </w:pPr>
      <w:r>
        <w:rPr>
          <w:b/>
          <w:bCs/>
        </w:rPr>
        <w:t xml:space="preserve">Liquid (Archival):</w:t>
      </w:r>
      <w:r>
        <w:t xml:space="preserve"> </w:t>
      </w:r>
      <w:r>
        <w:t xml:space="preserve">Movement by following the Record — tracing paths that were historically traveled. S-05 Record = retracing archived routes.</w:t>
      </w:r>
    </w:p>
    <w:p>
      <w:pPr>
        <w:pStyle w:val="Compact"/>
        <w:numPr>
          <w:ilvl w:val="0"/>
          <w:numId w:val="1033"/>
        </w:numPr>
      </w:pPr>
      <w:r>
        <w:rPr>
          <w:b/>
          <w:bCs/>
        </w:rPr>
        <w:t xml:space="preserve">Gas (Spectral):</w:t>
      </w:r>
      <w:r>
        <w:t xml:space="preserve"> </w:t>
      </w:r>
      <w:r>
        <w:t xml:space="preserve">Ghostly passage. Phase through solid matter by becoming partially spectral. S-09 Wraith = incorporeal movement. S-10 Shadow = shadow-step, moving through connected darkness.</w:t>
      </w:r>
    </w:p>
    <w:p>
      <w:pPr>
        <w:pStyle w:val="Compact"/>
        <w:numPr>
          <w:ilvl w:val="0"/>
          <w:numId w:val="1033"/>
        </w:numPr>
      </w:pPr>
      <w:r>
        <w:rPr>
          <w:b/>
          <w:bCs/>
        </w:rPr>
        <w:t xml:space="preserve">Plasma (Void):</w:t>
      </w:r>
      <w:r>
        <w:t xml:space="preserve"> </w:t>
      </w:r>
      <w:r>
        <w:t xml:space="preserve">Movement through negation — the space between you and the destination is temporarily voided. S-13 Oblivion = distance-negation.</w:t>
      </w:r>
    </w:p>
    <w:bookmarkEnd w:id="261"/>
    <w:bookmarkStart w:id="262" w:name="hidden-forge-technological-movement"/>
    <w:p>
      <w:pPr>
        <w:pStyle w:val="Heading3"/>
      </w:pPr>
      <w:r>
        <w:t xml:space="preserve">Hidden Forge — Technological Movement</w:t>
      </w:r>
    </w:p>
    <w:p>
      <w:pPr>
        <w:pStyle w:val="FirstParagraph"/>
      </w:pPr>
      <w:r>
        <w:t xml:space="preserve">Engineered propulsion systems. Kan-tech vehicles, magnetic levitation, mechanical locomotion.</w:t>
      </w:r>
    </w:p>
    <w:p>
      <w:pPr>
        <w:pStyle w:val="Compact"/>
        <w:numPr>
          <w:ilvl w:val="0"/>
          <w:numId w:val="1034"/>
        </w:numPr>
      </w:pPr>
      <w:r>
        <w:rPr>
          <w:b/>
          <w:bCs/>
        </w:rPr>
        <w:t xml:space="preserve">Solid (Crystal):</w:t>
      </w:r>
      <w:r>
        <w:t xml:space="preserve"> </w:t>
      </w:r>
      <w:r>
        <w:t xml:space="preserve">Rail systems, crystalline resonance paths, structured transit. F-13 Spire = lattice-guided movement.</w:t>
      </w:r>
    </w:p>
    <w:p>
      <w:pPr>
        <w:pStyle w:val="Compact"/>
        <w:numPr>
          <w:ilvl w:val="0"/>
          <w:numId w:val="1034"/>
        </w:numPr>
      </w:pPr>
      <w:r>
        <w:rPr>
          <w:b/>
          <w:bCs/>
        </w:rPr>
        <w:t xml:space="preserve">Liquid (Chem):</w:t>
      </w:r>
      <w:r>
        <w:t xml:space="preserve"> </w:t>
      </w:r>
      <w:r>
        <w:t xml:space="preserve">Chemical propulsion, hydraulic systems. F-09 Vat = chemical-powered locomotion. F-10 Hydraulic = pressure-driven movement.</w:t>
      </w:r>
    </w:p>
    <w:p>
      <w:pPr>
        <w:pStyle w:val="Compact"/>
        <w:numPr>
          <w:ilvl w:val="0"/>
          <w:numId w:val="1034"/>
        </w:numPr>
      </w:pPr>
      <w:r>
        <w:rPr>
          <w:b/>
          <w:bCs/>
        </w:rPr>
        <w:t xml:space="preserve">Gas (Pneuma):</w:t>
      </w:r>
      <w:r>
        <w:t xml:space="preserve"> </w:t>
      </w:r>
      <w:r>
        <w:t xml:space="preserve">Pneumatic propulsion, jet engines, compressed-air systems. F-01 Engine = mechanical propulsion. F-02 Steampunk = steam-powered movement. F-03 Diesel = combustion-engine vehicles.</w:t>
      </w:r>
    </w:p>
    <w:p>
      <w:pPr>
        <w:pStyle w:val="Compact"/>
        <w:numPr>
          <w:ilvl w:val="0"/>
          <w:numId w:val="1034"/>
        </w:numPr>
      </w:pPr>
      <w:r>
        <w:rPr>
          <w:b/>
          <w:bCs/>
        </w:rPr>
        <w:t xml:space="preserve">Plasma (Volt):</w:t>
      </w:r>
      <w:r>
        <w:t xml:space="preserve"> </w:t>
      </w:r>
      <w:r>
        <w:t xml:space="preserve">Electromagnetic propulsion, maglev, lightning-rail. F-05 Grid = network-routed transit. F-08 Cyberpunk = integrated augmented locomotion.</w:t>
      </w:r>
    </w:p>
    <w:bookmarkEnd w:id="262"/>
    <w:bookmarkStart w:id="263" w:name="palimpsest-narrative-movement"/>
    <w:p>
      <w:pPr>
        <w:pStyle w:val="Heading3"/>
      </w:pPr>
      <w:r>
        <w:t xml:space="preserve">Palimpsest — Narrative Movement</w:t>
      </w:r>
    </w:p>
    <w:p>
      <w:pPr>
        <w:pStyle w:val="FirstParagraph"/>
      </w:pPr>
      <w:r>
        <w:t xml:space="preserve">You don’t travel through physical space. You change your relationship with where you are relative to where you need to be. At low ESL this looks like uncanny luck with shortcuts. At high ESL this is the beginning of Teleport territory — the Palimpsest IS the plane of translocation.</w:t>
      </w:r>
    </w:p>
    <w:p>
      <w:pPr>
        <w:pStyle w:val="Compact"/>
        <w:numPr>
          <w:ilvl w:val="0"/>
          <w:numId w:val="1035"/>
        </w:numPr>
      </w:pPr>
      <w:r>
        <w:rPr>
          <w:b/>
          <w:bCs/>
        </w:rPr>
        <w:t xml:space="preserve">Solid (Echo):</w:t>
      </w:r>
      <w:r>
        <w:t xml:space="preserve"> </w:t>
      </w:r>
      <w:r>
        <w:t xml:space="preserve">Walk paths that used to exist. Follow archived routes through spaces that have changed.</w:t>
      </w:r>
    </w:p>
    <w:p>
      <w:pPr>
        <w:pStyle w:val="Compact"/>
        <w:numPr>
          <w:ilvl w:val="0"/>
          <w:numId w:val="1035"/>
        </w:numPr>
      </w:pPr>
      <w:r>
        <w:rPr>
          <w:b/>
          <w:bCs/>
        </w:rPr>
        <w:t xml:space="preserve">Liquid (Veil):</w:t>
      </w:r>
      <w:r>
        <w:t xml:space="preserve"> </w:t>
      </w:r>
      <w:r>
        <w:t xml:space="preserve">Dream-walk. Move through the subjective experience of space rather than space itself.</w:t>
      </w:r>
    </w:p>
    <w:p>
      <w:pPr>
        <w:pStyle w:val="Compact"/>
        <w:numPr>
          <w:ilvl w:val="0"/>
          <w:numId w:val="1035"/>
        </w:numPr>
      </w:pPr>
      <w:r>
        <w:rPr>
          <w:b/>
          <w:bCs/>
        </w:rPr>
        <w:t xml:space="preserve">Gas (Probability):</w:t>
      </w:r>
      <w:r>
        <w:t xml:space="preserve"> </w:t>
      </w:r>
      <w:r>
        <w:t xml:space="preserve">Be where you’re statistically most likely to be useful.</w:t>
      </w:r>
      <w:r>
        <w:t xml:space="preserve"> </w:t>
      </w:r>
      <w:r>
        <w:t xml:space="preserve">“</w:t>
      </w:r>
      <w:r>
        <w:t xml:space="preserve">I was already heading this way.</w:t>
      </w:r>
      <w:r>
        <w:t xml:space="preserve">”</w:t>
      </w:r>
    </w:p>
    <w:p>
      <w:pPr>
        <w:pStyle w:val="Compact"/>
        <w:numPr>
          <w:ilvl w:val="0"/>
          <w:numId w:val="1035"/>
        </w:numPr>
      </w:pPr>
      <w:r>
        <w:rPr>
          <w:b/>
          <w:bCs/>
        </w:rPr>
        <w:t xml:space="preserve">Plasma (Glitch):</w:t>
      </w:r>
      <w:r>
        <w:t xml:space="preserve"> </w:t>
      </w:r>
      <w:r>
        <w:t xml:space="preserve">Spatial errors. You’re suddenly somewhere else because local geometry briefly malfunctioned.</w:t>
      </w:r>
    </w:p>
    <w:p>
      <w:r>
        <w:pict>
          <v:rect style="width:0;height:1.5pt" o:hralign="center" o:hrstd="t" o:hr="t"/>
        </w:pict>
      </w:r>
    </w:p>
    <w:bookmarkEnd w:id="263"/>
    <w:bookmarkEnd w:id="264"/>
    <w:bookmarkStart w:id="270" w:name="X7dd26a587bc73f1727f67b2e22df43ebb6ecceb"/>
    <w:p>
      <w:pPr>
        <w:pStyle w:val="Heading2"/>
      </w:pPr>
      <w:r>
        <w:t xml:space="preserve">Transform (Base Cost 1 Minor / 2 Significant)</w:t>
      </w:r>
    </w:p>
    <w:p>
      <w:pPr>
        <w:pStyle w:val="FirstParagraph"/>
      </w:pPr>
      <w:r>
        <w:rPr>
          <w:b/>
          <w:bCs/>
        </w:rPr>
        <w:t xml:space="preserve">Alter Fundamental Properties of Any Target</w:t>
      </w:r>
    </w:p>
    <w:p>
      <w:pPr>
        <w:pStyle w:val="BodyText"/>
      </w:pPr>
      <w:r>
        <w:t xml:space="preserve">The unified alteration effect. Minor (1): cosmetic changes, elongation, extra appendages, minor structural modification. Significant (2): size change, full biological rewrite, phase state change, hostile forced transformation, species alteration.</w:t>
      </w:r>
    </w:p>
    <w:p>
      <w:pPr>
        <w:pStyle w:val="BodyText"/>
      </w:pPr>
      <w:r>
        <w:t xml:space="preserve">Absorbs: Morph, Elongation, Extra Limbs, Growth, Shrinking, Insubstantial.</w:t>
      </w:r>
    </w:p>
    <w:p>
      <w:pPr>
        <w:pStyle w:val="BodyText"/>
      </w:pPr>
      <w:r>
        <w:t xml:space="preserve">Three-leg reversion for significant transformations: Believing (Integrity/self-concept), Knowing (Metaphysics/theory), Doing (Praxis/execution). Wildpath Wardens train all three. Forest</w:t>
      </w:r>
      <w:r>
        <w:t xml:space="preserve"> </w:t>
      </w:r>
      <w:r>
        <w:t xml:space="preserve">“</w:t>
      </w:r>
      <w:r>
        <w:t xml:space="preserve">monsters</w:t>
      </w:r>
      <w:r>
        <w:t xml:space="preserve">”</w:t>
      </w:r>
      <w:r>
        <w:t xml:space="preserve"> </w:t>
      </w:r>
      <w:r>
        <w:t xml:space="preserve">= failed students whose psyche collapsed — immortality engine keeps them alive in broken form.</w:t>
      </w:r>
    </w:p>
    <w:bookmarkStart w:id="265" w:name="borderlands-physical-transformation"/>
    <w:p>
      <w:pPr>
        <w:pStyle w:val="Heading3"/>
      </w:pPr>
      <w:r>
        <w:t xml:space="preserve">Borderlands — Physical Transformation</w:t>
      </w:r>
    </w:p>
    <w:p>
      <w:pPr>
        <w:pStyle w:val="FirstParagraph"/>
      </w:pPr>
      <w:r>
        <w:t xml:space="preserve">Phase state changes in physical matter. Stone to mud. Water to ice. Metal to rust. The Borderlands is the most literal expression of Transform.</w:t>
      </w:r>
    </w:p>
    <w:p>
      <w:pPr>
        <w:pStyle w:val="Compact"/>
        <w:numPr>
          <w:ilvl w:val="0"/>
          <w:numId w:val="1036"/>
        </w:numPr>
      </w:pPr>
      <w:r>
        <w:rPr>
          <w:b/>
          <w:bCs/>
        </w:rPr>
        <w:t xml:space="preserve">Solid (Earth):</w:t>
      </w:r>
      <w:r>
        <w:t xml:space="preserve"> </w:t>
      </w:r>
      <w:r>
        <w:t xml:space="preserve">Stone Shape, Transmute Rock to Mud, crystal restructuring. B-09 Bedrock = reshape stone. B-11 Acid = dissolve and reform. B-12 Dust = particulate restructuring.</w:t>
      </w:r>
    </w:p>
    <w:p>
      <w:pPr>
        <w:pStyle w:val="Compact"/>
        <w:numPr>
          <w:ilvl w:val="0"/>
          <w:numId w:val="1036"/>
        </w:numPr>
      </w:pPr>
      <w:r>
        <w:rPr>
          <w:b/>
          <w:bCs/>
        </w:rPr>
        <w:t xml:space="preserve">Liquid (Water):</w:t>
      </w:r>
      <w:r>
        <w:t xml:space="preserve"> </w:t>
      </w:r>
      <w:r>
        <w:t xml:space="preserve">Freeze/thaw, purify, corrupt. B-05 Abyss = pressure-transformation. B-07 Mire = viscosity manipulation.</w:t>
      </w:r>
    </w:p>
    <w:p>
      <w:pPr>
        <w:pStyle w:val="Compact"/>
        <w:numPr>
          <w:ilvl w:val="0"/>
          <w:numId w:val="1036"/>
        </w:numPr>
      </w:pPr>
      <w:r>
        <w:rPr>
          <w:b/>
          <w:bCs/>
        </w:rPr>
        <w:t xml:space="preserve">Gas (Air):</w:t>
      </w:r>
      <w:r>
        <w:t xml:space="preserve"> </w:t>
      </w:r>
      <w:r>
        <w:t xml:space="preserve">Atmospheric composition change. B-13 Void Sky = create/remove atmosphere. B-16 Erosion = gradual surface transformation through sustained exposure.</w:t>
      </w:r>
    </w:p>
    <w:p>
      <w:pPr>
        <w:pStyle w:val="Compact"/>
        <w:numPr>
          <w:ilvl w:val="0"/>
          <w:numId w:val="1036"/>
        </w:numPr>
      </w:pPr>
      <w:r>
        <w:rPr>
          <w:b/>
          <w:bCs/>
        </w:rPr>
        <w:t xml:space="preserve">Plasma (Fire):</w:t>
      </w:r>
      <w:r>
        <w:t xml:space="preserve"> </w:t>
      </w:r>
      <w:r>
        <w:t xml:space="preserve">Smelting, calcination, combustion-based processing. B-01 Inferno = fire as transformation agent. B-03 Slag = molten-state material processing.</w:t>
      </w:r>
    </w:p>
    <w:bookmarkEnd w:id="265"/>
    <w:bookmarkStart w:id="266" w:name="Xa225d2c8a937c14983ff61afd6f1f266a08fd06"/>
    <w:p>
      <w:pPr>
        <w:pStyle w:val="Heading3"/>
      </w:pPr>
      <w:r>
        <w:t xml:space="preserve">Verdant Font — Biological Transformation (PRIMARY for living targets)</w:t>
      </w:r>
    </w:p>
    <w:p>
      <w:pPr>
        <w:pStyle w:val="FirstParagraph"/>
      </w:pPr>
      <w:r>
        <w:t xml:space="preserve">The Wildpath Wardens’ domain. Every polymorph, beast shape, and biological adaptation lives here.</w:t>
      </w:r>
    </w:p>
    <w:p>
      <w:pPr>
        <w:pStyle w:val="Compact"/>
        <w:numPr>
          <w:ilvl w:val="0"/>
          <w:numId w:val="1037"/>
        </w:numPr>
      </w:pPr>
      <w:r>
        <w:rPr>
          <w:b/>
          <w:bCs/>
        </w:rPr>
        <w:t xml:space="preserve">Solid (Flora):</w:t>
      </w:r>
      <w:r>
        <w:t xml:space="preserve"> </w:t>
      </w:r>
      <w:r>
        <w:t xml:space="preserve">Plant-based body modification. Bark skin, wooden limbs, root-feet. V-01 World Tree = structural biological scaffolding. V-02 Carnivorous = predatory plant hybrid forms.</w:t>
      </w:r>
    </w:p>
    <w:p>
      <w:pPr>
        <w:pStyle w:val="Compact"/>
        <w:numPr>
          <w:ilvl w:val="0"/>
          <w:numId w:val="1037"/>
        </w:numPr>
      </w:pPr>
      <w:r>
        <w:rPr>
          <w:b/>
          <w:bCs/>
        </w:rPr>
        <w:t xml:space="preserve">Liquid (Fauna):</w:t>
      </w:r>
      <w:r>
        <w:t xml:space="preserve"> </w:t>
      </w:r>
      <w:r>
        <w:t xml:space="preserve">Animal forms. Beast shape, predator adaptation, chimeric hybridization. V-05 The Hunt = predator form assumption. V-06 Sylvan = forest-creature forms. V-08 Chimera = multi-species hybrid transformation.</w:t>
      </w:r>
    </w:p>
    <w:p>
      <w:pPr>
        <w:pStyle w:val="Compact"/>
        <w:numPr>
          <w:ilvl w:val="0"/>
          <w:numId w:val="1037"/>
        </w:numPr>
      </w:pPr>
      <w:r>
        <w:rPr>
          <w:b/>
          <w:bCs/>
        </w:rPr>
        <w:t xml:space="preserve">Gas (Myco):</w:t>
      </w:r>
      <w:r>
        <w:t xml:space="preserve"> </w:t>
      </w:r>
      <w:r>
        <w:t xml:space="preserve">Fungal transformation. Spore-body, distributed consciousness across a mycelial network. V-09 Mycelium = becoming a distributed organism. V-07 Cordyceps = parasitic takeover of another body.</w:t>
      </w:r>
    </w:p>
    <w:p>
      <w:pPr>
        <w:pStyle w:val="Compact"/>
        <w:numPr>
          <w:ilvl w:val="0"/>
          <w:numId w:val="1037"/>
        </w:numPr>
      </w:pPr>
      <w:r>
        <w:rPr>
          <w:b/>
          <w:bCs/>
        </w:rPr>
        <w:t xml:space="preserve">Plasma (Viral):</w:t>
      </w:r>
      <w:r>
        <w:t xml:space="preserve"> </w:t>
      </w:r>
      <w:r>
        <w:t xml:space="preserve">Rapid forced mutation. Uncontrolled cellular replication. V-13 Cancer = destructive transformation through biological overload. V-15 Titan = beneficial hyper-growth. V-16 Mutagen = controlled mutagenic transformation.</w:t>
      </w:r>
    </w:p>
    <w:bookmarkEnd w:id="266"/>
    <w:bookmarkStart w:id="267" w:name="synod-of-endings-entropic-transformation"/>
    <w:p>
      <w:pPr>
        <w:pStyle w:val="Heading3"/>
      </w:pPr>
      <w:r>
        <w:t xml:space="preserve">Synod of Endings — Entropic Transformation</w:t>
      </w:r>
    </w:p>
    <w:p>
      <w:pPr>
        <w:pStyle w:val="FirstParagraph"/>
      </w:pPr>
      <w:r>
        <w:t xml:space="preserve">Transformation as process termination. The Synod doesn’t change what something IS — it changes what something WAS. Petrification as</w:t>
      </w:r>
      <w:r>
        <w:t xml:space="preserve"> </w:t>
      </w:r>
      <w:r>
        <w:t xml:space="preserve">“</w:t>
      </w:r>
      <w:r>
        <w:t xml:space="preserve">ending mobility.</w:t>
      </w:r>
      <w:r>
        <w:t xml:space="preserve">”</w:t>
      </w:r>
      <w:r>
        <w:t xml:space="preserve"> </w:t>
      </w:r>
      <w:r>
        <w:t xml:space="preserve">Aging as</w:t>
      </w:r>
      <w:r>
        <w:t xml:space="preserve"> </w:t>
      </w:r>
      <w:r>
        <w:t xml:space="preserve">“</w:t>
      </w:r>
      <w:r>
        <w:t xml:space="preserve">accelerating temporal transformation.</w:t>
      </w:r>
      <w:r>
        <w:t xml:space="preserve">”</w:t>
      </w:r>
    </w:p>
    <w:p>
      <w:pPr>
        <w:pStyle w:val="Compact"/>
        <w:numPr>
          <w:ilvl w:val="0"/>
          <w:numId w:val="1038"/>
        </w:numPr>
      </w:pPr>
      <w:r>
        <w:rPr>
          <w:b/>
          <w:bCs/>
        </w:rPr>
        <w:t xml:space="preserve">Solid (Osseous):</w:t>
      </w:r>
      <w:r>
        <w:t xml:space="preserve"> </w:t>
      </w:r>
      <w:r>
        <w:t xml:space="preserve">Petrification (flesh → stone as</w:t>
      </w:r>
      <w:r>
        <w:t xml:space="preserve"> </w:t>
      </w:r>
      <w:r>
        <w:t xml:space="preserve">“</w:t>
      </w:r>
      <w:r>
        <w:t xml:space="preserve">ending</w:t>
      </w:r>
      <w:r>
        <w:t xml:space="preserve">”</w:t>
      </w:r>
      <w:r>
        <w:t xml:space="preserve"> </w:t>
      </w:r>
      <w:r>
        <w:t xml:space="preserve">biological motion). Calcification. S-01 Grave = transforming living tissue into burial material.</w:t>
      </w:r>
    </w:p>
    <w:p>
      <w:pPr>
        <w:pStyle w:val="Compact"/>
        <w:numPr>
          <w:ilvl w:val="0"/>
          <w:numId w:val="1038"/>
        </w:numPr>
      </w:pPr>
      <w:r>
        <w:rPr>
          <w:b/>
          <w:bCs/>
        </w:rPr>
        <w:t xml:space="preserve">Liquid (Archival):</w:t>
      </w:r>
      <w:r>
        <w:t xml:space="preserve"> </w:t>
      </w:r>
      <w:r>
        <w:t xml:space="preserve">Identity transformation — the target’s pattern is overwritten with an archived one. S-05 Record =</w:t>
      </w:r>
      <w:r>
        <w:t xml:space="preserve"> </w:t>
      </w:r>
      <w:r>
        <w:t xml:space="preserve">“</w:t>
      </w:r>
      <w:r>
        <w:t xml:space="preserve">you become what the Record says you were.</w:t>
      </w:r>
      <w:r>
        <w:t xml:space="preserve">”</w:t>
      </w:r>
    </w:p>
    <w:p>
      <w:pPr>
        <w:pStyle w:val="Compact"/>
        <w:numPr>
          <w:ilvl w:val="0"/>
          <w:numId w:val="1038"/>
        </w:numPr>
      </w:pPr>
      <w:r>
        <w:rPr>
          <w:b/>
          <w:bCs/>
        </w:rPr>
        <w:t xml:space="preserve">Gas (Spectral):</w:t>
      </w:r>
      <w:r>
        <w:t xml:space="preserve"> </w:t>
      </w:r>
      <w:r>
        <w:t xml:space="preserve">Phase transformation toward spectral state. Becoming ghost-like. S-09 Wraith = self-targeted gaseous/incorporeal form.</w:t>
      </w:r>
    </w:p>
    <w:p>
      <w:pPr>
        <w:pStyle w:val="Compact"/>
        <w:numPr>
          <w:ilvl w:val="0"/>
          <w:numId w:val="1038"/>
        </w:numPr>
      </w:pPr>
      <w:r>
        <w:rPr>
          <w:b/>
          <w:bCs/>
        </w:rPr>
        <w:t xml:space="preserve">Plasma (Void):</w:t>
      </w:r>
      <w:r>
        <w:t xml:space="preserve"> </w:t>
      </w:r>
      <w:r>
        <w:t xml:space="preserve">Disintegration. Transformation into nothing. S-13 Oblivion = reducing something to its component absence. S-14 Decay = accelerated decomposition.</w:t>
      </w:r>
    </w:p>
    <w:bookmarkEnd w:id="267"/>
    <w:bookmarkStart w:id="268" w:name="Xb337785caa430076d926d516b16150ae328aea6"/>
    <w:p>
      <w:pPr>
        <w:pStyle w:val="Heading3"/>
      </w:pPr>
      <w:r>
        <w:t xml:space="preserve">Hidden Forge — Technological Transformation</w:t>
      </w:r>
    </w:p>
    <w:p>
      <w:pPr>
        <w:pStyle w:val="FirstParagraph"/>
      </w:pPr>
      <w:r>
        <w:t xml:space="preserve">Material processing, refining, alloy creation. Kan-tech modification. The Forge transforms raw material into finished product through engineered process.</w:t>
      </w:r>
    </w:p>
    <w:p>
      <w:pPr>
        <w:pStyle w:val="Compact"/>
        <w:numPr>
          <w:ilvl w:val="0"/>
          <w:numId w:val="1039"/>
        </w:numPr>
      </w:pPr>
      <w:r>
        <w:rPr>
          <w:b/>
          <w:bCs/>
        </w:rPr>
        <w:t xml:space="preserve">Solid (Crystal):</w:t>
      </w:r>
      <w:r>
        <w:t xml:space="preserve"> </w:t>
      </w:r>
      <w:r>
        <w:t xml:space="preserve">Crystalline restructuring, material purification, gem cutting. F-13 Spire = lattice optimization. F-16 Forge Mutagen = chemical-crystal hybrid processing.</w:t>
      </w:r>
    </w:p>
    <w:p>
      <w:pPr>
        <w:pStyle w:val="Compact"/>
        <w:numPr>
          <w:ilvl w:val="0"/>
          <w:numId w:val="1039"/>
        </w:numPr>
      </w:pPr>
      <w:r>
        <w:rPr>
          <w:b/>
          <w:bCs/>
        </w:rPr>
        <w:t xml:space="preserve">Liquid (Chem):</w:t>
      </w:r>
      <w:r>
        <w:t xml:space="preserve"> </w:t>
      </w:r>
      <w:r>
        <w:t xml:space="preserve">Chemical transformation, alchemical transmutation, solution processing. F-09 Vat = reaction-vessel transformation. F-12 Mana-Punk = magical-chemical conversion.</w:t>
      </w:r>
    </w:p>
    <w:p>
      <w:pPr>
        <w:pStyle w:val="Compact"/>
        <w:numPr>
          <w:ilvl w:val="0"/>
          <w:numId w:val="1039"/>
        </w:numPr>
      </w:pPr>
      <w:r>
        <w:rPr>
          <w:b/>
          <w:bCs/>
        </w:rPr>
        <w:t xml:space="preserve">Gas (Pneuma):</w:t>
      </w:r>
      <w:r>
        <w:t xml:space="preserve"> </w:t>
      </w:r>
      <w:r>
        <w:t xml:space="preserve">Pressure transformation, gas-state processing. F-01 Engine = mechanical conversion of energy states.</w:t>
      </w:r>
    </w:p>
    <w:p>
      <w:pPr>
        <w:pStyle w:val="Compact"/>
        <w:numPr>
          <w:ilvl w:val="0"/>
          <w:numId w:val="1039"/>
        </w:numPr>
      </w:pPr>
      <w:r>
        <w:rPr>
          <w:b/>
          <w:bCs/>
        </w:rPr>
        <w:t xml:space="preserve">Plasma (Volt):</w:t>
      </w:r>
      <w:r>
        <w:t xml:space="preserve"> </w:t>
      </w:r>
      <w:r>
        <w:t xml:space="preserve">Electromagnetic restructuring, plasma-state material processing. F-05 Grid = energy-state transformation.</w:t>
      </w:r>
    </w:p>
    <w:bookmarkEnd w:id="268"/>
    <w:bookmarkStart w:id="269" w:name="palimpsest-narrative-transformation"/>
    <w:p>
      <w:pPr>
        <w:pStyle w:val="Heading3"/>
      </w:pPr>
      <w:r>
        <w:t xml:space="preserve">Palimpsest — Narrative Transformation</w:t>
      </w:r>
    </w:p>
    <w:p>
      <w:pPr>
        <w:pStyle w:val="FirstParagraph"/>
      </w:pPr>
      <w:r>
        <w:t xml:space="preserve">You become what the story needs. Reality edits applied to form. The Palimpsest doesn’t change biology or chemistry — it changes what you ARE in the narrative.</w:t>
      </w:r>
    </w:p>
    <w:p>
      <w:pPr>
        <w:pStyle w:val="Compact"/>
        <w:numPr>
          <w:ilvl w:val="0"/>
          <w:numId w:val="1040"/>
        </w:numPr>
      </w:pPr>
      <w:r>
        <w:rPr>
          <w:b/>
          <w:bCs/>
        </w:rPr>
        <w:t xml:space="preserve">Solid (Echo):</w:t>
      </w:r>
      <w:r>
        <w:t xml:space="preserve"> </w:t>
      </w:r>
      <w:r>
        <w:t xml:space="preserve">Become what you were. Revert to a previous form. P-01 Loop = body returns to a fixed state.</w:t>
      </w:r>
    </w:p>
    <w:p>
      <w:pPr>
        <w:pStyle w:val="Compact"/>
        <w:numPr>
          <w:ilvl w:val="0"/>
          <w:numId w:val="1040"/>
        </w:numPr>
      </w:pPr>
      <w:r>
        <w:rPr>
          <w:b/>
          <w:bCs/>
        </w:rPr>
        <w:t xml:space="preserve">Liquid (Veil):</w:t>
      </w:r>
      <w:r>
        <w:t xml:space="preserve"> </w:t>
      </w:r>
      <w:r>
        <w:t xml:space="preserve">Dream transformation. Become what you imagine yourself to be. P-05 Dream = fluid identity.</w:t>
      </w:r>
    </w:p>
    <w:p>
      <w:pPr>
        <w:pStyle w:val="Compact"/>
        <w:numPr>
          <w:ilvl w:val="0"/>
          <w:numId w:val="1040"/>
        </w:numPr>
      </w:pPr>
      <w:r>
        <w:rPr>
          <w:b/>
          <w:bCs/>
        </w:rPr>
        <w:t xml:space="preserve">Gas (Probability):</w:t>
      </w:r>
      <w:r>
        <w:t xml:space="preserve"> </w:t>
      </w:r>
      <w:r>
        <w:t xml:space="preserve">Become what you’re most likely to be. Statistical averaging of your potential forms. P-09 Casino = form determined by probability.</w:t>
      </w:r>
    </w:p>
    <w:p>
      <w:pPr>
        <w:pStyle w:val="Compact"/>
        <w:numPr>
          <w:ilvl w:val="0"/>
          <w:numId w:val="1040"/>
        </w:numPr>
      </w:pPr>
      <w:r>
        <w:rPr>
          <w:b/>
          <w:bCs/>
        </w:rPr>
        <w:t xml:space="preserve">Plasma (Glitch):</w:t>
      </w:r>
      <w:r>
        <w:t xml:space="preserve"> </w:t>
      </w:r>
      <w:r>
        <w:t xml:space="preserve">Involuntary transformation through reality error. You WERE always this way — the records just caught up. P-13 Error = retroactive form change.</w:t>
      </w:r>
    </w:p>
    <w:p>
      <w:r>
        <w:pict>
          <v:rect style="width:0;height:1.5pt" o:hralign="center" o:hrstd="t" o:hr="t"/>
        </w:pict>
      </w:r>
    </w:p>
    <w:bookmarkEnd w:id="269"/>
    <w:bookmarkEnd w:id="270"/>
    <w:bookmarkStart w:id="271" w:name="affliction-base-cost-15-by-subcategory"/>
    <w:p>
      <w:pPr>
        <w:pStyle w:val="Heading2"/>
      </w:pPr>
      <w:r>
        <w:t xml:space="preserve">Affliction (Base Cost 1–5 by Subcategory)</w:t>
      </w:r>
    </w:p>
    <w:p>
      <w:pPr>
        <w:pStyle w:val="FirstParagraph"/>
      </w:pPr>
      <w:r>
        <w:rPr>
          <w:b/>
          <w:bCs/>
        </w:rPr>
        <w:t xml:space="preserve">Impose Conditions or Cause Condition Track Movement</w:t>
      </w:r>
    </w:p>
    <w:p>
      <w:pPr>
        <w:pStyle w:val="BodyText"/>
      </w:pPr>
      <w:r>
        <w:t xml:space="preserve">Subcategorized by severity. Each condition IS its own BER — the system self-prices. The spell sentence names the specific condition being imposed. Recovery conditions are Additives on the Affliction rote.</w:t>
      </w:r>
    </w:p>
    <w:p>
      <w:pPr>
        <w:pStyle w:val="BodyText"/>
      </w:pPr>
      <w:r>
        <w:rPr>
          <w:i/>
          <w:iCs/>
        </w:rPr>
        <w:t xml:space="preserve">Severity tiers: Trivial (BER 1) → Minor (BER 2) → Moderate (BER 3) → Severe (BER 4) → Critical (BER 5)</w:t>
      </w:r>
    </w:p>
    <w:p>
      <w:pPr>
        <w:pStyle w:val="BodyText"/>
      </w:pPr>
      <w:r>
        <w:t xml:space="preserve">All five planes can produce Afflictions. The isotope determines the FLAVOR of the condition and often carries inherent recovery conditions (Synod Afflictions are inherently Tenacious or Rooted — entropy doesn’t un-do itself easily).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Plane</w:t>
            </w:r>
          </w:p>
        </w:tc>
        <w:tc>
          <w:tcPr/>
          <w:p>
            <w:pPr>
              <w:pStyle w:val="Compact"/>
              <w:jc w:val="left"/>
            </w:pPr>
            <w:r>
              <w:t xml:space="preserve">Typical Affliction Expressions</w:t>
            </w:r>
          </w:p>
        </w:tc>
        <w:tc>
          <w:tcPr/>
          <w:p>
            <w:pPr>
              <w:pStyle w:val="Compact"/>
              <w:jc w:val="left"/>
            </w:pPr>
            <w:r>
              <w:t xml:space="preserve">Inherent Recovery</w:t>
            </w:r>
          </w:p>
        </w:tc>
      </w:tr>
      <w:tr>
        <w:tc>
          <w:tcPr/>
          <w:p>
            <w:pPr>
              <w:pStyle w:val="Compact"/>
              <w:jc w:val="left"/>
            </w:pPr>
            <w:r>
              <w:rPr>
                <w:b/>
                <w:bCs/>
              </w:rPr>
              <w:t xml:space="preserve">Borderlands</w:t>
            </w:r>
          </w:p>
        </w:tc>
        <w:tc>
          <w:tcPr/>
          <w:p>
            <w:pPr>
              <w:pStyle w:val="Compact"/>
              <w:jc w:val="left"/>
            </w:pPr>
            <w:r>
              <w:t xml:space="preserve">Burning (fire), Frozen (cold), Blinded (light/darkness), Deafened (sonic), Entangled (earth/water)</w:t>
            </w:r>
          </w:p>
        </w:tc>
        <w:tc>
          <w:tcPr/>
          <w:p>
            <w:pPr>
              <w:pStyle w:val="Compact"/>
              <w:jc w:val="left"/>
            </w:pPr>
            <w:r>
              <w:t xml:space="preserve">Default — duration expires or rest</w:t>
            </w:r>
          </w:p>
        </w:tc>
      </w:tr>
      <w:tr>
        <w:tc>
          <w:tcPr/>
          <w:p>
            <w:pPr>
              <w:pStyle w:val="Compact"/>
              <w:jc w:val="left"/>
            </w:pPr>
            <w:r>
              <w:rPr>
                <w:b/>
                <w:bCs/>
              </w:rPr>
              <w:t xml:space="preserve">Verdant Font</w:t>
            </w:r>
          </w:p>
        </w:tc>
        <w:tc>
          <w:tcPr/>
          <w:p>
            <w:pPr>
              <w:pStyle w:val="Compact"/>
              <w:jc w:val="left"/>
            </w:pPr>
            <w:r>
              <w:t xml:space="preserve">Poisoned, Diseased, Nauseated, Fatigued (biological exhaustion), Parasitized</w:t>
            </w:r>
          </w:p>
        </w:tc>
        <w:tc>
          <w:tcPr/>
          <w:p>
            <w:pPr>
              <w:pStyle w:val="Compact"/>
              <w:jc w:val="left"/>
            </w:pPr>
            <w:r>
              <w:t xml:space="preserve">Often Tenacious (biological processes continue)</w:t>
            </w:r>
          </w:p>
        </w:tc>
      </w:tr>
      <w:tr>
        <w:tc>
          <w:tcPr/>
          <w:p>
            <w:pPr>
              <w:pStyle w:val="Compact"/>
              <w:jc w:val="left"/>
            </w:pPr>
            <w:r>
              <w:rPr>
                <w:b/>
                <w:bCs/>
              </w:rPr>
              <w:t xml:space="preserve">Synod</w:t>
            </w:r>
          </w:p>
        </w:tc>
        <w:tc>
          <w:tcPr/>
          <w:p>
            <w:pPr>
              <w:pStyle w:val="Compact"/>
              <w:jc w:val="left"/>
            </w:pPr>
            <w:r>
              <w:t xml:space="preserve">Exhausted (soul-fatigue), Aged, Frightened (confronting mortality), Weakened (entropic drain)</w:t>
            </w:r>
          </w:p>
        </w:tc>
        <w:tc>
          <w:tcPr/>
          <w:p>
            <w:pPr>
              <w:pStyle w:val="Compact"/>
              <w:jc w:val="left"/>
            </w:pPr>
            <w:r>
              <w:t xml:space="preserve">Inherently Tenacious or Rooted — entropy resists reversal</w:t>
            </w:r>
          </w:p>
        </w:tc>
      </w:tr>
      <w:tr>
        <w:tc>
          <w:tcPr/>
          <w:p>
            <w:pPr>
              <w:pStyle w:val="Compact"/>
              <w:jc w:val="left"/>
            </w:pPr>
            <w:r>
              <w:rPr>
                <w:b/>
                <w:bCs/>
              </w:rPr>
              <w:t xml:space="preserve">Hidden Forge</w:t>
            </w:r>
          </w:p>
        </w:tc>
        <w:tc>
          <w:tcPr/>
          <w:p>
            <w:pPr>
              <w:pStyle w:val="Compact"/>
              <w:jc w:val="left"/>
            </w:pPr>
            <w:r>
              <w:t xml:space="preserve">Stunned (system overload), Dazed (electrical shock), Deafened (sonic), Blinded (flash)</w:t>
            </w:r>
          </w:p>
        </w:tc>
        <w:tc>
          <w:tcPr/>
          <w:p>
            <w:pPr>
              <w:pStyle w:val="Compact"/>
              <w:jc w:val="left"/>
            </w:pPr>
            <w:r>
              <w:t xml:space="preserve">Default or Tenacious (depending on damage to systems)</w:t>
            </w:r>
          </w:p>
        </w:tc>
      </w:tr>
      <w:tr>
        <w:tc>
          <w:tcPr/>
          <w:p>
            <w:pPr>
              <w:pStyle w:val="Compact"/>
              <w:jc w:val="left"/>
            </w:pPr>
            <w:r>
              <w:rPr>
                <w:b/>
                <w:bCs/>
              </w:rPr>
              <w:t xml:space="preserve">Palimpsest</w:t>
            </w:r>
          </w:p>
        </w:tc>
        <w:tc>
          <w:tcPr/>
          <w:p>
            <w:pPr>
              <w:pStyle w:val="Compact"/>
              <w:jc w:val="left"/>
            </w:pPr>
            <w:r>
              <w:t xml:space="preserve">Confused, Frightened (existential), Charmed, Fascinated, Cognitive Dissonance</w:t>
            </w:r>
          </w:p>
        </w:tc>
        <w:tc>
          <w:tcPr/>
          <w:p>
            <w:pPr>
              <w:pStyle w:val="Compact"/>
              <w:jc w:val="left"/>
            </w:pPr>
            <w:r>
              <w:t xml:space="preserve">Variable — some self-resolve, some require specific narrative resolution</w:t>
            </w:r>
          </w:p>
        </w:tc>
      </w:tr>
    </w:tbl>
    <w:p>
      <w:r>
        <w:pict>
          <v:rect style="width:0;height:1.5pt" o:hralign="center" o:hrstd="t" o:hr="t"/>
        </w:pict>
      </w:r>
    </w:p>
    <w:bookmarkEnd w:id="271"/>
    <w:bookmarkEnd w:id="272"/>
    <w:bookmarkStart w:id="296" w:name="Xed46a99f552271e30e75628fd243f201d0c9d21"/>
    <w:p>
      <w:pPr>
        <w:pStyle w:val="Heading1"/>
      </w:pPr>
      <w:r>
        <w:t xml:space="preserve">II. INTERMEDIATE ARTS — The Practitioner’s Toolkit</w:t>
      </w:r>
    </w:p>
    <w:p>
      <w:pPr>
        <w:pStyle w:val="FirstParagraph"/>
      </w:pPr>
      <w:r>
        <w:t xml:space="preserve">These effects require more understanding of how prima æther interacts with the world. A novice might stumble into them. A practitioner wields them with intent.</w:t>
      </w:r>
    </w:p>
    <w:p>
      <w:r>
        <w:pict>
          <v:rect style="width:0;height:1.5pt" o:hralign="center" o:hrstd="t" o:hr="t"/>
        </w:pict>
      </w:r>
    </w:p>
    <w:bookmarkStart w:id="275" w:name="healing-umbrella"/>
    <w:p>
      <w:pPr>
        <w:pStyle w:val="Heading2"/>
      </w:pPr>
      <w:r>
        <w:t xml:space="preserve">Healing Umbrella</w:t>
      </w:r>
    </w:p>
    <w:p>
      <w:pPr>
        <w:pStyle w:val="FirstParagraph"/>
      </w:pPr>
      <w:r>
        <w:t xml:space="preserve">Effects that restore what has been lost or damaged. Grouped together because they share the restoration principle — the difference is WHAT is being restored.</w:t>
      </w:r>
    </w:p>
    <w:bookmarkStart w:id="273" w:name="healing-base-cost-2"/>
    <w:p>
      <w:pPr>
        <w:pStyle w:val="Heading3"/>
      </w:pPr>
      <w:r>
        <w:t xml:space="preserve">Healing (Base Cost 2)</w:t>
      </w:r>
    </w:p>
    <w:p>
      <w:pPr>
        <w:pStyle w:val="FirstParagraph"/>
      </w:pPr>
      <w:r>
        <w:rPr>
          <w:b/>
          <w:bCs/>
        </w:rPr>
        <w:t xml:space="preserve">HP Restoration Across All Four Pillars</w:t>
      </w:r>
    </w:p>
    <w:p>
      <w:pPr>
        <w:pStyle w:val="BodyText"/>
      </w:pPr>
      <w:r>
        <w:t xml:space="preserve">Strictly HP — not conditions, not transformation reversal. Duration from Construction Pool creates healing-over-time effects.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Minimal. Water isotopes (B-05 Abyss, B-06 Vapor) can purify and cleanse — the only Borderlands healing.</w:t>
            </w:r>
          </w:p>
        </w:tc>
      </w:tr>
      <w:tr>
        <w:tc>
          <w:tcPr/>
          <w:p>
            <w:pPr>
              <w:pStyle w:val="Compact"/>
              <w:jc w:val="left"/>
            </w:pPr>
            <w:r>
              <w:rPr>
                <w:b/>
                <w:bCs/>
              </w:rPr>
              <w:t xml:space="preserve">Verdant Font</w:t>
            </w:r>
          </w:p>
        </w:tc>
        <w:tc>
          <w:tcPr/>
          <w:p>
            <w:pPr>
              <w:pStyle w:val="Compact"/>
              <w:jc w:val="left"/>
            </w:pPr>
            <w:r>
              <w:t xml:space="preserve">PRIMARY HOME. Cellular repair, tissue regeneration, immune boost, biological knitting. Every Verdant Font isotope can express Healing in some form. Flora isotopes heal through herbal/botanical medicine. Fauna isotopes heal through biological repair signals.</w:t>
            </w:r>
          </w:p>
        </w:tc>
      </w:tr>
      <w:tr>
        <w:tc>
          <w:tcPr/>
          <w:p>
            <w:pPr>
              <w:pStyle w:val="Compact"/>
              <w:jc w:val="left"/>
            </w:pPr>
            <w:r>
              <w:rPr>
                <w:b/>
                <w:bCs/>
              </w:rPr>
              <w:t xml:space="preserve">Synod</w:t>
            </w:r>
          </w:p>
        </w:tc>
        <w:tc>
          <w:tcPr/>
          <w:p>
            <w:pPr>
              <w:pStyle w:val="Compact"/>
              <w:jc w:val="left"/>
            </w:pPr>
            <w:r>
              <w:t xml:space="preserve">Anti-healing is the Synod’s DEFAULT. Healing with a Synod isotope means REVERSING entropy — fighting the plane’s fundamental nature. Incredibly difficult and expensive but thematically profound. The chirurgeon who heals using death magic is healing by telling entropy</w:t>
            </w:r>
            <w:r>
              <w:t xml:space="preserve"> </w:t>
            </w:r>
            <w:r>
              <w:t xml:space="preserve">“</w:t>
            </w:r>
            <w:r>
              <w:t xml:space="preserve">not yet.</w:t>
            </w:r>
            <w:r>
              <w:t xml:space="preserve">”</w:t>
            </w:r>
          </w:p>
        </w:tc>
      </w:tr>
      <w:tr>
        <w:tc>
          <w:tcPr/>
          <w:p>
            <w:pPr>
              <w:pStyle w:val="Compact"/>
              <w:jc w:val="left"/>
            </w:pPr>
            <w:r>
              <w:rPr>
                <w:b/>
                <w:bCs/>
              </w:rPr>
              <w:t xml:space="preserve">Hidden Forge</w:t>
            </w:r>
          </w:p>
        </w:tc>
        <w:tc>
          <w:tcPr/>
          <w:p>
            <w:pPr>
              <w:pStyle w:val="Compact"/>
              <w:jc w:val="left"/>
            </w:pPr>
            <w:r>
              <w:t xml:space="preserve">Repair, not healing in the biological sense. Restoring Kan-tech systems, mending constructs, structural restoration. F-16 Forge Mutagen = chemical healing compounds.</w:t>
            </w:r>
          </w:p>
        </w:tc>
      </w:tr>
      <w:tr>
        <w:tc>
          <w:tcPr/>
          <w:p>
            <w:pPr>
              <w:pStyle w:val="Compact"/>
              <w:jc w:val="left"/>
            </w:pPr>
            <w:r>
              <w:rPr>
                <w:b/>
                <w:bCs/>
              </w:rPr>
              <w:t xml:space="preserve">Palimpsest</w:t>
            </w:r>
          </w:p>
        </w:tc>
        <w:tc>
          <w:tcPr/>
          <w:p>
            <w:pPr>
              <w:pStyle w:val="Compact"/>
              <w:jc w:val="left"/>
            </w:pPr>
            <w:r>
              <w:t xml:space="preserve">Narrative healing.</w:t>
            </w:r>
            <w:r>
              <w:t xml:space="preserve"> </w:t>
            </w:r>
            <w:r>
              <w:t xml:space="preserve">“</w:t>
            </w:r>
            <w:r>
              <w:t xml:space="preserve">The story needs you whole.</w:t>
            </w:r>
            <w:r>
              <w:t xml:space="preserve">”</w:t>
            </w:r>
            <w:r>
              <w:t xml:space="preserve"> </w:t>
            </w:r>
            <w:r>
              <w:t xml:space="preserve">Probability-adjusted recovery — wounds that should have been fatal weren’t because the dice landed right.</w:t>
            </w:r>
          </w:p>
        </w:tc>
      </w:tr>
    </w:tbl>
    <w:bookmarkEnd w:id="273"/>
    <w:bookmarkStart w:id="274" w:name="panacea-base-cost-3"/>
    <w:p>
      <w:pPr>
        <w:pStyle w:val="Heading3"/>
      </w:pPr>
      <w:r>
        <w:t xml:space="preserve">Panacea (Base Cost 3)</w:t>
      </w:r>
    </w:p>
    <w:p>
      <w:pPr>
        <w:pStyle w:val="FirstParagraph"/>
      </w:pPr>
      <w:r>
        <w:rPr>
          <w:b/>
          <w:bCs/>
        </w:rPr>
        <w:t xml:space="preserve">Condition Reversal — Inverse of Affliction</w:t>
      </w:r>
    </w:p>
    <w:p>
      <w:pPr>
        <w:pStyle w:val="BodyText"/>
      </w:pPr>
      <w:r>
        <w:t xml:space="preserve">Whatever Affliction can impose at a severity, Panacea can reverse. Disease cure. Poison neutralization. Limb regrowth (reversing the Crippled condition). Resurrection = high-rank Panacea (reversing the death condition).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condition clearing — unfreeze (reverse Frozen), extinguish (reverse Burning), restore hearing (reverse Deafened from sonic).</w:t>
            </w:r>
          </w:p>
        </w:tc>
      </w:tr>
      <w:tr>
        <w:tc>
          <w:tcPr/>
          <w:p>
            <w:pPr>
              <w:pStyle w:val="Compact"/>
              <w:jc w:val="left"/>
            </w:pPr>
            <w:r>
              <w:rPr>
                <w:b/>
                <w:bCs/>
              </w:rPr>
              <w:t xml:space="preserve">Verdant Font</w:t>
            </w:r>
          </w:p>
        </w:tc>
        <w:tc>
          <w:tcPr/>
          <w:p>
            <w:pPr>
              <w:pStyle w:val="Compact"/>
              <w:jc w:val="left"/>
            </w:pPr>
            <w:r>
              <w:t xml:space="preserve">PRIMARY HOME. Biological condition reversal. Cure disease, neutralize poison, purge parasites, restore biological function. The Verdant Font produces the problem AND the solution.</w:t>
            </w:r>
          </w:p>
        </w:tc>
      </w:tr>
      <w:tr>
        <w:tc>
          <w:tcPr/>
          <w:p>
            <w:pPr>
              <w:pStyle w:val="Compact"/>
              <w:jc w:val="left"/>
            </w:pPr>
            <w:r>
              <w:rPr>
                <w:b/>
                <w:bCs/>
              </w:rPr>
              <w:t xml:space="preserve">Synod</w:t>
            </w:r>
          </w:p>
        </w:tc>
        <w:tc>
          <w:tcPr/>
          <w:p>
            <w:pPr>
              <w:pStyle w:val="Compact"/>
              <w:jc w:val="left"/>
            </w:pPr>
            <w:r>
              <w:t xml:space="preserve">Reversing entropy-based conditions. Extremely difficult but represents the most profound Panacea — undoing what the Synod’s nature says should be permanent. Reversing aging, restoring what has been</w:t>
            </w:r>
            <w:r>
              <w:t xml:space="preserve"> </w:t>
            </w:r>
            <w:r>
              <w:t xml:space="preserve">“</w:t>
            </w:r>
            <w:r>
              <w:t xml:space="preserve">ended.</w:t>
            </w:r>
            <w:r>
              <w:t xml:space="preserve">”</w:t>
            </w:r>
          </w:p>
        </w:tc>
      </w:tr>
      <w:tr>
        <w:tc>
          <w:tcPr/>
          <w:p>
            <w:pPr>
              <w:pStyle w:val="Compact"/>
              <w:jc w:val="left"/>
            </w:pPr>
            <w:r>
              <w:rPr>
                <w:b/>
                <w:bCs/>
              </w:rPr>
              <w:t xml:space="preserve">Hidden Forge</w:t>
            </w:r>
          </w:p>
        </w:tc>
        <w:tc>
          <w:tcPr/>
          <w:p>
            <w:pPr>
              <w:pStyle w:val="Compact"/>
              <w:jc w:val="left"/>
            </w:pPr>
            <w:r>
              <w:t xml:space="preserve">System reset. Clear malfunction conditions. Reboot crashed Kan-tech. Debug corrupted programming.</w:t>
            </w:r>
          </w:p>
        </w:tc>
      </w:tr>
      <w:tr>
        <w:tc>
          <w:tcPr/>
          <w:p>
            <w:pPr>
              <w:pStyle w:val="Compact"/>
              <w:jc w:val="left"/>
            </w:pPr>
            <w:r>
              <w:rPr>
                <w:b/>
                <w:bCs/>
              </w:rPr>
              <w:t xml:space="preserve">Palimpsest</w:t>
            </w:r>
          </w:p>
        </w:tc>
        <w:tc>
          <w:tcPr/>
          <w:p>
            <w:pPr>
              <w:pStyle w:val="Compact"/>
              <w:jc w:val="left"/>
            </w:pPr>
            <w:r>
              <w:t xml:space="preserve">Retroactive condition reversal.</w:t>
            </w:r>
            <w:r>
              <w:t xml:space="preserve"> </w:t>
            </w:r>
            <w:r>
              <w:t xml:space="preserve">“</w:t>
            </w:r>
            <w:r>
              <w:t xml:space="preserve">That never happened.</w:t>
            </w:r>
            <w:r>
              <w:t xml:space="preserve">”</w:t>
            </w:r>
            <w:r>
              <w:t xml:space="preserve"> </w:t>
            </w:r>
            <w:r>
              <w:t xml:space="preserve">The condition is removed because the event that caused it is edited out of the local probability.</w:t>
            </w:r>
          </w:p>
        </w:tc>
      </w:tr>
    </w:tbl>
    <w:p>
      <w:r>
        <w:pict>
          <v:rect style="width:0;height:1.5pt" o:hralign="center" o:hrstd="t" o:hr="t"/>
        </w:pict>
      </w:r>
    </w:p>
    <w:bookmarkEnd w:id="274"/>
    <w:bookmarkEnd w:id="275"/>
    <w:bookmarkStart w:id="279" w:name="defense-umbrella"/>
    <w:p>
      <w:pPr>
        <w:pStyle w:val="Heading2"/>
      </w:pPr>
      <w:r>
        <w:t xml:space="preserve">Defense Umbrella</w:t>
      </w:r>
    </w:p>
    <w:p>
      <w:pPr>
        <w:pStyle w:val="FirstParagraph"/>
      </w:pPr>
      <w:r>
        <w:t xml:space="preserve">Effects that prevent or reduce harm. Grouped from most accessible (numeric reduction) to most exclusive (absolute negation).</w:t>
      </w:r>
    </w:p>
    <w:bookmarkStart w:id="276" w:name="protection-base-cost-2"/>
    <w:p>
      <w:pPr>
        <w:pStyle w:val="Heading3"/>
      </w:pPr>
      <w:r>
        <w:t xml:space="preserve">Protection (Base Cost 2)</w:t>
      </w:r>
    </w:p>
    <w:p>
      <w:pPr>
        <w:pStyle w:val="FirstParagraph"/>
      </w:pPr>
      <w:r>
        <w:rPr>
          <w:b/>
          <w:bCs/>
        </w:rPr>
        <w:t xml:space="preserve">Numeric Defense Increases</w:t>
      </w:r>
    </w:p>
    <w:p>
      <w:pPr>
        <w:pStyle w:val="BodyText"/>
      </w:pPr>
      <w:r>
        <w:t xml:space="preserve">Five currencies: Defense Bonus (Dodge/Deflect), Soak, Energy Resistance, Threshold Bonus, Barrier HP. Caster chooses which currency when composing the rote. NEVER reaches absolute — that’s Immunity’s domain.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barriers and reinforcement. Stone walls (Earth), ice shields (Water/Air), wind barriers (Air), heat shields (Fire). B-03 Slag self-seals its own fractures. B-09 Bedrock = raw physical mass as defense.</w:t>
            </w:r>
          </w:p>
        </w:tc>
      </w:tr>
      <w:tr>
        <w:tc>
          <w:tcPr/>
          <w:p>
            <w:pPr>
              <w:pStyle w:val="Compact"/>
              <w:jc w:val="left"/>
            </w:pPr>
            <w:r>
              <w:rPr>
                <w:b/>
                <w:bCs/>
              </w:rPr>
              <w:t xml:space="preserve">Verdant Font</w:t>
            </w:r>
          </w:p>
        </w:tc>
        <w:tc>
          <w:tcPr/>
          <w:p>
            <w:pPr>
              <w:pStyle w:val="Compact"/>
              <w:jc w:val="left"/>
            </w:pPr>
            <w:r>
              <w:t xml:space="preserve">Biological armor. Bark skin (Flora), chitin plating (Fauna), regenerative tissue response, immune system bolstering. Living armor that repairs itself.</w:t>
            </w:r>
          </w:p>
        </w:tc>
      </w:tr>
      <w:tr>
        <w:tc>
          <w:tcPr/>
          <w:p>
            <w:pPr>
              <w:pStyle w:val="Compact"/>
              <w:jc w:val="left"/>
            </w:pPr>
            <w:r>
              <w:rPr>
                <w:b/>
                <w:bCs/>
              </w:rPr>
              <w:t xml:space="preserve">Synod</w:t>
            </w:r>
          </w:p>
        </w:tc>
        <w:tc>
          <w:tcPr/>
          <w:p>
            <w:pPr>
              <w:pStyle w:val="Compact"/>
              <w:jc w:val="left"/>
            </w:pPr>
            <w:r>
              <w:t xml:space="preserve">Warding against entropy. Preservation fields. Soul shielding. S-07 Reliquary = protective containment. The Synod’s protection feels like stasis — the ward doesn’t deflect, it prevents change within its boundary.</w:t>
            </w:r>
          </w:p>
        </w:tc>
      </w:tr>
      <w:tr>
        <w:tc>
          <w:tcPr/>
          <w:p>
            <w:pPr>
              <w:pStyle w:val="Compact"/>
              <w:jc w:val="left"/>
            </w:pPr>
            <w:r>
              <w:rPr>
                <w:b/>
                <w:bCs/>
              </w:rPr>
              <w:t xml:space="preserve">Hidden Forge</w:t>
            </w:r>
          </w:p>
        </w:tc>
        <w:tc>
          <w:tcPr/>
          <w:p>
            <w:pPr>
              <w:pStyle w:val="Compact"/>
              <w:jc w:val="left"/>
            </w:pPr>
            <w:r>
              <w:t xml:space="preserve">Engineered defenses. Force fields, circuit-based wards, armored plating, Deepguard ward systems. F-13 Spire = crystalline lattice barriers. F-08 Cyberpunk = integrated defensive augmentation. Deepguard Academy’s PRIMARY domain.</w:t>
            </w:r>
          </w:p>
        </w:tc>
      </w:tr>
      <w:tr>
        <w:tc>
          <w:tcPr/>
          <w:p>
            <w:pPr>
              <w:pStyle w:val="Compact"/>
              <w:jc w:val="left"/>
            </w:pPr>
            <w:r>
              <w:rPr>
                <w:b/>
                <w:bCs/>
              </w:rPr>
              <w:t xml:space="preserve">Palimpsest</w:t>
            </w:r>
          </w:p>
        </w:tc>
        <w:tc>
          <w:tcPr/>
          <w:p>
            <w:pPr>
              <w:pStyle w:val="Compact"/>
              <w:jc w:val="left"/>
            </w:pPr>
            <w:r>
              <w:t xml:space="preserve">Probability shields. Attacks</w:t>
            </w:r>
            <w:r>
              <w:t xml:space="preserve"> </w:t>
            </w:r>
            <w:r>
              <w:t xml:space="preserve">“</w:t>
            </w:r>
            <w:r>
              <w:t xml:space="preserve">miss</w:t>
            </w:r>
            <w:r>
              <w:t xml:space="preserve">”</w:t>
            </w:r>
            <w:r>
              <w:t xml:space="preserve"> </w:t>
            </w:r>
            <w:r>
              <w:t xml:space="preserve">through improbable deflection. Bad outcomes for the target are statistically suppressed. P-09 Casino = pure luck-based defense. P-06 Gambit = calculated risk manipulation.</w:t>
            </w:r>
          </w:p>
        </w:tc>
      </w:tr>
    </w:tbl>
    <w:bookmarkEnd w:id="276"/>
    <w:bookmarkStart w:id="277" w:name="immunity-base-cost-4"/>
    <w:p>
      <w:pPr>
        <w:pStyle w:val="Heading3"/>
      </w:pPr>
      <w:r>
        <w:t xml:space="preserve">Immunity (Base Cost 4)</w:t>
      </w:r>
    </w:p>
    <w:p>
      <w:pPr>
        <w:pStyle w:val="FirstParagraph"/>
      </w:pPr>
      <w:r>
        <w:rPr>
          <w:b/>
          <w:bCs/>
        </w:rPr>
        <w:t xml:space="preserve">Absolute Negation of a Specific Expression</w:t>
      </w:r>
    </w:p>
    <w:p>
      <w:pPr>
        <w:pStyle w:val="BodyText"/>
      </w:pPr>
      <w:r>
        <w:t xml:space="preserve">Binary — you’re immune or you’re not. ESL determines breadth: single isotope expression (ESL 4) → isotope category (ESL 6) → planar family (ESL 8) → conceptual immunity (ESL 10). Narrow by design. The Wildpath Wardens teach that Transform is usually a better answer than stacking Immunities.</w:t>
      </w:r>
    </w:p>
    <w:p>
      <w:pPr>
        <w:pStyle w:val="BodyText"/>
      </w:pPr>
      <w:r>
        <w:t xml:space="preserve">Natural immunity through biological adaptation (lava fleas, phase hounds) is the same mechanism expressed through evolution rather than spellcraft — generations of exposure to an isotope causing the organism’s genome to incorporate the expression as a survival trait.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Elemental immunity. Immune to fire, cold, acid, electricity, or specific physical isotope expressions. Each purchase protects against ONE expression.</w:t>
            </w:r>
          </w:p>
        </w:tc>
      </w:tr>
      <w:tr>
        <w:tc>
          <w:tcPr/>
          <w:p>
            <w:pPr>
              <w:pStyle w:val="Compact"/>
              <w:jc w:val="left"/>
            </w:pPr>
            <w:r>
              <w:rPr>
                <w:b/>
                <w:bCs/>
              </w:rPr>
              <w:t xml:space="preserve">Verdant Font</w:t>
            </w:r>
          </w:p>
        </w:tc>
        <w:tc>
          <w:tcPr/>
          <w:p>
            <w:pPr>
              <w:pStyle w:val="Compact"/>
              <w:jc w:val="left"/>
            </w:pPr>
            <w:r>
              <w:t xml:space="preserve">Biological immunity. Disease immunity, poison immunity, immunity to specific creature types or biological attack vectors.</w:t>
            </w:r>
          </w:p>
        </w:tc>
      </w:tr>
      <w:tr>
        <w:tc>
          <w:tcPr/>
          <w:p>
            <w:pPr>
              <w:pStyle w:val="Compact"/>
              <w:jc w:val="left"/>
            </w:pPr>
            <w:r>
              <w:rPr>
                <w:b/>
                <w:bCs/>
              </w:rPr>
              <w:t xml:space="preserve">Synod</w:t>
            </w:r>
          </w:p>
        </w:tc>
        <w:tc>
          <w:tcPr/>
          <w:p>
            <w:pPr>
              <w:pStyle w:val="Compact"/>
              <w:jc w:val="left"/>
            </w:pPr>
            <w:r>
              <w:t xml:space="preserve">Entropic immunity. Immune to aging, immune to specific undead abilities, immune to soul-targeting effects. The most difficult to achieve because you’re becoming immune to entropy itself.</w:t>
            </w:r>
          </w:p>
        </w:tc>
      </w:tr>
      <w:tr>
        <w:tc>
          <w:tcPr/>
          <w:p>
            <w:pPr>
              <w:pStyle w:val="Compact"/>
              <w:jc w:val="left"/>
            </w:pPr>
            <w:r>
              <w:rPr>
                <w:b/>
                <w:bCs/>
              </w:rPr>
              <w:t xml:space="preserve">Hidden Forge</w:t>
            </w:r>
          </w:p>
        </w:tc>
        <w:tc>
          <w:tcPr/>
          <w:p>
            <w:pPr>
              <w:pStyle w:val="Compact"/>
              <w:jc w:val="left"/>
            </w:pPr>
            <w:r>
              <w:t xml:space="preserve">Technological immunity. Immune to specific energy types, immune to system disruption, EMP immunity.</w:t>
            </w:r>
          </w:p>
        </w:tc>
      </w:tr>
      <w:tr>
        <w:tc>
          <w:tcPr/>
          <w:p>
            <w:pPr>
              <w:pStyle w:val="Compact"/>
              <w:jc w:val="left"/>
            </w:pPr>
            <w:r>
              <w:rPr>
                <w:b/>
                <w:bCs/>
              </w:rPr>
              <w:t xml:space="preserve">Palimpsest</w:t>
            </w:r>
          </w:p>
        </w:tc>
        <w:tc>
          <w:tcPr/>
          <w:p>
            <w:pPr>
              <w:pStyle w:val="Compact"/>
              <w:jc w:val="left"/>
            </w:pPr>
            <w:r>
              <w:t xml:space="preserve">Conceptual immunity. Immune to probability manipulation, immune to mind effects, immune to illusion. The rarest and most expensive because you’re becoming immune to narrative itself.</w:t>
            </w:r>
          </w:p>
        </w:tc>
      </w:tr>
    </w:tbl>
    <w:bookmarkEnd w:id="277"/>
    <w:bookmarkStart w:id="278" w:name="immortality-base-cost-5"/>
    <w:p>
      <w:pPr>
        <w:pStyle w:val="Heading3"/>
      </w:pPr>
      <w:r>
        <w:t xml:space="preserve">Immortality (Base Cost 5)</w:t>
      </w:r>
    </w:p>
    <w:p>
      <w:pPr>
        <w:pStyle w:val="FirstParagraph"/>
      </w:pPr>
      <w:r>
        <w:rPr>
          <w:b/>
          <w:bCs/>
        </w:rPr>
        <w:t xml:space="preserve">Permanent Soul-Body Binding Preventing Death from Completing</w:t>
      </w:r>
    </w:p>
    <w:p>
      <w:pPr>
        <w:pStyle w:val="BodyText"/>
      </w:pPr>
      <w:r>
        <w:t xml:space="preserve">Not resurrection (that’s high-rank Panacea reversing the death condition). Immortality = permanent soul-binding ensuring the character returns. Dot 1 = single vessel phylactery. Dot 2 = distributed binding (Warden state).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 to the Borderlands. Physical elements don’t address soul mechanics.</w:t>
            </w:r>
          </w:p>
        </w:tc>
      </w:tr>
      <w:tr>
        <w:tc>
          <w:tcPr/>
          <w:p>
            <w:pPr>
              <w:pStyle w:val="Compact"/>
              <w:jc w:val="left"/>
            </w:pPr>
            <w:r>
              <w:rPr>
                <w:b/>
                <w:bCs/>
              </w:rPr>
              <w:t xml:space="preserve">Verdant Font</w:t>
            </w:r>
          </w:p>
        </w:tc>
        <w:tc>
          <w:tcPr/>
          <w:p>
            <w:pPr>
              <w:pStyle w:val="Compact"/>
              <w:jc w:val="left"/>
            </w:pPr>
            <w:r>
              <w:t xml:space="preserve">Biological immortality. Cellular renewal loops, telomere restoration, the biological fountain of youth. The body simply never stops repairing. V-15 Titan = hyper-regenerative biological immortality.</w:t>
            </w:r>
          </w:p>
        </w:tc>
      </w:tr>
      <w:tr>
        <w:tc>
          <w:tcPr/>
          <w:p>
            <w:pPr>
              <w:pStyle w:val="Compact"/>
              <w:jc w:val="left"/>
            </w:pPr>
            <w:r>
              <w:rPr>
                <w:b/>
                <w:bCs/>
              </w:rPr>
              <w:t xml:space="preserve">Synod</w:t>
            </w:r>
          </w:p>
        </w:tc>
        <w:tc>
          <w:tcPr/>
          <w:p>
            <w:pPr>
              <w:pStyle w:val="Compact"/>
              <w:jc w:val="left"/>
            </w:pPr>
            <w:r>
              <w:t xml:space="preserve">The Synod’s most paradoxical expression. The plane of endings producing non-ending. Lichdom, undeath, soul binding to ossuary vessels. The bureaucracy of entropy granting an exemption. S-04 Necropolis = institutional undeath.</w:t>
            </w:r>
          </w:p>
        </w:tc>
      </w:tr>
      <w:tr>
        <w:tc>
          <w:tcPr/>
          <w:p>
            <w:pPr>
              <w:pStyle w:val="Compact"/>
              <w:jc w:val="left"/>
            </w:pPr>
            <w:r>
              <w:rPr>
                <w:b/>
                <w:bCs/>
              </w:rPr>
              <w:t xml:space="preserve">Hidden Forge</w:t>
            </w:r>
          </w:p>
        </w:tc>
        <w:tc>
          <w:tcPr/>
          <w:p>
            <w:pPr>
              <w:pStyle w:val="Compact"/>
              <w:jc w:val="left"/>
            </w:pPr>
            <w:r>
              <w:t xml:space="preserve">Technological immortality. Brain-in-jar. Consciousness upload to crystal matrix. Mechanical replacement of failing biology. F-15 Data = digital consciousness preservation. F-08 Cyberpunk = full-body replacement.</w:t>
            </w:r>
          </w:p>
        </w:tc>
      </w:tr>
      <w:tr>
        <w:tc>
          <w:tcPr/>
          <w:p>
            <w:pPr>
              <w:pStyle w:val="Compact"/>
              <w:jc w:val="left"/>
            </w:pPr>
            <w:r>
              <w:rPr>
                <w:b/>
                <w:bCs/>
              </w:rPr>
              <w:t xml:space="preserve">Palimpsest</w:t>
            </w:r>
          </w:p>
        </w:tc>
        <w:tc>
          <w:tcPr/>
          <w:p>
            <w:pPr>
              <w:pStyle w:val="Compact"/>
              <w:jc w:val="left"/>
            </w:pPr>
            <w:r>
              <w:t xml:space="preserve">Narrative immortality.</w:t>
            </w:r>
            <w:r>
              <w:t xml:space="preserve"> </w:t>
            </w:r>
            <w:r>
              <w:t xml:space="preserve">“</w:t>
            </w:r>
            <w:r>
              <w:t xml:space="preserve">The story needs you.</w:t>
            </w:r>
            <w:r>
              <w:t xml:space="preserve">”</w:t>
            </w:r>
            <w:r>
              <w:t xml:space="preserve"> </w:t>
            </w:r>
            <w:r>
              <w:t xml:space="preserve">The character persists because the narrative cannot function without them. The Maestro IS this — a being that exists because collective expectation collapsed a permanent superposition state.</w:t>
            </w:r>
          </w:p>
        </w:tc>
      </w:tr>
    </w:tbl>
    <w:p>
      <w:r>
        <w:pict>
          <v:rect style="width:0;height:1.5pt" o:hralign="center" o:hrstd="t" o:hr="t"/>
        </w:pict>
      </w:r>
    </w:p>
    <w:bookmarkEnd w:id="278"/>
    <w:bookmarkEnd w:id="279"/>
    <w:bookmarkStart w:id="282" w:name="information-umbrella"/>
    <w:p>
      <w:pPr>
        <w:pStyle w:val="Heading2"/>
      </w:pPr>
      <w:r>
        <w:t xml:space="preserve">Information Umbrella</w:t>
      </w:r>
    </w:p>
    <w:p>
      <w:pPr>
        <w:pStyle w:val="FirstParagraph"/>
      </w:pPr>
      <w:r>
        <w:t xml:space="preserve">Effects dealing with the acquisition, processing, and weaponization of information.</w:t>
      </w:r>
    </w:p>
    <w:bookmarkStart w:id="280" w:name="senses-base-cost-2"/>
    <w:p>
      <w:pPr>
        <w:pStyle w:val="Heading3"/>
      </w:pPr>
      <w:r>
        <w:t xml:space="preserve">Senses (Base Cost 2)</w:t>
      </w:r>
    </w:p>
    <w:p>
      <w:pPr>
        <w:pStyle w:val="FirstParagraph"/>
      </w:pPr>
      <w:r>
        <w:rPr>
          <w:b/>
          <w:bCs/>
        </w:rPr>
        <w:t xml:space="preserve">Unified Information Management</w:t>
      </w:r>
    </w:p>
    <w:p>
      <w:pPr>
        <w:pStyle w:val="BodyText"/>
      </w:pPr>
      <w:r>
        <w:t xml:space="preserve">Acquisition, processing, AND dissemination. Absorbs Communication, Comprehend, Remote Sensing. The ESL determines not just range or clarity but the CATEGORY of information gathering: enhanced perception → analytical overlay → remote collection → historical reconstruction → temporal perception → comprehensive intelligence.</w:t>
      </w:r>
    </w:p>
    <w:p>
      <w:pPr>
        <w:pStyle w:val="BodyText"/>
      </w:pPr>
      <w:r>
        <w:t xml:space="preserve">The Chronosynclastic Institute achieves ESL 5–7 results through mundane training (Ekman micro-expressions, game theory, statistical modeling) at 0 ÆP. Magic kicks in when mundane analysis isn’t enough.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senses. Darkvision (Earth/Shadow), tremorsense (Earth), echolocation (Air/Sonic), enhanced hearing (Air), thermal vision (Fire).</w:t>
            </w:r>
          </w:p>
        </w:tc>
      </w:tr>
      <w:tr>
        <w:tc>
          <w:tcPr/>
          <w:p>
            <w:pPr>
              <w:pStyle w:val="Compact"/>
              <w:jc w:val="left"/>
            </w:pPr>
            <w:r>
              <w:rPr>
                <w:b/>
                <w:bCs/>
              </w:rPr>
              <w:t xml:space="preserve">Verdant Font</w:t>
            </w:r>
          </w:p>
        </w:tc>
        <w:tc>
          <w:tcPr/>
          <w:p>
            <w:pPr>
              <w:pStyle w:val="Compact"/>
              <w:jc w:val="left"/>
            </w:pPr>
            <w:r>
              <w:t xml:space="preserve">Biological senses. Scent tracking (Fauna), danger sense (predator awareness), pheromone reading, biological threat assessment.</w:t>
            </w:r>
          </w:p>
        </w:tc>
      </w:tr>
      <w:tr>
        <w:tc>
          <w:tcPr/>
          <w:p>
            <w:pPr>
              <w:pStyle w:val="Compact"/>
              <w:jc w:val="left"/>
            </w:pPr>
            <w:r>
              <w:rPr>
                <w:b/>
                <w:bCs/>
              </w:rPr>
              <w:t xml:space="preserve">Synod</w:t>
            </w:r>
          </w:p>
        </w:tc>
        <w:tc>
          <w:tcPr/>
          <w:p>
            <w:pPr>
              <w:pStyle w:val="Compact"/>
              <w:jc w:val="left"/>
            </w:pPr>
            <w:r>
              <w:t xml:space="preserve">Historical/archival senses. Psychometry — reading the Record embedded in objects and locations. Communing with archived souls. S-05 Record = accessing the Synod’s archive directly. S-06 Whispers = hearing the past. S-11 Echo = perceiving temporal afterimages.</w:t>
            </w:r>
          </w:p>
        </w:tc>
      </w:tr>
      <w:tr>
        <w:tc>
          <w:tcPr/>
          <w:p>
            <w:pPr>
              <w:pStyle w:val="Compact"/>
              <w:jc w:val="left"/>
            </w:pPr>
            <w:r>
              <w:rPr>
                <w:b/>
                <w:bCs/>
              </w:rPr>
              <w:t xml:space="preserve">Hidden Forge</w:t>
            </w:r>
          </w:p>
        </w:tc>
        <w:tc>
          <w:tcPr/>
          <w:p>
            <w:pPr>
              <w:pStyle w:val="Compact"/>
              <w:jc w:val="left"/>
            </w:pPr>
            <w:r>
              <w:t xml:space="preserve">Technological senses. Scanner arrays, analytical instruments, data processing, threat detection systems, diagnostic readouts. Deepguard’s ward-detection networks. F-15 Data = information processing through crystalline matrices.</w:t>
            </w:r>
          </w:p>
        </w:tc>
      </w:tr>
      <w:tr>
        <w:tc>
          <w:tcPr/>
          <w:p>
            <w:pPr>
              <w:pStyle w:val="Compact"/>
              <w:jc w:val="left"/>
            </w:pPr>
            <w:r>
              <w:rPr>
                <w:b/>
                <w:bCs/>
              </w:rPr>
              <w:t xml:space="preserve">Palimpsest</w:t>
            </w:r>
          </w:p>
        </w:tc>
        <w:tc>
          <w:tcPr/>
          <w:p>
            <w:pPr>
              <w:pStyle w:val="Compact"/>
              <w:jc w:val="left"/>
            </w:pPr>
            <w:r>
              <w:t xml:space="preserve">Probability senses. Precognition, divination, reading fate currents, probability assessment. P-09 Casino = reading the odds. P-10 Prophecy = temporal probability perception. P-03 Nostalgia = perceiving echoes of what was. Chronosynclastic Institute’s PRIMARY domain.</w:t>
            </w:r>
          </w:p>
        </w:tc>
      </w:tr>
    </w:tbl>
    <w:bookmarkEnd w:id="280"/>
    <w:bookmarkStart w:id="281" w:name="mind-link-base-cost-3"/>
    <w:p>
      <w:pPr>
        <w:pStyle w:val="Heading3"/>
      </w:pPr>
      <w:r>
        <w:t xml:space="preserve">Mind Link (Base Cost 3)</w:t>
      </w:r>
    </w:p>
    <w:p>
      <w:pPr>
        <w:pStyle w:val="FirstParagraph"/>
      </w:pPr>
      <w:r>
        <w:rPr>
          <w:b/>
          <w:bCs/>
        </w:rPr>
        <w:t xml:space="preserve">Bidirectional Deep Mental Access</w:t>
      </w:r>
    </w:p>
    <w:p>
      <w:pPr>
        <w:pStyle w:val="BodyText"/>
      </w:pPr>
      <w:r>
        <w:t xml:space="preserve">Categorically different from Senses — this is invasion of another mind, not information gathering from the world. Low rank: surface thoughts. Mid rank: implant suggestions, charm. High rank: dominate, memory rewrite. Unity Academy’s signature effect.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 to Borderlands. Physical elements don’t interface with consciousness.</w:t>
            </w:r>
          </w:p>
        </w:tc>
      </w:tr>
      <w:tr>
        <w:tc>
          <w:tcPr/>
          <w:p>
            <w:pPr>
              <w:pStyle w:val="Compact"/>
              <w:jc w:val="left"/>
            </w:pPr>
            <w:r>
              <w:rPr>
                <w:b/>
                <w:bCs/>
              </w:rPr>
              <w:t xml:space="preserve">Verdant Font</w:t>
            </w:r>
          </w:p>
        </w:tc>
        <w:tc>
          <w:tcPr/>
          <w:p>
            <w:pPr>
              <w:pStyle w:val="Compact"/>
              <w:jc w:val="left"/>
            </w:pPr>
            <w:r>
              <w:t xml:space="preserve">Biological telepathy. Pheromone-based communication, hive mind connection, swarm consciousness. V-11 The Hive = distributed consciousness through biological network.</w:t>
            </w:r>
          </w:p>
        </w:tc>
      </w:tr>
      <w:tr>
        <w:tc>
          <w:tcPr/>
          <w:p>
            <w:pPr>
              <w:pStyle w:val="Compact"/>
              <w:jc w:val="left"/>
            </w:pPr>
            <w:r>
              <w:rPr>
                <w:b/>
                <w:bCs/>
              </w:rPr>
              <w:t xml:space="preserve">Synod</w:t>
            </w:r>
          </w:p>
        </w:tc>
        <w:tc>
          <w:tcPr/>
          <w:p>
            <w:pPr>
              <w:pStyle w:val="Compact"/>
              <w:jc w:val="left"/>
            </w:pPr>
            <w:r>
              <w:t xml:space="preserve">Communing with the dead. Accessing souls in transit through the Synod. S-06 Whispers = archived-mind contact. S-12 Possession = spectral entity entering a living mind.</w:t>
            </w:r>
          </w:p>
        </w:tc>
      </w:tr>
      <w:tr>
        <w:tc>
          <w:tcPr/>
          <w:p>
            <w:pPr>
              <w:pStyle w:val="Compact"/>
              <w:jc w:val="left"/>
            </w:pPr>
            <w:r>
              <w:rPr>
                <w:b/>
                <w:bCs/>
              </w:rPr>
              <w:t xml:space="preserve">Hidden Forge</w:t>
            </w:r>
          </w:p>
        </w:tc>
        <w:tc>
          <w:tcPr/>
          <w:p>
            <w:pPr>
              <w:pStyle w:val="Compact"/>
              <w:jc w:val="left"/>
            </w:pPr>
            <w:r>
              <w:t xml:space="preserve">Technological mind interface. Neural jacks, digital telepathy, encrypted mental channels. F-15 Data = crystal-matrix mind bridging. F-08 Cyberpunk = cybernetic neural link.</w:t>
            </w:r>
          </w:p>
        </w:tc>
      </w:tr>
      <w:tr>
        <w:tc>
          <w:tcPr/>
          <w:p>
            <w:pPr>
              <w:pStyle w:val="Compact"/>
              <w:jc w:val="left"/>
            </w:pPr>
            <w:r>
              <w:rPr>
                <w:b/>
                <w:bCs/>
              </w:rPr>
              <w:t xml:space="preserve">Palimpsest</w:t>
            </w:r>
          </w:p>
        </w:tc>
        <w:tc>
          <w:tcPr/>
          <w:p>
            <w:pPr>
              <w:pStyle w:val="Compact"/>
              <w:jc w:val="left"/>
            </w:pPr>
            <w:r>
              <w:t xml:space="preserve">Narrative mind connection. Deep empathic resonance through shared story. P-05 Dream = shared dreamspace. P-08 Horror = forced emotional sharing. Unity Academy uses Palimpsest-adjacent techniques for their Thrallherd network.</w:t>
            </w:r>
          </w:p>
        </w:tc>
      </w:tr>
    </w:tbl>
    <w:p>
      <w:r>
        <w:pict>
          <v:rect style="width:0;height:1.5pt" o:hralign="center" o:hrstd="t" o:hr="t"/>
        </w:pict>
      </w:r>
    </w:p>
    <w:bookmarkEnd w:id="281"/>
    <w:bookmarkEnd w:id="282"/>
    <w:bookmarkStart w:id="284" w:name="enhancement-umbrella"/>
    <w:p>
      <w:pPr>
        <w:pStyle w:val="Heading2"/>
      </w:pPr>
      <w:r>
        <w:t xml:space="preserve">Enhancement Umbrella</w:t>
      </w:r>
    </w:p>
    <w:p>
      <w:pPr>
        <w:pStyle w:val="FirstParagraph"/>
      </w:pPr>
      <w:r>
        <w:t xml:space="preserve">Effects that improve or degrade a target’s existing capabilities. Mirrored pairs.</w:t>
      </w:r>
    </w:p>
    <w:bookmarkStart w:id="283" w:name="X64aa6c491575b663d6fdbae2a11ae74410031d7"/>
    <w:p>
      <w:pPr>
        <w:pStyle w:val="Heading3"/>
      </w:pPr>
      <w:r>
        <w:t xml:space="preserve">Enhanced Trait (Base Cost 2/3/4) &amp; Weaken (Base Cost 2/3/4)</w:t>
      </w:r>
    </w:p>
    <w:p>
      <w:pPr>
        <w:pStyle w:val="FirstParagraph"/>
      </w:pPr>
      <w:r>
        <w:rPr>
          <w:b/>
          <w:bCs/>
        </w:rPr>
        <w:t xml:space="preserve">Attribute Modification — Mirrored Effects</w:t>
      </w:r>
    </w:p>
    <w:p>
      <w:pPr>
        <w:pStyle w:val="BodyText"/>
      </w:pPr>
      <w:r>
        <w:t xml:space="preserve">Single attribute (2), Pillar (3), Full Suite/negative levels (4). Enhanced Trait and Weaken use the same table with opposite signs.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Plane</w:t>
            </w:r>
          </w:p>
        </w:tc>
        <w:tc>
          <w:tcPr/>
          <w:p>
            <w:pPr>
              <w:pStyle w:val="Compact"/>
              <w:jc w:val="left"/>
            </w:pPr>
            <w:r>
              <w:t xml:space="preserve">Enhanced Trait Expression</w:t>
            </w:r>
          </w:p>
        </w:tc>
        <w:tc>
          <w:tcPr/>
          <w:p>
            <w:pPr>
              <w:pStyle w:val="Compact"/>
              <w:jc w:val="left"/>
            </w:pPr>
            <w:r>
              <w:t xml:space="preserve">Weaken Expression</w:t>
            </w:r>
          </w:p>
        </w:tc>
      </w:tr>
      <w:tr>
        <w:tc>
          <w:tcPr/>
          <w:p>
            <w:pPr>
              <w:pStyle w:val="Compact"/>
              <w:jc w:val="left"/>
            </w:pPr>
            <w:r>
              <w:rPr>
                <w:b/>
                <w:bCs/>
              </w:rPr>
              <w:t xml:space="preserve">Borderlands</w:t>
            </w:r>
          </w:p>
        </w:tc>
        <w:tc>
          <w:tcPr/>
          <w:p>
            <w:pPr>
              <w:pStyle w:val="Compact"/>
              <w:jc w:val="left"/>
            </w:pPr>
            <w:r>
              <w:t xml:space="preserve">Elemental empowerment. Stone-hard skin (+Might), wind-fast reflexes (+Finesse), enduring as earth (+Vigor).</w:t>
            </w:r>
          </w:p>
        </w:tc>
        <w:tc>
          <w:tcPr/>
          <w:p>
            <w:pPr>
              <w:pStyle w:val="Compact"/>
              <w:jc w:val="left"/>
            </w:pPr>
            <w:r>
              <w:t xml:space="preserve">Elemental sapping. Waterlogged sluggishness (−Finesse), cold-numbed muscles (−Might), heat exhaustion (−Vigor).</w:t>
            </w:r>
          </w:p>
        </w:tc>
      </w:tr>
      <w:tr>
        <w:tc>
          <w:tcPr/>
          <w:p>
            <w:pPr>
              <w:pStyle w:val="Compact"/>
              <w:jc w:val="left"/>
            </w:pPr>
            <w:r>
              <w:rPr>
                <w:b/>
                <w:bCs/>
              </w:rPr>
              <w:t xml:space="preserve">Verdant Font</w:t>
            </w:r>
          </w:p>
        </w:tc>
        <w:tc>
          <w:tcPr/>
          <w:p>
            <w:pPr>
              <w:pStyle w:val="Compact"/>
              <w:jc w:val="left"/>
            </w:pPr>
            <w:r>
              <w:t xml:space="preserve">Biological optimization. Muscle density increase (+Might), neural acceleration (+Wits), metabolic efficiency (+Vigor). PRIMARY for biological buffs.</w:t>
            </w:r>
          </w:p>
        </w:tc>
        <w:tc>
          <w:tcPr/>
          <w:p>
            <w:pPr>
              <w:pStyle w:val="Compact"/>
              <w:jc w:val="left"/>
            </w:pPr>
            <w:r>
              <w:t xml:space="preserve">Biological degradation. Toxin-induced weakness, disease-depleted stamina, parasitic drain on mental function.</w:t>
            </w:r>
          </w:p>
        </w:tc>
      </w:tr>
      <w:tr>
        <w:tc>
          <w:tcPr/>
          <w:p>
            <w:pPr>
              <w:pStyle w:val="Compact"/>
              <w:jc w:val="left"/>
            </w:pPr>
            <w:r>
              <w:rPr>
                <w:b/>
                <w:bCs/>
              </w:rPr>
              <w:t xml:space="preserve">Synod</w:t>
            </w:r>
          </w:p>
        </w:tc>
        <w:tc>
          <w:tcPr/>
          <w:p>
            <w:pPr>
              <w:pStyle w:val="Compact"/>
              <w:jc w:val="left"/>
            </w:pPr>
            <w:r>
              <w:t xml:space="preserve">“</w:t>
            </w:r>
            <w:r>
              <w:t xml:space="preserve">What doesn’t end you strengthens you.</w:t>
            </w:r>
            <w:r>
              <w:t xml:space="preserve">”</w:t>
            </w:r>
            <w:r>
              <w:t xml:space="preserve"> </w:t>
            </w:r>
            <w:r>
              <w:t xml:space="preserve">Empowerment through proximity to entropy.</w:t>
            </w:r>
          </w:p>
        </w:tc>
        <w:tc>
          <w:tcPr/>
          <w:p>
            <w:pPr>
              <w:pStyle w:val="Compact"/>
              <w:jc w:val="left"/>
            </w:pPr>
            <w:r>
              <w:t xml:space="preserve">Soul-level attribute drain. The Synod strips capabilities the way entropy strips heat. Full Suite Weaken (negative levels) is the Synod’s natural expression.</w:t>
            </w:r>
          </w:p>
        </w:tc>
      </w:tr>
      <w:tr>
        <w:tc>
          <w:tcPr/>
          <w:p>
            <w:pPr>
              <w:pStyle w:val="Compact"/>
              <w:jc w:val="left"/>
            </w:pPr>
            <w:r>
              <w:rPr>
                <w:b/>
                <w:bCs/>
              </w:rPr>
              <w:t xml:space="preserve">Hidden Forge</w:t>
            </w:r>
          </w:p>
        </w:tc>
        <w:tc>
          <w:tcPr/>
          <w:p>
            <w:pPr>
              <w:pStyle w:val="Compact"/>
              <w:jc w:val="left"/>
            </w:pPr>
            <w:r>
              <w:t xml:space="preserve">Kan-tech augmentation. Cybernetic boosting, exoskeleton support, chemical stimulant injection.</w:t>
            </w:r>
          </w:p>
        </w:tc>
        <w:tc>
          <w:tcPr/>
          <w:p>
            <w:pPr>
              <w:pStyle w:val="Compact"/>
              <w:jc w:val="left"/>
            </w:pPr>
            <w:r>
              <w:t xml:space="preserve">Precision degradation. Equipment malfunction, augmentation failure, system desynchronization.</w:t>
            </w:r>
          </w:p>
        </w:tc>
      </w:tr>
      <w:tr>
        <w:tc>
          <w:tcPr/>
          <w:p>
            <w:pPr>
              <w:pStyle w:val="Compact"/>
              <w:jc w:val="left"/>
            </w:pPr>
            <w:r>
              <w:rPr>
                <w:b/>
                <w:bCs/>
              </w:rPr>
              <w:t xml:space="preserve">Palimpsest</w:t>
            </w:r>
          </w:p>
        </w:tc>
        <w:tc>
          <w:tcPr/>
          <w:p>
            <w:pPr>
              <w:pStyle w:val="Compact"/>
              <w:jc w:val="left"/>
            </w:pPr>
            <w:r>
              <w:t xml:space="preserve">“</w:t>
            </w:r>
            <w:r>
              <w:t xml:space="preserve">The hero gets stronger when the stakes are higher.</w:t>
            </w:r>
            <w:r>
              <w:t xml:space="preserve">”</w:t>
            </w:r>
            <w:r>
              <w:t xml:space="preserve"> </w:t>
            </w:r>
            <w:r>
              <w:t xml:space="preserve">Narrative-driven enhancement.</w:t>
            </w:r>
          </w:p>
        </w:tc>
        <w:tc>
          <w:tcPr/>
          <w:p>
            <w:pPr>
              <w:pStyle w:val="Compact"/>
              <w:jc w:val="left"/>
            </w:pPr>
            <w:r>
              <w:t xml:space="preserve">Probability-weighted penalties. Bad luck accumulation.</w:t>
            </w:r>
            <w:r>
              <w:t xml:space="preserve"> </w:t>
            </w:r>
            <w:r>
              <w:t xml:space="preserve">“</w:t>
            </w:r>
            <w:r>
              <w:t xml:space="preserve">Nothing goes right for you.</w:t>
            </w:r>
            <w:r>
              <w:t xml:space="preserve">”</w:t>
            </w:r>
          </w:p>
        </w:tc>
      </w:tr>
    </w:tbl>
    <w:p>
      <w:r>
        <w:pict>
          <v:rect style="width:0;height:1.5pt" o:hralign="center" o:hrstd="t" o:hr="t"/>
        </w:pict>
      </w:r>
    </w:p>
    <w:bookmarkEnd w:id="283"/>
    <w:bookmarkEnd w:id="284"/>
    <w:bookmarkStart w:id="287" w:name="temporal-umbrella"/>
    <w:p>
      <w:pPr>
        <w:pStyle w:val="Heading2"/>
      </w:pPr>
      <w:r>
        <w:t xml:space="preserve">Temporal Umbrella</w:t>
      </w:r>
    </w:p>
    <w:p>
      <w:pPr>
        <w:pStyle w:val="FirstParagraph"/>
      </w:pPr>
      <w:r>
        <w:t xml:space="preserve">Effects involving the manipulation of time and temporal flow.</w:t>
      </w:r>
    </w:p>
    <w:bookmarkStart w:id="285" w:name="chronos-base-cost-2"/>
    <w:p>
      <w:pPr>
        <w:pStyle w:val="Heading3"/>
      </w:pPr>
      <w:r>
        <w:t xml:space="preserve">Chronos (Base Cost 2)</w:t>
      </w:r>
    </w:p>
    <w:p>
      <w:pPr>
        <w:pStyle w:val="FirstParagraph"/>
      </w:pPr>
      <w:r>
        <w:rPr>
          <w:b/>
          <w:bCs/>
        </w:rPr>
        <w:t xml:space="preserve">Temporal Flow Manipulation</w:t>
      </w:r>
    </w:p>
    <w:p>
      <w:pPr>
        <w:pStyle w:val="BodyText"/>
      </w:pPr>
      <w:r>
        <w:t xml:space="preserve">Local time dilation/compression. Both perceptual AND actual temporal acceleration can be simultaneously true (Sandevistan model). Haste, slow, aging, preservation. Buff and debuff in one effect. Chronosynclastic Institute’s signature.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Minimal natural expression. Physics-based time effects are Synod or Palimpsest territory.</w:t>
            </w:r>
          </w:p>
        </w:tc>
      </w:tr>
      <w:tr>
        <w:tc>
          <w:tcPr/>
          <w:p>
            <w:pPr>
              <w:pStyle w:val="Compact"/>
              <w:jc w:val="left"/>
            </w:pPr>
            <w:r>
              <w:rPr>
                <w:b/>
                <w:bCs/>
              </w:rPr>
              <w:t xml:space="preserve">Verdant Font</w:t>
            </w:r>
          </w:p>
        </w:tc>
        <w:tc>
          <w:tcPr/>
          <w:p>
            <w:pPr>
              <w:pStyle w:val="Compact"/>
              <w:jc w:val="left"/>
            </w:pPr>
            <w:r>
              <w:t xml:space="preserve">Biological time. Aging/de-aging, maturation acceleration, hibernation induction, metabolic rate manipulation. V-15 Titan = hyper-accelerated biological processes.</w:t>
            </w:r>
          </w:p>
        </w:tc>
      </w:tr>
      <w:tr>
        <w:tc>
          <w:tcPr/>
          <w:p>
            <w:pPr>
              <w:pStyle w:val="Compact"/>
              <w:jc w:val="left"/>
            </w:pPr>
            <w:r>
              <w:rPr>
                <w:b/>
                <w:bCs/>
              </w:rPr>
              <w:t xml:space="preserve">Synod</w:t>
            </w:r>
          </w:p>
        </w:tc>
        <w:tc>
          <w:tcPr/>
          <w:p>
            <w:pPr>
              <w:pStyle w:val="Compact"/>
              <w:jc w:val="left"/>
            </w:pPr>
            <w:r>
              <w:t xml:space="preserve">Entropy IS time’s arrow. The Synod’s relationship with Chronos is intimate. Preservation (halt decay), stasis fields, accelerated entropy as</w:t>
            </w:r>
            <w:r>
              <w:t xml:space="preserve"> </w:t>
            </w:r>
            <w:r>
              <w:t xml:space="preserve">“</w:t>
            </w:r>
            <w:r>
              <w:t xml:space="preserve">fast-forward.</w:t>
            </w:r>
            <w:r>
              <w:t xml:space="preserve">”</w:t>
            </w:r>
            <w:r>
              <w:t xml:space="preserve"> </w:t>
            </w:r>
            <w:r>
              <w:t xml:space="preserve">PRIMARY alongside Palimpsest. S-08 Censor = temporal redaction.</w:t>
            </w:r>
          </w:p>
        </w:tc>
      </w:tr>
      <w:tr>
        <w:tc>
          <w:tcPr/>
          <w:p>
            <w:pPr>
              <w:pStyle w:val="Compact"/>
              <w:jc w:val="left"/>
            </w:pPr>
            <w:r>
              <w:rPr>
                <w:b/>
                <w:bCs/>
              </w:rPr>
              <w:t xml:space="preserve">Hidden Forge</w:t>
            </w:r>
          </w:p>
        </w:tc>
        <w:tc>
          <w:tcPr/>
          <w:p>
            <w:pPr>
              <w:pStyle w:val="Compact"/>
              <w:jc w:val="left"/>
            </w:pPr>
            <w:r>
              <w:t xml:space="preserve">Mechanical time. Clockwork precision, synchronized systems, time-delayed activation. F-06 Clockwork = precise temporal measurement and manipulation.</w:t>
            </w:r>
          </w:p>
        </w:tc>
      </w:tr>
      <w:tr>
        <w:tc>
          <w:tcPr/>
          <w:p>
            <w:pPr>
              <w:pStyle w:val="Compact"/>
              <w:jc w:val="left"/>
            </w:pPr>
            <w:r>
              <w:rPr>
                <w:b/>
                <w:bCs/>
              </w:rPr>
              <w:t xml:space="preserve">Palimpsest</w:t>
            </w:r>
          </w:p>
        </w:tc>
        <w:tc>
          <w:tcPr/>
          <w:p>
            <w:pPr>
              <w:pStyle w:val="Compact"/>
              <w:jc w:val="left"/>
            </w:pPr>
            <w:r>
              <w:t xml:space="preserve">Probability-adjusted temporal flow. Temporal perception manipulation. PRIMARY alongside Synod. P-01 Loop = time loops. P-10 Prophecy = future-reading through temporal probability. The Chronosynclastic Institute operates at the Palimpsest-Synod interface.</w:t>
            </w:r>
          </w:p>
        </w:tc>
      </w:tr>
    </w:tbl>
    <w:bookmarkEnd w:id="285"/>
    <w:bookmarkStart w:id="286" w:name="time-travel-base-cost-5"/>
    <w:p>
      <w:pPr>
        <w:pStyle w:val="Heading3"/>
      </w:pPr>
      <w:r>
        <w:t xml:space="preserve">Time Travel (Base Cost 5)</w:t>
      </w:r>
    </w:p>
    <w:p>
      <w:pPr>
        <w:pStyle w:val="FirstParagraph"/>
      </w:pPr>
      <w:r>
        <w:rPr>
          <w:b/>
          <w:bCs/>
        </w:rPr>
        <w:t xml:space="preserve">Temporal Displacement Through Deep Palimpsest</w:t>
      </w:r>
    </w:p>
    <w:p>
      <w:pPr>
        <w:pStyle w:val="BodyText"/>
      </w:pPr>
      <w:r>
        <w:t xml:space="preserve">Three modes: Loop (round trip, fixed endpoints), Rethread (one-way, adding to the tapestry), Loose Thread (serial travel, origin must be anchored). Temporal wall at the Calamity — cannot navigate pre-Calamity.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w:t>
            </w:r>
          </w:p>
        </w:tc>
      </w:tr>
      <w:tr>
        <w:tc>
          <w:tcPr/>
          <w:p>
            <w:pPr>
              <w:pStyle w:val="Compact"/>
              <w:jc w:val="left"/>
            </w:pPr>
            <w:r>
              <w:rPr>
                <w:b/>
                <w:bCs/>
              </w:rPr>
              <w:t xml:space="preserve">Verdant Font</w:t>
            </w:r>
          </w:p>
        </w:tc>
        <w:tc>
          <w:tcPr/>
          <w:p>
            <w:pPr>
              <w:pStyle w:val="Compact"/>
              <w:jc w:val="left"/>
            </w:pPr>
            <w:r>
              <w:t xml:space="preserve">Not natural.</w:t>
            </w:r>
          </w:p>
        </w:tc>
      </w:tr>
      <w:tr>
        <w:tc>
          <w:tcPr/>
          <w:p>
            <w:pPr>
              <w:pStyle w:val="Compact"/>
              <w:jc w:val="left"/>
            </w:pPr>
            <w:r>
              <w:rPr>
                <w:b/>
                <w:bCs/>
              </w:rPr>
              <w:t xml:space="preserve">Synod</w:t>
            </w:r>
          </w:p>
        </w:tc>
        <w:tc>
          <w:tcPr/>
          <w:p>
            <w:pPr>
              <w:pStyle w:val="Compact"/>
              <w:jc w:val="left"/>
            </w:pPr>
            <w:r>
              <w:t xml:space="preserve">PARTIAL. The Synod IS the museum of Setting C history. Accessing past through temporal Synod navigation. Read-only — you can observe but the Synod preserves, it doesn’t change.</w:t>
            </w:r>
          </w:p>
        </w:tc>
      </w:tr>
      <w:tr>
        <w:tc>
          <w:tcPr/>
          <w:p>
            <w:pPr>
              <w:pStyle w:val="Compact"/>
              <w:jc w:val="left"/>
            </w:pPr>
            <w:r>
              <w:rPr>
                <w:b/>
                <w:bCs/>
              </w:rPr>
              <w:t xml:space="preserve">Hidden Forge</w:t>
            </w:r>
          </w:p>
        </w:tc>
        <w:tc>
          <w:tcPr/>
          <w:p>
            <w:pPr>
              <w:pStyle w:val="Compact"/>
              <w:jc w:val="left"/>
            </w:pPr>
            <w:r>
              <w:t xml:space="preserve">Not natural.</w:t>
            </w:r>
          </w:p>
        </w:tc>
      </w:tr>
      <w:tr>
        <w:tc>
          <w:tcPr/>
          <w:p>
            <w:pPr>
              <w:pStyle w:val="Compact"/>
              <w:jc w:val="left"/>
            </w:pPr>
            <w:r>
              <w:rPr>
                <w:b/>
                <w:bCs/>
              </w:rPr>
              <w:t xml:space="preserve">Palimpsest</w:t>
            </w:r>
          </w:p>
        </w:tc>
        <w:tc>
          <w:tcPr/>
          <w:p>
            <w:pPr>
              <w:pStyle w:val="Compact"/>
              <w:jc w:val="left"/>
            </w:pPr>
            <w:r>
              <w:t xml:space="preserve">PRIMARY and ONLY home for actual temporal displacement. All Time Travel navigates through the Palimpsest using Synod archives as reference points.</w:t>
            </w:r>
          </w:p>
        </w:tc>
      </w:tr>
    </w:tbl>
    <w:p>
      <w:r>
        <w:pict>
          <v:rect style="width:0;height:1.5pt" o:hralign="center" o:hrstd="t" o:hr="t"/>
        </w:pict>
      </w:r>
    </w:p>
    <w:bookmarkEnd w:id="286"/>
    <w:bookmarkEnd w:id="287"/>
    <w:bookmarkStart w:id="290" w:name="spatial-umbrella"/>
    <w:p>
      <w:pPr>
        <w:pStyle w:val="Heading2"/>
      </w:pPr>
      <w:r>
        <w:t xml:space="preserve">Spatial Umbrella</w:t>
      </w:r>
    </w:p>
    <w:p>
      <w:pPr>
        <w:pStyle w:val="FirstParagraph"/>
      </w:pPr>
      <w:r>
        <w:t xml:space="preserve">Effects involving translocation and spatial manipulation.</w:t>
      </w:r>
    </w:p>
    <w:bookmarkStart w:id="288" w:name="teleport-base-cost-3"/>
    <w:p>
      <w:pPr>
        <w:pStyle w:val="Heading3"/>
      </w:pPr>
      <w:r>
        <w:t xml:space="preserve">Teleport (Base Cost 3)</w:t>
      </w:r>
    </w:p>
    <w:p>
      <w:pPr>
        <w:pStyle w:val="FirstParagraph"/>
      </w:pPr>
      <w:r>
        <w:rPr>
          <w:b/>
          <w:bCs/>
        </w:rPr>
        <w:t xml:space="preserve">Same-Plane Translocation by Skimming the Palimpsest Surface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 — physical elements don’t fold space.</w:t>
            </w:r>
          </w:p>
        </w:tc>
      </w:tr>
      <w:tr>
        <w:tc>
          <w:tcPr/>
          <w:p>
            <w:pPr>
              <w:pStyle w:val="Compact"/>
              <w:jc w:val="left"/>
            </w:pPr>
            <w:r>
              <w:rPr>
                <w:b/>
                <w:bCs/>
              </w:rPr>
              <w:t xml:space="preserve">Verdant Font</w:t>
            </w:r>
          </w:p>
        </w:tc>
        <w:tc>
          <w:tcPr/>
          <w:p>
            <w:pPr>
              <w:pStyle w:val="Compact"/>
              <w:jc w:val="left"/>
            </w:pPr>
            <w:r>
              <w:t xml:space="preserve">Not natural. Mycelial network traversal (V-09) is Movement through a biological medium, not true teleportation.</w:t>
            </w:r>
          </w:p>
        </w:tc>
      </w:tr>
      <w:tr>
        <w:tc>
          <w:tcPr/>
          <w:p>
            <w:pPr>
              <w:pStyle w:val="Compact"/>
              <w:jc w:val="left"/>
            </w:pPr>
            <w:r>
              <w:rPr>
                <w:b/>
                <w:bCs/>
              </w:rPr>
              <w:t xml:space="preserve">Synod</w:t>
            </w:r>
          </w:p>
        </w:tc>
        <w:tc>
          <w:tcPr/>
          <w:p>
            <w:pPr>
              <w:pStyle w:val="Compact"/>
              <w:jc w:val="left"/>
            </w:pPr>
            <w:r>
              <w:t xml:space="preserve">Partial — spectral shortcuts through the Synod’s geography. S-09 Wraith = phase-skip through spectral space.</w:t>
            </w:r>
          </w:p>
        </w:tc>
      </w:tr>
      <w:tr>
        <w:tc>
          <w:tcPr/>
          <w:p>
            <w:pPr>
              <w:pStyle w:val="Compact"/>
              <w:jc w:val="left"/>
            </w:pPr>
            <w:r>
              <w:rPr>
                <w:b/>
                <w:bCs/>
              </w:rPr>
              <w:t xml:space="preserve">Hidden Forge</w:t>
            </w:r>
          </w:p>
        </w:tc>
        <w:tc>
          <w:tcPr/>
          <w:p>
            <w:pPr>
              <w:pStyle w:val="Compact"/>
              <w:jc w:val="left"/>
            </w:pPr>
            <w:r>
              <w:t xml:space="preserve">Partial — engineered teleportation grids, Kan-tech beaming technology. F-05 Grid = network-routed instant transit.</w:t>
            </w:r>
          </w:p>
        </w:tc>
      </w:tr>
      <w:tr>
        <w:tc>
          <w:tcPr/>
          <w:p>
            <w:pPr>
              <w:pStyle w:val="Compact"/>
              <w:jc w:val="left"/>
            </w:pPr>
            <w:r>
              <w:rPr>
                <w:b/>
                <w:bCs/>
              </w:rPr>
              <w:t xml:space="preserve">Palimpsest</w:t>
            </w:r>
          </w:p>
        </w:tc>
        <w:tc>
          <w:tcPr/>
          <w:p>
            <w:pPr>
              <w:pStyle w:val="Compact"/>
              <w:jc w:val="left"/>
            </w:pPr>
            <w:r>
              <w:t xml:space="preserve">PRIMARY home. Teleportation IS Palimpsest surface navigation. Translocation Geometry. Every teleport skims the Palimpsest briefly.</w:t>
            </w:r>
          </w:p>
        </w:tc>
      </w:tr>
    </w:tbl>
    <w:bookmarkEnd w:id="288"/>
    <w:bookmarkStart w:id="289" w:name="dimensional-travel-base-cost-4"/>
    <w:p>
      <w:pPr>
        <w:pStyle w:val="Heading3"/>
      </w:pPr>
      <w:r>
        <w:t xml:space="preserve">Dimensional Travel (Base Cost 4)</w:t>
      </w:r>
    </w:p>
    <w:p>
      <w:pPr>
        <w:pStyle w:val="FirstParagraph"/>
      </w:pPr>
      <w:r>
        <w:rPr>
          <w:b/>
          <w:bCs/>
        </w:rPr>
        <w:t xml:space="preserve">Interplanar Transit Through Deep Palimpsest</w:t>
      </w:r>
    </w:p>
    <w:p>
      <w:pPr>
        <w:pStyle w:val="BodyText"/>
      </w:pPr>
      <w:r>
        <w:t xml:space="preserve">Dot 1: controlled aperture, Material ↔ Palimpsest + Translocation Geometry shortcuts. Dot 2: full interplanar transit. Planar incursions = Palimpsest stretching thin (the inverse of Create’s Palimpsest pinching).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w:t>
            </w:r>
          </w:p>
        </w:tc>
      </w:tr>
      <w:tr>
        <w:tc>
          <w:tcPr/>
          <w:p>
            <w:pPr>
              <w:pStyle w:val="Compact"/>
              <w:jc w:val="left"/>
            </w:pPr>
            <w:r>
              <w:rPr>
                <w:b/>
                <w:bCs/>
              </w:rPr>
              <w:t xml:space="preserve">Verdant Font</w:t>
            </w:r>
          </w:p>
        </w:tc>
        <w:tc>
          <w:tcPr/>
          <w:p>
            <w:pPr>
              <w:pStyle w:val="Compact"/>
              <w:jc w:val="left"/>
            </w:pPr>
            <w:r>
              <w:t xml:space="preserve">Not natural.</w:t>
            </w:r>
          </w:p>
        </w:tc>
      </w:tr>
      <w:tr>
        <w:tc>
          <w:tcPr/>
          <w:p>
            <w:pPr>
              <w:pStyle w:val="Compact"/>
              <w:jc w:val="left"/>
            </w:pPr>
            <w:r>
              <w:rPr>
                <w:b/>
                <w:bCs/>
              </w:rPr>
              <w:t xml:space="preserve">Synod</w:t>
            </w:r>
          </w:p>
        </w:tc>
        <w:tc>
          <w:tcPr/>
          <w:p>
            <w:pPr>
              <w:pStyle w:val="Compact"/>
              <w:jc w:val="left"/>
            </w:pPr>
            <w:r>
              <w:t xml:space="preserve">Partial — accessing the Synod directly as a destination. S-12 Possession = crossing the spectral boundary.</w:t>
            </w:r>
          </w:p>
        </w:tc>
      </w:tr>
      <w:tr>
        <w:tc>
          <w:tcPr/>
          <w:p>
            <w:pPr>
              <w:pStyle w:val="Compact"/>
              <w:jc w:val="left"/>
            </w:pPr>
            <w:r>
              <w:rPr>
                <w:b/>
                <w:bCs/>
              </w:rPr>
              <w:t xml:space="preserve">Hidden Forge</w:t>
            </w:r>
          </w:p>
        </w:tc>
        <w:tc>
          <w:tcPr/>
          <w:p>
            <w:pPr>
              <w:pStyle w:val="Compact"/>
              <w:jc w:val="left"/>
            </w:pPr>
            <w:r>
              <w:t xml:space="preserve">Partial — Forge-built portal infrastructure. Dimensional engineering.</w:t>
            </w:r>
          </w:p>
        </w:tc>
      </w:tr>
      <w:tr>
        <w:tc>
          <w:tcPr/>
          <w:p>
            <w:pPr>
              <w:pStyle w:val="Compact"/>
              <w:jc w:val="left"/>
            </w:pPr>
            <w:r>
              <w:rPr>
                <w:b/>
                <w:bCs/>
              </w:rPr>
              <w:t xml:space="preserve">Palimpsest</w:t>
            </w:r>
          </w:p>
        </w:tc>
        <w:tc>
          <w:tcPr/>
          <w:p>
            <w:pPr>
              <w:pStyle w:val="Compact"/>
              <w:jc w:val="left"/>
            </w:pPr>
            <w:r>
              <w:t xml:space="preserve">PRIMARY home. All interplanar transit navigates through the Palimpsest. The Palimpsest IS the medium between planes.</w:t>
            </w:r>
          </w:p>
        </w:tc>
      </w:tr>
    </w:tbl>
    <w:p>
      <w:r>
        <w:pict>
          <v:rect style="width:0;height:1.5pt" o:hralign="center" o:hrstd="t" o:hr="t"/>
        </w:pict>
      </w:r>
    </w:p>
    <w:bookmarkEnd w:id="289"/>
    <w:bookmarkEnd w:id="290"/>
    <w:bookmarkStart w:id="293" w:name="creation-umbrella"/>
    <w:p>
      <w:pPr>
        <w:pStyle w:val="Heading2"/>
      </w:pPr>
      <w:r>
        <w:t xml:space="preserve">Creation Umbrella</w:t>
      </w:r>
    </w:p>
    <w:p>
      <w:pPr>
        <w:pStyle w:val="FirstParagraph"/>
      </w:pPr>
      <w:r>
        <w:t xml:space="preserve">Effects that produce something that didn’t exist before.</w:t>
      </w:r>
    </w:p>
    <w:bookmarkStart w:id="291" w:name="create-base-cost-2"/>
    <w:p>
      <w:pPr>
        <w:pStyle w:val="Heading3"/>
      </w:pPr>
      <w:r>
        <w:t xml:space="preserve">Create (Base Cost 2)</w:t>
      </w:r>
    </w:p>
    <w:p>
      <w:pPr>
        <w:pStyle w:val="FirstParagraph"/>
      </w:pPr>
      <w:r>
        <w:rPr>
          <w:b/>
          <w:bCs/>
        </w:rPr>
        <w:t xml:space="preserve">Form Objects or Spaces from Prima Æther</w:t>
      </w:r>
    </w:p>
    <w:p>
      <w:pPr>
        <w:pStyle w:val="BodyText"/>
      </w:pPr>
      <w:r>
        <w:t xml:space="preserve">Physical objects and Palimpsest folds (extradimensional spaces) from the same effect. ESL determines volume/complexity for spaces, complexity/durability for objects.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object creation. Stone walls, ice structures, metal objects, earthworks. PRIMARY for physical objects. The isotope determines the material. B-09 Bedrock = create stone. B-15 Frost = create ice. B-05 Abyss = create water.</w:t>
            </w:r>
          </w:p>
        </w:tc>
      </w:tr>
      <w:tr>
        <w:tc>
          <w:tcPr/>
          <w:p>
            <w:pPr>
              <w:pStyle w:val="Compact"/>
              <w:jc w:val="left"/>
            </w:pPr>
            <w:r>
              <w:rPr>
                <w:b/>
                <w:bCs/>
              </w:rPr>
              <w:t xml:space="preserve">Verdant Font</w:t>
            </w:r>
          </w:p>
        </w:tc>
        <w:tc>
          <w:tcPr/>
          <w:p>
            <w:pPr>
              <w:pStyle w:val="Compact"/>
              <w:jc w:val="left"/>
            </w:pPr>
            <w:r>
              <w:t xml:space="preserve">Biological creation. Grow plants, create organic structures, produce biological compounds. V-01 World Tree = grow wooden structures. V-04 Overgrowth = rapid vegetation creation.</w:t>
            </w:r>
          </w:p>
        </w:tc>
      </w:tr>
      <w:tr>
        <w:tc>
          <w:tcPr/>
          <w:p>
            <w:pPr>
              <w:pStyle w:val="Compact"/>
              <w:jc w:val="left"/>
            </w:pPr>
            <w:r>
              <w:rPr>
                <w:b/>
                <w:bCs/>
              </w:rPr>
              <w:t xml:space="preserve">Synod</w:t>
            </w:r>
          </w:p>
        </w:tc>
        <w:tc>
          <w:tcPr/>
          <w:p>
            <w:pPr>
              <w:pStyle w:val="Compact"/>
              <w:jc w:val="left"/>
            </w:pPr>
            <w:r>
              <w:t xml:space="preserve">Paradoxical creation. Creating a vessel for entropy — undead constructs, necromantic structures, preserved spaces. S-04 Necropolis = create structures of interred material.</w:t>
            </w:r>
          </w:p>
        </w:tc>
      </w:tr>
      <w:tr>
        <w:tc>
          <w:tcPr/>
          <w:p>
            <w:pPr>
              <w:pStyle w:val="Compact"/>
              <w:jc w:val="left"/>
            </w:pPr>
            <w:r>
              <w:rPr>
                <w:b/>
                <w:bCs/>
              </w:rPr>
              <w:t xml:space="preserve">Hidden Forge</w:t>
            </w:r>
          </w:p>
        </w:tc>
        <w:tc>
          <w:tcPr/>
          <w:p>
            <w:pPr>
              <w:pStyle w:val="Compact"/>
              <w:jc w:val="left"/>
            </w:pPr>
            <w:r>
              <w:t xml:space="preserve">Technological fabrication. Manufacture Kan-tech, build constructs, engineer solutions. Daedalon’s domain. F-13 Spire = crystal-lattice construction.</w:t>
            </w:r>
          </w:p>
        </w:tc>
      </w:tr>
      <w:tr>
        <w:tc>
          <w:tcPr/>
          <w:p>
            <w:pPr>
              <w:pStyle w:val="Compact"/>
              <w:jc w:val="left"/>
            </w:pPr>
            <w:r>
              <w:rPr>
                <w:b/>
                <w:bCs/>
              </w:rPr>
              <w:t xml:space="preserve">Palimpsest</w:t>
            </w:r>
          </w:p>
        </w:tc>
        <w:tc>
          <w:tcPr/>
          <w:p>
            <w:pPr>
              <w:pStyle w:val="Compact"/>
              <w:jc w:val="left"/>
            </w:pPr>
            <w:r>
              <w:t xml:space="preserve">Spatial creation. Palimpsest folds — extradimensional spaces, demiplanes. PRIMARY for spaces. Every Bag of Holding, Rope Trick, and demiplane is a Palimpsest fold. The fold has a LOCATION in the Palimpsest accessible from the Palimpsest side.</w:t>
            </w:r>
          </w:p>
        </w:tc>
      </w:tr>
    </w:tbl>
    <w:bookmarkEnd w:id="291"/>
    <w:bookmarkStart w:id="292" w:name="move-object-base-cost-2"/>
    <w:p>
      <w:pPr>
        <w:pStyle w:val="Heading3"/>
      </w:pPr>
      <w:r>
        <w:t xml:space="preserve">Move Object (Base Cost 2)</w:t>
      </w:r>
    </w:p>
    <w:p>
      <w:pPr>
        <w:pStyle w:val="FirstParagraph"/>
      </w:pPr>
      <w:r>
        <w:rPr>
          <w:b/>
          <w:bCs/>
        </w:rPr>
        <w:t xml:space="preserve">Telekinesis</w:t>
      </w:r>
    </w:p>
    <w:p>
      <w:pPr>
        <w:pStyle w:val="BodyText"/>
      </w:pPr>
      <w:r>
        <w:t xml:space="preserve">Move, lift, and manipulate objects at distance. ESL determines weight capacity.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telekinesis. Air currents lifting objects (B-13), magnetic force (B-14 Current), gravitational manipulation (B-09). B-02 Steam = pressure as motive force (the steam engine principle).</w:t>
            </w:r>
          </w:p>
        </w:tc>
      </w:tr>
      <w:tr>
        <w:tc>
          <w:tcPr/>
          <w:p>
            <w:pPr>
              <w:pStyle w:val="Compact"/>
              <w:jc w:val="left"/>
            </w:pPr>
            <w:r>
              <w:rPr>
                <w:b/>
                <w:bCs/>
              </w:rPr>
              <w:t xml:space="preserve">Verdant Font</w:t>
            </w:r>
          </w:p>
        </w:tc>
        <w:tc>
          <w:tcPr/>
          <w:p>
            <w:pPr>
              <w:pStyle w:val="Compact"/>
              <w:jc w:val="left"/>
            </w:pPr>
            <w:r>
              <w:t xml:space="preserve">Biological telekinesis. Vine grasping, prehensile appendage extension, symbiotic organism manipulation.</w:t>
            </w:r>
          </w:p>
        </w:tc>
      </w:tr>
      <w:tr>
        <w:tc>
          <w:tcPr/>
          <w:p>
            <w:pPr>
              <w:pStyle w:val="Compact"/>
              <w:jc w:val="left"/>
            </w:pPr>
            <w:r>
              <w:rPr>
                <w:b/>
                <w:bCs/>
              </w:rPr>
              <w:t xml:space="preserve">Synod</w:t>
            </w:r>
          </w:p>
        </w:tc>
        <w:tc>
          <w:tcPr/>
          <w:p>
            <w:pPr>
              <w:pStyle w:val="Compact"/>
              <w:jc w:val="left"/>
            </w:pPr>
            <w:r>
              <w:t xml:space="preserve">Spectral telekinesis. Poltergeist activity. S-09 Wraith = ghostly manipulation. Objects moved by invisible spectral force.</w:t>
            </w:r>
          </w:p>
        </w:tc>
      </w:tr>
      <w:tr>
        <w:tc>
          <w:tcPr/>
          <w:p>
            <w:pPr>
              <w:pStyle w:val="Compact"/>
              <w:jc w:val="left"/>
            </w:pPr>
            <w:r>
              <w:rPr>
                <w:b/>
                <w:bCs/>
              </w:rPr>
              <w:t xml:space="preserve">Hidden Forge</w:t>
            </w:r>
          </w:p>
        </w:tc>
        <w:tc>
          <w:tcPr/>
          <w:p>
            <w:pPr>
              <w:pStyle w:val="Compact"/>
              <w:jc w:val="left"/>
            </w:pPr>
            <w:r>
              <w:t xml:space="preserve">Mechanical telekinesis. Tractor beams, magnetic cranes, force projectors, remote-operated manipulators.</w:t>
            </w:r>
          </w:p>
        </w:tc>
      </w:tr>
      <w:tr>
        <w:tc>
          <w:tcPr/>
          <w:p>
            <w:pPr>
              <w:pStyle w:val="Compact"/>
              <w:jc w:val="left"/>
            </w:pPr>
            <w:r>
              <w:rPr>
                <w:b/>
                <w:bCs/>
              </w:rPr>
              <w:t xml:space="preserve">Palimpsest</w:t>
            </w:r>
          </w:p>
        </w:tc>
        <w:tc>
          <w:tcPr/>
          <w:p>
            <w:pPr>
              <w:pStyle w:val="Compact"/>
              <w:jc w:val="left"/>
            </w:pPr>
            <w:r>
              <w:t xml:space="preserve">Narrative telekinesis. Things move because the probability of their current position becomes zero.</w:t>
            </w:r>
            <w:r>
              <w:t xml:space="preserve"> </w:t>
            </w:r>
            <w:r>
              <w:t xml:space="preserve">“</w:t>
            </w:r>
            <w:r>
              <w:t xml:space="preserve">The book was always going to fall off the shelf.</w:t>
            </w:r>
            <w:r>
              <w:t xml:space="preserve">”</w:t>
            </w:r>
          </w:p>
        </w:tc>
      </w:tr>
    </w:tbl>
    <w:p>
      <w:r>
        <w:pict>
          <v:rect style="width:0;height:1.5pt" o:hralign="center" o:hrstd="t" o:hr="t"/>
        </w:pict>
      </w:r>
    </w:p>
    <w:bookmarkEnd w:id="292"/>
    <w:bookmarkEnd w:id="293"/>
    <w:bookmarkStart w:id="295" w:name="perception-manipulation-umbrella"/>
    <w:p>
      <w:pPr>
        <w:pStyle w:val="Heading2"/>
      </w:pPr>
      <w:r>
        <w:t xml:space="preserve">Perception Manipulation Umbrella</w:t>
      </w:r>
    </w:p>
    <w:bookmarkStart w:id="294" w:name="X00e2ef901c2741e1710f37cf6ef20d646a7d389"/>
    <w:p>
      <w:pPr>
        <w:pStyle w:val="Heading3"/>
      </w:pPr>
      <w:r>
        <w:t xml:space="preserve">Illusion (Base Cost 2 Single Sense / 3 Multi-Sensory)</w:t>
      </w:r>
    </w:p>
    <w:p>
      <w:pPr>
        <w:pStyle w:val="FirstParagraph"/>
      </w:pPr>
      <w:r>
        <w:rPr>
          <w:b/>
          <w:bCs/>
        </w:rPr>
        <w:t xml:space="preserve">Palimpsest Superposition Collapse</w:t>
      </w:r>
    </w:p>
    <w:p>
      <w:pPr>
        <w:pStyle w:val="BodyText"/>
      </w:pPr>
      <w:r>
        <w:t xml:space="preserve">Pull potential states from the Palimpsest and partially collapse them into material reality. ESL determines collapse percentage: 5% (ghostly) → 50% (quasi-real) → 100% (fully real) → &gt;100% (hyper-real, MORE anchored than baseline reality). Succeeding on save against &gt;100% causes Metaphysical track damage. Chiaroscuro Institute’s signature effect.</w:t>
      </w:r>
    </w:p>
    <w:p>
      <w:pPr>
        <w:pStyle w:val="BodyText"/>
      </w:pPr>
      <w:r>
        <w:t xml:space="preserve">Absorbs Concealment — invisibility is an illusion that replaces visual presence with empty space.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Minimal natural expression — physical elements are maximally real. Exceptions: B-04 Scorch = light/heat shimmer distortion. B-15 Frost = frost shimmer, mirage effects. B-10 Shadow (Synod crossover) = darkness as visual denial.</w:t>
            </w:r>
          </w:p>
        </w:tc>
      </w:tr>
      <w:tr>
        <w:tc>
          <w:tcPr/>
          <w:p>
            <w:pPr>
              <w:pStyle w:val="Compact"/>
              <w:jc w:val="left"/>
            </w:pPr>
            <w:r>
              <w:rPr>
                <w:b/>
                <w:bCs/>
              </w:rPr>
              <w:t xml:space="preserve">Verdant Font</w:t>
            </w:r>
          </w:p>
        </w:tc>
        <w:tc>
          <w:tcPr/>
          <w:p>
            <w:pPr>
              <w:pStyle w:val="Compact"/>
              <w:jc w:val="left"/>
            </w:pPr>
            <w:r>
              <w:t xml:space="preserve">Biological illusion. Camouflage, mimicry, bioluminescent deception, pheromone-based false signals. Natural creatures use biological illusion constantly — the Verdant Font invented deception before sapient beings existed.</w:t>
            </w:r>
          </w:p>
        </w:tc>
      </w:tr>
      <w:tr>
        <w:tc>
          <w:tcPr/>
          <w:p>
            <w:pPr>
              <w:pStyle w:val="Compact"/>
              <w:jc w:val="left"/>
            </w:pPr>
            <w:r>
              <w:rPr>
                <w:b/>
                <w:bCs/>
              </w:rPr>
              <w:t xml:space="preserve">Synod</w:t>
            </w:r>
          </w:p>
        </w:tc>
        <w:tc>
          <w:tcPr/>
          <w:p>
            <w:pPr>
              <w:pStyle w:val="Compact"/>
              <w:jc w:val="left"/>
            </w:pPr>
            <w:r>
              <w:t xml:space="preserve">Shadow/spectral illusion. Ghostly images, death’s visage, afterimages of the dead. S-10 Shadow = darkness-based concealment. S-11 Echo = temporal afterimage displayed as present-tense illusion.</w:t>
            </w:r>
          </w:p>
        </w:tc>
      </w:tr>
      <w:tr>
        <w:tc>
          <w:tcPr/>
          <w:p>
            <w:pPr>
              <w:pStyle w:val="Compact"/>
              <w:jc w:val="left"/>
            </w:pPr>
            <w:r>
              <w:rPr>
                <w:b/>
                <w:bCs/>
              </w:rPr>
              <w:t xml:space="preserve">Hidden Forge</w:t>
            </w:r>
          </w:p>
        </w:tc>
        <w:tc>
          <w:tcPr/>
          <w:p>
            <w:pPr>
              <w:pStyle w:val="Compact"/>
              <w:jc w:val="left"/>
            </w:pPr>
            <w:r>
              <w:t xml:space="preserve">Holographic illusion. Projected images, technological deception, SimStim entertainment. F-14 Lens = focused light projection. F-15 Data = digital illusion, virtual reality.</w:t>
            </w:r>
          </w:p>
        </w:tc>
      </w:tr>
      <w:tr>
        <w:tc>
          <w:tcPr/>
          <w:p>
            <w:pPr>
              <w:pStyle w:val="Compact"/>
              <w:jc w:val="left"/>
            </w:pPr>
            <w:r>
              <w:rPr>
                <w:b/>
                <w:bCs/>
              </w:rPr>
              <w:t xml:space="preserve">Palimpsest</w:t>
            </w:r>
          </w:p>
        </w:tc>
        <w:tc>
          <w:tcPr/>
          <w:p>
            <w:pPr>
              <w:pStyle w:val="Compact"/>
              <w:jc w:val="left"/>
            </w:pPr>
            <w:r>
              <w:t xml:space="preserve">PRIMARY home. Illusion IS Palimpsest superposition collapse. Every illusion is pulling a potential state from the Palimpsest and partially collapsing it. P-05 Dream = dream-stuff made quasi-real. P-06 Gambit = bluff made real. P-07 Fey Logic = internally consistent illogic that functions because you accept the premise. P-16 Simulation = full-scale reality simulation.</w:t>
            </w:r>
          </w:p>
        </w:tc>
      </w:tr>
    </w:tbl>
    <w:p>
      <w:r>
        <w:pict>
          <v:rect style="width:0;height:1.5pt" o:hralign="center" o:hrstd="t" o:hr="t"/>
        </w:pict>
      </w:r>
    </w:p>
    <w:bookmarkEnd w:id="294"/>
    <w:bookmarkEnd w:id="295"/>
    <w:bookmarkEnd w:id="296"/>
    <w:bookmarkStart w:id="305" w:name="Xf50d51db7a8f3397404e1329fbe63f31eaadeba"/>
    <w:p>
      <w:pPr>
        <w:pStyle w:val="Heading1"/>
      </w:pPr>
      <w:r>
        <w:t xml:space="preserve">III. ADVANCED ARTS — The Specialist’s Domain</w:t>
      </w:r>
    </w:p>
    <w:p>
      <w:pPr>
        <w:pStyle w:val="FirstParagraph"/>
      </w:pPr>
      <w:r>
        <w:t xml:space="preserve">These effects require deep understanding of specific magical principles. They’re not just harder to cast — they require a fundamentally different relationship with the prima æther.</w:t>
      </w:r>
    </w:p>
    <w:p>
      <w:r>
        <w:pict>
          <v:rect style="width:0;height:1.5pt" o:hralign="center" o:hrstd="t" o:hr="t"/>
        </w:pict>
      </w:r>
    </w:p>
    <w:bookmarkStart w:id="298" w:name="counter-magic"/>
    <w:p>
      <w:pPr>
        <w:pStyle w:val="Heading2"/>
      </w:pPr>
      <w:r>
        <w:t xml:space="preserve">Counter-Magic</w:t>
      </w:r>
    </w:p>
    <w:bookmarkStart w:id="297" w:name="nullify-base-cost-3"/>
    <w:p>
      <w:pPr>
        <w:pStyle w:val="Heading3"/>
      </w:pPr>
      <w:r>
        <w:t xml:space="preserve">Nullify (Base Cost 3)</w:t>
      </w:r>
    </w:p>
    <w:p>
      <w:pPr>
        <w:pStyle w:val="FirstParagraph"/>
      </w:pPr>
      <w:r>
        <w:rPr>
          <w:b/>
          <w:bCs/>
        </w:rPr>
        <w:t xml:space="preserve">Magical Neutralization Reaction</w:t>
      </w:r>
    </w:p>
    <w:p>
      <w:pPr>
        <w:pStyle w:val="BodyText"/>
      </w:pPr>
      <w:r>
        <w:t xml:space="preserve">Introduce an incompatible magical expression to the target spell’s concordance structure. The two react (acid-base chemistry model). The structured lattice of the target and the disruptive expression cancel each other out, producing inert residue and released energy. The released energy scales with the target’s ESL — dispelling a cantrip produces a puff of warmth; breaking a Deepguard ward releases a pressurized burst.</w:t>
      </w:r>
    </w:p>
    <w:p>
      <w:pPr>
        <w:pStyle w:val="BodyText"/>
      </w:pPr>
      <w:r>
        <w:t xml:space="preserve">Against Structured Current (Architect) spells: attack the concordance lattice, introduce turbulence, collapse the rigid structure.</w:t>
      </w:r>
      <w:r>
        <w:t xml:space="preserve"> </w:t>
      </w:r>
      <w:r>
        <w:t xml:space="preserve">Against Primal Current (Improviser) spells: impose unwanted structure on the chaotic flow, crystallize until it shatters.</w:t>
      </w:r>
      <w:r>
        <w:t xml:space="preserve"> </w:t>
      </w:r>
      <w:r>
        <w:t xml:space="preserve">Against natural phenomena: significantly harder — no caster maintaining it, the flow IS the environment.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Counter elemental expressions with opposing elements. Fire nullifies with water-aspected disruption (or vice versa). Earth-based grounding dissipates electrical expressions. Classical elemental opposition.</w:t>
            </w:r>
          </w:p>
        </w:tc>
      </w:tr>
      <w:tr>
        <w:tc>
          <w:tcPr/>
          <w:p>
            <w:pPr>
              <w:pStyle w:val="Compact"/>
              <w:jc w:val="left"/>
            </w:pPr>
            <w:r>
              <w:rPr>
                <w:b/>
                <w:bCs/>
              </w:rPr>
              <w:t xml:space="preserve">Verdant Font</w:t>
            </w:r>
          </w:p>
        </w:tc>
        <w:tc>
          <w:tcPr/>
          <w:p>
            <w:pPr>
              <w:pStyle w:val="Compact"/>
              <w:jc w:val="left"/>
            </w:pPr>
            <w:r>
              <w:t xml:space="preserve">Counter biological/organic magic. Antivenom, antibiotic, immune response. The body’s own Nullify mechanism IS the immune system. V-12 Plague (ironic) = weaponized immune response against foreign magical biology.</w:t>
            </w:r>
          </w:p>
        </w:tc>
      </w:tr>
      <w:tr>
        <w:tc>
          <w:tcPr/>
          <w:p>
            <w:pPr>
              <w:pStyle w:val="Compact"/>
              <w:jc w:val="left"/>
            </w:pPr>
            <w:r>
              <w:rPr>
                <w:b/>
                <w:bCs/>
              </w:rPr>
              <w:t xml:space="preserve">Synod</w:t>
            </w:r>
          </w:p>
        </w:tc>
        <w:tc>
          <w:tcPr/>
          <w:p>
            <w:pPr>
              <w:pStyle w:val="Compact"/>
              <w:jc w:val="left"/>
            </w:pPr>
            <w:r>
              <w:t xml:space="preserve">Counter necromantic/entropic expressions. Turn Undead is a Nullify expression through the Synod. S-08 Censor = archival redaction of magical Records. Inherently good at stripping duration because entropy is the Synod’s native tool.</w:t>
            </w:r>
          </w:p>
        </w:tc>
      </w:tr>
      <w:tr>
        <w:tc>
          <w:tcPr/>
          <w:p>
            <w:pPr>
              <w:pStyle w:val="Compact"/>
              <w:jc w:val="left"/>
            </w:pPr>
            <w:r>
              <w:rPr>
                <w:b/>
                <w:bCs/>
              </w:rPr>
              <w:t xml:space="preserve">Hidden Forge</w:t>
            </w:r>
          </w:p>
        </w:tc>
        <w:tc>
          <w:tcPr/>
          <w:p>
            <w:pPr>
              <w:pStyle w:val="Compact"/>
              <w:jc w:val="left"/>
            </w:pPr>
            <w:r>
              <w:t xml:space="preserve">Counter Kan-tech. Deepguard Academy’s specialty. Disabling wards, disrupting engineered magical systems, EMP-equivalent effects against magical technology. F-07 Galvanism = electrical disruption of magical circuits.</w:t>
            </w:r>
          </w:p>
        </w:tc>
      </w:tr>
      <w:tr>
        <w:tc>
          <w:tcPr/>
          <w:p>
            <w:pPr>
              <w:pStyle w:val="Compact"/>
              <w:jc w:val="left"/>
            </w:pPr>
            <w:r>
              <w:rPr>
                <w:b/>
                <w:bCs/>
              </w:rPr>
              <w:t xml:space="preserve">Palimpsest</w:t>
            </w:r>
          </w:p>
        </w:tc>
        <w:tc>
          <w:tcPr/>
          <w:p>
            <w:pPr>
              <w:pStyle w:val="Compact"/>
              <w:jc w:val="left"/>
            </w:pPr>
            <w:r>
              <w:t xml:space="preserve">Counter illusions, probability manipulation, and narrative effects. Restore baseline reality by collapsing artificial superposition states back to default. P-14 Paradox = self-contradicting logic that unravels constructed narratives. P-13 Error = induce reality errors in the target expression.</w:t>
            </w:r>
          </w:p>
        </w:tc>
      </w:tr>
    </w:tbl>
    <w:p>
      <w:r>
        <w:pict>
          <v:rect style="width:0;height:1.5pt" o:hralign="center" o:hrstd="t" o:hr="t"/>
        </w:pict>
      </w:r>
    </w:p>
    <w:bookmarkEnd w:id="297"/>
    <w:bookmarkEnd w:id="298"/>
    <w:bookmarkStart w:id="300" w:name="summoning"/>
    <w:p>
      <w:pPr>
        <w:pStyle w:val="Heading2"/>
      </w:pPr>
      <w:r>
        <w:t xml:space="preserve">Summoning</w:t>
      </w:r>
    </w:p>
    <w:bookmarkStart w:id="299" w:name="summon-base-cost-3"/>
    <w:p>
      <w:pPr>
        <w:pStyle w:val="Heading3"/>
      </w:pPr>
      <w:r>
        <w:t xml:space="preserve">Summon (Base Cost 3)</w:t>
      </w:r>
    </w:p>
    <w:p>
      <w:pPr>
        <w:pStyle w:val="FirstParagraph"/>
      </w:pPr>
      <w:r>
        <w:rPr>
          <w:b/>
          <w:bCs/>
        </w:rPr>
        <w:t xml:space="preserve">Condense Prima Æther Into a Temporary Entity</w:t>
      </w:r>
    </w:p>
    <w:p>
      <w:pPr>
        <w:pStyle w:val="BodyText"/>
      </w:pPr>
      <w:r>
        <w:t xml:space="preserve">The caster shapes raw prima æther through an isotope expression into a temporary being. The summoned creature is a magical expression given a body — the same grammar that Create uses for objects, applied to a living template. Its character sheet uses the same engine as a player’s, powered by the caster’s ÆP and maintained by their Mastery Capacity Pool.</w:t>
      </w:r>
    </w:p>
    <w:p>
      <w:pPr>
        <w:pStyle w:val="BodyText"/>
      </w:pPr>
      <w:r>
        <w:t xml:space="preserve">ESL caps the Creature Mastery Level (CML) of the summoned entity. The creature’s abilities ARE spell sentence expressions baked into its temporary character sheet. A summoned fire elemental’s burn attack IS a Damage rote. Its fire immunity IS an Immunity expression. Its flight IS Movement. The creature is a walking, temporary bundle of linked rotes.</w:t>
      </w:r>
    </w:p>
    <w:p>
      <w:pPr>
        <w:pStyle w:val="BodyText"/>
      </w:pPr>
      <w:r>
        <w:t xml:space="preserve">This is fundamentally different from Binding (Path of Contracts), where you establish a magical agreement with an EXISTING creature that has its own independent character sheet, history, and will.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What Condenses</w:t>
            </w:r>
          </w:p>
        </w:tc>
      </w:tr>
      <w:tr>
        <w:tc>
          <w:tcPr/>
          <w:p>
            <w:pPr>
              <w:pStyle w:val="Compact"/>
              <w:jc w:val="left"/>
            </w:pPr>
            <w:r>
              <w:rPr>
                <w:b/>
                <w:bCs/>
              </w:rPr>
              <w:t xml:space="preserve">Borderlands</w:t>
            </w:r>
          </w:p>
        </w:tc>
        <w:tc>
          <w:tcPr/>
          <w:p>
            <w:pPr>
              <w:pStyle w:val="Compact"/>
              <w:jc w:val="left"/>
            </w:pPr>
            <w:r>
              <w:t xml:space="preserve">Elemental constructs. Beings of pure physical element — fire elementals, earth elementals, water elementals, air elementals, and compound-isotope hybrids (steam mephits, magma elementals). The most common and mechanically straightforward summons.</w:t>
            </w:r>
          </w:p>
        </w:tc>
      </w:tr>
      <w:tr>
        <w:tc>
          <w:tcPr/>
          <w:p>
            <w:pPr>
              <w:pStyle w:val="Compact"/>
              <w:jc w:val="left"/>
            </w:pPr>
            <w:r>
              <w:rPr>
                <w:b/>
                <w:bCs/>
              </w:rPr>
              <w:t xml:space="preserve">Verdant Font</w:t>
            </w:r>
          </w:p>
        </w:tc>
        <w:tc>
          <w:tcPr/>
          <w:p>
            <w:pPr>
              <w:pStyle w:val="Compact"/>
              <w:jc w:val="left"/>
            </w:pPr>
            <w:r>
              <w:t xml:space="preserve">Biological constructs. Magical beasts, nature spirits, animate plants, swarm entities. These feel more</w:t>
            </w:r>
            <w:r>
              <w:t xml:space="preserve"> </w:t>
            </w:r>
            <w:r>
              <w:t xml:space="preserve">“</w:t>
            </w:r>
            <w:r>
              <w:t xml:space="preserve">alive</w:t>
            </w:r>
            <w:r>
              <w:t xml:space="preserve">”</w:t>
            </w:r>
            <w:r>
              <w:t xml:space="preserve"> </w:t>
            </w:r>
            <w:r>
              <w:t xml:space="preserve">than Borderlands summons because the Verdant Font’s nature is biological process. V-05 Hunt = predatory beast summon. V-01 World Tree = animate plant guardian. V-11 Hive = swarm summon.</w:t>
            </w:r>
          </w:p>
        </w:tc>
      </w:tr>
      <w:tr>
        <w:tc>
          <w:tcPr/>
          <w:p>
            <w:pPr>
              <w:pStyle w:val="Compact"/>
              <w:jc w:val="left"/>
            </w:pPr>
            <w:r>
              <w:rPr>
                <w:b/>
                <w:bCs/>
              </w:rPr>
              <w:t xml:space="preserve">Synod</w:t>
            </w:r>
          </w:p>
        </w:tc>
        <w:tc>
          <w:tcPr/>
          <w:p>
            <w:pPr>
              <w:pStyle w:val="Compact"/>
              <w:jc w:val="left"/>
            </w:pPr>
            <w:r>
              <w:t xml:space="preserve">Spectral/undead entities. Animate dead, call spectral servitors, manifest archived souls temporarily. The Synod doesn’t</w:t>
            </w:r>
            <w:r>
              <w:t xml:space="preserve"> </w:t>
            </w:r>
            <w:r>
              <w:t xml:space="preserve">“</w:t>
            </w:r>
            <w:r>
              <w:t xml:space="preserve">create</w:t>
            </w:r>
            <w:r>
              <w:t xml:space="preserve">”</w:t>
            </w:r>
            <w:r>
              <w:t xml:space="preserve"> </w:t>
            </w:r>
            <w:r>
              <w:t xml:space="preserve">undead — it calls patterns from the archive and gives them temporary expression. S-09 Wraith = spectral entity. S-01 Grave = skeletal construct. S-04 Necropolis = mass undead animation.</w:t>
            </w:r>
          </w:p>
        </w:tc>
      </w:tr>
      <w:tr>
        <w:tc>
          <w:tcPr/>
          <w:p>
            <w:pPr>
              <w:pStyle w:val="Compact"/>
              <w:jc w:val="left"/>
            </w:pPr>
            <w:r>
              <w:rPr>
                <w:b/>
                <w:bCs/>
              </w:rPr>
              <w:t xml:space="preserve">Hidden Forge</w:t>
            </w:r>
          </w:p>
        </w:tc>
        <w:tc>
          <w:tcPr/>
          <w:p>
            <w:pPr>
              <w:pStyle w:val="Compact"/>
              <w:jc w:val="left"/>
            </w:pPr>
            <w:r>
              <w:t xml:space="preserve">Kan-tech constructs. Activate dormant constructs, assemble drones from ambient Forge energy, fabricate temporary golems. F-06 Clockwork = precision mechanical servant. F-08 Cyberpunk = advanced synthetic entity. The Sōmaturge’s Forge Construct lives here.</w:t>
            </w:r>
          </w:p>
        </w:tc>
      </w:tr>
      <w:tr>
        <w:tc>
          <w:tcPr/>
          <w:p>
            <w:pPr>
              <w:pStyle w:val="Compact"/>
              <w:jc w:val="left"/>
            </w:pPr>
            <w:r>
              <w:rPr>
                <w:b/>
                <w:bCs/>
              </w:rPr>
              <w:t xml:space="preserve">Palimpsest</w:t>
            </w:r>
          </w:p>
        </w:tc>
        <w:tc>
          <w:tcPr/>
          <w:p>
            <w:pPr>
              <w:pStyle w:val="Compact"/>
              <w:jc w:val="left"/>
            </w:pPr>
            <w:r>
              <w:t xml:space="preserve">Probability entities. Beings that COULD exist, collapsed from the Palimpsest’s superposition into temporary reality. These are the strangest summons — creatures from probability space that have no natural history, no species, no ecology. They exist because the math says they should. P-07 Fey Logic = entities operating on dream-logic. P-13 Error = things that shouldn’t exist but do because of reality malfunction. The Maestro was, in a sense, a permanent Palimpsest Summon.</w:t>
            </w:r>
          </w:p>
        </w:tc>
      </w:tr>
    </w:tbl>
    <w:p>
      <w:r>
        <w:pict>
          <v:rect style="width:0;height:1.5pt" o:hralign="center" o:hrstd="t" o:hr="t"/>
        </w:pict>
      </w:r>
    </w:p>
    <w:bookmarkEnd w:id="299"/>
    <w:bookmarkEnd w:id="300"/>
    <w:bookmarkStart w:id="304" w:name="translocation-advanced"/>
    <w:p>
      <w:pPr>
        <w:pStyle w:val="Heading2"/>
      </w:pPr>
      <w:r>
        <w:t xml:space="preserve">Translocation (Advanced)</w:t>
      </w:r>
    </w:p>
    <w:bookmarkStart w:id="301" w:name="teleport-base-cost-3-1"/>
    <w:p>
      <w:pPr>
        <w:pStyle w:val="Heading3"/>
      </w:pPr>
      <w:r>
        <w:t xml:space="preserve">Teleport (Base Cost 3)</w:t>
      </w:r>
    </w:p>
    <w:p>
      <w:pPr>
        <w:pStyle w:val="FirstParagraph"/>
      </w:pPr>
      <w:r>
        <w:t xml:space="preserve">See Spatial Umbrella above. Palimpsest-primary.</w:t>
      </w:r>
    </w:p>
    <w:bookmarkEnd w:id="301"/>
    <w:bookmarkStart w:id="302" w:name="dimensional-travel-base-cost-4-1"/>
    <w:p>
      <w:pPr>
        <w:pStyle w:val="Heading3"/>
      </w:pPr>
      <w:r>
        <w:t xml:space="preserve">Dimensional Travel (Base Cost 4)</w:t>
      </w:r>
    </w:p>
    <w:p>
      <w:pPr>
        <w:pStyle w:val="FirstParagraph"/>
      </w:pPr>
      <w:r>
        <w:t xml:space="preserve">See Spatial Umbrella above. Palimpsest-primary.</w:t>
      </w:r>
    </w:p>
    <w:bookmarkEnd w:id="302"/>
    <w:bookmarkStart w:id="303" w:name="time-travel-base-cost-5-1"/>
    <w:p>
      <w:pPr>
        <w:pStyle w:val="Heading3"/>
      </w:pPr>
      <w:r>
        <w:t xml:space="preserve">Time Travel (Base Cost 5)</w:t>
      </w:r>
    </w:p>
    <w:p>
      <w:pPr>
        <w:pStyle w:val="FirstParagraph"/>
      </w:pPr>
      <w:r>
        <w:t xml:space="preserve">See Temporal Umbrella above. Palimpsest-primary via Synod navigation.</w:t>
      </w:r>
    </w:p>
    <w:p>
      <w:r>
        <w:pict>
          <v:rect style="width:0;height:1.5pt" o:hralign="center" o:hrstd="t" o:hr="t"/>
        </w:pict>
      </w:r>
    </w:p>
    <w:bookmarkEnd w:id="303"/>
    <w:bookmarkEnd w:id="304"/>
    <w:bookmarkEnd w:id="305"/>
    <w:bookmarkStart w:id="308" w:name="Xa3991464e48d08cb218782f13bf23adf8da5185"/>
    <w:p>
      <w:pPr>
        <w:pStyle w:val="Heading1"/>
      </w:pPr>
      <w:r>
        <w:t xml:space="preserve">IV. MASTER ARTS — The Pinnacle of Mortal Magic</w:t>
      </w:r>
    </w:p>
    <w:p>
      <w:pPr>
        <w:pStyle w:val="FirstParagraph"/>
      </w:pPr>
      <w:r>
        <w:t xml:space="preserve">These effects represent the absolute ceiling of what mortal practitioners can achieve. They’re not just expensive — they touch cosmic mechanisms.</w:t>
      </w:r>
    </w:p>
    <w:p>
      <w:r>
        <w:pict>
          <v:rect style="width:0;height:1.5pt" o:hralign="center" o:hrstd="t" o:hr="t"/>
        </w:pict>
      </w:r>
    </w:p>
    <w:bookmarkStart w:id="306" w:name="immortality-base-cost-5-1"/>
    <w:p>
      <w:pPr>
        <w:pStyle w:val="Heading3"/>
      </w:pPr>
      <w:r>
        <w:t xml:space="preserve">Immortality (Base Cost 5)</w:t>
      </w:r>
    </w:p>
    <w:p>
      <w:pPr>
        <w:pStyle w:val="FirstParagraph"/>
      </w:pPr>
      <w:r>
        <w:t xml:space="preserve">See Defense Umbrella above.</w:t>
      </w:r>
    </w:p>
    <w:bookmarkEnd w:id="306"/>
    <w:bookmarkStart w:id="307" w:name="variable-rank-2"/>
    <w:p>
      <w:pPr>
        <w:pStyle w:val="Heading3"/>
      </w:pPr>
      <w:r>
        <w:t xml:space="preserve">Variable (Rank × 2)</w:t>
      </w:r>
    </w:p>
    <w:p>
      <w:pPr>
        <w:pStyle w:val="FirstParagraph"/>
      </w:pPr>
      <w:r>
        <w:rPr>
          <w:b/>
          <w:bCs/>
        </w:rPr>
        <w:t xml:space="preserve">Bounded Replicator — The Ultimate Flexibility</w:t>
      </w:r>
    </w:p>
    <w:p>
      <w:pPr>
        <w:pStyle w:val="BodyText"/>
      </w:pPr>
      <w:r>
        <w:t xml:space="preserve">Variable produces any known effect on demand. BER = Rank × 2 (the only effect where BER scales). Output identical to the replicated effect at that ESL. Constraint: can only replicate effects the caster has ≥1 dot in. Variable bypasses isotope requirement — the ultimate generalist tool.</w:t>
      </w:r>
    </w:p>
    <w:p>
      <w:pPr>
        <w:pStyle w:val="BodyText"/>
      </w:pPr>
      <w:r>
        <w:t xml:space="preserve">Praxis Collegium’s signature. Overt (Scholar’s Gambit) = flexibility as philosophy. Covert (Fulcrum) = learns effects specifically to deconstruct them.</w:t>
      </w:r>
    </w:p>
    <w:p>
      <w:pPr>
        <w:pStyle w:val="BodyText"/>
      </w:pPr>
      <w:r>
        <w:t xml:space="preserve">Variable has no isotope home — it IS the home for all isotopes. A Variable user channels whatever isotope the replicated effect requires, drawn from their knowledge base. This is why the Praxis Collegium is the spy agency with the gadget bag — they can produce any tool for any situation because Variable lets them access any effect they’ve studied.</w:t>
      </w:r>
    </w:p>
    <w:p>
      <w:r>
        <w:pict>
          <v:rect style="width:0;height:1.5pt" o:hralign="center" o:hrstd="t" o:hr="t"/>
        </w:pict>
      </w:r>
    </w:p>
    <w:bookmarkEnd w:id="307"/>
    <w:bookmarkEnd w:id="308"/>
    <w:bookmarkStart w:id="313" w:name="v.-universal-notes"/>
    <w:p>
      <w:pPr>
        <w:pStyle w:val="Heading1"/>
      </w:pPr>
      <w:r>
        <w:t xml:space="preserve">V. UNIVERSAL NOTES</w:t>
      </w:r>
    </w:p>
    <w:bookmarkStart w:id="309" w:name="effects-with-no-isotope-home"/>
    <w:p>
      <w:pPr>
        <w:pStyle w:val="Heading2"/>
      </w:pPr>
      <w:r>
        <w:t xml:space="preserve">Effects With No Isotope Home</w:t>
      </w:r>
    </w:p>
    <w:p>
      <w:pPr>
        <w:pStyle w:val="Compact"/>
        <w:numPr>
          <w:ilvl w:val="0"/>
          <w:numId w:val="1041"/>
        </w:numPr>
      </w:pPr>
      <w:r>
        <w:rPr>
          <w:b/>
          <w:bCs/>
        </w:rPr>
        <w:t xml:space="preserve">Variable</w:t>
      </w:r>
      <w:r>
        <w:t xml:space="preserve"> </w:t>
      </w:r>
      <w:r>
        <w:t xml:space="preserve">— explicitly bypasses isotope requirements. No planar home.</w:t>
      </w:r>
    </w:p>
    <w:p>
      <w:pPr>
        <w:pStyle w:val="Compact"/>
        <w:numPr>
          <w:ilvl w:val="0"/>
          <w:numId w:val="1041"/>
        </w:numPr>
      </w:pPr>
      <w:r>
        <w:rPr>
          <w:b/>
          <w:bCs/>
        </w:rPr>
        <w:t xml:space="preserve">Feature</w:t>
      </w:r>
      <w:r>
        <w:t xml:space="preserve"> </w:t>
      </w:r>
      <w:r>
        <w:t xml:space="preserve">— expressed through the character’s deepest affinity. Every isotope produces Feature.</w:t>
      </w:r>
    </w:p>
    <w:bookmarkEnd w:id="309"/>
    <w:bookmarkStart w:id="310" w:name="effects-with-a-single-primary-home"/>
    <w:p>
      <w:pPr>
        <w:pStyle w:val="Heading2"/>
      </w:pPr>
      <w:r>
        <w:t xml:space="preserve">Effects With a Single Primary Home</w:t>
      </w:r>
    </w:p>
    <w:p>
      <w:pPr>
        <w:pStyle w:val="Compact"/>
        <w:numPr>
          <w:ilvl w:val="0"/>
          <w:numId w:val="1042"/>
        </w:numPr>
      </w:pPr>
      <w:r>
        <w:rPr>
          <w:b/>
          <w:bCs/>
        </w:rPr>
        <w:t xml:space="preserve">Teleport, Dimensional Travel, Time Travel</w:t>
      </w:r>
      <w:r>
        <w:t xml:space="preserve"> </w:t>
      </w:r>
      <w:r>
        <w:t xml:space="preserve">— Palimpsest primary. Other planes provide partial support at best.</w:t>
      </w:r>
    </w:p>
    <w:p>
      <w:pPr>
        <w:pStyle w:val="Compact"/>
        <w:numPr>
          <w:ilvl w:val="0"/>
          <w:numId w:val="1042"/>
        </w:numPr>
      </w:pPr>
      <w:r>
        <w:rPr>
          <w:b/>
          <w:bCs/>
        </w:rPr>
        <w:t xml:space="preserve">Illusion</w:t>
      </w:r>
      <w:r>
        <w:t xml:space="preserve"> </w:t>
      </w:r>
      <w:r>
        <w:t xml:space="preserve">— Palimpsest primary (superposition collapse). Other planes produce limited illusion through their native mechanisms.</w:t>
      </w:r>
    </w:p>
    <w:bookmarkEnd w:id="310"/>
    <w:bookmarkStart w:id="311" w:name="effects-natural-to-all-planes"/>
    <w:p>
      <w:pPr>
        <w:pStyle w:val="Heading2"/>
      </w:pPr>
      <w:r>
        <w:t xml:space="preserve">Effects Natural to ALL Planes</w:t>
      </w:r>
    </w:p>
    <w:p>
      <w:pPr>
        <w:pStyle w:val="Compact"/>
        <w:numPr>
          <w:ilvl w:val="0"/>
          <w:numId w:val="1043"/>
        </w:numPr>
      </w:pPr>
      <w:r>
        <w:rPr>
          <w:b/>
          <w:bCs/>
        </w:rPr>
        <w:t xml:space="preserve">Damage</w:t>
      </w:r>
      <w:r>
        <w:t xml:space="preserve"> </w:t>
      </w:r>
      <w:r>
        <w:t xml:space="preserve">— every plane can produce harm through its native expressions.</w:t>
      </w:r>
    </w:p>
    <w:p>
      <w:pPr>
        <w:pStyle w:val="Compact"/>
        <w:numPr>
          <w:ilvl w:val="0"/>
          <w:numId w:val="1043"/>
        </w:numPr>
      </w:pPr>
      <w:r>
        <w:rPr>
          <w:b/>
          <w:bCs/>
        </w:rPr>
        <w:t xml:space="preserve">Affliction</w:t>
      </w:r>
      <w:r>
        <w:t xml:space="preserve"> </w:t>
      </w:r>
      <w:r>
        <w:t xml:space="preserve">— every plane can impose conditions through its native mechanisms.</w:t>
      </w:r>
    </w:p>
    <w:p>
      <w:pPr>
        <w:pStyle w:val="Compact"/>
        <w:numPr>
          <w:ilvl w:val="0"/>
          <w:numId w:val="1043"/>
        </w:numPr>
      </w:pPr>
      <w:r>
        <w:rPr>
          <w:b/>
          <w:bCs/>
        </w:rPr>
        <w:t xml:space="preserve">Protection</w:t>
      </w:r>
      <w:r>
        <w:t xml:space="preserve"> </w:t>
      </w:r>
      <w:r>
        <w:t xml:space="preserve">— every plane offers defensive expressions.</w:t>
      </w:r>
    </w:p>
    <w:p>
      <w:pPr>
        <w:pStyle w:val="Compact"/>
        <w:numPr>
          <w:ilvl w:val="0"/>
          <w:numId w:val="1043"/>
        </w:numPr>
      </w:pPr>
      <w:r>
        <w:rPr>
          <w:b/>
          <w:bCs/>
        </w:rPr>
        <w:t xml:space="preserve">Senses</w:t>
      </w:r>
      <w:r>
        <w:t xml:space="preserve"> </w:t>
      </w:r>
      <w:r>
        <w:t xml:space="preserve">— every plane offers information through its native channels.</w:t>
      </w:r>
    </w:p>
    <w:p>
      <w:pPr>
        <w:pStyle w:val="Compact"/>
        <w:numPr>
          <w:ilvl w:val="0"/>
          <w:numId w:val="1043"/>
        </w:numPr>
      </w:pPr>
      <w:r>
        <w:rPr>
          <w:b/>
          <w:bCs/>
        </w:rPr>
        <w:t xml:space="preserve">Transform</w:t>
      </w:r>
      <w:r>
        <w:t xml:space="preserve"> </w:t>
      </w:r>
      <w:r>
        <w:t xml:space="preserve">— every plane can alter what things are through its native processes.</w:t>
      </w:r>
    </w:p>
    <w:p>
      <w:pPr>
        <w:pStyle w:val="Compact"/>
        <w:numPr>
          <w:ilvl w:val="0"/>
          <w:numId w:val="1043"/>
        </w:numPr>
      </w:pPr>
      <w:r>
        <w:rPr>
          <w:b/>
          <w:bCs/>
        </w:rPr>
        <w:t xml:space="preserve">Movement</w:t>
      </w:r>
      <w:r>
        <w:t xml:space="preserve"> </w:t>
      </w:r>
      <w:r>
        <w:t xml:space="preserve">— every plane offers mobility through its native media.</w:t>
      </w:r>
    </w:p>
    <w:bookmarkEnd w:id="311"/>
    <w:bookmarkStart w:id="312" w:name="the-smoothing-effect-note"/>
    <w:p>
      <w:pPr>
        <w:pStyle w:val="Heading2"/>
      </w:pPr>
      <w:r>
        <w:t xml:space="preserve">The Smoothing Effect Note</w:t>
      </w:r>
    </w:p>
    <w:p>
      <w:pPr>
        <w:pStyle w:val="FirstParagraph"/>
      </w:pPr>
      <w:r>
        <w:t xml:space="preserve">All magic in Tessera operates within the prima æther — the ongoing byproduct of the Calamity’s neutralization reaction between the Primal Current (Anima’s Law) and the Structured Current (Kanon’s Law). No spell, no matter how powerful, operates outside this framework. The Smoothing Effect maintains the coherence of Setting C as a unified reality. Effects that could theoretically expose the seams (high-ESL Nullify suppressing the Smoothing Effect locally, &gt;100% Illusion exceeding baseline reality’s fidelity) are monitored by the Generalist College and, at cosmic scale, by Aíon directly.</w:t>
      </w:r>
    </w:p>
    <w:bookmarkEnd w:id="312"/>
    <w:bookmarkEnd w:id="313"/>
    <w:bookmarkStart w:id="315" w:name="X218dbc139f1f37aab0e123c056a411aec547746"/>
    <w:p>
      <w:pPr>
        <w:pStyle w:val="Heading1"/>
      </w:pPr>
      <w:r>
        <w:t xml:space="preserve">Ætherium Codex — Effect &amp; Isotope Integration Reference (Unified)</w:t>
      </w:r>
    </w:p>
    <w:bookmarkStart w:id="314" w:name="Xedcc2e3521a947c3dec7262a7ef7ded66b6bf50"/>
    <w:p>
      <w:pPr>
        <w:pStyle w:val="Heading2"/>
      </w:pPr>
      <w:r>
        <w:t xml:space="preserve">Complete Effect Mapping: Planar Homes, Scaling, and Application</w:t>
      </w:r>
    </w:p>
    <w:p>
      <w:pPr>
        <w:pStyle w:val="FirstParagraph"/>
      </w:pPr>
      <w:r>
        <w:rPr>
          <w:b/>
          <w:bCs/>
        </w:rPr>
        <w:t xml:space="preserve">Date:</w:t>
      </w:r>
      <w:r>
        <w:t xml:space="preserve"> </w:t>
      </w:r>
      <w:r>
        <w:t xml:space="preserve">April 9, 2026</w:t>
      </w:r>
      <w:r>
        <w:t xml:space="preserve"> </w:t>
      </w:r>
      <w:r>
        <w:rPr>
          <w:b/>
          <w:bCs/>
        </w:rPr>
        <w:t xml:space="preserve">Version:</w:t>
      </w:r>
      <w:r>
        <w:t xml:space="preserve"> </w:t>
      </w:r>
      <w:r>
        <w:t xml:space="preserve">2.0 — Reorganized by frequency of use, tiered by mastery</w:t>
      </w:r>
      <w:r>
        <w:t xml:space="preserve"> </w:t>
      </w:r>
      <w:r>
        <w:rPr>
          <w:b/>
          <w:bCs/>
        </w:rPr>
        <w:t xml:space="preserve">Prerequisites:</w:t>
      </w:r>
      <w:r>
        <w:t xml:space="preserve"> </w:t>
      </w:r>
      <w:r>
        <w:t xml:space="preserve">AC_SpellSentence_Revision_Session2.md, all five plane isotope SRD documents</w:t>
      </w:r>
    </w:p>
    <w:p>
      <w:r>
        <w:pict>
          <v:rect style="width:0;height:1.5pt" o:hralign="center" o:hrstd="t" o:hr="t"/>
        </w:pict>
      </w:r>
    </w:p>
    <w:bookmarkEnd w:id="314"/>
    <w:bookmarkEnd w:id="315"/>
    <w:bookmarkStart w:id="316" w:name="how-to-read-this-document-1"/>
    <w:p>
      <w:pPr>
        <w:pStyle w:val="Heading1"/>
      </w:pPr>
      <w:r>
        <w:t xml:space="preserve">HOW TO READ THIS DOCUMENT</w:t>
      </w:r>
    </w:p>
    <w:p>
      <w:pPr>
        <w:pStyle w:val="FirstParagraph"/>
      </w:pPr>
      <w:r>
        <w:rPr>
          <w:b/>
          <w:bCs/>
        </w:rPr>
        <w:t xml:space="preserve">Effect ordering:</w:t>
      </w:r>
      <w:r>
        <w:t xml:space="preserve"> </w:t>
      </w:r>
      <w:r>
        <w:t xml:space="preserve">Most-to-least frequently used in play. Combat effects first, meta-effects last.</w:t>
      </w:r>
    </w:p>
    <w:p>
      <w:pPr>
        <w:pStyle w:val="BodyText"/>
      </w:pPr>
      <w:r>
        <w:rPr>
          <w:b/>
          <w:bCs/>
        </w:rPr>
        <w:t xml:space="preserve">Category structure:</w:t>
      </w:r>
      <w:r>
        <w:t xml:space="preserve"> </w:t>
      </w:r>
      <w:r>
        <w:t xml:space="preserve">Each effect entry contains:</w:t>
      </w:r>
      <w:r>
        <w:t xml:space="preserve"> </w:t>
      </w:r>
      <w:r>
        <w:t xml:space="preserve">1. Core definition and base cost</w:t>
      </w:r>
      <w:r>
        <w:t xml:space="preserve"> </w:t>
      </w:r>
      <w:r>
        <w:t xml:space="preserve">2. Scaling table (where applicable)</w:t>
      </w:r>
      <w:r>
        <w:t xml:space="preserve"> </w:t>
      </w:r>
      <w:r>
        <w:t xml:space="preserve">3. Planar expression map (all five planes, consistent order)</w:t>
      </w:r>
      <w:r>
        <w:t xml:space="preserve"> </w:t>
      </w:r>
      <w:r>
        <w:t xml:space="preserve">4. Tier breakdown within each plane: Novice (ESL 1–4), Journeyman (ESL 5–7), Master (ESL 8–10)</w:t>
      </w:r>
    </w:p>
    <w:p>
      <w:pPr>
        <w:pStyle w:val="BodyText"/>
      </w:pPr>
      <w:r>
        <w:rPr>
          <w:b/>
          <w:bCs/>
        </w:rPr>
        <w:t xml:space="preserve">Plane order (consistent throughout):</w:t>
      </w:r>
      <w:r>
        <w:t xml:space="preserve"> </w:t>
      </w:r>
      <w:r>
        <w:t xml:space="preserve">1. Borderlands — The Physical Register (inorganic chemistry)</w:t>
      </w:r>
      <w:r>
        <w:t xml:space="preserve"> </w:t>
      </w:r>
      <w:r>
        <w:t xml:space="preserve">2. Verdant Font — The Biological Register (organic chemistry)</w:t>
      </w:r>
      <w:r>
        <w:t xml:space="preserve"> </w:t>
      </w:r>
      <w:r>
        <w:t xml:space="preserve">3. Synod of Endings — The Entropic Register (thermodynamics)</w:t>
      </w:r>
      <w:r>
        <w:t xml:space="preserve"> </w:t>
      </w:r>
      <w:r>
        <w:t xml:space="preserve">4. Hidden Forge — The Technological Register (catalysis/process chemistry)</w:t>
      </w:r>
      <w:r>
        <w:t xml:space="preserve"> </w:t>
      </w:r>
      <w:r>
        <w:t xml:space="preserve">5. Palimpsest — The Narrative Register (statistical mechanics/equilibrium)</w:t>
      </w:r>
    </w:p>
    <w:p>
      <w:pPr>
        <w:pStyle w:val="BodyText"/>
      </w:pPr>
      <w:r>
        <w:rPr>
          <w:b/>
          <w:bCs/>
        </w:rPr>
        <w:t xml:space="preserve">Phase order within each plane (consistent throughout):</w:t>
      </w:r>
      <w:r>
        <w:t xml:space="preserve"> </w:t>
      </w:r>
      <w:r>
        <w:t xml:space="preserve">Solid → Liquid → Gas → Plasma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Phase</w:t>
            </w:r>
          </w:p>
        </w:tc>
        <w:tc>
          <w:tcPr/>
          <w:p>
            <w:pPr>
              <w:pStyle w:val="Compact"/>
              <w:jc w:val="left"/>
            </w:pPr>
            <w:r>
              <w:t xml:space="preserve">Borderlands</w:t>
            </w:r>
          </w:p>
        </w:tc>
        <w:tc>
          <w:tcPr/>
          <w:p>
            <w:pPr>
              <w:pStyle w:val="Compact"/>
              <w:jc w:val="left"/>
            </w:pPr>
            <w:r>
              <w:t xml:space="preserve">Verdant Font</w:t>
            </w:r>
          </w:p>
        </w:tc>
        <w:tc>
          <w:tcPr/>
          <w:p>
            <w:pPr>
              <w:pStyle w:val="Compact"/>
              <w:jc w:val="left"/>
            </w:pPr>
            <w:r>
              <w:t xml:space="preserve">Synod</w:t>
            </w:r>
          </w:p>
        </w:tc>
        <w:tc>
          <w:tcPr/>
          <w:p>
            <w:pPr>
              <w:pStyle w:val="Compact"/>
              <w:jc w:val="left"/>
            </w:pPr>
            <w:r>
              <w:t xml:space="preserve">Hidden Forge</w:t>
            </w:r>
          </w:p>
        </w:tc>
        <w:tc>
          <w:tcPr/>
          <w:p>
            <w:pPr>
              <w:pStyle w:val="Compact"/>
              <w:jc w:val="left"/>
            </w:pPr>
            <w:r>
              <w:t xml:space="preserve">Palimpsest</w:t>
            </w:r>
          </w:p>
        </w:tc>
      </w:tr>
      <w:tr>
        <w:tc>
          <w:tcPr/>
          <w:p>
            <w:pPr>
              <w:pStyle w:val="Compact"/>
              <w:jc w:val="left"/>
            </w:pPr>
            <w:r>
              <w:rPr>
                <w:b/>
                <w:bCs/>
              </w:rPr>
              <w:t xml:space="preserve">Solid</w:t>
            </w:r>
          </w:p>
        </w:tc>
        <w:tc>
          <w:tcPr/>
          <w:p>
            <w:pPr>
              <w:pStyle w:val="Compact"/>
              <w:jc w:val="left"/>
            </w:pPr>
            <w:r>
              <w:t xml:space="preserve">Earth (B-09)</w:t>
            </w:r>
          </w:p>
        </w:tc>
        <w:tc>
          <w:tcPr/>
          <w:p>
            <w:pPr>
              <w:pStyle w:val="Compact"/>
              <w:jc w:val="left"/>
            </w:pPr>
            <w:r>
              <w:t xml:space="preserve">Flora (V-01)</w:t>
            </w:r>
          </w:p>
        </w:tc>
        <w:tc>
          <w:tcPr/>
          <w:p>
            <w:pPr>
              <w:pStyle w:val="Compact"/>
              <w:jc w:val="left"/>
            </w:pPr>
            <w:r>
              <w:t xml:space="preserve">Osseous (S-01)</w:t>
            </w:r>
          </w:p>
        </w:tc>
        <w:tc>
          <w:tcPr/>
          <w:p>
            <w:pPr>
              <w:pStyle w:val="Compact"/>
              <w:jc w:val="left"/>
            </w:pPr>
            <w:r>
              <w:t xml:space="preserve">Crystal (F-13)</w:t>
            </w:r>
          </w:p>
        </w:tc>
        <w:tc>
          <w:tcPr/>
          <w:p>
            <w:pPr>
              <w:pStyle w:val="Compact"/>
              <w:jc w:val="left"/>
            </w:pPr>
            <w:r>
              <w:t xml:space="preserve">Echo (P-01)</w:t>
            </w:r>
          </w:p>
        </w:tc>
      </w:tr>
      <w:tr>
        <w:tc>
          <w:tcPr/>
          <w:p>
            <w:pPr>
              <w:pStyle w:val="Compact"/>
              <w:jc w:val="left"/>
            </w:pPr>
            <w:r>
              <w:rPr>
                <w:b/>
                <w:bCs/>
              </w:rPr>
              <w:t xml:space="preserve">Liquid</w:t>
            </w:r>
          </w:p>
        </w:tc>
        <w:tc>
          <w:tcPr/>
          <w:p>
            <w:pPr>
              <w:pStyle w:val="Compact"/>
              <w:jc w:val="left"/>
            </w:pPr>
            <w:r>
              <w:t xml:space="preserve">Water (B-05)</w:t>
            </w:r>
          </w:p>
        </w:tc>
        <w:tc>
          <w:tcPr/>
          <w:p>
            <w:pPr>
              <w:pStyle w:val="Compact"/>
              <w:jc w:val="left"/>
            </w:pPr>
            <w:r>
              <w:t xml:space="preserve">Fauna (V-05)</w:t>
            </w:r>
          </w:p>
        </w:tc>
        <w:tc>
          <w:tcPr/>
          <w:p>
            <w:pPr>
              <w:pStyle w:val="Compact"/>
              <w:jc w:val="left"/>
            </w:pPr>
            <w:r>
              <w:t xml:space="preserve">Archival (S-05)</w:t>
            </w:r>
          </w:p>
        </w:tc>
        <w:tc>
          <w:tcPr/>
          <w:p>
            <w:pPr>
              <w:pStyle w:val="Compact"/>
              <w:jc w:val="left"/>
            </w:pPr>
            <w:r>
              <w:t xml:space="preserve">Chem (F-09)</w:t>
            </w:r>
          </w:p>
        </w:tc>
        <w:tc>
          <w:tcPr/>
          <w:p>
            <w:pPr>
              <w:pStyle w:val="Compact"/>
              <w:jc w:val="left"/>
            </w:pPr>
            <w:r>
              <w:t xml:space="preserve">Veil (P-05)</w:t>
            </w:r>
          </w:p>
        </w:tc>
      </w:tr>
      <w:tr>
        <w:tc>
          <w:tcPr/>
          <w:p>
            <w:pPr>
              <w:pStyle w:val="Compact"/>
              <w:jc w:val="left"/>
            </w:pPr>
            <w:r>
              <w:rPr>
                <w:b/>
                <w:bCs/>
              </w:rPr>
              <w:t xml:space="preserve">Gas</w:t>
            </w:r>
          </w:p>
        </w:tc>
        <w:tc>
          <w:tcPr/>
          <w:p>
            <w:pPr>
              <w:pStyle w:val="Compact"/>
              <w:jc w:val="left"/>
            </w:pPr>
            <w:r>
              <w:t xml:space="preserve">Air (B-13)</w:t>
            </w:r>
          </w:p>
        </w:tc>
        <w:tc>
          <w:tcPr/>
          <w:p>
            <w:pPr>
              <w:pStyle w:val="Compact"/>
              <w:jc w:val="left"/>
            </w:pPr>
            <w:r>
              <w:t xml:space="preserve">Myco (V-09)</w:t>
            </w:r>
          </w:p>
        </w:tc>
        <w:tc>
          <w:tcPr/>
          <w:p>
            <w:pPr>
              <w:pStyle w:val="Compact"/>
              <w:jc w:val="left"/>
            </w:pPr>
            <w:r>
              <w:t xml:space="preserve">Spectral (S-09)</w:t>
            </w:r>
          </w:p>
        </w:tc>
        <w:tc>
          <w:tcPr/>
          <w:p>
            <w:pPr>
              <w:pStyle w:val="Compact"/>
              <w:jc w:val="left"/>
            </w:pPr>
            <w:r>
              <w:t xml:space="preserve">Pneuma (F-01)</w:t>
            </w:r>
          </w:p>
        </w:tc>
        <w:tc>
          <w:tcPr/>
          <w:p>
            <w:pPr>
              <w:pStyle w:val="Compact"/>
              <w:jc w:val="left"/>
            </w:pPr>
            <w:r>
              <w:t xml:space="preserve">Probability (P-09)</w:t>
            </w:r>
          </w:p>
        </w:tc>
      </w:tr>
      <w:tr>
        <w:tc>
          <w:tcPr/>
          <w:p>
            <w:pPr>
              <w:pStyle w:val="Compact"/>
              <w:jc w:val="left"/>
            </w:pPr>
            <w:r>
              <w:rPr>
                <w:b/>
                <w:bCs/>
              </w:rPr>
              <w:t xml:space="preserve">Plasma</w:t>
            </w:r>
          </w:p>
        </w:tc>
        <w:tc>
          <w:tcPr/>
          <w:p>
            <w:pPr>
              <w:pStyle w:val="Compact"/>
              <w:jc w:val="left"/>
            </w:pPr>
            <w:r>
              <w:t xml:space="preserve">Fire (B-01)</w:t>
            </w:r>
          </w:p>
        </w:tc>
        <w:tc>
          <w:tcPr/>
          <w:p>
            <w:pPr>
              <w:pStyle w:val="Compact"/>
              <w:jc w:val="left"/>
            </w:pPr>
            <w:r>
              <w:t xml:space="preserve">Viral (V-13)</w:t>
            </w:r>
          </w:p>
        </w:tc>
        <w:tc>
          <w:tcPr/>
          <w:p>
            <w:pPr>
              <w:pStyle w:val="Compact"/>
              <w:jc w:val="left"/>
            </w:pPr>
            <w:r>
              <w:t xml:space="preserve">Void (S-13)</w:t>
            </w:r>
          </w:p>
        </w:tc>
        <w:tc>
          <w:tcPr/>
          <w:p>
            <w:pPr>
              <w:pStyle w:val="Compact"/>
              <w:jc w:val="left"/>
            </w:pPr>
            <w:r>
              <w:t xml:space="preserve">Volt (F-05)</w:t>
            </w:r>
          </w:p>
        </w:tc>
        <w:tc>
          <w:tcPr/>
          <w:p>
            <w:pPr>
              <w:pStyle w:val="Compact"/>
              <w:jc w:val="left"/>
            </w:pPr>
            <w:r>
              <w:t xml:space="preserve">Glitch (P-13)</w:t>
            </w:r>
          </w:p>
        </w:tc>
      </w:tr>
    </w:tbl>
    <w:p>
      <w:pPr>
        <w:pStyle w:val="BodyText"/>
      </w:pPr>
      <w:r>
        <w:rPr>
          <w:b/>
          <w:bCs/>
        </w:rPr>
        <w:t xml:space="preserve">Terminology:</w:t>
      </w:r>
      <w:r>
        <w:t xml:space="preserve"> </w:t>
      </w:r>
      <w:r>
        <w:t xml:space="preserve">-</w:t>
      </w:r>
      <w:r>
        <w:t xml:space="preserve"> </w:t>
      </w:r>
      <w:r>
        <w:rPr>
          <w:b/>
          <w:bCs/>
        </w:rPr>
        <w:t xml:space="preserve">Soak</w:t>
      </w:r>
      <w:r>
        <w:t xml:space="preserve"> </w:t>
      </w:r>
      <w:r>
        <w:t xml:space="preserve">(not DR) — flat damage reduction per hit</w:t>
      </w:r>
      <w:r>
        <w:t xml:space="preserve"> </w:t>
      </w:r>
      <w:r>
        <w:t xml:space="preserve">-</w:t>
      </w:r>
      <w:r>
        <w:t xml:space="preserve"> </w:t>
      </w:r>
      <w:r>
        <w:rPr>
          <w:b/>
          <w:bCs/>
        </w:rPr>
        <w:t xml:space="preserve">TN</w:t>
      </w:r>
      <w:r>
        <w:t xml:space="preserve"> </w:t>
      </w:r>
      <w:r>
        <w:t xml:space="preserve">(Target Number, not DC) — the threshold for saves and checks</w:t>
      </w:r>
      <w:r>
        <w:t xml:space="preserve"> </w:t>
      </w:r>
      <w:r>
        <w:t xml:space="preserve">-</w:t>
      </w:r>
      <w:r>
        <w:t xml:space="preserve"> </w:t>
      </w:r>
      <w:r>
        <w:rPr>
          <w:b/>
          <w:bCs/>
        </w:rPr>
        <w:t xml:space="preserve">Synod of Endings</w:t>
      </w:r>
      <w:r>
        <w:t xml:space="preserve"> </w:t>
      </w:r>
      <w:r>
        <w:t xml:space="preserve">— the bureaucracy of entropy and the archive of everything that has ended. NOT</w:t>
      </w:r>
      <w:r>
        <w:t xml:space="preserve"> </w:t>
      </w:r>
      <w:r>
        <w:t xml:space="preserve">“</w:t>
      </w:r>
      <w:r>
        <w:t xml:space="preserve">the plane of death.</w:t>
      </w:r>
      <w:r>
        <w:t xml:space="preserve">”</w:t>
      </w:r>
      <w:r>
        <w:t xml:space="preserve"> </w:t>
      </w:r>
      <w:r>
        <w:t xml:space="preserve">-</w:t>
      </w:r>
      <w:r>
        <w:t xml:space="preserve"> </w:t>
      </w:r>
      <w:r>
        <w:rPr>
          <w:b/>
          <w:bCs/>
        </w:rPr>
        <w:t xml:space="preserve">Verdant Font</w:t>
      </w:r>
      <w:r>
        <w:t xml:space="preserve"> </w:t>
      </w:r>
      <w:r>
        <w:t xml:space="preserve">— the engine of biological process: growth, decay, adaptation, mutation. Cancer is as much Verdant Font as healing. NOT</w:t>
      </w:r>
      <w:r>
        <w:t xml:space="preserve"> </w:t>
      </w:r>
      <w:r>
        <w:t xml:space="preserve">“</w:t>
      </w:r>
      <w:r>
        <w:t xml:space="preserve">the plane of life.</w:t>
      </w:r>
      <w:r>
        <w:t xml:space="preserve">”</w:t>
      </w:r>
      <w:r>
        <w:t xml:space="preserve"> </w:t>
      </w:r>
      <w:r>
        <w:t xml:space="preserve">-</w:t>
      </w:r>
      <w:r>
        <w:t xml:space="preserve"> </w:t>
      </w:r>
      <w:r>
        <w:rPr>
          <w:b/>
          <w:bCs/>
        </w:rPr>
        <w:t xml:space="preserve">Palimpsest</w:t>
      </w:r>
      <w:r>
        <w:t xml:space="preserve"> </w:t>
      </w:r>
      <w:r>
        <w:t xml:space="preserve">— the connective tissue between all planes, with its own terrain, ecology, and native inhabitants. NOT a featureless void.</w:t>
      </w:r>
      <w:r>
        <w:t xml:space="preserve"> </w:t>
      </w:r>
      <w:r>
        <w:t xml:space="preserve">-</w:t>
      </w:r>
      <w:r>
        <w:t xml:space="preserve"> </w:t>
      </w:r>
      <w:r>
        <w:rPr>
          <w:b/>
          <w:bCs/>
        </w:rPr>
        <w:t xml:space="preserve">Prima Æther</w:t>
      </w:r>
      <w:r>
        <w:t xml:space="preserve"> </w:t>
      </w:r>
      <w:r>
        <w:t xml:space="preserve">— the ambient magical field; the ongoing byproduct of the Calamity’s cosmic neutralization reaction between the Primal Current (Anima’s Law) and the Structured Current (Kanon’s Law).</w:t>
      </w:r>
      <w:r>
        <w:t xml:space="preserve"> </w:t>
      </w:r>
      <w:r>
        <w:t xml:space="preserve">-</w:t>
      </w:r>
      <w:r>
        <w:t xml:space="preserve"> </w:t>
      </w:r>
      <w:r>
        <w:rPr>
          <w:b/>
          <w:bCs/>
        </w:rPr>
        <w:t xml:space="preserve">BER</w:t>
      </w:r>
      <w:r>
        <w:t xml:space="preserve"> </w:t>
      </w:r>
      <w:r>
        <w:t xml:space="preserve">— Base Effect Rank. Static cost representing pool footprint.</w:t>
      </w:r>
      <w:r>
        <w:t xml:space="preserve"> </w:t>
      </w:r>
      <w:r>
        <w:t xml:space="preserve">-</w:t>
      </w:r>
      <w:r>
        <w:t xml:space="preserve"> </w:t>
      </w:r>
      <w:r>
        <w:rPr>
          <w:b/>
          <w:bCs/>
        </w:rPr>
        <w:t xml:space="preserve">ESL</w:t>
      </w:r>
      <w:r>
        <w:t xml:space="preserve"> </w:t>
      </w:r>
      <w:r>
        <w:t xml:space="preserve">— Effective Spell Level. Final Rank = BER + Additives − Subtractives, capped by min(Effect Tier, Isotope Tier, Mastery).</w:t>
      </w:r>
      <w:r>
        <w:t xml:space="preserve"> </w:t>
      </w:r>
      <w:r>
        <w:t xml:space="preserve">-</w:t>
      </w:r>
      <w:r>
        <w:t xml:space="preserve"> </w:t>
      </w:r>
      <w:r>
        <w:rPr>
          <w:b/>
          <w:bCs/>
        </w:rPr>
        <w:t xml:space="preserve">ÆP</w:t>
      </w:r>
      <w:r>
        <w:t xml:space="preserve"> </w:t>
      </w:r>
      <w:r>
        <w:t xml:space="preserve">— Æther Points. Casting cost = (ESL × 2) − 1.</w:t>
      </w:r>
    </w:p>
    <w:p>
      <w:r>
        <w:pict>
          <v:rect style="width:0;height:1.5pt" o:hralign="center" o:hrstd="t" o:hr="t"/>
        </w:pict>
      </w:r>
    </w:p>
    <w:bookmarkEnd w:id="316"/>
    <w:bookmarkStart w:id="335" w:name="i.-combat-core"/>
    <w:p>
      <w:pPr>
        <w:pStyle w:val="Heading1"/>
      </w:pPr>
      <w:r>
        <w:t xml:space="preserve">I. COMBAT CORE</w:t>
      </w:r>
    </w:p>
    <w:p>
      <w:pPr>
        <w:pStyle w:val="FirstParagraph"/>
      </w:pPr>
      <w:r>
        <w:t xml:space="preserve">The effects every practitioner encounters first and uses most. Combat is where magic meets consequence — these are the verbs of harm, condition, defense, and restoration that define every encounter.</w:t>
      </w:r>
    </w:p>
    <w:p>
      <w:r>
        <w:pict>
          <v:rect style="width:0;height:1.5pt" o:hralign="center" o:hrstd="t" o:hr="t"/>
        </w:pict>
      </w:r>
    </w:p>
    <w:bookmarkStart w:id="324" w:name="damage-base-cost-1-1"/>
    <w:p>
      <w:pPr>
        <w:pStyle w:val="Heading2"/>
      </w:pPr>
      <w:r>
        <w:t xml:space="preserve">Damage (Base Cost 1)</w:t>
      </w:r>
    </w:p>
    <w:p>
      <w:pPr>
        <w:pStyle w:val="FirstParagraph"/>
      </w:pPr>
      <w:r>
        <w:rPr>
          <w:b/>
          <w:bCs/>
        </w:rPr>
        <w:t xml:space="preserve">Direct harm across any pillar. The most immediate magical expression.</w:t>
      </w:r>
    </w:p>
    <w:p>
      <w:pPr>
        <w:pStyle w:val="BodyText"/>
      </w:pPr>
      <w:r>
        <w:t xml:space="preserve">Channel prima æther through an isotope to produce destructive output. The isotope determines damage type and die size band. The ESL determines dice count. Damage targets the Physical pillar by default; targeting other pillars (Mental, Social, Metaphysical) requires specific isotope selection.</w:t>
      </w:r>
    </w:p>
    <w:bookmarkStart w:id="317" w:name="scaling-table"/>
    <w:p>
      <w:pPr>
        <w:pStyle w:val="Heading3"/>
      </w:pPr>
      <w:r>
        <w:t xml:space="preserve">Scaling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ESL</w:t>
            </w:r>
          </w:p>
        </w:tc>
        <w:tc>
          <w:tcPr/>
          <w:p>
            <w:pPr>
              <w:pStyle w:val="Compact"/>
              <w:jc w:val="left"/>
            </w:pPr>
            <w:r>
              <w:t xml:space="preserve">d4 (floor)</w:t>
            </w:r>
          </w:p>
        </w:tc>
        <w:tc>
          <w:tcPr/>
          <w:p>
            <w:pPr>
              <w:pStyle w:val="Compact"/>
              <w:jc w:val="left"/>
            </w:pPr>
            <w:r>
              <w:t xml:space="preserve">d6 (standard)</w:t>
            </w:r>
          </w:p>
        </w:tc>
        <w:tc>
          <w:tcPr/>
          <w:p>
            <w:pPr>
              <w:pStyle w:val="Compact"/>
              <w:jc w:val="left"/>
            </w:pPr>
            <w:r>
              <w:t xml:space="preserve">d8 (ceiling)</w:t>
            </w:r>
          </w:p>
        </w:tc>
        <w:tc>
          <w:tcPr/>
          <w:p>
            <w:pPr>
              <w:pStyle w:val="Compact"/>
              <w:jc w:val="left"/>
            </w:pPr>
            <w:r>
              <w:t xml:space="preserve">d10 (specialized)</w:t>
            </w:r>
          </w:p>
        </w:tc>
        <w:tc>
          <w:tcPr/>
          <w:p>
            <w:pPr>
              <w:pStyle w:val="Compact"/>
              <w:jc w:val="left"/>
            </w:pPr>
            <w:r>
              <w:t xml:space="preserve">d12 (legendary)</w:t>
            </w:r>
          </w:p>
        </w:tc>
      </w:tr>
      <w:tr>
        <w:tc>
          <w:tcPr/>
          <w:p>
            <w:pPr>
              <w:pStyle w:val="Compact"/>
              <w:jc w:val="left"/>
            </w:pPr>
            <w:r>
              <w:t xml:space="preserve">1</w:t>
            </w:r>
          </w:p>
        </w:tc>
        <w:tc>
          <w:tcPr/>
          <w:p>
            <w:pPr>
              <w:pStyle w:val="Compact"/>
              <w:jc w:val="left"/>
            </w:pPr>
            <w:r>
              <w:t xml:space="preserve">1d4</w:t>
            </w:r>
          </w:p>
        </w:tc>
        <w:tc>
          <w:tcPr/>
          <w:p>
            <w:pPr>
              <w:pStyle w:val="Compact"/>
              <w:jc w:val="left"/>
            </w:pPr>
            <w:r>
              <w:t xml:space="preserve">1d6</w:t>
            </w:r>
          </w:p>
        </w:tc>
        <w:tc>
          <w:tcPr/>
          <w:p>
            <w:pPr>
              <w:pStyle w:val="Compact"/>
              <w:jc w:val="left"/>
            </w:pPr>
            <w:r>
              <w:t xml:space="preserve">1d8</w:t>
            </w:r>
          </w:p>
        </w:tc>
        <w:tc>
          <w:tcPr/>
          <w:p>
            <w:pPr>
              <w:pStyle w:val="Compact"/>
              <w:jc w:val="left"/>
            </w:pPr>
            <w:r>
              <w:t xml:space="preserve">1d10</w:t>
            </w:r>
          </w:p>
        </w:tc>
        <w:tc>
          <w:tcPr/>
          <w:p>
            <w:pPr>
              <w:pStyle w:val="Compact"/>
              <w:jc w:val="left"/>
            </w:pPr>
            <w:r>
              <w:t xml:space="preserve">1d12</w:t>
            </w:r>
          </w:p>
        </w:tc>
      </w:tr>
      <w:tr>
        <w:tc>
          <w:tcPr/>
          <w:p>
            <w:pPr>
              <w:pStyle w:val="Compact"/>
              <w:jc w:val="left"/>
            </w:pPr>
            <w:r>
              <w:t xml:space="preserve">2</w:t>
            </w:r>
          </w:p>
        </w:tc>
        <w:tc>
          <w:tcPr/>
          <w:p>
            <w:pPr>
              <w:pStyle w:val="Compact"/>
              <w:jc w:val="left"/>
            </w:pPr>
            <w:r>
              <w:t xml:space="preserve">2d4</w:t>
            </w:r>
          </w:p>
        </w:tc>
        <w:tc>
          <w:tcPr/>
          <w:p>
            <w:pPr>
              <w:pStyle w:val="Compact"/>
              <w:jc w:val="left"/>
            </w:pPr>
            <w:r>
              <w:t xml:space="preserve">2d6</w:t>
            </w:r>
          </w:p>
        </w:tc>
        <w:tc>
          <w:tcPr/>
          <w:p>
            <w:pPr>
              <w:pStyle w:val="Compact"/>
              <w:jc w:val="left"/>
            </w:pPr>
            <w:r>
              <w:t xml:space="preserve">2d8</w:t>
            </w:r>
          </w:p>
        </w:tc>
        <w:tc>
          <w:tcPr/>
          <w:p>
            <w:pPr>
              <w:pStyle w:val="Compact"/>
              <w:jc w:val="left"/>
            </w:pPr>
            <w:r>
              <w:t xml:space="preserve">2d10</w:t>
            </w:r>
          </w:p>
        </w:tc>
        <w:tc>
          <w:tcPr/>
          <w:p>
            <w:pPr>
              <w:pStyle w:val="Compact"/>
              <w:jc w:val="left"/>
            </w:pPr>
            <w:r>
              <w:t xml:space="preserve">2d12</w:t>
            </w:r>
          </w:p>
        </w:tc>
      </w:tr>
      <w:tr>
        <w:tc>
          <w:tcPr/>
          <w:p>
            <w:pPr>
              <w:pStyle w:val="Compact"/>
              <w:jc w:val="left"/>
            </w:pPr>
            <w:r>
              <w:t xml:space="preserve">3</w:t>
            </w:r>
          </w:p>
        </w:tc>
        <w:tc>
          <w:tcPr/>
          <w:p>
            <w:pPr>
              <w:pStyle w:val="Compact"/>
              <w:jc w:val="left"/>
            </w:pPr>
            <w:r>
              <w:t xml:space="preserve">3d4</w:t>
            </w:r>
          </w:p>
        </w:tc>
        <w:tc>
          <w:tcPr/>
          <w:p>
            <w:pPr>
              <w:pStyle w:val="Compact"/>
              <w:jc w:val="left"/>
            </w:pPr>
            <w:r>
              <w:t xml:space="preserve">3d6</w:t>
            </w:r>
          </w:p>
        </w:tc>
        <w:tc>
          <w:tcPr/>
          <w:p>
            <w:pPr>
              <w:pStyle w:val="Compact"/>
              <w:jc w:val="left"/>
            </w:pPr>
            <w:r>
              <w:t xml:space="preserve">3d8</w:t>
            </w:r>
          </w:p>
        </w:tc>
        <w:tc>
          <w:tcPr/>
          <w:p>
            <w:pPr>
              <w:pStyle w:val="Compact"/>
              <w:jc w:val="left"/>
            </w:pPr>
            <w:r>
              <w:t xml:space="preserve">3d10</w:t>
            </w:r>
          </w:p>
        </w:tc>
        <w:tc>
          <w:tcPr/>
          <w:p>
            <w:pPr>
              <w:pStyle w:val="Compact"/>
              <w:jc w:val="left"/>
            </w:pPr>
            <w:r>
              <w:t xml:space="preserve">3d12</w:t>
            </w:r>
          </w:p>
        </w:tc>
      </w:tr>
      <w:tr>
        <w:tc>
          <w:tcPr/>
          <w:p>
            <w:pPr>
              <w:pStyle w:val="Compact"/>
              <w:jc w:val="left"/>
            </w:pPr>
            <w:r>
              <w:t xml:space="preserve">4</w:t>
            </w:r>
          </w:p>
        </w:tc>
        <w:tc>
          <w:tcPr/>
          <w:p>
            <w:pPr>
              <w:pStyle w:val="Compact"/>
              <w:jc w:val="left"/>
            </w:pPr>
            <w:r>
              <w:t xml:space="preserve">5d4</w:t>
            </w:r>
          </w:p>
        </w:tc>
        <w:tc>
          <w:tcPr/>
          <w:p>
            <w:pPr>
              <w:pStyle w:val="Compact"/>
              <w:jc w:val="left"/>
            </w:pPr>
            <w:r>
              <w:t xml:space="preserve">5d6</w:t>
            </w:r>
          </w:p>
        </w:tc>
        <w:tc>
          <w:tcPr/>
          <w:p>
            <w:pPr>
              <w:pStyle w:val="Compact"/>
              <w:jc w:val="left"/>
            </w:pPr>
            <w:r>
              <w:t xml:space="preserve">5d8</w:t>
            </w:r>
          </w:p>
        </w:tc>
        <w:tc>
          <w:tcPr/>
          <w:p>
            <w:pPr>
              <w:pStyle w:val="Compact"/>
              <w:jc w:val="left"/>
            </w:pPr>
            <w:r>
              <w:t xml:space="preserve">5d10</w:t>
            </w:r>
          </w:p>
        </w:tc>
        <w:tc>
          <w:tcPr/>
          <w:p>
            <w:pPr>
              <w:pStyle w:val="Compact"/>
              <w:jc w:val="left"/>
            </w:pPr>
            <w:r>
              <w:t xml:space="preserve">5d12</w:t>
            </w:r>
          </w:p>
        </w:tc>
      </w:tr>
      <w:tr>
        <w:tc>
          <w:tcPr/>
          <w:p>
            <w:pPr>
              <w:pStyle w:val="Compact"/>
              <w:jc w:val="left"/>
            </w:pPr>
            <w:r>
              <w:t xml:space="preserve">5</w:t>
            </w:r>
          </w:p>
        </w:tc>
        <w:tc>
          <w:tcPr/>
          <w:p>
            <w:pPr>
              <w:pStyle w:val="Compact"/>
              <w:jc w:val="left"/>
            </w:pPr>
            <w:r>
              <w:t xml:space="preserve">7d4</w:t>
            </w:r>
          </w:p>
        </w:tc>
        <w:tc>
          <w:tcPr/>
          <w:p>
            <w:pPr>
              <w:pStyle w:val="Compact"/>
              <w:jc w:val="left"/>
            </w:pPr>
            <w:r>
              <w:t xml:space="preserve">7d6</w:t>
            </w:r>
          </w:p>
        </w:tc>
        <w:tc>
          <w:tcPr/>
          <w:p>
            <w:pPr>
              <w:pStyle w:val="Compact"/>
              <w:jc w:val="left"/>
            </w:pPr>
            <w:r>
              <w:t xml:space="preserve">7d8</w:t>
            </w:r>
          </w:p>
        </w:tc>
        <w:tc>
          <w:tcPr/>
          <w:p>
            <w:pPr>
              <w:pStyle w:val="Compact"/>
              <w:jc w:val="left"/>
            </w:pPr>
            <w:r>
              <w:t xml:space="preserve">7d10</w:t>
            </w:r>
          </w:p>
        </w:tc>
        <w:tc>
          <w:tcPr/>
          <w:p>
            <w:pPr>
              <w:pStyle w:val="Compact"/>
              <w:jc w:val="left"/>
            </w:pPr>
            <w:r>
              <w:t xml:space="preserve">7d12</w:t>
            </w:r>
          </w:p>
        </w:tc>
      </w:tr>
      <w:tr>
        <w:tc>
          <w:tcPr/>
          <w:p>
            <w:pPr>
              <w:pStyle w:val="Compact"/>
              <w:jc w:val="left"/>
            </w:pPr>
            <w:r>
              <w:t xml:space="preserve">6</w:t>
            </w:r>
          </w:p>
        </w:tc>
        <w:tc>
          <w:tcPr/>
          <w:p>
            <w:pPr>
              <w:pStyle w:val="Compact"/>
              <w:jc w:val="left"/>
            </w:pPr>
            <w:r>
              <w:t xml:space="preserve">9d4</w:t>
            </w:r>
          </w:p>
        </w:tc>
        <w:tc>
          <w:tcPr/>
          <w:p>
            <w:pPr>
              <w:pStyle w:val="Compact"/>
              <w:jc w:val="left"/>
            </w:pPr>
            <w:r>
              <w:t xml:space="preserve">9d6</w:t>
            </w:r>
          </w:p>
        </w:tc>
        <w:tc>
          <w:tcPr/>
          <w:p>
            <w:pPr>
              <w:pStyle w:val="Compact"/>
              <w:jc w:val="left"/>
            </w:pPr>
            <w:r>
              <w:t xml:space="preserve">9d8</w:t>
            </w:r>
          </w:p>
        </w:tc>
        <w:tc>
          <w:tcPr/>
          <w:p>
            <w:pPr>
              <w:pStyle w:val="Compact"/>
              <w:jc w:val="left"/>
            </w:pPr>
            <w:r>
              <w:t xml:space="preserve">9d10</w:t>
            </w:r>
          </w:p>
        </w:tc>
        <w:tc>
          <w:tcPr/>
          <w:p>
            <w:pPr>
              <w:pStyle w:val="Compact"/>
              <w:jc w:val="left"/>
            </w:pPr>
            <w:r>
              <w:t xml:space="preserve">9d12</w:t>
            </w:r>
          </w:p>
        </w:tc>
      </w:tr>
      <w:tr>
        <w:tc>
          <w:tcPr/>
          <w:p>
            <w:pPr>
              <w:pStyle w:val="Compact"/>
              <w:jc w:val="left"/>
            </w:pPr>
            <w:r>
              <w:t xml:space="preserve">7</w:t>
            </w:r>
          </w:p>
        </w:tc>
        <w:tc>
          <w:tcPr/>
          <w:p>
            <w:pPr>
              <w:pStyle w:val="Compact"/>
              <w:jc w:val="left"/>
            </w:pPr>
            <w:r>
              <w:t xml:space="preserve">11d4</w:t>
            </w:r>
          </w:p>
        </w:tc>
        <w:tc>
          <w:tcPr/>
          <w:p>
            <w:pPr>
              <w:pStyle w:val="Compact"/>
              <w:jc w:val="left"/>
            </w:pPr>
            <w:r>
              <w:t xml:space="preserve">11d6</w:t>
            </w:r>
          </w:p>
        </w:tc>
        <w:tc>
          <w:tcPr/>
          <w:p>
            <w:pPr>
              <w:pStyle w:val="Compact"/>
              <w:jc w:val="left"/>
            </w:pPr>
            <w:r>
              <w:t xml:space="preserve">11d8</w:t>
            </w:r>
          </w:p>
        </w:tc>
        <w:tc>
          <w:tcPr/>
          <w:p>
            <w:pPr>
              <w:pStyle w:val="Compact"/>
              <w:jc w:val="left"/>
            </w:pPr>
            <w:r>
              <w:t xml:space="preserve">11d10</w:t>
            </w:r>
          </w:p>
        </w:tc>
        <w:tc>
          <w:tcPr/>
          <w:p>
            <w:pPr>
              <w:pStyle w:val="Compact"/>
              <w:jc w:val="left"/>
            </w:pPr>
            <w:r>
              <w:t xml:space="preserve">11d12</w:t>
            </w:r>
          </w:p>
        </w:tc>
      </w:tr>
      <w:tr>
        <w:tc>
          <w:tcPr/>
          <w:p>
            <w:pPr>
              <w:pStyle w:val="Compact"/>
              <w:jc w:val="left"/>
            </w:pPr>
            <w:r>
              <w:t xml:space="preserve">8</w:t>
            </w:r>
          </w:p>
        </w:tc>
        <w:tc>
          <w:tcPr/>
          <w:p>
            <w:pPr>
              <w:pStyle w:val="Compact"/>
              <w:jc w:val="left"/>
            </w:pPr>
            <w:r>
              <w:t xml:space="preserve">13d4</w:t>
            </w:r>
          </w:p>
        </w:tc>
        <w:tc>
          <w:tcPr/>
          <w:p>
            <w:pPr>
              <w:pStyle w:val="Compact"/>
              <w:jc w:val="left"/>
            </w:pPr>
            <w:r>
              <w:t xml:space="preserve">13d6</w:t>
            </w:r>
          </w:p>
        </w:tc>
        <w:tc>
          <w:tcPr/>
          <w:p>
            <w:pPr>
              <w:pStyle w:val="Compact"/>
              <w:jc w:val="left"/>
            </w:pPr>
            <w:r>
              <w:t xml:space="preserve">13d8</w:t>
            </w:r>
          </w:p>
        </w:tc>
        <w:tc>
          <w:tcPr/>
          <w:p>
            <w:pPr>
              <w:pStyle w:val="Compact"/>
              <w:jc w:val="left"/>
            </w:pPr>
            <w:r>
              <w:t xml:space="preserve">13d10</w:t>
            </w:r>
          </w:p>
        </w:tc>
        <w:tc>
          <w:tcPr/>
          <w:p>
            <w:pPr>
              <w:pStyle w:val="Compact"/>
              <w:jc w:val="left"/>
            </w:pPr>
            <w:r>
              <w:t xml:space="preserve">13d12</w:t>
            </w:r>
          </w:p>
        </w:tc>
      </w:tr>
      <w:tr>
        <w:tc>
          <w:tcPr/>
          <w:p>
            <w:pPr>
              <w:pStyle w:val="Compact"/>
              <w:jc w:val="left"/>
            </w:pPr>
            <w:r>
              <w:t xml:space="preserve">9</w:t>
            </w:r>
          </w:p>
        </w:tc>
        <w:tc>
          <w:tcPr/>
          <w:p>
            <w:pPr>
              <w:pStyle w:val="Compact"/>
              <w:jc w:val="left"/>
            </w:pPr>
            <w:r>
              <w:t xml:space="preserve">15d4</w:t>
            </w:r>
          </w:p>
        </w:tc>
        <w:tc>
          <w:tcPr/>
          <w:p>
            <w:pPr>
              <w:pStyle w:val="Compact"/>
              <w:jc w:val="left"/>
            </w:pPr>
            <w:r>
              <w:t xml:space="preserve">15d6</w:t>
            </w:r>
          </w:p>
        </w:tc>
        <w:tc>
          <w:tcPr/>
          <w:p>
            <w:pPr>
              <w:pStyle w:val="Compact"/>
              <w:jc w:val="left"/>
            </w:pPr>
            <w:r>
              <w:t xml:space="preserve">15d8</w:t>
            </w:r>
          </w:p>
        </w:tc>
        <w:tc>
          <w:tcPr/>
          <w:p>
            <w:pPr>
              <w:pStyle w:val="Compact"/>
              <w:jc w:val="left"/>
            </w:pPr>
            <w:r>
              <w:t xml:space="preserve">15d10</w:t>
            </w:r>
          </w:p>
        </w:tc>
        <w:tc>
          <w:tcPr/>
          <w:p>
            <w:pPr>
              <w:pStyle w:val="Compact"/>
              <w:jc w:val="left"/>
            </w:pPr>
            <w:r>
              <w:t xml:space="preserve">15d12</w:t>
            </w:r>
          </w:p>
        </w:tc>
      </w:tr>
      <w:tr>
        <w:tc>
          <w:tcPr/>
          <w:p>
            <w:pPr>
              <w:pStyle w:val="Compact"/>
              <w:jc w:val="left"/>
            </w:pPr>
            <w:r>
              <w:t xml:space="preserve">10</w:t>
            </w:r>
          </w:p>
        </w:tc>
        <w:tc>
          <w:tcPr/>
          <w:p>
            <w:pPr>
              <w:pStyle w:val="Compact"/>
              <w:jc w:val="left"/>
            </w:pPr>
            <w:r>
              <w:t xml:space="preserve">18d4</w:t>
            </w:r>
          </w:p>
        </w:tc>
        <w:tc>
          <w:tcPr/>
          <w:p>
            <w:pPr>
              <w:pStyle w:val="Compact"/>
              <w:jc w:val="left"/>
            </w:pPr>
            <w:r>
              <w:t xml:space="preserve">18d6</w:t>
            </w:r>
          </w:p>
        </w:tc>
        <w:tc>
          <w:tcPr/>
          <w:p>
            <w:pPr>
              <w:pStyle w:val="Compact"/>
              <w:jc w:val="left"/>
            </w:pPr>
            <w:r>
              <w:t xml:space="preserve">18d8</w:t>
            </w:r>
          </w:p>
        </w:tc>
        <w:tc>
          <w:tcPr/>
          <w:p>
            <w:pPr>
              <w:pStyle w:val="Compact"/>
              <w:jc w:val="left"/>
            </w:pPr>
            <w:r>
              <w:t xml:space="preserve">18d10</w:t>
            </w:r>
          </w:p>
        </w:tc>
        <w:tc>
          <w:tcPr/>
          <w:p>
            <w:pPr>
              <w:pStyle w:val="Compact"/>
              <w:jc w:val="left"/>
            </w:pPr>
            <w:r>
              <w:t xml:space="preserve">18d12</w:t>
            </w:r>
          </w:p>
        </w:tc>
      </w:tr>
    </w:tbl>
    <w:p>
      <w:pPr>
        <w:pStyle w:val="BodyText"/>
      </w:pPr>
      <w:r>
        <w:t xml:space="preserve">Die size determined by isotope material properties (Tensile Strength). Floor (d4) through ceiling (d12) = the band. Each isotope sits at a specific position within its band.</w:t>
      </w:r>
    </w:p>
    <w:bookmarkEnd w:id="317"/>
    <w:bookmarkStart w:id="323" w:name="planar-expressions"/>
    <w:p>
      <w:pPr>
        <w:pStyle w:val="Heading3"/>
      </w:pPr>
      <w:r>
        <w:t xml:space="preserve">Planar Expressions</w:t>
      </w:r>
    </w:p>
    <w:bookmarkStart w:id="318" w:name="X19a36ea96cee7cda00524cfee0851f7ba074dbd"/>
    <w:p>
      <w:pPr>
        <w:pStyle w:val="Heading4"/>
      </w:pPr>
      <w:r>
        <w:t xml:space="preserve">Borderlands — Physical Destruction (PRIMARY HOME)</w:t>
      </w:r>
    </w:p>
    <w:p>
      <w:pPr>
        <w:pStyle w:val="FirstParagraph"/>
      </w:pPr>
      <w:r>
        <w:t xml:space="preserve">Every Borderlands isotope can produce Damage as a natural expression. This is the physical register — energy converted directly into destructive force.</w:t>
      </w:r>
    </w:p>
    <w:p>
      <w:pPr>
        <w:pStyle w:val="BodyText"/>
      </w:pPr>
      <w:r>
        <w:rPr>
          <w:b/>
          <w:bCs/>
        </w:rPr>
        <w:t xml:space="preserve">Novice (ESL 1–4):</w:t>
      </w:r>
      <w:r>
        <w:t xml:space="preserve"> </w:t>
      </w:r>
      <w:r>
        <w:t xml:space="preserve">- B-01 Inferno (Plasma): Combustion on contact. Consuming fire. Self-sustaining as long as fuel exists.</w:t>
      </w:r>
      <w:r>
        <w:t xml:space="preserve"> </w:t>
      </w:r>
      <w:r>
        <w:t xml:space="preserve">- B-04 Scorch (Plasma+Gas): Ranged radiant heat without combustion. Flash-burn at distance. Bypasses cover.</w:t>
      </w:r>
      <w:r>
        <w:t xml:space="preserve"> </w:t>
      </w:r>
      <w:r>
        <w:t xml:space="preserve">- B-05 The Abyss (Liquid): Crushing pressure and hypothermia. Drowning.</w:t>
      </w:r>
      <w:r>
        <w:t xml:space="preserve"> </w:t>
      </w:r>
      <w:r>
        <w:t xml:space="preserve">- B-08 Hail (Liquid+Gas): Blunt cold projectiles. Impact + cold simultaneously.</w:t>
      </w:r>
      <w:r>
        <w:t xml:space="preserve"> </w:t>
      </w:r>
      <w:r>
        <w:t xml:space="preserve">- B-09 The Bedrock (Solid): Raw mass impact. Bludgeoning, crushing, burial.</w:t>
      </w:r>
      <w:r>
        <w:t xml:space="preserve"> </w:t>
      </w:r>
      <w:r>
        <w:t xml:space="preserve">- B-11 Acid (Solid+Liquid): Corrosive dissolution. Persistent chemical damage.</w:t>
      </w:r>
      <w:r>
        <w:t xml:space="preserve"> </w:t>
      </w:r>
      <w:r>
        <w:t xml:space="preserve">- B-13 The Void Sky (Gas): Vacuum, depressurization, suffocation. Concussive sonic.</w:t>
      </w:r>
      <w:r>
        <w:t xml:space="preserve"> </w:t>
      </w:r>
      <w:r>
        <w:t xml:space="preserve">- B-14 Current (Gas+Plasma): Electrical discharge through atmosphere. Lightning.</w:t>
      </w:r>
    </w:p>
    <w:p>
      <w:pPr>
        <w:pStyle w:val="BodyText"/>
      </w:pPr>
      <w:r>
        <w:rPr>
          <w:b/>
          <w:bCs/>
        </w:rPr>
        <w:t xml:space="preserve">Journeyman (ESL 5–7):</w:t>
      </w:r>
      <w:r>
        <w:t xml:space="preserve"> </w:t>
      </w:r>
      <w:r>
        <w:t xml:space="preserve">- B-02 Steam (Plasma+Liquid): Scalding penetrating burns. Pressure damage that permeates sealed protection.</w:t>
      </w:r>
      <w:r>
        <w:t xml:space="preserve"> </w:t>
      </w:r>
      <w:r>
        <w:t xml:space="preserve">- B-03 Slag (Plasma+Solid): Adhesive molten mass. Both thermal and bludgeoning simultaneously. Sticks and keeps burning.</w:t>
      </w:r>
      <w:r>
        <w:t xml:space="preserve"> </w:t>
      </w:r>
      <w:r>
        <w:t xml:space="preserve">- B-07 Mire (Liquid+Solid): Entangling suffocation. Viscous crushing.</w:t>
      </w:r>
      <w:r>
        <w:t xml:space="preserve"> </w:t>
      </w:r>
      <w:r>
        <w:t xml:space="preserve">- B-10 Magma (Solid+Plasma): Superheated earth. Adhesive weight with thermal component.</w:t>
      </w:r>
      <w:r>
        <w:t xml:space="preserve"> </w:t>
      </w:r>
      <w:r>
        <w:t xml:space="preserve">- B-15 Frost (Gas+Liquid): Flash-freezing cold snap. Crystalline shattering.</w:t>
      </w:r>
      <w:r>
        <w:t xml:space="preserve"> </w:t>
      </w:r>
      <w:r>
        <w:t xml:space="preserve">- B-16 Erosion (Gas+Solid): Abrasive particulate stripping. Sustained surface destruction.</w:t>
      </w:r>
    </w:p>
    <w:p>
      <w:pPr>
        <w:pStyle w:val="BodyText"/>
      </w:pPr>
      <w:r>
        <w:rPr>
          <w:b/>
          <w:bCs/>
        </w:rPr>
        <w:t xml:space="preserve">Master (ESL 8–10):</w:t>
      </w:r>
      <w:r>
        <w:t xml:space="preserve"> </w:t>
      </w:r>
      <w:r>
        <w:t xml:space="preserve">- Any Borderlands isotope at maximum intensity. B-01 at Stage 8–10 = self-sustaining consumption field that melts stone. B-09 at maximum = tectonic-scale mass impact. B-13 at maximum = total atmospheric removal.</w:t>
      </w:r>
      <w:r>
        <w:t xml:space="preserve"> </w:t>
      </w:r>
      <w:r>
        <w:t xml:space="preserve">- Compound isotopes at extreme stages produce effects that blur elemental boundaries — a Stage 10 B-03 Slag is simultaneously fire, earth, and the concept of</w:t>
      </w:r>
      <w:r>
        <w:t xml:space="preserve"> </w:t>
      </w:r>
      <w:r>
        <w:t xml:space="preserve">“</w:t>
      </w:r>
      <w:r>
        <w:t xml:space="preserve">molten destruction</w:t>
      </w:r>
      <w:r>
        <w:t xml:space="preserve">”</w:t>
      </w:r>
      <w:r>
        <w:t xml:space="preserve"> </w:t>
      </w:r>
      <w:r>
        <w:t xml:space="preserve">itself.</w:t>
      </w:r>
    </w:p>
    <w:bookmarkEnd w:id="318"/>
    <w:bookmarkStart w:id="319" w:name="verdant-font-biological-harm-1"/>
    <w:p>
      <w:pPr>
        <w:pStyle w:val="Heading4"/>
      </w:pPr>
      <w:r>
        <w:t xml:space="preserve">Verdant Font — Biological Harm</w:t>
      </w:r>
    </w:p>
    <w:p>
      <w:pPr>
        <w:pStyle w:val="FirstParagraph"/>
      </w:pPr>
      <w:r>
        <w:t xml:space="preserve">Biological damage works through the target’s own systems — poison, disease, parasitic invasion, allergic cascade. Often slower than Borderlands damage but harder to treat because the damage vector is INSIDE the target.</w:t>
      </w:r>
    </w:p>
    <w:p>
      <w:pPr>
        <w:pStyle w:val="BodyText"/>
      </w:pPr>
      <w:r>
        <w:rPr>
          <w:b/>
          <w:bCs/>
        </w:rPr>
        <w:t xml:space="preserve">Novice (ESL 1–4):</w:t>
      </w:r>
      <w:r>
        <w:t xml:space="preserve"> </w:t>
      </w:r>
      <w:r>
        <w:t xml:space="preserve">- V-01 World Tree (Solid): Crushing mass of ancient wood. Piercing thorns. Strangling constriction.</w:t>
      </w:r>
      <w:r>
        <w:t xml:space="preserve"> </w:t>
      </w:r>
      <w:r>
        <w:t xml:space="preserve">- V-02 Carnivorous (Solid+Liquid): Predatory plant attack. Digestive acid. Snapping jaws.</w:t>
      </w:r>
      <w:r>
        <w:t xml:space="preserve"> </w:t>
      </w:r>
      <w:r>
        <w:t xml:space="preserve">- V-05 The Hunt (Liquid): Predatory physical damage. Bite, claw, venom injection.</w:t>
      </w:r>
      <w:r>
        <w:t xml:space="preserve"> </w:t>
      </w:r>
      <w:r>
        <w:t xml:space="preserve">- V-06 Sylvan (Liquid+Solid): Nature-red-in-tooth-and-claw. Combined predator/plant attack vectors.</w:t>
      </w:r>
    </w:p>
    <w:p>
      <w:pPr>
        <w:pStyle w:val="BodyText"/>
      </w:pPr>
      <w:r>
        <w:rPr>
          <w:b/>
          <w:bCs/>
        </w:rPr>
        <w:t xml:space="preserve">Journeyman (ESL 5–7):</w:t>
      </w:r>
      <w:r>
        <w:t xml:space="preserve"> </w:t>
      </w:r>
      <w:r>
        <w:t xml:space="preserve">- V-03 The Spore (Solid+Gas): Respiratory invasion. Spore clouds that damage from inside.</w:t>
      </w:r>
      <w:r>
        <w:t xml:space="preserve"> </w:t>
      </w:r>
      <w:r>
        <w:t xml:space="preserve">- V-07 Cordyceps (Liquid+Gas): Parasitic invasion through biological vector. The damage IS the infection.</w:t>
      </w:r>
      <w:r>
        <w:t xml:space="preserve"> </w:t>
      </w:r>
      <w:r>
        <w:t xml:space="preserve">- V-09 The Mycelium (Gas): Network-based decomposition. Breaking down living tissue through distributed fungal action.</w:t>
      </w:r>
      <w:r>
        <w:t xml:space="preserve"> </w:t>
      </w:r>
      <w:r>
        <w:t xml:space="preserve">- V-11 The Hive (Gas+Liquid): Swarm damage. Death by a thousand small organisms.</w:t>
      </w:r>
      <w:r>
        <w:t xml:space="preserve"> </w:t>
      </w:r>
      <w:r>
        <w:t xml:space="preserve">- V-12 Plague (Gas+Plasma): Weaponized pathogen. Mass biological harm.</w:t>
      </w:r>
    </w:p>
    <w:p>
      <w:pPr>
        <w:pStyle w:val="BodyText"/>
      </w:pPr>
      <w:r>
        <w:rPr>
          <w:b/>
          <w:bCs/>
        </w:rPr>
        <w:t xml:space="preserve">Master (ESL 8–10):</w:t>
      </w:r>
      <w:r>
        <w:t xml:space="preserve"> </w:t>
      </w:r>
      <w:r>
        <w:t xml:space="preserve">- V-04 Overgrowth (Solid+Plasma): Destructive uncontrolled growth THROUGH the target. Plants growing inside a body.</w:t>
      </w:r>
      <w:r>
        <w:t xml:space="preserve"> </w:t>
      </w:r>
      <w:r>
        <w:t xml:space="preserve">- V-08 Chimera (Liquid+Plasma): Hybrid biological attack using multiple vectors simultaneously.</w:t>
      </w:r>
      <w:r>
        <w:t xml:space="preserve"> </w:t>
      </w:r>
      <w:r>
        <w:t xml:space="preserve">- V-13 The Cancer (Plasma): Uncontrolled cellular reproduction destroying tissue from within. The target’s own biology becomes the weapon.</w:t>
      </w:r>
      <w:r>
        <w:t xml:space="preserve"> </w:t>
      </w:r>
      <w:r>
        <w:t xml:space="preserve">- V-15 Titan (Plasma+Liquid): Hyper-growth biological overload. The body cannot contain the energy being channeled.</w:t>
      </w:r>
      <w:r>
        <w:t xml:space="preserve"> </w:t>
      </w:r>
      <w:r>
        <w:t xml:space="preserve">- V-16 Mutagen (Plasma+Gas): Forced mutation as damage vector. The target is harmed by being changed.</w:t>
      </w:r>
    </w:p>
    <w:bookmarkEnd w:id="319"/>
    <w:bookmarkStart w:id="320" w:name="synod-of-endings-entropic-damage-1"/>
    <w:p>
      <w:pPr>
        <w:pStyle w:val="Heading4"/>
      </w:pPr>
      <w:r>
        <w:t xml:space="preserve">Synod of Endings — Entropic Damage</w:t>
      </w:r>
    </w:p>
    <w:p>
      <w:pPr>
        <w:pStyle w:val="FirstParagraph"/>
      </w:pPr>
      <w:r>
        <w:t xml:space="preserve">The Synod does not deal</w:t>
      </w:r>
      <w:r>
        <w:t xml:space="preserve"> </w:t>
      </w:r>
      <w:r>
        <w:t xml:space="preserve">“</w:t>
      </w:r>
      <w:r>
        <w:t xml:space="preserve">death damage.</w:t>
      </w:r>
      <w:r>
        <w:t xml:space="preserve">”</w:t>
      </w:r>
      <w:r>
        <w:t xml:space="preserve"> </w:t>
      </w:r>
      <w:r>
        <w:t xml:space="preserve">It deals ENTROPY. Things touched by Synod damage don’t die — they END. Death is a transition in the soul cycle. Ending is the cessation of a process. Synod damage degrades the target’s structural coherence — physical, mental, social, or metaphysical.</w:t>
      </w:r>
    </w:p>
    <w:p>
      <w:pPr>
        <w:pStyle w:val="BodyText"/>
      </w:pPr>
      <w:r>
        <w:rPr>
          <w:b/>
          <w:bCs/>
        </w:rPr>
        <w:t xml:space="preserve">Novice (ESL 1–4):</w:t>
      </w:r>
      <w:r>
        <w:t xml:space="preserve"> </w:t>
      </w:r>
      <w:r>
        <w:t xml:space="preserve">- S-01 The Grave (Solid): Structural collapse into final rest. Dessication, calcification. Brittle destruction.</w:t>
      </w:r>
      <w:r>
        <w:t xml:space="preserve"> </w:t>
      </w:r>
      <w:r>
        <w:t xml:space="preserve">- S-05 The Record (Liquid): Overwriting existing patterns with archived ones. The target’s current state is replaced by an</w:t>
      </w:r>
      <w:r>
        <w:t xml:space="preserve"> </w:t>
      </w:r>
      <w:r>
        <w:t xml:space="preserve">“</w:t>
      </w:r>
      <w:r>
        <w:t xml:space="preserve">ended</w:t>
      </w:r>
      <w:r>
        <w:t xml:space="preserve">”</w:t>
      </w:r>
      <w:r>
        <w:t xml:space="preserve"> </w:t>
      </w:r>
      <w:r>
        <w:t xml:space="preserve">version from the archive.</w:t>
      </w:r>
      <w:r>
        <w:t xml:space="preserve"> </w:t>
      </w:r>
      <w:r>
        <w:t xml:space="preserve">- S-09 The Wraith (Gas): Spectral contact draining vitality. Soul-touching damage that bypasses physical defenses.</w:t>
      </w:r>
      <w:r>
        <w:t xml:space="preserve"> </w:t>
      </w:r>
      <w:r>
        <w:t xml:space="preserve">- S-10 Shadow (Gas+Solid): Damage through darkness contact. Cold absence of energy.</w:t>
      </w:r>
    </w:p>
    <w:p>
      <w:pPr>
        <w:pStyle w:val="BodyText"/>
      </w:pPr>
      <w:r>
        <w:rPr>
          <w:b/>
          <w:bCs/>
        </w:rPr>
        <w:t xml:space="preserve">Journeyman (ESL 5–7):</w:t>
      </w:r>
      <w:r>
        <w:t xml:space="preserve"> </w:t>
      </w:r>
      <w:r>
        <w:t xml:space="preserve">- S-02 The Ossuary (Solid+Liquid): Archived remains weaponized. Bone shards carrying entropic charge.</w:t>
      </w:r>
      <w:r>
        <w:t xml:space="preserve"> </w:t>
      </w:r>
      <w:r>
        <w:t xml:space="preserve">- S-03 The Husk (Solid+Gas): Hollowing out. Leaving empty shell. The target’s substance is removed, leaving form without content.</w:t>
      </w:r>
      <w:r>
        <w:t xml:space="preserve"> </w:t>
      </w:r>
      <w:r>
        <w:t xml:space="preserve">- S-06 Whispers (Liquid+Gas): Information as corrosive agent. Secrets that damage the listener’s pattern.</w:t>
      </w:r>
      <w:r>
        <w:t xml:space="preserve"> </w:t>
      </w:r>
      <w:r>
        <w:t xml:space="preserve">- S-11 The Echo (Gas+Liquid): Hit by something that already happened. Temporal afterimage dealing damage.</w:t>
      </w:r>
      <w:r>
        <w:t xml:space="preserve"> </w:t>
      </w:r>
      <w:r>
        <w:t xml:space="preserve">- S-14 Decay (Plasma+Solid): Accelerated decomposition. Entropy fast-forwarded.</w:t>
      </w:r>
    </w:p>
    <w:p>
      <w:pPr>
        <w:pStyle w:val="BodyText"/>
      </w:pPr>
      <w:r>
        <w:rPr>
          <w:b/>
          <w:bCs/>
        </w:rPr>
        <w:t xml:space="preserve">Master (ESL 8–10):</w:t>
      </w:r>
      <w:r>
        <w:t xml:space="preserve"> </w:t>
      </w:r>
      <w:r>
        <w:t xml:space="preserve">- S-04 Necropolis (Solid+Plasma): Mass structural termination. Everything in the area ENDS.</w:t>
      </w:r>
      <w:r>
        <w:t xml:space="preserve"> </w:t>
      </w:r>
      <w:r>
        <w:t xml:space="preserve">- S-08 The Censor (Liquid+Plasma): Selective deletion of the target’s properties. Surgical entropic removal.</w:t>
      </w:r>
      <w:r>
        <w:t xml:space="preserve"> </w:t>
      </w:r>
      <w:r>
        <w:t xml:space="preserve">- S-12 Possession (Gas+Plasma): Damage from internal spiritual invasion. A spectral entity entering and destroying from within.</w:t>
      </w:r>
      <w:r>
        <w:t xml:space="preserve"> </w:t>
      </w:r>
      <w:r>
        <w:t xml:space="preserve">- S-13 Oblivion (Plasma): Pure entropic negation. Damage through existence-denial. The target is harmed by being told it doesn’t exist.</w:t>
      </w:r>
      <w:r>
        <w:t xml:space="preserve"> </w:t>
      </w:r>
      <w:r>
        <w:t xml:space="preserve">- S-15 Hollow (Plasma+Gas): Consuming internal substance. The target retains its form but loses everything inside.</w:t>
      </w:r>
      <w:r>
        <w:t xml:space="preserve"> </w:t>
      </w:r>
      <w:r>
        <w:t xml:space="preserve">- S-16 Amnesia (Plasma+Liquid): Destroying the target’s connection to their own pattern. Metaphysical HP (Pattern) damage.</w:t>
      </w:r>
    </w:p>
    <w:bookmarkEnd w:id="320"/>
    <w:bookmarkStart w:id="321" w:name="hidden-forge-technological-weaponry-1"/>
    <w:p>
      <w:pPr>
        <w:pStyle w:val="Heading4"/>
      </w:pPr>
      <w:r>
        <w:t xml:space="preserve">Hidden Forge — Technological Weaponry</w:t>
      </w:r>
    </w:p>
    <w:p>
      <w:pPr>
        <w:pStyle w:val="FirstParagraph"/>
      </w:pPr>
      <w:r>
        <w:t xml:space="preserve">Engineered damage. Precise, efficient, often requiring specific infrastructure or materials. The Forge produces designed weapon effects, not raw elemental destruction.</w:t>
      </w:r>
    </w:p>
    <w:p>
      <w:pPr>
        <w:pStyle w:val="BodyText"/>
      </w:pPr>
      <w:r>
        <w:rPr>
          <w:b/>
          <w:bCs/>
        </w:rPr>
        <w:t xml:space="preserve">Novice (ESL 1–4):</w:t>
      </w:r>
      <w:r>
        <w:t xml:space="preserve"> </w:t>
      </w:r>
      <w:r>
        <w:t xml:space="preserve">- F-01 The Engine (Gas): Mechanical force projection. Pneumatic impact. Concussive pressure.</w:t>
      </w:r>
      <w:r>
        <w:t xml:space="preserve"> </w:t>
      </w:r>
      <w:r>
        <w:t xml:space="preserve">- F-05 The Grid (Plasma): Network-routed electrical damage. Lightning channeled through infrastructure.</w:t>
      </w:r>
      <w:r>
        <w:t xml:space="preserve"> </w:t>
      </w:r>
      <w:r>
        <w:t xml:space="preserve">- F-09 The Vat (Liquid): Chemical burns. Alchemical weapon effects. Corrosive compounds.</w:t>
      </w:r>
      <w:r>
        <w:t xml:space="preserve"> </w:t>
      </w:r>
      <w:r>
        <w:t xml:space="preserve">- F-13 The Spire (Solid): Crystalline cutting edges. Focused resonant shattering.</w:t>
      </w:r>
    </w:p>
    <w:p>
      <w:pPr>
        <w:pStyle w:val="BodyText"/>
      </w:pPr>
      <w:r>
        <w:rPr>
          <w:b/>
          <w:bCs/>
        </w:rPr>
        <w:t xml:space="preserve">Journeyman (ESL 5–7):</w:t>
      </w:r>
      <w:r>
        <w:t xml:space="preserve"> </w:t>
      </w:r>
      <w:r>
        <w:t xml:space="preserve">- F-02 Steampunk (Gas+Plasma): Pressure-based weaponry enhanced by electrical charge.</w:t>
      </w:r>
      <w:r>
        <w:t xml:space="preserve"> </w:t>
      </w:r>
      <w:r>
        <w:t xml:space="preserve">- F-03 Diesel (Gas+Liquid): Combustion-engine driven impact. Chemical-propelled projectiles.</w:t>
      </w:r>
      <w:r>
        <w:t xml:space="preserve"> </w:t>
      </w:r>
      <w:r>
        <w:t xml:space="preserve">- F-07 Galvanism (Plasma+Liquid): Electrically animated projectiles. Chemical-electrical hybrid weapons.</w:t>
      </w:r>
      <w:r>
        <w:t xml:space="preserve"> </w:t>
      </w:r>
      <w:r>
        <w:t xml:space="preserve">- F-10 Hydraulic (Liquid+Gas): Pressure-based destruction. Water-cutter equivalent.</w:t>
      </w:r>
      <w:r>
        <w:t xml:space="preserve"> </w:t>
      </w:r>
      <w:r>
        <w:t xml:space="preserve">- F-14 Lens (Solid+Gas): Focused energy amplification. Crystal lens concentrating force into a beam.</w:t>
      </w:r>
    </w:p>
    <w:p>
      <w:pPr>
        <w:pStyle w:val="BodyText"/>
      </w:pPr>
      <w:r>
        <w:rPr>
          <w:b/>
          <w:bCs/>
        </w:rPr>
        <w:t xml:space="preserve">Master (ESL 8–10):</w:t>
      </w:r>
      <w:r>
        <w:t xml:space="preserve"> </w:t>
      </w:r>
      <w:r>
        <w:t xml:space="preserve">- F-04 Æther-Tech (Gas+Solid): Magical-mechanical hybrid weapons. Kan-tech at its most advanced.</w:t>
      </w:r>
      <w:r>
        <w:t xml:space="preserve"> </w:t>
      </w:r>
      <w:r>
        <w:t xml:space="preserve">- F-08 Cyberpunk (Plasma+Solid): Integrated weapon systems. Full technological augmentation weaponized.</w:t>
      </w:r>
      <w:r>
        <w:t xml:space="preserve"> </w:t>
      </w:r>
      <w:r>
        <w:t xml:space="preserve">- F-11 Battery (Liquid+Plasma): Stored energy discharge. Massive accumulated charge released at once.</w:t>
      </w:r>
      <w:r>
        <w:t xml:space="preserve"> </w:t>
      </w:r>
      <w:r>
        <w:t xml:space="preserve">- F-12 Mana-Punk (Liquid+Solid): Magical-chemical explosive reactions. Alchemical WMD territory.</w:t>
      </w:r>
      <w:r>
        <w:t xml:space="preserve"> </w:t>
      </w:r>
      <w:r>
        <w:t xml:space="preserve">- F-15 Data (Solid+Plasma): Information overload as damage vector. Neural disruption through crystalline-electrical interface.</w:t>
      </w:r>
      <w:r>
        <w:t xml:space="preserve"> </w:t>
      </w:r>
      <w:r>
        <w:t xml:space="preserve">- F-16 Forge Mutagen (Solid+Liquid): Chemical-crystal hybrid weaponization. The Forge’s equivalent of biological mutation.</w:t>
      </w:r>
    </w:p>
    <w:bookmarkEnd w:id="321"/>
    <w:bookmarkStart w:id="322" w:name="palimpsest-probability-damage-1"/>
    <w:p>
      <w:pPr>
        <w:pStyle w:val="Heading4"/>
      </w:pPr>
      <w:r>
        <w:t xml:space="preserve">Palimpsest — Probability Damage</w:t>
      </w:r>
    </w:p>
    <w:p>
      <w:pPr>
        <w:pStyle w:val="FirstParagraph"/>
      </w:pPr>
      <w:r>
        <w:t xml:space="preserve">The Palimpsest doesn’t produce physical energy. It produces improbable outcomes weaponized. Damage occurs through events that SHOULDN’T have happened but did. At high ESL this becomes reality editing — the target is damaged because local reality was briefly rewritten to include their injury.</w:t>
      </w:r>
    </w:p>
    <w:p>
      <w:pPr>
        <w:pStyle w:val="BodyText"/>
      </w:pPr>
      <w:r>
        <w:rPr>
          <w:b/>
          <w:bCs/>
        </w:rPr>
        <w:t xml:space="preserve">Novice (ESL 1–4):</w:t>
      </w:r>
      <w:r>
        <w:t xml:space="preserve"> </w:t>
      </w:r>
      <w:r>
        <w:t xml:space="preserve">- P-01 The Loop (Solid): Trapped in a damage cycle. The same injury echoing.</w:t>
      </w:r>
      <w:r>
        <w:t xml:space="preserve"> </w:t>
      </w:r>
      <w:r>
        <w:t xml:space="preserve">- P-05 Dream (Liquid): Nightmare made manifest. Dream-damage that persists into waking.</w:t>
      </w:r>
      <w:r>
        <w:t xml:space="preserve"> </w:t>
      </w:r>
      <w:r>
        <w:t xml:space="preserve">- P-09 Casino (Gas): Pure probability manipulation. The target’s luck turns lethal — they trip into a blade, their shield cracks at the wrong moment.</w:t>
      </w:r>
      <w:r>
        <w:t xml:space="preserve"> </w:t>
      </w:r>
      <w:r>
        <w:t xml:space="preserve">- P-13 Error (Plasma): Fundamental reality malfunction. The target’s HP was always lower than recorded.</w:t>
      </w:r>
    </w:p>
    <w:p>
      <w:pPr>
        <w:pStyle w:val="BodyText"/>
      </w:pPr>
      <w:r>
        <w:rPr>
          <w:b/>
          <w:bCs/>
        </w:rPr>
        <w:t xml:space="preserve">Journeyman (ESL 5–7):</w:t>
      </w:r>
      <w:r>
        <w:t xml:space="preserve"> </w:t>
      </w:r>
      <w:r>
        <w:t xml:space="preserve">- P-02 The Haunt (Solid+Liquid): Damage from persistent echoes of past violence at a location.</w:t>
      </w:r>
      <w:r>
        <w:t xml:space="preserve"> </w:t>
      </w:r>
      <w:r>
        <w:t xml:space="preserve">- P-06 Gambit (Liquid+Gas): Calculated risk weaponized. The target’s own decisions become the attack vector.</w:t>
      </w:r>
      <w:r>
        <w:t xml:space="preserve"> </w:t>
      </w:r>
      <w:r>
        <w:t xml:space="preserve">- P-08 Horror (Liquid+Solid): Fear made physically destructive. Social/Mental pillar damage through pure dread.</w:t>
      </w:r>
      <w:r>
        <w:t xml:space="preserve"> </w:t>
      </w:r>
      <w:r>
        <w:t xml:space="preserve">- P-10 Prophecy (Gas+Solid): Foreknowledge weaponized. The attack hits because you knew it would.</w:t>
      </w:r>
      <w:r>
        <w:t xml:space="preserve"> </w:t>
      </w:r>
      <w:r>
        <w:t xml:space="preserve">- P-11 Karma (Gas+Liquid): Accumulated consequence delivered all at once.</w:t>
      </w:r>
    </w:p>
    <w:p>
      <w:pPr>
        <w:pStyle w:val="BodyText"/>
      </w:pPr>
      <w:r>
        <w:rPr>
          <w:b/>
          <w:bCs/>
        </w:rPr>
        <w:t xml:space="preserve">Master (ESL 8–10):</w:t>
      </w:r>
      <w:r>
        <w:t xml:space="preserve"> </w:t>
      </w:r>
      <w:r>
        <w:t xml:space="preserve">- P-03 Nostalgia (Solid+Gas): Longing made physically harmful. Metaphysical damage through unresolvable desire.</w:t>
      </w:r>
      <w:r>
        <w:t xml:space="preserve"> </w:t>
      </w:r>
      <w:r>
        <w:t xml:space="preserve">- P-04 Corrupt (Solid+Plasma): Echo degradation. The target’s pattern corrupts from accumulated temporal stress.</w:t>
      </w:r>
      <w:r>
        <w:t xml:space="preserve"> </w:t>
      </w:r>
      <w:r>
        <w:t xml:space="preserve">- P-07 Fey Logic (Liquid+Plasma): Damage from internally consistent illogic. Hurt by a paradox.</w:t>
      </w:r>
      <w:r>
        <w:t xml:space="preserve"> </w:t>
      </w:r>
      <w:r>
        <w:t xml:space="preserve">- P-12 Chaos (Gas+Plasma): Random destructive events clustered impossibly on the target.</w:t>
      </w:r>
      <w:r>
        <w:t xml:space="preserve"> </w:t>
      </w:r>
      <w:r>
        <w:t xml:space="preserve">- P-14 Paradox (Plasma+Solid): Self-contradicting damage that can’t be logically resolved. The wound contradicts itself.</w:t>
      </w:r>
      <w:r>
        <w:t xml:space="preserve"> </w:t>
      </w:r>
      <w:r>
        <w:t xml:space="preserve">- P-15 Hazard (Plasma+Gas): Accumulated small errors cascading into catastrophic failure.</w:t>
      </w:r>
      <w:r>
        <w:t xml:space="preserve"> </w:t>
      </w:r>
      <w:r>
        <w:t xml:space="preserve">- P-16 Simulation (Plasma+Liquid): Damage from the revelation that local reality is less stable than assumed. Metaphysical track damage through Cognitive Dissonance.</w:t>
      </w:r>
    </w:p>
    <w:p>
      <w:r>
        <w:pict>
          <v:rect style="width:0;height:1.5pt" o:hralign="center" o:hrstd="t" o:hr="t"/>
        </w:pict>
      </w:r>
    </w:p>
    <w:bookmarkEnd w:id="322"/>
    <w:bookmarkEnd w:id="323"/>
    <w:bookmarkEnd w:id="324"/>
    <w:bookmarkStart w:id="329" w:name="affliction-base-cost-15-by-subcategory-1"/>
    <w:p>
      <w:pPr>
        <w:pStyle w:val="Heading2"/>
      </w:pPr>
      <w:r>
        <w:t xml:space="preserve">Affliction (Base Cost 1–5 by Subcategory)</w:t>
      </w:r>
    </w:p>
    <w:p>
      <w:pPr>
        <w:pStyle w:val="FirstParagraph"/>
      </w:pPr>
      <w:r>
        <w:rPr>
          <w:b/>
          <w:bCs/>
        </w:rPr>
        <w:t xml:space="preserve">Impose discrete conditions or cause condition track movement.</w:t>
      </w:r>
    </w:p>
    <w:p>
      <w:pPr>
        <w:pStyle w:val="BodyText"/>
      </w:pPr>
      <w:r>
        <w:t xml:space="preserve">Subcategorized by severity — the BER IS the condition’s severity price. No lookup table needed. The spell sentence names the specific condition being imposed. Recovery conditions are Additives.</w:t>
      </w:r>
    </w:p>
    <w:bookmarkStart w:id="325" w:name="severity-tiers"/>
    <w:p>
      <w:pPr>
        <w:pStyle w:val="Heading3"/>
      </w:pPr>
      <w:r>
        <w:t xml:space="preserve">Severity Tiers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Subcategory</w:t>
            </w:r>
          </w:p>
        </w:tc>
        <w:tc>
          <w:tcPr/>
          <w:p>
            <w:pPr>
              <w:pStyle w:val="Compact"/>
              <w:jc w:val="left"/>
            </w:pPr>
            <w:r>
              <w:t xml:space="preserve">BER</w:t>
            </w:r>
          </w:p>
        </w:tc>
        <w:tc>
          <w:tcPr/>
          <w:p>
            <w:pPr>
              <w:pStyle w:val="Compact"/>
              <w:jc w:val="left"/>
            </w:pPr>
            <w:r>
              <w:t xml:space="preserve">Example Conditions</w:t>
            </w:r>
          </w:p>
        </w:tc>
      </w:tr>
      <w:tr>
        <w:tc>
          <w:tcPr/>
          <w:p>
            <w:pPr>
              <w:pStyle w:val="Compact"/>
              <w:jc w:val="left"/>
            </w:pPr>
            <w:r>
              <w:t xml:space="preserve">Trivial</w:t>
            </w:r>
          </w:p>
        </w:tc>
        <w:tc>
          <w:tcPr/>
          <w:p>
            <w:pPr>
              <w:pStyle w:val="Compact"/>
              <w:jc w:val="left"/>
            </w:pPr>
            <w:r>
              <w:t xml:space="preserve">1</w:t>
            </w:r>
          </w:p>
        </w:tc>
        <w:tc>
          <w:tcPr/>
          <w:p>
            <w:pPr>
              <w:pStyle w:val="Compact"/>
              <w:jc w:val="left"/>
            </w:pPr>
            <w:r>
              <w:t xml:space="preserve">Off-Balance, Hampered</w:t>
            </w:r>
          </w:p>
        </w:tc>
      </w:tr>
      <w:tr>
        <w:tc>
          <w:tcPr/>
          <w:p>
            <w:pPr>
              <w:pStyle w:val="Compact"/>
              <w:jc w:val="left"/>
            </w:pPr>
            <w:r>
              <w:t xml:space="preserve">Minor</w:t>
            </w:r>
          </w:p>
        </w:tc>
        <w:tc>
          <w:tcPr/>
          <w:p>
            <w:pPr>
              <w:pStyle w:val="Compact"/>
              <w:jc w:val="left"/>
            </w:pPr>
            <w:r>
              <w:t xml:space="preserve">2</w:t>
            </w:r>
          </w:p>
        </w:tc>
        <w:tc>
          <w:tcPr/>
          <w:p>
            <w:pPr>
              <w:pStyle w:val="Compact"/>
              <w:jc w:val="left"/>
            </w:pPr>
            <w:r>
              <w:t xml:space="preserve">Bleeding, Dazed, Fatigued, Flat-Footed</w:t>
            </w:r>
          </w:p>
        </w:tc>
      </w:tr>
      <w:tr>
        <w:tc>
          <w:tcPr/>
          <w:p>
            <w:pPr>
              <w:pStyle w:val="Compact"/>
              <w:jc w:val="left"/>
            </w:pPr>
            <w:r>
              <w:t xml:space="preserve">Moderate</w:t>
            </w:r>
          </w:p>
        </w:tc>
        <w:tc>
          <w:tcPr/>
          <w:p>
            <w:pPr>
              <w:pStyle w:val="Compact"/>
              <w:jc w:val="left"/>
            </w:pPr>
            <w:r>
              <w:t xml:space="preserve">3</w:t>
            </w:r>
          </w:p>
        </w:tc>
        <w:tc>
          <w:tcPr/>
          <w:p>
            <w:pPr>
              <w:pStyle w:val="Compact"/>
              <w:jc w:val="left"/>
            </w:pPr>
            <w:r>
              <w:t xml:space="preserve">Blinded, Deafened, Nauseated, Snared, Staggered</w:t>
            </w:r>
          </w:p>
        </w:tc>
      </w:tr>
      <w:tr>
        <w:tc>
          <w:tcPr/>
          <w:p>
            <w:pPr>
              <w:pStyle w:val="Compact"/>
              <w:jc w:val="left"/>
            </w:pPr>
            <w:r>
              <w:t xml:space="preserve">Severe</w:t>
            </w:r>
          </w:p>
        </w:tc>
        <w:tc>
          <w:tcPr/>
          <w:p>
            <w:pPr>
              <w:pStyle w:val="Compact"/>
              <w:jc w:val="left"/>
            </w:pPr>
            <w:r>
              <w:t xml:space="preserve">4</w:t>
            </w:r>
          </w:p>
        </w:tc>
        <w:tc>
          <w:tcPr/>
          <w:p>
            <w:pPr>
              <w:pStyle w:val="Compact"/>
              <w:jc w:val="left"/>
            </w:pPr>
            <w:r>
              <w:t xml:space="preserve">Confused, Restrained, Stunned</w:t>
            </w:r>
          </w:p>
        </w:tc>
      </w:tr>
      <w:tr>
        <w:tc>
          <w:tcPr/>
          <w:p>
            <w:pPr>
              <w:pStyle w:val="Compact"/>
              <w:jc w:val="left"/>
            </w:pPr>
            <w:r>
              <w:t xml:space="preserve">Critical</w:t>
            </w:r>
          </w:p>
        </w:tc>
        <w:tc>
          <w:tcPr/>
          <w:p>
            <w:pPr>
              <w:pStyle w:val="Compact"/>
              <w:jc w:val="left"/>
            </w:pPr>
            <w:r>
              <w:t xml:space="preserve">5</w:t>
            </w:r>
          </w:p>
        </w:tc>
        <w:tc>
          <w:tcPr/>
          <w:p>
            <w:pPr>
              <w:pStyle w:val="Compact"/>
              <w:jc w:val="left"/>
            </w:pPr>
            <w:r>
              <w:t xml:space="preserve">Helpless, Paralyzed, Petrified</w:t>
            </w:r>
          </w:p>
        </w:tc>
      </w:tr>
    </w:tbl>
    <w:bookmarkEnd w:id="325"/>
    <w:bookmarkStart w:id="326" w:name="track-movement-2"/>
    <w:p>
      <w:pPr>
        <w:pStyle w:val="Heading3"/>
      </w:pPr>
      <w:r>
        <w:t xml:space="preserve">Track Movement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Steps Imposed</w:t>
            </w:r>
          </w:p>
        </w:tc>
        <w:tc>
          <w:tcPr/>
          <w:p>
            <w:pPr>
              <w:pStyle w:val="Compact"/>
              <w:jc w:val="left"/>
            </w:pPr>
            <w:r>
              <w:t xml:space="preserve">BER</w:t>
            </w:r>
          </w:p>
        </w:tc>
      </w:tr>
      <w:tr>
        <w:tc>
          <w:tcPr/>
          <w:p>
            <w:pPr>
              <w:pStyle w:val="Compact"/>
              <w:jc w:val="left"/>
            </w:pPr>
            <w:r>
              <w:t xml:space="preserve">1 step on specified pillar</w:t>
            </w:r>
          </w:p>
        </w:tc>
        <w:tc>
          <w:tcPr/>
          <w:p>
            <w:pPr>
              <w:pStyle w:val="Compact"/>
              <w:jc w:val="left"/>
            </w:pPr>
            <w:r>
              <w:t xml:space="preserve">2</w:t>
            </w:r>
          </w:p>
        </w:tc>
      </w:tr>
      <w:tr>
        <w:tc>
          <w:tcPr/>
          <w:p>
            <w:pPr>
              <w:pStyle w:val="Compact"/>
              <w:jc w:val="left"/>
            </w:pPr>
            <w:r>
              <w:t xml:space="preserve">2 steps</w:t>
            </w:r>
          </w:p>
        </w:tc>
        <w:tc>
          <w:tcPr/>
          <w:p>
            <w:pPr>
              <w:pStyle w:val="Compact"/>
              <w:jc w:val="left"/>
            </w:pPr>
            <w:r>
              <w:t xml:space="preserve">3</w:t>
            </w:r>
          </w:p>
        </w:tc>
      </w:tr>
      <w:tr>
        <w:tc>
          <w:tcPr/>
          <w:p>
            <w:pPr>
              <w:pStyle w:val="Compact"/>
              <w:jc w:val="left"/>
            </w:pPr>
            <w:r>
              <w:t xml:space="preserve">3 steps</w:t>
            </w:r>
          </w:p>
        </w:tc>
        <w:tc>
          <w:tcPr/>
          <w:p>
            <w:pPr>
              <w:pStyle w:val="Compact"/>
              <w:jc w:val="left"/>
            </w:pPr>
            <w:r>
              <w:t xml:space="preserve">4</w:t>
            </w:r>
          </w:p>
        </w:tc>
      </w:tr>
      <w:tr>
        <w:tc>
          <w:tcPr/>
          <w:p>
            <w:pPr>
              <w:pStyle w:val="Compact"/>
              <w:jc w:val="left"/>
            </w:pPr>
            <w:r>
              <w:t xml:space="preserve">4 steps</w:t>
            </w:r>
          </w:p>
        </w:tc>
        <w:tc>
          <w:tcPr/>
          <w:p>
            <w:pPr>
              <w:pStyle w:val="Compact"/>
              <w:jc w:val="left"/>
            </w:pPr>
            <w:r>
              <w:t xml:space="preserve">5</w:t>
            </w:r>
          </w:p>
        </w:tc>
      </w:tr>
    </w:tbl>
    <w:bookmarkEnd w:id="326"/>
    <w:bookmarkStart w:id="327" w:name="recovery-additives"/>
    <w:p>
      <w:pPr>
        <w:pStyle w:val="Heading3"/>
      </w:pPr>
      <w:r>
        <w:t xml:space="preserve">Recovery Additives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Recovery</w:t>
            </w:r>
          </w:p>
        </w:tc>
        <w:tc>
          <w:tcPr/>
          <w:p>
            <w:pPr>
              <w:pStyle w:val="Compact"/>
              <w:jc w:val="left"/>
            </w:pPr>
            <w:r>
              <w:t xml:space="preserve">Cost</w:t>
            </w:r>
          </w:p>
        </w:tc>
        <w:tc>
          <w:tcPr/>
          <w:p>
            <w:pPr>
              <w:pStyle w:val="Compact"/>
              <w:jc w:val="left"/>
            </w:pPr>
            <w:r>
              <w:t xml:space="preserve">Method</w:t>
            </w:r>
          </w:p>
        </w:tc>
      </w:tr>
      <w:tr>
        <w:tc>
          <w:tcPr/>
          <w:p>
            <w:pPr>
              <w:pStyle w:val="Compact"/>
              <w:jc w:val="left"/>
            </w:pPr>
            <w:r>
              <w:t xml:space="preserve">Default</w:t>
            </w:r>
          </w:p>
        </w:tc>
        <w:tc>
          <w:tcPr/>
          <w:p>
            <w:pPr>
              <w:pStyle w:val="Compact"/>
              <w:jc w:val="left"/>
            </w:pPr>
            <w:r>
              <w:t xml:space="preserve">+0</w:t>
            </w:r>
          </w:p>
        </w:tc>
        <w:tc>
          <w:tcPr/>
          <w:p>
            <w:pPr>
              <w:pStyle w:val="Compact"/>
              <w:jc w:val="left"/>
            </w:pPr>
            <w:r>
              <w:t xml:space="preserve">Duration expires or rest</w:t>
            </w:r>
          </w:p>
        </w:tc>
      </w:tr>
      <w:tr>
        <w:tc>
          <w:tcPr/>
          <w:p>
            <w:pPr>
              <w:pStyle w:val="Compact"/>
              <w:jc w:val="left"/>
            </w:pPr>
            <w:r>
              <w:t xml:space="preserve">Tenacious Recovery</w:t>
            </w:r>
          </w:p>
        </w:tc>
        <w:tc>
          <w:tcPr/>
          <w:p>
            <w:pPr>
              <w:pStyle w:val="Compact"/>
              <w:jc w:val="left"/>
            </w:pPr>
            <w:r>
              <w:t xml:space="preserve">+1</w:t>
            </w:r>
          </w:p>
        </w:tc>
        <w:tc>
          <w:tcPr/>
          <w:p>
            <w:pPr>
              <w:pStyle w:val="Compact"/>
              <w:jc w:val="left"/>
            </w:pPr>
            <w:r>
              <w:t xml:space="preserve">Requires skill check or treatment</w:t>
            </w:r>
          </w:p>
        </w:tc>
      </w:tr>
      <w:tr>
        <w:tc>
          <w:tcPr/>
          <w:p>
            <w:pPr>
              <w:pStyle w:val="Compact"/>
              <w:jc w:val="left"/>
            </w:pPr>
            <w:r>
              <w:t xml:space="preserve">Rooted Recovery</w:t>
            </w:r>
          </w:p>
        </w:tc>
        <w:tc>
          <w:tcPr/>
          <w:p>
            <w:pPr>
              <w:pStyle w:val="Compact"/>
              <w:jc w:val="left"/>
            </w:pPr>
            <w:r>
              <w:t xml:space="preserve">+2</w:t>
            </w:r>
          </w:p>
        </w:tc>
        <w:tc>
          <w:tcPr/>
          <w:p>
            <w:pPr>
              <w:pStyle w:val="Compact"/>
              <w:jc w:val="left"/>
            </w:pPr>
            <w:r>
              <w:t xml:space="preserve">Requires magical intervention</w:t>
            </w:r>
          </w:p>
        </w:tc>
      </w:tr>
      <w:tr>
        <w:tc>
          <w:tcPr/>
          <w:p>
            <w:pPr>
              <w:pStyle w:val="Compact"/>
              <w:jc w:val="left"/>
            </w:pPr>
            <w:r>
              <w:t xml:space="preserve">Bound Recovery</w:t>
            </w:r>
          </w:p>
        </w:tc>
        <w:tc>
          <w:tcPr/>
          <w:p>
            <w:pPr>
              <w:pStyle w:val="Compact"/>
              <w:jc w:val="left"/>
            </w:pPr>
            <w:r>
              <w:t xml:space="preserve">+3</w:t>
            </w:r>
          </w:p>
        </w:tc>
        <w:tc>
          <w:tcPr/>
          <w:p>
            <w:pPr>
              <w:pStyle w:val="Compact"/>
              <w:jc w:val="left"/>
            </w:pPr>
            <w:r>
              <w:t xml:space="preserve">Requires specific narrative condition</w:t>
            </w:r>
          </w:p>
        </w:tc>
      </w:tr>
    </w:tbl>
    <w:bookmarkEnd w:id="327"/>
    <w:bookmarkStart w:id="328" w:name="planar-affliction-profiles"/>
    <w:p>
      <w:pPr>
        <w:pStyle w:val="Heading3"/>
      </w:pPr>
      <w:r>
        <w:t xml:space="preserve">Planar Affliction Profiles</w:t>
      </w:r>
    </w:p>
    <w:p>
      <w:pPr>
        <w:pStyle w:val="FirstParagraph"/>
      </w:pPr>
      <w:r>
        <w:t xml:space="preserve">Every plane can produce Afflictions. The isotope determines the condition’s FLAVOR and often carries inherent recovery characteristics.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Plane</w:t>
            </w:r>
          </w:p>
        </w:tc>
        <w:tc>
          <w:tcPr/>
          <w:p>
            <w:pPr>
              <w:pStyle w:val="Compact"/>
              <w:jc w:val="left"/>
            </w:pPr>
            <w:r>
              <w:t xml:space="preserve">Common Afflictions</w:t>
            </w:r>
          </w:p>
        </w:tc>
        <w:tc>
          <w:tcPr/>
          <w:p>
            <w:pPr>
              <w:pStyle w:val="Compact"/>
              <w:jc w:val="left"/>
            </w:pPr>
            <w:r>
              <w:t xml:space="preserve">Inherent Recovery Tendency</w:t>
            </w:r>
          </w:p>
        </w:tc>
      </w:tr>
      <w:tr>
        <w:tc>
          <w:tcPr/>
          <w:p>
            <w:pPr>
              <w:pStyle w:val="Compact"/>
              <w:jc w:val="left"/>
            </w:pPr>
            <w:r>
              <w:rPr>
                <w:b/>
                <w:bCs/>
              </w:rPr>
              <w:t xml:space="preserve">Borderlands</w:t>
            </w:r>
          </w:p>
        </w:tc>
        <w:tc>
          <w:tcPr/>
          <w:p>
            <w:pPr>
              <w:pStyle w:val="Compact"/>
              <w:jc w:val="left"/>
            </w:pPr>
            <w:r>
              <w:t xml:space="preserve">Burning (Fire), Frozen (Cold/Water), Blinded (Light/Darkness), Deafened (Sonic/Air), Entangled (Earth/Water)</w:t>
            </w:r>
          </w:p>
        </w:tc>
        <w:tc>
          <w:tcPr/>
          <w:p>
            <w:pPr>
              <w:pStyle w:val="Compact"/>
              <w:jc w:val="left"/>
            </w:pPr>
            <w:r>
              <w:t xml:space="preserve">Default — duration expires or rest</w:t>
            </w:r>
          </w:p>
        </w:tc>
      </w:tr>
      <w:tr>
        <w:tc>
          <w:tcPr/>
          <w:p>
            <w:pPr>
              <w:pStyle w:val="Compact"/>
              <w:jc w:val="left"/>
            </w:pPr>
            <w:r>
              <w:rPr>
                <w:b/>
                <w:bCs/>
              </w:rPr>
              <w:t xml:space="preserve">Verdant Font</w:t>
            </w:r>
          </w:p>
        </w:tc>
        <w:tc>
          <w:tcPr/>
          <w:p>
            <w:pPr>
              <w:pStyle w:val="Compact"/>
              <w:jc w:val="left"/>
            </w:pPr>
            <w:r>
              <w:t xml:space="preserve">Bleeding (Fauna), Diseased (Myco/Viral), Fatigued (biological exhaustion), Nauseated (toxin), Poisoned (Flora/Fauna)</w:t>
            </w:r>
          </w:p>
        </w:tc>
        <w:tc>
          <w:tcPr/>
          <w:p>
            <w:pPr>
              <w:pStyle w:val="Compact"/>
              <w:jc w:val="left"/>
            </w:pPr>
            <w:r>
              <w:t xml:space="preserve">Tenacious — biological processes continue after casting ends</w:t>
            </w:r>
          </w:p>
        </w:tc>
      </w:tr>
      <w:tr>
        <w:tc>
          <w:tcPr/>
          <w:p>
            <w:pPr>
              <w:pStyle w:val="Compact"/>
              <w:jc w:val="left"/>
            </w:pPr>
            <w:r>
              <w:rPr>
                <w:b/>
                <w:bCs/>
              </w:rPr>
              <w:t xml:space="preserve">Synod</w:t>
            </w:r>
          </w:p>
        </w:tc>
        <w:tc>
          <w:tcPr/>
          <w:p>
            <w:pPr>
              <w:pStyle w:val="Compact"/>
              <w:jc w:val="left"/>
            </w:pPr>
            <w:r>
              <w:t xml:space="preserve">Exhausted (soul-fatigue), Frightened (confronting mortality), Weakened (entropic drain)</w:t>
            </w:r>
          </w:p>
        </w:tc>
        <w:tc>
          <w:tcPr/>
          <w:p>
            <w:pPr>
              <w:pStyle w:val="Compact"/>
              <w:jc w:val="left"/>
            </w:pPr>
            <w:r>
              <w:t xml:space="preserve">Rooted or Bound — entropy resists reversal. Synod Afflictions are inherently hard to remove.</w:t>
            </w:r>
          </w:p>
        </w:tc>
      </w:tr>
      <w:tr>
        <w:tc>
          <w:tcPr/>
          <w:p>
            <w:pPr>
              <w:pStyle w:val="Compact"/>
              <w:jc w:val="left"/>
            </w:pPr>
            <w:r>
              <w:rPr>
                <w:b/>
                <w:bCs/>
              </w:rPr>
              <w:t xml:space="preserve">Hidden Forge</w:t>
            </w:r>
          </w:p>
        </w:tc>
        <w:tc>
          <w:tcPr/>
          <w:p>
            <w:pPr>
              <w:pStyle w:val="Compact"/>
              <w:jc w:val="left"/>
            </w:pPr>
            <w:r>
              <w:t xml:space="preserve">Blinded (flash), Dazed (electrical shock), Deafened (sonic overload), Stunned (system overload)</w:t>
            </w:r>
          </w:p>
        </w:tc>
        <w:tc>
          <w:tcPr/>
          <w:p>
            <w:pPr>
              <w:pStyle w:val="Compact"/>
              <w:jc w:val="left"/>
            </w:pPr>
            <w:r>
              <w:t xml:space="preserve">Default or Tenacious depending on whether physical systems were damaged</w:t>
            </w:r>
          </w:p>
        </w:tc>
      </w:tr>
      <w:tr>
        <w:tc>
          <w:tcPr/>
          <w:p>
            <w:pPr>
              <w:pStyle w:val="Compact"/>
              <w:jc w:val="left"/>
            </w:pPr>
            <w:r>
              <w:rPr>
                <w:b/>
                <w:bCs/>
              </w:rPr>
              <w:t xml:space="preserve">Palimpsest</w:t>
            </w:r>
          </w:p>
        </w:tc>
        <w:tc>
          <w:tcPr/>
          <w:p>
            <w:pPr>
              <w:pStyle w:val="Compact"/>
              <w:jc w:val="left"/>
            </w:pPr>
            <w:r>
              <w:t xml:space="preserve">Charmed (narrative compulsion), Confused (Cognitive Dissonance), Fascinated (superposition fixation), Frightened (existential horror)</w:t>
            </w:r>
          </w:p>
        </w:tc>
        <w:tc>
          <w:tcPr/>
          <w:p>
            <w:pPr>
              <w:pStyle w:val="Compact"/>
              <w:jc w:val="left"/>
            </w:pPr>
            <w:r>
              <w:t xml:space="preserve">Variable — some self-resolve when the narrative shifts, some require specific narrative resolution</w:t>
            </w:r>
          </w:p>
        </w:tc>
      </w:tr>
    </w:tbl>
    <w:p>
      <w:r>
        <w:pict>
          <v:rect style="width:0;height:1.5pt" o:hralign="center" o:hrstd="t" o:hr="t"/>
        </w:pict>
      </w:r>
    </w:p>
    <w:bookmarkEnd w:id="328"/>
    <w:bookmarkEnd w:id="329"/>
    <w:bookmarkStart w:id="332" w:name="protection-base-cost-2-1"/>
    <w:p>
      <w:pPr>
        <w:pStyle w:val="Heading2"/>
      </w:pPr>
      <w:r>
        <w:t xml:space="preserve">Protection (Base Cost 2)</w:t>
      </w:r>
    </w:p>
    <w:p>
      <w:pPr>
        <w:pStyle w:val="FirstParagraph"/>
      </w:pPr>
      <w:r>
        <w:rPr>
          <w:b/>
          <w:bCs/>
        </w:rPr>
        <w:t xml:space="preserve">Numeric defense increases. Never reaches absolute — that’s Immunity’s domain.</w:t>
      </w:r>
    </w:p>
    <w:p>
      <w:pPr>
        <w:pStyle w:val="BodyText"/>
      </w:pPr>
      <w:r>
        <w:t xml:space="preserve">Five currencies: Defense Bonus (Dodge/Deflect increases), Soak, Energy Resistance, Threshold Bonus, Barrier HP. Caster chooses which currency when composing the rote. The ESL determines the magnitude.</w:t>
      </w:r>
    </w:p>
    <w:bookmarkStart w:id="330" w:name="scaling-table-1"/>
    <w:p>
      <w:pPr>
        <w:pStyle w:val="Heading3"/>
      </w:pPr>
      <w:r>
        <w:t xml:space="preserve">Scaling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ESL</w:t>
            </w:r>
          </w:p>
        </w:tc>
        <w:tc>
          <w:tcPr/>
          <w:p>
            <w:pPr>
              <w:pStyle w:val="Compact"/>
              <w:jc w:val="left"/>
            </w:pPr>
            <w:r>
              <w:t xml:space="preserve">Defense Bonus</w:t>
            </w:r>
          </w:p>
        </w:tc>
        <w:tc>
          <w:tcPr/>
          <w:p>
            <w:pPr>
              <w:pStyle w:val="Compact"/>
              <w:jc w:val="left"/>
            </w:pPr>
            <w:r>
              <w:t xml:space="preserve">Soak</w:t>
            </w:r>
          </w:p>
        </w:tc>
        <w:tc>
          <w:tcPr/>
          <w:p>
            <w:pPr>
              <w:pStyle w:val="Compact"/>
              <w:jc w:val="left"/>
            </w:pPr>
            <w:r>
              <w:t xml:space="preserve">Energy Resistance</w:t>
            </w:r>
          </w:p>
        </w:tc>
        <w:tc>
          <w:tcPr/>
          <w:p>
            <w:pPr>
              <w:pStyle w:val="Compact"/>
              <w:jc w:val="left"/>
            </w:pPr>
            <w:r>
              <w:t xml:space="preserve">Threshold Bonus</w:t>
            </w:r>
          </w:p>
        </w:tc>
        <w:tc>
          <w:tcPr/>
          <w:p>
            <w:pPr>
              <w:pStyle w:val="Compact"/>
              <w:jc w:val="left"/>
            </w:pPr>
            <w:r>
              <w:t xml:space="preserve">Barrier HP</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w:t>
            </w:r>
          </w:p>
        </w:tc>
        <w:tc>
          <w:tcPr/>
          <w:p>
            <w:pPr>
              <w:pStyle w:val="Compact"/>
              <w:jc w:val="left"/>
            </w:pPr>
            <w:r>
              <w:t xml:space="preserve">5</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5</w:t>
            </w:r>
          </w:p>
        </w:tc>
        <w:tc>
          <w:tcPr/>
          <w:p>
            <w:pPr>
              <w:pStyle w:val="Compact"/>
              <w:jc w:val="left"/>
            </w:pPr>
            <w:r>
              <w:t xml:space="preserve">10</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t xml:space="preserve">15</w:t>
            </w:r>
          </w:p>
        </w:tc>
        <w:tc>
          <w:tcPr/>
          <w:p>
            <w:pPr>
              <w:pStyle w:val="Compact"/>
              <w:jc w:val="left"/>
            </w:pPr>
            <w:r>
              <w:t xml:space="preserve">+2</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10</w:t>
            </w:r>
          </w:p>
        </w:tc>
        <w:tc>
          <w:tcPr/>
          <w:p>
            <w:pPr>
              <w:pStyle w:val="Compact"/>
              <w:jc w:val="left"/>
            </w:pPr>
            <w:r>
              <w:t xml:space="preserve">20</w:t>
            </w:r>
          </w:p>
        </w:tc>
        <w:tc>
          <w:tcPr/>
          <w:p>
            <w:pPr>
              <w:pStyle w:val="Compact"/>
              <w:jc w:val="left"/>
            </w:pPr>
            <w:r>
              <w:t xml:space="preserve">+3</w:t>
            </w:r>
          </w:p>
        </w:tc>
        <w:tc>
          <w:tcPr/>
          <w:p>
            <w:pPr>
              <w:pStyle w:val="Compact"/>
              <w:jc w:val="left"/>
            </w:pPr>
            <w:r>
              <w:t xml:space="preserve">40</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10</w:t>
            </w:r>
          </w:p>
        </w:tc>
        <w:tc>
          <w:tcPr/>
          <w:p>
            <w:pPr>
              <w:pStyle w:val="Compact"/>
              <w:jc w:val="left"/>
            </w:pPr>
            <w:r>
              <w:t xml:space="preserve">25</w:t>
            </w:r>
          </w:p>
        </w:tc>
        <w:tc>
          <w:tcPr/>
          <w:p>
            <w:pPr>
              <w:pStyle w:val="Compact"/>
              <w:jc w:val="left"/>
            </w:pPr>
            <w:r>
              <w:t xml:space="preserve">+4</w:t>
            </w:r>
          </w:p>
        </w:tc>
        <w:tc>
          <w:tcPr/>
          <w:p>
            <w:pPr>
              <w:pStyle w:val="Compact"/>
              <w:jc w:val="left"/>
            </w:pPr>
            <w:r>
              <w:t xml:space="preserve">60</w:t>
            </w:r>
          </w:p>
        </w:tc>
      </w:tr>
      <w:tr>
        <w:tc>
          <w:tcPr/>
          <w:p>
            <w:pPr>
              <w:pStyle w:val="Compact"/>
              <w:jc w:val="left"/>
            </w:pPr>
            <w:r>
              <w:t xml:space="preserve">7</w:t>
            </w:r>
          </w:p>
        </w:tc>
        <w:tc>
          <w:tcPr/>
          <w:p>
            <w:pPr>
              <w:pStyle w:val="Compact"/>
              <w:jc w:val="left"/>
            </w:pPr>
            <w:r>
              <w:t xml:space="preserve">+7</w:t>
            </w:r>
          </w:p>
        </w:tc>
        <w:tc>
          <w:tcPr/>
          <w:p>
            <w:pPr>
              <w:pStyle w:val="Compact"/>
              <w:jc w:val="left"/>
            </w:pPr>
            <w:r>
              <w:t xml:space="preserve">15</w:t>
            </w:r>
          </w:p>
        </w:tc>
        <w:tc>
          <w:tcPr/>
          <w:p>
            <w:pPr>
              <w:pStyle w:val="Compact"/>
              <w:jc w:val="left"/>
            </w:pPr>
            <w:r>
              <w:t xml:space="preserve">30</w:t>
            </w:r>
          </w:p>
        </w:tc>
        <w:tc>
          <w:tcPr/>
          <w:p>
            <w:pPr>
              <w:pStyle w:val="Compact"/>
              <w:jc w:val="left"/>
            </w:pPr>
            <w:r>
              <w:t xml:space="preserve">+5</w:t>
            </w:r>
          </w:p>
        </w:tc>
        <w:tc>
          <w:tcPr/>
          <w:p>
            <w:pPr>
              <w:pStyle w:val="Compact"/>
              <w:jc w:val="left"/>
            </w:pPr>
            <w:r>
              <w:t xml:space="preserve">80</w:t>
            </w:r>
          </w:p>
        </w:tc>
      </w:tr>
      <w:tr>
        <w:tc>
          <w:tcPr/>
          <w:p>
            <w:pPr>
              <w:pStyle w:val="Compact"/>
              <w:jc w:val="left"/>
            </w:pPr>
            <w:r>
              <w:t xml:space="preserve">8</w:t>
            </w:r>
          </w:p>
        </w:tc>
        <w:tc>
          <w:tcPr/>
          <w:p>
            <w:pPr>
              <w:pStyle w:val="Compact"/>
              <w:jc w:val="left"/>
            </w:pPr>
            <w:r>
              <w:t xml:space="preserve">+8</w:t>
            </w:r>
          </w:p>
        </w:tc>
        <w:tc>
          <w:tcPr/>
          <w:p>
            <w:pPr>
              <w:pStyle w:val="Compact"/>
              <w:jc w:val="left"/>
            </w:pPr>
            <w:r>
              <w:t xml:space="preserve">15</w:t>
            </w:r>
          </w:p>
        </w:tc>
        <w:tc>
          <w:tcPr/>
          <w:p>
            <w:pPr>
              <w:pStyle w:val="Compact"/>
              <w:jc w:val="left"/>
            </w:pPr>
            <w:r>
              <w:t xml:space="preserve">100</w:t>
            </w:r>
          </w:p>
        </w:tc>
        <w:tc>
          <w:tcPr/>
          <w:p>
            <w:pPr>
              <w:pStyle w:val="Compact"/>
              <w:jc w:val="left"/>
            </w:pPr>
            <w:r>
              <w:t xml:space="preserve">+6</w:t>
            </w:r>
          </w:p>
        </w:tc>
        <w:tc>
          <w:tcPr/>
          <w:p>
            <w:pPr>
              <w:pStyle w:val="Compact"/>
              <w:jc w:val="left"/>
            </w:pPr>
            <w:r>
              <w:t xml:space="preserve">100</w:t>
            </w:r>
          </w:p>
        </w:tc>
      </w:tr>
      <w:tr>
        <w:tc>
          <w:tcPr/>
          <w:p>
            <w:pPr>
              <w:pStyle w:val="Compact"/>
              <w:jc w:val="left"/>
            </w:pPr>
            <w:r>
              <w:t xml:space="preserve">9</w:t>
            </w:r>
          </w:p>
        </w:tc>
        <w:tc>
          <w:tcPr/>
          <w:p>
            <w:pPr>
              <w:pStyle w:val="Compact"/>
              <w:jc w:val="left"/>
            </w:pPr>
            <w:r>
              <w:t xml:space="preserve">+9</w:t>
            </w:r>
          </w:p>
        </w:tc>
        <w:tc>
          <w:tcPr/>
          <w:p>
            <w:pPr>
              <w:pStyle w:val="Compact"/>
              <w:jc w:val="left"/>
            </w:pPr>
            <w:r>
              <w:t xml:space="preserve">20</w:t>
            </w:r>
          </w:p>
        </w:tc>
        <w:tc>
          <w:tcPr/>
          <w:p>
            <w:pPr>
              <w:pStyle w:val="Compact"/>
              <w:jc w:val="left"/>
            </w:pPr>
            <w:r>
              <w:t xml:space="preserve">200</w:t>
            </w:r>
          </w:p>
        </w:tc>
        <w:tc>
          <w:tcPr/>
          <w:p>
            <w:pPr>
              <w:pStyle w:val="Compact"/>
              <w:jc w:val="left"/>
            </w:pPr>
            <w:r>
              <w:t xml:space="preserve">+7</w:t>
            </w:r>
          </w:p>
        </w:tc>
        <w:tc>
          <w:tcPr/>
          <w:p>
            <w:pPr>
              <w:pStyle w:val="Compact"/>
              <w:jc w:val="left"/>
            </w:pPr>
            <w:r>
              <w:t xml:space="preserve">200</w:t>
            </w:r>
          </w:p>
        </w:tc>
      </w:tr>
      <w:tr>
        <w:tc>
          <w:tcPr/>
          <w:p>
            <w:pPr>
              <w:pStyle w:val="Compact"/>
              <w:jc w:val="left"/>
            </w:pPr>
            <w:r>
              <w:t xml:space="preserve">10</w:t>
            </w:r>
          </w:p>
        </w:tc>
        <w:tc>
          <w:tcPr/>
          <w:p>
            <w:pPr>
              <w:pStyle w:val="Compact"/>
              <w:jc w:val="left"/>
            </w:pPr>
            <w:r>
              <w:t xml:space="preserve">+10</w:t>
            </w:r>
          </w:p>
        </w:tc>
        <w:tc>
          <w:tcPr/>
          <w:p>
            <w:pPr>
              <w:pStyle w:val="Compact"/>
              <w:jc w:val="left"/>
            </w:pPr>
            <w:r>
              <w:t xml:space="preserve">20</w:t>
            </w:r>
          </w:p>
        </w:tc>
        <w:tc>
          <w:tcPr/>
          <w:p>
            <w:pPr>
              <w:pStyle w:val="Compact"/>
              <w:jc w:val="left"/>
            </w:pPr>
            <w:r>
              <w:t xml:space="preserve">300</w:t>
            </w:r>
          </w:p>
        </w:tc>
        <w:tc>
          <w:tcPr/>
          <w:p>
            <w:pPr>
              <w:pStyle w:val="Compact"/>
              <w:jc w:val="left"/>
            </w:pPr>
            <w:r>
              <w:t xml:space="preserve">+8</w:t>
            </w:r>
          </w:p>
        </w:tc>
        <w:tc>
          <w:tcPr/>
          <w:p>
            <w:pPr>
              <w:pStyle w:val="Compact"/>
              <w:jc w:val="left"/>
            </w:pPr>
            <w:r>
              <w:t xml:space="preserve">300</w:t>
            </w:r>
          </w:p>
        </w:tc>
      </w:tr>
    </w:tbl>
    <w:bookmarkEnd w:id="330"/>
    <w:bookmarkStart w:id="331" w:name="planar-expressions-1"/>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Protection Expression</w:t>
            </w:r>
          </w:p>
        </w:tc>
      </w:tr>
      <w:tr>
        <w:tc>
          <w:tcPr/>
          <w:p>
            <w:pPr>
              <w:pStyle w:val="Compact"/>
              <w:jc w:val="left"/>
            </w:pPr>
            <w:r>
              <w:rPr>
                <w:b/>
                <w:bCs/>
              </w:rPr>
              <w:t xml:space="preserve">Borderlands</w:t>
            </w:r>
          </w:p>
        </w:tc>
        <w:tc>
          <w:tcPr/>
          <w:p>
            <w:pPr>
              <w:pStyle w:val="Compact"/>
              <w:jc w:val="left"/>
            </w:pPr>
            <w:r>
              <w:t xml:space="preserve">Physical barriers. Stone walls (Earth), ice shields (Water/Air), wind barriers (Air), heat shields (Fire). B-03 Slag self-seals fractures. B-09 Bedrock = raw physical mass.</w:t>
            </w:r>
          </w:p>
        </w:tc>
      </w:tr>
      <w:tr>
        <w:tc>
          <w:tcPr/>
          <w:p>
            <w:pPr>
              <w:pStyle w:val="Compact"/>
              <w:jc w:val="left"/>
            </w:pPr>
            <w:r>
              <w:rPr>
                <w:b/>
                <w:bCs/>
              </w:rPr>
              <w:t xml:space="preserve">Verdant Font</w:t>
            </w:r>
          </w:p>
        </w:tc>
        <w:tc>
          <w:tcPr/>
          <w:p>
            <w:pPr>
              <w:pStyle w:val="Compact"/>
              <w:jc w:val="left"/>
            </w:pPr>
            <w:r>
              <w:t xml:space="preserve">Biological armor. Bark skin (Flora), chitin plating (Fauna), regenerative tissue response, immune bolstering. Living protection that repairs itself.</w:t>
            </w:r>
          </w:p>
        </w:tc>
      </w:tr>
      <w:tr>
        <w:tc>
          <w:tcPr/>
          <w:p>
            <w:pPr>
              <w:pStyle w:val="Compact"/>
              <w:jc w:val="left"/>
            </w:pPr>
            <w:r>
              <w:rPr>
                <w:b/>
                <w:bCs/>
              </w:rPr>
              <w:t xml:space="preserve">Synod</w:t>
            </w:r>
          </w:p>
        </w:tc>
        <w:tc>
          <w:tcPr/>
          <w:p>
            <w:pPr>
              <w:pStyle w:val="Compact"/>
              <w:jc w:val="left"/>
            </w:pPr>
            <w:r>
              <w:t xml:space="preserve">Entropy warding. Preservation fields that prevent change within their boundary. Soul shielding. S-07 Reliquary = protective containment. The Synod’s protection doesn’t deflect — it prevents change.</w:t>
            </w:r>
          </w:p>
        </w:tc>
      </w:tr>
      <w:tr>
        <w:tc>
          <w:tcPr/>
          <w:p>
            <w:pPr>
              <w:pStyle w:val="Compact"/>
              <w:jc w:val="left"/>
            </w:pPr>
            <w:r>
              <w:rPr>
                <w:b/>
                <w:bCs/>
              </w:rPr>
              <w:t xml:space="preserve">Hidden Forge</w:t>
            </w:r>
          </w:p>
        </w:tc>
        <w:tc>
          <w:tcPr/>
          <w:p>
            <w:pPr>
              <w:pStyle w:val="Compact"/>
              <w:jc w:val="left"/>
            </w:pPr>
            <w:r>
              <w:t xml:space="preserve">Engineered defenses. Force fields, circuit-based wards, armored plating, Deepguard ward systems. Deepguard Academy’s PRIMARY domain. F-08 Cyberpunk = integrated augmented defense. F-13 Spire = crystalline lattice barriers.</w:t>
            </w:r>
          </w:p>
        </w:tc>
      </w:tr>
      <w:tr>
        <w:tc>
          <w:tcPr/>
          <w:p>
            <w:pPr>
              <w:pStyle w:val="Compact"/>
              <w:jc w:val="left"/>
            </w:pPr>
            <w:r>
              <w:rPr>
                <w:b/>
                <w:bCs/>
              </w:rPr>
              <w:t xml:space="preserve">Palimpsest</w:t>
            </w:r>
          </w:p>
        </w:tc>
        <w:tc>
          <w:tcPr/>
          <w:p>
            <w:pPr>
              <w:pStyle w:val="Compact"/>
              <w:jc w:val="left"/>
            </w:pPr>
            <w:r>
              <w:t xml:space="preserve">Probability shields. Attacks</w:t>
            </w:r>
            <w:r>
              <w:t xml:space="preserve"> </w:t>
            </w:r>
            <w:r>
              <w:t xml:space="preserve">“</w:t>
            </w:r>
            <w:r>
              <w:t xml:space="preserve">miss</w:t>
            </w:r>
            <w:r>
              <w:t xml:space="preserve">”</w:t>
            </w:r>
            <w:r>
              <w:t xml:space="preserve"> </w:t>
            </w:r>
            <w:r>
              <w:t xml:space="preserve">through improbable deflection. Bad outcomes statistically suppressed. P-06 Gambit = calculated risk manipulation. P-09 Casino = pure luck defense.</w:t>
            </w:r>
          </w:p>
        </w:tc>
      </w:tr>
    </w:tbl>
    <w:p>
      <w:r>
        <w:pict>
          <v:rect style="width:0;height:1.5pt" o:hralign="center" o:hrstd="t" o:hr="t"/>
        </w:pict>
      </w:r>
    </w:p>
    <w:bookmarkEnd w:id="331"/>
    <w:bookmarkEnd w:id="332"/>
    <w:bookmarkStart w:id="334" w:name="healing-base-cost-2-1"/>
    <w:p>
      <w:pPr>
        <w:pStyle w:val="Heading2"/>
      </w:pPr>
      <w:r>
        <w:t xml:space="preserve">Healing (Base Cost 2)</w:t>
      </w:r>
    </w:p>
    <w:p>
      <w:pPr>
        <w:pStyle w:val="FirstParagraph"/>
      </w:pPr>
      <w:r>
        <w:rPr>
          <w:b/>
          <w:bCs/>
        </w:rPr>
        <w:t xml:space="preserve">HP restoration across all four pillars. Strictly HP — not conditions, not transformation reversal.</w:t>
      </w:r>
    </w:p>
    <w:p>
      <w:pPr>
        <w:pStyle w:val="BodyText"/>
      </w:pPr>
      <w:r>
        <w:t xml:space="preserve">Duration from Construction Pool creates healing-over-time effects. Regeneration is merged here — HoTs are Healing + duration, not a separate effect.</w:t>
      </w:r>
    </w:p>
    <w:bookmarkStart w:id="333" w:name="planar-expressions-2"/>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Healing Expression</w:t>
            </w:r>
          </w:p>
        </w:tc>
      </w:tr>
      <w:tr>
        <w:tc>
          <w:tcPr/>
          <w:p>
            <w:pPr>
              <w:pStyle w:val="Compact"/>
              <w:jc w:val="left"/>
            </w:pPr>
            <w:r>
              <w:rPr>
                <w:b/>
                <w:bCs/>
              </w:rPr>
              <w:t xml:space="preserve">Borderlands</w:t>
            </w:r>
          </w:p>
        </w:tc>
        <w:tc>
          <w:tcPr/>
          <w:p>
            <w:pPr>
              <w:pStyle w:val="Compact"/>
              <w:jc w:val="left"/>
            </w:pPr>
            <w:r>
              <w:t xml:space="preserve">Minimal. Water isotopes (B-05 Abyss, B-06 Vapor) can purify and cleanse — the only Borderlands healing. Elements break things; they don’t fix them.</w:t>
            </w:r>
          </w:p>
        </w:tc>
      </w:tr>
      <w:tr>
        <w:tc>
          <w:tcPr/>
          <w:p>
            <w:pPr>
              <w:pStyle w:val="Compact"/>
              <w:jc w:val="left"/>
            </w:pPr>
            <w:r>
              <w:rPr>
                <w:b/>
                <w:bCs/>
              </w:rPr>
              <w:t xml:space="preserve">Verdant Font</w:t>
            </w:r>
          </w:p>
        </w:tc>
        <w:tc>
          <w:tcPr/>
          <w:p>
            <w:pPr>
              <w:pStyle w:val="Compact"/>
              <w:jc w:val="left"/>
            </w:pPr>
            <w:r>
              <w:t xml:space="preserve">PRIMARY HOME. Cellular repair, tissue regeneration, immune boost, biological knitting. Every Verdant Font isotope can express Healing. Flora = herbal medicine. Fauna = biological repair signals. Myco = symbiotic healing fungi. Even Viral (V-13 Cancer) can heal — hyper-cellular reproduction is what wound healing IS at the cellular level.</w:t>
            </w:r>
          </w:p>
        </w:tc>
      </w:tr>
      <w:tr>
        <w:tc>
          <w:tcPr/>
          <w:p>
            <w:pPr>
              <w:pStyle w:val="Compact"/>
              <w:jc w:val="left"/>
            </w:pPr>
            <w:r>
              <w:rPr>
                <w:b/>
                <w:bCs/>
              </w:rPr>
              <w:t xml:space="preserve">Synod</w:t>
            </w:r>
          </w:p>
        </w:tc>
        <w:tc>
          <w:tcPr/>
          <w:p>
            <w:pPr>
              <w:pStyle w:val="Compact"/>
              <w:jc w:val="left"/>
            </w:pPr>
            <w:r>
              <w:t xml:space="preserve">Anti-healing is the Synod’s default. Healing with a Synod isotope means REVERSING entropy — telling time’s arrow</w:t>
            </w:r>
            <w:r>
              <w:t xml:space="preserve"> </w:t>
            </w:r>
            <w:r>
              <w:t xml:space="preserve">“</w:t>
            </w:r>
            <w:r>
              <w:t xml:space="preserve">not yet.</w:t>
            </w:r>
            <w:r>
              <w:t xml:space="preserve">”</w:t>
            </w:r>
            <w:r>
              <w:t xml:space="preserve"> </w:t>
            </w:r>
            <w:r>
              <w:t xml:space="preserve">Incredibly difficult, profoundly expensive, and among the most impressive expressions of mastery in the setting. The chirurgeon who heals using entropy magic is the Synod’s rarest practitioner.</w:t>
            </w:r>
          </w:p>
        </w:tc>
      </w:tr>
      <w:tr>
        <w:tc>
          <w:tcPr/>
          <w:p>
            <w:pPr>
              <w:pStyle w:val="Compact"/>
              <w:jc w:val="left"/>
            </w:pPr>
            <w:r>
              <w:rPr>
                <w:b/>
                <w:bCs/>
              </w:rPr>
              <w:t xml:space="preserve">Hidden Forge</w:t>
            </w:r>
          </w:p>
        </w:tc>
        <w:tc>
          <w:tcPr/>
          <w:p>
            <w:pPr>
              <w:pStyle w:val="Compact"/>
              <w:jc w:val="left"/>
            </w:pPr>
            <w:r>
              <w:t xml:space="preserve">Repair, not biological healing. Restoring Kan-tech systems, mending constructs, structural restoration. F-16 Forge Mutagen = chemical healing compounds. The Forge fixes machines; the Verdant Font fixes bodies.</w:t>
            </w:r>
          </w:p>
        </w:tc>
      </w:tr>
      <w:tr>
        <w:tc>
          <w:tcPr/>
          <w:p>
            <w:pPr>
              <w:pStyle w:val="Compact"/>
              <w:jc w:val="left"/>
            </w:pPr>
            <w:r>
              <w:rPr>
                <w:b/>
                <w:bCs/>
              </w:rPr>
              <w:t xml:space="preserve">Palimpsest</w:t>
            </w:r>
          </w:p>
        </w:tc>
        <w:tc>
          <w:tcPr/>
          <w:p>
            <w:pPr>
              <w:pStyle w:val="Compact"/>
              <w:jc w:val="left"/>
            </w:pPr>
            <w:r>
              <w:t xml:space="preserve">Narrative healing.</w:t>
            </w:r>
            <w:r>
              <w:t xml:space="preserve"> </w:t>
            </w:r>
            <w:r>
              <w:t xml:space="preserve">“</w:t>
            </w:r>
            <w:r>
              <w:t xml:space="preserve">The story needs you whole.</w:t>
            </w:r>
            <w:r>
              <w:t xml:space="preserve">”</w:t>
            </w:r>
            <w:r>
              <w:t xml:space="preserve"> </w:t>
            </w:r>
            <w:r>
              <w:t xml:space="preserve">Probability-adjusted recovery. Wounds that should have been fatal weren’t because the outcome was statistically adjusted.</w:t>
            </w:r>
          </w:p>
        </w:tc>
      </w:tr>
    </w:tbl>
    <w:p>
      <w:r>
        <w:pict>
          <v:rect style="width:0;height:1.5pt" o:hralign="center" o:hrstd="t" o:hr="t"/>
        </w:pict>
      </w:r>
    </w:p>
    <w:bookmarkEnd w:id="333"/>
    <w:bookmarkEnd w:id="334"/>
    <w:bookmarkEnd w:id="335"/>
    <w:bookmarkStart w:id="344" w:name="ii.-enhancement-tactical"/>
    <w:p>
      <w:pPr>
        <w:pStyle w:val="Heading1"/>
      </w:pPr>
      <w:r>
        <w:t xml:space="preserve">II. ENHANCEMENT &amp; TACTICAL</w:t>
      </w:r>
    </w:p>
    <w:p>
      <w:pPr>
        <w:pStyle w:val="FirstParagraph"/>
      </w:pPr>
      <w:r>
        <w:t xml:space="preserve">Effects that modify existing capabilities or the flow of combat. Less immediately dramatic than Combat Core but equally essential to every encounter.</w:t>
      </w:r>
    </w:p>
    <w:p>
      <w:r>
        <w:pict>
          <v:rect style="width:0;height:1.5pt" o:hralign="center" o:hrstd="t" o:hr="t"/>
        </w:pict>
      </w:r>
    </w:p>
    <w:bookmarkStart w:id="338" w:name="movement-base-cost-1-1"/>
    <w:p>
      <w:pPr>
        <w:pStyle w:val="Heading2"/>
      </w:pPr>
      <w:r>
        <w:t xml:space="preserve">Movement (Base Cost 1)</w:t>
      </w:r>
    </w:p>
    <w:p>
      <w:pPr>
        <w:pStyle w:val="FirstParagraph"/>
      </w:pPr>
      <w:r>
        <w:rPr>
          <w:b/>
          <w:bCs/>
        </w:rPr>
        <w:t xml:space="preserve">Grant or enhance ANY movement mode. One effect, all media.</w:t>
      </w:r>
    </w:p>
    <w:p>
      <w:pPr>
        <w:pStyle w:val="BodyText"/>
      </w:pPr>
      <w:r>
        <w:t xml:space="preserve">The isotope determines the movement type (land, swim, burrow, climb, flight). The ESL determines speed. Magic is the engine. Low ESL air movement requires forward momentum (ekranoplan effect). Mid ESL unlocks hover. High ESL = full three-dimensional authority at any speed including zero.</w:t>
      </w:r>
    </w:p>
    <w:bookmarkStart w:id="336" w:name="scaling-table-2"/>
    <w:p>
      <w:pPr>
        <w:pStyle w:val="Heading3"/>
      </w:pPr>
      <w:r>
        <w:t xml:space="preserve">Scaling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Speed</w:t>
            </w:r>
          </w:p>
        </w:tc>
        <w:tc>
          <w:tcPr/>
          <w:p>
            <w:pPr>
              <w:pStyle w:val="Compact"/>
              <w:jc w:val="left"/>
            </w:pPr>
            <w:r>
              <w:t xml:space="preserve">Real-World Equivalent</w:t>
            </w:r>
          </w:p>
        </w:tc>
      </w:tr>
      <w:tr>
        <w:tc>
          <w:tcPr/>
          <w:p>
            <w:pPr>
              <w:pStyle w:val="Compact"/>
              <w:jc w:val="left"/>
            </w:pPr>
            <w:r>
              <w:t xml:space="preserve">1</w:t>
            </w:r>
          </w:p>
        </w:tc>
        <w:tc>
          <w:tcPr/>
          <w:p>
            <w:pPr>
              <w:pStyle w:val="Compact"/>
              <w:jc w:val="left"/>
            </w:pPr>
            <w:r>
              <w:t xml:space="preserve">+10 ft</w:t>
            </w:r>
          </w:p>
        </w:tc>
        <w:tc>
          <w:tcPr/>
          <w:p>
            <w:pPr>
              <w:pStyle w:val="Compact"/>
              <w:jc w:val="left"/>
            </w:pPr>
            <w:r>
              <w:t xml:space="preserve">Fast walk</w:t>
            </w:r>
          </w:p>
        </w:tc>
      </w:tr>
      <w:tr>
        <w:tc>
          <w:tcPr/>
          <w:p>
            <w:pPr>
              <w:pStyle w:val="Compact"/>
              <w:jc w:val="left"/>
            </w:pPr>
            <w:r>
              <w:t xml:space="preserve">2</w:t>
            </w:r>
          </w:p>
        </w:tc>
        <w:tc>
          <w:tcPr/>
          <w:p>
            <w:pPr>
              <w:pStyle w:val="Compact"/>
              <w:jc w:val="left"/>
            </w:pPr>
            <w:r>
              <w:t xml:space="preserve">30 ft / ~20 mph</w:t>
            </w:r>
          </w:p>
        </w:tc>
        <w:tc>
          <w:tcPr/>
          <w:p>
            <w:pPr>
              <w:pStyle w:val="Compact"/>
              <w:jc w:val="left"/>
            </w:pPr>
            <w:r>
              <w:t xml:space="preserve">Sprint</w:t>
            </w:r>
          </w:p>
        </w:tc>
      </w:tr>
      <w:tr>
        <w:tc>
          <w:tcPr/>
          <w:p>
            <w:pPr>
              <w:pStyle w:val="Compact"/>
              <w:jc w:val="left"/>
            </w:pPr>
            <w:r>
              <w:t xml:space="preserve">3</w:t>
            </w:r>
          </w:p>
        </w:tc>
        <w:tc>
          <w:tcPr/>
          <w:p>
            <w:pPr>
              <w:pStyle w:val="Compact"/>
              <w:jc w:val="left"/>
            </w:pPr>
            <w:r>
              <w:t xml:space="preserve">60 ft / ~40 mph</w:t>
            </w:r>
          </w:p>
        </w:tc>
        <w:tc>
          <w:tcPr/>
          <w:p>
            <w:pPr>
              <w:pStyle w:val="Compact"/>
              <w:jc w:val="left"/>
            </w:pPr>
            <w:r>
              <w:t xml:space="preserve">Horse gallop</w:t>
            </w:r>
          </w:p>
        </w:tc>
      </w:tr>
      <w:tr>
        <w:tc>
          <w:tcPr/>
          <w:p>
            <w:pPr>
              <w:pStyle w:val="Compact"/>
              <w:jc w:val="left"/>
            </w:pPr>
            <w:r>
              <w:t xml:space="preserve">4</w:t>
            </w:r>
          </w:p>
        </w:tc>
        <w:tc>
          <w:tcPr/>
          <w:p>
            <w:pPr>
              <w:pStyle w:val="Compact"/>
              <w:jc w:val="left"/>
            </w:pPr>
            <w:r>
              <w:t xml:space="preserve">120 ft / ~80 mph</w:t>
            </w:r>
          </w:p>
        </w:tc>
        <w:tc>
          <w:tcPr/>
          <w:p>
            <w:pPr>
              <w:pStyle w:val="Compact"/>
              <w:jc w:val="left"/>
            </w:pPr>
            <w:r>
              <w:t xml:space="preserve">Highway speed</w:t>
            </w:r>
          </w:p>
        </w:tc>
      </w:tr>
      <w:tr>
        <w:tc>
          <w:tcPr/>
          <w:p>
            <w:pPr>
              <w:pStyle w:val="Compact"/>
              <w:jc w:val="left"/>
            </w:pPr>
            <w:r>
              <w:t xml:space="preserve">5</w:t>
            </w:r>
          </w:p>
        </w:tc>
        <w:tc>
          <w:tcPr/>
          <w:p>
            <w:pPr>
              <w:pStyle w:val="Compact"/>
              <w:jc w:val="left"/>
            </w:pPr>
            <w:r>
              <w:t xml:space="preserve">250 ft / ~170 mph</w:t>
            </w:r>
          </w:p>
        </w:tc>
        <w:tc>
          <w:tcPr/>
          <w:p>
            <w:pPr>
              <w:pStyle w:val="Compact"/>
              <w:jc w:val="left"/>
            </w:pPr>
            <w:r>
              <w:t xml:space="preserve">Hurricane</w:t>
            </w:r>
          </w:p>
        </w:tc>
      </w:tr>
      <w:tr>
        <w:tc>
          <w:tcPr/>
          <w:p>
            <w:pPr>
              <w:pStyle w:val="Compact"/>
              <w:jc w:val="left"/>
            </w:pPr>
            <w:r>
              <w:t xml:space="preserve">6</w:t>
            </w:r>
          </w:p>
        </w:tc>
        <w:tc>
          <w:tcPr/>
          <w:p>
            <w:pPr>
              <w:pStyle w:val="Compact"/>
              <w:jc w:val="left"/>
            </w:pPr>
            <w:r>
              <w:t xml:space="preserve">500 ft / ~340 mph</w:t>
            </w:r>
          </w:p>
        </w:tc>
        <w:tc>
          <w:tcPr/>
          <w:p>
            <w:pPr>
              <w:pStyle w:val="Compact"/>
              <w:jc w:val="left"/>
            </w:pPr>
            <w:r>
              <w:t xml:space="preserve">Subsonic aircraft</w:t>
            </w:r>
          </w:p>
        </w:tc>
      </w:tr>
      <w:tr>
        <w:tc>
          <w:tcPr/>
          <w:p>
            <w:pPr>
              <w:pStyle w:val="Compact"/>
              <w:jc w:val="left"/>
            </w:pPr>
            <w:r>
              <w:t xml:space="preserve">7</w:t>
            </w:r>
          </w:p>
        </w:tc>
        <w:tc>
          <w:tcPr/>
          <w:p>
            <w:pPr>
              <w:pStyle w:val="Compact"/>
              <w:jc w:val="left"/>
            </w:pPr>
            <w:r>
              <w:t xml:space="preserve">750 ft / ~510 mph</w:t>
            </w:r>
          </w:p>
        </w:tc>
        <w:tc>
          <w:tcPr/>
          <w:p>
            <w:pPr>
              <w:pStyle w:val="Compact"/>
              <w:jc w:val="left"/>
            </w:pPr>
            <w:r>
              <w:t xml:space="preserve">Commercial jet</w:t>
            </w:r>
          </w:p>
        </w:tc>
      </w:tr>
      <w:tr>
        <w:tc>
          <w:tcPr/>
          <w:p>
            <w:pPr>
              <w:pStyle w:val="Compact"/>
              <w:jc w:val="left"/>
            </w:pPr>
            <w:r>
              <w:t xml:space="preserve">8</w:t>
            </w:r>
          </w:p>
        </w:tc>
        <w:tc>
          <w:tcPr/>
          <w:p>
            <w:pPr>
              <w:pStyle w:val="Compact"/>
              <w:jc w:val="left"/>
            </w:pPr>
            <w:r>
              <w:t xml:space="preserve">2000+ ft / ~1300+ mph</w:t>
            </w:r>
          </w:p>
        </w:tc>
        <w:tc>
          <w:tcPr/>
          <w:p>
            <w:pPr>
              <w:pStyle w:val="Compact"/>
              <w:jc w:val="left"/>
            </w:pPr>
            <w:r>
              <w:t xml:space="preserve">Hypersonic</w:t>
            </w:r>
          </w:p>
        </w:tc>
      </w:tr>
      <w:tr>
        <w:tc>
          <w:tcPr/>
          <w:p>
            <w:pPr>
              <w:pStyle w:val="Compact"/>
              <w:jc w:val="left"/>
            </w:pPr>
            <w:r>
              <w:t xml:space="preserve">9</w:t>
            </w:r>
          </w:p>
        </w:tc>
        <w:tc>
          <w:tcPr/>
          <w:p>
            <w:pPr>
              <w:pStyle w:val="Compact"/>
              <w:jc w:val="left"/>
            </w:pPr>
            <w:r>
              <w:t xml:space="preserve">Physics stops applying</w:t>
            </w:r>
          </w:p>
        </w:tc>
        <w:tc>
          <w:tcPr/>
          <w:p>
            <w:pPr>
              <w:pStyle w:val="Compact"/>
              <w:jc w:val="left"/>
            </w:pPr>
            <w:r>
              <w:t xml:space="preserve">Magic sustaining structural integrity</w:t>
            </w:r>
          </w:p>
        </w:tc>
      </w:tr>
      <w:tr>
        <w:tc>
          <w:tcPr/>
          <w:p>
            <w:pPr>
              <w:pStyle w:val="Compact"/>
              <w:jc w:val="left"/>
            </w:pPr>
            <w:r>
              <w:t xml:space="preserve">10</w:t>
            </w:r>
          </w:p>
        </w:tc>
        <w:tc>
          <w:tcPr/>
          <w:p>
            <w:pPr>
              <w:pStyle w:val="Compact"/>
              <w:jc w:val="left"/>
            </w:pPr>
            <w:r>
              <w:t xml:space="preserve">Speed Force</w:t>
            </w:r>
          </w:p>
        </w:tc>
        <w:tc>
          <w:tcPr/>
          <w:p>
            <w:pPr>
              <w:pStyle w:val="Compact"/>
              <w:jc w:val="left"/>
            </w:pPr>
            <w:r>
              <w:t xml:space="preserve">Moving outside normal reference frames</w:t>
            </w:r>
          </w:p>
        </w:tc>
      </w:tr>
    </w:tbl>
    <w:bookmarkEnd w:id="336"/>
    <w:bookmarkStart w:id="337" w:name="planar-movement-modes"/>
    <w:p>
      <w:pPr>
        <w:pStyle w:val="Heading3"/>
      </w:pPr>
      <w:r>
        <w:t xml:space="preserve">Planar Movement Modes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Plane</w:t>
            </w:r>
          </w:p>
        </w:tc>
        <w:tc>
          <w:tcPr/>
          <w:p>
            <w:pPr>
              <w:pStyle w:val="Compact"/>
              <w:jc w:val="left"/>
            </w:pPr>
            <w:r>
              <w:t xml:space="preserve">Solid (Burrow)</w:t>
            </w:r>
          </w:p>
        </w:tc>
        <w:tc>
          <w:tcPr/>
          <w:p>
            <w:pPr>
              <w:pStyle w:val="Compact"/>
              <w:jc w:val="left"/>
            </w:pPr>
            <w:r>
              <w:t xml:space="preserve">Liquid (Swim)</w:t>
            </w:r>
          </w:p>
        </w:tc>
        <w:tc>
          <w:tcPr/>
          <w:p>
            <w:pPr>
              <w:pStyle w:val="Compact"/>
              <w:jc w:val="left"/>
            </w:pPr>
            <w:r>
              <w:t xml:space="preserve">Gas (Flight/Air Speed)</w:t>
            </w:r>
          </w:p>
        </w:tc>
        <w:tc>
          <w:tcPr/>
          <w:p>
            <w:pPr>
              <w:pStyle w:val="Compact"/>
              <w:jc w:val="left"/>
            </w:pPr>
            <w:r>
              <w:t xml:space="preserve">Plasma (Propulsion)</w:t>
            </w:r>
          </w:p>
        </w:tc>
      </w:tr>
      <w:tr>
        <w:tc>
          <w:tcPr/>
          <w:p>
            <w:pPr>
              <w:pStyle w:val="Compact"/>
              <w:jc w:val="left"/>
            </w:pPr>
            <w:r>
              <w:rPr>
                <w:b/>
                <w:bCs/>
              </w:rPr>
              <w:t xml:space="preserve">Borderlands</w:t>
            </w:r>
          </w:p>
        </w:tc>
        <w:tc>
          <w:tcPr/>
          <w:p>
            <w:pPr>
              <w:pStyle w:val="Compact"/>
              <w:jc w:val="left"/>
            </w:pPr>
            <w:r>
              <w:t xml:space="preserve">Earth tunneling, crystal boring</w:t>
            </w:r>
          </w:p>
        </w:tc>
        <w:tc>
          <w:tcPr/>
          <w:p>
            <w:pPr>
              <w:pStyle w:val="Compact"/>
              <w:jc w:val="left"/>
            </w:pPr>
            <w:r>
              <w:t xml:space="preserve">Deep-pressure swimming, surface running</w:t>
            </w:r>
          </w:p>
        </w:tc>
        <w:tc>
          <w:tcPr/>
          <w:p>
            <w:pPr>
              <w:pStyle w:val="Compact"/>
              <w:jc w:val="left"/>
            </w:pPr>
            <w:r>
              <w:t xml:space="preserve">Wind-riding, aerial movement</w:t>
            </w:r>
          </w:p>
        </w:tc>
        <w:tc>
          <w:tcPr/>
          <w:p>
            <w:pPr>
              <w:pStyle w:val="Compact"/>
              <w:jc w:val="left"/>
            </w:pPr>
            <w:r>
              <w:t xml:space="preserve">Rocket thrust, thermal lift, explosive acceleration</w:t>
            </w:r>
          </w:p>
        </w:tc>
      </w:tr>
      <w:tr>
        <w:tc>
          <w:tcPr/>
          <w:p>
            <w:pPr>
              <w:pStyle w:val="Compact"/>
              <w:jc w:val="left"/>
            </w:pPr>
            <w:r>
              <w:rPr>
                <w:b/>
                <w:bCs/>
              </w:rPr>
              <w:t xml:space="preserve">Verdant Font</w:t>
            </w:r>
          </w:p>
        </w:tc>
        <w:tc>
          <w:tcPr/>
          <w:p>
            <w:pPr>
              <w:pStyle w:val="Compact"/>
              <w:jc w:val="left"/>
            </w:pPr>
            <w:r>
              <w:t xml:space="preserve">Root-network traversal</w:t>
            </w:r>
          </w:p>
        </w:tc>
        <w:tc>
          <w:tcPr/>
          <w:p>
            <w:pPr>
              <w:pStyle w:val="Compact"/>
              <w:jc w:val="left"/>
            </w:pPr>
            <w:r>
              <w:t xml:space="preserve">Animal-speed pursuit, aquatic predator forms</w:t>
            </w:r>
          </w:p>
        </w:tc>
        <w:tc>
          <w:tcPr/>
          <w:p>
            <w:pPr>
              <w:pStyle w:val="Compact"/>
              <w:jc w:val="left"/>
            </w:pPr>
            <w:r>
              <w:t xml:space="preserve">Spore-drift, mycelial network hop</w:t>
            </w:r>
          </w:p>
        </w:tc>
        <w:tc>
          <w:tcPr/>
          <w:p>
            <w:pPr>
              <w:pStyle w:val="Compact"/>
              <w:jc w:val="left"/>
            </w:pPr>
            <w:r>
              <w:t xml:space="preserve">Hyper-accelerated cellular burst speed</w:t>
            </w:r>
          </w:p>
        </w:tc>
      </w:tr>
      <w:tr>
        <w:tc>
          <w:tcPr/>
          <w:p>
            <w:pPr>
              <w:pStyle w:val="Compact"/>
              <w:jc w:val="left"/>
            </w:pPr>
            <w:r>
              <w:rPr>
                <w:b/>
                <w:bCs/>
              </w:rPr>
              <w:t xml:space="preserve">Synod</w:t>
            </w:r>
          </w:p>
        </w:tc>
        <w:tc>
          <w:tcPr/>
          <w:p>
            <w:pPr>
              <w:pStyle w:val="Compact"/>
              <w:jc w:val="left"/>
            </w:pPr>
            <w:r>
              <w:t xml:space="preserve">Grave-walk through interred ground</w:t>
            </w:r>
          </w:p>
        </w:tc>
        <w:tc>
          <w:tcPr/>
          <w:p>
            <w:pPr>
              <w:pStyle w:val="Compact"/>
              <w:jc w:val="left"/>
            </w:pPr>
            <w:r>
              <w:t xml:space="preserve">Following the Record’s archived routes</w:t>
            </w:r>
          </w:p>
        </w:tc>
        <w:tc>
          <w:tcPr/>
          <w:p>
            <w:pPr>
              <w:pStyle w:val="Compact"/>
              <w:jc w:val="left"/>
            </w:pPr>
            <w:r>
              <w:t xml:space="preserve">Ghostly passage, shadow-step</w:t>
            </w:r>
          </w:p>
        </w:tc>
        <w:tc>
          <w:tcPr/>
          <w:p>
            <w:pPr>
              <w:pStyle w:val="Compact"/>
              <w:jc w:val="left"/>
            </w:pPr>
            <w:r>
              <w:t xml:space="preserve">Distance-negation through void</w:t>
            </w:r>
          </w:p>
        </w:tc>
      </w:tr>
      <w:tr>
        <w:tc>
          <w:tcPr/>
          <w:p>
            <w:pPr>
              <w:pStyle w:val="Compact"/>
              <w:jc w:val="left"/>
            </w:pPr>
            <w:r>
              <w:rPr>
                <w:b/>
                <w:bCs/>
              </w:rPr>
              <w:t xml:space="preserve">Hidden Forge</w:t>
            </w:r>
          </w:p>
        </w:tc>
        <w:tc>
          <w:tcPr/>
          <w:p>
            <w:pPr>
              <w:pStyle w:val="Compact"/>
              <w:jc w:val="left"/>
            </w:pPr>
            <w:r>
              <w:t xml:space="preserve">Rail systems, crystalline resonance paths</w:t>
            </w:r>
          </w:p>
        </w:tc>
        <w:tc>
          <w:tcPr/>
          <w:p>
            <w:pPr>
              <w:pStyle w:val="Compact"/>
              <w:jc w:val="left"/>
            </w:pPr>
            <w:r>
              <w:t xml:space="preserve">Chemical propulsion, hydraulic systems</w:t>
            </w:r>
          </w:p>
        </w:tc>
        <w:tc>
          <w:tcPr/>
          <w:p>
            <w:pPr>
              <w:pStyle w:val="Compact"/>
              <w:jc w:val="left"/>
            </w:pPr>
            <w:r>
              <w:t xml:space="preserve">Pneumatic/jet propulsion, compressed-air systems</w:t>
            </w:r>
          </w:p>
        </w:tc>
        <w:tc>
          <w:tcPr/>
          <w:p>
            <w:pPr>
              <w:pStyle w:val="Compact"/>
              <w:jc w:val="left"/>
            </w:pPr>
            <w:r>
              <w:t xml:space="preserve">Electromagnetic propulsion, maglev, lightning-rail</w:t>
            </w:r>
          </w:p>
        </w:tc>
      </w:tr>
      <w:tr>
        <w:tc>
          <w:tcPr/>
          <w:p>
            <w:pPr>
              <w:pStyle w:val="Compact"/>
              <w:jc w:val="left"/>
            </w:pPr>
            <w:r>
              <w:rPr>
                <w:b/>
                <w:bCs/>
              </w:rPr>
              <w:t xml:space="preserve">Palimpsest</w:t>
            </w:r>
          </w:p>
        </w:tc>
        <w:tc>
          <w:tcPr/>
          <w:p>
            <w:pPr>
              <w:pStyle w:val="Compact"/>
              <w:jc w:val="left"/>
            </w:pPr>
            <w:r>
              <w:t xml:space="preserve">Walk paths that used to exist</w:t>
            </w:r>
          </w:p>
        </w:tc>
        <w:tc>
          <w:tcPr/>
          <w:p>
            <w:pPr>
              <w:pStyle w:val="Compact"/>
              <w:jc w:val="left"/>
            </w:pPr>
            <w:r>
              <w:t xml:space="preserve">Dream-walk through subjective space</w:t>
            </w:r>
          </w:p>
        </w:tc>
        <w:tc>
          <w:tcPr/>
          <w:p>
            <w:pPr>
              <w:pStyle w:val="Compact"/>
              <w:jc w:val="left"/>
            </w:pPr>
            <w:r>
              <w:t xml:space="preserve">Be where you’re statistically most needed</w:t>
            </w:r>
          </w:p>
        </w:tc>
        <w:tc>
          <w:tcPr/>
          <w:p>
            <w:pPr>
              <w:pStyle w:val="Compact"/>
              <w:jc w:val="left"/>
            </w:pPr>
            <w:r>
              <w:t xml:space="preserve">Spatial error — suddenly somewhere else</w:t>
            </w:r>
          </w:p>
        </w:tc>
      </w:tr>
    </w:tbl>
    <w:p>
      <w:r>
        <w:pict>
          <v:rect style="width:0;height:1.5pt" o:hralign="center" o:hrstd="t" o:hr="t"/>
        </w:pict>
      </w:r>
    </w:p>
    <w:bookmarkEnd w:id="337"/>
    <w:bookmarkEnd w:id="338"/>
    <w:bookmarkStart w:id="341" w:name="X73ae00253b01a9eaffc7e04fadd065e617b327e"/>
    <w:p>
      <w:pPr>
        <w:pStyle w:val="Heading2"/>
      </w:pPr>
      <w:r>
        <w:t xml:space="preserve">Enhanced Trait (Base Cost 2/3/4) &amp; Weaken (Base Cost 2/3/4)</w:t>
      </w:r>
    </w:p>
    <w:p>
      <w:pPr>
        <w:pStyle w:val="FirstParagraph"/>
      </w:pPr>
      <w:r>
        <w:rPr>
          <w:b/>
          <w:bCs/>
        </w:rPr>
        <w:t xml:space="preserve">Attribute modification — mirrored effects.</w:t>
      </w:r>
    </w:p>
    <w:p>
      <w:pPr>
        <w:pStyle w:val="BodyText"/>
      </w:pPr>
      <w:r>
        <w:t xml:space="preserve">Single attribute (BER 2), Pillar (BER 3), Full Suite / negative levels (BER 4). Same table, opposite signs.</w:t>
      </w:r>
    </w:p>
    <w:bookmarkStart w:id="339" w:name="scaling-table-3"/>
    <w:p>
      <w:pPr>
        <w:pStyle w:val="Heading3"/>
      </w:pPr>
      <w:r>
        <w:t xml:space="preserve">Scaling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ESL</w:t>
            </w:r>
          </w:p>
        </w:tc>
        <w:tc>
          <w:tcPr/>
          <w:p>
            <w:pPr>
              <w:pStyle w:val="Compact"/>
              <w:jc w:val="left"/>
            </w:pPr>
            <w:r>
              <w:t xml:space="preserve">Single (BER 2)</w:t>
            </w:r>
          </w:p>
        </w:tc>
        <w:tc>
          <w:tcPr/>
          <w:p>
            <w:pPr>
              <w:pStyle w:val="Compact"/>
              <w:jc w:val="left"/>
            </w:pPr>
            <w:r>
              <w:t xml:space="preserve">Pillar (BER 3)</w:t>
            </w:r>
          </w:p>
        </w:tc>
        <w:tc>
          <w:tcPr/>
          <w:p>
            <w:pPr>
              <w:pStyle w:val="Compact"/>
              <w:jc w:val="left"/>
            </w:pPr>
            <w:r>
              <w:t xml:space="preserve">Full Suite (BER 4)</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9</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10</w:t>
            </w:r>
          </w:p>
        </w:tc>
        <w:tc>
          <w:tcPr/>
          <w:p>
            <w:pPr>
              <w:pStyle w:val="Compact"/>
              <w:jc w:val="left"/>
            </w:pPr>
            <w:r>
              <w:t xml:space="preserve">±5</w:t>
            </w:r>
          </w:p>
        </w:tc>
        <w:tc>
          <w:tcPr/>
          <w:p>
            <w:pPr>
              <w:pStyle w:val="Compact"/>
              <w:jc w:val="left"/>
            </w:pPr>
            <w:r>
              <w:t xml:space="preserve">±3</w:t>
            </w:r>
          </w:p>
        </w:tc>
        <w:tc>
          <w:tcPr/>
          <w:p>
            <w:pPr>
              <w:pStyle w:val="Compact"/>
              <w:jc w:val="left"/>
            </w:pPr>
            <w:r>
              <w:t xml:space="preserve">±2</w:t>
            </w:r>
          </w:p>
        </w:tc>
      </w:tr>
    </w:tbl>
    <w:p>
      <w:pPr>
        <w:pStyle w:val="BodyText"/>
      </w:pPr>
      <w:r>
        <w:t xml:space="preserve">Magnitude only. Duration, persistence, targeting, progressive application handled separately through Construction Pool and Additives.</w:t>
      </w:r>
    </w:p>
    <w:bookmarkEnd w:id="339"/>
    <w:bookmarkStart w:id="340" w:name="planar-expressions-3"/>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Plane</w:t>
            </w:r>
          </w:p>
        </w:tc>
        <w:tc>
          <w:tcPr/>
          <w:p>
            <w:pPr>
              <w:pStyle w:val="Compact"/>
              <w:jc w:val="left"/>
            </w:pPr>
            <w:r>
              <w:t xml:space="preserve">Enhancement</w:t>
            </w:r>
          </w:p>
        </w:tc>
        <w:tc>
          <w:tcPr/>
          <w:p>
            <w:pPr>
              <w:pStyle w:val="Compact"/>
              <w:jc w:val="left"/>
            </w:pPr>
            <w:r>
              <w:t xml:space="preserve">Weakening</w:t>
            </w:r>
          </w:p>
        </w:tc>
      </w:tr>
      <w:tr>
        <w:tc>
          <w:tcPr/>
          <w:p>
            <w:pPr>
              <w:pStyle w:val="Compact"/>
              <w:jc w:val="left"/>
            </w:pPr>
            <w:r>
              <w:rPr>
                <w:b/>
                <w:bCs/>
              </w:rPr>
              <w:t xml:space="preserve">Borderlands</w:t>
            </w:r>
          </w:p>
        </w:tc>
        <w:tc>
          <w:tcPr/>
          <w:p>
            <w:pPr>
              <w:pStyle w:val="Compact"/>
              <w:jc w:val="left"/>
            </w:pPr>
            <w:r>
              <w:t xml:space="preserve">Elemental empowerment — stone-hard skin (+Might), wind-fast reflexes (+Finesse), enduring as earth (+Vigor)</w:t>
            </w:r>
          </w:p>
        </w:tc>
        <w:tc>
          <w:tcPr/>
          <w:p>
            <w:pPr>
              <w:pStyle w:val="Compact"/>
              <w:jc w:val="left"/>
            </w:pPr>
            <w:r>
              <w:t xml:space="preserve">Elemental sapping — cold-numbed muscles (−Might), waterlogged sluggishness (−Finesse), heat exhaustion (−Vigor)</w:t>
            </w:r>
          </w:p>
        </w:tc>
      </w:tr>
      <w:tr>
        <w:tc>
          <w:tcPr/>
          <w:p>
            <w:pPr>
              <w:pStyle w:val="Compact"/>
              <w:jc w:val="left"/>
            </w:pPr>
            <w:r>
              <w:rPr>
                <w:b/>
                <w:bCs/>
              </w:rPr>
              <w:t xml:space="preserve">Verdant Font</w:t>
            </w:r>
          </w:p>
        </w:tc>
        <w:tc>
          <w:tcPr/>
          <w:p>
            <w:pPr>
              <w:pStyle w:val="Compact"/>
              <w:jc w:val="left"/>
            </w:pPr>
            <w:r>
              <w:t xml:space="preserve">Biological optimization — muscle density (+Might), neural acceleration (+Wits), metabolic efficiency (+Vigor). PRIMARY for biological buffs.</w:t>
            </w:r>
          </w:p>
        </w:tc>
        <w:tc>
          <w:tcPr/>
          <w:p>
            <w:pPr>
              <w:pStyle w:val="Compact"/>
              <w:jc w:val="left"/>
            </w:pPr>
            <w:r>
              <w:t xml:space="preserve">Biological degradation — toxin weakness, disease depletion, parasitic drain</w:t>
            </w:r>
          </w:p>
        </w:tc>
      </w:tr>
      <w:tr>
        <w:tc>
          <w:tcPr/>
          <w:p>
            <w:pPr>
              <w:pStyle w:val="Compact"/>
              <w:jc w:val="left"/>
            </w:pPr>
            <w:r>
              <w:rPr>
                <w:b/>
                <w:bCs/>
              </w:rPr>
              <w:t xml:space="preserve">Synod</w:t>
            </w:r>
          </w:p>
        </w:tc>
        <w:tc>
          <w:tcPr/>
          <w:p>
            <w:pPr>
              <w:pStyle w:val="Compact"/>
              <w:jc w:val="left"/>
            </w:pPr>
            <w:r>
              <w:t xml:space="preserve">“</w:t>
            </w:r>
            <w:r>
              <w:t xml:space="preserve">What doesn’t end you strengthens you.</w:t>
            </w:r>
            <w:r>
              <w:t xml:space="preserve">”</w:t>
            </w:r>
            <w:r>
              <w:t xml:space="preserve"> </w:t>
            </w:r>
            <w:r>
              <w:t xml:space="preserve">Empowerment through proximity to entropy. Rare but thematically profound.</w:t>
            </w:r>
          </w:p>
        </w:tc>
        <w:tc>
          <w:tcPr/>
          <w:p>
            <w:pPr>
              <w:pStyle w:val="Compact"/>
              <w:jc w:val="left"/>
            </w:pPr>
            <w:r>
              <w:t xml:space="preserve">Soul-level attribute drain. Full Suite Weaken (negative levels) is the Synod’s natural expression. Entropy strips capability the way it strips heat.</w:t>
            </w:r>
          </w:p>
        </w:tc>
      </w:tr>
      <w:tr>
        <w:tc>
          <w:tcPr/>
          <w:p>
            <w:pPr>
              <w:pStyle w:val="Compact"/>
              <w:jc w:val="left"/>
            </w:pPr>
            <w:r>
              <w:rPr>
                <w:b/>
                <w:bCs/>
              </w:rPr>
              <w:t xml:space="preserve">Hidden Forge</w:t>
            </w:r>
          </w:p>
        </w:tc>
        <w:tc>
          <w:tcPr/>
          <w:p>
            <w:pPr>
              <w:pStyle w:val="Compact"/>
              <w:jc w:val="left"/>
            </w:pPr>
            <w:r>
              <w:t xml:space="preserve">Kan-tech augmentation — cybernetic boosting, exoskeleton support, chemical stimulants</w:t>
            </w:r>
          </w:p>
        </w:tc>
        <w:tc>
          <w:tcPr/>
          <w:p>
            <w:pPr>
              <w:pStyle w:val="Compact"/>
              <w:jc w:val="left"/>
            </w:pPr>
            <w:r>
              <w:t xml:space="preserve">Precision degradation — equipment malfunction, augmentation failure, system desynchronization</w:t>
            </w:r>
          </w:p>
        </w:tc>
      </w:tr>
      <w:tr>
        <w:tc>
          <w:tcPr/>
          <w:p>
            <w:pPr>
              <w:pStyle w:val="Compact"/>
              <w:jc w:val="left"/>
            </w:pPr>
            <w:r>
              <w:rPr>
                <w:b/>
                <w:bCs/>
              </w:rPr>
              <w:t xml:space="preserve">Palimpsest</w:t>
            </w:r>
          </w:p>
        </w:tc>
        <w:tc>
          <w:tcPr/>
          <w:p>
            <w:pPr>
              <w:pStyle w:val="Compact"/>
              <w:jc w:val="left"/>
            </w:pPr>
            <w:r>
              <w:t xml:space="preserve">“</w:t>
            </w:r>
            <w:r>
              <w:t xml:space="preserve">The hero gets stronger when the stakes are higher.</w:t>
            </w:r>
            <w:r>
              <w:t xml:space="preserve">”</w:t>
            </w:r>
            <w:r>
              <w:t xml:space="preserve"> </w:t>
            </w:r>
            <w:r>
              <w:t xml:space="preserve">Narrative-driven enhancement.</w:t>
            </w:r>
          </w:p>
        </w:tc>
        <w:tc>
          <w:tcPr/>
          <w:p>
            <w:pPr>
              <w:pStyle w:val="Compact"/>
              <w:jc w:val="left"/>
            </w:pPr>
            <w:r>
              <w:t xml:space="preserve">Probability-weighted penalties. Bad luck accumulation.</w:t>
            </w:r>
            <w:r>
              <w:t xml:space="preserve"> </w:t>
            </w:r>
            <w:r>
              <w:t xml:space="preserve">“</w:t>
            </w:r>
            <w:r>
              <w:t xml:space="preserve">Nothing goes right.</w:t>
            </w:r>
            <w:r>
              <w:t xml:space="preserve">”</w:t>
            </w:r>
          </w:p>
        </w:tc>
      </w:tr>
    </w:tbl>
    <w:p>
      <w:r>
        <w:pict>
          <v:rect style="width:0;height:1.5pt" o:hralign="center" o:hrstd="t" o:hr="t"/>
        </w:pict>
      </w:r>
    </w:p>
    <w:bookmarkEnd w:id="340"/>
    <w:bookmarkEnd w:id="341"/>
    <w:bookmarkStart w:id="343" w:name="chronos-base-cost-2-1"/>
    <w:p>
      <w:pPr>
        <w:pStyle w:val="Heading2"/>
      </w:pPr>
      <w:r>
        <w:t xml:space="preserve">Chronos (Base Cost 2)</w:t>
      </w:r>
    </w:p>
    <w:p>
      <w:pPr>
        <w:pStyle w:val="FirstParagraph"/>
      </w:pPr>
      <w:r>
        <w:rPr>
          <w:b/>
          <w:bCs/>
        </w:rPr>
        <w:t xml:space="preserve">Temporal flow manipulation — local time dilation and compression.</w:t>
      </w:r>
    </w:p>
    <w:p>
      <w:pPr>
        <w:pStyle w:val="BodyText"/>
      </w:pPr>
      <w:r>
        <w:t xml:space="preserve">Both perceptual AND actual temporal acceleration can be simultaneously true (Sandevistan model). Haste, slow, aging, preservation. Buff and debuff in one effect. Chronosynclastic Institute’s signature.</w:t>
      </w:r>
    </w:p>
    <w:bookmarkStart w:id="342" w:name="planar-expressions-4"/>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Minimal natural expression. Physics-based time effects are Synod or Palimpsest territory.</w:t>
            </w:r>
          </w:p>
        </w:tc>
      </w:tr>
      <w:tr>
        <w:tc>
          <w:tcPr/>
          <w:p>
            <w:pPr>
              <w:pStyle w:val="Compact"/>
              <w:jc w:val="left"/>
            </w:pPr>
            <w:r>
              <w:rPr>
                <w:b/>
                <w:bCs/>
              </w:rPr>
              <w:t xml:space="preserve">Verdant Font</w:t>
            </w:r>
          </w:p>
        </w:tc>
        <w:tc>
          <w:tcPr/>
          <w:p>
            <w:pPr>
              <w:pStyle w:val="Compact"/>
              <w:jc w:val="left"/>
            </w:pPr>
            <w:r>
              <w:t xml:space="preserve">Biological time. Aging/de-aging, maturation acceleration, hibernation induction, metabolic rate manipulation. V-15 Titan = hyper-accelerated biological processes.</w:t>
            </w:r>
          </w:p>
        </w:tc>
      </w:tr>
      <w:tr>
        <w:tc>
          <w:tcPr/>
          <w:p>
            <w:pPr>
              <w:pStyle w:val="Compact"/>
              <w:jc w:val="left"/>
            </w:pPr>
            <w:r>
              <w:rPr>
                <w:b/>
                <w:bCs/>
              </w:rPr>
              <w:t xml:space="preserve">Synod</w:t>
            </w:r>
          </w:p>
        </w:tc>
        <w:tc>
          <w:tcPr/>
          <w:p>
            <w:pPr>
              <w:pStyle w:val="Compact"/>
              <w:jc w:val="left"/>
            </w:pPr>
            <w:r>
              <w:t xml:space="preserve">Entropy IS time’s arrow. PRIMARY alongside Palimpsest. Preservation (halt decay), stasis fields, accelerated entropy as fast-forward. S-08 Censor = temporal redaction.</w:t>
            </w:r>
          </w:p>
        </w:tc>
      </w:tr>
      <w:tr>
        <w:tc>
          <w:tcPr/>
          <w:p>
            <w:pPr>
              <w:pStyle w:val="Compact"/>
              <w:jc w:val="left"/>
            </w:pPr>
            <w:r>
              <w:rPr>
                <w:b/>
                <w:bCs/>
              </w:rPr>
              <w:t xml:space="preserve">Hidden Forge</w:t>
            </w:r>
          </w:p>
        </w:tc>
        <w:tc>
          <w:tcPr/>
          <w:p>
            <w:pPr>
              <w:pStyle w:val="Compact"/>
              <w:jc w:val="left"/>
            </w:pPr>
            <w:r>
              <w:t xml:space="preserve">Mechanical time. Clockwork precision, synchronized systems, time-delayed activation. F-06 Clockwork = precise temporal manipulation.</w:t>
            </w:r>
          </w:p>
        </w:tc>
      </w:tr>
      <w:tr>
        <w:tc>
          <w:tcPr/>
          <w:p>
            <w:pPr>
              <w:pStyle w:val="Compact"/>
              <w:jc w:val="left"/>
            </w:pPr>
            <w:r>
              <w:rPr>
                <w:b/>
                <w:bCs/>
              </w:rPr>
              <w:t xml:space="preserve">Palimpsest</w:t>
            </w:r>
          </w:p>
        </w:tc>
        <w:tc>
          <w:tcPr/>
          <w:p>
            <w:pPr>
              <w:pStyle w:val="Compact"/>
              <w:jc w:val="left"/>
            </w:pPr>
            <w:r>
              <w:t xml:space="preserve">Probability-adjusted temporal flow. PRIMARY alongside Synod. P-01 Loop = time loops. P-10 Prophecy = future-reading through temporal probability. The Chronosynclastic Institute operates at the Palimpsest-Synod interface.</w:t>
            </w:r>
          </w:p>
        </w:tc>
      </w:tr>
    </w:tbl>
    <w:p>
      <w:r>
        <w:pict>
          <v:rect style="width:0;height:1.5pt" o:hralign="center" o:hrstd="t" o:hr="t"/>
        </w:pict>
      </w:r>
    </w:p>
    <w:p>
      <w:pPr>
        <w:pStyle w:val="FirstParagraph"/>
      </w:pPr>
      <w:r>
        <w:rPr>
          <w:i/>
          <w:iCs/>
        </w:rPr>
        <w:t xml:space="preserve">Document continues in Part 2: Information &amp; Perception, Creation &amp; Shaping (including expanded Summon), Restoration &amp; Counter-Magic, Translocation, Absolute Effects, and Meta-Effects.</w:t>
      </w:r>
    </w:p>
    <w:p>
      <w:r>
        <w:pict>
          <v:rect style="width:0;height:1.5pt" o:hralign="center" o:hrstd="t" o:hr="t"/>
        </w:pict>
      </w:r>
    </w:p>
    <w:p>
      <w:r>
        <w:pict>
          <v:rect style="width:0;height:1.5pt" o:hralign="center" o:hrstd="t" o:hr="t"/>
        </w:pict>
      </w:r>
    </w:p>
    <w:bookmarkEnd w:id="342"/>
    <w:bookmarkEnd w:id="343"/>
    <w:bookmarkEnd w:id="344"/>
    <w:bookmarkStart w:id="353" w:name="iii.-information-perception"/>
    <w:p>
      <w:pPr>
        <w:pStyle w:val="Heading1"/>
      </w:pPr>
      <w:r>
        <w:t xml:space="preserve">III. INFORMATION &amp; PERCEPTION</w:t>
      </w:r>
    </w:p>
    <w:p>
      <w:pPr>
        <w:pStyle w:val="FirstParagraph"/>
      </w:pPr>
      <w:r>
        <w:t xml:space="preserve">Effects dealing with the acquisition, processing, weaponization, and manipulation of information. Information is the currency of power in Tessera — these effects determine who knows what and who controls what others perceive.</w:t>
      </w:r>
    </w:p>
    <w:p>
      <w:r>
        <w:pict>
          <v:rect style="width:0;height:1.5pt" o:hralign="center" o:hrstd="t" o:hr="t"/>
        </w:pict>
      </w:r>
    </w:p>
    <w:bookmarkStart w:id="347" w:name="X5492cc1e9e3a571fce0fa2e27556ad6716eaf87"/>
    <w:p>
      <w:pPr>
        <w:pStyle w:val="Heading2"/>
      </w:pPr>
      <w:r>
        <w:t xml:space="preserve">Illusion (Base Cost 2 Single Sense / 3 Multi-Sensory)</w:t>
      </w:r>
    </w:p>
    <w:p>
      <w:pPr>
        <w:pStyle w:val="FirstParagraph"/>
      </w:pPr>
      <w:r>
        <w:rPr>
          <w:b/>
          <w:bCs/>
        </w:rPr>
        <w:t xml:space="preserve">Palimpsest superposition collapse applied to perception.</w:t>
      </w:r>
    </w:p>
    <w:p>
      <w:pPr>
        <w:pStyle w:val="BodyText"/>
      </w:pPr>
      <w:r>
        <w:t xml:space="preserve">Pull potential states from the Palimpsest and partially collapse them into material reality. ESL determines collapse percentage. Absorbs Concealment — invisibility is an illusion replacing visual presence with empty space. Chiaroscuro Institute’s signature effect.</w:t>
      </w:r>
    </w:p>
    <w:bookmarkStart w:id="345" w:name="scaling-table-superposition-collapse"/>
    <w:p>
      <w:pPr>
        <w:pStyle w:val="Heading3"/>
      </w:pPr>
      <w:r>
        <w:t xml:space="preserve">Scaling Table (Superposition Collapse)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Collapse %</w:t>
            </w:r>
          </w:p>
        </w:tc>
        <w:tc>
          <w:tcPr/>
          <w:p>
            <w:pPr>
              <w:pStyle w:val="Compact"/>
              <w:jc w:val="left"/>
            </w:pPr>
            <w:r>
              <w:t xml:space="preserve">Quality</w:t>
            </w:r>
          </w:p>
        </w:tc>
      </w:tr>
      <w:tr>
        <w:tc>
          <w:tcPr/>
          <w:p>
            <w:pPr>
              <w:pStyle w:val="Compact"/>
              <w:jc w:val="left"/>
            </w:pPr>
            <w:r>
              <w:t xml:space="preserve">1</w:t>
            </w:r>
          </w:p>
        </w:tc>
        <w:tc>
          <w:tcPr/>
          <w:p>
            <w:pPr>
              <w:pStyle w:val="Compact"/>
              <w:jc w:val="left"/>
            </w:pPr>
            <w:r>
              <w:t xml:space="preserve">~5%</w:t>
            </w:r>
          </w:p>
        </w:tc>
        <w:tc>
          <w:tcPr/>
          <w:p>
            <w:pPr>
              <w:pStyle w:val="Compact"/>
              <w:jc w:val="left"/>
            </w:pPr>
            <w:r>
              <w:t xml:space="preserve">Obviously false — shimmer, distortion, ghostly outline</w:t>
            </w:r>
          </w:p>
        </w:tc>
      </w:tr>
      <w:tr>
        <w:tc>
          <w:tcPr/>
          <w:p>
            <w:pPr>
              <w:pStyle w:val="Compact"/>
              <w:jc w:val="left"/>
            </w:pPr>
            <w:r>
              <w:t xml:space="preserve">2</w:t>
            </w:r>
          </w:p>
        </w:tc>
        <w:tc>
          <w:tcPr/>
          <w:p>
            <w:pPr>
              <w:pStyle w:val="Compact"/>
              <w:jc w:val="left"/>
            </w:pPr>
            <w:r>
              <w:t xml:space="preserve">~10%</w:t>
            </w:r>
          </w:p>
        </w:tc>
        <w:tc>
          <w:tcPr/>
          <w:p>
            <w:pPr>
              <w:pStyle w:val="Compact"/>
              <w:jc w:val="left"/>
            </w:pPr>
            <w:r>
              <w:t xml:space="preserve">Convincing single-sense, holds until physically interacted with</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Convincing multi-sense OR perfect single-sense</w:t>
            </w:r>
          </w:p>
        </w:tc>
      </w:tr>
      <w:tr>
        <w:tc>
          <w:tcPr/>
          <w:p>
            <w:pPr>
              <w:pStyle w:val="Compact"/>
              <w:jc w:val="left"/>
            </w:pPr>
            <w:r>
              <w:t xml:space="preserve">4</w:t>
            </w:r>
          </w:p>
        </w:tc>
        <w:tc>
          <w:tcPr/>
          <w:p>
            <w:pPr>
              <w:pStyle w:val="Compact"/>
              <w:jc w:val="left"/>
            </w:pPr>
            <w:r>
              <w:t xml:space="preserve">~30%</w:t>
            </w:r>
          </w:p>
        </w:tc>
        <w:tc>
          <w:tcPr/>
          <w:p>
            <w:pPr>
              <w:pStyle w:val="Compact"/>
              <w:jc w:val="left"/>
            </w:pPr>
            <w:r>
              <w:t xml:space="preserve">Rich multi-sensory, withstands casual physical scrutiny</w:t>
            </w:r>
          </w:p>
        </w:tc>
      </w:tr>
      <w:tr>
        <w:tc>
          <w:tcPr/>
          <w:p>
            <w:pPr>
              <w:pStyle w:val="Compact"/>
              <w:jc w:val="left"/>
            </w:pPr>
            <w:r>
              <w:t xml:space="preserve">5</w:t>
            </w:r>
          </w:p>
        </w:tc>
        <w:tc>
          <w:tcPr/>
          <w:p>
            <w:pPr>
              <w:pStyle w:val="Compact"/>
              <w:jc w:val="left"/>
            </w:pPr>
            <w:r>
              <w:t xml:space="preserve">~50%</w:t>
            </w:r>
          </w:p>
        </w:tc>
        <w:tc>
          <w:tcPr/>
          <w:p>
            <w:pPr>
              <w:pStyle w:val="Compact"/>
              <w:jc w:val="left"/>
            </w:pPr>
            <w:r>
              <w:t xml:space="preserve">Quasi-real — deals partial damage, produces partial real effects</w:t>
            </w:r>
          </w:p>
        </w:tc>
      </w:tr>
      <w:tr>
        <w:tc>
          <w:tcPr/>
          <w:p>
            <w:pPr>
              <w:pStyle w:val="Compact"/>
              <w:jc w:val="left"/>
            </w:pPr>
            <w:r>
              <w:t xml:space="preserve">6</w:t>
            </w:r>
          </w:p>
        </w:tc>
        <w:tc>
          <w:tcPr/>
          <w:p>
            <w:pPr>
              <w:pStyle w:val="Compact"/>
              <w:jc w:val="left"/>
            </w:pPr>
            <w:r>
              <w:t xml:space="preserve">~60%</w:t>
            </w:r>
          </w:p>
        </w:tc>
        <w:tc>
          <w:tcPr/>
          <w:p>
            <w:pPr>
              <w:pStyle w:val="Compact"/>
              <w:jc w:val="left"/>
            </w:pPr>
            <w:r>
              <w:t xml:space="preserve">Substantially real — significant physical presence</w:t>
            </w:r>
          </w:p>
        </w:tc>
      </w:tr>
      <w:tr>
        <w:tc>
          <w:tcPr/>
          <w:p>
            <w:pPr>
              <w:pStyle w:val="Compact"/>
              <w:jc w:val="left"/>
            </w:pPr>
            <w:r>
              <w:t xml:space="preserve">7</w:t>
            </w:r>
          </w:p>
        </w:tc>
        <w:tc>
          <w:tcPr/>
          <w:p>
            <w:pPr>
              <w:pStyle w:val="Compact"/>
              <w:jc w:val="left"/>
            </w:pPr>
            <w:r>
              <w:t xml:space="preserve">~80%</w:t>
            </w:r>
          </w:p>
        </w:tc>
        <w:tc>
          <w:tcPr/>
          <w:p>
            <w:pPr>
              <w:pStyle w:val="Compact"/>
              <w:jc w:val="left"/>
            </w:pPr>
            <w:r>
              <w:t xml:space="preserve">Near-real — most observers cannot distinguish from genuine</w:t>
            </w:r>
          </w:p>
        </w:tc>
      </w:tr>
      <w:tr>
        <w:tc>
          <w:tcPr/>
          <w:p>
            <w:pPr>
              <w:pStyle w:val="Compact"/>
              <w:jc w:val="left"/>
            </w:pPr>
            <w:r>
              <w:t xml:space="preserve">8</w:t>
            </w:r>
          </w:p>
        </w:tc>
        <w:tc>
          <w:tcPr/>
          <w:p>
            <w:pPr>
              <w:pStyle w:val="Compact"/>
              <w:jc w:val="left"/>
            </w:pPr>
            <w:r>
              <w:t xml:space="preserve">~90%</w:t>
            </w:r>
          </w:p>
        </w:tc>
        <w:tc>
          <w:tcPr/>
          <w:p>
            <w:pPr>
              <w:pStyle w:val="Compact"/>
              <w:jc w:val="left"/>
            </w:pPr>
            <w:r>
              <w:t xml:space="preserve">Near-indistinguishable from reality under any normal scrutiny</w:t>
            </w:r>
          </w:p>
        </w:tc>
      </w:tr>
      <w:tr>
        <w:tc>
          <w:tcPr/>
          <w:p>
            <w:pPr>
              <w:pStyle w:val="Compact"/>
              <w:jc w:val="left"/>
            </w:pPr>
            <w:r>
              <w:t xml:space="preserve">9</w:t>
            </w:r>
          </w:p>
        </w:tc>
        <w:tc>
          <w:tcPr/>
          <w:p>
            <w:pPr>
              <w:pStyle w:val="Compact"/>
              <w:jc w:val="left"/>
            </w:pPr>
            <w:r>
              <w:t xml:space="preserve">~100%</w:t>
            </w:r>
          </w:p>
        </w:tc>
        <w:tc>
          <w:tcPr/>
          <w:p>
            <w:pPr>
              <w:pStyle w:val="Compact"/>
              <w:jc w:val="left"/>
            </w:pPr>
            <w:r>
              <w:t xml:space="preserve">Fully collapsed. IS real. No distinction from genuine expression.</w:t>
            </w:r>
          </w:p>
        </w:tc>
      </w:tr>
      <w:tr>
        <w:tc>
          <w:tcPr/>
          <w:p>
            <w:pPr>
              <w:pStyle w:val="Compact"/>
              <w:jc w:val="left"/>
            </w:pPr>
            <w:r>
              <w:t xml:space="preserve">10</w:t>
            </w:r>
          </w:p>
        </w:tc>
        <w:tc>
          <w:tcPr/>
          <w:p>
            <w:pPr>
              <w:pStyle w:val="Compact"/>
              <w:jc w:val="left"/>
            </w:pPr>
            <w:r>
              <w:t xml:space="preserve">&gt;100%</w:t>
            </w:r>
          </w:p>
        </w:tc>
        <w:tc>
          <w:tcPr/>
          <w:p>
            <w:pPr>
              <w:pStyle w:val="Compact"/>
              <w:jc w:val="left"/>
            </w:pPr>
            <w:r>
              <w:t xml:space="preserve">Hyper-real. MORE metaphysically anchored than baseline reality.</w:t>
            </w:r>
          </w:p>
        </w:tc>
      </w:tr>
    </w:tbl>
    <w:p>
      <w:pPr>
        <w:pStyle w:val="BodyText"/>
      </w:pPr>
      <w:r>
        <w:rPr>
          <w:b/>
          <w:bCs/>
        </w:rPr>
        <w:t xml:space="preserve">&gt;100% collapse:</w:t>
      </w:r>
      <w:r>
        <w:t xml:space="preserve"> </w:t>
      </w:r>
      <w:r>
        <w:t xml:space="preserve">Succeeding on the save to identify it as illusion causes METAPHYSICAL TRACK DAMAGE. The observer sees that reality has a fidelity setting that can be exceeded. Chiaroscuro masters who push past 100% are demonstrating that the Great Lie is a technique, not truth. The Maestro (Chiaroscuro Headmaster) IS a permanently &gt;100% collapsed superposition state — a living meta-narrative about fictional characters existing through collective belief.</w:t>
      </w:r>
    </w:p>
    <w:bookmarkEnd w:id="345"/>
    <w:bookmarkStart w:id="346" w:name="planar-expressions-5"/>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Minimal. Physical elements are maximally real. Exceptions: B-04 Scorch = heat shimmer/mirage. B-15 Frost = frost shimmer distortion. Light and Shadow isotope crossovers.</w:t>
            </w:r>
          </w:p>
        </w:tc>
      </w:tr>
      <w:tr>
        <w:tc>
          <w:tcPr/>
          <w:p>
            <w:pPr>
              <w:pStyle w:val="Compact"/>
              <w:jc w:val="left"/>
            </w:pPr>
            <w:r>
              <w:rPr>
                <w:b/>
                <w:bCs/>
              </w:rPr>
              <w:t xml:space="preserve">Verdant Font</w:t>
            </w:r>
          </w:p>
        </w:tc>
        <w:tc>
          <w:tcPr/>
          <w:p>
            <w:pPr>
              <w:pStyle w:val="Compact"/>
              <w:jc w:val="left"/>
            </w:pPr>
            <w:r>
              <w:t xml:space="preserve">Biological illusion. Camouflage, mimicry, bioluminescent deception, pheromone-based false signals. The Verdant Font invented deception before sapient beings existed — every mimic, every camouflaged predator, every lure is biological illusion.</w:t>
            </w:r>
          </w:p>
        </w:tc>
      </w:tr>
      <w:tr>
        <w:tc>
          <w:tcPr/>
          <w:p>
            <w:pPr>
              <w:pStyle w:val="Compact"/>
              <w:jc w:val="left"/>
            </w:pPr>
            <w:r>
              <w:rPr>
                <w:b/>
                <w:bCs/>
              </w:rPr>
              <w:t xml:space="preserve">Synod</w:t>
            </w:r>
          </w:p>
        </w:tc>
        <w:tc>
          <w:tcPr/>
          <w:p>
            <w:pPr>
              <w:pStyle w:val="Compact"/>
              <w:jc w:val="left"/>
            </w:pPr>
            <w:r>
              <w:t xml:space="preserve">Shadow/spectral illusion. Ghostly images, afterimages of the dead, phantom sounds from archived events. S-10 Shadow = darkness-based concealment. S-11 Echo = temporal afterimage displayed as present-tense.</w:t>
            </w:r>
          </w:p>
        </w:tc>
      </w:tr>
      <w:tr>
        <w:tc>
          <w:tcPr/>
          <w:p>
            <w:pPr>
              <w:pStyle w:val="Compact"/>
              <w:jc w:val="left"/>
            </w:pPr>
            <w:r>
              <w:rPr>
                <w:b/>
                <w:bCs/>
              </w:rPr>
              <w:t xml:space="preserve">Hidden Forge</w:t>
            </w:r>
          </w:p>
        </w:tc>
        <w:tc>
          <w:tcPr/>
          <w:p>
            <w:pPr>
              <w:pStyle w:val="Compact"/>
              <w:jc w:val="left"/>
            </w:pPr>
            <w:r>
              <w:t xml:space="preserve">Holographic illusion. Projected images, SimStim entertainment, technological deception. F-14 Lens = focused light projection. F-15 Data = digital illusion, virtual reality constructs.</w:t>
            </w:r>
          </w:p>
        </w:tc>
      </w:tr>
      <w:tr>
        <w:tc>
          <w:tcPr/>
          <w:p>
            <w:pPr>
              <w:pStyle w:val="Compact"/>
              <w:jc w:val="left"/>
            </w:pPr>
            <w:r>
              <w:rPr>
                <w:b/>
                <w:bCs/>
              </w:rPr>
              <w:t xml:space="preserve">Palimpsest</w:t>
            </w:r>
          </w:p>
        </w:tc>
        <w:tc>
          <w:tcPr/>
          <w:p>
            <w:pPr>
              <w:pStyle w:val="Compact"/>
              <w:jc w:val="left"/>
            </w:pPr>
            <w:r>
              <w:t xml:space="preserve">PRIMARY HOME. Illusion IS Palimpsest superposition collapse. P-05 Dream = dream-stuff made quasi-real. P-06 Gambit = bluff made real. P-07 Fey Logic = internally consistent illogic. P-16 Simulation = full-scale reality simulation.</w:t>
            </w:r>
          </w:p>
        </w:tc>
      </w:tr>
    </w:tbl>
    <w:p>
      <w:r>
        <w:pict>
          <v:rect style="width:0;height:1.5pt" o:hralign="center" o:hrstd="t" o:hr="t"/>
        </w:pict>
      </w:r>
    </w:p>
    <w:bookmarkEnd w:id="346"/>
    <w:bookmarkEnd w:id="347"/>
    <w:bookmarkStart w:id="350" w:name="senses-base-cost-2-1"/>
    <w:p>
      <w:pPr>
        <w:pStyle w:val="Heading2"/>
      </w:pPr>
      <w:r>
        <w:t xml:space="preserve">Senses (Base Cost 2)</w:t>
      </w:r>
    </w:p>
    <w:p>
      <w:pPr>
        <w:pStyle w:val="FirstParagraph"/>
      </w:pPr>
      <w:r>
        <w:rPr>
          <w:b/>
          <w:bCs/>
        </w:rPr>
        <w:t xml:space="preserve">Unified information management — acquisition, processing, and dissemination.</w:t>
      </w:r>
    </w:p>
    <w:p>
      <w:pPr>
        <w:pStyle w:val="BodyText"/>
      </w:pPr>
      <w:r>
        <w:t xml:space="preserve">Absorbs Communication, Comprehend, and Remote Sensing. The ESL determines the CATEGORY of information capability. The isotope determines the information channel. Construction Pool targeting determines input vs output vs bidirectional.</w:t>
      </w:r>
    </w:p>
    <w:bookmarkStart w:id="348" w:name="scaling-table-information-management"/>
    <w:p>
      <w:pPr>
        <w:pStyle w:val="Heading3"/>
      </w:pPr>
      <w:r>
        <w:t xml:space="preserve">Scaling Table (Information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Capability</w:t>
            </w:r>
          </w:p>
        </w:tc>
        <w:tc>
          <w:tcPr/>
          <w:p>
            <w:pPr>
              <w:pStyle w:val="Compact"/>
              <w:jc w:val="left"/>
            </w:pPr>
            <w:r>
              <w:t xml:space="preserve">Intelligence Discipline</w:t>
            </w:r>
          </w:p>
        </w:tc>
      </w:tr>
      <w:tr>
        <w:tc>
          <w:tcPr/>
          <w:p>
            <w:pPr>
              <w:pStyle w:val="Compact"/>
              <w:jc w:val="left"/>
            </w:pPr>
            <w:r>
              <w:t xml:space="preserve">1</w:t>
            </w:r>
          </w:p>
        </w:tc>
        <w:tc>
          <w:tcPr/>
          <w:p>
            <w:pPr>
              <w:pStyle w:val="Compact"/>
              <w:jc w:val="left"/>
            </w:pPr>
            <w:r>
              <w:t xml:space="preserve">Sharpen existing sense — notice details others miss</w:t>
            </w:r>
          </w:p>
        </w:tc>
        <w:tc>
          <w:tcPr/>
          <w:p>
            <w:pPr>
              <w:pStyle w:val="Compact"/>
              <w:jc w:val="left"/>
            </w:pPr>
            <w:r>
              <w:t xml:space="preserve">Collection (enhanced)</w:t>
            </w:r>
          </w:p>
        </w:tc>
      </w:tr>
      <w:tr>
        <w:tc>
          <w:tcPr/>
          <w:p>
            <w:pPr>
              <w:pStyle w:val="Compact"/>
              <w:jc w:val="left"/>
            </w:pPr>
            <w:r>
              <w:t xml:space="preserve">2</w:t>
            </w:r>
          </w:p>
        </w:tc>
        <w:tc>
          <w:tcPr/>
          <w:p>
            <w:pPr>
              <w:pStyle w:val="Compact"/>
              <w:jc w:val="left"/>
            </w:pPr>
            <w:r>
              <w:t xml:space="preserve">Grant new mode — darkvision, detect magic, micro-expression reading</w:t>
            </w:r>
          </w:p>
        </w:tc>
        <w:tc>
          <w:tcPr/>
          <w:p>
            <w:pPr>
              <w:pStyle w:val="Compact"/>
              <w:jc w:val="left"/>
            </w:pPr>
            <w:r>
              <w:t xml:space="preserve">Collection (new channels)</w:t>
            </w:r>
          </w:p>
        </w:tc>
      </w:tr>
      <w:tr>
        <w:tc>
          <w:tcPr/>
          <w:p>
            <w:pPr>
              <w:pStyle w:val="Compact"/>
              <w:jc w:val="left"/>
            </w:pPr>
            <w:r>
              <w:t xml:space="preserve">3</w:t>
            </w:r>
          </w:p>
        </w:tc>
        <w:tc>
          <w:tcPr/>
          <w:p>
            <w:pPr>
              <w:pStyle w:val="Compact"/>
              <w:jc w:val="left"/>
            </w:pPr>
            <w:r>
              <w:t xml:space="preserve">Analytical overlay — assess threats, identify weaknesses, read emotions</w:t>
            </w:r>
          </w:p>
        </w:tc>
        <w:tc>
          <w:tcPr/>
          <w:p>
            <w:pPr>
              <w:pStyle w:val="Compact"/>
              <w:jc w:val="left"/>
            </w:pPr>
            <w:r>
              <w:t xml:space="preserve">Processing/Analysis</w:t>
            </w:r>
          </w:p>
        </w:tc>
      </w:tr>
      <w:tr>
        <w:tc>
          <w:tcPr/>
          <w:p>
            <w:pPr>
              <w:pStyle w:val="Compact"/>
              <w:jc w:val="left"/>
            </w:pPr>
            <w:r>
              <w:t xml:space="preserve">4</w:t>
            </w:r>
          </w:p>
        </w:tc>
        <w:tc>
          <w:tcPr/>
          <w:p>
            <w:pPr>
              <w:pStyle w:val="Compact"/>
              <w:jc w:val="left"/>
            </w:pPr>
            <w:r>
              <w:t xml:space="preserve">Remote collection — displace senses to distant point. Bidirectional information transmission.</w:t>
            </w:r>
          </w:p>
        </w:tc>
        <w:tc>
          <w:tcPr/>
          <w:p>
            <w:pPr>
              <w:pStyle w:val="Compact"/>
              <w:jc w:val="left"/>
            </w:pPr>
            <w:r>
              <w:t xml:space="preserve">Collection (remote) / Dissemination</w:t>
            </w:r>
          </w:p>
        </w:tc>
      </w:tr>
      <w:tr>
        <w:tc>
          <w:tcPr/>
          <w:p>
            <w:pPr>
              <w:pStyle w:val="Compact"/>
              <w:jc w:val="left"/>
            </w:pPr>
            <w:r>
              <w:t xml:space="preserve">5</w:t>
            </w:r>
          </w:p>
        </w:tc>
        <w:tc>
          <w:tcPr/>
          <w:p>
            <w:pPr>
              <w:pStyle w:val="Compact"/>
              <w:jc w:val="left"/>
            </w:pPr>
            <w:r>
              <w:t xml:space="preserve">Pattern recognition — Hypercognition, deduce from minimal data, scene reconstruction</w:t>
            </w:r>
          </w:p>
        </w:tc>
        <w:tc>
          <w:tcPr/>
          <w:p>
            <w:pPr>
              <w:pStyle w:val="Compact"/>
              <w:jc w:val="left"/>
            </w:pPr>
            <w:r>
              <w:t xml:space="preserve">Analysis (advanced)</w:t>
            </w:r>
          </w:p>
        </w:tc>
      </w:tr>
      <w:tr>
        <w:tc>
          <w:tcPr/>
          <w:p>
            <w:pPr>
              <w:pStyle w:val="Compact"/>
              <w:jc w:val="left"/>
            </w:pPr>
            <w:r>
              <w:t xml:space="preserve">6</w:t>
            </w:r>
          </w:p>
        </w:tc>
        <w:tc>
          <w:tcPr/>
          <w:p>
            <w:pPr>
              <w:pStyle w:val="Compact"/>
              <w:jc w:val="left"/>
            </w:pPr>
            <w:r>
              <w:t xml:space="preserve">Full remote sensory suite — comprehensive scrying</w:t>
            </w:r>
          </w:p>
        </w:tc>
        <w:tc>
          <w:tcPr/>
          <w:p>
            <w:pPr>
              <w:pStyle w:val="Compact"/>
              <w:jc w:val="left"/>
            </w:pPr>
            <w:r>
              <w:t xml:space="preserve">Collection (comprehensive)</w:t>
            </w:r>
          </w:p>
        </w:tc>
      </w:tr>
      <w:tr>
        <w:tc>
          <w:tcPr/>
          <w:p>
            <w:pPr>
              <w:pStyle w:val="Compact"/>
              <w:jc w:val="left"/>
            </w:pPr>
            <w:r>
              <w:t xml:space="preserve">7</w:t>
            </w:r>
          </w:p>
        </w:tc>
        <w:tc>
          <w:tcPr/>
          <w:p>
            <w:pPr>
              <w:pStyle w:val="Compact"/>
              <w:jc w:val="left"/>
            </w:pPr>
            <w:r>
              <w:t xml:space="preserve">Historical reconstruction — read past from location/object, Synod archive access</w:t>
            </w:r>
          </w:p>
        </w:tc>
        <w:tc>
          <w:tcPr/>
          <w:p>
            <w:pPr>
              <w:pStyle w:val="Compact"/>
              <w:jc w:val="left"/>
            </w:pPr>
            <w:r>
              <w:t xml:space="preserve">Collection (temporal, past)</w:t>
            </w:r>
          </w:p>
        </w:tc>
      </w:tr>
      <w:tr>
        <w:tc>
          <w:tcPr/>
          <w:p>
            <w:pPr>
              <w:pStyle w:val="Compact"/>
              <w:jc w:val="left"/>
            </w:pPr>
            <w:r>
              <w:t xml:space="preserve">8</w:t>
            </w:r>
          </w:p>
        </w:tc>
        <w:tc>
          <w:tcPr/>
          <w:p>
            <w:pPr>
              <w:pStyle w:val="Compact"/>
              <w:jc w:val="left"/>
            </w:pPr>
            <w:r>
              <w:t xml:space="preserve">True Seeing — penetrate all deception, all layers simultaneously</w:t>
            </w:r>
          </w:p>
        </w:tc>
        <w:tc>
          <w:tcPr/>
          <w:p>
            <w:pPr>
              <w:pStyle w:val="Compact"/>
              <w:jc w:val="left"/>
            </w:pPr>
            <w:r>
              <w:t xml:space="preserve">Analysis (penetrating)</w:t>
            </w:r>
          </w:p>
        </w:tc>
      </w:tr>
      <w:tr>
        <w:tc>
          <w:tcPr/>
          <w:p>
            <w:pPr>
              <w:pStyle w:val="Compact"/>
              <w:jc w:val="left"/>
            </w:pPr>
            <w:r>
              <w:t xml:space="preserve">9</w:t>
            </w:r>
          </w:p>
        </w:tc>
        <w:tc>
          <w:tcPr/>
          <w:p>
            <w:pPr>
              <w:pStyle w:val="Compact"/>
              <w:jc w:val="left"/>
            </w:pPr>
            <w:r>
              <w:t xml:space="preserve">Temporal perception — glimpse actual futures, true precognition</w:t>
            </w:r>
          </w:p>
        </w:tc>
        <w:tc>
          <w:tcPr/>
          <w:p>
            <w:pPr>
              <w:pStyle w:val="Compact"/>
              <w:jc w:val="left"/>
            </w:pPr>
            <w:r>
              <w:t xml:space="preserve">Prediction (temporal)</w:t>
            </w:r>
          </w:p>
        </w:tc>
      </w:tr>
      <w:tr>
        <w:tc>
          <w:tcPr/>
          <w:p>
            <w:pPr>
              <w:pStyle w:val="Compact"/>
              <w:jc w:val="left"/>
            </w:pPr>
            <w:r>
              <w:t xml:space="preserve">10</w:t>
            </w:r>
          </w:p>
        </w:tc>
        <w:tc>
          <w:tcPr/>
          <w:p>
            <w:pPr>
              <w:pStyle w:val="Compact"/>
              <w:jc w:val="left"/>
            </w:pPr>
            <w:r>
              <w:t xml:space="preserve">Metafaculty — near-universal awareness of a single target</w:t>
            </w:r>
          </w:p>
        </w:tc>
        <w:tc>
          <w:tcPr/>
          <w:p>
            <w:pPr>
              <w:pStyle w:val="Compact"/>
              <w:jc w:val="left"/>
            </w:pPr>
            <w:r>
              <w:t xml:space="preserve">Comprehensive intelligence</w:t>
            </w:r>
          </w:p>
        </w:tc>
      </w:tr>
    </w:tbl>
    <w:p>
      <w:pPr>
        <w:pStyle w:val="BodyText"/>
      </w:pPr>
      <w:r>
        <w:rPr>
          <w:b/>
          <w:bCs/>
        </w:rPr>
        <w:t xml:space="preserve">Chronosynclastic efficiency:</w:t>
      </w:r>
      <w:r>
        <w:t xml:space="preserve"> </w:t>
      </w:r>
      <w:r>
        <w:t xml:space="preserve">The Institute achieves ESL 5–7 results through mundane training (micro-expression analysis, game theory, statistical modeling, behavioral prediction) at 0 ÆP. Their students learn to read rooms the way Sherlock reads crime scenes — no magic, just trained observation and superhuman analytical processing. Magic is reserved for things math genuinely can’t solve.</w:t>
      </w:r>
    </w:p>
    <w:bookmarkEnd w:id="348"/>
    <w:bookmarkStart w:id="349" w:name="planar-expressions-6"/>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senses. Darkvision (Earth), echolocation (Air), enhanced hearing (Air), thermal vision (Fire), tremorsense (Earth).</w:t>
            </w:r>
          </w:p>
        </w:tc>
      </w:tr>
      <w:tr>
        <w:tc>
          <w:tcPr/>
          <w:p>
            <w:pPr>
              <w:pStyle w:val="Compact"/>
              <w:jc w:val="left"/>
            </w:pPr>
            <w:r>
              <w:rPr>
                <w:b/>
                <w:bCs/>
              </w:rPr>
              <w:t xml:space="preserve">Verdant Font</w:t>
            </w:r>
          </w:p>
        </w:tc>
        <w:tc>
          <w:tcPr/>
          <w:p>
            <w:pPr>
              <w:pStyle w:val="Compact"/>
              <w:jc w:val="left"/>
            </w:pPr>
            <w:r>
              <w:t xml:space="preserve">Biological senses. Danger sense (predator awareness), pheromone reading (Fauna/Myco), scent tracking (Fauna).</w:t>
            </w:r>
          </w:p>
        </w:tc>
      </w:tr>
      <w:tr>
        <w:tc>
          <w:tcPr/>
          <w:p>
            <w:pPr>
              <w:pStyle w:val="Compact"/>
              <w:jc w:val="left"/>
            </w:pPr>
            <w:r>
              <w:rPr>
                <w:b/>
                <w:bCs/>
              </w:rPr>
              <w:t xml:space="preserve">Synod</w:t>
            </w:r>
          </w:p>
        </w:tc>
        <w:tc>
          <w:tcPr/>
          <w:p>
            <w:pPr>
              <w:pStyle w:val="Compact"/>
              <w:jc w:val="left"/>
            </w:pPr>
            <w:r>
              <w:t xml:space="preserve">Historical/archival senses. Communing with archived souls (Archival/Spectral), perceiving temporal afterimages (Echo), psychometry — reading the Record (Archival). S-05 Record = direct Synod archive access.</w:t>
            </w:r>
          </w:p>
        </w:tc>
      </w:tr>
      <w:tr>
        <w:tc>
          <w:tcPr/>
          <w:p>
            <w:pPr>
              <w:pStyle w:val="Compact"/>
              <w:jc w:val="left"/>
            </w:pPr>
            <w:r>
              <w:rPr>
                <w:b/>
                <w:bCs/>
              </w:rPr>
              <w:t xml:space="preserve">Hidden Forge</w:t>
            </w:r>
          </w:p>
        </w:tc>
        <w:tc>
          <w:tcPr/>
          <w:p>
            <w:pPr>
              <w:pStyle w:val="Compact"/>
              <w:jc w:val="left"/>
            </w:pPr>
            <w:r>
              <w:t xml:space="preserve">Technological senses. Analytical instruments, data processing, diagnostic readouts, scanner arrays, ward-detection networks. F-15 Data = information processing through crystalline matrices.</w:t>
            </w:r>
          </w:p>
        </w:tc>
      </w:tr>
      <w:tr>
        <w:tc>
          <w:tcPr/>
          <w:p>
            <w:pPr>
              <w:pStyle w:val="Compact"/>
              <w:jc w:val="left"/>
            </w:pPr>
            <w:r>
              <w:rPr>
                <w:b/>
                <w:bCs/>
              </w:rPr>
              <w:t xml:space="preserve">Palimpsest</w:t>
            </w:r>
          </w:p>
        </w:tc>
        <w:tc>
          <w:tcPr/>
          <w:p>
            <w:pPr>
              <w:pStyle w:val="Compact"/>
              <w:jc w:val="left"/>
            </w:pPr>
            <w:r>
              <w:t xml:space="preserve">Probability senses. Divination, fate current reading, precognition, probability assessment. P-03 Nostalgia = perceiving echoes. P-09 Casino = reading the odds. P-10 Prophecy = temporal probability perception. Chronosynclastic Institute’s PRIMARY domain.</w:t>
            </w:r>
          </w:p>
        </w:tc>
      </w:tr>
    </w:tbl>
    <w:p>
      <w:r>
        <w:pict>
          <v:rect style="width:0;height:1.5pt" o:hralign="center" o:hrstd="t" o:hr="t"/>
        </w:pict>
      </w:r>
    </w:p>
    <w:bookmarkEnd w:id="349"/>
    <w:bookmarkEnd w:id="350"/>
    <w:bookmarkStart w:id="352" w:name="mind-link-base-cost-3-1"/>
    <w:p>
      <w:pPr>
        <w:pStyle w:val="Heading2"/>
      </w:pPr>
      <w:r>
        <w:t xml:space="preserve">Mind Link (Base Cost 3)</w:t>
      </w:r>
    </w:p>
    <w:p>
      <w:pPr>
        <w:pStyle w:val="FirstParagraph"/>
      </w:pPr>
      <w:r>
        <w:rPr>
          <w:b/>
          <w:bCs/>
        </w:rPr>
        <w:t xml:space="preserve">Bidirectional deep mental access. Categorically separate from Senses.</w:t>
      </w:r>
    </w:p>
    <w:p>
      <w:pPr>
        <w:pStyle w:val="BodyText"/>
      </w:pPr>
      <w:r>
        <w:t xml:space="preserve">The invasion of another mind is fundamentally different from information gathering. Low rank: surface thoughts. Mid rank: implant suggestions, charm. High rank: dominate, memory rewrite. Unity Academy’s signature effect.</w:t>
      </w:r>
    </w:p>
    <w:bookmarkStart w:id="351" w:name="planar-expressions-7"/>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 Physical elements don’t interface with consciousness.</w:t>
            </w:r>
          </w:p>
        </w:tc>
      </w:tr>
      <w:tr>
        <w:tc>
          <w:tcPr/>
          <w:p>
            <w:pPr>
              <w:pStyle w:val="Compact"/>
              <w:jc w:val="left"/>
            </w:pPr>
            <w:r>
              <w:rPr>
                <w:b/>
                <w:bCs/>
              </w:rPr>
              <w:t xml:space="preserve">Verdant Font</w:t>
            </w:r>
          </w:p>
        </w:tc>
        <w:tc>
          <w:tcPr/>
          <w:p>
            <w:pPr>
              <w:pStyle w:val="Compact"/>
              <w:jc w:val="left"/>
            </w:pPr>
            <w:r>
              <w:t xml:space="preserve">Biological telepathy. Hive mind connection (V-11 Hive), pheromone communication, swarm consciousness.</w:t>
            </w:r>
          </w:p>
        </w:tc>
      </w:tr>
      <w:tr>
        <w:tc>
          <w:tcPr/>
          <w:p>
            <w:pPr>
              <w:pStyle w:val="Compact"/>
              <w:jc w:val="left"/>
            </w:pPr>
            <w:r>
              <w:rPr>
                <w:b/>
                <w:bCs/>
              </w:rPr>
              <w:t xml:space="preserve">Synod</w:t>
            </w:r>
          </w:p>
        </w:tc>
        <w:tc>
          <w:tcPr/>
          <w:p>
            <w:pPr>
              <w:pStyle w:val="Compact"/>
              <w:jc w:val="left"/>
            </w:pPr>
            <w:r>
              <w:t xml:space="preserve">Communing with the dead. Accessing souls in transit. S-06 Whispers = archived-mind contact. S-12 Possession = spectral entity entering a living mind.</w:t>
            </w:r>
          </w:p>
        </w:tc>
      </w:tr>
      <w:tr>
        <w:tc>
          <w:tcPr/>
          <w:p>
            <w:pPr>
              <w:pStyle w:val="Compact"/>
              <w:jc w:val="left"/>
            </w:pPr>
            <w:r>
              <w:rPr>
                <w:b/>
                <w:bCs/>
              </w:rPr>
              <w:t xml:space="preserve">Hidden Forge</w:t>
            </w:r>
          </w:p>
        </w:tc>
        <w:tc>
          <w:tcPr/>
          <w:p>
            <w:pPr>
              <w:pStyle w:val="Compact"/>
              <w:jc w:val="left"/>
            </w:pPr>
            <w:r>
              <w:t xml:space="preserve">Technological mind interface. Cybernetic neural links (F-08 Cyberpunk), digital telepathy, encrypted mental channels, neural jacks. F-15 Data = crystal-matrix mind bridging.</w:t>
            </w:r>
          </w:p>
        </w:tc>
      </w:tr>
      <w:tr>
        <w:tc>
          <w:tcPr/>
          <w:p>
            <w:pPr>
              <w:pStyle w:val="Compact"/>
              <w:jc w:val="left"/>
            </w:pPr>
            <w:r>
              <w:rPr>
                <w:b/>
                <w:bCs/>
              </w:rPr>
              <w:t xml:space="preserve">Palimpsest</w:t>
            </w:r>
          </w:p>
        </w:tc>
        <w:tc>
          <w:tcPr/>
          <w:p>
            <w:pPr>
              <w:pStyle w:val="Compact"/>
              <w:jc w:val="left"/>
            </w:pPr>
            <w:r>
              <w:t xml:space="preserve">Narrative mind connection. Deep empathic resonance through shared story. P-05 Dream = shared dreamspace. P-08 Horror = forced emotional sharing. Unity Academy’s Thrallherd network operates at the Palimpsest boundary.</w:t>
            </w:r>
          </w:p>
        </w:tc>
      </w:tr>
    </w:tbl>
    <w:p>
      <w:r>
        <w:pict>
          <v:rect style="width:0;height:1.5pt" o:hralign="center" o:hrstd="t" o:hr="t"/>
        </w:pict>
      </w:r>
    </w:p>
    <w:bookmarkEnd w:id="351"/>
    <w:bookmarkEnd w:id="352"/>
    <w:bookmarkEnd w:id="353"/>
    <w:bookmarkStart w:id="372" w:name="iv.-creation-shaping"/>
    <w:p>
      <w:pPr>
        <w:pStyle w:val="Heading1"/>
      </w:pPr>
      <w:r>
        <w:t xml:space="preserve">IV. CREATION &amp; SHAPING</w:t>
      </w:r>
    </w:p>
    <w:p>
      <w:pPr>
        <w:pStyle w:val="FirstParagraph"/>
      </w:pPr>
      <w:r>
        <w:t xml:space="preserve">Effects that produce, move, alter, or condense things that didn’t exist before or change things that already do. This category spans from practical utility (make a wall, move a boulder) to the most conceptually dense effect in the system (Summon as universal shaping verb).</w:t>
      </w:r>
    </w:p>
    <w:p>
      <w:r>
        <w:pict>
          <v:rect style="width:0;height:1.5pt" o:hralign="center" o:hrstd="t" o:hr="t"/>
        </w:pict>
      </w:r>
    </w:p>
    <w:bookmarkStart w:id="356" w:name="create-base-cost-2-1"/>
    <w:p>
      <w:pPr>
        <w:pStyle w:val="Heading2"/>
      </w:pPr>
      <w:r>
        <w:t xml:space="preserve">Create (Base Cost 2)</w:t>
      </w:r>
    </w:p>
    <w:p>
      <w:pPr>
        <w:pStyle w:val="FirstParagraph"/>
      </w:pPr>
      <w:r>
        <w:rPr>
          <w:b/>
          <w:bCs/>
        </w:rPr>
        <w:t xml:space="preserve">Form solid non-living objects or extradimensional spaces from prima æther.</w:t>
      </w:r>
    </w:p>
    <w:p>
      <w:pPr>
        <w:pStyle w:val="BodyText"/>
      </w:pPr>
      <w:r>
        <w:t xml:space="preserve">Physical objects use material isotopes. Extradimensional spaces are Palimpsest folds — pinches in the fabric creating accessible pockets. ESL determines volume/complexity.</w:t>
      </w:r>
    </w:p>
    <w:bookmarkStart w:id="354" w:name="scaling-table-extradimensional-spaces"/>
    <w:p>
      <w:pPr>
        <w:pStyle w:val="Heading3"/>
      </w:pPr>
      <w:r>
        <w:t xml:space="preserve">Scaling Table (Extradimensional Spaces)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Volume</w:t>
            </w:r>
          </w:p>
        </w:tc>
        <w:tc>
          <w:tcPr/>
          <w:p>
            <w:pPr>
              <w:pStyle w:val="Compact"/>
              <w:jc w:val="left"/>
            </w:pPr>
            <w:r>
              <w:t xml:space="preserve">Equivalent</w:t>
            </w:r>
          </w:p>
        </w:tc>
      </w:tr>
      <w:tr>
        <w:tc>
          <w:tcPr/>
          <w:p>
            <w:pPr>
              <w:pStyle w:val="Compact"/>
              <w:jc w:val="left"/>
            </w:pPr>
            <w:r>
              <w:t xml:space="preserve">1</w:t>
            </w:r>
          </w:p>
        </w:tc>
        <w:tc>
          <w:tcPr/>
          <w:p>
            <w:pPr>
              <w:pStyle w:val="Compact"/>
              <w:jc w:val="left"/>
            </w:pPr>
            <w:r>
              <w:t xml:space="preserve">~1 cu ft</w:t>
            </w:r>
          </w:p>
        </w:tc>
        <w:tc>
          <w:tcPr/>
          <w:p>
            <w:pPr>
              <w:pStyle w:val="Compact"/>
              <w:jc w:val="left"/>
            </w:pPr>
            <w:r>
              <w:t xml:space="preserve">Familiar Pocket, hidden compartment</w:t>
            </w:r>
          </w:p>
        </w:tc>
      </w:tr>
      <w:tr>
        <w:tc>
          <w:tcPr/>
          <w:p>
            <w:pPr>
              <w:pStyle w:val="Compact"/>
              <w:jc w:val="left"/>
            </w:pPr>
            <w:r>
              <w:t xml:space="preserve">2</w:t>
            </w:r>
          </w:p>
        </w:tc>
        <w:tc>
          <w:tcPr/>
          <w:p>
            <w:pPr>
              <w:pStyle w:val="Compact"/>
              <w:jc w:val="left"/>
            </w:pPr>
            <w:r>
              <w:t xml:space="preserve">~30 cu ft</w:t>
            </w:r>
          </w:p>
        </w:tc>
        <w:tc>
          <w:tcPr/>
          <w:p>
            <w:pPr>
              <w:pStyle w:val="Compact"/>
              <w:jc w:val="left"/>
            </w:pPr>
            <w:r>
              <w:t xml:space="preserve">Bag of Holding, haversack</w:t>
            </w:r>
          </w:p>
        </w:tc>
      </w:tr>
      <w:tr>
        <w:tc>
          <w:tcPr/>
          <w:p>
            <w:pPr>
              <w:pStyle w:val="Compact"/>
              <w:jc w:val="left"/>
            </w:pPr>
            <w:r>
              <w:t xml:space="preserve">3</w:t>
            </w:r>
          </w:p>
        </w:tc>
        <w:tc>
          <w:tcPr/>
          <w:p>
            <w:pPr>
              <w:pStyle w:val="Compact"/>
              <w:jc w:val="left"/>
            </w:pPr>
            <w:r>
              <w:t xml:space="preserve">~250 cu ft</w:t>
            </w:r>
          </w:p>
        </w:tc>
        <w:tc>
          <w:tcPr/>
          <w:p>
            <w:pPr>
              <w:pStyle w:val="Compact"/>
              <w:jc w:val="left"/>
            </w:pPr>
            <w:r>
              <w:t xml:space="preserve">Portable Hole, large container</w:t>
            </w:r>
          </w:p>
        </w:tc>
      </w:tr>
      <w:tr>
        <w:tc>
          <w:tcPr/>
          <w:p>
            <w:pPr>
              <w:pStyle w:val="Compact"/>
              <w:jc w:val="left"/>
            </w:pPr>
            <w:r>
              <w:t xml:space="preserve">4</w:t>
            </w:r>
          </w:p>
        </w:tc>
        <w:tc>
          <w:tcPr/>
          <w:p>
            <w:pPr>
              <w:pStyle w:val="Compact"/>
              <w:jc w:val="left"/>
            </w:pPr>
            <w:r>
              <w:t xml:space="preserve">~1,000 cu ft</w:t>
            </w:r>
          </w:p>
        </w:tc>
        <w:tc>
          <w:tcPr/>
          <w:p>
            <w:pPr>
              <w:pStyle w:val="Compact"/>
              <w:jc w:val="left"/>
            </w:pPr>
            <w:r>
              <w:t xml:space="preserve">Rope Trick, room for a party</w:t>
            </w:r>
          </w:p>
        </w:tc>
      </w:tr>
      <w:tr>
        <w:tc>
          <w:tcPr/>
          <w:p>
            <w:pPr>
              <w:pStyle w:val="Compact"/>
              <w:jc w:val="left"/>
            </w:pPr>
            <w:r>
              <w:t xml:space="preserve">5</w:t>
            </w:r>
          </w:p>
        </w:tc>
        <w:tc>
          <w:tcPr/>
          <w:p>
            <w:pPr>
              <w:pStyle w:val="Compact"/>
              <w:jc w:val="left"/>
            </w:pPr>
            <w:r>
              <w:t xml:space="preserve">~5,000 cu ft</w:t>
            </w:r>
          </w:p>
        </w:tc>
        <w:tc>
          <w:tcPr/>
          <w:p>
            <w:pPr>
              <w:pStyle w:val="Compact"/>
              <w:jc w:val="left"/>
            </w:pPr>
            <w:r>
              <w:t xml:space="preserve">Suite of rooms</w:t>
            </w:r>
          </w:p>
        </w:tc>
      </w:tr>
      <w:tr>
        <w:tc>
          <w:tcPr/>
          <w:p>
            <w:pPr>
              <w:pStyle w:val="Compact"/>
              <w:jc w:val="left"/>
            </w:pPr>
            <w:r>
              <w:t xml:space="preserve">6</w:t>
            </w:r>
          </w:p>
        </w:tc>
        <w:tc>
          <w:tcPr/>
          <w:p>
            <w:pPr>
              <w:pStyle w:val="Compact"/>
              <w:jc w:val="left"/>
            </w:pPr>
            <w:r>
              <w:t xml:space="preserve">~25,000 cu ft</w:t>
            </w:r>
          </w:p>
        </w:tc>
        <w:tc>
          <w:tcPr/>
          <w:p>
            <w:pPr>
              <w:pStyle w:val="Compact"/>
              <w:jc w:val="left"/>
            </w:pPr>
            <w:r>
              <w:t xml:space="preserve">Small building</w:t>
            </w:r>
          </w:p>
        </w:tc>
      </w:tr>
      <w:tr>
        <w:tc>
          <w:tcPr/>
          <w:p>
            <w:pPr>
              <w:pStyle w:val="Compact"/>
              <w:jc w:val="left"/>
            </w:pPr>
            <w:r>
              <w:t xml:space="preserve">7</w:t>
            </w:r>
          </w:p>
        </w:tc>
        <w:tc>
          <w:tcPr/>
          <w:p>
            <w:pPr>
              <w:pStyle w:val="Compact"/>
              <w:jc w:val="left"/>
            </w:pPr>
            <w:r>
              <w:t xml:space="preserve">~100,000 cu ft</w:t>
            </w:r>
          </w:p>
        </w:tc>
        <w:tc>
          <w:tcPr/>
          <w:p>
            <w:pPr>
              <w:pStyle w:val="Compact"/>
              <w:jc w:val="left"/>
            </w:pPr>
            <w:r>
              <w:t xml:space="preserve">Large building, Mansion</w:t>
            </w:r>
          </w:p>
        </w:tc>
      </w:tr>
      <w:tr>
        <w:tc>
          <w:tcPr/>
          <w:p>
            <w:pPr>
              <w:pStyle w:val="Compact"/>
              <w:jc w:val="left"/>
            </w:pPr>
            <w:r>
              <w:t xml:space="preserve">8</w:t>
            </w:r>
          </w:p>
        </w:tc>
        <w:tc>
          <w:tcPr/>
          <w:p>
            <w:pPr>
              <w:pStyle w:val="Compact"/>
              <w:jc w:val="left"/>
            </w:pPr>
            <w:r>
              <w:t xml:space="preserve">~500,000 cu ft</w:t>
            </w:r>
          </w:p>
        </w:tc>
        <w:tc>
          <w:tcPr/>
          <w:p>
            <w:pPr>
              <w:pStyle w:val="Compact"/>
              <w:jc w:val="left"/>
            </w:pPr>
            <w:r>
              <w:t xml:space="preserve">Lesser Demiplane</w:t>
            </w:r>
          </w:p>
        </w:tc>
      </w:tr>
      <w:tr>
        <w:tc>
          <w:tcPr/>
          <w:p>
            <w:pPr>
              <w:pStyle w:val="Compact"/>
              <w:jc w:val="left"/>
            </w:pPr>
            <w:r>
              <w:t xml:space="preserve">9</w:t>
            </w:r>
          </w:p>
        </w:tc>
        <w:tc>
          <w:tcPr/>
          <w:p>
            <w:pPr>
              <w:pStyle w:val="Compact"/>
              <w:jc w:val="left"/>
            </w:pPr>
            <w:r>
              <w:t xml:space="preserve">~2,000,000 cu ft</w:t>
            </w:r>
          </w:p>
        </w:tc>
        <w:tc>
          <w:tcPr/>
          <w:p>
            <w:pPr>
              <w:pStyle w:val="Compact"/>
              <w:jc w:val="left"/>
            </w:pPr>
            <w:r>
              <w:t xml:space="preserve">Demiplane</w:t>
            </w:r>
          </w:p>
        </w:tc>
      </w:tr>
      <w:tr>
        <w:tc>
          <w:tcPr/>
          <w:p>
            <w:pPr>
              <w:pStyle w:val="Compact"/>
              <w:jc w:val="left"/>
            </w:pPr>
            <w:r>
              <w:t xml:space="preserve">10</w:t>
            </w:r>
          </w:p>
        </w:tc>
        <w:tc>
          <w:tcPr/>
          <w:p>
            <w:pPr>
              <w:pStyle w:val="Compact"/>
              <w:jc w:val="left"/>
            </w:pPr>
            <w:r>
              <w:t xml:space="preserve">~10,000,000+ cu ft</w:t>
            </w:r>
          </w:p>
        </w:tc>
        <w:tc>
          <w:tcPr/>
          <w:p>
            <w:pPr>
              <w:pStyle w:val="Compact"/>
              <w:jc w:val="left"/>
            </w:pPr>
            <w:r>
              <w:t xml:space="preserve">Greater Demiplane / Genesis</w:t>
            </w:r>
          </w:p>
        </w:tc>
      </w:tr>
    </w:tbl>
    <w:p>
      <w:pPr>
        <w:pStyle w:val="BodyText"/>
      </w:pPr>
      <w:r>
        <w:rPr>
          <w:b/>
          <w:bCs/>
        </w:rPr>
        <w:t xml:space="preserve">Palimpsest fold architecture:</w:t>
      </w:r>
      <w:r>
        <w:t xml:space="preserve"> </w:t>
      </w:r>
      <w:r>
        <w:t xml:space="preserve">Extradimensional spaces have LOCATIONS accessible from the Palimpsest side. The Palimpsest’s fabric is effectively infinite — mortal-scale folding is scooping a cup from the ocean. Nesting works. Ancient abandoned folds persist as explorable spaces. The Palimpsest IS the mega-dungeon.</w:t>
      </w:r>
    </w:p>
    <w:bookmarkEnd w:id="354"/>
    <w:bookmarkStart w:id="355" w:name="planar-expressions-8"/>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object creation. PRIMARY for objects. B-05 Abyss = create water. B-09 Bedrock = create stone. B-15 Frost = create ice. Isotope determines material.</w:t>
            </w:r>
          </w:p>
        </w:tc>
      </w:tr>
      <w:tr>
        <w:tc>
          <w:tcPr/>
          <w:p>
            <w:pPr>
              <w:pStyle w:val="Compact"/>
              <w:jc w:val="left"/>
            </w:pPr>
            <w:r>
              <w:rPr>
                <w:b/>
                <w:bCs/>
              </w:rPr>
              <w:t xml:space="preserve">Verdant Font</w:t>
            </w:r>
          </w:p>
        </w:tc>
        <w:tc>
          <w:tcPr/>
          <w:p>
            <w:pPr>
              <w:pStyle w:val="Compact"/>
              <w:jc w:val="left"/>
            </w:pPr>
            <w:r>
              <w:t xml:space="preserve">Biological creation. Grow plants, create organic structures, produce biological compounds. V-01 World Tree = wooden construction. V-04 Overgrowth = rapid vegetation.</w:t>
            </w:r>
          </w:p>
        </w:tc>
      </w:tr>
      <w:tr>
        <w:tc>
          <w:tcPr/>
          <w:p>
            <w:pPr>
              <w:pStyle w:val="Compact"/>
              <w:jc w:val="left"/>
            </w:pPr>
            <w:r>
              <w:rPr>
                <w:b/>
                <w:bCs/>
              </w:rPr>
              <w:t xml:space="preserve">Synod</w:t>
            </w:r>
          </w:p>
        </w:tc>
        <w:tc>
          <w:tcPr/>
          <w:p>
            <w:pPr>
              <w:pStyle w:val="Compact"/>
              <w:jc w:val="left"/>
            </w:pPr>
            <w:r>
              <w:t xml:space="preserve">Paradoxical creation — creating vessels for entropy. Undead constructs, necromantic structures, preserved spaces. S-04 Necropolis = structures of interred material.</w:t>
            </w:r>
          </w:p>
        </w:tc>
      </w:tr>
      <w:tr>
        <w:tc>
          <w:tcPr/>
          <w:p>
            <w:pPr>
              <w:pStyle w:val="Compact"/>
              <w:jc w:val="left"/>
            </w:pPr>
            <w:r>
              <w:rPr>
                <w:b/>
                <w:bCs/>
              </w:rPr>
              <w:t xml:space="preserve">Hidden Forge</w:t>
            </w:r>
          </w:p>
        </w:tc>
        <w:tc>
          <w:tcPr/>
          <w:p>
            <w:pPr>
              <w:pStyle w:val="Compact"/>
              <w:jc w:val="left"/>
            </w:pPr>
            <w:r>
              <w:t xml:space="preserve">Technological fabrication. Manufacture Kan-tech, build constructs, engineer solutions. Daedalon’s domain. F-13 Spire = crystal-lattice construction.</w:t>
            </w:r>
          </w:p>
        </w:tc>
      </w:tr>
      <w:tr>
        <w:tc>
          <w:tcPr/>
          <w:p>
            <w:pPr>
              <w:pStyle w:val="Compact"/>
              <w:jc w:val="left"/>
            </w:pPr>
            <w:r>
              <w:rPr>
                <w:b/>
                <w:bCs/>
              </w:rPr>
              <w:t xml:space="preserve">Palimpsest</w:t>
            </w:r>
          </w:p>
        </w:tc>
        <w:tc>
          <w:tcPr/>
          <w:p>
            <w:pPr>
              <w:pStyle w:val="Compact"/>
              <w:jc w:val="left"/>
            </w:pPr>
            <w:r>
              <w:t xml:space="preserve">Spatial creation. PRIMARY for spaces. Every Bag of Holding, Rope Trick, and demiplane is a Palimpsest fold. Demiplanes = construction projects using multiple linked rotes over multiple sessions.</w:t>
            </w:r>
          </w:p>
        </w:tc>
      </w:tr>
    </w:tbl>
    <w:p>
      <w:r>
        <w:pict>
          <v:rect style="width:0;height:1.5pt" o:hralign="center" o:hrstd="t" o:hr="t"/>
        </w:pict>
      </w:r>
    </w:p>
    <w:bookmarkEnd w:id="355"/>
    <w:bookmarkEnd w:id="356"/>
    <w:bookmarkStart w:id="359" w:name="move-object-base-cost-2-1"/>
    <w:p>
      <w:pPr>
        <w:pStyle w:val="Heading2"/>
      </w:pPr>
      <w:r>
        <w:t xml:space="preserve">Move Object (Base Cost 2)</w:t>
      </w:r>
    </w:p>
    <w:p>
      <w:pPr>
        <w:pStyle w:val="FirstParagraph"/>
      </w:pPr>
      <w:r>
        <w:rPr>
          <w:b/>
          <w:bCs/>
        </w:rPr>
        <w:t xml:space="preserve">Telekinesis — move, lift, manipulate objects at distance.</w:t>
      </w:r>
    </w:p>
    <w:bookmarkStart w:id="357" w:name="scaling-table-4"/>
    <w:p>
      <w:pPr>
        <w:pStyle w:val="Heading3"/>
      </w:pPr>
      <w:r>
        <w:t xml:space="preserve">Scaling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Weight</w:t>
            </w:r>
          </w:p>
        </w:tc>
      </w:tr>
      <w:tr>
        <w:tc>
          <w:tcPr/>
          <w:p>
            <w:pPr>
              <w:pStyle w:val="Compact"/>
              <w:jc w:val="left"/>
            </w:pPr>
            <w:r>
              <w:t xml:space="preserve">1</w:t>
            </w:r>
          </w:p>
        </w:tc>
        <w:tc>
          <w:tcPr/>
          <w:p>
            <w:pPr>
              <w:pStyle w:val="Compact"/>
              <w:jc w:val="left"/>
            </w:pPr>
            <w:r>
              <w:t xml:space="preserve">5 lbs</w:t>
            </w:r>
          </w:p>
        </w:tc>
      </w:tr>
      <w:tr>
        <w:tc>
          <w:tcPr/>
          <w:p>
            <w:pPr>
              <w:pStyle w:val="Compact"/>
              <w:jc w:val="left"/>
            </w:pPr>
            <w:r>
              <w:t xml:space="preserve">2</w:t>
            </w:r>
          </w:p>
        </w:tc>
        <w:tc>
          <w:tcPr/>
          <w:p>
            <w:pPr>
              <w:pStyle w:val="Compact"/>
              <w:jc w:val="left"/>
            </w:pPr>
            <w:r>
              <w:t xml:space="preserve">25 lbs</w:t>
            </w:r>
          </w:p>
        </w:tc>
      </w:tr>
      <w:tr>
        <w:tc>
          <w:tcPr/>
          <w:p>
            <w:pPr>
              <w:pStyle w:val="Compact"/>
              <w:jc w:val="left"/>
            </w:pPr>
            <w:r>
              <w:t xml:space="preserve">3</w:t>
            </w:r>
          </w:p>
        </w:tc>
        <w:tc>
          <w:tcPr/>
          <w:p>
            <w:pPr>
              <w:pStyle w:val="Compact"/>
              <w:jc w:val="left"/>
            </w:pPr>
            <w:r>
              <w:t xml:space="preserve">100 lbs</w:t>
            </w:r>
          </w:p>
        </w:tc>
      </w:tr>
      <w:tr>
        <w:tc>
          <w:tcPr/>
          <w:p>
            <w:pPr>
              <w:pStyle w:val="Compact"/>
              <w:jc w:val="left"/>
            </w:pPr>
            <w:r>
              <w:t xml:space="preserve">4</w:t>
            </w:r>
          </w:p>
        </w:tc>
        <w:tc>
          <w:tcPr/>
          <w:p>
            <w:pPr>
              <w:pStyle w:val="Compact"/>
              <w:jc w:val="left"/>
            </w:pPr>
            <w:r>
              <w:t xml:space="preserve">250 lbs</w:t>
            </w:r>
          </w:p>
        </w:tc>
      </w:tr>
      <w:tr>
        <w:tc>
          <w:tcPr/>
          <w:p>
            <w:pPr>
              <w:pStyle w:val="Compact"/>
              <w:jc w:val="left"/>
            </w:pPr>
            <w:r>
              <w:t xml:space="preserve">5</w:t>
            </w:r>
          </w:p>
        </w:tc>
        <w:tc>
          <w:tcPr/>
          <w:p>
            <w:pPr>
              <w:pStyle w:val="Compact"/>
              <w:jc w:val="left"/>
            </w:pPr>
            <w:r>
              <w:t xml:space="preserve">500 lbs</w:t>
            </w:r>
          </w:p>
        </w:tc>
      </w:tr>
      <w:tr>
        <w:tc>
          <w:tcPr/>
          <w:p>
            <w:pPr>
              <w:pStyle w:val="Compact"/>
              <w:jc w:val="left"/>
            </w:pPr>
            <w:r>
              <w:t xml:space="preserve">6</w:t>
            </w:r>
          </w:p>
        </w:tc>
        <w:tc>
          <w:tcPr/>
          <w:p>
            <w:pPr>
              <w:pStyle w:val="Compact"/>
              <w:jc w:val="left"/>
            </w:pPr>
            <w:r>
              <w:t xml:space="preserve">1,000 lbs</w:t>
            </w:r>
          </w:p>
        </w:tc>
      </w:tr>
      <w:tr>
        <w:tc>
          <w:tcPr/>
          <w:p>
            <w:pPr>
              <w:pStyle w:val="Compact"/>
              <w:jc w:val="left"/>
            </w:pPr>
            <w:r>
              <w:t xml:space="preserve">7</w:t>
            </w:r>
          </w:p>
        </w:tc>
        <w:tc>
          <w:tcPr/>
          <w:p>
            <w:pPr>
              <w:pStyle w:val="Compact"/>
              <w:jc w:val="left"/>
            </w:pPr>
            <w:r>
              <w:t xml:space="preserve">2,500 lbs</w:t>
            </w:r>
          </w:p>
        </w:tc>
      </w:tr>
      <w:tr>
        <w:tc>
          <w:tcPr/>
          <w:p>
            <w:pPr>
              <w:pStyle w:val="Compact"/>
              <w:jc w:val="left"/>
            </w:pPr>
            <w:r>
              <w:t xml:space="preserve">8</w:t>
            </w:r>
          </w:p>
        </w:tc>
        <w:tc>
          <w:tcPr/>
          <w:p>
            <w:pPr>
              <w:pStyle w:val="Compact"/>
              <w:jc w:val="left"/>
            </w:pPr>
            <w:r>
              <w:t xml:space="preserve">5,000 lbs</w:t>
            </w:r>
          </w:p>
        </w:tc>
      </w:tr>
      <w:tr>
        <w:tc>
          <w:tcPr/>
          <w:p>
            <w:pPr>
              <w:pStyle w:val="Compact"/>
              <w:jc w:val="left"/>
            </w:pPr>
            <w:r>
              <w:t xml:space="preserve">9</w:t>
            </w:r>
          </w:p>
        </w:tc>
        <w:tc>
          <w:tcPr/>
          <w:p>
            <w:pPr>
              <w:pStyle w:val="Compact"/>
              <w:jc w:val="left"/>
            </w:pPr>
            <w:r>
              <w:t xml:space="preserve">10,000 lbs</w:t>
            </w:r>
          </w:p>
        </w:tc>
      </w:tr>
      <w:tr>
        <w:tc>
          <w:tcPr/>
          <w:p>
            <w:pPr>
              <w:pStyle w:val="Compact"/>
              <w:jc w:val="left"/>
            </w:pPr>
            <w:r>
              <w:t xml:space="preserve">10</w:t>
            </w:r>
          </w:p>
        </w:tc>
        <w:tc>
          <w:tcPr/>
          <w:p>
            <w:pPr>
              <w:pStyle w:val="Compact"/>
              <w:jc w:val="left"/>
            </w:pPr>
            <w:r>
              <w:t xml:space="preserve">25,000+ lbs</w:t>
            </w:r>
          </w:p>
        </w:tc>
      </w:tr>
    </w:tbl>
    <w:bookmarkEnd w:id="357"/>
    <w:bookmarkStart w:id="358" w:name="planar-expressions-9"/>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telekinesis. Air currents (B-13), gravitational manipulation (B-09), magnetic force (B-14 Current), steam pressure as motive force (B-02).</w:t>
            </w:r>
          </w:p>
        </w:tc>
      </w:tr>
      <w:tr>
        <w:tc>
          <w:tcPr/>
          <w:p>
            <w:pPr>
              <w:pStyle w:val="Compact"/>
              <w:jc w:val="left"/>
            </w:pPr>
            <w:r>
              <w:rPr>
                <w:b/>
                <w:bCs/>
              </w:rPr>
              <w:t xml:space="preserve">Verdant Font</w:t>
            </w:r>
          </w:p>
        </w:tc>
        <w:tc>
          <w:tcPr/>
          <w:p>
            <w:pPr>
              <w:pStyle w:val="Compact"/>
              <w:jc w:val="left"/>
            </w:pPr>
            <w:r>
              <w:t xml:space="preserve">Biological telekinesis. Prehensile appendage extension, symbiotic organism manipulation, vine grasping.</w:t>
            </w:r>
          </w:p>
        </w:tc>
      </w:tr>
      <w:tr>
        <w:tc>
          <w:tcPr/>
          <w:p>
            <w:pPr>
              <w:pStyle w:val="Compact"/>
              <w:jc w:val="left"/>
            </w:pPr>
            <w:r>
              <w:rPr>
                <w:b/>
                <w:bCs/>
              </w:rPr>
              <w:t xml:space="preserve">Synod</w:t>
            </w:r>
          </w:p>
        </w:tc>
        <w:tc>
          <w:tcPr/>
          <w:p>
            <w:pPr>
              <w:pStyle w:val="Compact"/>
              <w:jc w:val="left"/>
            </w:pPr>
            <w:r>
              <w:t xml:space="preserve">Spectral telekinesis. Poltergeist activity — objects moved by invisible spectral force. S-09 Wraith = ghostly manipulation.</w:t>
            </w:r>
          </w:p>
        </w:tc>
      </w:tr>
      <w:tr>
        <w:tc>
          <w:tcPr/>
          <w:p>
            <w:pPr>
              <w:pStyle w:val="Compact"/>
              <w:jc w:val="left"/>
            </w:pPr>
            <w:r>
              <w:rPr>
                <w:b/>
                <w:bCs/>
              </w:rPr>
              <w:t xml:space="preserve">Hidden Forge</w:t>
            </w:r>
          </w:p>
        </w:tc>
        <w:tc>
          <w:tcPr/>
          <w:p>
            <w:pPr>
              <w:pStyle w:val="Compact"/>
              <w:jc w:val="left"/>
            </w:pPr>
            <w:r>
              <w:t xml:space="preserve">Mechanical telekinesis. Force projectors, magnetic cranes, remote-operated manipulators, tractor beams.</w:t>
            </w:r>
          </w:p>
        </w:tc>
      </w:tr>
      <w:tr>
        <w:tc>
          <w:tcPr/>
          <w:p>
            <w:pPr>
              <w:pStyle w:val="Compact"/>
              <w:jc w:val="left"/>
            </w:pPr>
            <w:r>
              <w:rPr>
                <w:b/>
                <w:bCs/>
              </w:rPr>
              <w:t xml:space="preserve">Palimpsest</w:t>
            </w:r>
          </w:p>
        </w:tc>
        <w:tc>
          <w:tcPr/>
          <w:p>
            <w:pPr>
              <w:pStyle w:val="Compact"/>
              <w:jc w:val="left"/>
            </w:pPr>
            <w:r>
              <w:t xml:space="preserve">Narrative telekinesis. Things move because the probability of their current position becomes zero.</w:t>
            </w:r>
            <w:r>
              <w:t xml:space="preserve"> </w:t>
            </w:r>
            <w:r>
              <w:t xml:space="preserve">“</w:t>
            </w:r>
            <w:r>
              <w:t xml:space="preserve">The book was always going to fall.</w:t>
            </w:r>
            <w:r>
              <w:t xml:space="preserve">”</w:t>
            </w:r>
          </w:p>
        </w:tc>
      </w:tr>
    </w:tbl>
    <w:p>
      <w:r>
        <w:pict>
          <v:rect style="width:0;height:1.5pt" o:hralign="center" o:hrstd="t" o:hr="t"/>
        </w:pict>
      </w:r>
    </w:p>
    <w:bookmarkEnd w:id="358"/>
    <w:bookmarkEnd w:id="359"/>
    <w:bookmarkStart w:id="361" w:name="Xfd2d1ae5efafe32eff8bddab736e98e6c0d831f"/>
    <w:p>
      <w:pPr>
        <w:pStyle w:val="Heading2"/>
      </w:pPr>
      <w:r>
        <w:t xml:space="preserve">Transform (Base Cost 1 Minor / 2 Significant)</w:t>
      </w:r>
    </w:p>
    <w:p>
      <w:pPr>
        <w:pStyle w:val="FirstParagraph"/>
      </w:pPr>
      <w:r>
        <w:rPr>
          <w:b/>
          <w:bCs/>
        </w:rPr>
        <w:t xml:space="preserve">Alter fundamental properties of any target — object OR living tissue.</w:t>
      </w:r>
    </w:p>
    <w:p>
      <w:pPr>
        <w:pStyle w:val="BodyText"/>
      </w:pPr>
      <w:r>
        <w:t xml:space="preserve">The unified alteration effect. Minor (BER 1): cosmetic changes, elongation, extra appendages. Significant (BER 2): size change, full biological rewrite, phase state changes, hostile forced transformation, species alteration.</w:t>
      </w:r>
    </w:p>
    <w:p>
      <w:pPr>
        <w:pStyle w:val="BodyText"/>
      </w:pPr>
      <w:r>
        <w:t xml:space="preserve">Absorbs: Elongation, Extra Limbs, Growth, Insubstantial, Morph, Shrinking.</w:t>
      </w:r>
    </w:p>
    <w:p>
      <w:pPr>
        <w:pStyle w:val="BodyText"/>
      </w:pPr>
      <w:r>
        <w:t xml:space="preserve">Three-leg reversion for significant transformations: Believing (Integrity/self-concept) + Knowing (Metaphysics/theory) + Doing (Praxis/execution). Wildpath Wardens train all three. Forest</w:t>
      </w:r>
      <w:r>
        <w:t xml:space="preserve"> </w:t>
      </w:r>
      <w:r>
        <w:t xml:space="preserve">“</w:t>
      </w:r>
      <w:r>
        <w:t xml:space="preserve">monsters</w:t>
      </w:r>
      <w:r>
        <w:t xml:space="preserve">”</w:t>
      </w:r>
      <w:r>
        <w:t xml:space="preserve"> </w:t>
      </w:r>
      <w:r>
        <w:t xml:space="preserve">= failed students whose psyche collapsed.</w:t>
      </w:r>
    </w:p>
    <w:p>
      <w:pPr>
        <w:pStyle w:val="BodyText"/>
      </w:pPr>
      <w:r>
        <w:rPr>
          <w:b/>
          <w:bCs/>
        </w:rPr>
        <w:t xml:space="preserve">Phase state self-transformation:</w:t>
      </w:r>
      <w:r>
        <w:t xml:space="preserve"> </w:t>
      </w:r>
      <w:r>
        <w:t xml:space="preserve">Gaseous Form = Transform (flesh→gas). Ethereal Jaunt = Transform (material→Palimpsest-adjacent). Blink = Transform flickering between states. Ghosts are NOT using Transform — they’re souls without bodies. A living creature</w:t>
      </w:r>
      <w:r>
        <w:t xml:space="preserve"> </w:t>
      </w:r>
      <w:r>
        <w:t xml:space="preserve">“</w:t>
      </w:r>
      <w:r>
        <w:t xml:space="preserve">going incorporeal</w:t>
      </w:r>
      <w:r>
        <w:t xml:space="preserve">”</w:t>
      </w:r>
      <w:r>
        <w:t xml:space="preserve"> </w:t>
      </w:r>
      <w:r>
        <w:t xml:space="preserve">is Transform; an actual ghost is a different phenomenon entirely.</w:t>
      </w:r>
    </w:p>
    <w:bookmarkStart w:id="360" w:name="planar-expressions-10"/>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transformation. Phase state changes — stone to mud, water to ice, metal to rust. Smelting, calcination. B-01 Inferno = fire as processing agent. B-09 Bedrock = reshape stone. B-11 Acid = dissolve and reform.</w:t>
            </w:r>
          </w:p>
        </w:tc>
      </w:tr>
      <w:tr>
        <w:tc>
          <w:tcPr/>
          <w:p>
            <w:pPr>
              <w:pStyle w:val="Compact"/>
              <w:jc w:val="left"/>
            </w:pPr>
            <w:r>
              <w:rPr>
                <w:b/>
                <w:bCs/>
              </w:rPr>
              <w:t xml:space="preserve">Verdant Font</w:t>
            </w:r>
          </w:p>
        </w:tc>
        <w:tc>
          <w:tcPr/>
          <w:p>
            <w:pPr>
              <w:pStyle w:val="Compact"/>
              <w:jc w:val="left"/>
            </w:pPr>
            <w:r>
              <w:t xml:space="preserve">Biological transformation. PRIMARY for living targets. Wildpath Wardens’ domain. Beast shape, chimeric hybridization, plant-body modification, polymorph. V-05 Hunt = predator form. V-08 Chimera = multi-species hybrid. V-16 Mutagen = controlled mutation.</w:t>
            </w:r>
          </w:p>
        </w:tc>
      </w:tr>
      <w:tr>
        <w:tc>
          <w:tcPr/>
          <w:p>
            <w:pPr>
              <w:pStyle w:val="Compact"/>
              <w:jc w:val="left"/>
            </w:pPr>
            <w:r>
              <w:rPr>
                <w:b/>
                <w:bCs/>
              </w:rPr>
              <w:t xml:space="preserve">Synod</w:t>
            </w:r>
          </w:p>
        </w:tc>
        <w:tc>
          <w:tcPr/>
          <w:p>
            <w:pPr>
              <w:pStyle w:val="Compact"/>
              <w:jc w:val="left"/>
            </w:pPr>
            <w:r>
              <w:t xml:space="preserve">Entropic transformation. Petrification as</w:t>
            </w:r>
            <w:r>
              <w:t xml:space="preserve"> </w:t>
            </w:r>
            <w:r>
              <w:t xml:space="preserve">“</w:t>
            </w:r>
            <w:r>
              <w:t xml:space="preserve">ending mobility.</w:t>
            </w:r>
            <w:r>
              <w:t xml:space="preserve">”</w:t>
            </w:r>
            <w:r>
              <w:t xml:space="preserve"> </w:t>
            </w:r>
            <w:r>
              <w:t xml:space="preserve">Aging as accelerated temporal transformation. Disintegration. S-01 Grave = flesh to burial material. S-09 Wraith = phase shift toward spectral. S-13 Oblivion = transformation into nothing.</w:t>
            </w:r>
          </w:p>
        </w:tc>
      </w:tr>
      <w:tr>
        <w:tc>
          <w:tcPr/>
          <w:p>
            <w:pPr>
              <w:pStyle w:val="Compact"/>
              <w:jc w:val="left"/>
            </w:pPr>
            <w:r>
              <w:rPr>
                <w:b/>
                <w:bCs/>
              </w:rPr>
              <w:t xml:space="preserve">Hidden Forge</w:t>
            </w:r>
          </w:p>
        </w:tc>
        <w:tc>
          <w:tcPr/>
          <w:p>
            <w:pPr>
              <w:pStyle w:val="Compact"/>
              <w:jc w:val="left"/>
            </w:pPr>
            <w:r>
              <w:t xml:space="preserve">Technological transformation. Material processing, refining, alloy creation, Kan-tech modification. F-09 Vat = reaction-vessel processing. F-13 Spire = lattice optimization.</w:t>
            </w:r>
          </w:p>
        </w:tc>
      </w:tr>
      <w:tr>
        <w:tc>
          <w:tcPr/>
          <w:p>
            <w:pPr>
              <w:pStyle w:val="Compact"/>
              <w:jc w:val="left"/>
            </w:pPr>
            <w:r>
              <w:rPr>
                <w:b/>
                <w:bCs/>
              </w:rPr>
              <w:t xml:space="preserve">Palimpsest</w:t>
            </w:r>
          </w:p>
        </w:tc>
        <w:tc>
          <w:tcPr/>
          <w:p>
            <w:pPr>
              <w:pStyle w:val="Compact"/>
              <w:jc w:val="left"/>
            </w:pPr>
            <w:r>
              <w:t xml:space="preserve">Narrative transformation. Become what the story needs. P-01 Loop = revert to previous form. P-05 Dream = fluid identity. P-13 Error = retroactive form change (</w:t>
            </w:r>
            <w:r>
              <w:t xml:space="preserve">“</w:t>
            </w:r>
            <w:r>
              <w:t xml:space="preserve">you were always this way</w:t>
            </w:r>
            <w:r>
              <w:t xml:space="preserve">”</w:t>
            </w:r>
            <w:r>
              <w:t xml:space="preserve">).</w:t>
            </w:r>
          </w:p>
        </w:tc>
      </w:tr>
    </w:tbl>
    <w:p>
      <w:r>
        <w:pict>
          <v:rect style="width:0;height:1.5pt" o:hralign="center" o:hrstd="t" o:hr="t"/>
        </w:pict>
      </w:r>
    </w:p>
    <w:bookmarkEnd w:id="360"/>
    <w:bookmarkEnd w:id="361"/>
    <w:bookmarkStart w:id="371" w:name="summon-base-cost-3-1"/>
    <w:p>
      <w:pPr>
        <w:pStyle w:val="Heading2"/>
      </w:pPr>
      <w:r>
        <w:t xml:space="preserve">Summon (Base Cost 3)</w:t>
      </w:r>
    </w:p>
    <w:p>
      <w:pPr>
        <w:pStyle w:val="FirstParagraph"/>
      </w:pPr>
      <w:r>
        <w:rPr>
          <w:b/>
          <w:bCs/>
        </w:rPr>
        <w:t xml:space="preserve">Condense prima æther into a shaped magical expression.</w:t>
      </w:r>
    </w:p>
    <w:p>
      <w:pPr>
        <w:pStyle w:val="BodyText"/>
      </w:pPr>
      <w:r>
        <w:t xml:space="preserve">The most conceptually expansive effect in the system. Summon is NOT limited to</w:t>
      </w:r>
      <w:r>
        <w:t xml:space="preserve"> </w:t>
      </w:r>
      <w:r>
        <w:t xml:space="preserve">“</w:t>
      </w:r>
      <w:r>
        <w:t xml:space="preserve">call a creature.</w:t>
      </w:r>
      <w:r>
        <w:t xml:space="preserve">”</w:t>
      </w:r>
      <w:r>
        <w:t xml:space="preserve"> </w:t>
      </w:r>
      <w:r>
        <w:t xml:space="preserve">It is the verb for shaping ACTIVE magic into any persistent form. The expression dissolves when will or ÆP ceases — nothing was physically created (that’s Create) or biologically altered (that’s Transform). The magic IS the product.</w:t>
      </w:r>
    </w:p>
    <w:bookmarkStart w:id="362" w:name="the-shaping-spectrum"/>
    <w:p>
      <w:pPr>
        <w:pStyle w:val="Heading3"/>
      </w:pPr>
      <w:r>
        <w:t xml:space="preserve">The Shaping Spectrum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w:t>
            </w:r>
          </w:p>
        </w:tc>
        <w:tc>
          <w:tcPr/>
          <w:p>
            <w:pPr>
              <w:pStyle w:val="Compact"/>
              <w:jc w:val="left"/>
            </w:pPr>
            <w:r>
              <w:t xml:space="preserve">What You’re Shaping</w:t>
            </w:r>
          </w:p>
        </w:tc>
        <w:tc>
          <w:tcPr/>
          <w:p>
            <w:pPr>
              <w:pStyle w:val="Compact"/>
              <w:jc w:val="left"/>
            </w:pPr>
            <w:r>
              <w:t xml:space="preserve">Form</w:t>
            </w:r>
          </w:p>
        </w:tc>
        <w:tc>
          <w:tcPr/>
          <w:p>
            <w:pPr>
              <w:pStyle w:val="Compact"/>
              <w:jc w:val="left"/>
            </w:pPr>
            <w:r>
              <w:t xml:space="preserve">Legacy Reference</w:t>
            </w:r>
          </w:p>
        </w:tc>
      </w:tr>
      <w:tr>
        <w:tc>
          <w:tcPr/>
          <w:p>
            <w:pPr>
              <w:pStyle w:val="Compact"/>
              <w:jc w:val="left"/>
            </w:pPr>
            <w:r>
              <w:t xml:space="preserve">Creature Summon</w:t>
            </w:r>
          </w:p>
        </w:tc>
        <w:tc>
          <w:tcPr/>
          <w:p>
            <w:pPr>
              <w:pStyle w:val="Compact"/>
              <w:jc w:val="left"/>
            </w:pPr>
            <w:r>
              <w:t xml:space="preserve">Temporary entity from condensed æther</w:t>
            </w:r>
          </w:p>
        </w:tc>
        <w:tc>
          <w:tcPr/>
          <w:p>
            <w:pPr>
              <w:pStyle w:val="Compact"/>
              <w:jc w:val="left"/>
            </w:pPr>
            <w:r>
              <w:t xml:space="preserve">Independent being</w:t>
            </w:r>
          </w:p>
        </w:tc>
        <w:tc>
          <w:tcPr/>
          <w:p>
            <w:pPr>
              <w:pStyle w:val="Compact"/>
              <w:jc w:val="left"/>
            </w:pPr>
            <w:r>
              <w:t xml:space="preserve">Summon Monster, Astral Construct</w:t>
            </w:r>
          </w:p>
        </w:tc>
      </w:tr>
      <w:tr>
        <w:tc>
          <w:tcPr/>
          <w:p>
            <w:pPr>
              <w:pStyle w:val="Compact"/>
              <w:jc w:val="left"/>
            </w:pPr>
            <w:r>
              <w:t xml:space="preserve">Soul Weapon</w:t>
            </w:r>
          </w:p>
        </w:tc>
        <w:tc>
          <w:tcPr/>
          <w:p>
            <w:pPr>
              <w:pStyle w:val="Compact"/>
              <w:jc w:val="left"/>
            </w:pPr>
            <w:r>
              <w:t xml:space="preserve">Weapon-shaped magical expression</w:t>
            </w:r>
          </w:p>
        </w:tc>
        <w:tc>
          <w:tcPr/>
          <w:p>
            <w:pPr>
              <w:pStyle w:val="Compact"/>
              <w:jc w:val="left"/>
            </w:pPr>
            <w:r>
              <w:t xml:space="preserve">Hand-held equipment</w:t>
            </w:r>
          </w:p>
        </w:tc>
        <w:tc>
          <w:tcPr/>
          <w:p>
            <w:pPr>
              <w:pStyle w:val="Compact"/>
              <w:jc w:val="left"/>
            </w:pPr>
            <w:r>
              <w:t xml:space="preserve">Soul Knife, Spiritual Weapon, Flame Blade</w:t>
            </w:r>
          </w:p>
        </w:tc>
      </w:tr>
      <w:tr>
        <w:tc>
          <w:tcPr/>
          <w:p>
            <w:pPr>
              <w:pStyle w:val="Compact"/>
              <w:jc w:val="left"/>
            </w:pPr>
            <w:r>
              <w:t xml:space="preserve">Soul Armor</w:t>
            </w:r>
          </w:p>
        </w:tc>
        <w:tc>
          <w:tcPr/>
          <w:p>
            <w:pPr>
              <w:pStyle w:val="Compact"/>
              <w:jc w:val="left"/>
            </w:pPr>
            <w:r>
              <w:t xml:space="preserve">Protective equipment of shaped æther</w:t>
            </w:r>
          </w:p>
        </w:tc>
        <w:tc>
          <w:tcPr/>
          <w:p>
            <w:pPr>
              <w:pStyle w:val="Compact"/>
              <w:jc w:val="left"/>
            </w:pPr>
            <w:r>
              <w:t xml:space="preserve">Worn equipment</w:t>
            </w:r>
          </w:p>
        </w:tc>
        <w:tc>
          <w:tcPr/>
          <w:p>
            <w:pPr>
              <w:pStyle w:val="Compact"/>
              <w:jc w:val="left"/>
            </w:pPr>
            <w:r>
              <w:t xml:space="preserve">Incarnum soulmelds, Akashic veils</w:t>
            </w:r>
          </w:p>
        </w:tc>
      </w:tr>
      <w:tr>
        <w:tc>
          <w:tcPr/>
          <w:p>
            <w:pPr>
              <w:pStyle w:val="Compact"/>
              <w:jc w:val="left"/>
            </w:pPr>
            <w:r>
              <w:t xml:space="preserve">Totem Aspect</w:t>
            </w:r>
          </w:p>
        </w:tc>
        <w:tc>
          <w:tcPr/>
          <w:p>
            <w:pPr>
              <w:pStyle w:val="Compact"/>
              <w:jc w:val="left"/>
            </w:pPr>
            <w:r>
              <w:t xml:space="preserve">Biological augmentation worn as magical overlay</w:t>
            </w:r>
          </w:p>
        </w:tc>
        <w:tc>
          <w:tcPr/>
          <w:p>
            <w:pPr>
              <w:pStyle w:val="Compact"/>
              <w:jc w:val="left"/>
            </w:pPr>
            <w:r>
              <w:t xml:space="preserve">Body overlay</w:t>
            </w:r>
          </w:p>
        </w:tc>
        <w:tc>
          <w:tcPr/>
          <w:p>
            <w:pPr>
              <w:pStyle w:val="Compact"/>
              <w:jc w:val="left"/>
            </w:pPr>
            <w:r>
              <w:t xml:space="preserve">Totemist beast aspects, Akashic shaped veils</w:t>
            </w:r>
          </w:p>
        </w:tc>
      </w:tr>
      <w:tr>
        <w:tc>
          <w:tcPr/>
          <w:p>
            <w:pPr>
              <w:pStyle w:val="Compact"/>
              <w:jc w:val="left"/>
            </w:pPr>
            <w:r>
              <w:t xml:space="preserve">Ætheric Tool</w:t>
            </w:r>
          </w:p>
        </w:tc>
        <w:tc>
          <w:tcPr/>
          <w:p>
            <w:pPr>
              <w:pStyle w:val="Compact"/>
              <w:jc w:val="left"/>
            </w:pPr>
            <w:r>
              <w:t xml:space="preserve">Functional tool that exists only while maintained</w:t>
            </w:r>
          </w:p>
        </w:tc>
        <w:tc>
          <w:tcPr/>
          <w:p>
            <w:pPr>
              <w:pStyle w:val="Compact"/>
              <w:jc w:val="left"/>
            </w:pPr>
            <w:r>
              <w:t xml:space="preserve">Held/deployed object</w:t>
            </w:r>
          </w:p>
        </w:tc>
        <w:tc>
          <w:tcPr/>
          <w:p>
            <w:pPr>
              <w:pStyle w:val="Compact"/>
              <w:jc w:val="left"/>
            </w:pPr>
            <w:r>
              <w:t xml:space="preserve">Unseen Servant (shaped force), Mage Hand construct</w:t>
            </w:r>
          </w:p>
        </w:tc>
      </w:tr>
      <w:tr>
        <w:tc>
          <w:tcPr/>
          <w:p>
            <w:pPr>
              <w:pStyle w:val="Compact"/>
              <w:jc w:val="left"/>
            </w:pPr>
            <w:r>
              <w:t xml:space="preserve">Synthesist Fusion</w:t>
            </w:r>
          </w:p>
        </w:tc>
        <w:tc>
          <w:tcPr/>
          <w:p>
            <w:pPr>
              <w:pStyle w:val="Compact"/>
              <w:jc w:val="left"/>
            </w:pPr>
            <w:r>
              <w:t xml:space="preserve">Creature worn as an exosuit</w:t>
            </w:r>
          </w:p>
        </w:tc>
        <w:tc>
          <w:tcPr/>
          <w:p>
            <w:pPr>
              <w:pStyle w:val="Compact"/>
              <w:jc w:val="left"/>
            </w:pPr>
            <w:r>
              <w:t xml:space="preserve">Merged entity</w:t>
            </w:r>
          </w:p>
        </w:tc>
        <w:tc>
          <w:tcPr/>
          <w:p>
            <w:pPr>
              <w:pStyle w:val="Compact"/>
              <w:jc w:val="left"/>
            </w:pPr>
            <w:r>
              <w:t xml:space="preserve">PF1e Synthesist Summoner, Arcane Synthesis talent</w:t>
            </w:r>
          </w:p>
        </w:tc>
      </w:tr>
      <w:tr>
        <w:tc>
          <w:tcPr/>
          <w:p>
            <w:pPr>
              <w:pStyle w:val="Compact"/>
              <w:jc w:val="left"/>
            </w:pPr>
            <w:r>
              <w:t xml:space="preserve">Construct Shell</w:t>
            </w:r>
          </w:p>
        </w:tc>
        <w:tc>
          <w:tcPr/>
          <w:p>
            <w:pPr>
              <w:pStyle w:val="Compact"/>
              <w:jc w:val="left"/>
            </w:pPr>
            <w:r>
              <w:t xml:space="preserve">Autonomous construct body</w:t>
            </w:r>
          </w:p>
        </w:tc>
        <w:tc>
          <w:tcPr/>
          <w:p>
            <w:pPr>
              <w:pStyle w:val="Compact"/>
              <w:jc w:val="left"/>
            </w:pPr>
            <w:r>
              <w:t xml:space="preserve">Independent construct</w:t>
            </w:r>
          </w:p>
        </w:tc>
        <w:tc>
          <w:tcPr/>
          <w:p>
            <w:pPr>
              <w:pStyle w:val="Compact"/>
              <w:jc w:val="left"/>
            </w:pPr>
            <w:r>
              <w:t xml:space="preserve">Astral Construct (EPH), animated objects</w:t>
            </w:r>
          </w:p>
        </w:tc>
      </w:tr>
    </w:tbl>
    <w:bookmarkEnd w:id="362"/>
    <w:bookmarkStart w:id="363" w:name="X25936abead26944c7a8ebd7442c242ff5958f35"/>
    <w:p>
      <w:pPr>
        <w:pStyle w:val="Heading3"/>
      </w:pPr>
      <w:r>
        <w:t xml:space="preserve">The Critical Distinction: Summon vs Create vs Transform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Verb</w:t>
            </w:r>
          </w:p>
        </w:tc>
        <w:tc>
          <w:tcPr/>
          <w:p>
            <w:pPr>
              <w:pStyle w:val="Compact"/>
              <w:jc w:val="left"/>
            </w:pPr>
            <w:r>
              <w:t xml:space="preserve">What Changes</w:t>
            </w:r>
          </w:p>
        </w:tc>
        <w:tc>
          <w:tcPr/>
          <w:p>
            <w:pPr>
              <w:pStyle w:val="Compact"/>
              <w:jc w:val="left"/>
            </w:pPr>
            <w:r>
              <w:t xml:space="preserve">Persistence</w:t>
            </w:r>
          </w:p>
        </w:tc>
        <w:tc>
          <w:tcPr/>
          <w:p>
            <w:pPr>
              <w:pStyle w:val="Compact"/>
              <w:jc w:val="left"/>
            </w:pPr>
            <w:r>
              <w:t xml:space="preserve">Reversion</w:t>
            </w:r>
          </w:p>
        </w:tc>
      </w:tr>
      <w:tr>
        <w:tc>
          <w:tcPr/>
          <w:p>
            <w:pPr>
              <w:pStyle w:val="Compact"/>
              <w:jc w:val="left"/>
            </w:pPr>
            <w:r>
              <w:rPr>
                <w:b/>
                <w:bCs/>
              </w:rPr>
              <w:t xml:space="preserve">Create</w:t>
            </w:r>
          </w:p>
        </w:tc>
        <w:tc>
          <w:tcPr/>
          <w:p>
            <w:pPr>
              <w:pStyle w:val="Compact"/>
              <w:jc w:val="left"/>
            </w:pPr>
            <w:r>
              <w:t xml:space="preserve">Physical matter is produced</w:t>
            </w:r>
          </w:p>
        </w:tc>
        <w:tc>
          <w:tcPr/>
          <w:p>
            <w:pPr>
              <w:pStyle w:val="Compact"/>
              <w:jc w:val="left"/>
            </w:pPr>
            <w:r>
              <w:t xml:space="preserve">Persists independently (Released = permanent object)</w:t>
            </w:r>
          </w:p>
        </w:tc>
        <w:tc>
          <w:tcPr/>
          <w:p>
            <w:pPr>
              <w:pStyle w:val="Compact"/>
              <w:jc w:val="left"/>
            </w:pPr>
            <w:r>
              <w:t xml:space="preserve">Object remains after magic ends unless duration expires</w:t>
            </w:r>
          </w:p>
        </w:tc>
      </w:tr>
      <w:tr>
        <w:tc>
          <w:tcPr/>
          <w:p>
            <w:pPr>
              <w:pStyle w:val="Compact"/>
              <w:jc w:val="left"/>
            </w:pPr>
            <w:r>
              <w:rPr>
                <w:b/>
                <w:bCs/>
              </w:rPr>
              <w:t xml:space="preserve">Transform</w:t>
            </w:r>
          </w:p>
        </w:tc>
        <w:tc>
          <w:tcPr/>
          <w:p>
            <w:pPr>
              <w:pStyle w:val="Compact"/>
              <w:jc w:val="left"/>
            </w:pPr>
            <w:r>
              <w:t xml:space="preserve">Existing matter/biology is altered</w:t>
            </w:r>
          </w:p>
        </w:tc>
        <w:tc>
          <w:tcPr/>
          <w:p>
            <w:pPr>
              <w:pStyle w:val="Compact"/>
              <w:jc w:val="left"/>
            </w:pPr>
            <w:r>
              <w:t xml:space="preserve">Target’s actual properties change</w:t>
            </w:r>
          </w:p>
        </w:tc>
        <w:tc>
          <w:tcPr/>
          <w:p>
            <w:pPr>
              <w:pStyle w:val="Compact"/>
              <w:jc w:val="left"/>
            </w:pPr>
            <w:r>
              <w:t xml:space="preserve">Three-leg reversion required for significant changes</w:t>
            </w:r>
          </w:p>
        </w:tc>
      </w:tr>
      <w:tr>
        <w:tc>
          <w:tcPr/>
          <w:p>
            <w:pPr>
              <w:pStyle w:val="Compact"/>
              <w:jc w:val="left"/>
            </w:pPr>
            <w:r>
              <w:rPr>
                <w:b/>
                <w:bCs/>
              </w:rPr>
              <w:t xml:space="preserve">Summon</w:t>
            </w:r>
          </w:p>
        </w:tc>
        <w:tc>
          <w:tcPr/>
          <w:p>
            <w:pPr>
              <w:pStyle w:val="Compact"/>
              <w:jc w:val="left"/>
            </w:pPr>
            <w:r>
              <w:t xml:space="preserve">Active magic takes form</w:t>
            </w:r>
          </w:p>
        </w:tc>
        <w:tc>
          <w:tcPr/>
          <w:p>
            <w:pPr>
              <w:pStyle w:val="Compact"/>
              <w:jc w:val="left"/>
            </w:pPr>
            <w:r>
              <w:t xml:space="preserve">Dissolves without will/ÆP</w:t>
            </w:r>
          </w:p>
        </w:tc>
        <w:tc>
          <w:tcPr/>
          <w:p>
            <w:pPr>
              <w:pStyle w:val="Compact"/>
              <w:jc w:val="left"/>
            </w:pPr>
            <w:r>
              <w:t xml:space="preserve">No reversion needed — nothing was changed, the magic just stops</w:t>
            </w:r>
          </w:p>
        </w:tc>
      </w:tr>
    </w:tbl>
    <w:p>
      <w:pPr>
        <w:pStyle w:val="BodyText"/>
      </w:pPr>
      <w:r>
        <w:rPr>
          <w:b/>
          <w:bCs/>
        </w:rPr>
        <w:t xml:space="preserve">The Wildpath boundary:</w:t>
      </w:r>
      <w:r>
        <w:t xml:space="preserve"> </w:t>
      </w:r>
      <w:r>
        <w:t xml:space="preserve">A novice uses Summon to wear bear-aspect æther as a temporary overlay (safe, removable, no reversion needed). A master uses Transform to actually BECOME bear-aspected (dangerous, psyche collapse risk, three-leg reversion). Same visual result, completely different risk profile.</w:t>
      </w:r>
    </w:p>
    <w:bookmarkEnd w:id="363"/>
    <w:bookmarkStart w:id="364" w:name="the-build-menu"/>
    <w:p>
      <w:pPr>
        <w:pStyle w:val="Heading3"/>
      </w:pPr>
      <w:r>
        <w:t xml:space="preserve">The Build Menu</w:t>
      </w:r>
    </w:p>
    <w:p>
      <w:pPr>
        <w:pStyle w:val="FirstParagraph"/>
      </w:pPr>
      <w:r>
        <w:t xml:space="preserve">ESL caps the Creature Mastery Level (CML) of summoned entities. For non-creature shapes (weapons, armor, tools), ESL determines the power level of the expression. The summoned entity/object’s capabilities ARE spell sentence expressions at miniature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Capability Category</w:t>
            </w:r>
          </w:p>
        </w:tc>
        <w:tc>
          <w:tcPr/>
          <w:p>
            <w:pPr>
              <w:pStyle w:val="Compact"/>
              <w:jc w:val="left"/>
            </w:pPr>
            <w:r>
              <w:t xml:space="preserve">Corresponding Effect</w:t>
            </w:r>
          </w:p>
        </w:tc>
      </w:tr>
      <w:tr>
        <w:tc>
          <w:tcPr/>
          <w:p>
            <w:pPr>
              <w:pStyle w:val="Compact"/>
              <w:jc w:val="left"/>
            </w:pPr>
            <w:r>
              <w:t xml:space="preserve">Natural attacks / weapon damage</w:t>
            </w:r>
          </w:p>
        </w:tc>
        <w:tc>
          <w:tcPr/>
          <w:p>
            <w:pPr>
              <w:pStyle w:val="Compact"/>
              <w:jc w:val="left"/>
            </w:pPr>
            <w:r>
              <w:t xml:space="preserve">Damage</w:t>
            </w:r>
          </w:p>
        </w:tc>
      </w:tr>
      <w:tr>
        <w:tc>
          <w:tcPr/>
          <w:p>
            <w:pPr>
              <w:pStyle w:val="Compact"/>
              <w:jc w:val="left"/>
            </w:pPr>
            <w:r>
              <w:t xml:space="preserve">Natural armor / shield value</w:t>
            </w:r>
          </w:p>
        </w:tc>
        <w:tc>
          <w:tcPr/>
          <w:p>
            <w:pPr>
              <w:pStyle w:val="Compact"/>
              <w:jc w:val="left"/>
            </w:pPr>
            <w:r>
              <w:t xml:space="preserve">Protection</w:t>
            </w:r>
          </w:p>
        </w:tc>
      </w:tr>
      <w:tr>
        <w:tc>
          <w:tcPr/>
          <w:p>
            <w:pPr>
              <w:pStyle w:val="Compact"/>
              <w:jc w:val="left"/>
            </w:pPr>
            <w:r>
              <w:t xml:space="preserve">Movement modes / speed</w:t>
            </w:r>
          </w:p>
        </w:tc>
        <w:tc>
          <w:tcPr/>
          <w:p>
            <w:pPr>
              <w:pStyle w:val="Compact"/>
              <w:jc w:val="left"/>
            </w:pPr>
            <w:r>
              <w:t xml:space="preserve">Movement</w:t>
            </w:r>
          </w:p>
        </w:tc>
      </w:tr>
      <w:tr>
        <w:tc>
          <w:tcPr/>
          <w:p>
            <w:pPr>
              <w:pStyle w:val="Compact"/>
              <w:jc w:val="left"/>
            </w:pPr>
            <w:r>
              <w:t xml:space="preserve">Energy resistance / immunity</w:t>
            </w:r>
          </w:p>
        </w:tc>
        <w:tc>
          <w:tcPr/>
          <w:p>
            <w:pPr>
              <w:pStyle w:val="Compact"/>
              <w:jc w:val="left"/>
            </w:pPr>
            <w:r>
              <w:t xml:space="preserve">Protection / Immunity</w:t>
            </w:r>
          </w:p>
        </w:tc>
      </w:tr>
      <w:tr>
        <w:tc>
          <w:tcPr/>
          <w:p>
            <w:pPr>
              <w:pStyle w:val="Compact"/>
              <w:jc w:val="left"/>
            </w:pPr>
            <w:r>
              <w:t xml:space="preserve">Special attacks (breath weapon, gaze)</w:t>
            </w:r>
          </w:p>
        </w:tc>
        <w:tc>
          <w:tcPr/>
          <w:p>
            <w:pPr>
              <w:pStyle w:val="Compact"/>
              <w:jc w:val="left"/>
            </w:pPr>
            <w:r>
              <w:t xml:space="preserve">Damage + Affliction (linked rotes within the construct)</w:t>
            </w:r>
          </w:p>
        </w:tc>
      </w:tr>
      <w:tr>
        <w:tc>
          <w:tcPr/>
          <w:p>
            <w:pPr>
              <w:pStyle w:val="Compact"/>
              <w:jc w:val="left"/>
            </w:pPr>
            <w:r>
              <w:t xml:space="preserve">Sensory modes (darkvision, scent)</w:t>
            </w:r>
          </w:p>
        </w:tc>
        <w:tc>
          <w:tcPr/>
          <w:p>
            <w:pPr>
              <w:pStyle w:val="Compact"/>
              <w:jc w:val="left"/>
            </w:pPr>
            <w:r>
              <w:t xml:space="preserve">Senses</w:t>
            </w:r>
          </w:p>
        </w:tc>
      </w:tr>
      <w:tr>
        <w:tc>
          <w:tcPr/>
          <w:p>
            <w:pPr>
              <w:pStyle w:val="Compact"/>
              <w:jc w:val="left"/>
            </w:pPr>
            <w:r>
              <w:t xml:space="preserve">Stealth / invisibility</w:t>
            </w:r>
          </w:p>
        </w:tc>
        <w:tc>
          <w:tcPr/>
          <w:p>
            <w:pPr>
              <w:pStyle w:val="Compact"/>
              <w:jc w:val="left"/>
            </w:pPr>
            <w:r>
              <w:t xml:space="preserve">Illusion</w:t>
            </w:r>
          </w:p>
        </w:tc>
      </w:tr>
      <w:tr>
        <w:tc>
          <w:tcPr/>
          <w:p>
            <w:pPr>
              <w:pStyle w:val="Compact"/>
              <w:jc w:val="left"/>
            </w:pPr>
            <w:r>
              <w:t xml:space="preserve">Size change</w:t>
            </w:r>
          </w:p>
        </w:tc>
        <w:tc>
          <w:tcPr/>
          <w:p>
            <w:pPr>
              <w:pStyle w:val="Compact"/>
              <w:jc w:val="left"/>
            </w:pPr>
            <w:r>
              <w:t xml:space="preserve">Transform</w:t>
            </w:r>
          </w:p>
        </w:tc>
      </w:tr>
      <w:tr>
        <w:tc>
          <w:tcPr/>
          <w:p>
            <w:pPr>
              <w:pStyle w:val="Compact"/>
              <w:jc w:val="left"/>
            </w:pPr>
            <w:r>
              <w:t xml:space="preserve">Attribute bonuses</w:t>
            </w:r>
          </w:p>
        </w:tc>
        <w:tc>
          <w:tcPr/>
          <w:p>
            <w:pPr>
              <w:pStyle w:val="Compact"/>
              <w:jc w:val="left"/>
            </w:pPr>
            <w:r>
              <w:t xml:space="preserve">Enhanced Trait</w:t>
            </w:r>
          </w:p>
        </w:tc>
      </w:tr>
    </w:tbl>
    <w:p>
      <w:pPr>
        <w:pStyle w:val="BodyText"/>
      </w:pPr>
      <w:r>
        <w:t xml:space="preserve">The Feature Point budget (to be formally built) scales with ESL. Higher ESL = more points = more capable expression. The tiered menu system (Menu A/B/C/D from astral constructs) maps to the ESL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Menu Tier</w:t>
            </w:r>
          </w:p>
        </w:tc>
        <w:tc>
          <w:tcPr/>
          <w:p>
            <w:pPr>
              <w:pStyle w:val="Compact"/>
              <w:jc w:val="left"/>
            </w:pPr>
            <w:r>
              <w:t xml:space="preserve">ESL Range</w:t>
            </w:r>
          </w:p>
        </w:tc>
        <w:tc>
          <w:tcPr/>
          <w:p>
            <w:pPr>
              <w:pStyle w:val="Compact"/>
              <w:jc w:val="left"/>
            </w:pPr>
            <w:r>
              <w:t xml:space="preserve">Capability Scale</w:t>
            </w:r>
          </w:p>
        </w:tc>
      </w:tr>
      <w:tr>
        <w:tc>
          <w:tcPr/>
          <w:p>
            <w:pPr>
              <w:pStyle w:val="Compact"/>
              <w:jc w:val="left"/>
            </w:pPr>
            <w:r>
              <w:t xml:space="preserve">Menu A (basic)</w:t>
            </w:r>
          </w:p>
        </w:tc>
        <w:tc>
          <w:tcPr/>
          <w:p>
            <w:pPr>
              <w:pStyle w:val="Compact"/>
              <w:jc w:val="left"/>
            </w:pPr>
            <w:r>
              <w:t xml:space="preserve">1–3</w:t>
            </w:r>
          </w:p>
        </w:tc>
        <w:tc>
          <w:tcPr/>
          <w:p>
            <w:pPr>
              <w:pStyle w:val="Compact"/>
              <w:jc w:val="left"/>
            </w:pPr>
            <w:r>
              <w:t xml:space="preserve">Simple abilities: bonus damage, claws, dodge, basic movement</w:t>
            </w:r>
          </w:p>
        </w:tc>
      </w:tr>
      <w:tr>
        <w:tc>
          <w:tcPr/>
          <w:p>
            <w:pPr>
              <w:pStyle w:val="Compact"/>
              <w:jc w:val="left"/>
            </w:pPr>
            <w:r>
              <w:t xml:space="preserve">Menu B (intermediate)</w:t>
            </w:r>
          </w:p>
        </w:tc>
        <w:tc>
          <w:tcPr/>
          <w:p>
            <w:pPr>
              <w:pStyle w:val="Compact"/>
              <w:jc w:val="left"/>
            </w:pPr>
            <w:r>
              <w:t xml:space="preserve">4–5</w:t>
            </w:r>
          </w:p>
        </w:tc>
        <w:tc>
          <w:tcPr/>
          <w:p>
            <w:pPr>
              <w:pStyle w:val="Compact"/>
              <w:jc w:val="left"/>
            </w:pPr>
            <w:r>
              <w:t xml:space="preserve">Significant abilities: energy attacks, flight, DR, reach, fast healing</w:t>
            </w:r>
          </w:p>
        </w:tc>
      </w:tr>
      <w:tr>
        <w:tc>
          <w:tcPr/>
          <w:p>
            <w:pPr>
              <w:pStyle w:val="Compact"/>
              <w:jc w:val="left"/>
            </w:pPr>
            <w:r>
              <w:t xml:space="preserve">Menu C (advanced)</w:t>
            </w:r>
          </w:p>
        </w:tc>
        <w:tc>
          <w:tcPr/>
          <w:p>
            <w:pPr>
              <w:pStyle w:val="Compact"/>
              <w:jc w:val="left"/>
            </w:pPr>
            <w:r>
              <w:t xml:space="preserve">6–7</w:t>
            </w:r>
          </w:p>
        </w:tc>
        <w:tc>
          <w:tcPr/>
          <w:p>
            <w:pPr>
              <w:pStyle w:val="Compact"/>
              <w:jc w:val="left"/>
            </w:pPr>
            <w:r>
              <w:t xml:space="preserve">Powerful abilities: incorporeal form, power resistance, rend, spring attack</w:t>
            </w:r>
          </w:p>
        </w:tc>
      </w:tr>
      <w:tr>
        <w:tc>
          <w:tcPr/>
          <w:p>
            <w:pPr>
              <w:pStyle w:val="Compact"/>
              <w:jc w:val="left"/>
            </w:pPr>
            <w:r>
              <w:t xml:space="preserve">Menu D (expert)</w:t>
            </w:r>
          </w:p>
        </w:tc>
        <w:tc>
          <w:tcPr/>
          <w:p>
            <w:pPr>
              <w:pStyle w:val="Compact"/>
              <w:jc w:val="left"/>
            </w:pPr>
            <w:r>
              <w:t xml:space="preserve">8–10</w:t>
            </w:r>
          </w:p>
        </w:tc>
        <w:tc>
          <w:tcPr/>
          <w:p>
            <w:pPr>
              <w:pStyle w:val="Compact"/>
              <w:jc w:val="left"/>
            </w:pPr>
            <w:r>
              <w:t xml:space="preserve">Extraordinary abilities: massive DR, energy auras, amplified invisibility</w:t>
            </w:r>
          </w:p>
        </w:tc>
      </w:tr>
    </w:tbl>
    <w:bookmarkEnd w:id="364"/>
    <w:bookmarkStart w:id="370" w:name="planar-expressions-11"/>
    <w:p>
      <w:pPr>
        <w:pStyle w:val="Heading3"/>
      </w:pPr>
      <w:r>
        <w:t xml:space="preserve">Planar Expressions</w:t>
      </w:r>
    </w:p>
    <w:p>
      <w:pPr>
        <w:pStyle w:val="FirstParagraph"/>
      </w:pPr>
      <w:r>
        <w:t xml:space="preserve">The isotope determines WHAT condenses:</w:t>
      </w:r>
    </w:p>
    <w:bookmarkStart w:id="365" w:name="borderlands-elemental-constructs"/>
    <w:p>
      <w:pPr>
        <w:pStyle w:val="Heading4"/>
      </w:pPr>
      <w:r>
        <w:t xml:space="preserve">Borderlands — Elemental Constructs</w:t>
      </w:r>
    </w:p>
    <w:p>
      <w:pPr>
        <w:pStyle w:val="FirstParagraph"/>
      </w:pPr>
      <w:r>
        <w:t xml:space="preserve">Beings of pure physical element. The most common and mechanically straightforward summons.</w:t>
      </w:r>
    </w:p>
    <w:p>
      <w:pPr>
        <w:pStyle w:val="Compact"/>
        <w:numPr>
          <w:ilvl w:val="0"/>
          <w:numId w:val="1044"/>
        </w:numPr>
      </w:pPr>
      <w:r>
        <w:rPr>
          <w:b/>
          <w:bCs/>
        </w:rPr>
        <w:t xml:space="preserve">Solid (Earth):</w:t>
      </w:r>
      <w:r>
        <w:t xml:space="preserve"> </w:t>
      </w:r>
      <w:r>
        <w:t xml:space="preserve">Stone constructs, earth elementals, crystal golems. Durable, slow, heavy hitters.</w:t>
      </w:r>
    </w:p>
    <w:p>
      <w:pPr>
        <w:pStyle w:val="Compact"/>
        <w:numPr>
          <w:ilvl w:val="0"/>
          <w:numId w:val="1044"/>
        </w:numPr>
      </w:pPr>
      <w:r>
        <w:rPr>
          <w:b/>
          <w:bCs/>
        </w:rPr>
        <w:t xml:space="preserve">Liquid (Water):</w:t>
      </w:r>
      <w:r>
        <w:t xml:space="preserve"> </w:t>
      </w:r>
      <w:r>
        <w:t xml:space="preserve">Water elementals, ice constructs, pressure-based entities. Fluid, adaptive, engulfing.</w:t>
      </w:r>
    </w:p>
    <w:p>
      <w:pPr>
        <w:pStyle w:val="Compact"/>
        <w:numPr>
          <w:ilvl w:val="0"/>
          <w:numId w:val="1044"/>
        </w:numPr>
      </w:pPr>
      <w:r>
        <w:rPr>
          <w:b/>
          <w:bCs/>
        </w:rPr>
        <w:t xml:space="preserve">Gas (Air):</w:t>
      </w:r>
      <w:r>
        <w:t xml:space="preserve"> </w:t>
      </w:r>
      <w:r>
        <w:t xml:space="preserve">Air elementals, wind constructs, lightning sprites. Fast, evasive, reach-focused.</w:t>
      </w:r>
    </w:p>
    <w:p>
      <w:pPr>
        <w:pStyle w:val="Compact"/>
        <w:numPr>
          <w:ilvl w:val="0"/>
          <w:numId w:val="1044"/>
        </w:numPr>
      </w:pPr>
      <w:r>
        <w:rPr>
          <w:b/>
          <w:bCs/>
        </w:rPr>
        <w:t xml:space="preserve">Plasma (Fire):</w:t>
      </w:r>
      <w:r>
        <w:t xml:space="preserve"> </w:t>
      </w:r>
      <w:r>
        <w:t xml:space="preserve">Fire elementals, magma constructs, radiant beings. High damage, fragile, energy aura.</w:t>
      </w:r>
    </w:p>
    <w:p>
      <w:pPr>
        <w:pStyle w:val="FirstParagraph"/>
      </w:pPr>
      <w:r>
        <w:t xml:space="preserve">Soul weapons from Borderlands isotopes: flaming sword (Fire), ice blade (Water/Air), stone hammer (Earth), lightning javelin (Air/Fire).</w:t>
      </w:r>
    </w:p>
    <w:bookmarkEnd w:id="365"/>
    <w:bookmarkStart w:id="366" w:name="verdant-font-biological-constructs"/>
    <w:p>
      <w:pPr>
        <w:pStyle w:val="Heading4"/>
      </w:pPr>
      <w:r>
        <w:t xml:space="preserve">Verdant Font — Biological Constructs</w:t>
      </w:r>
    </w:p>
    <w:p>
      <w:pPr>
        <w:pStyle w:val="FirstParagraph"/>
      </w:pPr>
      <w:r>
        <w:t xml:space="preserve">Magical beasts, nature spirits, animate plants, swarm entities. Feel more</w:t>
      </w:r>
      <w:r>
        <w:t xml:space="preserve"> </w:t>
      </w:r>
      <w:r>
        <w:t xml:space="preserve">“</w:t>
      </w:r>
      <w:r>
        <w:t xml:space="preserve">alive</w:t>
      </w:r>
      <w:r>
        <w:t xml:space="preserve">”</w:t>
      </w:r>
      <w:r>
        <w:t xml:space="preserve"> </w:t>
      </w:r>
      <w:r>
        <w:t xml:space="preserve">than Borderlands summons because the Verdant Font’s nature is biological process.</w:t>
      </w:r>
    </w:p>
    <w:p>
      <w:pPr>
        <w:pStyle w:val="Compact"/>
        <w:numPr>
          <w:ilvl w:val="0"/>
          <w:numId w:val="1045"/>
        </w:numPr>
      </w:pPr>
      <w:r>
        <w:rPr>
          <w:b/>
          <w:bCs/>
        </w:rPr>
        <w:t xml:space="preserve">Solid (Flora):</w:t>
      </w:r>
      <w:r>
        <w:t xml:space="preserve"> </w:t>
      </w:r>
      <w:r>
        <w:t xml:space="preserve">Animate plant guardians, treant-like sentinels, thorn constructs. V-01 World Tree = wooden guardian.</w:t>
      </w:r>
    </w:p>
    <w:p>
      <w:pPr>
        <w:pStyle w:val="Compact"/>
        <w:numPr>
          <w:ilvl w:val="0"/>
          <w:numId w:val="1045"/>
        </w:numPr>
      </w:pPr>
      <w:r>
        <w:rPr>
          <w:b/>
          <w:bCs/>
        </w:rPr>
        <w:t xml:space="preserve">Liquid (Fauna):</w:t>
      </w:r>
      <w:r>
        <w:t xml:space="preserve"> </w:t>
      </w:r>
      <w:r>
        <w:t xml:space="preserve">Predatory beast summons, nature spirit companions, animal guardians. V-05 Hunt = predator summon.</w:t>
      </w:r>
    </w:p>
    <w:p>
      <w:pPr>
        <w:pStyle w:val="Compact"/>
        <w:numPr>
          <w:ilvl w:val="0"/>
          <w:numId w:val="1045"/>
        </w:numPr>
      </w:pPr>
      <w:r>
        <w:rPr>
          <w:b/>
          <w:bCs/>
        </w:rPr>
        <w:t xml:space="preserve">Gas (Myco):</w:t>
      </w:r>
      <w:r>
        <w:t xml:space="preserve"> </w:t>
      </w:r>
      <w:r>
        <w:t xml:space="preserve">Swarm summons, spore clouds with agency, distributed fungal intelligence. V-11 Hive = swarm entity.</w:t>
      </w:r>
    </w:p>
    <w:p>
      <w:pPr>
        <w:pStyle w:val="Compact"/>
        <w:numPr>
          <w:ilvl w:val="0"/>
          <w:numId w:val="1045"/>
        </w:numPr>
      </w:pPr>
      <w:r>
        <w:rPr>
          <w:b/>
          <w:bCs/>
        </w:rPr>
        <w:t xml:space="preserve">Plasma (Viral):</w:t>
      </w:r>
      <w:r>
        <w:t xml:space="preserve"> </w:t>
      </w:r>
      <w:r>
        <w:t xml:space="preserve">Chimeric horrors, hyper-mutated beasts, unstable biological constructs. Powerful but unpredictable.</w:t>
      </w:r>
    </w:p>
    <w:p>
      <w:pPr>
        <w:pStyle w:val="FirstParagraph"/>
      </w:pPr>
      <w:r>
        <w:t xml:space="preserve">Totem aspects from Verdant Font: bear claws (Fauna), bark skin (Flora), predator senses (Fauna), poison spines (Myco/Flora). The totemist wears Verdant Font æther shaped by biological templates.</w:t>
      </w:r>
    </w:p>
    <w:bookmarkEnd w:id="366"/>
    <w:bookmarkStart w:id="367" w:name="synod-of-endings-spectralundead-entities"/>
    <w:p>
      <w:pPr>
        <w:pStyle w:val="Heading4"/>
      </w:pPr>
      <w:r>
        <w:t xml:space="preserve">Synod of Endings — Spectral/Undead Entities</w:t>
      </w:r>
    </w:p>
    <w:p>
      <w:pPr>
        <w:pStyle w:val="FirstParagraph"/>
      </w:pPr>
      <w:r>
        <w:t xml:space="preserve">The Synod doesn’t</w:t>
      </w:r>
      <w:r>
        <w:t xml:space="preserve"> </w:t>
      </w:r>
      <w:r>
        <w:t xml:space="preserve">“</w:t>
      </w:r>
      <w:r>
        <w:t xml:space="preserve">create</w:t>
      </w:r>
      <w:r>
        <w:t xml:space="preserve">”</w:t>
      </w:r>
      <w:r>
        <w:t xml:space="preserve"> </w:t>
      </w:r>
      <w:r>
        <w:t xml:space="preserve">undead — it calls patterns from the archive and gives them temporary expression. The summoned entity is an archived pattern temporarily expressed in the material plane.</w:t>
      </w:r>
    </w:p>
    <w:p>
      <w:pPr>
        <w:pStyle w:val="Compact"/>
        <w:numPr>
          <w:ilvl w:val="0"/>
          <w:numId w:val="1046"/>
        </w:numPr>
      </w:pPr>
      <w:r>
        <w:rPr>
          <w:b/>
          <w:bCs/>
        </w:rPr>
        <w:t xml:space="preserve">Solid (Osseous):</w:t>
      </w:r>
      <w:r>
        <w:t xml:space="preserve"> </w:t>
      </w:r>
      <w:r>
        <w:t xml:space="preserve">Skeletal constructs, bone golems, calcified servitors. S-01 Grave = animate skeletal remains.</w:t>
      </w:r>
    </w:p>
    <w:p>
      <w:pPr>
        <w:pStyle w:val="Compact"/>
        <w:numPr>
          <w:ilvl w:val="0"/>
          <w:numId w:val="1046"/>
        </w:numPr>
      </w:pPr>
      <w:r>
        <w:rPr>
          <w:b/>
          <w:bCs/>
        </w:rPr>
        <w:t xml:space="preserve">Liquid (Archival):</w:t>
      </w:r>
      <w:r>
        <w:t xml:space="preserve"> </w:t>
      </w:r>
      <w:r>
        <w:t xml:space="preserve">Archived soul fragments given temporary voice. Not truly sentient — echoes of the Record performing their last function.</w:t>
      </w:r>
    </w:p>
    <w:p>
      <w:pPr>
        <w:pStyle w:val="Compact"/>
        <w:numPr>
          <w:ilvl w:val="0"/>
          <w:numId w:val="1046"/>
        </w:numPr>
      </w:pPr>
      <w:r>
        <w:rPr>
          <w:b/>
          <w:bCs/>
        </w:rPr>
        <w:t xml:space="preserve">Gas (Spectral):</w:t>
      </w:r>
      <w:r>
        <w:t xml:space="preserve"> </w:t>
      </w:r>
      <w:r>
        <w:t xml:space="preserve">Spectral entities, wraith servitors, shadow constructs. S-09 Wraith = ghostly combatant.</w:t>
      </w:r>
    </w:p>
    <w:p>
      <w:pPr>
        <w:pStyle w:val="Compact"/>
        <w:numPr>
          <w:ilvl w:val="0"/>
          <w:numId w:val="1046"/>
        </w:numPr>
      </w:pPr>
      <w:r>
        <w:rPr>
          <w:b/>
          <w:bCs/>
        </w:rPr>
        <w:t xml:space="preserve">Plasma (Void):</w:t>
      </w:r>
      <w:r>
        <w:t xml:space="preserve"> </w:t>
      </w:r>
      <w:r>
        <w:t xml:space="preserve">Void-constructs, entropy-aspected entities that destroy by proximity. S-13 Oblivion = negation entity.</w:t>
      </w:r>
    </w:p>
    <w:p>
      <w:pPr>
        <w:pStyle w:val="FirstParagraph"/>
      </w:pPr>
      <w:r>
        <w:t xml:space="preserve">Soul weapons from Synod: spectral blade (Spectral), bone weapon (Osseous), void-edge that damages by REMOVING rather than cutting (Void).</w:t>
      </w:r>
    </w:p>
    <w:bookmarkEnd w:id="367"/>
    <w:bookmarkStart w:id="368" w:name="hidden-forge-kan-tech-constructs"/>
    <w:p>
      <w:pPr>
        <w:pStyle w:val="Heading4"/>
      </w:pPr>
      <w:r>
        <w:t xml:space="preserve">Hidden Forge — Kan-tech Constructs</w:t>
      </w:r>
    </w:p>
    <w:p>
      <w:pPr>
        <w:pStyle w:val="FirstParagraph"/>
      </w:pPr>
      <w:r>
        <w:t xml:space="preserve">Activated dormant constructs, assembled drones, fabricated temporary golems. The Sōmaturge’s Forge Construct lives here.</w:t>
      </w:r>
    </w:p>
    <w:p>
      <w:pPr>
        <w:pStyle w:val="Compact"/>
        <w:numPr>
          <w:ilvl w:val="0"/>
          <w:numId w:val="1047"/>
        </w:numPr>
      </w:pPr>
      <w:r>
        <w:rPr>
          <w:b/>
          <w:bCs/>
        </w:rPr>
        <w:t xml:space="preserve">Solid (Crystal):</w:t>
      </w:r>
      <w:r>
        <w:t xml:space="preserve"> </w:t>
      </w:r>
      <w:r>
        <w:t xml:space="preserve">Crystal constructs, gemstone guardians, lattice-based entities. F-13 Spire = crystalline sentinel.</w:t>
      </w:r>
    </w:p>
    <w:p>
      <w:pPr>
        <w:pStyle w:val="Compact"/>
        <w:numPr>
          <w:ilvl w:val="0"/>
          <w:numId w:val="1047"/>
        </w:numPr>
      </w:pPr>
      <w:r>
        <w:rPr>
          <w:b/>
          <w:bCs/>
        </w:rPr>
        <w:t xml:space="preserve">Liquid (Chem):</w:t>
      </w:r>
      <w:r>
        <w:t xml:space="preserve"> </w:t>
      </w:r>
      <w:r>
        <w:t xml:space="preserve">Chemical constructs, alchemical golems, acid-based entities. F-09 Vat = chemical servitor.</w:t>
      </w:r>
    </w:p>
    <w:p>
      <w:pPr>
        <w:pStyle w:val="Compact"/>
        <w:numPr>
          <w:ilvl w:val="0"/>
          <w:numId w:val="1047"/>
        </w:numPr>
      </w:pPr>
      <w:r>
        <w:rPr>
          <w:b/>
          <w:bCs/>
        </w:rPr>
        <w:t xml:space="preserve">Gas (Pneuma):</w:t>
      </w:r>
      <w:r>
        <w:t xml:space="preserve"> </w:t>
      </w:r>
      <w:r>
        <w:t xml:space="preserve">Mechanical drones, steam-powered servitors, pneumatic constructs. F-01 Engine = mechanical companion. F-02 Steampunk = steam-powered construct.</w:t>
      </w:r>
    </w:p>
    <w:p>
      <w:pPr>
        <w:pStyle w:val="Compact"/>
        <w:numPr>
          <w:ilvl w:val="0"/>
          <w:numId w:val="1047"/>
        </w:numPr>
      </w:pPr>
      <w:r>
        <w:rPr>
          <w:b/>
          <w:bCs/>
        </w:rPr>
        <w:t xml:space="preserve">Plasma (Volt):</w:t>
      </w:r>
      <w:r>
        <w:t xml:space="preserve"> </w:t>
      </w:r>
      <w:r>
        <w:t xml:space="preserve">Electrical constructs, lightning-animated golems, magnetic entities. F-06 Clockwork = precision mechanical servant. F-08 Cyberpunk = advanced synthetic entity.</w:t>
      </w:r>
    </w:p>
    <w:p>
      <w:pPr>
        <w:pStyle w:val="FirstParagraph"/>
      </w:pPr>
      <w:r>
        <w:t xml:space="preserve">Soul weapons from Forge: force blade (Crystal), lightning whip (Volt), pneumatic hammer (Pneuma). Kan-tech weapon constructs shaped from Forge æther.</w:t>
      </w:r>
    </w:p>
    <w:bookmarkEnd w:id="368"/>
    <w:bookmarkStart w:id="369" w:name="palimpsest-probability-entities"/>
    <w:p>
      <w:pPr>
        <w:pStyle w:val="Heading4"/>
      </w:pPr>
      <w:r>
        <w:t xml:space="preserve">Palimpsest — Probability Entities</w:t>
      </w:r>
    </w:p>
    <w:p>
      <w:pPr>
        <w:pStyle w:val="FirstParagraph"/>
      </w:pPr>
      <w:r>
        <w:t xml:space="preserve">Beings that COULD exist, collapsed from superposition into temporary reality. The strangest summons — creatures from probability space with no natural history, no species, no ecology. They exist because the math says they should.</w:t>
      </w:r>
    </w:p>
    <w:p>
      <w:pPr>
        <w:pStyle w:val="Compact"/>
        <w:numPr>
          <w:ilvl w:val="0"/>
          <w:numId w:val="1048"/>
        </w:numPr>
      </w:pPr>
      <w:r>
        <w:rPr>
          <w:b/>
          <w:bCs/>
        </w:rPr>
        <w:t xml:space="preserve">Solid (Echo):</w:t>
      </w:r>
      <w:r>
        <w:t xml:space="preserve"> </w:t>
      </w:r>
      <w:r>
        <w:t xml:space="preserve">Echoes of beings that existed in prior timeline configurations. Temporal afterimage given form.</w:t>
      </w:r>
    </w:p>
    <w:p>
      <w:pPr>
        <w:pStyle w:val="Compact"/>
        <w:numPr>
          <w:ilvl w:val="0"/>
          <w:numId w:val="1048"/>
        </w:numPr>
      </w:pPr>
      <w:r>
        <w:rPr>
          <w:b/>
          <w:bCs/>
        </w:rPr>
        <w:t xml:space="preserve">Liquid (Veil):</w:t>
      </w:r>
      <w:r>
        <w:t xml:space="preserve"> </w:t>
      </w:r>
      <w:r>
        <w:t xml:space="preserve">Dream entities. Things from the Dream isotope given quasi-real form. P-05 Dream = nightmare made manifest.</w:t>
      </w:r>
    </w:p>
    <w:p>
      <w:pPr>
        <w:pStyle w:val="Compact"/>
        <w:numPr>
          <w:ilvl w:val="0"/>
          <w:numId w:val="1048"/>
        </w:numPr>
      </w:pPr>
      <w:r>
        <w:rPr>
          <w:b/>
          <w:bCs/>
        </w:rPr>
        <w:t xml:space="preserve">Gas (Probability):</w:t>
      </w:r>
      <w:r>
        <w:t xml:space="preserve"> </w:t>
      </w:r>
      <w:r>
        <w:t xml:space="preserve">Pure probability constructs. Statistical aggregates given form. P-09 Casino = luck entity.</w:t>
      </w:r>
    </w:p>
    <w:p>
      <w:pPr>
        <w:pStyle w:val="Compact"/>
        <w:numPr>
          <w:ilvl w:val="0"/>
          <w:numId w:val="1048"/>
        </w:numPr>
      </w:pPr>
      <w:r>
        <w:rPr>
          <w:b/>
          <w:bCs/>
        </w:rPr>
        <w:t xml:space="preserve">Plasma (Glitch):</w:t>
      </w:r>
      <w:r>
        <w:t xml:space="preserve"> </w:t>
      </w:r>
      <w:r>
        <w:t xml:space="preserve">Things that shouldn’t exist but do because of reality malfunction. P-13 Error = error entity. P-07 Fey Logic = paradox creature.</w:t>
      </w:r>
    </w:p>
    <w:p>
      <w:pPr>
        <w:pStyle w:val="FirstParagraph"/>
      </w:pPr>
      <w:r>
        <w:t xml:space="preserve">Soul weapons from Palimpsest: probability blade (hits because it was statistically inevitable), echo weapon (deals damage from attacks that already happened), dream weapon (hurts because the target believes it should).</w:t>
      </w:r>
    </w:p>
    <w:p>
      <w:pPr>
        <w:pStyle w:val="BodyText"/>
      </w:pPr>
      <w:r>
        <w:t xml:space="preserve">The Maestro was, in a sense, a permanent Palimpsest Summon — collective belief condensed into a self-sustaining entity that exceeded 100% collapse and became permanently real.</w:t>
      </w:r>
    </w:p>
    <w:p>
      <w:r>
        <w:pict>
          <v:rect style="width:0;height:1.5pt" o:hralign="center" o:hrstd="t" o:hr="t"/>
        </w:pict>
      </w:r>
    </w:p>
    <w:bookmarkEnd w:id="369"/>
    <w:bookmarkEnd w:id="370"/>
    <w:bookmarkEnd w:id="371"/>
    <w:bookmarkEnd w:id="372"/>
    <w:bookmarkStart w:id="378" w:name="v.-restoration-counter-magic"/>
    <w:p>
      <w:pPr>
        <w:pStyle w:val="Heading1"/>
      </w:pPr>
      <w:r>
        <w:t xml:space="preserve">V. RESTORATION &amp; COUNTER-MAGIC</w:t>
      </w:r>
    </w:p>
    <w:p>
      <w:pPr>
        <w:pStyle w:val="FirstParagraph"/>
      </w:pPr>
      <w:r>
        <w:t xml:space="preserve">Situational but critical effects that reverse damage, undo conditions, and disrupt magical expressions.</w:t>
      </w:r>
    </w:p>
    <w:p>
      <w:r>
        <w:pict>
          <v:rect style="width:0;height:1.5pt" o:hralign="center" o:hrstd="t" o:hr="t"/>
        </w:pict>
      </w:r>
    </w:p>
    <w:bookmarkStart w:id="375" w:name="nullify-base-cost-3-1"/>
    <w:p>
      <w:pPr>
        <w:pStyle w:val="Heading2"/>
      </w:pPr>
      <w:r>
        <w:t xml:space="preserve">Nullify (Base Cost 3)</w:t>
      </w:r>
    </w:p>
    <w:p>
      <w:pPr>
        <w:pStyle w:val="FirstParagraph"/>
      </w:pPr>
      <w:r>
        <w:rPr>
          <w:b/>
          <w:bCs/>
        </w:rPr>
        <w:t xml:space="preserve">Magical neutralization reaction.</w:t>
      </w:r>
    </w:p>
    <w:p>
      <w:pPr>
        <w:pStyle w:val="BodyText"/>
      </w:pPr>
      <w:r>
        <w:t xml:space="preserve">Introduce an incompatible magical expression to the target spell’s concordance structure. The reaction follows acid-base chemistry: the two cancel, producing inert residue and released energy. Energy release scales with target’s ESL.</w:t>
      </w:r>
    </w:p>
    <w:bookmarkStart w:id="373" w:name="scaling-table-5"/>
    <w:p>
      <w:pPr>
        <w:pStyle w:val="Heading3"/>
      </w:pPr>
      <w:r>
        <w:t xml:space="preserve">Scaling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ESL</w:t>
            </w:r>
          </w:p>
        </w:tc>
        <w:tc>
          <w:tcPr/>
          <w:p>
            <w:pPr>
              <w:pStyle w:val="Compact"/>
              <w:jc w:val="left"/>
            </w:pPr>
            <w:r>
              <w:t xml:space="preserve">Capability</w:t>
            </w:r>
          </w:p>
        </w:tc>
        <w:tc>
          <w:tcPr/>
          <w:p>
            <w:pPr>
              <w:pStyle w:val="Compact"/>
              <w:jc w:val="left"/>
            </w:pPr>
            <w:r>
              <w:t xml:space="preserve">Energy Release</w:t>
            </w:r>
          </w:p>
        </w:tc>
      </w:tr>
      <w:tr>
        <w:tc>
          <w:tcPr/>
          <w:p>
            <w:pPr>
              <w:pStyle w:val="Compact"/>
              <w:jc w:val="left"/>
            </w:pPr>
            <w:r>
              <w:t xml:space="preserve">1</w:t>
            </w:r>
          </w:p>
        </w:tc>
        <w:tc>
          <w:tcPr/>
          <w:p>
            <w:pPr>
              <w:pStyle w:val="Compact"/>
              <w:jc w:val="left"/>
            </w:pPr>
            <w:r>
              <w:t xml:space="preserve">Suppress cantrip/Feature-level effect</w:t>
            </w:r>
          </w:p>
        </w:tc>
        <w:tc>
          <w:tcPr/>
          <w:p>
            <w:pPr>
              <w:pStyle w:val="Compact"/>
              <w:jc w:val="left"/>
            </w:pPr>
            <w:r>
              <w:t xml:space="preserve">Negligible</w:t>
            </w:r>
          </w:p>
        </w:tc>
      </w:tr>
      <w:tr>
        <w:tc>
          <w:tcPr/>
          <w:p>
            <w:pPr>
              <w:pStyle w:val="Compact"/>
              <w:jc w:val="left"/>
            </w:pPr>
            <w:r>
              <w:t xml:space="preserve">2</w:t>
            </w:r>
          </w:p>
        </w:tc>
        <w:tc>
          <w:tcPr/>
          <w:p>
            <w:pPr>
              <w:pStyle w:val="Compact"/>
              <w:jc w:val="left"/>
            </w:pPr>
            <w:r>
              <w:t xml:space="preserve">Counter single low-ESL effect</w:t>
            </w:r>
          </w:p>
        </w:tc>
        <w:tc>
          <w:tcPr/>
          <w:p>
            <w:pPr>
              <w:pStyle w:val="Compact"/>
              <w:jc w:val="left"/>
            </w:pPr>
            <w:r>
              <w:t xml:space="preserve">Minor</w:t>
            </w:r>
          </w:p>
        </w:tc>
      </w:tr>
      <w:tr>
        <w:tc>
          <w:tcPr/>
          <w:p>
            <w:pPr>
              <w:pStyle w:val="Compact"/>
              <w:jc w:val="left"/>
            </w:pPr>
            <w:r>
              <w:t xml:space="preserve">3</w:t>
            </w:r>
          </w:p>
        </w:tc>
        <w:tc>
          <w:tcPr/>
          <w:p>
            <w:pPr>
              <w:pStyle w:val="Compact"/>
              <w:jc w:val="left"/>
            </w:pPr>
            <w:r>
              <w:t xml:space="preserve">Targeted dispel — strip one specific effect</w:t>
            </w:r>
          </w:p>
        </w:tc>
        <w:tc>
          <w:tcPr/>
          <w:p>
            <w:pPr>
              <w:pStyle w:val="Compact"/>
              <w:jc w:val="left"/>
            </w:pPr>
            <w:r>
              <w:t xml:space="preserve">Noticeable, manageable</w:t>
            </w:r>
          </w:p>
        </w:tc>
      </w:tr>
      <w:tr>
        <w:tc>
          <w:tcPr/>
          <w:p>
            <w:pPr>
              <w:pStyle w:val="Compact"/>
              <w:jc w:val="left"/>
            </w:pPr>
            <w:r>
              <w:t xml:space="preserve">4</w:t>
            </w:r>
          </w:p>
        </w:tc>
        <w:tc>
          <w:tcPr/>
          <w:p>
            <w:pPr>
              <w:pStyle w:val="Compact"/>
              <w:jc w:val="left"/>
            </w:pPr>
            <w:r>
              <w:t xml:space="preserve">Area dispel — suppress effects below your ESL</w:t>
            </w:r>
          </w:p>
        </w:tc>
        <w:tc>
          <w:tcPr/>
          <w:p>
            <w:pPr>
              <w:pStyle w:val="Compact"/>
              <w:jc w:val="left"/>
            </w:pPr>
            <w:r>
              <w:t xml:space="preserve">Significant area release</w:t>
            </w:r>
          </w:p>
        </w:tc>
      </w:tr>
      <w:tr>
        <w:tc>
          <w:tcPr/>
          <w:p>
            <w:pPr>
              <w:pStyle w:val="Compact"/>
              <w:jc w:val="left"/>
            </w:pPr>
            <w:r>
              <w:t xml:space="preserve">5</w:t>
            </w:r>
          </w:p>
        </w:tc>
        <w:tc>
          <w:tcPr/>
          <w:p>
            <w:pPr>
              <w:pStyle w:val="Compact"/>
              <w:jc w:val="left"/>
            </w:pPr>
            <w:r>
              <w:t xml:space="preserve">Counter higher-ESL with check</w:t>
            </w:r>
          </w:p>
        </w:tc>
        <w:tc>
          <w:tcPr/>
          <w:p>
            <w:pPr>
              <w:pStyle w:val="Compact"/>
              <w:jc w:val="left"/>
            </w:pPr>
            <w:r>
              <w:t xml:space="preserve">Dangerous if successful</w:t>
            </w:r>
          </w:p>
        </w:tc>
      </w:tr>
      <w:tr>
        <w:tc>
          <w:tcPr/>
          <w:p>
            <w:pPr>
              <w:pStyle w:val="Compact"/>
              <w:jc w:val="left"/>
            </w:pPr>
            <w:r>
              <w:t xml:space="preserve">6</w:t>
            </w:r>
          </w:p>
        </w:tc>
        <w:tc>
          <w:tcPr/>
          <w:p>
            <w:pPr>
              <w:pStyle w:val="Compact"/>
              <w:jc w:val="left"/>
            </w:pPr>
            <w:r>
              <w:t xml:space="preserve">Suppress isotope category in area</w:t>
            </w:r>
          </w:p>
        </w:tc>
        <w:tc>
          <w:tcPr/>
          <w:p>
            <w:pPr>
              <w:pStyle w:val="Compact"/>
              <w:jc w:val="left"/>
            </w:pPr>
            <w:r>
              <w:t xml:space="preserve">Major energy management</w:t>
            </w:r>
          </w:p>
        </w:tc>
      </w:tr>
      <w:tr>
        <w:tc>
          <w:tcPr/>
          <w:p>
            <w:pPr>
              <w:pStyle w:val="Compact"/>
              <w:jc w:val="left"/>
            </w:pPr>
            <w:r>
              <w:t xml:space="preserve">7</w:t>
            </w:r>
          </w:p>
        </w:tc>
        <w:tc>
          <w:tcPr/>
          <w:p>
            <w:pPr>
              <w:pStyle w:val="Compact"/>
              <w:jc w:val="left"/>
            </w:pPr>
            <w:r>
              <w:t xml:space="preserve">Suppress ALL magic in area (Antimagic Field)</w:t>
            </w:r>
          </w:p>
        </w:tc>
        <w:tc>
          <w:tcPr/>
          <w:p>
            <w:pPr>
              <w:pStyle w:val="Compact"/>
              <w:jc w:val="left"/>
            </w:pPr>
            <w:r>
              <w:t xml:space="preserve">Massive containment load</w:t>
            </w:r>
          </w:p>
        </w:tc>
      </w:tr>
      <w:tr>
        <w:tc>
          <w:tcPr/>
          <w:p>
            <w:pPr>
              <w:pStyle w:val="Compact"/>
              <w:jc w:val="left"/>
            </w:pPr>
            <w:r>
              <w:t xml:space="preserve">8</w:t>
            </w:r>
          </w:p>
        </w:tc>
        <w:tc>
          <w:tcPr/>
          <w:p>
            <w:pPr>
              <w:pStyle w:val="Compact"/>
              <w:jc w:val="left"/>
            </w:pPr>
            <w:r>
              <w:t xml:space="preserve">Permanently strip magical properties</w:t>
            </w:r>
          </w:p>
        </w:tc>
        <w:tc>
          <w:tcPr/>
          <w:p>
            <w:pPr>
              <w:pStyle w:val="Compact"/>
              <w:jc w:val="left"/>
            </w:pPr>
            <w:r>
              <w:t xml:space="preserve">Irreversible neutralization</w:t>
            </w:r>
          </w:p>
        </w:tc>
      </w:tr>
      <w:tr>
        <w:tc>
          <w:tcPr/>
          <w:p>
            <w:pPr>
              <w:pStyle w:val="Compact"/>
              <w:jc w:val="left"/>
            </w:pPr>
            <w:r>
              <w:t xml:space="preserve">9</w:t>
            </w:r>
          </w:p>
        </w:tc>
        <w:tc>
          <w:tcPr/>
          <w:p>
            <w:pPr>
              <w:pStyle w:val="Compact"/>
              <w:jc w:val="left"/>
            </w:pPr>
            <w:r>
              <w:t xml:space="preserve">Suppress planar traits</w:t>
            </w:r>
          </w:p>
        </w:tc>
        <w:tc>
          <w:tcPr/>
          <w:p>
            <w:pPr>
              <w:pStyle w:val="Compact"/>
              <w:jc w:val="left"/>
            </w:pPr>
            <w:r>
              <w:t xml:space="preserve">Reality may hiccup</w:t>
            </w:r>
          </w:p>
        </w:tc>
      </w:tr>
      <w:tr>
        <w:tc>
          <w:tcPr/>
          <w:p>
            <w:pPr>
              <w:pStyle w:val="Compact"/>
              <w:jc w:val="left"/>
            </w:pPr>
            <w:r>
              <w:t xml:space="preserve">10</w:t>
            </w:r>
          </w:p>
        </w:tc>
        <w:tc>
          <w:tcPr/>
          <w:p>
            <w:pPr>
              <w:pStyle w:val="Compact"/>
              <w:jc w:val="left"/>
            </w:pPr>
            <w:r>
              <w:t xml:space="preserve">Sever connection to Prima Æther</w:t>
            </w:r>
          </w:p>
        </w:tc>
        <w:tc>
          <w:tcPr/>
          <w:p>
            <w:pPr>
              <w:pStyle w:val="Compact"/>
              <w:jc w:val="left"/>
            </w:pPr>
            <w:r>
              <w:t xml:space="preserve">Paper logic only</w:t>
            </w:r>
          </w:p>
        </w:tc>
      </w:tr>
    </w:tbl>
    <w:p>
      <w:pPr>
        <w:pStyle w:val="BodyText"/>
      </w:pPr>
      <w:r>
        <w:rPr>
          <w:b/>
          <w:bCs/>
        </w:rPr>
        <w:t xml:space="preserve">Neutralization mechanics:</w:t>
      </w:r>
      <w:r>
        <w:t xml:space="preserve"> </w:t>
      </w:r>
      <w:r>
        <w:t xml:space="preserve">Against Structured Current (Architect) spells — attack concordance lattice, introduce turbulence. Against Primal Current (Improviser) spells — impose unwanted structure, crystallize until it shatters. Against natural phenomena — significantly harder, no caster maintaining it.</w:t>
      </w:r>
    </w:p>
    <w:p>
      <w:pPr>
        <w:pStyle w:val="BodyText"/>
      </w:pPr>
      <w:r>
        <w:rPr>
          <w:b/>
          <w:bCs/>
        </w:rPr>
        <w:t xml:space="preserve">Deepguard wards</w:t>
      </w:r>
      <w:r>
        <w:t xml:space="preserve"> </w:t>
      </w:r>
      <w:r>
        <w:t xml:space="preserve">are pressurized containers of concordance-structured magic. Breaking one releases stored energy as uncontrolled burst — the ward was HOLDING that energy stable. Warden Breaker talent exists because breaking static wards is fundamentally different from countering active spells.</w:t>
      </w:r>
    </w:p>
    <w:bookmarkEnd w:id="373"/>
    <w:bookmarkStart w:id="374" w:name="planar-expressions-12"/>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Counter with opposing elements. Fire nullifies water. Earth grounds electricity. Classical elemental opposition.</w:t>
            </w:r>
          </w:p>
        </w:tc>
      </w:tr>
      <w:tr>
        <w:tc>
          <w:tcPr/>
          <w:p>
            <w:pPr>
              <w:pStyle w:val="Compact"/>
              <w:jc w:val="left"/>
            </w:pPr>
            <w:r>
              <w:rPr>
                <w:b/>
                <w:bCs/>
              </w:rPr>
              <w:t xml:space="preserve">Verdant Font</w:t>
            </w:r>
          </w:p>
        </w:tc>
        <w:tc>
          <w:tcPr/>
          <w:p>
            <w:pPr>
              <w:pStyle w:val="Compact"/>
              <w:jc w:val="left"/>
            </w:pPr>
            <w:r>
              <w:t xml:space="preserve">Biological counter-magic. Antivenom, antibiotic, immune response as Nullify mechanism. The body’s own immune system IS Nullify.</w:t>
            </w:r>
          </w:p>
        </w:tc>
      </w:tr>
      <w:tr>
        <w:tc>
          <w:tcPr/>
          <w:p>
            <w:pPr>
              <w:pStyle w:val="Compact"/>
              <w:jc w:val="left"/>
            </w:pPr>
            <w:r>
              <w:rPr>
                <w:b/>
                <w:bCs/>
              </w:rPr>
              <w:t xml:space="preserve">Synod</w:t>
            </w:r>
          </w:p>
        </w:tc>
        <w:tc>
          <w:tcPr/>
          <w:p>
            <w:pPr>
              <w:pStyle w:val="Compact"/>
              <w:jc w:val="left"/>
            </w:pPr>
            <w:r>
              <w:t xml:space="preserve">Counter necromantic/entropic expressions. Turn Undead = Synod Nullify. S-08 Censor = archival redaction. Inherently good at stripping duration — entropy is the Synod’s native tool.</w:t>
            </w:r>
          </w:p>
        </w:tc>
      </w:tr>
      <w:tr>
        <w:tc>
          <w:tcPr/>
          <w:p>
            <w:pPr>
              <w:pStyle w:val="Compact"/>
              <w:jc w:val="left"/>
            </w:pPr>
            <w:r>
              <w:rPr>
                <w:b/>
                <w:bCs/>
              </w:rPr>
              <w:t xml:space="preserve">Hidden Forge</w:t>
            </w:r>
          </w:p>
        </w:tc>
        <w:tc>
          <w:tcPr/>
          <w:p>
            <w:pPr>
              <w:pStyle w:val="Compact"/>
              <w:jc w:val="left"/>
            </w:pPr>
            <w:r>
              <w:t xml:space="preserve">Counter Kan-tech. Deepguard Academy’s specialty. Disabling wards, disrupting engineered systems, EMP-equivalent effects.</w:t>
            </w:r>
          </w:p>
        </w:tc>
      </w:tr>
      <w:tr>
        <w:tc>
          <w:tcPr/>
          <w:p>
            <w:pPr>
              <w:pStyle w:val="Compact"/>
              <w:jc w:val="left"/>
            </w:pPr>
            <w:r>
              <w:rPr>
                <w:b/>
                <w:bCs/>
              </w:rPr>
              <w:t xml:space="preserve">Palimpsest</w:t>
            </w:r>
          </w:p>
        </w:tc>
        <w:tc>
          <w:tcPr/>
          <w:p>
            <w:pPr>
              <w:pStyle w:val="Compact"/>
              <w:jc w:val="left"/>
            </w:pPr>
            <w:r>
              <w:t xml:space="preserve">Counter illusions, probability manipulation, narrative effects. Restore baseline reality by collapsing artificial superposition states. P-13 Error = induce reality errors in target expression. P-14 Paradox = self-contradicting logic unraveling constructs.</w:t>
            </w:r>
          </w:p>
        </w:tc>
      </w:tr>
    </w:tbl>
    <w:p>
      <w:r>
        <w:pict>
          <v:rect style="width:0;height:1.5pt" o:hralign="center" o:hrstd="t" o:hr="t"/>
        </w:pict>
      </w:r>
    </w:p>
    <w:bookmarkEnd w:id="374"/>
    <w:bookmarkEnd w:id="375"/>
    <w:bookmarkStart w:id="377" w:name="panacea-base-cost-3-1"/>
    <w:p>
      <w:pPr>
        <w:pStyle w:val="Heading2"/>
      </w:pPr>
      <w:r>
        <w:t xml:space="preserve">Panacea (Base Cost 3)</w:t>
      </w:r>
    </w:p>
    <w:p>
      <w:pPr>
        <w:pStyle w:val="FirstParagraph"/>
      </w:pPr>
      <w:r>
        <w:rPr>
          <w:b/>
          <w:bCs/>
        </w:rPr>
        <w:t xml:space="preserve">Condition reversal — the inverse of Affliction.</w:t>
      </w:r>
    </w:p>
    <w:p>
      <w:pPr>
        <w:pStyle w:val="BodyText"/>
      </w:pPr>
      <w:r>
        <w:t xml:space="preserve">Whatever Affliction can impose at a severity, Panacea can reverse. Disease cure. Poison neutralization. Limb regrowth (reversing Crippled). Resurrection = high-rank Panacea (reversing the death condition).</w:t>
      </w:r>
    </w:p>
    <w:bookmarkStart w:id="376" w:name="planar-expressions-13"/>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Physical condition clearing. Unfreeze, extinguish, restore senses dulled by elemental exposure.</w:t>
            </w:r>
          </w:p>
        </w:tc>
      </w:tr>
      <w:tr>
        <w:tc>
          <w:tcPr/>
          <w:p>
            <w:pPr>
              <w:pStyle w:val="Compact"/>
              <w:jc w:val="left"/>
            </w:pPr>
            <w:r>
              <w:rPr>
                <w:b/>
                <w:bCs/>
              </w:rPr>
              <w:t xml:space="preserve">Verdant Font</w:t>
            </w:r>
          </w:p>
        </w:tc>
        <w:tc>
          <w:tcPr/>
          <w:p>
            <w:pPr>
              <w:pStyle w:val="Compact"/>
              <w:jc w:val="left"/>
            </w:pPr>
            <w:r>
              <w:t xml:space="preserve">PRIMARY HOME. Biological condition reversal. Cure disease, neutralize poison, purge parasites, restore function. The Verdant Font produces the problem AND the solution.</w:t>
            </w:r>
          </w:p>
        </w:tc>
      </w:tr>
      <w:tr>
        <w:tc>
          <w:tcPr/>
          <w:p>
            <w:pPr>
              <w:pStyle w:val="Compact"/>
              <w:jc w:val="left"/>
            </w:pPr>
            <w:r>
              <w:rPr>
                <w:b/>
                <w:bCs/>
              </w:rPr>
              <w:t xml:space="preserve">Synod</w:t>
            </w:r>
          </w:p>
        </w:tc>
        <w:tc>
          <w:tcPr/>
          <w:p>
            <w:pPr>
              <w:pStyle w:val="Compact"/>
              <w:jc w:val="left"/>
            </w:pPr>
            <w:r>
              <w:t xml:space="preserve">Reverse entropy-based conditions. Extremely difficult — fighting the plane’s nature. The most profound Panacea expression: undoing what entropy says should be permanent.</w:t>
            </w:r>
          </w:p>
        </w:tc>
      </w:tr>
      <w:tr>
        <w:tc>
          <w:tcPr/>
          <w:p>
            <w:pPr>
              <w:pStyle w:val="Compact"/>
              <w:jc w:val="left"/>
            </w:pPr>
            <w:r>
              <w:rPr>
                <w:b/>
                <w:bCs/>
              </w:rPr>
              <w:t xml:space="preserve">Hidden Forge</w:t>
            </w:r>
          </w:p>
        </w:tc>
        <w:tc>
          <w:tcPr/>
          <w:p>
            <w:pPr>
              <w:pStyle w:val="Compact"/>
              <w:jc w:val="left"/>
            </w:pPr>
            <w:r>
              <w:t xml:space="preserve">System reset. Clear malfunction conditions, reboot crashed Kan-tech, debug corrupted programming.</w:t>
            </w:r>
          </w:p>
        </w:tc>
      </w:tr>
      <w:tr>
        <w:tc>
          <w:tcPr/>
          <w:p>
            <w:pPr>
              <w:pStyle w:val="Compact"/>
              <w:jc w:val="left"/>
            </w:pPr>
            <w:r>
              <w:rPr>
                <w:b/>
                <w:bCs/>
              </w:rPr>
              <w:t xml:space="preserve">Palimpsest</w:t>
            </w:r>
          </w:p>
        </w:tc>
        <w:tc>
          <w:tcPr/>
          <w:p>
            <w:pPr>
              <w:pStyle w:val="Compact"/>
              <w:jc w:val="left"/>
            </w:pPr>
            <w:r>
              <w:t xml:space="preserve">Retroactive condition reversal.</w:t>
            </w:r>
            <w:r>
              <w:t xml:space="preserve"> </w:t>
            </w:r>
            <w:r>
              <w:t xml:space="preserve">“</w:t>
            </w:r>
            <w:r>
              <w:t xml:space="preserve">That condition never happened.</w:t>
            </w:r>
            <w:r>
              <w:t xml:space="preserve">”</w:t>
            </w:r>
            <w:r>
              <w:t xml:space="preserve"> </w:t>
            </w:r>
            <w:r>
              <w:t xml:space="preserve">Probability editing the event that caused it.</w:t>
            </w:r>
          </w:p>
        </w:tc>
      </w:tr>
    </w:tbl>
    <w:p>
      <w:r>
        <w:pict>
          <v:rect style="width:0;height:1.5pt" o:hralign="center" o:hrstd="t" o:hr="t"/>
        </w:pict>
      </w:r>
    </w:p>
    <w:bookmarkEnd w:id="376"/>
    <w:bookmarkEnd w:id="377"/>
    <w:bookmarkEnd w:id="378"/>
    <w:bookmarkStart w:id="382" w:name="vi.-translocation"/>
    <w:p>
      <w:pPr>
        <w:pStyle w:val="Heading1"/>
      </w:pPr>
      <w:r>
        <w:t xml:space="preserve">VI. TRANSLOCATION</w:t>
      </w:r>
    </w:p>
    <w:p>
      <w:pPr>
        <w:pStyle w:val="FirstParagraph"/>
      </w:pPr>
      <w:r>
        <w:t xml:space="preserve">Effects governing movement between locations, planes, and time periods. The Palimpsest is the primary medium for all translocation — these effects navigate its topology.</w:t>
      </w:r>
    </w:p>
    <w:p>
      <w:r>
        <w:pict>
          <v:rect style="width:0;height:1.5pt" o:hralign="center" o:hrstd="t" o:hr="t"/>
        </w:pict>
      </w:r>
    </w:p>
    <w:bookmarkStart w:id="379" w:name="teleport-base-cost-3-2"/>
    <w:p>
      <w:pPr>
        <w:pStyle w:val="Heading2"/>
      </w:pPr>
      <w:r>
        <w:t xml:space="preserve">Teleport (Base Cost 3)</w:t>
      </w:r>
    </w:p>
    <w:p>
      <w:pPr>
        <w:pStyle w:val="FirstParagraph"/>
      </w:pPr>
      <w:r>
        <w:rPr>
          <w:b/>
          <w:bCs/>
        </w:rPr>
        <w:t xml:space="preserve">Same-plane translocation by skimming the Palimpsest surface.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 — physical elements don’t fold space.</w:t>
            </w:r>
          </w:p>
        </w:tc>
      </w:tr>
      <w:tr>
        <w:tc>
          <w:tcPr/>
          <w:p>
            <w:pPr>
              <w:pStyle w:val="Compact"/>
              <w:jc w:val="left"/>
            </w:pPr>
            <w:r>
              <w:rPr>
                <w:b/>
                <w:bCs/>
              </w:rPr>
              <w:t xml:space="preserve">Verdant Font</w:t>
            </w:r>
          </w:p>
        </w:tc>
        <w:tc>
          <w:tcPr/>
          <w:p>
            <w:pPr>
              <w:pStyle w:val="Compact"/>
              <w:jc w:val="left"/>
            </w:pPr>
            <w:r>
              <w:t xml:space="preserve">Not natural. Mycelial network traversal is Movement through a biological medium, not teleportation.</w:t>
            </w:r>
          </w:p>
        </w:tc>
      </w:tr>
      <w:tr>
        <w:tc>
          <w:tcPr/>
          <w:p>
            <w:pPr>
              <w:pStyle w:val="Compact"/>
              <w:jc w:val="left"/>
            </w:pPr>
            <w:r>
              <w:rPr>
                <w:b/>
                <w:bCs/>
              </w:rPr>
              <w:t xml:space="preserve">Synod</w:t>
            </w:r>
          </w:p>
        </w:tc>
        <w:tc>
          <w:tcPr/>
          <w:p>
            <w:pPr>
              <w:pStyle w:val="Compact"/>
              <w:jc w:val="left"/>
            </w:pPr>
            <w:r>
              <w:t xml:space="preserve">Partial — spectral shortcuts through the Synod’s geography. S-09 Wraith = phase-skip.</w:t>
            </w:r>
          </w:p>
        </w:tc>
      </w:tr>
      <w:tr>
        <w:tc>
          <w:tcPr/>
          <w:p>
            <w:pPr>
              <w:pStyle w:val="Compact"/>
              <w:jc w:val="left"/>
            </w:pPr>
            <w:r>
              <w:rPr>
                <w:b/>
                <w:bCs/>
              </w:rPr>
              <w:t xml:space="preserve">Hidden Forge</w:t>
            </w:r>
          </w:p>
        </w:tc>
        <w:tc>
          <w:tcPr/>
          <w:p>
            <w:pPr>
              <w:pStyle w:val="Compact"/>
              <w:jc w:val="left"/>
            </w:pPr>
            <w:r>
              <w:t xml:space="preserve">Partial — engineered teleportation grids. F-05 Grid = network-routed instant transit.</w:t>
            </w:r>
          </w:p>
        </w:tc>
      </w:tr>
      <w:tr>
        <w:tc>
          <w:tcPr/>
          <w:p>
            <w:pPr>
              <w:pStyle w:val="Compact"/>
              <w:jc w:val="left"/>
            </w:pPr>
            <w:r>
              <w:rPr>
                <w:b/>
                <w:bCs/>
              </w:rPr>
              <w:t xml:space="preserve">Palimpsest</w:t>
            </w:r>
          </w:p>
        </w:tc>
        <w:tc>
          <w:tcPr/>
          <w:p>
            <w:pPr>
              <w:pStyle w:val="Compact"/>
              <w:jc w:val="left"/>
            </w:pPr>
            <w:r>
              <w:t xml:space="preserve">PRIMARY. Teleportation IS Palimpsest surface navigation. Translocation Geometry. Every teleport skims the Palimpsest briefly.</w:t>
            </w:r>
          </w:p>
        </w:tc>
      </w:tr>
    </w:tbl>
    <w:p>
      <w:r>
        <w:pict>
          <v:rect style="width:0;height:1.5pt" o:hralign="center" o:hrstd="t" o:hr="t"/>
        </w:pict>
      </w:r>
    </w:p>
    <w:bookmarkEnd w:id="379"/>
    <w:bookmarkStart w:id="380" w:name="dimensional-travel-base-cost-4-2"/>
    <w:p>
      <w:pPr>
        <w:pStyle w:val="Heading2"/>
      </w:pPr>
      <w:r>
        <w:t xml:space="preserve">Dimensional Travel (Base Cost 4)</w:t>
      </w:r>
    </w:p>
    <w:p>
      <w:pPr>
        <w:pStyle w:val="FirstParagraph"/>
      </w:pPr>
      <w:r>
        <w:rPr>
          <w:b/>
          <w:bCs/>
        </w:rPr>
        <w:t xml:space="preserve">Interplanar transit through deep Palimpsest.</w:t>
      </w:r>
    </w:p>
    <w:p>
      <w:pPr>
        <w:pStyle w:val="BodyText"/>
      </w:pPr>
      <w:r>
        <w:t xml:space="preserve">Dot 1: controlled aperture, Material ↔ Palimpsest + Translocation Geometry shortcuts. Dot 2: full interplanar transit. Planar incursions = Palimpsest stretching thin (inverse of Create’s pinching).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w:t>
            </w:r>
          </w:p>
        </w:tc>
      </w:tr>
      <w:tr>
        <w:tc>
          <w:tcPr/>
          <w:p>
            <w:pPr>
              <w:pStyle w:val="Compact"/>
              <w:jc w:val="left"/>
            </w:pPr>
            <w:r>
              <w:rPr>
                <w:b/>
                <w:bCs/>
              </w:rPr>
              <w:t xml:space="preserve">Verdant Font</w:t>
            </w:r>
          </w:p>
        </w:tc>
        <w:tc>
          <w:tcPr/>
          <w:p>
            <w:pPr>
              <w:pStyle w:val="Compact"/>
              <w:jc w:val="left"/>
            </w:pPr>
            <w:r>
              <w:t xml:space="preserve">Not natural.</w:t>
            </w:r>
          </w:p>
        </w:tc>
      </w:tr>
      <w:tr>
        <w:tc>
          <w:tcPr/>
          <w:p>
            <w:pPr>
              <w:pStyle w:val="Compact"/>
              <w:jc w:val="left"/>
            </w:pPr>
            <w:r>
              <w:rPr>
                <w:b/>
                <w:bCs/>
              </w:rPr>
              <w:t xml:space="preserve">Synod</w:t>
            </w:r>
          </w:p>
        </w:tc>
        <w:tc>
          <w:tcPr/>
          <w:p>
            <w:pPr>
              <w:pStyle w:val="Compact"/>
              <w:jc w:val="left"/>
            </w:pPr>
            <w:r>
              <w:t xml:space="preserve">Partial — accessing the Synod directly as destination. S-12 Possession = crossing spectral boundary.</w:t>
            </w:r>
          </w:p>
        </w:tc>
      </w:tr>
      <w:tr>
        <w:tc>
          <w:tcPr/>
          <w:p>
            <w:pPr>
              <w:pStyle w:val="Compact"/>
              <w:jc w:val="left"/>
            </w:pPr>
            <w:r>
              <w:rPr>
                <w:b/>
                <w:bCs/>
              </w:rPr>
              <w:t xml:space="preserve">Hidden Forge</w:t>
            </w:r>
          </w:p>
        </w:tc>
        <w:tc>
          <w:tcPr/>
          <w:p>
            <w:pPr>
              <w:pStyle w:val="Compact"/>
              <w:jc w:val="left"/>
            </w:pPr>
            <w:r>
              <w:t xml:space="preserve">Partial — Forge-built portal infrastructure, dimensional engineering.</w:t>
            </w:r>
          </w:p>
        </w:tc>
      </w:tr>
      <w:tr>
        <w:tc>
          <w:tcPr/>
          <w:p>
            <w:pPr>
              <w:pStyle w:val="Compact"/>
              <w:jc w:val="left"/>
            </w:pPr>
            <w:r>
              <w:rPr>
                <w:b/>
                <w:bCs/>
              </w:rPr>
              <w:t xml:space="preserve">Palimpsest</w:t>
            </w:r>
          </w:p>
        </w:tc>
        <w:tc>
          <w:tcPr/>
          <w:p>
            <w:pPr>
              <w:pStyle w:val="Compact"/>
              <w:jc w:val="left"/>
            </w:pPr>
            <w:r>
              <w:t xml:space="preserve">PRIMARY. All interplanar transit navigates through the Palimpsest. The Palimpsest IS the medium between planes.</w:t>
            </w:r>
          </w:p>
        </w:tc>
      </w:tr>
    </w:tbl>
    <w:p>
      <w:r>
        <w:pict>
          <v:rect style="width:0;height:1.5pt" o:hralign="center" o:hrstd="t" o:hr="t"/>
        </w:pict>
      </w:r>
    </w:p>
    <w:bookmarkEnd w:id="380"/>
    <w:bookmarkStart w:id="381" w:name="time-travel-base-cost-5-2"/>
    <w:p>
      <w:pPr>
        <w:pStyle w:val="Heading2"/>
      </w:pPr>
      <w:r>
        <w:t xml:space="preserve">Time Travel (Base Cost 5)</w:t>
      </w:r>
    </w:p>
    <w:p>
      <w:pPr>
        <w:pStyle w:val="FirstParagraph"/>
      </w:pPr>
      <w:r>
        <w:rPr>
          <w:b/>
          <w:bCs/>
        </w:rPr>
        <w:t xml:space="preserve">Temporal displacement through deep Palimpsest via Synod navigation.</w:t>
      </w:r>
    </w:p>
    <w:p>
      <w:pPr>
        <w:pStyle w:val="BodyText"/>
      </w:pPr>
      <w:r>
        <w:t xml:space="preserve">Three modes: Loop (round trip, fixed endpoints), Rethread (one-way, adding to tapestry), Loose Thread (serial travel, origin must be anchored). Temporal wall at the Calamity — cannot navigate pre-Calamity. Settings A and B were raw thread stock woven INTO Setting C (never existed as separate fabrics).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w:t>
            </w:r>
          </w:p>
        </w:tc>
      </w:tr>
      <w:tr>
        <w:tc>
          <w:tcPr/>
          <w:p>
            <w:pPr>
              <w:pStyle w:val="Compact"/>
              <w:jc w:val="left"/>
            </w:pPr>
            <w:r>
              <w:rPr>
                <w:b/>
                <w:bCs/>
              </w:rPr>
              <w:t xml:space="preserve">Verdant Font</w:t>
            </w:r>
          </w:p>
        </w:tc>
        <w:tc>
          <w:tcPr/>
          <w:p>
            <w:pPr>
              <w:pStyle w:val="Compact"/>
              <w:jc w:val="left"/>
            </w:pPr>
            <w:r>
              <w:t xml:space="preserve">Not natural.</w:t>
            </w:r>
          </w:p>
        </w:tc>
      </w:tr>
      <w:tr>
        <w:tc>
          <w:tcPr/>
          <w:p>
            <w:pPr>
              <w:pStyle w:val="Compact"/>
              <w:jc w:val="left"/>
            </w:pPr>
            <w:r>
              <w:rPr>
                <w:b/>
                <w:bCs/>
              </w:rPr>
              <w:t xml:space="preserve">Synod</w:t>
            </w:r>
          </w:p>
        </w:tc>
        <w:tc>
          <w:tcPr/>
          <w:p>
            <w:pPr>
              <w:pStyle w:val="Compact"/>
              <w:jc w:val="left"/>
            </w:pPr>
            <w:r>
              <w:t xml:space="preserve">PARTIAL. The Synod IS the museum of Setting C history. Read-only temporal observation — you can observe but the Synod preserves, it doesn’t change.</w:t>
            </w:r>
          </w:p>
        </w:tc>
      </w:tr>
      <w:tr>
        <w:tc>
          <w:tcPr/>
          <w:p>
            <w:pPr>
              <w:pStyle w:val="Compact"/>
              <w:jc w:val="left"/>
            </w:pPr>
            <w:r>
              <w:rPr>
                <w:b/>
                <w:bCs/>
              </w:rPr>
              <w:t xml:space="preserve">Hidden Forge</w:t>
            </w:r>
          </w:p>
        </w:tc>
        <w:tc>
          <w:tcPr/>
          <w:p>
            <w:pPr>
              <w:pStyle w:val="Compact"/>
              <w:jc w:val="left"/>
            </w:pPr>
            <w:r>
              <w:t xml:space="preserve">Not natural.</w:t>
            </w:r>
          </w:p>
        </w:tc>
      </w:tr>
      <w:tr>
        <w:tc>
          <w:tcPr/>
          <w:p>
            <w:pPr>
              <w:pStyle w:val="Compact"/>
              <w:jc w:val="left"/>
            </w:pPr>
            <w:r>
              <w:rPr>
                <w:b/>
                <w:bCs/>
              </w:rPr>
              <w:t xml:space="preserve">Palimpsest</w:t>
            </w:r>
          </w:p>
        </w:tc>
        <w:tc>
          <w:tcPr/>
          <w:p>
            <w:pPr>
              <w:pStyle w:val="Compact"/>
              <w:jc w:val="left"/>
            </w:pPr>
            <w:r>
              <w:t xml:space="preserve">PRIMARY and ONLY home for actual temporal displacement. All Time Travel navigates through the Palimpsest using Synod archives as reference points.</w:t>
            </w:r>
          </w:p>
        </w:tc>
      </w:tr>
    </w:tbl>
    <w:p>
      <w:r>
        <w:pict>
          <v:rect style="width:0;height:1.5pt" o:hralign="center" o:hrstd="t" o:hr="t"/>
        </w:pict>
      </w:r>
    </w:p>
    <w:bookmarkEnd w:id="381"/>
    <w:bookmarkEnd w:id="382"/>
    <w:bookmarkStart w:id="388" w:name="vii.-absolute-effects"/>
    <w:p>
      <w:pPr>
        <w:pStyle w:val="Heading1"/>
      </w:pPr>
      <w:r>
        <w:t xml:space="preserve">VII. ABSOLUTE EFFECTS</w:t>
      </w:r>
    </w:p>
    <w:p>
      <w:pPr>
        <w:pStyle w:val="FirstParagraph"/>
      </w:pPr>
      <w:r>
        <w:t xml:space="preserve">The rarest and most powerful effects. They don’t scale incrementally — they represent categorical changes in a target’s relationship with reality.</w:t>
      </w:r>
    </w:p>
    <w:p>
      <w:r>
        <w:pict>
          <v:rect style="width:0;height:1.5pt" o:hralign="center" o:hrstd="t" o:hr="t"/>
        </w:pict>
      </w:r>
    </w:p>
    <w:bookmarkStart w:id="385" w:name="immunity-base-cost-4-1"/>
    <w:p>
      <w:pPr>
        <w:pStyle w:val="Heading2"/>
      </w:pPr>
      <w:r>
        <w:t xml:space="preserve">Immunity (Base Cost 4)</w:t>
      </w:r>
    </w:p>
    <w:p>
      <w:pPr>
        <w:pStyle w:val="FirstParagraph"/>
      </w:pPr>
      <w:r>
        <w:rPr>
          <w:b/>
          <w:bCs/>
        </w:rPr>
        <w:t xml:space="preserve">Absolute negation of a specific expression. Binary — immune or not.</w:t>
      </w:r>
    </w:p>
    <w:p>
      <w:pPr>
        <w:pStyle w:val="BodyText"/>
      </w:pPr>
      <w:r>
        <w:t xml:space="preserve">ESL determines breadth, not intensity. Narrow by design. The Wildpath Wardens teach that Transform is usually a better answer than stacking Immunities:</w:t>
      </w:r>
      <w:r>
        <w:t xml:space="preserve"> </w:t>
      </w:r>
      <w:r>
        <w:t xml:space="preserve">“</w:t>
      </w:r>
      <w:r>
        <w:t xml:space="preserve">Why resist lava when you can become something that lives in lava?</w:t>
      </w:r>
      <w:r>
        <w:t xml:space="preserve">”</w:t>
      </w:r>
    </w:p>
    <w:p>
      <w:pPr>
        <w:pStyle w:val="BodyText"/>
      </w:pPr>
      <w:r>
        <w:t xml:space="preserve">Natural immunity through biological adaptation (lava fleas, phase hounds) = same mechanism expressed through evolution rather than spellcraft.</w:t>
      </w:r>
    </w:p>
    <w:bookmarkStart w:id="383" w:name="scaling-table-breadth"/>
    <w:p>
      <w:pPr>
        <w:pStyle w:val="Heading3"/>
      </w:pPr>
      <w:r>
        <w:t xml:space="preserve">Scaling Table (Breadth)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ESL</w:t>
            </w:r>
          </w:p>
        </w:tc>
        <w:tc>
          <w:tcPr/>
          <w:p>
            <w:pPr>
              <w:pStyle w:val="Compact"/>
              <w:jc w:val="left"/>
            </w:pPr>
            <w:r>
              <w:t xml:space="preserve">Scope</w:t>
            </w:r>
          </w:p>
        </w:tc>
      </w:tr>
      <w:tr>
        <w:tc>
          <w:tcPr/>
          <w:p>
            <w:pPr>
              <w:pStyle w:val="Compact"/>
              <w:jc w:val="left"/>
            </w:pPr>
            <w:r>
              <w:t xml:space="preserve">4</w:t>
            </w:r>
          </w:p>
        </w:tc>
        <w:tc>
          <w:tcPr/>
          <w:p>
            <w:pPr>
              <w:pStyle w:val="Compact"/>
              <w:jc w:val="left"/>
            </w:pPr>
            <w:r>
              <w:t xml:space="preserve">Single specific isotope expression (B-01 Inferno specifically)</w:t>
            </w:r>
          </w:p>
        </w:tc>
      </w:tr>
      <w:tr>
        <w:tc>
          <w:tcPr/>
          <w:p>
            <w:pPr>
              <w:pStyle w:val="Compact"/>
              <w:jc w:val="left"/>
            </w:pPr>
            <w:r>
              <w:t xml:space="preserve">6</w:t>
            </w:r>
          </w:p>
        </w:tc>
        <w:tc>
          <w:tcPr/>
          <w:p>
            <w:pPr>
              <w:pStyle w:val="Compact"/>
              <w:jc w:val="left"/>
            </w:pPr>
            <w:r>
              <w:t xml:space="preserve">Isotope category (all Borderlands fire expressions)</w:t>
            </w:r>
          </w:p>
        </w:tc>
      </w:tr>
      <w:tr>
        <w:tc>
          <w:tcPr/>
          <w:p>
            <w:pPr>
              <w:pStyle w:val="Compact"/>
              <w:jc w:val="left"/>
            </w:pPr>
            <w:r>
              <w:t xml:space="preserve">8</w:t>
            </w:r>
          </w:p>
        </w:tc>
        <w:tc>
          <w:tcPr/>
          <w:p>
            <w:pPr>
              <w:pStyle w:val="Compact"/>
              <w:jc w:val="left"/>
            </w:pPr>
            <w:r>
              <w:t xml:space="preserve">Planar family (all Borderlands expressions)</w:t>
            </w:r>
          </w:p>
        </w:tc>
      </w:tr>
      <w:tr>
        <w:tc>
          <w:tcPr/>
          <w:p>
            <w:pPr>
              <w:pStyle w:val="Compact"/>
              <w:jc w:val="left"/>
            </w:pPr>
            <w:r>
              <w:t xml:space="preserve">10</w:t>
            </w:r>
          </w:p>
        </w:tc>
        <w:tc>
          <w:tcPr/>
          <w:p>
            <w:pPr>
              <w:pStyle w:val="Compact"/>
              <w:jc w:val="left"/>
            </w:pPr>
            <w:r>
              <w:t xml:space="preserve">Conceptual immunity (immune to the CONCEPT, not just the damage type)</w:t>
            </w:r>
          </w:p>
        </w:tc>
      </w:tr>
    </w:tbl>
    <w:bookmarkEnd w:id="383"/>
    <w:bookmarkStart w:id="384" w:name="planar-expressions-14"/>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Elemental immunity. Fire, cold, acid, electricity, or specific physical isotope.</w:t>
            </w:r>
          </w:p>
        </w:tc>
      </w:tr>
      <w:tr>
        <w:tc>
          <w:tcPr/>
          <w:p>
            <w:pPr>
              <w:pStyle w:val="Compact"/>
              <w:jc w:val="left"/>
            </w:pPr>
            <w:r>
              <w:rPr>
                <w:b/>
                <w:bCs/>
              </w:rPr>
              <w:t xml:space="preserve">Verdant Font</w:t>
            </w:r>
          </w:p>
        </w:tc>
        <w:tc>
          <w:tcPr/>
          <w:p>
            <w:pPr>
              <w:pStyle w:val="Compact"/>
              <w:jc w:val="left"/>
            </w:pPr>
            <w:r>
              <w:t xml:space="preserve">Biological immunity. Disease, poison, specific creature types or biological vectors.</w:t>
            </w:r>
          </w:p>
        </w:tc>
      </w:tr>
      <w:tr>
        <w:tc>
          <w:tcPr/>
          <w:p>
            <w:pPr>
              <w:pStyle w:val="Compact"/>
              <w:jc w:val="left"/>
            </w:pPr>
            <w:r>
              <w:rPr>
                <w:b/>
                <w:bCs/>
              </w:rPr>
              <w:t xml:space="preserve">Synod</w:t>
            </w:r>
          </w:p>
        </w:tc>
        <w:tc>
          <w:tcPr/>
          <w:p>
            <w:pPr>
              <w:pStyle w:val="Compact"/>
              <w:jc w:val="left"/>
            </w:pPr>
            <w:r>
              <w:t xml:space="preserve">Entropic immunity. Aging, soul-targeting effects, specific undead abilities. Most difficult to achieve — becoming immune to entropy itself.</w:t>
            </w:r>
          </w:p>
        </w:tc>
      </w:tr>
      <w:tr>
        <w:tc>
          <w:tcPr/>
          <w:p>
            <w:pPr>
              <w:pStyle w:val="Compact"/>
              <w:jc w:val="left"/>
            </w:pPr>
            <w:r>
              <w:rPr>
                <w:b/>
                <w:bCs/>
              </w:rPr>
              <w:t xml:space="preserve">Hidden Forge</w:t>
            </w:r>
          </w:p>
        </w:tc>
        <w:tc>
          <w:tcPr/>
          <w:p>
            <w:pPr>
              <w:pStyle w:val="Compact"/>
              <w:jc w:val="left"/>
            </w:pPr>
            <w:r>
              <w:t xml:space="preserve">Technological immunity. Specific energy types, system disruption, EMP.</w:t>
            </w:r>
          </w:p>
        </w:tc>
      </w:tr>
      <w:tr>
        <w:tc>
          <w:tcPr/>
          <w:p>
            <w:pPr>
              <w:pStyle w:val="Compact"/>
              <w:jc w:val="left"/>
            </w:pPr>
            <w:r>
              <w:rPr>
                <w:b/>
                <w:bCs/>
              </w:rPr>
              <w:t xml:space="preserve">Palimpsest</w:t>
            </w:r>
          </w:p>
        </w:tc>
        <w:tc>
          <w:tcPr/>
          <w:p>
            <w:pPr>
              <w:pStyle w:val="Compact"/>
              <w:jc w:val="left"/>
            </w:pPr>
            <w:r>
              <w:t xml:space="preserve">Conceptual immunity. Probability manipulation, mind effects, illusion. Rarest and most expensive — becoming immune to narrative itself.</w:t>
            </w:r>
          </w:p>
        </w:tc>
      </w:tr>
    </w:tbl>
    <w:p>
      <w:r>
        <w:pict>
          <v:rect style="width:0;height:1.5pt" o:hralign="center" o:hrstd="t" o:hr="t"/>
        </w:pict>
      </w:r>
    </w:p>
    <w:bookmarkEnd w:id="384"/>
    <w:bookmarkEnd w:id="385"/>
    <w:bookmarkStart w:id="387" w:name="immortality-base-cost-5-2"/>
    <w:p>
      <w:pPr>
        <w:pStyle w:val="Heading2"/>
      </w:pPr>
      <w:r>
        <w:t xml:space="preserve">Immortality (Base Cost 5)</w:t>
      </w:r>
    </w:p>
    <w:p>
      <w:pPr>
        <w:pStyle w:val="FirstParagraph"/>
      </w:pPr>
      <w:r>
        <w:rPr>
          <w:b/>
          <w:bCs/>
        </w:rPr>
        <w:t xml:space="preserve">Permanent soul-body binding preventing death from completing.</w:t>
      </w:r>
    </w:p>
    <w:p>
      <w:pPr>
        <w:pStyle w:val="BodyText"/>
      </w:pPr>
      <w:r>
        <w:t xml:space="preserve">Not resurrection (that’s high-rank Panacea). Dot 1 = single vessel phylactery. Dot 2 = distributed binding (Warden state).</w:t>
      </w:r>
    </w:p>
    <w:bookmarkStart w:id="386" w:name="planar-expressions-15"/>
    <w:p>
      <w:pPr>
        <w:pStyle w:val="Heading3"/>
      </w:pPr>
      <w:r>
        <w:t xml:space="preserve">Planar Expressions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Plane</w:t>
            </w:r>
          </w:p>
        </w:tc>
        <w:tc>
          <w:tcPr/>
          <w:p>
            <w:pPr>
              <w:pStyle w:val="Compact"/>
              <w:jc w:val="left"/>
            </w:pPr>
            <w:r>
              <w:t xml:space="preserve">Expression</w:t>
            </w:r>
          </w:p>
        </w:tc>
      </w:tr>
      <w:tr>
        <w:tc>
          <w:tcPr/>
          <w:p>
            <w:pPr>
              <w:pStyle w:val="Compact"/>
              <w:jc w:val="left"/>
            </w:pPr>
            <w:r>
              <w:rPr>
                <w:b/>
                <w:bCs/>
              </w:rPr>
              <w:t xml:space="preserve">Borderlands</w:t>
            </w:r>
          </w:p>
        </w:tc>
        <w:tc>
          <w:tcPr/>
          <w:p>
            <w:pPr>
              <w:pStyle w:val="Compact"/>
              <w:jc w:val="left"/>
            </w:pPr>
            <w:r>
              <w:t xml:space="preserve">Not natural. Physical elements don’t address soul mechanics.</w:t>
            </w:r>
          </w:p>
        </w:tc>
      </w:tr>
      <w:tr>
        <w:tc>
          <w:tcPr/>
          <w:p>
            <w:pPr>
              <w:pStyle w:val="Compact"/>
              <w:jc w:val="left"/>
            </w:pPr>
            <w:r>
              <w:rPr>
                <w:b/>
                <w:bCs/>
              </w:rPr>
              <w:t xml:space="preserve">Verdant Font</w:t>
            </w:r>
          </w:p>
        </w:tc>
        <w:tc>
          <w:tcPr/>
          <w:p>
            <w:pPr>
              <w:pStyle w:val="Compact"/>
              <w:jc w:val="left"/>
            </w:pPr>
            <w:r>
              <w:t xml:space="preserve">Biological immortality. Cellular renewal loops, telomere restoration, fountain of youth. V-15 Titan = hyper-regenerative biological immortality.</w:t>
            </w:r>
          </w:p>
        </w:tc>
      </w:tr>
      <w:tr>
        <w:tc>
          <w:tcPr/>
          <w:p>
            <w:pPr>
              <w:pStyle w:val="Compact"/>
              <w:jc w:val="left"/>
            </w:pPr>
            <w:r>
              <w:rPr>
                <w:b/>
                <w:bCs/>
              </w:rPr>
              <w:t xml:space="preserve">Synod</w:t>
            </w:r>
          </w:p>
        </w:tc>
        <w:tc>
          <w:tcPr/>
          <w:p>
            <w:pPr>
              <w:pStyle w:val="Compact"/>
              <w:jc w:val="left"/>
            </w:pPr>
            <w:r>
              <w:t xml:space="preserve">The paradoxical expression — the bureaucracy of entropy granting an exemption. Lichdom, undeath, soul binding to ossuary vessels. S-04 Necropolis = institutional undeath.</w:t>
            </w:r>
          </w:p>
        </w:tc>
      </w:tr>
      <w:tr>
        <w:tc>
          <w:tcPr/>
          <w:p>
            <w:pPr>
              <w:pStyle w:val="Compact"/>
              <w:jc w:val="left"/>
            </w:pPr>
            <w:r>
              <w:rPr>
                <w:b/>
                <w:bCs/>
              </w:rPr>
              <w:t xml:space="preserve">Hidden Forge</w:t>
            </w:r>
          </w:p>
        </w:tc>
        <w:tc>
          <w:tcPr/>
          <w:p>
            <w:pPr>
              <w:pStyle w:val="Compact"/>
              <w:jc w:val="left"/>
            </w:pPr>
            <w:r>
              <w:t xml:space="preserve">Technological immortality. Brain-in-jar, consciousness upload, mechanical body replacement. F-08 Cyberpunk = full-body replacement. F-15 Data = digital consciousness preservation.</w:t>
            </w:r>
          </w:p>
        </w:tc>
      </w:tr>
      <w:tr>
        <w:tc>
          <w:tcPr/>
          <w:p>
            <w:pPr>
              <w:pStyle w:val="Compact"/>
              <w:jc w:val="left"/>
            </w:pPr>
            <w:r>
              <w:rPr>
                <w:b/>
                <w:bCs/>
              </w:rPr>
              <w:t xml:space="preserve">Palimpsest</w:t>
            </w:r>
          </w:p>
        </w:tc>
        <w:tc>
          <w:tcPr/>
          <w:p>
            <w:pPr>
              <w:pStyle w:val="Compact"/>
              <w:jc w:val="left"/>
            </w:pPr>
            <w:r>
              <w:t xml:space="preserve">Narrative immortality.</w:t>
            </w:r>
            <w:r>
              <w:t xml:space="preserve"> </w:t>
            </w:r>
            <w:r>
              <w:t xml:space="preserve">“</w:t>
            </w:r>
            <w:r>
              <w:t xml:space="preserve">The story needs you.</w:t>
            </w:r>
            <w:r>
              <w:t xml:space="preserve">”</w:t>
            </w:r>
            <w:r>
              <w:t xml:space="preserve"> </w:t>
            </w:r>
            <w:r>
              <w:t xml:space="preserve">The Maestro IS this. P-07 Fey Logic = existing because the logic of the narrative demands it.</w:t>
            </w:r>
          </w:p>
        </w:tc>
      </w:tr>
    </w:tbl>
    <w:p>
      <w:r>
        <w:pict>
          <v:rect style="width:0;height:1.5pt" o:hralign="center" o:hrstd="t" o:hr="t"/>
        </w:pict>
      </w:r>
    </w:p>
    <w:bookmarkEnd w:id="386"/>
    <w:bookmarkEnd w:id="387"/>
    <w:bookmarkEnd w:id="388"/>
    <w:bookmarkStart w:id="391" w:name="viii.-meta-effects"/>
    <w:p>
      <w:pPr>
        <w:pStyle w:val="Heading1"/>
      </w:pPr>
      <w:r>
        <w:t xml:space="preserve">VIII. META-EFFECTS</w:t>
      </w:r>
    </w:p>
    <w:p>
      <w:pPr>
        <w:pStyle w:val="FirstParagraph"/>
      </w:pPr>
      <w:r>
        <w:t xml:space="preserve">Effects that operate outside or above the normal effect framework.</w:t>
      </w:r>
    </w:p>
    <w:p>
      <w:r>
        <w:pict>
          <v:rect style="width:0;height:1.5pt" o:hralign="center" o:hrstd="t" o:hr="t"/>
        </w:pict>
      </w:r>
    </w:p>
    <w:bookmarkStart w:id="389" w:name="feature-base-cost-0-1"/>
    <w:p>
      <w:pPr>
        <w:pStyle w:val="Heading2"/>
      </w:pPr>
      <w:r>
        <w:t xml:space="preserve">Feature (Base Cost 0)</w:t>
      </w:r>
    </w:p>
    <w:p>
      <w:pPr>
        <w:pStyle w:val="FirstParagraph"/>
      </w:pPr>
      <w:r>
        <w:rPr>
          <w:b/>
          <w:bCs/>
        </w:rPr>
        <w:t xml:space="preserve">The universal magical tell. Cosmetic only.</w:t>
      </w:r>
    </w:p>
    <w:p>
      <w:pPr>
        <w:pStyle w:val="BodyText"/>
      </w:pPr>
      <w:r>
        <w:t xml:space="preserve">Everyone in Tessera has a Feature. The prima æther acknowledging you exist and you acknowledging it back. The candle a fire-aspected child can’t stop flickering. The static charge trailing an electricity-aspected person. Trained observers read Features diagnostically to map magical aptitude — the easiest way to determine affinity.</w:t>
      </w:r>
    </w:p>
    <w:p>
      <w:pPr>
        <w:pStyle w:val="BodyText"/>
      </w:pPr>
      <w:r>
        <w:t xml:space="preserve">Not learned. Expressed. A character’s Feature reflects their deepest isotope affinity across any of the five planes.</w:t>
      </w:r>
    </w:p>
    <w:p>
      <w:r>
        <w:pict>
          <v:rect style="width:0;height:1.5pt" o:hralign="center" o:hrstd="t" o:hr="t"/>
        </w:pict>
      </w:r>
    </w:p>
    <w:bookmarkEnd w:id="389"/>
    <w:bookmarkStart w:id="390" w:name="variable-rank-2-1"/>
    <w:p>
      <w:pPr>
        <w:pStyle w:val="Heading2"/>
      </w:pPr>
      <w:r>
        <w:t xml:space="preserve">Variable (Rank × 2)</w:t>
      </w:r>
    </w:p>
    <w:p>
      <w:pPr>
        <w:pStyle w:val="FirstParagraph"/>
      </w:pPr>
      <w:r>
        <w:rPr>
          <w:b/>
          <w:bCs/>
        </w:rPr>
        <w:t xml:space="preserve">Bounded replicator — the ultimate flexibility.</w:t>
      </w:r>
    </w:p>
    <w:p>
      <w:pPr>
        <w:pStyle w:val="BodyText"/>
      </w:pPr>
      <w:r>
        <w:t xml:space="preserve">Produce any known effect on demand. BER = Rank × 2 (the only effect where BER scales). Output identical to the replicated effect at that ESL. Constraint: can only replicate effects the caster has ≥1 dot in. Bypasses isotope requirement.</w:t>
      </w:r>
    </w:p>
    <w:p>
      <w:pPr>
        <w:pStyle w:val="BodyText"/>
      </w:pPr>
      <w:r>
        <w:t xml:space="preserve">Praxis Collegium’s signature. Overt (Scholar’s Gambit) = flexibility as philosophy. Covert (Fulcrum) = learns effects specifically to deconstruct them.</w:t>
      </w:r>
    </w:p>
    <w:p>
      <w:pPr>
        <w:pStyle w:val="BodyText"/>
      </w:pPr>
      <w:r>
        <w:t xml:space="preserve">Variable has no isotope home. A Variable user channels whatever isotope the replicated effect requires, drawn from their knowledge base. This is why the Praxis Collegium is the spy agency with the gadget bag — any tool for any situation.</w:t>
      </w:r>
    </w:p>
    <w:p>
      <w:r>
        <w:pict>
          <v:rect style="width:0;height:1.5pt" o:hralign="center" o:hrstd="t" o:hr="t"/>
        </w:pict>
      </w:r>
    </w:p>
    <w:bookmarkEnd w:id="390"/>
    <w:bookmarkEnd w:id="391"/>
    <w:bookmarkStart w:id="392" w:name="ix.-college-signature-effects"/>
    <w:p>
      <w:pPr>
        <w:pStyle w:val="Heading1"/>
      </w:pPr>
      <w:r>
        <w:t xml:space="preserve">IX. COLLEGE SIGNATURE EFFECTS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College</w:t>
            </w:r>
          </w:p>
        </w:tc>
        <w:tc>
          <w:tcPr/>
          <w:p>
            <w:pPr>
              <w:pStyle w:val="Compact"/>
              <w:jc w:val="left"/>
            </w:pPr>
            <w:r>
              <w:t xml:space="preserve">Signature Effect</w:t>
            </w:r>
          </w:p>
        </w:tc>
        <w:tc>
          <w:tcPr/>
          <w:p>
            <w:pPr>
              <w:pStyle w:val="Compact"/>
              <w:jc w:val="left"/>
            </w:pPr>
            <w:r>
              <w:t xml:space="preserve">Planar Home</w:t>
            </w:r>
          </w:p>
        </w:tc>
      </w:tr>
      <w:tr>
        <w:tc>
          <w:tcPr/>
          <w:p>
            <w:pPr>
              <w:pStyle w:val="Compact"/>
              <w:jc w:val="left"/>
            </w:pPr>
            <w:r>
              <w:t xml:space="preserve">Chiaroscuro Institute</w:t>
            </w:r>
          </w:p>
        </w:tc>
        <w:tc>
          <w:tcPr/>
          <w:p>
            <w:pPr>
              <w:pStyle w:val="Compact"/>
              <w:jc w:val="left"/>
            </w:pPr>
            <w:r>
              <w:t xml:space="preserve">Illusion (superposition collapse)</w:t>
            </w:r>
          </w:p>
        </w:tc>
        <w:tc>
          <w:tcPr/>
          <w:p>
            <w:pPr>
              <w:pStyle w:val="Compact"/>
              <w:jc w:val="left"/>
            </w:pPr>
            <w:r>
              <w:t xml:space="preserve">Palimpsest</w:t>
            </w:r>
          </w:p>
        </w:tc>
      </w:tr>
      <w:tr>
        <w:tc>
          <w:tcPr/>
          <w:p>
            <w:pPr>
              <w:pStyle w:val="Compact"/>
              <w:jc w:val="left"/>
            </w:pPr>
            <w:r>
              <w:t xml:space="preserve">Chronosynclastic Institute</w:t>
            </w:r>
          </w:p>
        </w:tc>
        <w:tc>
          <w:tcPr/>
          <w:p>
            <w:pPr>
              <w:pStyle w:val="Compact"/>
              <w:jc w:val="left"/>
            </w:pPr>
            <w:r>
              <w:t xml:space="preserve">Chronos + Senses (temporal flow + information management)</w:t>
            </w:r>
          </w:p>
        </w:tc>
        <w:tc>
          <w:tcPr/>
          <w:p>
            <w:pPr>
              <w:pStyle w:val="Compact"/>
              <w:jc w:val="left"/>
            </w:pPr>
            <w:r>
              <w:t xml:space="preserve">Palimpsest / Synod interface</w:t>
            </w:r>
          </w:p>
        </w:tc>
      </w:tr>
      <w:tr>
        <w:tc>
          <w:tcPr/>
          <w:p>
            <w:pPr>
              <w:pStyle w:val="Compact"/>
              <w:jc w:val="left"/>
            </w:pPr>
            <w:r>
              <w:t xml:space="preserve">Deepguard Academy</w:t>
            </w:r>
          </w:p>
        </w:tc>
        <w:tc>
          <w:tcPr/>
          <w:p>
            <w:pPr>
              <w:pStyle w:val="Compact"/>
              <w:jc w:val="left"/>
            </w:pPr>
            <w:r>
              <w:t xml:space="preserve">Protection + Nullify (wards + counter-magic)</w:t>
            </w:r>
          </w:p>
        </w:tc>
        <w:tc>
          <w:tcPr/>
          <w:p>
            <w:pPr>
              <w:pStyle w:val="Compact"/>
              <w:jc w:val="left"/>
            </w:pPr>
            <w:r>
              <w:t xml:space="preserve">Hidden Forge</w:t>
            </w:r>
          </w:p>
        </w:tc>
      </w:tr>
      <w:tr>
        <w:tc>
          <w:tcPr/>
          <w:p>
            <w:pPr>
              <w:pStyle w:val="Compact"/>
              <w:jc w:val="left"/>
            </w:pPr>
            <w:r>
              <w:t xml:space="preserve">Mortis Ævum Collegium</w:t>
            </w:r>
          </w:p>
        </w:tc>
        <w:tc>
          <w:tcPr/>
          <w:p>
            <w:pPr>
              <w:pStyle w:val="Compact"/>
              <w:jc w:val="left"/>
            </w:pPr>
            <w:r>
              <w:t xml:space="preserve">Affliction + Weaken + Healing (entropic manipulation)</w:t>
            </w:r>
          </w:p>
        </w:tc>
        <w:tc>
          <w:tcPr/>
          <w:p>
            <w:pPr>
              <w:pStyle w:val="Compact"/>
              <w:jc w:val="left"/>
            </w:pPr>
            <w:r>
              <w:t xml:space="preserve">Synod</w:t>
            </w:r>
          </w:p>
        </w:tc>
      </w:tr>
      <w:tr>
        <w:tc>
          <w:tcPr/>
          <w:p>
            <w:pPr>
              <w:pStyle w:val="Compact"/>
              <w:jc w:val="left"/>
            </w:pPr>
            <w:r>
              <w:t xml:space="preserve">Praxis Collegium</w:t>
            </w:r>
          </w:p>
        </w:tc>
        <w:tc>
          <w:tcPr/>
          <w:p>
            <w:pPr>
              <w:pStyle w:val="Compact"/>
              <w:jc w:val="left"/>
            </w:pPr>
            <w:r>
              <w:t xml:space="preserve">Variable (bounded replicator)</w:t>
            </w:r>
          </w:p>
        </w:tc>
        <w:tc>
          <w:tcPr/>
          <w:p>
            <w:pPr>
              <w:pStyle w:val="Compact"/>
              <w:jc w:val="left"/>
            </w:pPr>
            <w:r>
              <w:t xml:space="preserve">None (isotope-independent)</w:t>
            </w:r>
          </w:p>
        </w:tc>
      </w:tr>
      <w:tr>
        <w:tc>
          <w:tcPr/>
          <w:p>
            <w:pPr>
              <w:pStyle w:val="Compact"/>
              <w:jc w:val="left"/>
            </w:pPr>
            <w:r>
              <w:t xml:space="preserve">Sovereign Exchange</w:t>
            </w:r>
          </w:p>
        </w:tc>
        <w:tc>
          <w:tcPr/>
          <w:p>
            <w:pPr>
              <w:pStyle w:val="Compact"/>
              <w:jc w:val="left"/>
            </w:pPr>
            <w:r>
              <w:t xml:space="preserve">Create + Enhanced Trait (commerce + enhancement)</w:t>
            </w:r>
          </w:p>
        </w:tc>
        <w:tc>
          <w:tcPr/>
          <w:p>
            <w:pPr>
              <w:pStyle w:val="Compact"/>
              <w:jc w:val="left"/>
            </w:pPr>
            <w:r>
              <w:t xml:space="preserve">Borderlands / Hidden Forge</w:t>
            </w:r>
          </w:p>
        </w:tc>
      </w:tr>
      <w:tr>
        <w:tc>
          <w:tcPr/>
          <w:p>
            <w:pPr>
              <w:pStyle w:val="Compact"/>
              <w:jc w:val="left"/>
            </w:pPr>
            <w:r>
              <w:t xml:space="preserve">Stormpeak Academy</w:t>
            </w:r>
          </w:p>
        </w:tc>
        <w:tc>
          <w:tcPr/>
          <w:p>
            <w:pPr>
              <w:pStyle w:val="Compact"/>
              <w:jc w:val="left"/>
            </w:pPr>
            <w:r>
              <w:t xml:space="preserve">Damage (direct offensive magic)</w:t>
            </w:r>
          </w:p>
        </w:tc>
        <w:tc>
          <w:tcPr/>
          <w:p>
            <w:pPr>
              <w:pStyle w:val="Compact"/>
              <w:jc w:val="left"/>
            </w:pPr>
            <w:r>
              <w:t xml:space="preserve">Borderlands</w:t>
            </w:r>
          </w:p>
        </w:tc>
      </w:tr>
      <w:tr>
        <w:tc>
          <w:tcPr/>
          <w:p>
            <w:pPr>
              <w:pStyle w:val="Compact"/>
              <w:jc w:val="left"/>
            </w:pPr>
            <w:r>
              <w:t xml:space="preserve">Unity Academy</w:t>
            </w:r>
          </w:p>
        </w:tc>
        <w:tc>
          <w:tcPr/>
          <w:p>
            <w:pPr>
              <w:pStyle w:val="Compact"/>
              <w:jc w:val="left"/>
            </w:pPr>
            <w:r>
              <w:t xml:space="preserve">Mind Link (bidirectional mental access)</w:t>
            </w:r>
          </w:p>
        </w:tc>
        <w:tc>
          <w:tcPr/>
          <w:p>
            <w:pPr>
              <w:pStyle w:val="Compact"/>
              <w:jc w:val="left"/>
            </w:pPr>
            <w:r>
              <w:t xml:space="preserve">Palimpsest boundary</w:t>
            </w:r>
          </w:p>
        </w:tc>
      </w:tr>
      <w:tr>
        <w:tc>
          <w:tcPr/>
          <w:p>
            <w:pPr>
              <w:pStyle w:val="Compact"/>
              <w:jc w:val="left"/>
            </w:pPr>
            <w:r>
              <w:t xml:space="preserve">Wildpath Wardens</w:t>
            </w:r>
          </w:p>
        </w:tc>
        <w:tc>
          <w:tcPr/>
          <w:p>
            <w:pPr>
              <w:pStyle w:val="Compact"/>
              <w:jc w:val="left"/>
            </w:pPr>
            <w:r>
              <w:t xml:space="preserve">Transform (adaptive form change)</w:t>
            </w:r>
          </w:p>
        </w:tc>
        <w:tc>
          <w:tcPr/>
          <w:p>
            <w:pPr>
              <w:pStyle w:val="Compact"/>
              <w:jc w:val="left"/>
            </w:pPr>
            <w:r>
              <w:t xml:space="preserve">Verdant Font</w:t>
            </w:r>
          </w:p>
        </w:tc>
      </w:tr>
    </w:tbl>
    <w:p>
      <w:r>
        <w:pict>
          <v:rect style="width:0;height:1.5pt" o:hralign="center" o:hrstd="t" o:hr="t"/>
        </w:pict>
      </w:r>
    </w:p>
    <w:bookmarkEnd w:id="392"/>
    <w:bookmarkStart w:id="398" w:name="x.-cross-reference-notes"/>
    <w:p>
      <w:pPr>
        <w:pStyle w:val="Heading1"/>
      </w:pPr>
      <w:r>
        <w:t xml:space="preserve">X. CROSS-REFERENCE NOTES</w:t>
      </w:r>
    </w:p>
    <w:bookmarkStart w:id="393" w:name="effects-natural-to-all-five-planes"/>
    <w:p>
      <w:pPr>
        <w:pStyle w:val="Heading2"/>
      </w:pPr>
      <w:r>
        <w:t xml:space="preserve">Effects Natural to ALL Five Planes</w:t>
      </w:r>
    </w:p>
    <w:p>
      <w:pPr>
        <w:pStyle w:val="Compact"/>
        <w:numPr>
          <w:ilvl w:val="0"/>
          <w:numId w:val="1049"/>
        </w:numPr>
      </w:pPr>
      <w:r>
        <w:t xml:space="preserve">Affliction, Damage, Movement, Protection, Senses, Transform</w:t>
      </w:r>
    </w:p>
    <w:bookmarkEnd w:id="393"/>
    <w:bookmarkStart w:id="394" w:name="effects-with-a-single-primary-home-1"/>
    <w:p>
      <w:pPr>
        <w:pStyle w:val="Heading2"/>
      </w:pPr>
      <w:r>
        <w:t xml:space="preserve">Effects With a Single Primary Home</w:t>
      </w:r>
    </w:p>
    <w:p>
      <w:pPr>
        <w:pStyle w:val="Compact"/>
        <w:numPr>
          <w:ilvl w:val="0"/>
          <w:numId w:val="1050"/>
        </w:numPr>
      </w:pPr>
      <w:r>
        <w:t xml:space="preserve">Dimensional Travel → Palimpsest</w:t>
      </w:r>
    </w:p>
    <w:p>
      <w:pPr>
        <w:pStyle w:val="Compact"/>
        <w:numPr>
          <w:ilvl w:val="0"/>
          <w:numId w:val="1050"/>
        </w:numPr>
      </w:pPr>
      <w:r>
        <w:t xml:space="preserve">Illusion → Palimpsest</w:t>
      </w:r>
    </w:p>
    <w:p>
      <w:pPr>
        <w:pStyle w:val="Compact"/>
        <w:numPr>
          <w:ilvl w:val="0"/>
          <w:numId w:val="1050"/>
        </w:numPr>
      </w:pPr>
      <w:r>
        <w:t xml:space="preserve">Teleport → Palimpsest</w:t>
      </w:r>
    </w:p>
    <w:p>
      <w:pPr>
        <w:pStyle w:val="Compact"/>
        <w:numPr>
          <w:ilvl w:val="0"/>
          <w:numId w:val="1050"/>
        </w:numPr>
      </w:pPr>
      <w:r>
        <w:t xml:space="preserve">Time Travel → Palimpsest</w:t>
      </w:r>
    </w:p>
    <w:bookmarkEnd w:id="394"/>
    <w:bookmarkStart w:id="395" w:name="effects-with-dual-primary-homes"/>
    <w:p>
      <w:pPr>
        <w:pStyle w:val="Heading2"/>
      </w:pPr>
      <w:r>
        <w:t xml:space="preserve">Effects With Dual Primary Homes</w:t>
      </w:r>
    </w:p>
    <w:p>
      <w:pPr>
        <w:pStyle w:val="Compact"/>
        <w:numPr>
          <w:ilvl w:val="0"/>
          <w:numId w:val="1051"/>
        </w:numPr>
      </w:pPr>
      <w:r>
        <w:t xml:space="preserve">Chronos → Palimpsest + Synod</w:t>
      </w:r>
    </w:p>
    <w:p>
      <w:pPr>
        <w:pStyle w:val="Compact"/>
        <w:numPr>
          <w:ilvl w:val="0"/>
          <w:numId w:val="1051"/>
        </w:numPr>
      </w:pPr>
      <w:r>
        <w:t xml:space="preserve">Healing → Verdant Font (biological) + Hidden Forge (mechanical repair)</w:t>
      </w:r>
    </w:p>
    <w:p>
      <w:pPr>
        <w:pStyle w:val="Compact"/>
        <w:numPr>
          <w:ilvl w:val="0"/>
          <w:numId w:val="1051"/>
        </w:numPr>
      </w:pPr>
      <w:r>
        <w:t xml:space="preserve">Immortality → Synod (undeath) + Verdant Font (biological)</w:t>
      </w:r>
    </w:p>
    <w:bookmarkEnd w:id="395"/>
    <w:bookmarkStart w:id="396" w:name="effects-not-tied-to-any-plane"/>
    <w:p>
      <w:pPr>
        <w:pStyle w:val="Heading2"/>
      </w:pPr>
      <w:r>
        <w:t xml:space="preserve">Effects Not Tied to Any Plane</w:t>
      </w:r>
    </w:p>
    <w:p>
      <w:pPr>
        <w:pStyle w:val="Compact"/>
        <w:numPr>
          <w:ilvl w:val="0"/>
          <w:numId w:val="1052"/>
        </w:numPr>
      </w:pPr>
      <w:r>
        <w:t xml:space="preserve">Feature (universal expression)</w:t>
      </w:r>
    </w:p>
    <w:p>
      <w:pPr>
        <w:pStyle w:val="Compact"/>
        <w:numPr>
          <w:ilvl w:val="0"/>
          <w:numId w:val="1052"/>
        </w:numPr>
      </w:pPr>
      <w:r>
        <w:t xml:space="preserve">Variable (bypasses isotope requirements)</w:t>
      </w:r>
    </w:p>
    <w:bookmarkEnd w:id="396"/>
    <w:bookmarkStart w:id="397" w:name="the-smoothing-effect-constraint"/>
    <w:p>
      <w:pPr>
        <w:pStyle w:val="Heading2"/>
      </w:pPr>
      <w:r>
        <w:t xml:space="preserve">The Smoothing Effect Constraint</w:t>
      </w:r>
    </w:p>
    <w:p>
      <w:pPr>
        <w:pStyle w:val="FirstParagraph"/>
      </w:pPr>
      <w:r>
        <w:t xml:space="preserve">All magic operates within the prima æther — the Calamity’s ongoing neutralization reaction between the Primal Current and Structured Current. Effects that could expose the seams (high-ESL Nullify suppressing the Smoothing Effect locally, &gt;100% Illusion exceeding baseline reality’s fidelity) are monitored by the Generalist College and by Aíon directly.</w:t>
      </w:r>
    </w:p>
    <w:bookmarkEnd w:id="397"/>
    <w:bookmarkEnd w:id="398"/>
    <w:bookmarkStart w:id="417" w:name="ætherium-codex-isotope-effect-reference"/>
    <w:p>
      <w:pPr>
        <w:pStyle w:val="Heading1"/>
      </w:pPr>
      <w:r>
        <w:t xml:space="preserve">ÆTHERIUM CODEX — Isotope Effect Reference</w:t>
      </w:r>
    </w:p>
    <w:bookmarkStart w:id="415" w:name="the-borderlands-the-physical-register"/>
    <w:p>
      <w:pPr>
        <w:pStyle w:val="Heading2"/>
      </w:pPr>
      <w:r>
        <w:t xml:space="preserve">The Borderlands: The Physical Register</w:t>
      </w:r>
    </w:p>
    <w:p>
      <w:pPr>
        <w:pStyle w:val="FirstParagraph"/>
      </w:pPr>
      <w:r>
        <w:rPr>
          <w:i/>
          <w:iCs/>
        </w:rPr>
        <w:t xml:space="preserve">Profile derivation: Solid=Static, Liquid=Cycling, Gas=Projecting, Plasma=Absorbing</w:t>
      </w:r>
      <w:r>
        <w:t xml:space="preserve"> </w:t>
      </w:r>
      <w:r>
        <w:rPr>
          <w:i/>
          <w:iCs/>
        </w:rPr>
        <w:t xml:space="preserve">Compound isotopes: dominant axis sets primary profile, recessive adds behavioral character</w:t>
      </w:r>
      <w:r>
        <w:t xml:space="preserve"> </w:t>
      </w:r>
      <w:r>
        <w:rPr>
          <w:i/>
          <w:iCs/>
        </w:rPr>
        <w:t xml:space="preserve">Formation Stage Bands: 1-4 (Minor / NFPA 0-1), 5-7 (Moderate / NFPA 2-3), 8-10 (Intense / NFPA 3-4)</w:t>
      </w:r>
    </w:p>
    <w:p>
      <w:r>
        <w:pict>
          <v:rect style="width:0;height:1.5pt" o:hralign="center" o:hrstd="t" o:hr="t"/>
        </w:pict>
      </w:r>
    </w:p>
    <w:bookmarkStart w:id="399" w:name="b-01-inferno-plasma-pure-fire"/>
    <w:p>
      <w:pPr>
        <w:pStyle w:val="Heading3"/>
      </w:pPr>
      <w:r>
        <w:t xml:space="preserve">B-01 — Inferno (Plasma Pure / Fire)</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Consuming fire. Draws fuel inward and converts it to heat. Self-sustaining as long as fuel exists.</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Direct thermal destruction. The most immediate expression. Combustion on contact.</w:t>
      </w:r>
      <w:r>
        <w:t xml:space="preserve"> </w:t>
      </w:r>
      <w:r>
        <w:t xml:space="preserve">-</w:t>
      </w:r>
      <w:r>
        <w:t xml:space="preserve"> </w:t>
      </w:r>
      <w:r>
        <w:rPr>
          <w:b/>
          <w:bCs/>
        </w:rPr>
        <w:t xml:space="preserve">Environment</w:t>
      </w:r>
      <w:r>
        <w:t xml:space="preserve"> </w:t>
      </w:r>
      <w:r>
        <w:t xml:space="preserve">— Area denial through sustained heat. Temperature alteration. Atmospheric change.</w:t>
      </w:r>
      <w:r>
        <w:t xml:space="preserve"> </w:t>
      </w:r>
      <w:r>
        <w:t xml:space="preserve">-</w:t>
      </w:r>
      <w:r>
        <w:t xml:space="preserve"> </w:t>
      </w:r>
      <w:r>
        <w:rPr>
          <w:b/>
          <w:bCs/>
        </w:rPr>
        <w:t xml:space="preserve">Affliction</w:t>
      </w:r>
      <w:r>
        <w:t xml:space="preserve"> </w:t>
      </w:r>
      <w:r>
        <w:t xml:space="preserve">— Burning condition (ongoing). Ignition of flammable materials. Thermal shock.</w:t>
      </w:r>
      <w:r>
        <w:t xml:space="preserve"> </w:t>
      </w:r>
      <w:r>
        <w:t xml:space="preserve">-</w:t>
      </w:r>
      <w:r>
        <w:t xml:space="preserve"> </w:t>
      </w:r>
      <w:r>
        <w:rPr>
          <w:b/>
          <w:bCs/>
        </w:rPr>
        <w:t xml:space="preserve">Weaken</w:t>
      </w:r>
      <w:r>
        <w:t xml:space="preserve"> </w:t>
      </w:r>
      <w:r>
        <w:t xml:space="preserve">— Prolonged exposure degrades material integrity. Melting, warping, structural softening.</w:t>
      </w:r>
      <w:r>
        <w:t xml:space="preserve"> </w:t>
      </w:r>
      <w:r>
        <w:t xml:space="preserve">-</w:t>
      </w:r>
      <w:r>
        <w:t xml:space="preserve"> </w:t>
      </w:r>
      <w:r>
        <w:rPr>
          <w:b/>
          <w:bCs/>
        </w:rPr>
        <w:t xml:space="preserve">Transform</w:t>
      </w:r>
      <w:r>
        <w:t xml:space="preserve"> </w:t>
      </w:r>
      <w:r>
        <w:t xml:space="preserve">— Fire as processing agent at controlled application. Smelting, calcination, charcoal production. The basis of metallurgical processing.</w:t>
      </w:r>
      <w:r>
        <w:t xml:space="preserve"> </w:t>
      </w:r>
      <w:r>
        <w:t xml:space="preserve">-</w:t>
      </w:r>
      <w:r>
        <w:t xml:space="preserve"> </w:t>
      </w:r>
      <w:r>
        <w:rPr>
          <w:b/>
          <w:bCs/>
        </w:rPr>
        <w:t xml:space="preserve">Senses</w:t>
      </w:r>
      <w:r>
        <w:t xml:space="preserve"> </w:t>
      </w:r>
      <w:r>
        <w:t xml:space="preserve">— Light production. Fire illuminates. At low Stage this is the most common practical application — a torch.</w:t>
      </w:r>
      <w:r>
        <w:t xml:space="preserve"> </w:t>
      </w:r>
      <w:r>
        <w:t xml:space="preserve">-</w:t>
      </w:r>
      <w:r>
        <w:t xml:space="preserve"> </w:t>
      </w:r>
      <w:r>
        <w:rPr>
          <w:b/>
          <w:bCs/>
        </w:rPr>
        <w:t xml:space="preserve">Feature</w:t>
      </w:r>
      <w:r>
        <w:t xml:space="preserve"> </w:t>
      </w:r>
      <w:r>
        <w:t xml:space="preserve">— Persistent warmth. Heat source. Comfort in cold. Cooking.</w:t>
      </w:r>
    </w:p>
    <w:p>
      <w:pPr>
        <w:pStyle w:val="BodyText"/>
      </w:pPr>
      <w:r>
        <w:rPr>
          <w:b/>
          <w:bCs/>
        </w:rPr>
        <w:t xml:space="preserve">Hard Exclusions:</w:t>
      </w:r>
      <w:r>
        <w:t xml:space="preserve"> </w:t>
      </w:r>
      <w:r>
        <w:t xml:space="preserve">Healing, Protection (physical), Concealment (fire is maximally visible), Luck Control, Flight, Teleport, Communication, Mind Reading.</w:t>
      </w:r>
    </w:p>
    <w:p>
      <w:pPr>
        <w:pStyle w:val="BodyText"/>
      </w:pPr>
      <w:r>
        <w:rPr>
          <w:b/>
          <w:bCs/>
        </w:rPr>
        <w:t xml:space="preserve">Formation Stage Shift:</w:t>
      </w:r>
      <w:r>
        <w:t xml:space="preserve"> </w:t>
      </w:r>
      <w:r>
        <w:t xml:space="preserve">- Stage 1–4: Warmth. Ignites tinder. Light source. Comfort heat. The campfire.</w:t>
      </w:r>
      <w:r>
        <w:t xml:space="preserve"> </w:t>
      </w:r>
      <w:r>
        <w:t xml:space="preserve">- Stage 5–7: Active combustion. Sustained burning. Area fire damage. Structural threat.</w:t>
      </w:r>
      <w:r>
        <w:t xml:space="preserve"> </w:t>
      </w:r>
      <w:r>
        <w:t xml:space="preserve">- Stage 8–10: Self-sustaining consumption field. Consumes all available fuel without cessation. Melts stone. Plasma threshold.</w:t>
      </w:r>
    </w:p>
    <w:p>
      <w:pPr>
        <w:pStyle w:val="BodyText"/>
      </w:pPr>
      <w:r>
        <w:rPr>
          <w:b/>
          <w:bCs/>
        </w:rPr>
        <w:t xml:space="preserve">Median Expression:</w:t>
      </w:r>
      <w:r>
        <w:t xml:space="preserve"> </w:t>
      </w:r>
      <w:r>
        <w:t xml:space="preserve">Damage (fire). A B-01 compound installed without further specification produces fire damage on contact or activation.</w:t>
      </w:r>
    </w:p>
    <w:p>
      <w:r>
        <w:pict>
          <v:rect style="width:0;height:1.5pt" o:hralign="center" o:hrstd="t" o:hr="t"/>
        </w:pict>
      </w:r>
    </w:p>
    <w:bookmarkEnd w:id="399"/>
    <w:bookmarkStart w:id="400" w:name="b-02-steam-plasma-liquid-fire-water"/>
    <w:p>
      <w:pPr>
        <w:pStyle w:val="Heading3"/>
      </w:pPr>
      <w:r>
        <w:t xml:space="preserve">B-02 — Steam (Plasma + Liquid / Fire + Water)</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Absorbing primary, Cycling character</w:t>
      </w:r>
      <w:r>
        <w:t xml:space="preserve"> </w:t>
      </w:r>
      <w:r>
        <w:rPr>
          <w:i/>
          <w:iCs/>
        </w:rPr>
        <w:t xml:space="preserve">Scalding high-pressure vapor. Expansion under containment. The diagonal means this state requires Forge mediation to hold — fire and water naturally annihilate toward one or the other.</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Scalding thermal damage. Pressure damage. Burns that penetrate sealed protection because vapor permeates.</w:t>
      </w:r>
      <w:r>
        <w:t xml:space="preserve"> </w:t>
      </w:r>
      <w:r>
        <w:t xml:space="preserve">-</w:t>
      </w:r>
      <w:r>
        <w:t xml:space="preserve"> </w:t>
      </w:r>
      <w:r>
        <w:rPr>
          <w:b/>
          <w:bCs/>
        </w:rPr>
        <w:t xml:space="preserve">Environment</w:t>
      </w:r>
      <w:r>
        <w:t xml:space="preserve"> </w:t>
      </w:r>
      <w:r>
        <w:t xml:space="preserve">— Fog/vapor creation. Pressure alteration. Humidity. Atmospheric saturation.</w:t>
      </w:r>
      <w:r>
        <w:t xml:space="preserve"> </w:t>
      </w:r>
      <w:r>
        <w:t xml:space="preserve">-</w:t>
      </w:r>
      <w:r>
        <w:t xml:space="preserve"> </w:t>
      </w:r>
      <w:r>
        <w:rPr>
          <w:b/>
          <w:bCs/>
        </w:rPr>
        <w:t xml:space="preserve">Affliction</w:t>
      </w:r>
      <w:r>
        <w:t xml:space="preserve"> </w:t>
      </w:r>
      <w:r>
        <w:t xml:space="preserve">— Scalding burns (ongoing, penetrating). Disorientation from steam blindness. Respiratory distress from superheated air.</w:t>
      </w:r>
      <w:r>
        <w:t xml:space="preserve"> </w:t>
      </w:r>
      <w:r>
        <w:t xml:space="preserve">-</w:t>
      </w:r>
      <w:r>
        <w:t xml:space="preserve"> </w:t>
      </w:r>
      <w:r>
        <w:rPr>
          <w:b/>
          <w:bCs/>
        </w:rPr>
        <w:t xml:space="preserve">Concealment</w:t>
      </w:r>
      <w:r>
        <w:t xml:space="preserve"> </w:t>
      </w:r>
      <w:r>
        <w:t xml:space="preserve">— Steam as visual obscurant. Reduces both physical and magical line of sight.</w:t>
      </w:r>
      <w:r>
        <w:t xml:space="preserve"> </w:t>
      </w:r>
      <w:r>
        <w:t xml:space="preserve">-</w:t>
      </w:r>
      <w:r>
        <w:t xml:space="preserve"> </w:t>
      </w:r>
      <w:r>
        <w:rPr>
          <w:b/>
          <w:bCs/>
        </w:rPr>
        <w:t xml:space="preserve">Move Object</w:t>
      </w:r>
      <w:r>
        <w:t xml:space="preserve"> </w:t>
      </w:r>
      <w:r>
        <w:t xml:space="preserve">— Pressure as motive force. The steam engine principle — contained pressure pushing mass. The historical basis of Setting B industrial power.</w:t>
      </w:r>
      <w:r>
        <w:t xml:space="preserve"> </w:t>
      </w:r>
      <w:r>
        <w:t xml:space="preserve">-</w:t>
      </w:r>
      <w:r>
        <w:t xml:space="preserve"> </w:t>
      </w:r>
      <w:r>
        <w:rPr>
          <w:b/>
          <w:bCs/>
        </w:rPr>
        <w:t xml:space="preserve">Weaken</w:t>
      </w:r>
      <w:r>
        <w:t xml:space="preserve"> </w:t>
      </w:r>
      <w:r>
        <w:t xml:space="preserve">— Pressure degradation of sealed containers, joints, and armor. Steam finds and exploits every gap.</w:t>
      </w:r>
      <w:r>
        <w:t xml:space="preserve"> </w:t>
      </w:r>
      <w:r>
        <w:t xml:space="preserve">-</w:t>
      </w:r>
      <w:r>
        <w:t xml:space="preserve"> </w:t>
      </w:r>
      <w:r>
        <w:rPr>
          <w:b/>
          <w:bCs/>
        </w:rPr>
        <w:t xml:space="preserve">Feature</w:t>
      </w:r>
      <w:r>
        <w:t xml:space="preserve"> </w:t>
      </w:r>
      <w:r>
        <w:t xml:space="preserve">— Persistent heat and moisture. Anti-freeze. Humidity maintenance.</w:t>
      </w:r>
    </w:p>
    <w:p>
      <w:pPr>
        <w:pStyle w:val="BodyText"/>
      </w:pPr>
      <w:r>
        <w:rPr>
          <w:b/>
          <w:bCs/>
        </w:rPr>
        <w:t xml:space="preserve">Hard Exclusions:</w:t>
      </w:r>
      <w:r>
        <w:t xml:space="preserve"> </w:t>
      </w:r>
      <w:r>
        <w:t xml:space="preserve">Healing, Luck Control, Illusion, Teleport, Mind Reading, Growth, Create (physical — steam disperses rather than builds).</w:t>
      </w:r>
    </w:p>
    <w:p>
      <w:pPr>
        <w:pStyle w:val="BodyText"/>
      </w:pPr>
      <w:r>
        <w:rPr>
          <w:b/>
          <w:bCs/>
        </w:rPr>
        <w:t xml:space="preserve">Formation Stage Shift:</w:t>
      </w:r>
      <w:r>
        <w:t xml:space="preserve"> </w:t>
      </w:r>
      <w:r>
        <w:t xml:space="preserve">- Stage 1–4: Warmth and dampness. Prevents freezing. Mild obscurement. Comfortable humidity.</w:t>
      </w:r>
      <w:r>
        <w:t xml:space="preserve"> </w:t>
      </w:r>
      <w:r>
        <w:t xml:space="preserve">- Stage 5–7: High-pressure emission. Scalding damage on contact. Active obscurement. Armor joint degradation begins.</w:t>
      </w:r>
      <w:r>
        <w:t xml:space="preserve"> </w:t>
      </w:r>
      <w:r>
        <w:t xml:space="preserve">- Stage 8–10: Violent decompression. Explosive pressure release. Structural destruction of containment. Boiler-burst equivalent.</w:t>
      </w:r>
    </w:p>
    <w:p>
      <w:pPr>
        <w:pStyle w:val="BodyText"/>
      </w:pPr>
      <w:r>
        <w:rPr>
          <w:b/>
          <w:bCs/>
        </w:rPr>
        <w:t xml:space="preserve">Median Expression:</w:t>
      </w:r>
      <w:r>
        <w:t xml:space="preserve"> </w:t>
      </w:r>
      <w:r>
        <w:t xml:space="preserve">Damage (scalding) + Environment (obscurement). Steam naturally does both simultaneously — it hurts and it hides.</w:t>
      </w:r>
    </w:p>
    <w:p>
      <w:r>
        <w:pict>
          <v:rect style="width:0;height:1.5pt" o:hralign="center" o:hrstd="t" o:hr="t"/>
        </w:pict>
      </w:r>
    </w:p>
    <w:bookmarkEnd w:id="400"/>
    <w:bookmarkStart w:id="401" w:name="b-03-slag-plasma-solid-fire-earth"/>
    <w:p>
      <w:pPr>
        <w:pStyle w:val="Heading3"/>
      </w:pPr>
      <w:r>
        <w:t xml:space="preserve">B-03 — Slag (Plasma + Solid / Fire + Earth)</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Superheated semi-liquid heavy matter. Adhesive, slow-moving, retains heat long after source withdraws. The Solid recessive gives the fire mass and persistence — it doesn’t flash and fade, it sticks and burns.</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Fire damage with mass behind it. Persistent adhesive burn. Both thermal and bludgeoning simultaneously.</w:t>
      </w:r>
      <w:r>
        <w:t xml:space="preserve"> </w:t>
      </w:r>
      <w:r>
        <w:t xml:space="preserve">-</w:t>
      </w:r>
      <w:r>
        <w:t xml:space="preserve"> </w:t>
      </w:r>
      <w:r>
        <w:rPr>
          <w:b/>
          <w:bCs/>
        </w:rPr>
        <w:t xml:space="preserve">Affliction</w:t>
      </w:r>
      <w:r>
        <w:t xml:space="preserve"> </w:t>
      </w:r>
      <w:r>
        <w:t xml:space="preserve">— Adhesion condition. Molten material sticks to target, ongoing burn that can’t be brushed off. Requires active removal.</w:t>
      </w:r>
      <w:r>
        <w:t xml:space="preserve"> </w:t>
      </w:r>
      <w:r>
        <w:t xml:space="preserve">-</w:t>
      </w:r>
      <w:r>
        <w:t xml:space="preserve"> </w:t>
      </w:r>
      <w:r>
        <w:rPr>
          <w:b/>
          <w:bCs/>
        </w:rPr>
        <w:t xml:space="preserve">Environment</w:t>
      </w:r>
      <w:r>
        <w:t xml:space="preserve"> </w:t>
      </w:r>
      <w:r>
        <w:t xml:space="preserve">— Terrain hazard creation. Molten pools as difficult terrain with ongoing fire damage. Persistent zone control.</w:t>
      </w:r>
      <w:r>
        <w:t xml:space="preserve"> </w:t>
      </w:r>
      <w:r>
        <w:t xml:space="preserve">-</w:t>
      </w:r>
      <w:r>
        <w:t xml:space="preserve"> </w:t>
      </w:r>
      <w:r>
        <w:rPr>
          <w:b/>
          <w:bCs/>
        </w:rPr>
        <w:t xml:space="preserve">Protection</w:t>
      </w:r>
      <w:r>
        <w:t xml:space="preserve"> </w:t>
      </w:r>
      <w:r>
        <w:t xml:space="preserve">— Self-sealing property. Fills its own fractures with molten material. Resists condition track degradation downward. Slag heals itself.</w:t>
      </w:r>
      <w:r>
        <w:t xml:space="preserve"> </w:t>
      </w:r>
      <w:r>
        <w:t xml:space="preserve">-</w:t>
      </w:r>
      <w:r>
        <w:t xml:space="preserve"> </w:t>
      </w:r>
      <w:r>
        <w:rPr>
          <w:b/>
          <w:bCs/>
        </w:rPr>
        <w:t xml:space="preserve">Create</w:t>
      </w:r>
      <w:r>
        <w:t xml:space="preserve"> </w:t>
      </w:r>
      <w:r>
        <w:t xml:space="preserve">— Crude structural material from cooled flow. Volcanic stone, basalt. Rough but effective.</w:t>
      </w:r>
      <w:r>
        <w:t xml:space="preserve"> </w:t>
      </w:r>
      <w:r>
        <w:t xml:space="preserve">-</w:t>
      </w:r>
      <w:r>
        <w:t xml:space="preserve"> </w:t>
      </w:r>
      <w:r>
        <w:rPr>
          <w:b/>
          <w:bCs/>
        </w:rPr>
        <w:t xml:space="preserve">Weaken</w:t>
      </w:r>
      <w:r>
        <w:t xml:space="preserve"> </w:t>
      </w:r>
      <w:r>
        <w:t xml:space="preserve">— Thermal degradation through sustained contact. Melts through lower-tier materials over time.</w:t>
      </w:r>
      <w:r>
        <w:t xml:space="preserve"> </w:t>
      </w:r>
      <w:r>
        <w:t xml:space="preserve">-</w:t>
      </w:r>
      <w:r>
        <w:t xml:space="preserve"> </w:t>
      </w:r>
      <w:r>
        <w:rPr>
          <w:b/>
          <w:bCs/>
        </w:rPr>
        <w:t xml:space="preserve">Feature</w:t>
      </w:r>
      <w:r>
        <w:t xml:space="preserve"> </w:t>
      </w:r>
      <w:r>
        <w:t xml:space="preserve">— Persistent heat long after removal from source. Thermal mass. Cold resistance.</w:t>
      </w:r>
    </w:p>
    <w:p>
      <w:pPr>
        <w:pStyle w:val="BodyText"/>
      </w:pPr>
      <w:r>
        <w:rPr>
          <w:b/>
          <w:bCs/>
        </w:rPr>
        <w:t xml:space="preserve">Hard Exclusions:</w:t>
      </w:r>
      <w:r>
        <w:t xml:space="preserve"> </w:t>
      </w:r>
      <w:r>
        <w:t xml:space="preserve">Concealment (magma glows), Healing, Flight, Speed, Luck Control, Teleport, Communication.</w:t>
      </w:r>
    </w:p>
    <w:p>
      <w:pPr>
        <w:pStyle w:val="BodyText"/>
      </w:pPr>
      <w:r>
        <w:rPr>
          <w:b/>
          <w:bCs/>
        </w:rPr>
        <w:t xml:space="preserve">Formation Stage Shift:</w:t>
      </w:r>
      <w:r>
        <w:t xml:space="preserve"> </w:t>
      </w:r>
      <w:r>
        <w:t xml:space="preserve">- Stage 1–4: Retains heat for hours. Minor cold resistance. Warm to touch.</w:t>
      </w:r>
      <w:r>
        <w:t xml:space="preserve"> </w:t>
      </w:r>
      <w:r>
        <w:t xml:space="preserve">- Stage 5–7: Active adhesive burn on contact. Ongoing damage. Self-sealing begins.</w:t>
      </w:r>
      <w:r>
        <w:t xml:space="preserve"> </w:t>
      </w:r>
      <w:r>
        <w:t xml:space="preserve">- Stage 8–10: Flowing destruction. Self-reshaping under its own heat. Area terrain creation on knockback. Cannot be destroyed by fire or cold extremes.</w:t>
      </w:r>
    </w:p>
    <w:p>
      <w:pPr>
        <w:pStyle w:val="BodyText"/>
      </w:pPr>
      <w:r>
        <w:rPr>
          <w:b/>
          <w:bCs/>
        </w:rPr>
        <w:t xml:space="preserve">Median Expression:</w:t>
      </w:r>
      <w:r>
        <w:t xml:space="preserve"> </w:t>
      </w:r>
      <w:r>
        <w:t xml:space="preserve">Damage (adhesive fire). Slag hits, sticks, and keeps burning with weight behind it.</w:t>
      </w:r>
    </w:p>
    <w:p>
      <w:r>
        <w:pict>
          <v:rect style="width:0;height:1.5pt" o:hralign="center" o:hrstd="t" o:hr="t"/>
        </w:pict>
      </w:r>
    </w:p>
    <w:bookmarkEnd w:id="401"/>
    <w:bookmarkStart w:id="402" w:name="b-04-scorch-plasma-gas-fire-air"/>
    <w:p>
      <w:pPr>
        <w:pStyle w:val="Heading3"/>
      </w:pPr>
      <w:r>
        <w:t xml:space="preserve">B-04 — Scorch (Plasma + Gas / Fire + Air)</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Solar wind. Radiant heat delivered at distance without combustion. No fuel consumed, no smoke, no residue. The Gas recessive gives the fire range and penetration — it reaches across distance rather than burning locally.</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Ranged fire damage without combustion. Flash-burn at distance. Radiant energy. Bypasses cover that would stop flame because it doesn’t need a fuel path.</w:t>
      </w:r>
      <w:r>
        <w:t xml:space="preserve"> </w:t>
      </w:r>
      <w:r>
        <w:t xml:space="preserve">-</w:t>
      </w:r>
      <w:r>
        <w:t xml:space="preserve"> </w:t>
      </w:r>
      <w:r>
        <w:rPr>
          <w:b/>
          <w:bCs/>
        </w:rPr>
        <w:t xml:space="preserve">Senses</w:t>
      </w:r>
      <w:r>
        <w:t xml:space="preserve"> </w:t>
      </w:r>
      <w:r>
        <w:t xml:space="preserve">— Light production at range. Radiance. Illumination as a ranged field rather than a point source. The basis of all</w:t>
      </w:r>
      <w:r>
        <w:t xml:space="preserve"> </w:t>
      </w:r>
      <w:r>
        <w:t xml:space="preserve">“</w:t>
      </w:r>
      <w:r>
        <w:t xml:space="preserve">light</w:t>
      </w:r>
      <w:r>
        <w:t xml:space="preserve">”</w:t>
      </w:r>
      <w:r>
        <w:t xml:space="preserve"> </w:t>
      </w:r>
      <w:r>
        <w:t xml:space="preserve">spells that aren’t biological.</w:t>
      </w:r>
      <w:r>
        <w:t xml:space="preserve"> </w:t>
      </w:r>
      <w:r>
        <w:t xml:space="preserve">-</w:t>
      </w:r>
      <w:r>
        <w:t xml:space="preserve"> </w:t>
      </w:r>
      <w:r>
        <w:rPr>
          <w:b/>
          <w:bCs/>
        </w:rPr>
        <w:t xml:space="preserve">Affliction</w:t>
      </w:r>
      <w:r>
        <w:t xml:space="preserve"> </w:t>
      </w:r>
      <w:r>
        <w:t xml:space="preserve">— Charring without ignition. Desiccation. Sunburn at intensity. Dehydration through radiant exposure.</w:t>
      </w:r>
      <w:r>
        <w:t xml:space="preserve"> </w:t>
      </w:r>
      <w:r>
        <w:t xml:space="preserve">-</w:t>
      </w:r>
      <w:r>
        <w:t xml:space="preserve"> </w:t>
      </w:r>
      <w:r>
        <w:rPr>
          <w:b/>
          <w:bCs/>
        </w:rPr>
        <w:t xml:space="preserve">Environment</w:t>
      </w:r>
      <w:r>
        <w:t xml:space="preserve"> </w:t>
      </w:r>
      <w:r>
        <w:t xml:space="preserve">— Radiant heat field. Temperature increase in an area without physical fire. Heat shimmer affecting visibility.</w:t>
      </w:r>
      <w:r>
        <w:t xml:space="preserve"> </w:t>
      </w:r>
      <w:r>
        <w:t xml:space="preserve">-</w:t>
      </w:r>
      <w:r>
        <w:t xml:space="preserve"> </w:t>
      </w:r>
      <w:r>
        <w:rPr>
          <w:b/>
          <w:bCs/>
        </w:rPr>
        <w:t xml:space="preserve">Weaken</w:t>
      </w:r>
      <w:r>
        <w:t xml:space="preserve"> </w:t>
      </w:r>
      <w:r>
        <w:t xml:space="preserve">— Material degradation through sustained radiant exposure. UV-equivalent damage. Bleaching. Brittling of organic materials.</w:t>
      </w:r>
      <w:r>
        <w:t xml:space="preserve"> </w:t>
      </w:r>
      <w:r>
        <w:t xml:space="preserve">-</w:t>
      </w:r>
      <w:r>
        <w:t xml:space="preserve"> </w:t>
      </w:r>
      <w:r>
        <w:rPr>
          <w:b/>
          <w:bCs/>
        </w:rPr>
        <w:t xml:space="preserve">Feature</w:t>
      </w:r>
      <w:r>
        <w:t xml:space="preserve"> </w:t>
      </w:r>
      <w:r>
        <w:t xml:space="preserve">— Persistent radiance. Warmth at distance. The</w:t>
      </w:r>
      <w:r>
        <w:t xml:space="preserve"> </w:t>
      </w:r>
      <w:r>
        <w:t xml:space="preserve">“</w:t>
      </w:r>
      <w:r>
        <w:t xml:space="preserve">ever-warm</w:t>
      </w:r>
      <w:r>
        <w:t xml:space="preserve">”</w:t>
      </w:r>
      <w:r>
        <w:t xml:space="preserve"> </w:t>
      </w:r>
      <w:r>
        <w:t xml:space="preserve">property at low Stage.</w:t>
      </w:r>
    </w:p>
    <w:p>
      <w:pPr>
        <w:pStyle w:val="BodyText"/>
      </w:pPr>
      <w:r>
        <w:rPr>
          <w:b/>
          <w:bCs/>
        </w:rPr>
        <w:t xml:space="preserve">Hard Exclusions:</w:t>
      </w:r>
      <w:r>
        <w:t xml:space="preserve"> </w:t>
      </w:r>
      <w:r>
        <w:t xml:space="preserve">Concealment (Scorch is the opposite — maximum illumination and visibility), Protection (physical), Healing, Communication, Teleport, Luck Control.</w:t>
      </w:r>
    </w:p>
    <w:p>
      <w:pPr>
        <w:pStyle w:val="BodyText"/>
      </w:pPr>
      <w:r>
        <w:rPr>
          <w:b/>
          <w:bCs/>
        </w:rPr>
        <w:t xml:space="preserve">Formation Stage Shift:</w:t>
      </w:r>
      <w:r>
        <w:t xml:space="preserve"> </w:t>
      </w:r>
      <w:r>
        <w:t xml:space="preserve">- Stage 1–4: Radiant warmth from a distance. Melts soft materials on extended contact. Light source.</w:t>
      </w:r>
      <w:r>
        <w:t xml:space="preserve"> </w:t>
      </w:r>
      <w:r>
        <w:t xml:space="preserve">- Stage 5–7: Flash-burn delivery. Ranged fire damage without combustion. Chars rather than ignites.</w:t>
      </w:r>
      <w:r>
        <w:t xml:space="preserve"> </w:t>
      </w:r>
      <w:r>
        <w:t xml:space="preserve">- Stage 8–10: Solar intensity field. Area radiant aura dealing ongoing fire damage. Melts stone. Sustained exposure destroys organic material.</w:t>
      </w:r>
    </w:p>
    <w:p>
      <w:pPr>
        <w:pStyle w:val="BodyText"/>
      </w:pPr>
      <w:r>
        <w:rPr>
          <w:b/>
          <w:bCs/>
        </w:rPr>
        <w:t xml:space="preserve">Median Expression:</w:t>
      </w:r>
      <w:r>
        <w:t xml:space="preserve"> </w:t>
      </w:r>
      <w:r>
        <w:t xml:space="preserve">Damage (radiant fire at range). Scorch is the sniper rifle of fire — it reaches out and burns without needing to be there.</w:t>
      </w:r>
    </w:p>
    <w:p>
      <w:r>
        <w:pict>
          <v:rect style="width:0;height:1.5pt" o:hralign="center" o:hrstd="t" o:hr="t"/>
        </w:pict>
      </w:r>
    </w:p>
    <w:bookmarkEnd w:id="402"/>
    <w:bookmarkStart w:id="403" w:name="b-05-the-abyss-liquid-pure-water"/>
    <w:p>
      <w:pPr>
        <w:pStyle w:val="Heading3"/>
      </w:pPr>
      <w:r>
        <w:t xml:space="preserve">B-05 — The Abyss (Liquid Pure / Water)</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Endless crushing ocean. Pressure without limit. Sensory deprivation. Weight of infinite depth made tangible. Cycling because water transforms what passes through it — dissolves, carries, redistributes, converts.</w:t>
      </w:r>
    </w:p>
    <w:p>
      <w:pPr>
        <w:pStyle w:val="BodyText"/>
      </w:pPr>
      <w:r>
        <w:rPr>
          <w:b/>
          <w:bCs/>
        </w:rPr>
        <w:t xml:space="preserve">Natural Effects:</w:t>
      </w:r>
      <w:r>
        <w:t xml:space="preserve"> </w:t>
      </w:r>
      <w:r>
        <w:t xml:space="preserve">-</w:t>
      </w:r>
      <w:r>
        <w:t xml:space="preserve"> </w:t>
      </w:r>
      <w:r>
        <w:rPr>
          <w:b/>
          <w:bCs/>
        </w:rPr>
        <w:t xml:space="preserve">Protection</w:t>
      </w:r>
      <w:r>
        <w:t xml:space="preserve"> </w:t>
      </w:r>
      <w:r>
        <w:t xml:space="preserve">— Hydrostatic pressure as defense. Compression resistance. The deeper the Abyss expression, the harder it is to penetrate.</w:t>
      </w:r>
      <w:r>
        <w:t xml:space="preserve"> </w:t>
      </w:r>
      <w:r>
        <w:t xml:space="preserve">-</w:t>
      </w:r>
      <w:r>
        <w:t xml:space="preserve"> </w:t>
      </w:r>
      <w:r>
        <w:rPr>
          <w:b/>
          <w:bCs/>
        </w:rPr>
        <w:t xml:space="preserve">Environment</w:t>
      </w:r>
      <w:r>
        <w:t xml:space="preserve"> </w:t>
      </w:r>
      <w:r>
        <w:t xml:space="preserve">— Deep water conditions. Pressure increase. Temperature drop. Darkness. Atmospheric replacement with liquid medium.</w:t>
      </w:r>
      <w:r>
        <w:t xml:space="preserve"> </w:t>
      </w:r>
      <w:r>
        <w:t xml:space="preserve">-</w:t>
      </w:r>
      <w:r>
        <w:t xml:space="preserve"> </w:t>
      </w:r>
      <w:r>
        <w:rPr>
          <w:b/>
          <w:bCs/>
        </w:rPr>
        <w:t xml:space="preserve">Affliction</w:t>
      </w:r>
      <w:r>
        <w:t xml:space="preserve"> </w:t>
      </w:r>
      <w:r>
        <w:t xml:space="preserve">— Crushing pressure. Suffocation. Disorientation. Sensory deprivation. The Abyss imposes isolation.</w:t>
      </w:r>
      <w:r>
        <w:t xml:space="preserve"> </w:t>
      </w:r>
      <w:r>
        <w:t xml:space="preserve">-</w:t>
      </w:r>
      <w:r>
        <w:t xml:space="preserve"> </w:t>
      </w:r>
      <w:r>
        <w:rPr>
          <w:b/>
          <w:bCs/>
        </w:rPr>
        <w:t xml:space="preserve">Move Object</w:t>
      </w:r>
      <w:r>
        <w:t xml:space="preserve"> </w:t>
      </w:r>
      <w:r>
        <w:t xml:space="preserve">— Hydraulic force. Current and flow. Water as motive medium carrying or dragging mass.</w:t>
      </w:r>
      <w:r>
        <w:t xml:space="preserve"> </w:t>
      </w:r>
      <w:r>
        <w:t xml:space="preserve">-</w:t>
      </w:r>
      <w:r>
        <w:t xml:space="preserve"> </w:t>
      </w:r>
      <w:r>
        <w:rPr>
          <w:b/>
          <w:bCs/>
        </w:rPr>
        <w:t xml:space="preserve">Concealment</w:t>
      </w:r>
      <w:r>
        <w:t xml:space="preserve"> </w:t>
      </w:r>
      <w:r>
        <w:t xml:space="preserve">— Depth obscurement. Sound dampening. Light absorption. The deep ocean hides everything.</w:t>
      </w:r>
      <w:r>
        <w:t xml:space="preserve"> </w:t>
      </w:r>
      <w:r>
        <w:t xml:space="preserve">-</w:t>
      </w:r>
      <w:r>
        <w:t xml:space="preserve"> </w:t>
      </w:r>
      <w:r>
        <w:rPr>
          <w:b/>
          <w:bCs/>
        </w:rPr>
        <w:t xml:space="preserve">Speed (Swimming)</w:t>
      </w:r>
      <w:r>
        <w:t xml:space="preserve"> </w:t>
      </w:r>
      <w:r>
        <w:t xml:space="preserve">— Enhanced movement through liquid medium specifically. The Abyss facilitates travel through water.</w:t>
      </w:r>
      <w:r>
        <w:t xml:space="preserve"> </w:t>
      </w:r>
      <w:r>
        <w:t xml:space="preserve">-</w:t>
      </w:r>
      <w:r>
        <w:t xml:space="preserve"> </w:t>
      </w:r>
      <w:r>
        <w:rPr>
          <w:b/>
          <w:bCs/>
        </w:rPr>
        <w:t xml:space="preserve">Weaken</w:t>
      </w:r>
      <w:r>
        <w:t xml:space="preserve"> </w:t>
      </w:r>
      <w:r>
        <w:t xml:space="preserve">— Pressure fatigue. Sustained compression weakening structural integrity. Water seepage undermining foundations.</w:t>
      </w:r>
      <w:r>
        <w:t xml:space="preserve"> </w:t>
      </w:r>
      <w:r>
        <w:t xml:space="preserve">-</w:t>
      </w:r>
      <w:r>
        <w:t xml:space="preserve"> </w:t>
      </w:r>
      <w:r>
        <w:rPr>
          <w:b/>
          <w:bCs/>
        </w:rPr>
        <w:t xml:space="preserve">Feature</w:t>
      </w:r>
      <w:r>
        <w:t xml:space="preserve"> </w:t>
      </w:r>
      <w:r>
        <w:t xml:space="preserve">— Weight increase. Density enhancement. Pressure resistance for the wielder.</w:t>
      </w:r>
      <w:r>
        <w:t xml:space="preserve"> </w:t>
      </w:r>
      <w:r>
        <w:t xml:space="preserve">-</w:t>
      </w:r>
      <w:r>
        <w:t xml:space="preserve"> </w:t>
      </w:r>
      <w:r>
        <w:rPr>
          <w:b/>
          <w:bCs/>
        </w:rPr>
        <w:t xml:space="preserve">Damage</w:t>
      </w:r>
      <w:r>
        <w:t xml:space="preserve"> </w:t>
      </w:r>
      <w:r>
        <w:t xml:space="preserve">— At high Stage, crushing/bludgeoning through overwhelming hydraulic pressure. The ocean floor expression.</w:t>
      </w:r>
    </w:p>
    <w:p>
      <w:pPr>
        <w:pStyle w:val="BodyText"/>
      </w:pPr>
      <w:r>
        <w:rPr>
          <w:b/>
          <w:bCs/>
        </w:rPr>
        <w:t xml:space="preserve">Hard Exclusions:</w:t>
      </w:r>
      <w:r>
        <w:t xml:space="preserve"> </w:t>
      </w:r>
      <w:r>
        <w:t xml:space="preserve">Flight (the Abyss pulls down, not up), Fire damage (water extinguishes), Illusion, Luck Control, Growth.</w:t>
      </w:r>
    </w:p>
    <w:p>
      <w:pPr>
        <w:pStyle w:val="BodyText"/>
      </w:pPr>
      <w:r>
        <w:rPr>
          <w:b/>
          <w:bCs/>
        </w:rPr>
        <w:t xml:space="preserve">Formation Stage Shift:</w:t>
      </w:r>
      <w:r>
        <w:t xml:space="preserve"> </w:t>
      </w:r>
      <w:r>
        <w:t xml:space="preserve">- Stage 1–4: Heavy. Item feels denser than expected. Minor resistance to displacement. Pressure comfort.</w:t>
      </w:r>
      <w:r>
        <w:t xml:space="preserve"> </w:t>
      </w:r>
      <w:r>
        <w:t xml:space="preserve">- Stage 5–7: Pressure field. Area movement impeded. Sensory suppression begins. Sound and light dampened.</w:t>
      </w:r>
      <w:r>
        <w:t xml:space="preserve"> </w:t>
      </w:r>
      <w:r>
        <w:t xml:space="preserve">- Stage 8–10: Abyssal depth. Total sensory deprivation zone. Crushing force. Area control through overwhelming pressure.</w:t>
      </w:r>
    </w:p>
    <w:p>
      <w:pPr>
        <w:pStyle w:val="BodyText"/>
      </w:pPr>
      <w:r>
        <w:rPr>
          <w:b/>
          <w:bCs/>
        </w:rPr>
        <w:t xml:space="preserve">Median Expression:</w:t>
      </w:r>
      <w:r>
        <w:t xml:space="preserve"> </w:t>
      </w:r>
      <w:r>
        <w:t xml:space="preserve">Protection (pressure). The Abyss makes things harder to reach, harder to move, harder to affect.</w:t>
      </w:r>
    </w:p>
    <w:p>
      <w:r>
        <w:pict>
          <v:rect style="width:0;height:1.5pt" o:hralign="center" o:hrstd="t" o:hr="t"/>
        </w:pict>
      </w:r>
    </w:p>
    <w:bookmarkEnd w:id="403"/>
    <w:bookmarkStart w:id="404" w:name="b-06-vapor-liquid-plasma-water-fire"/>
    <w:p>
      <w:pPr>
        <w:pStyle w:val="Heading3"/>
      </w:pPr>
      <w:r>
        <w:t xml:space="preserve">B-06 — Vapor (Liquid + Plasma / Water + Fire)</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Cycling primary, Absorbing character</w:t>
      </w:r>
      <w:r>
        <w:t xml:space="preserve"> </w:t>
      </w:r>
      <w:r>
        <w:rPr>
          <w:i/>
          <w:iCs/>
        </w:rPr>
        <w:t xml:space="preserve">Choking white fog. Humidity that drowns on land. Distinct from Steam — Vapor is the fog state, not the pressure state. Requires Forge mediation to hold the intermediate state between boiling off and condensing.</w:t>
      </w:r>
    </w:p>
    <w:p>
      <w:pPr>
        <w:pStyle w:val="BodyText"/>
      </w:pPr>
      <w:r>
        <w:rPr>
          <w:b/>
          <w:bCs/>
        </w:rPr>
        <w:t xml:space="preserve">Natural Effects:</w:t>
      </w:r>
      <w:r>
        <w:t xml:space="preserve"> </w:t>
      </w:r>
      <w:r>
        <w:t xml:space="preserve">-</w:t>
      </w:r>
      <w:r>
        <w:t xml:space="preserve"> </w:t>
      </w:r>
      <w:r>
        <w:rPr>
          <w:b/>
          <w:bCs/>
        </w:rPr>
        <w:t xml:space="preserve">Concealment</w:t>
      </w:r>
      <w:r>
        <w:t xml:space="preserve"> </w:t>
      </w:r>
      <w:r>
        <w:t xml:space="preserve">— The primary expression. Obscurement of both physical sight and magical detection simultaneously. The fog jams scrying as effectively as it blinds eyes.</w:t>
      </w:r>
      <w:r>
        <w:t xml:space="preserve"> </w:t>
      </w:r>
      <w:r>
        <w:t xml:space="preserve">-</w:t>
      </w:r>
      <w:r>
        <w:t xml:space="preserve"> </w:t>
      </w:r>
      <w:r>
        <w:rPr>
          <w:b/>
          <w:bCs/>
        </w:rPr>
        <w:t xml:space="preserve">Environment</w:t>
      </w:r>
      <w:r>
        <w:t xml:space="preserve"> </w:t>
      </w:r>
      <w:r>
        <w:t xml:space="preserve">— Fog creation. Humidity saturation. Atmospheric alteration. Visibility reduction.</w:t>
      </w:r>
      <w:r>
        <w:t xml:space="preserve"> </w:t>
      </w:r>
      <w:r>
        <w:t xml:space="preserve">-</w:t>
      </w:r>
      <w:r>
        <w:t xml:space="preserve"> </w:t>
      </w:r>
      <w:r>
        <w:rPr>
          <w:b/>
          <w:bCs/>
        </w:rPr>
        <w:t xml:space="preserve">Affliction</w:t>
      </w:r>
      <w:r>
        <w:t xml:space="preserve"> </w:t>
      </w:r>
      <w:r>
        <w:t xml:space="preserve">— Choking. Respiratory distress. Disorientation in dense fog. Spatial confusion.</w:t>
      </w:r>
      <w:r>
        <w:t xml:space="preserve"> </w:t>
      </w:r>
      <w:r>
        <w:t xml:space="preserve">-</w:t>
      </w:r>
      <w:r>
        <w:t xml:space="preserve"> </w:t>
      </w:r>
      <w:r>
        <w:rPr>
          <w:b/>
          <w:bCs/>
        </w:rPr>
        <w:t xml:space="preserve">Nullify</w:t>
      </w:r>
      <w:r>
        <w:t xml:space="preserve"> </w:t>
      </w:r>
      <w:r>
        <w:t xml:space="preserve">— Magical detection interference. Scrambles targeting systems and divination. The</w:t>
      </w:r>
      <w:r>
        <w:t xml:space="preserve"> </w:t>
      </w:r>
      <w:r>
        <w:t xml:space="preserve">“</w:t>
      </w:r>
      <w:r>
        <w:t xml:space="preserve">jamming</w:t>
      </w:r>
      <w:r>
        <w:t xml:space="preserve">”</w:t>
      </w:r>
      <w:r>
        <w:t xml:space="preserve"> </w:t>
      </w:r>
      <w:r>
        <w:t xml:space="preserve">expression — Vapor doesn’t hide the target, it corrupts the detection method.</w:t>
      </w:r>
      <w:r>
        <w:t xml:space="preserve"> </w:t>
      </w:r>
      <w:r>
        <w:t xml:space="preserve">-</w:t>
      </w:r>
      <w:r>
        <w:t xml:space="preserve"> </w:t>
      </w:r>
      <w:r>
        <w:rPr>
          <w:b/>
          <w:bCs/>
        </w:rPr>
        <w:t xml:space="preserve">Senses (negative)</w:t>
      </w:r>
      <w:r>
        <w:t xml:space="preserve"> </w:t>
      </w:r>
      <w:r>
        <w:t xml:space="preserve">— Suppresses existing senses and magical detection. Anti-perception field.</w:t>
      </w:r>
      <w:r>
        <w:t xml:space="preserve"> </w:t>
      </w:r>
      <w:r>
        <w:t xml:space="preserve">-</w:t>
      </w:r>
      <w:r>
        <w:t xml:space="preserve"> </w:t>
      </w:r>
      <w:r>
        <w:rPr>
          <w:b/>
          <w:bCs/>
        </w:rPr>
        <w:t xml:space="preserve">Feature</w:t>
      </w:r>
      <w:r>
        <w:t xml:space="preserve"> </w:t>
      </w:r>
      <w:r>
        <w:t xml:space="preserve">— Persistent dampness. Fire resistance through moisture saturation. Humidity maintenance.</w:t>
      </w:r>
    </w:p>
    <w:p>
      <w:pPr>
        <w:pStyle w:val="BodyText"/>
      </w:pPr>
      <w:r>
        <w:rPr>
          <w:b/>
          <w:bCs/>
        </w:rPr>
        <w:t xml:space="preserve">Hard Exclusions:</w:t>
      </w:r>
      <w:r>
        <w:t xml:space="preserve"> </w:t>
      </w:r>
      <w:r>
        <w:t xml:space="preserve">Damage (direct — Vapor diffuses energy rather than concentrating it), Healing, Luck Control, Teleport, Growth, Create, Protection (physical — Vapor has no structural integrity).</w:t>
      </w:r>
    </w:p>
    <w:p>
      <w:pPr>
        <w:pStyle w:val="BodyText"/>
      </w:pPr>
      <w:r>
        <w:rPr>
          <w:b/>
          <w:bCs/>
        </w:rPr>
        <w:t xml:space="preserve">Formation Stage Shift:</w:t>
      </w:r>
      <w:r>
        <w:t xml:space="preserve"> </w:t>
      </w:r>
      <w:r>
        <w:t xml:space="preserve">- Stage 1–4: Persistent dampness. Fire resistance. Mild obscurement in enclosed spaces.</w:t>
      </w:r>
      <w:r>
        <w:t xml:space="preserve"> </w:t>
      </w:r>
      <w:r>
        <w:t xml:space="preserve">- Stage 5–7: Dense fog field. Significant visual and magical obscurement. Ranged attacks penalized.</w:t>
      </w:r>
      <w:r>
        <w:t xml:space="preserve"> </w:t>
      </w:r>
      <w:r>
        <w:t xml:space="preserve">- Stage 8–10: Blinding fog. Total obscurement in radius. Ranged attacks cannot acquire targets. Magical detection severely penalized. Items within become difficult to locate magically.</w:t>
      </w:r>
    </w:p>
    <w:p>
      <w:pPr>
        <w:pStyle w:val="BodyText"/>
      </w:pPr>
      <w:r>
        <w:rPr>
          <w:b/>
          <w:bCs/>
        </w:rPr>
        <w:t xml:space="preserve">Median Expression:</w:t>
      </w:r>
      <w:r>
        <w:t xml:space="preserve"> </w:t>
      </w:r>
      <w:r>
        <w:t xml:space="preserve">Concealment. Vapor hides things from both eyes and magic.</w:t>
      </w:r>
    </w:p>
    <w:p>
      <w:r>
        <w:pict>
          <v:rect style="width:0;height:1.5pt" o:hralign="center" o:hrstd="t" o:hr="t"/>
        </w:pict>
      </w:r>
    </w:p>
    <w:bookmarkEnd w:id="404"/>
    <w:bookmarkStart w:id="405" w:name="b-07-mire-liquid-solid-water-earth"/>
    <w:p>
      <w:pPr>
        <w:pStyle w:val="Heading3"/>
      </w:pPr>
      <w:r>
        <w:t xml:space="preserve">B-07 — Mire (Liquid + Solid / Water + Earth)</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The bog. Mud, quicksand, sucking earth. Neither fully liquid nor solid. The Solid recessive gives the water drag, mass, and cohesion — it doesn’t flow freely, it pulls.</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Restrain, entangle, slow. The cohesive pull that holds targets. The primary combat expression — Mire grabs and doesn’t let go.</w:t>
      </w:r>
      <w:r>
        <w:t xml:space="preserve"> </w:t>
      </w:r>
      <w:r>
        <w:t xml:space="preserve">-</w:t>
      </w:r>
      <w:r>
        <w:t xml:space="preserve"> </w:t>
      </w:r>
      <w:r>
        <w:rPr>
          <w:b/>
          <w:bCs/>
        </w:rPr>
        <w:t xml:space="preserve">Protection</w:t>
      </w:r>
      <w:r>
        <w:t xml:space="preserve"> </w:t>
      </w:r>
      <w:r>
        <w:t xml:space="preserve">— Cohesive resistance. Surfaces coated in Mire resist penetration. The mud absorbs impact by deforming around it.</w:t>
      </w:r>
      <w:r>
        <w:t xml:space="preserve"> </w:t>
      </w:r>
      <w:r>
        <w:t xml:space="preserve">-</w:t>
      </w:r>
      <w:r>
        <w:t xml:space="preserve"> </w:t>
      </w:r>
      <w:r>
        <w:rPr>
          <w:b/>
          <w:bCs/>
        </w:rPr>
        <w:t xml:space="preserve">Environment</w:t>
      </w:r>
      <w:r>
        <w:t xml:space="preserve"> </w:t>
      </w:r>
      <w:r>
        <w:t xml:space="preserve">— Terrain alteration. Difficult terrain creation. Movement impediment over area.</w:t>
      </w:r>
      <w:r>
        <w:t xml:space="preserve"> </w:t>
      </w:r>
      <w:r>
        <w:t xml:space="preserve">-</w:t>
      </w:r>
      <w:r>
        <w:t xml:space="preserve"> </w:t>
      </w:r>
      <w:r>
        <w:rPr>
          <w:b/>
          <w:bCs/>
        </w:rPr>
        <w:t xml:space="preserve">Feature</w:t>
      </w:r>
      <w:r>
        <w:t xml:space="preserve"> </w:t>
      </w:r>
      <w:r>
        <w:t xml:space="preserve">— Grip. Non-slip surfaces. Enhanced grapple/hold maintenance. The craftsman’s use.</w:t>
      </w:r>
      <w:r>
        <w:t xml:space="preserve"> </w:t>
      </w:r>
      <w:r>
        <w:t xml:space="preserve">-</w:t>
      </w:r>
      <w:r>
        <w:t xml:space="preserve"> </w:t>
      </w:r>
      <w:r>
        <w:rPr>
          <w:b/>
          <w:bCs/>
        </w:rPr>
        <w:t xml:space="preserve">Create</w:t>
      </w:r>
      <w:r>
        <w:t xml:space="preserve"> </w:t>
      </w:r>
      <w:r>
        <w:t xml:space="preserve">— Mud and clay constructs. Physical objects formed from the cohesive medium. Adobe, brick, ceramic when dried/fired.</w:t>
      </w:r>
      <w:r>
        <w:t xml:space="preserve"> </w:t>
      </w:r>
      <w:r>
        <w:t xml:space="preserve">-</w:t>
      </w:r>
      <w:r>
        <w:t xml:space="preserve"> </w:t>
      </w:r>
      <w:r>
        <w:rPr>
          <w:b/>
          <w:bCs/>
        </w:rPr>
        <w:t xml:space="preserve">Concealment</w:t>
      </w:r>
      <w:r>
        <w:t xml:space="preserve"> </w:t>
      </w:r>
      <w:r>
        <w:t xml:space="preserve">— Submersion. Targets pulled beneath Mire surface are hidden from sight and most detection.</w:t>
      </w:r>
      <w:r>
        <w:t xml:space="preserve"> </w:t>
      </w:r>
      <w:r>
        <w:t xml:space="preserve">-</w:t>
      </w:r>
      <w:r>
        <w:t xml:space="preserve"> </w:t>
      </w:r>
      <w:r>
        <w:rPr>
          <w:b/>
          <w:bCs/>
        </w:rPr>
        <w:t xml:space="preserve">Move Object</w:t>
      </w:r>
      <w:r>
        <w:t xml:space="preserve"> </w:t>
      </w:r>
      <w:r>
        <w:t xml:space="preserve">— Slow inexorable pull. Drag. Patient cohesive force. Mire doesn’t throw — it sinks.</w:t>
      </w:r>
      <w:r>
        <w:t xml:space="preserve"> </w:t>
      </w:r>
      <w:r>
        <w:t xml:space="preserve">-</w:t>
      </w:r>
      <w:r>
        <w:t xml:space="preserve"> </w:t>
      </w:r>
      <w:r>
        <w:rPr>
          <w:b/>
          <w:bCs/>
        </w:rPr>
        <w:t xml:space="preserve">Weaken</w:t>
      </w:r>
      <w:r>
        <w:t xml:space="preserve"> </w:t>
      </w:r>
      <w:r>
        <w:t xml:space="preserve">— Structural undermining. Foundation loosening. Material saturation weakening structural integrity over time.</w:t>
      </w:r>
      <w:r>
        <w:t xml:space="preserve"> </w:t>
      </w:r>
      <w:r>
        <w:t xml:space="preserve">-</w:t>
      </w:r>
      <w:r>
        <w:t xml:space="preserve"> </w:t>
      </w:r>
      <w:r>
        <w:rPr>
          <w:b/>
          <w:bCs/>
        </w:rPr>
        <w:t xml:space="preserve">Enhanced Trait</w:t>
      </w:r>
      <w:r>
        <w:t xml:space="preserve"> </w:t>
      </w:r>
      <w:r>
        <w:t xml:space="preserve">— Grapple/grip enhancement at specialized application. The wrestler’s mud.</w:t>
      </w:r>
    </w:p>
    <w:p>
      <w:pPr>
        <w:pStyle w:val="BodyText"/>
      </w:pPr>
      <w:r>
        <w:rPr>
          <w:b/>
          <w:bCs/>
        </w:rPr>
        <w:t xml:space="preserve">Hard Exclusions:</w:t>
      </w:r>
      <w:r>
        <w:t xml:space="preserve"> </w:t>
      </w:r>
      <w:r>
        <w:t xml:space="preserve">Flight, Teleport, Illusion, Speed (Mire is definitionally anti-speed), Communication, Luck Control, Damage (direct — Mire doesn’t strike, it holds).</w:t>
      </w:r>
    </w:p>
    <w:p>
      <w:pPr>
        <w:pStyle w:val="BodyText"/>
      </w:pPr>
      <w:r>
        <w:rPr>
          <w:b/>
          <w:bCs/>
        </w:rPr>
        <w:t xml:space="preserve">Formation Stage Shift:</w:t>
      </w:r>
      <w:r>
        <w:t xml:space="preserve"> </w:t>
      </w:r>
      <w:r>
        <w:t xml:space="preserve">- Stage 1–4: Tacky surface. Enhanced grip. Non-slip. Minor adhesion.</w:t>
      </w:r>
      <w:r>
        <w:t xml:space="preserve"> </w:t>
      </w:r>
      <w:r>
        <w:t xml:space="preserve">- Stage 5–7: Active cohesive pull. Movement halved for opponents. Restrained on failed Physical defense check.</w:t>
      </w:r>
      <w:r>
        <w:t xml:space="preserve"> </w:t>
      </w:r>
      <w:r>
        <w:t xml:space="preserve">- Stage 8–10: Immobilizing field. Automatic difficult terrain in radius. Foundations undermined. Structures sink.</w:t>
      </w:r>
    </w:p>
    <w:p>
      <w:pPr>
        <w:pStyle w:val="BodyText"/>
      </w:pPr>
      <w:r>
        <w:rPr>
          <w:b/>
          <w:bCs/>
        </w:rPr>
        <w:t xml:space="preserve">Median Expression:</w:t>
      </w:r>
      <w:r>
        <w:t xml:space="preserve"> </w:t>
      </w:r>
      <w:r>
        <w:t xml:space="preserve">Affliction (restrain/slow). Mire grabs things and holds them.</w:t>
      </w:r>
    </w:p>
    <w:p>
      <w:r>
        <w:pict>
          <v:rect style="width:0;height:1.5pt" o:hralign="center" o:hrstd="t" o:hr="t"/>
        </w:pict>
      </w:r>
    </w:p>
    <w:bookmarkEnd w:id="405"/>
    <w:bookmarkStart w:id="406" w:name="b-08-hail-liquid-gas-water-air"/>
    <w:p>
      <w:pPr>
        <w:pStyle w:val="Heading3"/>
      </w:pPr>
      <w:r>
        <w:t xml:space="preserve">B-08 — Hail (Liquid + Gas / Water + Air)</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Hardened water. Glaciers. Persistent cold that endures. The Gas recessive gives the cold penetration and reach — it spreads through the air rather than requiring contact.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Cold damage. Thermal drain on contact. Flash-freeze. Ice impact.</w:t>
      </w:r>
      <w:r>
        <w:t xml:space="preserve"> </w:t>
      </w:r>
      <w:r>
        <w:t xml:space="preserve">-</w:t>
      </w:r>
      <w:r>
        <w:t xml:space="preserve"> </w:t>
      </w:r>
      <w:r>
        <w:rPr>
          <w:b/>
          <w:bCs/>
        </w:rPr>
        <w:t xml:space="preserve">Affliction</w:t>
      </w:r>
      <w:r>
        <w:t xml:space="preserve"> </w:t>
      </w:r>
      <w:r>
        <w:t xml:space="preserve">— Slowed (joint crystallization). Restrained (full freeze, especially on wet/water-adjacent targets). Numbness. Frostbite.</w:t>
      </w:r>
      <w:r>
        <w:t xml:space="preserve"> </w:t>
      </w:r>
      <w:r>
        <w:t xml:space="preserve">-</w:t>
      </w:r>
      <w:r>
        <w:t xml:space="preserve"> </w:t>
      </w:r>
      <w:r>
        <w:rPr>
          <w:b/>
          <w:bCs/>
        </w:rPr>
        <w:t xml:space="preserve">Environment</w:t>
      </w:r>
      <w:r>
        <w:t xml:space="preserve"> </w:t>
      </w:r>
      <w:r>
        <w:t xml:space="preserve">— Temperature reduction in area. Ice formation on surfaces. Slippery terrain. Frost conditions.</w:t>
      </w:r>
      <w:r>
        <w:t xml:space="preserve"> </w:t>
      </w:r>
      <w:r>
        <w:t xml:space="preserve">-</w:t>
      </w:r>
      <w:r>
        <w:t xml:space="preserve"> </w:t>
      </w:r>
      <w:r>
        <w:rPr>
          <w:b/>
          <w:bCs/>
        </w:rPr>
        <w:t xml:space="preserve">Protection</w:t>
      </w:r>
      <w:r>
        <w:t xml:space="preserve"> </w:t>
      </w:r>
      <w:r>
        <w:t xml:space="preserve">— Ice as ablative barrier. Shield that shatters on impact but absorbs the hit. Temporary structural defense.</w:t>
      </w:r>
      <w:r>
        <w:t xml:space="preserve"> </w:t>
      </w:r>
      <w:r>
        <w:t xml:space="preserve">-</w:t>
      </w:r>
      <w:r>
        <w:t xml:space="preserve"> </w:t>
      </w:r>
      <w:r>
        <w:rPr>
          <w:b/>
          <w:bCs/>
        </w:rPr>
        <w:t xml:space="preserve">Create</w:t>
      </w:r>
      <w:r>
        <w:t xml:space="preserve"> </w:t>
      </w:r>
      <w:r>
        <w:t xml:space="preserve">— Ice constructs. Walls, bridges, barriers, weapons from crystallized moisture. Temporary but immediately available.</w:t>
      </w:r>
      <w:r>
        <w:t xml:space="preserve"> </w:t>
      </w:r>
      <w:r>
        <w:t xml:space="preserve">-</w:t>
      </w:r>
      <w:r>
        <w:t xml:space="preserve"> </w:t>
      </w:r>
      <w:r>
        <w:rPr>
          <w:b/>
          <w:bCs/>
        </w:rPr>
        <w:t xml:space="preserve">Weaken</w:t>
      </w:r>
      <w:r>
        <w:t xml:space="preserve"> </w:t>
      </w:r>
      <w:r>
        <w:t xml:space="preserve">— Material embrittlement through thermal stress. Cold makes ductile materials brittle (direct Brittle Flag interaction — cold can temporarily IMPOSE the Brittle condition on materials that don’t normally carry it).</w:t>
      </w:r>
      <w:r>
        <w:t xml:space="preserve"> </w:t>
      </w:r>
      <w:r>
        <w:t xml:space="preserve">-</w:t>
      </w:r>
      <w:r>
        <w:t xml:space="preserve"> </w:t>
      </w:r>
      <w:r>
        <w:rPr>
          <w:b/>
          <w:bCs/>
        </w:rPr>
        <w:t xml:space="preserve">Feature</w:t>
      </w:r>
      <w:r>
        <w:t xml:space="preserve"> </w:t>
      </w:r>
      <w:r>
        <w:t xml:space="preserve">— Preservation through cold. Organic material doesn’t decay at low temperature. The earliest food preservation technology.</w:t>
      </w:r>
      <w:r>
        <w:t xml:space="preserve"> </w:t>
      </w:r>
      <w:r>
        <w:t xml:space="preserve">-</w:t>
      </w:r>
      <w:r>
        <w:t xml:space="preserve"> </w:t>
      </w:r>
      <w:r>
        <w:rPr>
          <w:b/>
          <w:bCs/>
        </w:rPr>
        <w:t xml:space="preserve">Concealment</w:t>
      </w:r>
      <w:r>
        <w:t xml:space="preserve"> </w:t>
      </w:r>
      <w:r>
        <w:t xml:space="preserve">— Ice refraction/reflection creating visual distortion at specialized application. Glare.</w:t>
      </w:r>
    </w:p>
    <w:p>
      <w:pPr>
        <w:pStyle w:val="BodyText"/>
      </w:pPr>
      <w:r>
        <w:rPr>
          <w:b/>
          <w:bCs/>
        </w:rPr>
        <w:t xml:space="preserve">Hard Exclusions:</w:t>
      </w:r>
      <w:r>
        <w:t xml:space="preserve"> </w:t>
      </w:r>
      <w:r>
        <w:t xml:space="preserve">Healing (cold arrests biological processes rather than accelerating them — that’s Synod territory), Fire damage, Growth, Luck Control, Teleport.</w:t>
      </w:r>
    </w:p>
    <w:p>
      <w:pPr>
        <w:pStyle w:val="BodyText"/>
      </w:pPr>
      <w:r>
        <w:rPr>
          <w:b/>
          <w:bCs/>
        </w:rPr>
        <w:t xml:space="preserve">Formation Stage Shift:</w:t>
      </w:r>
      <w:r>
        <w:t xml:space="preserve"> </w:t>
      </w:r>
      <w:r>
        <w:t xml:space="preserve">- Stage 1–4: Persistent chill. Cold immunity for wielder. Liquids freeze on contact. Organic preservation.</w:t>
      </w:r>
      <w:r>
        <w:t xml:space="preserve"> </w:t>
      </w:r>
      <w:r>
        <w:t xml:space="preserve">- Stage 5–7: Flash-freeze field. Slowed condition on hit. Wet targets Restrained. Area temperature drop.</w:t>
      </w:r>
      <w:r>
        <w:t xml:space="preserve"> </w:t>
      </w:r>
      <w:r>
        <w:t xml:space="preserve">- Stage 8–10: Cryogenic. Shatters most metals through thermal shock. Area ice field. Sustained exposure Restrains automatically — the cold overwhelms Physical defense. Most metals become temporarily Brittle.</w:t>
      </w:r>
    </w:p>
    <w:p>
      <w:pPr>
        <w:pStyle w:val="BodyText"/>
      </w:pPr>
      <w:r>
        <w:rPr>
          <w:b/>
          <w:bCs/>
        </w:rPr>
        <w:t xml:space="preserve">Median Expression:</w:t>
      </w:r>
      <w:r>
        <w:t xml:space="preserve"> </w:t>
      </w:r>
      <w:r>
        <w:t xml:space="preserve">Damage (cold) + Affliction (Slowed). Hail freezes what it hits and impedes what it doesn’t fully freeze.</w:t>
      </w:r>
    </w:p>
    <w:p>
      <w:r>
        <w:pict>
          <v:rect style="width:0;height:1.5pt" o:hralign="center" o:hrstd="t" o:hr="t"/>
        </w:pict>
      </w:r>
    </w:p>
    <w:bookmarkEnd w:id="406"/>
    <w:bookmarkStart w:id="407" w:name="b-09-the-bedrock-solid-pure-earth"/>
    <w:p>
      <w:pPr>
        <w:pStyle w:val="Heading3"/>
      </w:pPr>
      <w:r>
        <w:t xml:space="preserve">B-09 — The Bedrock (Solid Pure / Earth)</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Infinite stone. Geology without time limit. Maximum structural density. THE baseline structural expression of the Borderlands — everything else is modifications of this foundation.</w:t>
      </w:r>
    </w:p>
    <w:p>
      <w:pPr>
        <w:pStyle w:val="BodyText"/>
      </w:pPr>
      <w:r>
        <w:rPr>
          <w:b/>
          <w:bCs/>
        </w:rPr>
        <w:t xml:space="preserve">Natural Effects:</w:t>
      </w:r>
      <w:r>
        <w:t xml:space="preserve"> </w:t>
      </w:r>
      <w:r>
        <w:t xml:space="preserve">-</w:t>
      </w:r>
      <w:r>
        <w:t xml:space="preserve"> </w:t>
      </w:r>
      <w:r>
        <w:rPr>
          <w:b/>
          <w:bCs/>
        </w:rPr>
        <w:t xml:space="preserve">Protection</w:t>
      </w:r>
      <w:r>
        <w:t xml:space="preserve"> </w:t>
      </w:r>
      <w:r>
        <w:t xml:space="preserve">— Physical defense. Structural reinforcement. Soak increase. The single most direct physical defense expression in the entire system.</w:t>
      </w:r>
      <w:r>
        <w:t xml:space="preserve"> </w:t>
      </w:r>
      <w:r>
        <w:t xml:space="preserve">-</w:t>
      </w:r>
      <w:r>
        <w:t xml:space="preserve"> </w:t>
      </w:r>
      <w:r>
        <w:rPr>
          <w:b/>
          <w:bCs/>
        </w:rPr>
        <w:t xml:space="preserve">Create</w:t>
      </w:r>
      <w:r>
        <w:t xml:space="preserve"> </w:t>
      </w:r>
      <w:r>
        <w:t xml:space="preserve">— Physical objects. Stone, earth, structural elements. Walls, barriers, foundations, buildings. The basis of all construction.</w:t>
      </w:r>
      <w:r>
        <w:t xml:space="preserve"> </w:t>
      </w:r>
      <w:r>
        <w:t xml:space="preserve">-</w:t>
      </w:r>
      <w:r>
        <w:t xml:space="preserve"> </w:t>
      </w:r>
      <w:r>
        <w:rPr>
          <w:b/>
          <w:bCs/>
        </w:rPr>
        <w:t xml:space="preserve">Environment</w:t>
      </w:r>
      <w:r>
        <w:t xml:space="preserve"> </w:t>
      </w:r>
      <w:r>
        <w:t xml:space="preserve">— Terrain creation and alteration. Stable ground. Structural modification of space. Earthworks.</w:t>
      </w:r>
      <w:r>
        <w:t xml:space="preserve"> </w:t>
      </w:r>
      <w:r>
        <w:t xml:space="preserve">-</w:t>
      </w:r>
      <w:r>
        <w:t xml:space="preserve"> </w:t>
      </w:r>
      <w:r>
        <w:rPr>
          <w:b/>
          <w:bCs/>
        </w:rPr>
        <w:t xml:space="preserve">Feature</w:t>
      </w:r>
      <w:r>
        <w:t xml:space="preserve"> </w:t>
      </w:r>
      <w:r>
        <w:t xml:space="preserve">— Weight increase. Density. Knockback resistance. Structural permanence. The</w:t>
      </w:r>
      <w:r>
        <w:t xml:space="preserve"> </w:t>
      </w:r>
      <w:r>
        <w:t xml:space="preserve">“</w:t>
      </w:r>
      <w:r>
        <w:t xml:space="preserve">immovable</w:t>
      </w:r>
      <w:r>
        <w:t xml:space="preserve">”</w:t>
      </w:r>
      <w:r>
        <w:t xml:space="preserve"> </w:t>
      </w:r>
      <w:r>
        <w:t xml:space="preserve">property.</w:t>
      </w:r>
      <w:r>
        <w:t xml:space="preserve"> </w:t>
      </w:r>
      <w:r>
        <w:t xml:space="preserve">-</w:t>
      </w:r>
      <w:r>
        <w:t xml:space="preserve"> </w:t>
      </w:r>
      <w:r>
        <w:rPr>
          <w:b/>
          <w:bCs/>
        </w:rPr>
        <w:t xml:space="preserve">Enhanced Trait (Might)</w:t>
      </w:r>
      <w:r>
        <w:t xml:space="preserve"> </w:t>
      </w:r>
      <w:r>
        <w:t xml:space="preserve">— Density enhancing physical force at specialized application. Stone-fist. Earth’s weight behind a blow.</w:t>
      </w:r>
      <w:r>
        <w:t xml:space="preserve"> </w:t>
      </w:r>
      <w:r>
        <w:t xml:space="preserve">-</w:t>
      </w:r>
      <w:r>
        <w:t xml:space="preserve"> </w:t>
      </w:r>
      <w:r>
        <w:rPr>
          <w:b/>
          <w:bCs/>
        </w:rPr>
        <w:t xml:space="preserve">Affliction</w:t>
      </w:r>
      <w:r>
        <w:t xml:space="preserve"> </w:t>
      </w:r>
      <w:r>
        <w:t xml:space="preserve">— Entombment at high Stage. Burial. Encasement in stone. The earth swallowing targets.</w:t>
      </w:r>
      <w:r>
        <w:t xml:space="preserve"> </w:t>
      </w:r>
      <w:r>
        <w:t xml:space="preserve">-</w:t>
      </w:r>
      <w:r>
        <w:t xml:space="preserve"> </w:t>
      </w:r>
      <w:r>
        <w:rPr>
          <w:b/>
          <w:bCs/>
        </w:rPr>
        <w:t xml:space="preserve">Move Object</w:t>
      </w:r>
      <w:r>
        <w:t xml:space="preserve"> </w:t>
      </w:r>
      <w:r>
        <w:t xml:space="preserve">— Earthquake. Ground displacement. Shifting earth masses. Landslide. Not telekinesis — the earth itself moving.</w:t>
      </w:r>
    </w:p>
    <w:p>
      <w:pPr>
        <w:pStyle w:val="BodyText"/>
      </w:pPr>
      <w:r>
        <w:rPr>
          <w:b/>
          <w:bCs/>
        </w:rPr>
        <w:t xml:space="preserve">Hard Exclusions:</w:t>
      </w:r>
      <w:r>
        <w:t xml:space="preserve"> </w:t>
      </w:r>
      <w:r>
        <w:t xml:space="preserve">Flight (Bedrock is weight — the opposite of lift), Speed (mass resists acceleration), Concealment (stone is maximally present and detectable), Healing, Illusion, Luck Control, Teleport, Communication.</w:t>
      </w:r>
    </w:p>
    <w:p>
      <w:pPr>
        <w:pStyle w:val="BodyText"/>
      </w:pPr>
      <w:r>
        <w:rPr>
          <w:b/>
          <w:bCs/>
        </w:rPr>
        <w:t xml:space="preserve">Formation Stage Shift:</w:t>
      </w:r>
      <w:r>
        <w:t xml:space="preserve"> </w:t>
      </w:r>
      <w:r>
        <w:t xml:space="preserve">- Stage 1–4: Dense material. +1 Soak contribution. Minor knockback resistance. Heavy.</w:t>
      </w:r>
      <w:r>
        <w:t xml:space="preserve"> </w:t>
      </w:r>
      <w:r>
        <w:t xml:space="preserve">- Stage 5–7: Structural permanence. Condition track resists downward movement. Full knockback immunity for wielder.</w:t>
      </w:r>
      <w:r>
        <w:t xml:space="preserve"> </w:t>
      </w:r>
      <w:r>
        <w:t xml:space="preserve">- Stage 8–10: Immovable object. Resists all displacement, magical and physical. Only Master-tier Sunder with focused effort can threaten condition track.</w:t>
      </w:r>
    </w:p>
    <w:p>
      <w:pPr>
        <w:pStyle w:val="BodyText"/>
      </w:pPr>
      <w:r>
        <w:rPr>
          <w:b/>
          <w:bCs/>
        </w:rPr>
        <w:t xml:space="preserve">Median Expression:</w:t>
      </w:r>
      <w:r>
        <w:t xml:space="preserve"> </w:t>
      </w:r>
      <w:r>
        <w:t xml:space="preserve">Protection. Bedrock makes things harder to break and harder to move.</w:t>
      </w:r>
    </w:p>
    <w:p>
      <w:r>
        <w:pict>
          <v:rect style="width:0;height:1.5pt" o:hralign="center" o:hrstd="t" o:hr="t"/>
        </w:pict>
      </w:r>
    </w:p>
    <w:bookmarkEnd w:id="407"/>
    <w:bookmarkStart w:id="408" w:name="b-10-magma-solid-plasma-earth-fire"/>
    <w:p>
      <w:pPr>
        <w:pStyle w:val="Heading3"/>
      </w:pPr>
      <w:r>
        <w:t xml:space="preserve">B-10 — Magma (Solid + Plasma / Earth + Fire)</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The volcano. Flowing destructive rock. Both the mass of stone and the consuming nature of fire. The Static primary means it persists — the Absorbing character means it consumes what it persists against. Slow but nothing stops it.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Fire damage with mass. Both thermal and bludgeoning simultaneously. Slow but devastating.</w:t>
      </w:r>
      <w:r>
        <w:t xml:space="preserve"> </w:t>
      </w:r>
      <w:r>
        <w:t xml:space="preserve">-</w:t>
      </w:r>
      <w:r>
        <w:t xml:space="preserve"> </w:t>
      </w:r>
      <w:r>
        <w:rPr>
          <w:b/>
          <w:bCs/>
        </w:rPr>
        <w:t xml:space="preserve">Environment</w:t>
      </w:r>
      <w:r>
        <w:t xml:space="preserve"> </w:t>
      </w:r>
      <w:r>
        <w:t xml:space="preserve">— Terrain hazard creation. Molten pools. Persistent fire zones as difficult terrain with ongoing damage. Area denial that lasts.</w:t>
      </w:r>
      <w:r>
        <w:t xml:space="preserve"> </w:t>
      </w:r>
      <w:r>
        <w:t xml:space="preserve">-</w:t>
      </w:r>
      <w:r>
        <w:t xml:space="preserve"> </w:t>
      </w:r>
      <w:r>
        <w:rPr>
          <w:b/>
          <w:bCs/>
        </w:rPr>
        <w:t xml:space="preserve">Affliction</w:t>
      </w:r>
      <w:r>
        <w:t xml:space="preserve"> </w:t>
      </w:r>
      <w:r>
        <w:t xml:space="preserve">— Ongoing burn with mass. Can’t be brushed off easily. Adhesive + thermal condition simultaneously. Armor becomes a heat trap.</w:t>
      </w:r>
      <w:r>
        <w:t xml:space="preserve"> </w:t>
      </w:r>
      <w:r>
        <w:t xml:space="preserve">-</w:t>
      </w:r>
      <w:r>
        <w:t xml:space="preserve"> </w:t>
      </w:r>
      <w:r>
        <w:rPr>
          <w:b/>
          <w:bCs/>
        </w:rPr>
        <w:t xml:space="preserve">Protection</w:t>
      </w:r>
      <w:r>
        <w:t xml:space="preserve"> </w:t>
      </w:r>
      <w:r>
        <w:t xml:space="preserve">— Self-sealing property. Fills fractures with molten material. Resists condition track degradation. Magma items repair their own structural damage.</w:t>
      </w:r>
      <w:r>
        <w:t xml:space="preserve"> </w:t>
      </w:r>
      <w:r>
        <w:t xml:space="preserve">-</w:t>
      </w:r>
      <w:r>
        <w:t xml:space="preserve"> </w:t>
      </w:r>
      <w:r>
        <w:rPr>
          <w:b/>
          <w:bCs/>
        </w:rPr>
        <w:t xml:space="preserve">Create</w:t>
      </w:r>
      <w:r>
        <w:t xml:space="preserve"> </w:t>
      </w:r>
      <w:r>
        <w:t xml:space="preserve">— Volcanic stone from cooled flow. Basalt, pumice, obsidian (rapid cooling). Raw building material.</w:t>
      </w:r>
      <w:r>
        <w:t xml:space="preserve"> </w:t>
      </w:r>
      <w:r>
        <w:t xml:space="preserve">-</w:t>
      </w:r>
      <w:r>
        <w:t xml:space="preserve"> </w:t>
      </w:r>
      <w:r>
        <w:rPr>
          <w:b/>
          <w:bCs/>
        </w:rPr>
        <w:t xml:space="preserve">Weaken</w:t>
      </w:r>
      <w:r>
        <w:t xml:space="preserve"> </w:t>
      </w:r>
      <w:r>
        <w:t xml:space="preserve">— Thermal degradation through sustained contact. Melts through lower-tier structural materials over extended exposure.</w:t>
      </w:r>
      <w:r>
        <w:t xml:space="preserve"> </w:t>
      </w:r>
      <w:r>
        <w:t xml:space="preserve">-</w:t>
      </w:r>
      <w:r>
        <w:t xml:space="preserve"> </w:t>
      </w:r>
      <w:r>
        <w:rPr>
          <w:b/>
          <w:bCs/>
        </w:rPr>
        <w:t xml:space="preserve">Feature</w:t>
      </w:r>
      <w:r>
        <w:t xml:space="preserve"> </w:t>
      </w:r>
      <w:r>
        <w:t xml:space="preserve">— Persistent heat. Cold immunity. Thermal mass that sustains temperature for days.</w:t>
      </w:r>
    </w:p>
    <w:p>
      <w:pPr>
        <w:pStyle w:val="BodyText"/>
      </w:pPr>
      <w:r>
        <w:rPr>
          <w:b/>
          <w:bCs/>
        </w:rPr>
        <w:t xml:space="preserve">Hard Exclusions:</w:t>
      </w:r>
      <w:r>
        <w:t xml:space="preserve"> </w:t>
      </w:r>
      <w:r>
        <w:t xml:space="preserve">Concealment (magma glows — maximum visibility and thermal signature), Healing, Flight, Speed, Luck Control, Teleport, Communication.</w:t>
      </w:r>
    </w:p>
    <w:p>
      <w:pPr>
        <w:pStyle w:val="BodyText"/>
      </w:pPr>
      <w:r>
        <w:rPr>
          <w:b/>
          <w:bCs/>
        </w:rPr>
        <w:t xml:space="preserve">Formation Stage Shift:</w:t>
      </w:r>
      <w:r>
        <w:t xml:space="preserve"> </w:t>
      </w:r>
      <w:r>
        <w:t xml:space="preserve">- Stage 1–4: Hot and heavy. Supplemental fire damage on contact. Cold suppression.</w:t>
      </w:r>
      <w:r>
        <w:t xml:space="preserve"> </w:t>
      </w:r>
      <w:r>
        <w:t xml:space="preserve">- Stage 5–7: Flowing destruction. Self-sealing activated. Area fire damage on successful hits.</w:t>
      </w:r>
      <w:r>
        <w:t xml:space="preserve"> </w:t>
      </w:r>
      <w:r>
        <w:t xml:space="preserve">- Stage 8–10: Terrain-creating devastation. Cannot be destroyed by fire or cold extremes (they neutralize). Knockback creates hazard zones behind displaced targets.</w:t>
      </w:r>
    </w:p>
    <w:p>
      <w:pPr>
        <w:pStyle w:val="BodyText"/>
      </w:pPr>
      <w:r>
        <w:rPr>
          <w:b/>
          <w:bCs/>
        </w:rPr>
        <w:t xml:space="preserve">Median Expression:</w:t>
      </w:r>
      <w:r>
        <w:t xml:space="preserve"> </w:t>
      </w:r>
      <w:r>
        <w:t xml:space="preserve">Damage (fire with mass). Magma is slow, heavy, devastating fire that persists and creates lasting terrain hazards.</w:t>
      </w:r>
    </w:p>
    <w:p>
      <w:r>
        <w:pict>
          <v:rect style="width:0;height:1.5pt" o:hralign="center" o:hrstd="t" o:hr="t"/>
        </w:pict>
      </w:r>
    </w:p>
    <w:bookmarkEnd w:id="408"/>
    <w:bookmarkStart w:id="409" w:name="b-11-acid-solid-liquid-earth-water"/>
    <w:p>
      <w:pPr>
        <w:pStyle w:val="Heading3"/>
      </w:pPr>
      <w:r>
        <w:t xml:space="preserve">B-11 — Acid (Solid + Liquid / Earth + Water)</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Solvents and sludge. Rock dissolved into corrosive fluid. The Static primary means the dissolution is persistent and structural — it doesn’t splash and fade, it eats through. The Cycling character means it converts what it contacts into dissolved product.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Corrosive damage. Dissolution on contact. Penetrates by eating through barriers rather than overpowering them.</w:t>
      </w:r>
      <w:r>
        <w:t xml:space="preserve"> </w:t>
      </w:r>
      <w:r>
        <w:t xml:space="preserve">-</w:t>
      </w:r>
      <w:r>
        <w:t xml:space="preserve"> </w:t>
      </w:r>
      <w:r>
        <w:rPr>
          <w:b/>
          <w:bCs/>
        </w:rPr>
        <w:t xml:space="preserve">Weaken</w:t>
      </w:r>
      <w:r>
        <w:t xml:space="preserve"> </w:t>
      </w:r>
      <w:r>
        <w:t xml:space="preserve">— Structural degradation. Item condition track damage on struck items. Soak reduction through material dissolution. THE anti-equipment expression.</w:t>
      </w:r>
      <w:r>
        <w:t xml:space="preserve"> </w:t>
      </w:r>
      <w:r>
        <w:t xml:space="preserve">-</w:t>
      </w:r>
      <w:r>
        <w:t xml:space="preserve"> </w:t>
      </w:r>
      <w:r>
        <w:rPr>
          <w:b/>
          <w:bCs/>
        </w:rPr>
        <w:t xml:space="preserve">Affliction</w:t>
      </w:r>
      <w:r>
        <w:t xml:space="preserve"> </w:t>
      </w:r>
      <w:r>
        <w:t xml:space="preserve">— Ongoing corrosion condition. Continues dissolving after initial contact until neutralized or expended. Tissue damage that worsens over rounds.</w:t>
      </w:r>
      <w:r>
        <w:t xml:space="preserve"> </w:t>
      </w:r>
      <w:r>
        <w:t xml:space="preserve">-</w:t>
      </w:r>
      <w:r>
        <w:t xml:space="preserve"> </w:t>
      </w:r>
      <w:r>
        <w:rPr>
          <w:b/>
          <w:bCs/>
        </w:rPr>
        <w:t xml:space="preserve">Environment</w:t>
      </w:r>
      <w:r>
        <w:t xml:space="preserve"> </w:t>
      </w:r>
      <w:r>
        <w:t xml:space="preserve">— Corrosive area. Pools of dissolving material. Hazardous terrain that damages anything resting in it.</w:t>
      </w:r>
      <w:r>
        <w:t xml:space="preserve"> </w:t>
      </w:r>
      <w:r>
        <w:t xml:space="preserve">-</w:t>
      </w:r>
      <w:r>
        <w:t xml:space="preserve"> </w:t>
      </w:r>
      <w:r>
        <w:rPr>
          <w:b/>
          <w:bCs/>
        </w:rPr>
        <w:t xml:space="preserve">Transform</w:t>
      </w:r>
      <w:r>
        <w:t xml:space="preserve"> </w:t>
      </w:r>
      <w:r>
        <w:t xml:space="preserve">— Dissolution as processing step. Acid as tool for breaking compounds into constituent parts. The basis of refining and separation chemistry.</w:t>
      </w:r>
      <w:r>
        <w:t xml:space="preserve"> </w:t>
      </w:r>
      <w:r>
        <w:t xml:space="preserve">-</w:t>
      </w:r>
      <w:r>
        <w:t xml:space="preserve"> </w:t>
      </w:r>
      <w:r>
        <w:rPr>
          <w:b/>
          <w:bCs/>
        </w:rPr>
        <w:t xml:space="preserve">Feature</w:t>
      </w:r>
      <w:r>
        <w:t xml:space="preserve"> </w:t>
      </w:r>
      <w:r>
        <w:t xml:space="preserve">— Enhanced Sunder effectiveness against organic and low-tier materials. Corrosive surface treatment.</w:t>
      </w:r>
      <w:r>
        <w:t xml:space="preserve"> </w:t>
      </w:r>
      <w:r>
        <w:t xml:space="preserve">-</w:t>
      </w:r>
      <w:r>
        <w:t xml:space="preserve"> </w:t>
      </w:r>
      <w:r>
        <w:rPr>
          <w:b/>
          <w:bCs/>
        </w:rPr>
        <w:t xml:space="preserve">Nullify</w:t>
      </w:r>
      <w:r>
        <w:t xml:space="preserve"> </w:t>
      </w:r>
      <w:r>
        <w:t xml:space="preserve">— At specialized application: dissolving the physical substrate of magical constructs or enchantments. If the item carrying the enchantment dissolves, the enchantment has nothing to inhabit.</w:t>
      </w:r>
    </w:p>
    <w:p>
      <w:pPr>
        <w:pStyle w:val="BodyText"/>
      </w:pPr>
      <w:r>
        <w:rPr>
          <w:b/>
          <w:bCs/>
        </w:rPr>
        <w:t xml:space="preserve">Hard Exclusions:</w:t>
      </w:r>
      <w:r>
        <w:t xml:space="preserve"> </w:t>
      </w:r>
      <w:r>
        <w:t xml:space="preserve">Healing (acid destroys tissue, doesn’t repair it), Protection (acid weakens structural integrity), Concealment, Luck Control, Flight, Teleport, Communication.</w:t>
      </w:r>
    </w:p>
    <w:p>
      <w:pPr>
        <w:pStyle w:val="BodyText"/>
      </w:pPr>
      <w:r>
        <w:rPr>
          <w:b/>
          <w:bCs/>
        </w:rPr>
        <w:t xml:space="preserve">Formation Stage Shift:</w:t>
      </w:r>
      <w:r>
        <w:t xml:space="preserve"> </w:t>
      </w:r>
      <w:r>
        <w:t xml:space="preserve">- Stage 1–4: Mildly corrosive surface. Slow degradation on prolonged contact. Enhanced Sunder effectiveness vs organic materials.</w:t>
      </w:r>
      <w:r>
        <w:t xml:space="preserve"> </w:t>
      </w:r>
      <w:r>
        <w:t xml:space="preserve">- Stage 5–7: Active dissolution. Struck items move down condition track. Armor degradation over sustained combat. Ongoing damage condition.</w:t>
      </w:r>
      <w:r>
        <w:t xml:space="preserve"> </w:t>
      </w:r>
      <w:r>
        <w:t xml:space="preserve">- Stage 8–10: Deep corrosion. Bypasses Soak. Tissue degradation on critical hits. Structural failure of contacted materials.</w:t>
      </w:r>
    </w:p>
    <w:p>
      <w:pPr>
        <w:pStyle w:val="BodyText"/>
      </w:pPr>
      <w:r>
        <w:rPr>
          <w:b/>
          <w:bCs/>
        </w:rPr>
        <w:t xml:space="preserve">Median Expression:</w:t>
      </w:r>
      <w:r>
        <w:t xml:space="preserve"> </w:t>
      </w:r>
      <w:r>
        <w:t xml:space="preserve">Damage (corrosive) + Weaken (structural). Acid damages the target AND makes the target more vulnerable to subsequent damage.</w:t>
      </w:r>
    </w:p>
    <w:p>
      <w:r>
        <w:pict>
          <v:rect style="width:0;height:1.5pt" o:hralign="center" o:hrstd="t" o:hr="t"/>
        </w:pict>
      </w:r>
    </w:p>
    <w:bookmarkEnd w:id="409"/>
    <w:bookmarkStart w:id="410" w:name="b-12-dust-solid-gas-earth-air"/>
    <w:p>
      <w:pPr>
        <w:pStyle w:val="Heading3"/>
      </w:pPr>
      <w:r>
        <w:t xml:space="preserve">B-12 — Dust (Solid + Gas / Earth + Air)</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Static primary, Projecting character</w:t>
      </w:r>
      <w:r>
        <w:t xml:space="preserve"> </w:t>
      </w:r>
      <w:r>
        <w:rPr>
          <w:i/>
          <w:iCs/>
        </w:rPr>
        <w:t xml:space="preserve">Erosion made material. Sandstorms, floating islands, dunes. The Solid being dispersed by the Gas — Earth in the process of being scattered into Air. Requires Forge mediation to hold this tension — without it, the material either settles as inert solid or disperses entirely as gas.</w:t>
      </w:r>
    </w:p>
    <w:p>
      <w:pPr>
        <w:pStyle w:val="BodyText"/>
      </w:pPr>
      <w:r>
        <w:rPr>
          <w:b/>
          <w:bCs/>
        </w:rPr>
        <w:t xml:space="preserve">Natural Effects:</w:t>
      </w:r>
      <w:r>
        <w:t xml:space="preserve"> </w:t>
      </w:r>
      <w:r>
        <w:t xml:space="preserve">-</w:t>
      </w:r>
      <w:r>
        <w:t xml:space="preserve"> </w:t>
      </w:r>
      <w:r>
        <w:rPr>
          <w:b/>
          <w:bCs/>
        </w:rPr>
        <w:t xml:space="preserve">Weaken</w:t>
      </w:r>
      <w:r>
        <w:t xml:space="preserve"> </w:t>
      </w:r>
      <w:r>
        <w:t xml:space="preserve">— Erosion. Ablative stripping. Gradual structural degradation over sustained exposure. The primary expression — Dust wears things down.</w:t>
      </w:r>
      <w:r>
        <w:t xml:space="preserve"> </w:t>
      </w:r>
      <w:r>
        <w:t xml:space="preserve">-</w:t>
      </w:r>
      <w:r>
        <w:t xml:space="preserve"> </w:t>
      </w:r>
      <w:r>
        <w:rPr>
          <w:b/>
          <w:bCs/>
        </w:rPr>
        <w:t xml:space="preserve">Damage</w:t>
      </w:r>
      <w:r>
        <w:t xml:space="preserve"> </w:t>
      </w:r>
      <w:r>
        <w:t xml:space="preserve">— Abrasive damage. Particulate impact at velocity. Sandblasting. Grinding.</w:t>
      </w:r>
      <w:r>
        <w:t xml:space="preserve"> </w:t>
      </w:r>
      <w:r>
        <w:t xml:space="preserve">-</w:t>
      </w:r>
      <w:r>
        <w:t xml:space="preserve"> </w:t>
      </w:r>
      <w:r>
        <w:rPr>
          <w:b/>
          <w:bCs/>
        </w:rPr>
        <w:t xml:space="preserve">Affliction</w:t>
      </w:r>
      <w:r>
        <w:t xml:space="preserve"> </w:t>
      </w:r>
      <w:r>
        <w:t xml:space="preserve">— Blindness through abrasive particulate. Respiratory distress. Desiccation. Skin abrasion. Eye damage.</w:t>
      </w:r>
      <w:r>
        <w:t xml:space="preserve"> </w:t>
      </w:r>
      <w:r>
        <w:t xml:space="preserve">-</w:t>
      </w:r>
      <w:r>
        <w:t xml:space="preserve"> </w:t>
      </w:r>
      <w:r>
        <w:rPr>
          <w:b/>
          <w:bCs/>
        </w:rPr>
        <w:t xml:space="preserve">Concealment</w:t>
      </w:r>
      <w:r>
        <w:t xml:space="preserve"> </w:t>
      </w:r>
      <w:r>
        <w:t xml:space="preserve">— Sandstorm obscurement. Particulate cloud reducing visibility. Dust as visual screen.</w:t>
      </w:r>
      <w:r>
        <w:t xml:space="preserve"> </w:t>
      </w:r>
      <w:r>
        <w:t xml:space="preserve">-</w:t>
      </w:r>
      <w:r>
        <w:t xml:space="preserve"> </w:t>
      </w:r>
      <w:r>
        <w:rPr>
          <w:b/>
          <w:bCs/>
        </w:rPr>
        <w:t xml:space="preserve">Environment</w:t>
      </w:r>
      <w:r>
        <w:t xml:space="preserve"> </w:t>
      </w:r>
      <w:r>
        <w:t xml:space="preserve">— Dust storm conditions. Reduced visibility. Abrasive atmosphere. Terrain alteration through sand/particulate deposition.</w:t>
      </w:r>
      <w:r>
        <w:t xml:space="preserve"> </w:t>
      </w:r>
      <w:r>
        <w:t xml:space="preserve">-</w:t>
      </w:r>
      <w:r>
        <w:t xml:space="preserve"> </w:t>
      </w:r>
      <w:r>
        <w:rPr>
          <w:b/>
          <w:bCs/>
        </w:rPr>
        <w:t xml:space="preserve">Senses (negative)</w:t>
      </w:r>
      <w:r>
        <w:t xml:space="preserve"> </w:t>
      </w:r>
      <w:r>
        <w:t xml:space="preserve">— Suppresses visual and auditory perception through particulate density. Interferes with tracking and observation.</w:t>
      </w:r>
    </w:p>
    <w:p>
      <w:pPr>
        <w:pStyle w:val="BodyText"/>
      </w:pPr>
      <w:r>
        <w:rPr>
          <w:b/>
          <w:bCs/>
        </w:rPr>
        <w:t xml:space="preserve">Hard Exclusions:</w:t>
      </w:r>
      <w:r>
        <w:t xml:space="preserve"> </w:t>
      </w:r>
      <w:r>
        <w:t xml:space="preserve">Healing, Protection (Dust erodes rather than protects), Create (Dust disperses structure rather than building it), Luck Control, Flight, Teleport, Growth.</w:t>
      </w:r>
    </w:p>
    <w:p>
      <w:pPr>
        <w:pStyle w:val="BodyText"/>
      </w:pPr>
      <w:r>
        <w:rPr>
          <w:b/>
          <w:bCs/>
        </w:rPr>
        <w:t xml:space="preserve">Formation Stage Shift:</w:t>
      </w:r>
      <w:r>
        <w:t xml:space="preserve"> </w:t>
      </w:r>
      <w:r>
        <w:t xml:space="preserve">- Stage 1–4: Abrasive coating. Eye and skin protection required. Provides camouflage in arid environments. Minor Sunder enhancement on unprotected targets.</w:t>
      </w:r>
      <w:r>
        <w:t xml:space="preserve"> </w:t>
      </w:r>
      <w:r>
        <w:t xml:space="preserve">- Stage 5–7: Erosion field. Objects near the source lose effective Soak over time. Armor degrades during extended encounters.</w:t>
      </w:r>
      <w:r>
        <w:t xml:space="preserve"> </w:t>
      </w:r>
      <w:r>
        <w:t xml:space="preserve">- Stage 8–10: Sandstorm aura. Blinding abrasion in radius. Item condition tracks of opponents degrade per round of exposure.</w:t>
      </w:r>
    </w:p>
    <w:p>
      <w:pPr>
        <w:pStyle w:val="BodyText"/>
      </w:pPr>
      <w:r>
        <w:rPr>
          <w:b/>
          <w:bCs/>
        </w:rPr>
        <w:t xml:space="preserve">Median Expression:</w:t>
      </w:r>
      <w:r>
        <w:t xml:space="preserve"> </w:t>
      </w:r>
      <w:r>
        <w:t xml:space="preserve">Weaken (erosion). Dust wears things down gradually and reliably.</w:t>
      </w:r>
    </w:p>
    <w:p>
      <w:r>
        <w:pict>
          <v:rect style="width:0;height:1.5pt" o:hralign="center" o:hrstd="t" o:hr="t"/>
        </w:pict>
      </w:r>
    </w:p>
    <w:bookmarkEnd w:id="410"/>
    <w:bookmarkStart w:id="411" w:name="b-13-the-void-sky-gas-pure-air"/>
    <w:p>
      <w:pPr>
        <w:pStyle w:val="Heading3"/>
      </w:pPr>
      <w:r>
        <w:t xml:space="preserve">B-13 — The Void Sky (Gas Pure / Air)</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Endless sky. No gravity, no ground. Movement in every direction simultaneously possible. The Projecting profile means the Void Sky pushes outward — it disperses, spreads, expands, broadcasts.</w:t>
      </w:r>
    </w:p>
    <w:p>
      <w:pPr>
        <w:pStyle w:val="BodyText"/>
      </w:pPr>
      <w:r>
        <w:rPr>
          <w:b/>
          <w:bCs/>
        </w:rPr>
        <w:t xml:space="preserve">Natural Effects:</w:t>
      </w:r>
      <w:r>
        <w:t xml:space="preserve"> </w:t>
      </w:r>
      <w:r>
        <w:t xml:space="preserve">-</w:t>
      </w:r>
      <w:r>
        <w:t xml:space="preserve"> </w:t>
      </w:r>
      <w:r>
        <w:rPr>
          <w:b/>
          <w:bCs/>
        </w:rPr>
        <w:t xml:space="preserve">Speed</w:t>
      </w:r>
      <w:r>
        <w:t xml:space="preserve"> </w:t>
      </w:r>
      <w:r>
        <w:t xml:space="preserve">— Enhanced movement through reduced effective weight. Faster ground travel. The simplest expression.</w:t>
      </w:r>
      <w:r>
        <w:t xml:space="preserve"> </w:t>
      </w:r>
      <w:r>
        <w:t xml:space="preserve">-</w:t>
      </w:r>
      <w:r>
        <w:t xml:space="preserve"> </w:t>
      </w:r>
      <w:r>
        <w:rPr>
          <w:b/>
          <w:bCs/>
        </w:rPr>
        <w:t xml:space="preserve">Move Object</w:t>
      </w:r>
      <w:r>
        <w:t xml:space="preserve"> </w:t>
      </w:r>
      <w:r>
        <w:t xml:space="preserve">— Wind force. Air pressure as motive power. Pushing, dragging, lifting through atmospheric manipulation.</w:t>
      </w:r>
      <w:r>
        <w:t xml:space="preserve"> </w:t>
      </w:r>
      <w:r>
        <w:t xml:space="preserve">-</w:t>
      </w:r>
      <w:r>
        <w:t xml:space="preserve"> </w:t>
      </w:r>
      <w:r>
        <w:rPr>
          <w:b/>
          <w:bCs/>
        </w:rPr>
        <w:t xml:space="preserve">Environment</w:t>
      </w:r>
      <w:r>
        <w:t xml:space="preserve"> </w:t>
      </w:r>
      <w:r>
        <w:t xml:space="preserve">— Atmospheric alteration. Wind creation. Pressure change. Weather manipulation. The sky as controllable medium.</w:t>
      </w:r>
      <w:r>
        <w:t xml:space="preserve"> </w:t>
      </w:r>
      <w:r>
        <w:t xml:space="preserve">-</w:t>
      </w:r>
      <w:r>
        <w:t xml:space="preserve"> </w:t>
      </w:r>
      <w:r>
        <w:rPr>
          <w:b/>
          <w:bCs/>
        </w:rPr>
        <w:t xml:space="preserve">Feature</w:t>
      </w:r>
      <w:r>
        <w:t xml:space="preserve"> </w:t>
      </w:r>
      <w:r>
        <w:t xml:space="preserve">— Weight reduction. Lightness. Encumbrance reduction. The</w:t>
      </w:r>
      <w:r>
        <w:t xml:space="preserve"> </w:t>
      </w:r>
      <w:r>
        <w:t xml:space="preserve">“</w:t>
      </w:r>
      <w:r>
        <w:t xml:space="preserve">featherweight</w:t>
      </w:r>
      <w:r>
        <w:t xml:space="preserve">”</w:t>
      </w:r>
      <w:r>
        <w:t xml:space="preserve"> </w:t>
      </w:r>
      <w:r>
        <w:t xml:space="preserve">property.</w:t>
      </w:r>
      <w:r>
        <w:t xml:space="preserve"> </w:t>
      </w:r>
      <w:r>
        <w:t xml:space="preserve">-</w:t>
      </w:r>
      <w:r>
        <w:t xml:space="preserve"> </w:t>
      </w:r>
      <w:r>
        <w:rPr>
          <w:b/>
          <w:bCs/>
        </w:rPr>
        <w:t xml:space="preserve">Leaping</w:t>
      </w:r>
      <w:r>
        <w:t xml:space="preserve"> </w:t>
      </w:r>
      <w:r>
        <w:t xml:space="preserve">— Enhanced jump distance through reduced effective gravity. Assisted by upward air current.</w:t>
      </w:r>
      <w:r>
        <w:t xml:space="preserve"> </w:t>
      </w:r>
      <w:r>
        <w:t xml:space="preserve">-</w:t>
      </w:r>
      <w:r>
        <w:t xml:space="preserve"> </w:t>
      </w:r>
      <w:r>
        <w:rPr>
          <w:b/>
          <w:bCs/>
        </w:rPr>
        <w:t xml:space="preserve">Flight</w:t>
      </w:r>
      <w:r>
        <w:t xml:space="preserve"> </w:t>
      </w:r>
      <w:r>
        <w:t xml:space="preserve">— At Stage 5+, the Gas expression fully overcomes gravity. The natural progression of the Void Sky’s upward push.</w:t>
      </w:r>
      <w:r>
        <w:t xml:space="preserve"> </w:t>
      </w:r>
      <w:r>
        <w:t xml:space="preserve">-</w:t>
      </w:r>
      <w:r>
        <w:t xml:space="preserve"> </w:t>
      </w:r>
      <w:r>
        <w:rPr>
          <w:b/>
          <w:bCs/>
        </w:rPr>
        <w:t xml:space="preserve">Affliction</w:t>
      </w:r>
      <w:r>
        <w:t xml:space="preserve"> </w:t>
      </w:r>
      <w:r>
        <w:t xml:space="preserve">— Suffocation (air removed or replaced with unbreathable composition). Deafening (wind noise overwhelming). Disorientation (weightlessness, vertigo).</w:t>
      </w:r>
      <w:r>
        <w:t xml:space="preserve"> </w:t>
      </w:r>
      <w:r>
        <w:t xml:space="preserve">-</w:t>
      </w:r>
      <w:r>
        <w:t xml:space="preserve"> </w:t>
      </w:r>
      <w:r>
        <w:rPr>
          <w:b/>
          <w:bCs/>
        </w:rPr>
        <w:t xml:space="preserve">Concealment</w:t>
      </w:r>
      <w:r>
        <w:t xml:space="preserve"> </w:t>
      </w:r>
      <w:r>
        <w:t xml:space="preserve">— Sound masking through wind. At high Stage, light dispersal through atmospheric distortion.</w:t>
      </w:r>
      <w:r>
        <w:t xml:space="preserve"> </w:t>
      </w:r>
      <w:r>
        <w:t xml:space="preserve">-</w:t>
      </w:r>
      <w:r>
        <w:t xml:space="preserve"> </w:t>
      </w:r>
      <w:r>
        <w:rPr>
          <w:b/>
          <w:bCs/>
        </w:rPr>
        <w:t xml:space="preserve">Damage</w:t>
      </w:r>
      <w:r>
        <w:t xml:space="preserve"> </w:t>
      </w:r>
      <w:r>
        <w:t xml:space="preserve">— At high Stage: vacuum damage, pressure differential damage, or high-velocity wind impact. The hurricane.</w:t>
      </w:r>
    </w:p>
    <w:p>
      <w:pPr>
        <w:pStyle w:val="BodyText"/>
      </w:pPr>
      <w:r>
        <w:rPr>
          <w:b/>
          <w:bCs/>
        </w:rPr>
        <w:t xml:space="preserve">Hard Exclusions:</w:t>
      </w:r>
      <w:r>
        <w:t xml:space="preserve"> </w:t>
      </w:r>
      <w:r>
        <w:t xml:space="preserve">Protection (physical — Gas disperses rather than resists), Create (physical solids — Gas cannot build solid structures), Healing, Luck Control, Illusion.</w:t>
      </w:r>
    </w:p>
    <w:p>
      <w:pPr>
        <w:pStyle w:val="BodyText"/>
      </w:pPr>
      <w:r>
        <w:rPr>
          <w:b/>
          <w:bCs/>
        </w:rPr>
        <w:t xml:space="preserve">Formation Stage Shift:</w:t>
      </w:r>
      <w:r>
        <w:t xml:space="preserve"> </w:t>
      </w:r>
      <w:r>
        <w:t xml:space="preserve">- Stage 1–4: Lighter. Encumbrance reduced. Minor speed increase. Wind whisper.</w:t>
      </w:r>
      <w:r>
        <w:t xml:space="preserve"> </w:t>
      </w:r>
      <w:r>
        <w:t xml:space="preserve">- Stage 5–7: Gravitational independence. Hover capability. Enhanced prone resistance. Jump distance multiplied.</w:t>
      </w:r>
      <w:r>
        <w:t xml:space="preserve"> </w:t>
      </w:r>
      <w:r>
        <w:t xml:space="preserve">- Stage 8–10: Weightless field in radius. Full flight. Opponents’ footing unreliable — forced movement costs doubled for those in the field.</w:t>
      </w:r>
    </w:p>
    <w:p>
      <w:pPr>
        <w:pStyle w:val="BodyText"/>
      </w:pPr>
      <w:r>
        <w:rPr>
          <w:b/>
          <w:bCs/>
        </w:rPr>
        <w:t xml:space="preserve">Median Expression:</w:t>
      </w:r>
      <w:r>
        <w:t xml:space="preserve"> </w:t>
      </w:r>
      <w:r>
        <w:t xml:space="preserve">Speed + Feature (lightness). The Void Sky makes things lighter and faster.</w:t>
      </w:r>
    </w:p>
    <w:p>
      <w:r>
        <w:pict>
          <v:rect style="width:0;height:1.5pt" o:hralign="center" o:hrstd="t" o:hr="t"/>
        </w:pict>
      </w:r>
    </w:p>
    <w:bookmarkEnd w:id="411"/>
    <w:bookmarkStart w:id="412" w:name="b-14-current-gas-plasma-air-fire"/>
    <w:p>
      <w:pPr>
        <w:pStyle w:val="Heading3"/>
      </w:pPr>
      <w:r>
        <w:t xml:space="preserve">B-14 — Current (Gas + Plasma / Air + Fire)</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Lightning and plasma arcing through atmosphere. Storm without rain. Pure electrical-kinetic force. The Projecting primary means it reaches across distance — the Absorbing character means it consumes conductors it reaches.</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Electrical damage. Arc discharge. The most mobile destructive force in the Borderlands — reaches everywhere the atmosphere reaches.</w:t>
      </w:r>
      <w:r>
        <w:t xml:space="preserve"> </w:t>
      </w:r>
      <w:r>
        <w:t xml:space="preserve">-</w:t>
      </w:r>
      <w:r>
        <w:t xml:space="preserve"> </w:t>
      </w:r>
      <w:r>
        <w:rPr>
          <w:b/>
          <w:bCs/>
        </w:rPr>
        <w:t xml:space="preserve">Feature</w:t>
      </w:r>
      <w:r>
        <w:t xml:space="preserve"> </w:t>
      </w:r>
      <w:r>
        <w:t xml:space="preserve">— Chain effect. Electrical arc jumps to secondary targets through conductive proximity. Metal armor becomes a liability near Current expression.</w:t>
      </w:r>
      <w:r>
        <w:t xml:space="preserve"> </w:t>
      </w:r>
      <w:r>
        <w:t xml:space="preserve">-</w:t>
      </w:r>
      <w:r>
        <w:t xml:space="preserve"> </w:t>
      </w:r>
      <w:r>
        <w:rPr>
          <w:b/>
          <w:bCs/>
        </w:rPr>
        <w:t xml:space="preserve">Affliction</w:t>
      </w:r>
      <w:r>
        <w:t xml:space="preserve"> </w:t>
      </w:r>
      <w:r>
        <w:t xml:space="preserve">— Electrical stun. Muscle seizure. Nervous system disruption. At high Stage: paralysis, cardiac disruption. At specialized application against constructs: system overload.</w:t>
      </w:r>
      <w:r>
        <w:t xml:space="preserve"> </w:t>
      </w:r>
      <w:r>
        <w:t xml:space="preserve">-</w:t>
      </w:r>
      <w:r>
        <w:t xml:space="preserve"> </w:t>
      </w:r>
      <w:r>
        <w:rPr>
          <w:b/>
          <w:bCs/>
        </w:rPr>
        <w:t xml:space="preserve">Senses</w:t>
      </w:r>
      <w:r>
        <w:t xml:space="preserve"> </w:t>
      </w:r>
      <w:r>
        <w:t xml:space="preserve">— Electrical detection. Sense metal and conductors in range. Lightning-flash illumination. At specialized application: electromagnetic field reading.</w:t>
      </w:r>
      <w:r>
        <w:t xml:space="preserve"> </w:t>
      </w:r>
      <w:r>
        <w:t xml:space="preserve">-</w:t>
      </w:r>
      <w:r>
        <w:t xml:space="preserve"> </w:t>
      </w:r>
      <w:r>
        <w:rPr>
          <w:b/>
          <w:bCs/>
        </w:rPr>
        <w:t xml:space="preserve">Environment</w:t>
      </w:r>
      <w:r>
        <w:t xml:space="preserve"> </w:t>
      </w:r>
      <w:r>
        <w:t xml:space="preserve">— Storm conditions. Electrified atmosphere. All conductors in area become secondary arc targets. Chain hazard zone.</w:t>
      </w:r>
      <w:r>
        <w:t xml:space="preserve"> </w:t>
      </w:r>
      <w:r>
        <w:t xml:space="preserve">-</w:t>
      </w:r>
      <w:r>
        <w:t xml:space="preserve"> </w:t>
      </w:r>
      <w:r>
        <w:rPr>
          <w:b/>
          <w:bCs/>
        </w:rPr>
        <w:t xml:space="preserve">Weaken</w:t>
      </w:r>
      <w:r>
        <w:t xml:space="preserve"> </w:t>
      </w:r>
      <w:r>
        <w:t xml:space="preserve">— Electrical overload disrupting mechanical and magical systems. Circuit burning. Fuse-blowing. Kan-tech disruption.</w:t>
      </w:r>
      <w:r>
        <w:t xml:space="preserve"> </w:t>
      </w:r>
      <w:r>
        <w:t xml:space="preserve">-</w:t>
      </w:r>
      <w:r>
        <w:t xml:space="preserve"> </w:t>
      </w:r>
      <w:r>
        <w:rPr>
          <w:b/>
          <w:bCs/>
        </w:rPr>
        <w:t xml:space="preserve">Move Object</w:t>
      </w:r>
      <w:r>
        <w:t xml:space="preserve"> </w:t>
      </w:r>
      <w:r>
        <w:t xml:space="preserve">— Electromagnetic force at specialized application. Magnetism as electrical phenomenon — attracting or repelling metallic objects.</w:t>
      </w:r>
    </w:p>
    <w:p>
      <w:pPr>
        <w:pStyle w:val="BodyText"/>
      </w:pPr>
      <w:r>
        <w:rPr>
          <w:b/>
          <w:bCs/>
        </w:rPr>
        <w:t xml:space="preserve">Hard Exclusions:</w:t>
      </w:r>
      <w:r>
        <w:t xml:space="preserve"> </w:t>
      </w:r>
      <w:r>
        <w:t xml:space="preserve">Healing, Concealment (lightning is maximally visible — flash, thunder, ozone), Protection (physical), Luck Control, Teleport.</w:t>
      </w:r>
    </w:p>
    <w:p>
      <w:pPr>
        <w:pStyle w:val="BodyText"/>
      </w:pPr>
      <w:r>
        <w:rPr>
          <w:b/>
          <w:bCs/>
        </w:rPr>
        <w:t xml:space="preserve">Formation Stage Shift:</w:t>
      </w:r>
      <w:r>
        <w:t xml:space="preserve"> </w:t>
      </w:r>
      <w:r>
        <w:t xml:space="preserve">- Stage 1–4: Static charge. Mild supplemental electrical damage. Metal-wearing targets take minor shock on contact.</w:t>
      </w:r>
      <w:r>
        <w:t xml:space="preserve"> </w:t>
      </w:r>
      <w:r>
        <w:t xml:space="preserve">- Stage 5–7: Arc discharge. Chain to nearest conductor within range on critical hit. Electrical knockback immunity for wielder. System disruption begins.</w:t>
      </w:r>
      <w:r>
        <w:t xml:space="preserve"> </w:t>
      </w:r>
      <w:r>
        <w:t xml:space="preserve">- Stage 8–10: Storm channel. Absorbs and redirects incoming electrical damage. Full chain-lightning discharge. All electrical effects in radius drawn through the item.</w:t>
      </w:r>
    </w:p>
    <w:p>
      <w:pPr>
        <w:pStyle w:val="BodyText"/>
      </w:pPr>
      <w:r>
        <w:rPr>
          <w:b/>
          <w:bCs/>
        </w:rPr>
        <w:t xml:space="preserve">Median Expression:</w:t>
      </w:r>
      <w:r>
        <w:t xml:space="preserve"> </w:t>
      </w:r>
      <w:r>
        <w:t xml:space="preserve">Damage (electrical) + Feature (chain). Current hits the primary target and arcs to the nearest conductor.</w:t>
      </w:r>
    </w:p>
    <w:p>
      <w:r>
        <w:pict>
          <v:rect style="width:0;height:1.5pt" o:hralign="center" o:hrstd="t" o:hr="t"/>
        </w:pict>
      </w:r>
    </w:p>
    <w:bookmarkEnd w:id="412"/>
    <w:bookmarkStart w:id="413" w:name="b-15-frost-gas-liquid-air-water"/>
    <w:p>
      <w:pPr>
        <w:pStyle w:val="Heading3"/>
      </w:pPr>
      <w:r>
        <w:t xml:space="preserve">B-15 — Frost (Gas + Liquid / Air + Water)</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Flash-freezing wind. Cold carried at range. Rapid crystallization on contact with moisture. The Projecting primary gives it range — the Cycling character means it transforms what it reaches, converting liquid water to solid ice on contact.</w:t>
      </w:r>
    </w:p>
    <w:p>
      <w:pPr>
        <w:pStyle w:val="BodyText"/>
      </w:pPr>
      <w:r>
        <w:rPr>
          <w:b/>
          <w:bCs/>
        </w:rPr>
        <w:t xml:space="preserve">Natural Effects:</w:t>
      </w:r>
      <w:r>
        <w:t xml:space="preserve"> </w:t>
      </w:r>
      <w:r>
        <w:t xml:space="preserve">-</w:t>
      </w:r>
      <w:r>
        <w:t xml:space="preserve"> </w:t>
      </w:r>
      <w:r>
        <w:rPr>
          <w:b/>
          <w:bCs/>
        </w:rPr>
        <w:t xml:space="preserve">Damage</w:t>
      </w:r>
      <w:r>
        <w:t xml:space="preserve"> </w:t>
      </w:r>
      <w:r>
        <w:t xml:space="preserve">— Cold damage delivered at range. Flash-freeze. Wind-carried thermal drain. Doesn’t require contact — the cold arrives on the wind.</w:t>
      </w:r>
      <w:r>
        <w:t xml:space="preserve"> </w:t>
      </w:r>
      <w:r>
        <w:t xml:space="preserve">-</w:t>
      </w:r>
      <w:r>
        <w:t xml:space="preserve"> </w:t>
      </w:r>
      <w:r>
        <w:rPr>
          <w:b/>
          <w:bCs/>
        </w:rPr>
        <w:t xml:space="preserve">Affliction</w:t>
      </w:r>
      <w:r>
        <w:t xml:space="preserve"> </w:t>
      </w:r>
      <w:r>
        <w:t xml:space="preserve">— Slowed (joint crystallization from moisture in tissue freezing). Restrained (full freeze on wet or water-adjacent targets). Numbness reducing manual dexterity. Frostbite.</w:t>
      </w:r>
      <w:r>
        <w:t xml:space="preserve"> </w:t>
      </w:r>
      <w:r>
        <w:t xml:space="preserve">-</w:t>
      </w:r>
      <w:r>
        <w:t xml:space="preserve"> </w:t>
      </w:r>
      <w:r>
        <w:rPr>
          <w:b/>
          <w:bCs/>
        </w:rPr>
        <w:t xml:space="preserve">Environment</w:t>
      </w:r>
      <w:r>
        <w:t xml:space="preserve"> </w:t>
      </w:r>
      <w:r>
        <w:t xml:space="preserve">— Temperature drop across area. Ice formation on surfaces creating slippery terrain. Frost conditions. Moisture crystallization.</w:t>
      </w:r>
      <w:r>
        <w:t xml:space="preserve"> </w:t>
      </w:r>
      <w:r>
        <w:t xml:space="preserve">-</w:t>
      </w:r>
      <w:r>
        <w:t xml:space="preserve"> </w:t>
      </w:r>
      <w:r>
        <w:rPr>
          <w:b/>
          <w:bCs/>
        </w:rPr>
        <w:t xml:space="preserve">Weaken</w:t>
      </w:r>
      <w:r>
        <w:t xml:space="preserve"> </w:t>
      </w:r>
      <w:r>
        <w:t xml:space="preserve">— Material embrittlement through rapid thermal contraction. Cold makes ductile materials temporarily Brittle. Direct Brittle Flag interaction — Frost can IMPOSE the Brittle condition on materials that normally don’t carry it.</w:t>
      </w:r>
      <w:r>
        <w:t xml:space="preserve"> </w:t>
      </w:r>
      <w:r>
        <w:t xml:space="preserve">-</w:t>
      </w:r>
      <w:r>
        <w:t xml:space="preserve"> </w:t>
      </w:r>
      <w:r>
        <w:rPr>
          <w:b/>
          <w:bCs/>
        </w:rPr>
        <w:t xml:space="preserve">Feature</w:t>
      </w:r>
      <w:r>
        <w:t xml:space="preserve"> </w:t>
      </w:r>
      <w:r>
        <w:t xml:space="preserve">— Cold immunity for wielder. Preservation through cold (organic material doesn’t decay). Liquid freeze on contact.</w:t>
      </w:r>
      <w:r>
        <w:t xml:space="preserve"> </w:t>
      </w:r>
      <w:r>
        <w:t xml:space="preserve">-</w:t>
      </w:r>
      <w:r>
        <w:t xml:space="preserve"> </w:t>
      </w:r>
      <w:r>
        <w:rPr>
          <w:b/>
          <w:bCs/>
        </w:rPr>
        <w:t xml:space="preserve">Create</w:t>
      </w:r>
      <w:r>
        <w:t xml:space="preserve"> </w:t>
      </w:r>
      <w:r>
        <w:t xml:space="preserve">— Ice formation at high Stage. Frost can build ice structures from ambient moisture — walls, bridges, terrain features. Temporary but immediate.</w:t>
      </w:r>
      <w:r>
        <w:t xml:space="preserve"> </w:t>
      </w:r>
      <w:r>
        <w:t xml:space="preserve">-</w:t>
      </w:r>
      <w:r>
        <w:t xml:space="preserve"> </w:t>
      </w:r>
      <w:r>
        <w:rPr>
          <w:b/>
          <w:bCs/>
        </w:rPr>
        <w:t xml:space="preserve">Concealment</w:t>
      </w:r>
      <w:r>
        <w:t xml:space="preserve"> </w:t>
      </w:r>
      <w:r>
        <w:t xml:space="preserve">— Ice refraction creating visual distortion. Glare. Frost-covered surfaces reflecting and scattering light unpredictably.</w:t>
      </w:r>
    </w:p>
    <w:p>
      <w:pPr>
        <w:pStyle w:val="BodyText"/>
      </w:pPr>
      <w:r>
        <w:rPr>
          <w:b/>
          <w:bCs/>
        </w:rPr>
        <w:t xml:space="preserve">Hard Exclusions:</w:t>
      </w:r>
      <w:r>
        <w:t xml:space="preserve"> </w:t>
      </w:r>
      <w:r>
        <w:t xml:space="preserve">Healing, Fire damage (diametrically opposed), Growth (cold arrests biological acceleration), Luck Control, Teleport, Protection (Frost makes things brittle, not durable — it weakens rather than strengthens).</w:t>
      </w:r>
    </w:p>
    <w:p>
      <w:pPr>
        <w:pStyle w:val="BodyText"/>
      </w:pPr>
      <w:r>
        <w:rPr>
          <w:b/>
          <w:bCs/>
        </w:rPr>
        <w:t xml:space="preserve">Formation Stage Shift:</w:t>
      </w:r>
      <w:r>
        <w:t xml:space="preserve"> </w:t>
      </w:r>
      <w:r>
        <w:t xml:space="preserve">- Stage 1–4: Persistent chill radiating from item. Liquids freeze on contact. Cold immunity for wielder. Organic preservation.</w:t>
      </w:r>
      <w:r>
        <w:t xml:space="preserve"> </w:t>
      </w:r>
      <w:r>
        <w:t xml:space="preserve">- Stage 5–7: Flash-freeze on hit. Slowed condition. Wet/water-adjacent targets Restrained. Area temperature drop begins.</w:t>
      </w:r>
      <w:r>
        <w:t xml:space="preserve"> </w:t>
      </w:r>
      <w:r>
        <w:t xml:space="preserve">- Stage 8–10: Ice field aura. Continuous difficult terrain in radius. Sustained exposure Restrains automatically — the cold overwhelms Physical defense. Most metals become temporarily Brittle.</w:t>
      </w:r>
    </w:p>
    <w:p>
      <w:pPr>
        <w:pStyle w:val="BodyText"/>
      </w:pPr>
      <w:r>
        <w:rPr>
          <w:b/>
          <w:bCs/>
        </w:rPr>
        <w:t xml:space="preserve">Median Expression:</w:t>
      </w:r>
      <w:r>
        <w:t xml:space="preserve"> </w:t>
      </w:r>
      <w:r>
        <w:t xml:space="preserve">Damage (cold at range) + Affliction (Slowed). Frost reaches out, freezes what it touches, and impedes movement.</w:t>
      </w:r>
    </w:p>
    <w:p>
      <w:r>
        <w:pict>
          <v:rect style="width:0;height:1.5pt" o:hralign="center" o:hrstd="t" o:hr="t"/>
        </w:pict>
      </w:r>
    </w:p>
    <w:bookmarkEnd w:id="413"/>
    <w:bookmarkStart w:id="414" w:name="b-16-erosion-gas-solid-air-earth"/>
    <w:p>
      <w:pPr>
        <w:pStyle w:val="Heading3"/>
      </w:pPr>
      <w:r>
        <w:t xml:space="preserve">B-16 — Erosion (Gas + Solid / Air + Earth)</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Projecting primary, Static character</w:t>
      </w:r>
      <w:r>
        <w:t xml:space="preserve"> </w:t>
      </w:r>
      <w:r>
        <w:rPr>
          <w:i/>
          <w:iCs/>
        </w:rPr>
        <w:t xml:space="preserve">Abrasive dispersal. Stone broken and carried at velocity by wind. The diagonal tension between Air’s dispersal and Earth’s persistence requires Forge mediation — without it, the stone settles or the wind carries it away entirely. The Static character from the Solid recessive gives the abrasion weight and persistence that pure wind lacks.</w:t>
      </w:r>
    </w:p>
    <w:p>
      <w:pPr>
        <w:pStyle w:val="BodyText"/>
      </w:pPr>
      <w:r>
        <w:rPr>
          <w:b/>
          <w:bCs/>
        </w:rPr>
        <w:t xml:space="preserve">Natural Effects:</w:t>
      </w:r>
      <w:r>
        <w:t xml:space="preserve"> </w:t>
      </w:r>
      <w:r>
        <w:t xml:space="preserve">-</w:t>
      </w:r>
      <w:r>
        <w:t xml:space="preserve"> </w:t>
      </w:r>
      <w:r>
        <w:rPr>
          <w:b/>
          <w:bCs/>
        </w:rPr>
        <w:t xml:space="preserve">Weaken</w:t>
      </w:r>
      <w:r>
        <w:t xml:space="preserve"> </w:t>
      </w:r>
      <w:r>
        <w:t xml:space="preserve">— Structural degradation at range. Ablative stripping of protection. The primary expression — everything Erosion touches loses structural integrity over time.</w:t>
      </w:r>
      <w:r>
        <w:t xml:space="preserve"> </w:t>
      </w:r>
      <w:r>
        <w:t xml:space="preserve">-</w:t>
      </w:r>
      <w:r>
        <w:t xml:space="preserve"> </w:t>
      </w:r>
      <w:r>
        <w:rPr>
          <w:b/>
          <w:bCs/>
        </w:rPr>
        <w:t xml:space="preserve">Damage</w:t>
      </w:r>
      <w:r>
        <w:t xml:space="preserve"> </w:t>
      </w:r>
      <w:r>
        <w:t xml:space="preserve">— Abrasive damage. Particulate impact at velocity. Sandblasting. Not as immediately devastating as fire or lightning, but relentless.</w:t>
      </w:r>
      <w:r>
        <w:t xml:space="preserve"> </w:t>
      </w:r>
      <w:r>
        <w:t xml:space="preserve">-</w:t>
      </w:r>
      <w:r>
        <w:t xml:space="preserve"> </w:t>
      </w:r>
      <w:r>
        <w:rPr>
          <w:b/>
          <w:bCs/>
        </w:rPr>
        <w:t xml:space="preserve">Affliction</w:t>
      </w:r>
      <w:r>
        <w:t xml:space="preserve"> </w:t>
      </w:r>
      <w:r>
        <w:t xml:space="preserve">— Blindness from abrasive particulate. Skin abrasion. Respiratory distress from inhaled grit. Dehydration through moisture stripping.</w:t>
      </w:r>
      <w:r>
        <w:t xml:space="preserve"> </w:t>
      </w:r>
      <w:r>
        <w:t xml:space="preserve">-</w:t>
      </w:r>
      <w:r>
        <w:t xml:space="preserve"> </w:t>
      </w:r>
      <w:r>
        <w:rPr>
          <w:b/>
          <w:bCs/>
        </w:rPr>
        <w:t xml:space="preserve">Environment</w:t>
      </w:r>
      <w:r>
        <w:t xml:space="preserve"> </w:t>
      </w:r>
      <w:r>
        <w:t xml:space="preserve">— Erosion field as persistent area effect. Long-term structural degradation of buildings, walls, terrain features. Desert creation.</w:t>
      </w:r>
      <w:r>
        <w:t xml:space="preserve"> </w:t>
      </w:r>
      <w:r>
        <w:t xml:space="preserve">-</w:t>
      </w:r>
      <w:r>
        <w:t xml:space="preserve"> </w:t>
      </w:r>
      <w:r>
        <w:rPr>
          <w:b/>
          <w:bCs/>
        </w:rPr>
        <w:t xml:space="preserve">Concealment</w:t>
      </w:r>
      <w:r>
        <w:t xml:space="preserve"> </w:t>
      </w:r>
      <w:r>
        <w:t xml:space="preserve">— Particulate cloud reducing visibility. Sand-screen. Dust veil.</w:t>
      </w:r>
      <w:r>
        <w:t xml:space="preserve"> </w:t>
      </w:r>
      <w:r>
        <w:t xml:space="preserve">-</w:t>
      </w:r>
      <w:r>
        <w:t xml:space="preserve"> </w:t>
      </w:r>
      <w:r>
        <w:rPr>
          <w:b/>
          <w:bCs/>
        </w:rPr>
        <w:t xml:space="preserve">Senses (negative)</w:t>
      </w:r>
      <w:r>
        <w:t xml:space="preserve"> </w:t>
      </w:r>
      <w:r>
        <w:t xml:space="preserve">— Sensory interference through particulate density. Tracking disrupted. Observation impaired. Acoustic masking from constant abrasive hiss.</w:t>
      </w:r>
    </w:p>
    <w:p>
      <w:pPr>
        <w:pStyle w:val="BodyText"/>
      </w:pPr>
      <w:r>
        <w:rPr>
          <w:b/>
          <w:bCs/>
        </w:rPr>
        <w:t xml:space="preserve">Hard Exclusions:</w:t>
      </w:r>
      <w:r>
        <w:t xml:space="preserve"> </w:t>
      </w:r>
      <w:r>
        <w:t xml:space="preserve">Healing, Protection (Erosion is definitionally anti-protection — it strips defenses), Create (Erosion destroys structure, doesn’t build it), Luck Control, Teleport, Flight, Growth.</w:t>
      </w:r>
    </w:p>
    <w:p>
      <w:pPr>
        <w:pStyle w:val="BodyText"/>
      </w:pPr>
      <w:r>
        <w:rPr>
          <w:b/>
          <w:bCs/>
        </w:rPr>
        <w:t xml:space="preserve">Formation Stage Shift:</w:t>
      </w:r>
      <w:r>
        <w:t xml:space="preserve"> </w:t>
      </w:r>
      <w:r>
        <w:t xml:space="preserve">- Stage 1–4: Abrasive surface. Minor structural wear on prolonged contact. Camouflage benefit in arid environments.</w:t>
      </w:r>
      <w:r>
        <w:t xml:space="preserve"> </w:t>
      </w:r>
      <w:r>
        <w:t xml:space="preserve">- Stage 5–7: Active erosion field. Soak loss on objects in sustained proximity. Armor degradation over extended encounters.</w:t>
      </w:r>
      <w:r>
        <w:t xml:space="preserve"> </w:t>
      </w:r>
      <w:r>
        <w:t xml:space="preserve">- Stage 8–10: Violent dispersal. Rapid structural failure of exposed materials. Area ablation stripping protection from everything in radius.</w:t>
      </w:r>
    </w:p>
    <w:p>
      <w:pPr>
        <w:pStyle w:val="BodyText"/>
      </w:pPr>
      <w:r>
        <w:rPr>
          <w:b/>
          <w:bCs/>
        </w:rPr>
        <w:t xml:space="preserve">Median Expression:</w:t>
      </w:r>
      <w:r>
        <w:t xml:space="preserve"> </w:t>
      </w:r>
      <w:r>
        <w:t xml:space="preserve">Weaken (erosion). Erosion strips away protection and structure, patiently and at range.</w:t>
      </w:r>
    </w:p>
    <w:p>
      <w:r>
        <w:pict>
          <v:rect style="width:0;height:1.5pt" o:hralign="center" o:hrstd="t" o:hr="t"/>
        </w:pict>
      </w:r>
    </w:p>
    <w:bookmarkEnd w:id="414"/>
    <w:bookmarkEnd w:id="415"/>
    <w:bookmarkStart w:id="416" w:name="borderlands-summary-effect-coverage"/>
    <w:p>
      <w:pPr>
        <w:pStyle w:val="Heading2"/>
      </w:pPr>
      <w:r>
        <w:t xml:space="preserve">BORDERLANDS SUMMARY — Effect Coverage</w:t>
      </w:r>
    </w:p>
    <w:p>
      <w:pPr>
        <w:pStyle w:val="FirstParagraph"/>
      </w:pPr>
      <w:r>
        <w:rPr>
          <w:b/>
          <w:bCs/>
        </w:rPr>
        <w:t xml:space="preserve">Effects the Borderlands EXCELS at:</w:t>
      </w:r>
      <w:r>
        <w:t xml:space="preserve"> </w:t>
      </w:r>
      <w:r>
        <w:t xml:space="preserve">Damage (physical/elemental — the widest damage type coverage of any plane), Protection (physical — B-09 Bedrock is THE structural defense), Environment (terrain and atmospheric — the Borderlands IS the physical environment), Affliction (physical conditions — burning, freezing, restraining, blinding), Create (physical objects), Move Object (physical force), Speed/Movement (physical enhancement), Weaken (structural degradation)</w:t>
      </w:r>
    </w:p>
    <w:p>
      <w:pPr>
        <w:pStyle w:val="BodyText"/>
      </w:pPr>
      <w:r>
        <w:rPr>
          <w:b/>
          <w:bCs/>
        </w:rPr>
        <w:t xml:space="preserve">Effects the Borderlands CAN produce with effort:</w:t>
      </w:r>
      <w:r>
        <w:t xml:space="preserve"> </w:t>
      </w:r>
      <w:r>
        <w:t xml:space="preserve">Concealment (through Vapor, Dust, Frost — physical obscurement), Senses (through Scorch light, Current detection — physical perception), Transform (through Acid dissolution, fire processing — physical conversion), Flight (through Void Sky at high Stage), Nullify (through Vapor jamming, Acid substrate dissolution — indirect)</w:t>
      </w:r>
    </w:p>
    <w:p>
      <w:pPr>
        <w:pStyle w:val="BodyText"/>
      </w:pPr>
      <w:r>
        <w:rPr>
          <w:b/>
          <w:bCs/>
        </w:rPr>
        <w:t xml:space="preserve">Effects the Borderlands CANNOT produce:</w:t>
      </w:r>
      <w:r>
        <w:t xml:space="preserve"> </w:t>
      </w:r>
      <w:r>
        <w:t xml:space="preserve">Healing (biological repair is Font territory), Regeneration, Panacea, Illusion (false perception is Palimpsest), Luck Control (probability is Palimpsest), Mind Reading (cognitive access crosses planes), Communication (information transmission is Forge), Teleport (location selection is Palimpsest), Dimensional Travel, Time Travel, Immortality (soul management is Synod), Summon (calling through infrastructure is Forge), Comprehend (pattern recognition is Forge)</w:t>
      </w:r>
    </w:p>
    <w:p>
      <w:r>
        <w:pict>
          <v:rect style="width:0;height:1.5pt" o:hralign="center" o:hrstd="t" o:hr="t"/>
        </w:pict>
      </w:r>
    </w:p>
    <w:p>
      <w:pPr>
        <w:pStyle w:val="FirstParagraph"/>
      </w:pPr>
      <w:r>
        <w:rPr>
          <w:i/>
          <w:iCs/>
        </w:rPr>
        <w:t xml:space="preserve">End of Borderlands Isotope Reference. Next: The Palimpsest.</w:t>
      </w:r>
    </w:p>
    <w:bookmarkEnd w:id="416"/>
    <w:bookmarkEnd w:id="417"/>
    <w:bookmarkStart w:id="436" w:name="Xeda560a2d19dd7cbd4dbeafad8211c0baa4f49f"/>
    <w:p>
      <w:pPr>
        <w:pStyle w:val="Heading1"/>
      </w:pPr>
      <w:r>
        <w:t xml:space="preserve">ÆTHERIUM CODEX — Isotope Effect Reference</w:t>
      </w:r>
    </w:p>
    <w:bookmarkStart w:id="434" w:name="the-palimpsest-the-arbiter"/>
    <w:p>
      <w:pPr>
        <w:pStyle w:val="Heading2"/>
      </w:pPr>
      <w:r>
        <w:t xml:space="preserve">The Palimpsest: The Arbiter</w:t>
      </w:r>
    </w:p>
    <w:p>
      <w:pPr>
        <w:pStyle w:val="FirstParagraph"/>
      </w:pPr>
      <w:r>
        <w:rPr>
          <w:i/>
          <w:iCs/>
        </w:rPr>
        <w:t xml:space="preserve">Phase Wheel: Echo/Resolved (Solid) / Veil/Handed (Liquid) / Probability/Contested (Gas) / Glitch/Suspended (Plasma)</w:t>
      </w:r>
      <w:r>
        <w:t xml:space="preserve"> </w:t>
      </w:r>
      <w:r>
        <w:rPr>
          <w:i/>
          <w:iCs/>
        </w:rPr>
        <w:t xml:space="preserve">Profile derivation: Echo=Static, Veil=Cycling, Probability=Projecting, Glitch=Absorbing</w:t>
      </w:r>
      <w:r>
        <w:t xml:space="preserve"> </w:t>
      </w:r>
      <w:r>
        <w:rPr>
          <w:i/>
          <w:iCs/>
        </w:rPr>
        <w:t xml:space="preserve">Diagonal pairs: Echo↔Probability (Resolved↔Contested), Veil↔Glitch (Handed↔Suspended)</w:t>
      </w:r>
      <w:r>
        <w:t xml:space="preserve"> </w:t>
      </w:r>
      <w:r>
        <w:rPr>
          <w:i/>
          <w:iCs/>
        </w:rPr>
        <w:t xml:space="preserve">Formation Stage Bands: 1-4 (Minor / NFPA 0-1), 5-7 (Moderate / NFPA 2-3), 8-10 (Intense / NFPA 3-4)</w:t>
      </w:r>
    </w:p>
    <w:p>
      <w:pPr>
        <w:pStyle w:val="BodyText"/>
      </w:pPr>
      <w:r>
        <w:rPr>
          <w:i/>
          <w:iCs/>
        </w:rPr>
        <w:t xml:space="preserve">The Palimpsest produces no physical effects on its own. Every physically impactful Palimpsest expression requires a secondary plane to give the probability a body. What the Palimpsest does is determine WHICH of the possible outcomes actually occurs.</w:t>
      </w:r>
    </w:p>
    <w:p>
      <w:r>
        <w:pict>
          <v:rect style="width:0;height:1.5pt" o:hralign="center" o:hrstd="t" o:hr="t"/>
        </w:pict>
      </w:r>
    </w:p>
    <w:bookmarkStart w:id="418" w:name="p-01-the-loop-solid-pure-echo"/>
    <w:p>
      <w:pPr>
        <w:pStyle w:val="Heading3"/>
      </w:pPr>
      <w:r>
        <w:t xml:space="preserve">P-01 — The Loop (Solid Pure / Echo)</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A moment determined to repeat. The fixed outcome that cycles back to itself. Not a time loop — a probability state that has Resolved to</w:t>
      </w:r>
      <w:r>
        <w:rPr>
          <w:i/>
          <w:iCs/>
        </w:rPr>
        <w:t xml:space="preserve"> </w:t>
      </w:r>
      <w:r>
        <w:rPr>
          <w:i/>
          <w:iCs/>
        </w:rPr>
        <w:t xml:space="preserve">“</w:t>
      </w:r>
      <w:r>
        <w:rPr>
          <w:i/>
          <w:iCs/>
        </w:rPr>
        <w:t xml:space="preserve">this outcome will occur again.</w:t>
      </w:r>
      <w:r>
        <w:rPr>
          <w:i/>
          <w:iCs/>
        </w:rPr>
        <w:t xml:space="preserve">”</w:t>
      </w:r>
      <w:r>
        <w:rPr>
          <w:i/>
          <w:iCs/>
        </w:rPr>
        <w:t xml:space="preserve"> </w:t>
      </w:r>
      <w:r>
        <w:rPr>
          <w:i/>
          <w:iCs/>
        </w:rPr>
        <w:t xml:space="preserve">Static because the Loop doesn’t adapt, respond, or negotiate. It simply IS and will be again. The most absolute expression of Resolved fate.</w:t>
      </w:r>
    </w:p>
    <w:p>
      <w:pPr>
        <w:pStyle w:val="BodyText"/>
      </w:pPr>
      <w:r>
        <w:rPr>
          <w:b/>
          <w:bCs/>
        </w:rPr>
        <w:t xml:space="preserve">Natural Effects:</w:t>
      </w:r>
      <w:r>
        <w:t xml:space="preserve"> </w:t>
      </w:r>
      <w:r>
        <w:t xml:space="preserve">-</w:t>
      </w:r>
      <w:r>
        <w:t xml:space="preserve"> </w:t>
      </w:r>
      <w:r>
        <w:rPr>
          <w:b/>
          <w:bCs/>
        </w:rPr>
        <w:t xml:space="preserve">Immunity</w:t>
      </w:r>
      <w:r>
        <w:t xml:space="preserve"> </w:t>
      </w:r>
      <w:r>
        <w:t xml:space="preserve">— THE fate-lock expression. A specified outcome is guaranteed for the next triggering event. No variance roll. The result is predetermined. At low Stage, a single guaranteed hit or defense check. At high Stage, an entire event sequence fixed in advance.</w:t>
      </w:r>
      <w:r>
        <w:t xml:space="preserve"> </w:t>
      </w:r>
      <w:r>
        <w:t xml:space="preserve">-</w:t>
      </w:r>
      <w:r>
        <w:t xml:space="preserve"> </w:t>
      </w:r>
      <w:r>
        <w:rPr>
          <w:b/>
          <w:bCs/>
        </w:rPr>
        <w:t xml:space="preserve">Affliction</w:t>
      </w:r>
      <w:r>
        <w:t xml:space="preserve"> </w:t>
      </w:r>
      <w:r>
        <w:t xml:space="preserve">— Forced repetition. The target is compelled to repeat an action, relive an experience, return to a location. The curse of the Loop. The Groundhog Day expressed as a condition.</w:t>
      </w:r>
      <w:r>
        <w:t xml:space="preserve"> </w:t>
      </w:r>
      <w:r>
        <w:t xml:space="preserve">-</w:t>
      </w:r>
      <w:r>
        <w:t xml:space="preserve"> </w:t>
      </w:r>
      <w:r>
        <w:rPr>
          <w:b/>
          <w:bCs/>
        </w:rPr>
        <w:t xml:space="preserve">Nullify</w:t>
      </w:r>
      <w:r>
        <w:t xml:space="preserve"> </w:t>
      </w:r>
      <w:r>
        <w:t xml:space="preserve">— Counter-probability manipulation. The outcome is already Resolved — attempts to shift probability bounce off because there’s nothing left to shift. Anti-Luck Control.</w:t>
      </w:r>
      <w:r>
        <w:t xml:space="preserve"> </w:t>
      </w:r>
      <w:r>
        <w:t xml:space="preserve">-</w:t>
      </w:r>
      <w:r>
        <w:t xml:space="preserve"> </w:t>
      </w:r>
      <w:r>
        <w:rPr>
          <w:b/>
          <w:bCs/>
        </w:rPr>
        <w:t xml:space="preserve">Feature</w:t>
      </w:r>
      <w:r>
        <w:t xml:space="preserve"> </w:t>
      </w:r>
      <w:r>
        <w:t xml:space="preserve">— Absolute reliability. The item performs exactly as specified every time. No variance. No critical success, no critical failure. Take average on all dice. Perfectly predictable output.</w:t>
      </w:r>
      <w:r>
        <w:t xml:space="preserve"> </w:t>
      </w:r>
      <w:r>
        <w:t xml:space="preserve">-</w:t>
      </w:r>
      <w:r>
        <w:t xml:space="preserve"> </w:t>
      </w:r>
      <w:r>
        <w:rPr>
          <w:b/>
          <w:bCs/>
        </w:rPr>
        <w:t xml:space="preserve">Protection</w:t>
      </w:r>
      <w:r>
        <w:t xml:space="preserve"> </w:t>
      </w:r>
      <w:r>
        <w:t xml:space="preserve">— At specialized application, fated defense. The Loop has Resolved that the target is not harmed by the next triggering event — so they aren’t. Not physical resistance; narrative immunity.</w:t>
      </w:r>
      <w:r>
        <w:t xml:space="preserve"> </w:t>
      </w:r>
      <w:r>
        <w:t xml:space="preserve">-</w:t>
      </w:r>
      <w:r>
        <w:t xml:space="preserve"> </w:t>
      </w:r>
      <w:r>
        <w:rPr>
          <w:b/>
          <w:bCs/>
        </w:rPr>
        <w:t xml:space="preserve">Senses</w:t>
      </w:r>
      <w:r>
        <w:t xml:space="preserve"> </w:t>
      </w:r>
      <w:r>
        <w:t xml:space="preserve">— At specialized application, reading a Resolved outcome. The Loop already knows what happens next because it’s already happened. Precognition through repetition rather than prediction.</w:t>
      </w:r>
    </w:p>
    <w:p>
      <w:pPr>
        <w:pStyle w:val="BodyText"/>
      </w:pPr>
      <w:r>
        <w:rPr>
          <w:b/>
          <w:bCs/>
        </w:rPr>
        <w:t xml:space="preserve">Hard Exclusions:</w:t>
      </w:r>
      <w:r>
        <w:t xml:space="preserve"> </w:t>
      </w:r>
      <w:r>
        <w:t xml:space="preserve">Healing (the Loop doesn’t repair — it repeats), Damage (the Loop doesn’t cause harm — it fixes outcomes), Growth, Speed, Teleport, Create, Move Object, Transform, Concealment (the Loop asserts itself — it demands to be recognized).</w:t>
      </w:r>
    </w:p>
    <w:p>
      <w:pPr>
        <w:pStyle w:val="BodyText"/>
      </w:pPr>
      <w:r>
        <w:rPr>
          <w:b/>
          <w:bCs/>
        </w:rPr>
        <w:t xml:space="preserve">Formation Stage Shift:</w:t>
      </w:r>
      <w:r>
        <w:t xml:space="preserve"> </w:t>
      </w:r>
      <w:r>
        <w:t xml:space="preserve">- Stage 1–4: Minor fate-fixing. A single die roll predetermined. Reliability enhancement on one specific function.</w:t>
      </w:r>
      <w:r>
        <w:t xml:space="preserve"> </w:t>
      </w:r>
      <w:r>
        <w:t xml:space="preserve">- Stage 5–7: Active outcome guarantee. A full action guaranteed to succeed or fail as specified. Curse-level repetition compulsion on targets.</w:t>
      </w:r>
      <w:r>
        <w:t xml:space="preserve"> </w:t>
      </w:r>
      <w:r>
        <w:t xml:space="preserve">- Stage 8–10: Sequence-level fate lock. An entire chain of events fixed. The target lives the same moment over and over. Local reality repeating.</w:t>
      </w:r>
    </w:p>
    <w:p>
      <w:pPr>
        <w:pStyle w:val="BodyText"/>
      </w:pPr>
      <w:r>
        <w:rPr>
          <w:b/>
          <w:bCs/>
        </w:rPr>
        <w:t xml:space="preserve">Median Expression:</w:t>
      </w:r>
      <w:r>
        <w:t xml:space="preserve"> </w:t>
      </w:r>
      <w:r>
        <w:t xml:space="preserve">Immunity (fate-lock) + Feature (reliability). The Loop guarantees specific outcomes.</w:t>
      </w:r>
    </w:p>
    <w:p>
      <w:r>
        <w:pict>
          <v:rect style="width:0;height:1.5pt" o:hralign="center" o:hrstd="t" o:hr="t"/>
        </w:pict>
      </w:r>
    </w:p>
    <w:bookmarkEnd w:id="418"/>
    <w:bookmarkStart w:id="419" w:name="p-02-the-haunt-solid-liquid-echo-veil"/>
    <w:p>
      <w:pPr>
        <w:pStyle w:val="Heading3"/>
      </w:pPr>
      <w:r>
        <w:t xml:space="preserve">P-02 — The Haunt (Solid + Liquid / Echo + Veil)</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The historical overlay. The past visible in the present. Two descriptions of the same space — what it is now and what it was then — simultaneously true and perceivable. NOT the same as S-09 Wraith (Synod Spectral persistence). The Palimpsest Haunt is about perceiving a fixed past through the lens of the present. Static (the historical record is Resolved, permanent, unchangeable) with Cycling (the Veil converting between the two descriptions, allowing the observer to perceive either or both).</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Historical overlay. The space shows what it was alongside what it is. Not a false image — a TRUE image from a different time visible in the current moment. THE</w:t>
      </w:r>
      <w:r>
        <w:t xml:space="preserve"> </w:t>
      </w:r>
      <w:r>
        <w:t xml:space="preserve">“</w:t>
      </w:r>
      <w:r>
        <w:t xml:space="preserve">see the past</w:t>
      </w:r>
      <w:r>
        <w:t xml:space="preserve">”</w:t>
      </w:r>
      <w:r>
        <w:t xml:space="preserve"> </w:t>
      </w:r>
      <w:r>
        <w:t xml:space="preserve">expression.</w:t>
      </w:r>
      <w:r>
        <w:t xml:space="preserve"> </w:t>
      </w:r>
      <w:r>
        <w:t xml:space="preserve">-</w:t>
      </w:r>
      <w:r>
        <w:t xml:space="preserve"> </w:t>
      </w:r>
      <w:r>
        <w:rPr>
          <w:b/>
          <w:bCs/>
        </w:rPr>
        <w:t xml:space="preserve">Senses</w:t>
      </w:r>
      <w:r>
        <w:t xml:space="preserve"> </w:t>
      </w:r>
      <w:r>
        <w:t xml:space="preserve">— Perceiving historical events in a location. Psychic archaeology. Reading what happened here by witnessing it replayed in spectral overlay. Investigation through temporal perception.</w:t>
      </w:r>
      <w:r>
        <w:t xml:space="preserve"> </w:t>
      </w:r>
      <w:r>
        <w:t xml:space="preserve">-</w:t>
      </w:r>
      <w:r>
        <w:t xml:space="preserve"> </w:t>
      </w:r>
      <w:r>
        <w:rPr>
          <w:b/>
          <w:bCs/>
        </w:rPr>
        <w:t xml:space="preserve">Affliction</w:t>
      </w:r>
      <w:r>
        <w:t xml:space="preserve"> </w:t>
      </w:r>
      <w:r>
        <w:t xml:space="preserve">— Temporal disorientation. The target cannot distinguish past from present. They interact with furniture that no longer exists. They dodge attacks from wars that ended centuries ago. They respond to people who died generations back.</w:t>
      </w:r>
      <w:r>
        <w:t xml:space="preserve"> </w:t>
      </w:r>
      <w:r>
        <w:t xml:space="preserve">-</w:t>
      </w:r>
      <w:r>
        <w:t xml:space="preserve"> </w:t>
      </w:r>
      <w:r>
        <w:rPr>
          <w:b/>
          <w:bCs/>
        </w:rPr>
        <w:t xml:space="preserve">Feature</w:t>
      </w:r>
      <w:r>
        <w:t xml:space="preserve"> </w:t>
      </w:r>
      <w:r>
        <w:t xml:space="preserve">— Dual-timeline perception. The ability to see both the current and historical version of a space simultaneously. Invaluable for investigation, archaeology, and navigation through changed terrain.</w:t>
      </w:r>
      <w:r>
        <w:t xml:space="preserve"> </w:t>
      </w:r>
      <w:r>
        <w:t xml:space="preserve">-</w:t>
      </w:r>
      <w:r>
        <w:t xml:space="preserve"> </w:t>
      </w:r>
      <w:r>
        <w:rPr>
          <w:b/>
          <w:bCs/>
        </w:rPr>
        <w:t xml:space="preserve">Communication</w:t>
      </w:r>
      <w:r>
        <w:t xml:space="preserve"> </w:t>
      </w:r>
      <w:r>
        <w:t xml:space="preserve">— At specialized application, the historical figures in the overlay respond to contextual prompts from their original event. Not conscious — they’re recordings. But the recording responds as if the original event were still occurring.</w:t>
      </w:r>
      <w:r>
        <w:t xml:space="preserve"> </w:t>
      </w:r>
      <w:r>
        <w:t xml:space="preserve">-</w:t>
      </w:r>
      <w:r>
        <w:t xml:space="preserve"> </w:t>
      </w:r>
      <w:r>
        <w:rPr>
          <w:b/>
          <w:bCs/>
        </w:rPr>
        <w:t xml:space="preserve">Environment</w:t>
      </w:r>
      <w:r>
        <w:t xml:space="preserve"> </w:t>
      </w:r>
      <w:r>
        <w:t xml:space="preserve">— At high Stage, the historical overlay becomes partially tangible. The old building’s walls provide actual cover. The historical fire produces actual heat. The past becomes locally real alongside the present.</w:t>
      </w:r>
    </w:p>
    <w:p>
      <w:pPr>
        <w:pStyle w:val="BodyText"/>
      </w:pPr>
      <w:r>
        <w:rPr>
          <w:b/>
          <w:bCs/>
        </w:rPr>
        <w:t xml:space="preserve">Hard Exclusions:</w:t>
      </w:r>
      <w:r>
        <w:t xml:space="preserve"> </w:t>
      </w:r>
      <w:r>
        <w:t xml:space="preserve">Damage (direct), Healing, Growth, Speed, Teleport, Luck Control, Protection (physical), Create (new objects — the Haunt only shows what was), Move Object.</w:t>
      </w:r>
    </w:p>
    <w:p>
      <w:pPr>
        <w:pStyle w:val="BodyText"/>
      </w:pPr>
      <w:r>
        <w:rPr>
          <w:b/>
          <w:bCs/>
        </w:rPr>
        <w:t xml:space="preserve">Formation Stage Shift:</w:t>
      </w:r>
      <w:r>
        <w:t xml:space="preserve"> </w:t>
      </w:r>
      <w:r>
        <w:t xml:space="preserve">- Stage 1–4: Faint impressions. Emotional residue of past events. Vague visual shimmer of historical conditions.</w:t>
      </w:r>
      <w:r>
        <w:t xml:space="preserve"> </w:t>
      </w:r>
      <w:r>
        <w:t xml:space="preserve">“</w:t>
      </w:r>
      <w:r>
        <w:t xml:space="preserve">Something happened here.</w:t>
      </w:r>
      <w:r>
        <w:t xml:space="preserve">”</w:t>
      </w:r>
      <w:r>
        <w:t xml:space="preserve"> </w:t>
      </w:r>
      <w:r>
        <w:t xml:space="preserve">- Stage 5–7: Full historical overlay. Past events visible in detail. Temporal disorientation becomes a combat hazard. Investigation-grade historical perception.</w:t>
      </w:r>
      <w:r>
        <w:t xml:space="preserve"> </w:t>
      </w:r>
      <w:r>
        <w:t xml:space="preserve">- Stage 8–10: The past reasserts physically. Historical objects are tangible. Historical conditions (temperature, weather, light) manifest locally. Two timelines coexist as equally real.</w:t>
      </w:r>
    </w:p>
    <w:p>
      <w:pPr>
        <w:pStyle w:val="BodyText"/>
      </w:pPr>
      <w:r>
        <w:rPr>
          <w:b/>
          <w:bCs/>
        </w:rPr>
        <w:t xml:space="preserve">Median Expression:</w:t>
      </w:r>
      <w:r>
        <w:t xml:space="preserve"> </w:t>
      </w:r>
      <w:r>
        <w:t xml:space="preserve">Illusion (historical overlay) + Senses (past-reading). The Haunt shows you what happened here.</w:t>
      </w:r>
    </w:p>
    <w:p>
      <w:r>
        <w:pict>
          <v:rect style="width:0;height:1.5pt" o:hralign="center" o:hrstd="t" o:hr="t"/>
        </w:pict>
      </w:r>
    </w:p>
    <w:bookmarkEnd w:id="419"/>
    <w:bookmarkStart w:id="420" w:name="X5e23a1075ffa1afba0b66957098700fb4174212"/>
    <w:p>
      <w:pPr>
        <w:pStyle w:val="Heading3"/>
      </w:pPr>
      <w:r>
        <w:t xml:space="preserve">P-03 — Nostalgia (Solid + Gas / Echo + Probability)</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Static primary, Projecting character</w:t>
      </w:r>
      <w:r>
        <w:t xml:space="preserve"> </w:t>
      </w:r>
      <w:r>
        <w:rPr>
          <w:i/>
          <w:iCs/>
        </w:rPr>
        <w:t xml:space="preserve">The past as the primary experience. Not an overlay (that’s Haunt) — a replacement. The Golden Age made locally real. The historical version of reality asserted as MORE REAL than the present. Requires Forge mediation because Resolved (the past is fixed) and Contested (current perception is open) are antithetical — Nostalgia holds both by making the fixed past dominate the open present.</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The past as dominant perception. Current reality becomes the secondary experience — still accessible but requiring effort to perceive. The world looks, sounds, and feels like it did in better times. The primary expression.</w:t>
      </w:r>
      <w:r>
        <w:t xml:space="preserve"> </w:t>
      </w:r>
      <w:r>
        <w:t xml:space="preserve">-</w:t>
      </w:r>
      <w:r>
        <w:t xml:space="preserve"> </w:t>
      </w:r>
      <w:r>
        <w:rPr>
          <w:b/>
          <w:bCs/>
        </w:rPr>
        <w:t xml:space="preserve">Affliction</w:t>
      </w:r>
      <w:r>
        <w:t xml:space="preserve"> </w:t>
      </w:r>
      <w:r>
        <w:t xml:space="preserve">— Temporal fixation. The target becomes so immersed in the historical version that they lose track of present conditions. They make decisions based on conditions that no longer exist. Strategic blindness through beautiful memory.</w:t>
      </w:r>
      <w:r>
        <w:t xml:space="preserve"> </w:t>
      </w:r>
      <w:r>
        <w:t xml:space="preserve">-</w:t>
      </w:r>
      <w:r>
        <w:t xml:space="preserve"> </w:t>
      </w:r>
      <w:r>
        <w:rPr>
          <w:b/>
          <w:bCs/>
        </w:rPr>
        <w:t xml:space="preserve">Senses</w:t>
      </w:r>
      <w:r>
        <w:t xml:space="preserve"> </w:t>
      </w:r>
      <w:r>
        <w:t xml:space="preserve">— Historical perception given priority over current perception. Useful for research but dangerous in combat — you see terrain, weather, and conditions as they were, not as they are.</w:t>
      </w:r>
      <w:r>
        <w:t xml:space="preserve"> </w:t>
      </w:r>
      <w:r>
        <w:t xml:space="preserve">-</w:t>
      </w:r>
      <w:r>
        <w:t xml:space="preserve"> </w:t>
      </w:r>
      <w:r>
        <w:rPr>
          <w:b/>
          <w:bCs/>
        </w:rPr>
        <w:t xml:space="preserve">Environment</w:t>
      </w:r>
      <w:r>
        <w:t xml:space="preserve"> </w:t>
      </w:r>
      <w:r>
        <w:t xml:space="preserve">— At high Stage, historical environmental conditions partially reassert. Temperature, light, atmosphere, and seasonal conditions shift toward historical norms. Not fully tangible (that’s Haunt at high Stage) but environmental context changes.</w:t>
      </w:r>
      <w:r>
        <w:t xml:space="preserve"> </w:t>
      </w:r>
      <w:r>
        <w:t xml:space="preserve">-</w:t>
      </w:r>
      <w:r>
        <w:t xml:space="preserve"> </w:t>
      </w:r>
      <w:r>
        <w:rPr>
          <w:b/>
          <w:bCs/>
        </w:rPr>
        <w:t xml:space="preserve">Feature</w:t>
      </w:r>
      <w:r>
        <w:t xml:space="preserve"> </w:t>
      </w:r>
      <w:r>
        <w:t xml:space="preserve">— Memorial preservation. Places and objects under Nostalgia expression resist change because the probability space favors the historical version. Monuments that never weather. Ruins that look freshly built.</w:t>
      </w:r>
      <w:r>
        <w:t xml:space="preserve"> </w:t>
      </w:r>
      <w:r>
        <w:t xml:space="preserve">-</w:t>
      </w:r>
      <w:r>
        <w:t xml:space="preserve"> </w:t>
      </w:r>
      <w:r>
        <w:rPr>
          <w:b/>
          <w:bCs/>
        </w:rPr>
        <w:t xml:space="preserve">Weaken</w:t>
      </w:r>
      <w:r>
        <w:t xml:space="preserve"> </w:t>
      </w:r>
      <w:r>
        <w:t xml:space="preserve">— Degrading the target’s engagement with current reality. They become less effective in the present because their awareness is anchored in the past. Reduced initiative. Delayed reactions. The world has moved on but they haven’t.</w:t>
      </w:r>
    </w:p>
    <w:p>
      <w:pPr>
        <w:pStyle w:val="BodyText"/>
      </w:pPr>
      <w:r>
        <w:rPr>
          <w:b/>
          <w:bCs/>
        </w:rPr>
        <w:t xml:space="preserve">Hard Exclusions:</w:t>
      </w:r>
      <w:r>
        <w:t xml:space="preserve"> </w:t>
      </w:r>
      <w:r>
        <w:t xml:space="preserve">Damage, Healing, Growth, Speed, Teleport, Create, Protection (physical), Move Object, Enhanced Trait, Communication (Nostalgia isolates the target in the past — it doesn’t connect them to others).</w:t>
      </w:r>
    </w:p>
    <w:p>
      <w:pPr>
        <w:pStyle w:val="BodyText"/>
      </w:pPr>
      <w:r>
        <w:rPr>
          <w:b/>
          <w:bCs/>
        </w:rPr>
        <w:t xml:space="preserve">Formation Stage Shift:</w:t>
      </w:r>
      <w:r>
        <w:t xml:space="preserve"> </w:t>
      </w:r>
      <w:r>
        <w:t xml:space="preserve">- Stage 1–4: Mild nostalgic impression. The area feels like a better time. Minor emotional warmth. Faint historical aesthetic.</w:t>
      </w:r>
      <w:r>
        <w:t xml:space="preserve"> </w:t>
      </w:r>
      <w:r>
        <w:t xml:space="preserve">- Stage 5–7: Active temporal displacement. Present conditions require effort to perceive. Historical version dominant. Tactical impairment from outdated perception.</w:t>
      </w:r>
      <w:r>
        <w:t xml:space="preserve"> </w:t>
      </w:r>
      <w:r>
        <w:t xml:space="preserve">- Stage 8–10: The past overwhelms the present. Targets in the area operate entirely within historical conditions. Only deliberate resistance allows present-awareness. The Golden Age made local and dominant.</w:t>
      </w:r>
    </w:p>
    <w:p>
      <w:pPr>
        <w:pStyle w:val="BodyText"/>
      </w:pPr>
      <w:r>
        <w:rPr>
          <w:b/>
          <w:bCs/>
        </w:rPr>
        <w:t xml:space="preserve">Median Expression:</w:t>
      </w:r>
      <w:r>
        <w:t xml:space="preserve"> </w:t>
      </w:r>
      <w:r>
        <w:t xml:space="preserve">Illusion (past as primary). Nostalgia makes the past more real than the present.</w:t>
      </w:r>
    </w:p>
    <w:p>
      <w:r>
        <w:pict>
          <v:rect style="width:0;height:1.5pt" o:hralign="center" o:hrstd="t" o:hr="t"/>
        </w:pict>
      </w:r>
    </w:p>
    <w:bookmarkEnd w:id="420"/>
    <w:bookmarkStart w:id="421" w:name="p-04-corrupt-solid-plasma-echo-glitch"/>
    <w:p>
      <w:pPr>
        <w:pStyle w:val="Heading3"/>
      </w:pPr>
      <w:r>
        <w:t xml:space="preserve">P-04 — Corrupt (Solid + Plasma / Echo + Glitch)</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A fixed record losing resolution. The degrading memory. The photograph fading. The outcome is still Resolved but the CONTENT of that resolution is becoming uncertain — the signal is being eaten by noise. Static (the record exists permanently) with Absorbing (the Glitch consuming the clarity and fidelity of that record). Not erasure — degradation. The result is unreliable information that the reader doesn’t know is unreliable.</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Record degradation. THE anti-divination expression through signal corruption. Fate-reading targeting the Corrupt field receives degraded, unreliable information. Not blocked (that’s Concealment) — corrupted. Worse than blocked because the reader doesn’t know which parts are wrong.</w:t>
      </w:r>
      <w:r>
        <w:t xml:space="preserve"> </w:t>
      </w:r>
      <w:r>
        <w:t xml:space="preserve">-</w:t>
      </w:r>
      <w:r>
        <w:t xml:space="preserve"> </w:t>
      </w:r>
      <w:r>
        <w:rPr>
          <w:b/>
          <w:bCs/>
        </w:rPr>
        <w:t xml:space="preserve">Weaken</w:t>
      </w:r>
      <w:r>
        <w:t xml:space="preserve"> </w:t>
      </w:r>
      <w:r>
        <w:t xml:space="preserve">— Fidelity loss. Reliability degradation. Things that were certain become approximate. Precise measurements become estimates. Detailed plans become vague impressions. Competence erodes as the knowledge supporting it degrades.</w:t>
      </w:r>
      <w:r>
        <w:t xml:space="preserve"> </w:t>
      </w:r>
      <w:r>
        <w:t xml:space="preserve">-</w:t>
      </w:r>
      <w:r>
        <w:t xml:space="preserve"> </w:t>
      </w:r>
      <w:r>
        <w:rPr>
          <w:b/>
          <w:bCs/>
        </w:rPr>
        <w:t xml:space="preserve">Affliction</w:t>
      </w:r>
      <w:r>
        <w:t xml:space="preserve"> </w:t>
      </w:r>
      <w:r>
        <w:t xml:space="preserve">— Memory degradation in targets. Not deletion (that’s S-16 Amnesia) — loss of clarity. The target remembers something happened but can’t recall specifics. The emotion remains; the details dissolve.</w:t>
      </w:r>
      <w:r>
        <w:t xml:space="preserve"> </w:t>
      </w:r>
      <w:r>
        <w:t xml:space="preserve">-</w:t>
      </w:r>
      <w:r>
        <w:t xml:space="preserve"> </w:t>
      </w:r>
      <w:r>
        <w:rPr>
          <w:b/>
          <w:bCs/>
        </w:rPr>
        <w:t xml:space="preserve">Concealment</w:t>
      </w:r>
      <w:r>
        <w:t xml:space="preserve"> </w:t>
      </w:r>
      <w:r>
        <w:t xml:space="preserve">— Hiding through degraded signal. The target is still present in the probability space but their signal has too much noise to locate precisely. Palimpsest Dust’s anti-divination property IS this expression — dead alternatives flooding the read with noise.</w:t>
      </w:r>
      <w:r>
        <w:t xml:space="preserve"> </w:t>
      </w:r>
      <w:r>
        <w:t xml:space="preserve">-</w:t>
      </w:r>
      <w:r>
        <w:t xml:space="preserve"> </w:t>
      </w:r>
      <w:r>
        <w:rPr>
          <w:b/>
          <w:bCs/>
        </w:rPr>
        <w:t xml:space="preserve">Feature</w:t>
      </w:r>
      <w:r>
        <w:t xml:space="preserve"> </w:t>
      </w:r>
      <w:r>
        <w:t xml:space="preserve">— Signal noise generation. The area passively produces corrupted probability reads. Divination in the area is unreliable not because it’s blocked but because results are degraded. The passive anti-scrying field.</w:t>
      </w:r>
      <w:r>
        <w:t xml:space="preserve"> </w:t>
      </w:r>
      <w:r>
        <w:t xml:space="preserve">-</w:t>
      </w:r>
      <w:r>
        <w:t xml:space="preserve"> </w:t>
      </w:r>
      <w:r>
        <w:rPr>
          <w:b/>
          <w:bCs/>
        </w:rPr>
        <w:t xml:space="preserve">Senses (negative)</w:t>
      </w:r>
      <w:r>
        <w:t xml:space="preserve"> </w:t>
      </w:r>
      <w:r>
        <w:t xml:space="preserve">— Degraded perception of fate, probability, and magical signatures. The reader gets information but can’t trust its accuracy. False confidence in corrupted data.</w:t>
      </w:r>
    </w:p>
    <w:p>
      <w:pPr>
        <w:pStyle w:val="BodyText"/>
      </w:pPr>
      <w:r>
        <w:rPr>
          <w:b/>
          <w:bCs/>
        </w:rPr>
        <w:t xml:space="preserve">Hard Exclusions:</w:t>
      </w:r>
      <w:r>
        <w:t xml:space="preserve"> </w:t>
      </w:r>
      <w:r>
        <w:t xml:space="preserve">Healing, Damage (direct), Growth, Speed, Teleport, Create, Protection, Enhanced Trait, Communication (corrupted information can’t be reliably communicated).</w:t>
      </w:r>
    </w:p>
    <w:p>
      <w:pPr>
        <w:pStyle w:val="BodyText"/>
      </w:pPr>
      <w:r>
        <w:rPr>
          <w:b/>
          <w:bCs/>
        </w:rPr>
        <w:t xml:space="preserve">Formation Stage Shift:</w:t>
      </w:r>
      <w:r>
        <w:t xml:space="preserve"> </w:t>
      </w:r>
      <w:r>
        <w:t xml:space="preserve">- Stage 1–4: Minor signal degradation. Divination results slightly fuzzy. Historical records seem vaguely unreliable. Background noise.</w:t>
      </w:r>
      <w:r>
        <w:t xml:space="preserve"> </w:t>
      </w:r>
      <w:r>
        <w:t xml:space="preserve">- Stage 5–7: Active corruption. Divination targeting the area is meaningfully degraded. Memory clarity erodes on exposure. Information from the area cannot be fully trusted.</w:t>
      </w:r>
      <w:r>
        <w:t xml:space="preserve"> </w:t>
      </w:r>
      <w:r>
        <w:t xml:space="preserve">- Stage 8–10: Total signal corruption. Divination returns plausible but fundamentally unreliable results. Extended exposure degrades the target’s own memory fidelity. Palimpsest Dust at concentration produces this effect as environmental hazard.</w:t>
      </w:r>
    </w:p>
    <w:p>
      <w:pPr>
        <w:pStyle w:val="BodyText"/>
      </w:pPr>
      <w:r>
        <w:rPr>
          <w:b/>
          <w:bCs/>
        </w:rPr>
        <w:t xml:space="preserve">Median Expression:</w:t>
      </w:r>
      <w:r>
        <w:t xml:space="preserve"> </w:t>
      </w:r>
      <w:r>
        <w:t xml:space="preserve">Nullify (signal corruption) + Concealment (noise-hiding). Corrupt makes information unreliable.</w:t>
      </w:r>
    </w:p>
    <w:p>
      <w:r>
        <w:pict>
          <v:rect style="width:0;height:1.5pt" o:hralign="center" o:hrstd="t" o:hr="t"/>
        </w:pict>
      </w:r>
    </w:p>
    <w:bookmarkEnd w:id="421"/>
    <w:bookmarkStart w:id="422" w:name="p-05-dream-liquid-pure-veil"/>
    <w:p>
      <w:pPr>
        <w:pStyle w:val="Heading3"/>
      </w:pPr>
      <w:r>
        <w:t xml:space="preserve">P-05 — Dream (Liquid Pure / Veil)</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Surrealism. Logic is fluid and narrative. The selected version of reality operates on different rules than objective physics. Not an illusion (implying falsehood) — a genuine alternative description where narrative logic replaces physical logic. Cycling because the Veil continuously converts between descriptions, processing input and producing output according to story rules rather than physics rules.</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Narrative-logic reality. Items and environments function according to what they SHOULD do rather than what physics says they CAN do. THE most coherent expression of narrative override without the Fey’s conviction requirement.</w:t>
      </w:r>
      <w:r>
        <w:t xml:space="preserve"> </w:t>
      </w:r>
      <w:r>
        <w:t xml:space="preserve">-</w:t>
      </w:r>
      <w:r>
        <w:t xml:space="preserve"> </w:t>
      </w:r>
      <w:r>
        <w:rPr>
          <w:b/>
          <w:bCs/>
        </w:rPr>
        <w:t xml:space="preserve">Feature</w:t>
      </w:r>
      <w:r>
        <w:t xml:space="preserve"> </w:t>
      </w:r>
      <w:r>
        <w:t xml:space="preserve">— Dramatic appropriateness. The item or effect responds to narrative context. Things work when they should work and fail when failure would be meaningful. Not random — story-shaped. Not player-controlled — GM-interpreted.</w:t>
      </w:r>
      <w:r>
        <w:t xml:space="preserve"> </w:t>
      </w:r>
      <w:r>
        <w:t xml:space="preserve">-</w:t>
      </w:r>
      <w:r>
        <w:t xml:space="preserve"> </w:t>
      </w:r>
      <w:r>
        <w:rPr>
          <w:b/>
          <w:bCs/>
        </w:rPr>
        <w:t xml:space="preserve">Senses</w:t>
      </w:r>
      <w:r>
        <w:t xml:space="preserve"> </w:t>
      </w:r>
      <w:r>
        <w:t xml:space="preserve">— Perception through narrative lens. The Dream reveals what matters to the story rather than what physically exists. Clues become visible. Red herrings fade. The important door is the one that glows.</w:t>
      </w:r>
      <w:r>
        <w:t xml:space="preserve"> </w:t>
      </w:r>
      <w:r>
        <w:t xml:space="preserve">-</w:t>
      </w:r>
      <w:r>
        <w:t xml:space="preserve"> </w:t>
      </w:r>
      <w:r>
        <w:rPr>
          <w:b/>
          <w:bCs/>
        </w:rPr>
        <w:t xml:space="preserve">Concealment</w:t>
      </w:r>
      <w:r>
        <w:t xml:space="preserve"> </w:t>
      </w:r>
      <w:r>
        <w:t xml:space="preserve">— Narrative irrelevance as invisibility. Things that don’t matter to the current narrative become imperceptible. Background characters fade. Unimportant details become impossible to notice.</w:t>
      </w:r>
      <w:r>
        <w:t xml:space="preserve"> </w:t>
      </w:r>
      <w:r>
        <w:t xml:space="preserve">-</w:t>
      </w:r>
      <w:r>
        <w:t xml:space="preserve"> </w:t>
      </w:r>
      <w:r>
        <w:rPr>
          <w:b/>
          <w:bCs/>
        </w:rPr>
        <w:t xml:space="preserve">Affliction</w:t>
      </w:r>
      <w:r>
        <w:t xml:space="preserve"> </w:t>
      </w:r>
      <w:r>
        <w:t xml:space="preserve">— Reality dissociation. The target cannot distinguish Dream logic from physical logic. They try to fly because it makes narrative sense and fall because physics disagrees. They trust the friendly stranger because the story says to.</w:t>
      </w:r>
      <w:r>
        <w:t xml:space="preserve"> </w:t>
      </w:r>
      <w:r>
        <w:t xml:space="preserve">-</w:t>
      </w:r>
      <w:r>
        <w:t xml:space="preserve"> </w:t>
      </w:r>
      <w:r>
        <w:rPr>
          <w:b/>
          <w:bCs/>
        </w:rPr>
        <w:t xml:space="preserve">Communication</w:t>
      </w:r>
      <w:r>
        <w:t xml:space="preserve"> </w:t>
      </w:r>
      <w:r>
        <w:t xml:space="preserve">— Narrative-level information exchange. The Dream communicates through symbols, omens, thematic resonance, and dramatic irony rather than language. You understand because the story requires you to understand.</w:t>
      </w:r>
      <w:r>
        <w:t xml:space="preserve"> </w:t>
      </w:r>
      <w:r>
        <w:t xml:space="preserve">-</w:t>
      </w:r>
      <w:r>
        <w:t xml:space="preserve"> </w:t>
      </w:r>
      <w:r>
        <w:rPr>
          <w:b/>
          <w:bCs/>
        </w:rPr>
        <w:t xml:space="preserve">Environment</w:t>
      </w:r>
      <w:r>
        <w:t xml:space="preserve"> </w:t>
      </w:r>
      <w:r>
        <w:t xml:space="preserve">— At high Stage, the Dream reshapes the physical environment to match narrative expectations. The haunted house BECOMES haunted. The dark forest BECOMES dangerous. The safe haven BECOMES safe. Reality follows the script.</w:t>
      </w:r>
    </w:p>
    <w:p>
      <w:pPr>
        <w:pStyle w:val="BodyText"/>
      </w:pPr>
      <w:r>
        <w:rPr>
          <w:b/>
          <w:bCs/>
        </w:rPr>
        <w:t xml:space="preserve">Hard Exclusions:</w:t>
      </w:r>
      <w:r>
        <w:t xml:space="preserve"> </w:t>
      </w:r>
      <w:r>
        <w:t xml:space="preserve">Damage (direct physical — the Dream doesn’t strike), Protection (physical), Create (physical objects from nothing), Move Object (physical force), Growth (biological), Speed (physical acceleration), Enhanced Trait (physical capability).</w:t>
      </w:r>
    </w:p>
    <w:p>
      <w:pPr>
        <w:pStyle w:val="BodyText"/>
      </w:pPr>
      <w:r>
        <w:rPr>
          <w:b/>
          <w:bCs/>
        </w:rPr>
        <w:t xml:space="preserve">Formation Stage Shift:</w:t>
      </w:r>
      <w:r>
        <w:t xml:space="preserve"> </w:t>
      </w:r>
      <w:r>
        <w:t xml:space="preserve">- Stage 1–4: Mild narrative influence. Things feel meaningful. Coincidences align slightly. Dreams are vivid and symbolically coherent.</w:t>
      </w:r>
      <w:r>
        <w:t xml:space="preserve"> </w:t>
      </w:r>
      <w:r>
        <w:t xml:space="preserve">- Stage 5–7: Active narrative logic. Items begin behaving according to what they should do. Environment responds to dramatic expectations. NPCs act in character.</w:t>
      </w:r>
      <w:r>
        <w:t xml:space="preserve"> </w:t>
      </w:r>
      <w:r>
        <w:t xml:space="preserve">- Stage 8–10: Full narrative override. Physical law becomes secondary to story logic within the Dream field. The environment, conditions, and events follow dramatic structure rather than physics. The GM is literally writing reality within the field.</w:t>
      </w:r>
    </w:p>
    <w:p>
      <w:pPr>
        <w:pStyle w:val="BodyText"/>
      </w:pPr>
      <w:r>
        <w:rPr>
          <w:b/>
          <w:bCs/>
        </w:rPr>
        <w:t xml:space="preserve">Median Expression:</w:t>
      </w:r>
      <w:r>
        <w:t xml:space="preserve"> </w:t>
      </w:r>
      <w:r>
        <w:t xml:space="preserve">Illusion (narrative logic) + Feature (dramatic appropriateness). Dream makes reality follow story rules.</w:t>
      </w:r>
    </w:p>
    <w:p>
      <w:r>
        <w:pict>
          <v:rect style="width:0;height:1.5pt" o:hralign="center" o:hrstd="t" o:hr="t"/>
        </w:pict>
      </w:r>
    </w:p>
    <w:bookmarkEnd w:id="422"/>
    <w:bookmarkStart w:id="423" w:name="p-06-gambit-liquid-gas-veil-probability"/>
    <w:p>
      <w:pPr>
        <w:pStyle w:val="Heading3"/>
      </w:pPr>
      <w:r>
        <w:t xml:space="preserve">P-06 — Gambit (Liquid + Gas / Veil + Probability)</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Illusion as weapon. Deception where the truth of which version is real remains genuinely Contested. The heist movie. The con. The bluff that works because the Palimpsest itself hasn’t decided which version is true yet. Cycling (the Veil converting between presented versions) with Projecting (the Probability broadcasting multiple possible truths outward). The mark cannot detect the lie because it might not BE a lie yet.</w:t>
      </w:r>
    </w:p>
    <w:p>
      <w:pPr>
        <w:pStyle w:val="BodyText"/>
      </w:pPr>
      <w:r>
        <w:rPr>
          <w:b/>
          <w:bCs/>
        </w:rPr>
        <w:t xml:space="preserve">Natural Effects:</w:t>
      </w:r>
      <w:r>
        <w:t xml:space="preserve"> </w:t>
      </w:r>
      <w:r>
        <w:t xml:space="preserve">-</w:t>
      </w:r>
      <w:r>
        <w:t xml:space="preserve"> </w:t>
      </w:r>
      <w:r>
        <w:rPr>
          <w:b/>
          <w:bCs/>
        </w:rPr>
        <w:t xml:space="preserve">Illusion</w:t>
      </w:r>
      <w:r>
        <w:t xml:space="preserve"> </w:t>
      </w:r>
      <w:r>
        <w:t xml:space="preserve">— Active deception. THE</w:t>
      </w:r>
      <w:r>
        <w:t xml:space="preserve"> </w:t>
      </w:r>
      <w:r>
        <w:t xml:space="preserve">“</w:t>
      </w:r>
      <w:r>
        <w:t xml:space="preserve">which one is real?</w:t>
      </w:r>
      <w:r>
        <w:t xml:space="preserve">”</w:t>
      </w:r>
      <w:r>
        <w:t xml:space="preserve"> </w:t>
      </w:r>
      <w:r>
        <w:t xml:space="preserve">expression. Not a simple false image — a presented version where the truth remains genuinely undetermined until the Gambit resolves.</w:t>
      </w:r>
      <w:r>
        <w:t xml:space="preserve"> </w:t>
      </w:r>
      <w:r>
        <w:t xml:space="preserve">-</w:t>
      </w:r>
      <w:r>
        <w:t xml:space="preserve"> </w:t>
      </w:r>
      <w:r>
        <w:rPr>
          <w:b/>
          <w:bCs/>
        </w:rPr>
        <w:t xml:space="preserve">Concealment</w:t>
      </w:r>
      <w:r>
        <w:t xml:space="preserve"> </w:t>
      </w:r>
      <w:r>
        <w:t xml:space="preserve">— Uncertain identity. The target’s true nature hidden behind a Gambit that keeps</w:t>
      </w:r>
      <w:r>
        <w:t xml:space="preserve"> </w:t>
      </w:r>
      <w:r>
        <w:t xml:space="preserve">“</w:t>
      </w:r>
      <w:r>
        <w:t xml:space="preserve">is this real?</w:t>
      </w:r>
      <w:r>
        <w:t xml:space="preserve">”</w:t>
      </w:r>
      <w:r>
        <w:t xml:space="preserve"> </w:t>
      </w:r>
      <w:r>
        <w:t xml:space="preserve">genuinely Contested. Not invisible — indeterminate.</w:t>
      </w:r>
      <w:r>
        <w:t xml:space="preserve"> </w:t>
      </w:r>
      <w:r>
        <w:t xml:space="preserve">-</w:t>
      </w:r>
      <w:r>
        <w:t xml:space="preserve"> </w:t>
      </w:r>
      <w:r>
        <w:rPr>
          <w:b/>
          <w:bCs/>
        </w:rPr>
        <w:t xml:space="preserve">Affliction</w:t>
      </w:r>
      <w:r>
        <w:t xml:space="preserve"> </w:t>
      </w:r>
      <w:r>
        <w:t xml:space="preserve">— Decision paralysis. The target cannot determine which version to respond to. Action delayed by genuine uncertainty. Every option might be the wrong one because the truth hasn’t been selected yet.</w:t>
      </w:r>
      <w:r>
        <w:t xml:space="preserve"> </w:t>
      </w:r>
      <w:r>
        <w:t xml:space="preserve">-</w:t>
      </w:r>
      <w:r>
        <w:t xml:space="preserve"> </w:t>
      </w:r>
      <w:r>
        <w:rPr>
          <w:b/>
          <w:bCs/>
        </w:rPr>
        <w:t xml:space="preserve">Senses (negative)</w:t>
      </w:r>
      <w:r>
        <w:t xml:space="preserve"> </w:t>
      </w:r>
      <w:r>
        <w:t xml:space="preserve">— Truth-detection suppressed. Divination, lie detection, insight checks — all return</w:t>
      </w:r>
      <w:r>
        <w:t xml:space="preserve"> </w:t>
      </w:r>
      <w:r>
        <w:t xml:space="preserve">“</w:t>
      </w:r>
      <w:r>
        <w:t xml:space="preserve">genuinely uncertain</w:t>
      </w:r>
      <w:r>
        <w:t xml:space="preserve">”</w:t>
      </w:r>
      <w:r>
        <w:t xml:space="preserve"> </w:t>
      </w:r>
      <w:r>
        <w:t xml:space="preserve">because the Palimpsest hasn’t Resolved which description is primary. You can’t detect a lie that might still become truth.</w:t>
      </w:r>
      <w:r>
        <w:t xml:space="preserve"> </w:t>
      </w:r>
      <w:r>
        <w:t xml:space="preserve">-</w:t>
      </w:r>
      <w:r>
        <w:t xml:space="preserve"> </w:t>
      </w:r>
      <w:r>
        <w:rPr>
          <w:b/>
          <w:bCs/>
        </w:rPr>
        <w:t xml:space="preserve">Feature</w:t>
      </w:r>
      <w:r>
        <w:t xml:space="preserve"> </w:t>
      </w:r>
      <w:r>
        <w:t xml:space="preserve">— Perfect poker face. The user’s true intent is hidden behind a Gambit field. Enhanced social combat through genuine indeterminacy rather than skilled deception.</w:t>
      </w:r>
      <w:r>
        <w:t xml:space="preserve"> </w:t>
      </w:r>
      <w:r>
        <w:t xml:space="preserve">-</w:t>
      </w:r>
      <w:r>
        <w:t xml:space="preserve"> </w:t>
      </w:r>
      <w:r>
        <w:rPr>
          <w:b/>
          <w:bCs/>
        </w:rPr>
        <w:t xml:space="preserve">Communication</w:t>
      </w:r>
      <w:r>
        <w:t xml:space="preserve"> </w:t>
      </w:r>
      <w:r>
        <w:t xml:space="preserve">— Misleading information that the target cannot distinguish from truth because it might still BE truth. The difference between lying and gambling.</w:t>
      </w:r>
      <w:r>
        <w:t xml:space="preserve"> </w:t>
      </w:r>
      <w:r>
        <w:t xml:space="preserve">-</w:t>
      </w:r>
      <w:r>
        <w:t xml:space="preserve"> </w:t>
      </w:r>
      <w:r>
        <w:rPr>
          <w:b/>
          <w:bCs/>
        </w:rPr>
        <w:t xml:space="preserve">Luck Control</w:t>
      </w:r>
      <w:r>
        <w:t xml:space="preserve"> </w:t>
      </w:r>
      <w:r>
        <w:t xml:space="preserve">— At specialized application, the Gambit can be Resolved at the moment of the user’s choosing. The con pays off when the con artist decides which version the Palimpsest selects as primary.</w:t>
      </w:r>
    </w:p>
    <w:p>
      <w:pPr>
        <w:pStyle w:val="BodyText"/>
      </w:pPr>
      <w:r>
        <w:rPr>
          <w:b/>
          <w:bCs/>
        </w:rPr>
        <w:t xml:space="preserve">Hard Exclusions:</w:t>
      </w:r>
      <w:r>
        <w:t xml:space="preserve"> </w:t>
      </w:r>
      <w:r>
        <w:t xml:space="preserve">Damage (direct), Healing, Protection (physical), Create, Growth, Speed, Teleport, Move Object, Enhanced Trait (physical).</w:t>
      </w:r>
    </w:p>
    <w:p>
      <w:pPr>
        <w:pStyle w:val="BodyText"/>
      </w:pPr>
      <w:r>
        <w:rPr>
          <w:b/>
          <w:bCs/>
        </w:rPr>
        <w:t xml:space="preserve">Formation Stage Shift:</w:t>
      </w:r>
      <w:r>
        <w:t xml:space="preserve"> </w:t>
      </w:r>
      <w:r>
        <w:t xml:space="preserve">- Stage 1–4: Minor misdirection. The presented version is plausible but detectable with effort. Basic social deception enhancement.</w:t>
      </w:r>
      <w:r>
        <w:t xml:space="preserve"> </w:t>
      </w:r>
      <w:r>
        <w:t xml:space="preserve">- Stage 5–7: Active Gambit. Truth-detection fails because the truth is genuinely undetermined. Multiple versions sustained simultaneously. The con is running.</w:t>
      </w:r>
      <w:r>
        <w:t xml:space="preserve"> </w:t>
      </w:r>
      <w:r>
        <w:t xml:space="preserve">- Stage 8–10: Total indeterminacy. Reality itself hasn’t decided which version is true. The Gambit encompasses entire scenarios — not just</w:t>
      </w:r>
      <w:r>
        <w:t xml:space="preserve"> </w:t>
      </w:r>
      <w:r>
        <w:t xml:space="preserve">“</w:t>
      </w:r>
      <w:r>
        <w:t xml:space="preserve">is this the real me</w:t>
      </w:r>
      <w:r>
        <w:t xml:space="preserve">”</w:t>
      </w:r>
      <w:r>
        <w:t xml:space="preserve"> </w:t>
      </w:r>
      <w:r>
        <w:t xml:space="preserve">but</w:t>
      </w:r>
      <w:r>
        <w:t xml:space="preserve"> </w:t>
      </w:r>
      <w:r>
        <w:t xml:space="preserve">“</w:t>
      </w:r>
      <w:r>
        <w:t xml:space="preserve">is this the real situation.</w:t>
      </w:r>
      <w:r>
        <w:t xml:space="preserve">”</w:t>
      </w:r>
      <w:r>
        <w:t xml:space="preserve"> </w:t>
      </w:r>
      <w:r>
        <w:t xml:space="preserve">Ocean’s Eleven at cosmic scale.</w:t>
      </w:r>
    </w:p>
    <w:p>
      <w:pPr>
        <w:pStyle w:val="BodyText"/>
      </w:pPr>
      <w:r>
        <w:rPr>
          <w:b/>
          <w:bCs/>
        </w:rPr>
        <w:t xml:space="preserve">Median Expression:</w:t>
      </w:r>
      <w:r>
        <w:t xml:space="preserve"> </w:t>
      </w:r>
      <w:r>
        <w:t xml:space="preserve">Illusion (genuine deception). Gambit presents versions of reality that might all be true.</w:t>
      </w:r>
    </w:p>
    <w:p>
      <w:r>
        <w:pict>
          <v:rect style="width:0;height:1.5pt" o:hralign="center" o:hrstd="t" o:hr="t"/>
        </w:pict>
      </w:r>
    </w:p>
    <w:bookmarkEnd w:id="423"/>
    <w:bookmarkStart w:id="424" w:name="p-07-fey-logic-liquid-plasma-veil-glitch"/>
    <w:p>
      <w:pPr>
        <w:pStyle w:val="Heading3"/>
      </w:pPr>
      <w:r>
        <w:t xml:space="preserve">P-07 — Fey Logic (Liquid + Plasma / Veil + Glitch)</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Cycling primary, Absorbing character</w:t>
      </w:r>
      <w:r>
        <w:t xml:space="preserve"> </w:t>
      </w:r>
      <w:r>
        <w:rPr>
          <w:i/>
          <w:iCs/>
        </w:rPr>
        <w:t xml:space="preserve">Rules work if they are fun. Conviction as a genuine variable in probability. Narrative logic overriding physical law where belief provides the missing force. Requires Forge mediation because Handed (two valid descriptions coexist) and Suspended (the current state cannot sustain itself) are antithetical — Fey Logic is a state where BOTH descriptions are valid AND NEITHER can sustain itself, which is a paradox requiring catalysis to hold open.</w:t>
      </w:r>
    </w:p>
    <w:p>
      <w:pPr>
        <w:pStyle w:val="BodyText"/>
      </w:pPr>
      <w:r>
        <w:rPr>
          <w:b/>
          <w:bCs/>
        </w:rPr>
        <w:t xml:space="preserve">Natural Effects:</w:t>
      </w:r>
      <w:r>
        <w:t xml:space="preserve"> </w:t>
      </w:r>
      <w:r>
        <w:t xml:space="preserve">-</w:t>
      </w:r>
      <w:r>
        <w:t xml:space="preserve"> </w:t>
      </w:r>
      <w:r>
        <w:rPr>
          <w:b/>
          <w:bCs/>
        </w:rPr>
        <w:t xml:space="preserve">Luck Control</w:t>
      </w:r>
      <w:r>
        <w:t xml:space="preserve"> </w:t>
      </w:r>
      <w:r>
        <w:t xml:space="preserve">— THE conviction-as-variable expression. Genuine belief shifts genuine probability. A character who truly believes their action will succeed faces mathematically better odds — not because the universe has preferences but because conviction is a real thermodynamic input into the Palimpsest’s probability calculation. The Tessera formulation.</w:t>
      </w:r>
      <w:r>
        <w:t xml:space="preserve"> </w:t>
      </w:r>
      <w:r>
        <w:t xml:space="preserve">-</w:t>
      </w:r>
      <w:r>
        <w:t xml:space="preserve"> </w:t>
      </w:r>
      <w:r>
        <w:rPr>
          <w:b/>
          <w:bCs/>
        </w:rPr>
        <w:t xml:space="preserve">Feature</w:t>
      </w:r>
      <w:r>
        <w:t xml:space="preserve"> </w:t>
      </w:r>
      <w:r>
        <w:t xml:space="preserve">— Dramatic logic. Rules operate on narrative appropriateness rather than consistent application. The improbable succeeds when the story demands it. The certain fails when failure would be more interesting. Not random (that’s Casino) — dramatically structured.</w:t>
      </w:r>
      <w:r>
        <w:t xml:space="preserve"> </w:t>
      </w:r>
      <w:r>
        <w:t xml:space="preserve">-</w:t>
      </w:r>
      <w:r>
        <w:t xml:space="preserve"> </w:t>
      </w:r>
      <w:r>
        <w:rPr>
          <w:b/>
          <w:bCs/>
        </w:rPr>
        <w:t xml:space="preserve">Illusion</w:t>
      </w:r>
      <w:r>
        <w:t xml:space="preserve"> </w:t>
      </w:r>
      <w:r>
        <w:t xml:space="preserve">— At specialized application, narrative-logic constructs that function because they SHOULD be real. The Fey bridge holds because everyone believes it will. Disbelief collapses it — but so does engineering analysis, which is why Fey construction and Forge construction are incompatible.</w:t>
      </w:r>
      <w:r>
        <w:t xml:space="preserve"> </w:t>
      </w:r>
      <w:r>
        <w:t xml:space="preserve">-</w:t>
      </w:r>
      <w:r>
        <w:t xml:space="preserve"> </w:t>
      </w:r>
      <w:r>
        <w:rPr>
          <w:b/>
          <w:bCs/>
        </w:rPr>
        <w:t xml:space="preserve">Affliction</w:t>
      </w:r>
      <w:r>
        <w:t xml:space="preserve"> </w:t>
      </w:r>
      <w:r>
        <w:t xml:space="preserve">— The Fey bargain. Agreements made under Fey Logic are binding through narrative inevitability, not magical compulsion. Breaking a Fey promise doesn’t trigger a curse — it triggers narrative consequence. The universe writes the punishment into the story.</w:t>
      </w:r>
      <w:r>
        <w:t xml:space="preserve"> </w:t>
      </w:r>
      <w:r>
        <w:t xml:space="preserve">-</w:t>
      </w:r>
      <w:r>
        <w:t xml:space="preserve"> </w:t>
      </w:r>
      <w:r>
        <w:rPr>
          <w:b/>
          <w:bCs/>
        </w:rPr>
        <w:t xml:space="preserve">Senses</w:t>
      </w:r>
      <w:r>
        <w:t xml:space="preserve"> </w:t>
      </w:r>
      <w:r>
        <w:t xml:space="preserve">— Intuitive perception. Knowing things without evidence because narrative logic provides the information.</w:t>
      </w:r>
      <w:r>
        <w:t xml:space="preserve"> </w:t>
      </w:r>
      <w:r>
        <w:t xml:space="preserve">“</w:t>
      </w:r>
      <w:r>
        <w:t xml:space="preserve">I just know</w:t>
      </w:r>
      <w:r>
        <w:t xml:space="preserve">”</w:t>
      </w:r>
      <w:r>
        <w:t xml:space="preserve"> </w:t>
      </w:r>
      <w:r>
        <w:t xml:space="preserve">as a legitimate epistemology within the Fey Logic field.</w:t>
      </w:r>
      <w:r>
        <w:t xml:space="preserve"> </w:t>
      </w:r>
      <w:r>
        <w:t xml:space="preserve">-</w:t>
      </w:r>
      <w:r>
        <w:t xml:space="preserve"> </w:t>
      </w:r>
      <w:r>
        <w:rPr>
          <w:b/>
          <w:bCs/>
        </w:rPr>
        <w:t xml:space="preserve">Enhanced Trait</w:t>
      </w:r>
      <w:r>
        <w:t xml:space="preserve"> </w:t>
      </w:r>
      <w:r>
        <w:t xml:space="preserve">— At specialized application, conviction-enhanced performance. The character succeeds not through physical capability but through narrative weight. The hero’s moment. The mother lifting the cart off her child.</w:t>
      </w:r>
      <w:r>
        <w:t xml:space="preserve"> </w:t>
      </w:r>
      <w:r>
        <w:t xml:space="preserve">-</w:t>
      </w:r>
      <w:r>
        <w:t xml:space="preserve"> </w:t>
      </w:r>
      <w:r>
        <w:rPr>
          <w:b/>
          <w:bCs/>
        </w:rPr>
        <w:t xml:space="preserve">Nullify</w:t>
      </w:r>
      <w:r>
        <w:t xml:space="preserve"> </w:t>
      </w:r>
      <w:r>
        <w:t xml:space="preserve">— At specialized application, breaking rigid rules and constraints. If a law or limitation doesn’t serve the narrative, Fey Logic erodes it. Locks open for protagonists. Cages fail to contain the righteous. The rules were always going to break for this character at this moment.</w:t>
      </w:r>
    </w:p>
    <w:p>
      <w:pPr>
        <w:pStyle w:val="BodyText"/>
      </w:pPr>
      <w:r>
        <w:rPr>
          <w:b/>
          <w:bCs/>
        </w:rPr>
        <w:t xml:space="preserve">Hard Exclusions:</w:t>
      </w:r>
      <w:r>
        <w:t xml:space="preserve"> </w:t>
      </w:r>
      <w:r>
        <w:t xml:space="preserve">Create (physical — Fey Logic reshapes perception and probability, not matter), Protection (physical), Healing (biological repair follows biochemistry, not narrative), Damage (direct physical force).</w:t>
      </w:r>
    </w:p>
    <w:p>
      <w:pPr>
        <w:pStyle w:val="BodyText"/>
      </w:pPr>
      <w:r>
        <w:rPr>
          <w:b/>
          <w:bCs/>
        </w:rPr>
        <w:t xml:space="preserve">Formation Stage Shift:</w:t>
      </w:r>
      <w:r>
        <w:t xml:space="preserve"> </w:t>
      </w:r>
      <w:r>
        <w:t xml:space="preserve">- Stage 1–4: Mild narrative influence. Lucky breaks. Convenient coincidences. Things going slightly better than statistics would predict for sympathetic actors.</w:t>
      </w:r>
      <w:r>
        <w:t xml:space="preserve"> </w:t>
      </w:r>
      <w:r>
        <w:t xml:space="preserve">- Stage 5–7: Active Fey Logic. Conviction measurably affects outcomes. Dramatic timing becomes reliable. Rules bend for narratively appropriate reasons. The hero’s luck is real.</w:t>
      </w:r>
      <w:r>
        <w:t xml:space="preserve"> </w:t>
      </w:r>
      <w:r>
        <w:t xml:space="preserve">- Stage 8–10: Full narrative override. Physics is secondary to story within the Fey field. Impossible actions succeed if dramatically appropriate. But the inverse is equally true — dramatically inappropriate actions fail regardless of physical capability. The story writes itself.</w:t>
      </w:r>
    </w:p>
    <w:p>
      <w:pPr>
        <w:pStyle w:val="BodyText"/>
      </w:pPr>
      <w:r>
        <w:rPr>
          <w:b/>
          <w:bCs/>
        </w:rPr>
        <w:t xml:space="preserve">Median Expression:</w:t>
      </w:r>
      <w:r>
        <w:t xml:space="preserve"> </w:t>
      </w:r>
      <w:r>
        <w:t xml:space="preserve">Luck Control (conviction-driven). Fey Logic makes belief a genuine force.</w:t>
      </w:r>
    </w:p>
    <w:p>
      <w:r>
        <w:pict>
          <v:rect style="width:0;height:1.5pt" o:hralign="center" o:hrstd="t" o:hr="t"/>
        </w:pict>
      </w:r>
    </w:p>
    <w:bookmarkEnd w:id="424"/>
    <w:bookmarkStart w:id="425" w:name="p-08-horror-liquid-solid-veil-echo"/>
    <w:p>
      <w:pPr>
        <w:pStyle w:val="Heading3"/>
      </w:pPr>
      <w:r>
        <w:t xml:space="preserve">P-08 — Horror (Liquid + Solid / Veil + Echo)</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The mask slips. The comfortable version of reality is Suspended while the underlying truth breaks through. Eldritch revelation. Two descriptions exist: the safe version and the real version. The safe version is losing. The real version is asserting. Cycling (the Veil converting between descriptions) with Static (the Echo/Resolved truth is fixed and permanent — it was ALWAYS true, and the comfortable version was always temporary).</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The revelation. THE</w:t>
      </w:r>
      <w:r>
        <w:t xml:space="preserve"> </w:t>
      </w:r>
      <w:r>
        <w:t xml:space="preserve">“</w:t>
      </w:r>
      <w:r>
        <w:t xml:space="preserve">you learn something you cannot unlearn</w:t>
      </w:r>
      <w:r>
        <w:t xml:space="preserve">”</w:t>
      </w:r>
      <w:r>
        <w:t xml:space="preserve"> </w:t>
      </w:r>
      <w:r>
        <w:t xml:space="preserve">expression. The comfortable description of reality is replaced by the true one, and the true one is worse. Sanity damage. Existential dread. The Horror is not the monster — the Horror is discovering the monster was always there.</w:t>
      </w:r>
      <w:r>
        <w:t xml:space="preserve"> </w:t>
      </w:r>
      <w:r>
        <w:t xml:space="preserve">-</w:t>
      </w:r>
      <w:r>
        <w:t xml:space="preserve"> </w:t>
      </w:r>
      <w:r>
        <w:rPr>
          <w:b/>
          <w:bCs/>
        </w:rPr>
        <w:t xml:space="preserve">Senses</w:t>
      </w:r>
      <w:r>
        <w:t xml:space="preserve"> </w:t>
      </w:r>
      <w:r>
        <w:t xml:space="preserve">— Forced truth perception. The Horror strips comfortable interpretations and shows what IS. Not illusion-breaking (that’s Simulation P-16) — truth-FORCING. The difference: Simulation reveals construction. Horror reveals the thing the construction was hiding.</w:t>
      </w:r>
      <w:r>
        <w:t xml:space="preserve"> </w:t>
      </w:r>
      <w:r>
        <w:t xml:space="preserve">-</w:t>
      </w:r>
      <w:r>
        <w:t xml:space="preserve"> </w:t>
      </w:r>
      <w:r>
        <w:rPr>
          <w:b/>
          <w:bCs/>
        </w:rPr>
        <w:t xml:space="preserve">Weaken</w:t>
      </w:r>
      <w:r>
        <w:t xml:space="preserve"> </w:t>
      </w:r>
      <w:r>
        <w:t xml:space="preserve">— Psychological defense erosion. The certainties that sustain normal function dissolve. Assumptions fail. Worldviews crack. The target’s mental model of reality is degraded toward the true model, and the true model is less functional for daily life.</w:t>
      </w:r>
      <w:r>
        <w:t xml:space="preserve"> </w:t>
      </w:r>
      <w:r>
        <w:t xml:space="preserve">-</w:t>
      </w:r>
      <w:r>
        <w:t xml:space="preserve"> </w:t>
      </w:r>
      <w:r>
        <w:rPr>
          <w:b/>
          <w:bCs/>
        </w:rPr>
        <w:t xml:space="preserve">Illusion (inverse)</w:t>
      </w:r>
      <w:r>
        <w:t xml:space="preserve"> </w:t>
      </w:r>
      <w:r>
        <w:t xml:space="preserve">— The comfortable illusion FAILING. Horror doesn’t create a false image — it destroys one. The wallpaper peels. The mask cracks. The pretense collapses. The smile was always hiding teeth.</w:t>
      </w:r>
      <w:r>
        <w:t xml:space="preserve"> </w:t>
      </w:r>
      <w:r>
        <w:t xml:space="preserve">-</w:t>
      </w:r>
      <w:r>
        <w:t xml:space="preserve"> </w:t>
      </w:r>
      <w:r>
        <w:rPr>
          <w:b/>
          <w:bCs/>
        </w:rPr>
        <w:t xml:space="preserve">Environment</w:t>
      </w:r>
      <w:r>
        <w:t xml:space="preserve"> </w:t>
      </w:r>
      <w:r>
        <w:t xml:space="preserve">— At high Stage, the physical environment reflects the underlying truth. The walls show what’s behind them. The ground reveals what’s buried. The sky shows what’s watching. The Smoothing Effect’s failure mode — the Great Lie showing its seams.</w:t>
      </w:r>
      <w:r>
        <w:t xml:space="preserve"> </w:t>
      </w:r>
      <w:r>
        <w:t xml:space="preserve">-</w:t>
      </w:r>
      <w:r>
        <w:t xml:space="preserve"> </w:t>
      </w:r>
      <w:r>
        <w:rPr>
          <w:b/>
          <w:bCs/>
        </w:rPr>
        <w:t xml:space="preserve">Nullify</w:t>
      </w:r>
      <w:r>
        <w:t xml:space="preserve"> </w:t>
      </w:r>
      <w:r>
        <w:t xml:space="preserve">— At specialized application, breaking morale effects, comfort enchantments, and false confidence. If a spell or effect maintains psychological stability through pleasant illusion, Horror strips it.</w:t>
      </w:r>
      <w:r>
        <w:t xml:space="preserve"> </w:t>
      </w:r>
      <w:r>
        <w:t xml:space="preserve">-</w:t>
      </w:r>
      <w:r>
        <w:t xml:space="preserve"> </w:t>
      </w:r>
      <w:r>
        <w:rPr>
          <w:b/>
          <w:bCs/>
        </w:rPr>
        <w:t xml:space="preserve">Feature</w:t>
      </w:r>
      <w:r>
        <w:t xml:space="preserve"> </w:t>
      </w:r>
      <w:r>
        <w:t xml:space="preserve">— Unflinching perception at willingly applied low Stage. Immunity to surprise — you’ve already seen the worst, so nothing shocks you. Professional tool for investigators, soldiers, and Chirurgeons who need to see clearly regardless of what they’re looking at.</w:t>
      </w:r>
    </w:p>
    <w:p>
      <w:pPr>
        <w:pStyle w:val="BodyText"/>
      </w:pPr>
      <w:r>
        <w:rPr>
          <w:b/>
          <w:bCs/>
        </w:rPr>
        <w:t xml:space="preserve">Hard Exclusions:</w:t>
      </w:r>
      <w:r>
        <w:t xml:space="preserve"> </w:t>
      </w:r>
      <w:r>
        <w:t xml:space="preserve">Healing, Create, Growth, Speed, Teleport, Protection (Horror reveals how inadequate protection is), Enhanced Trait (positive — Horror diminishes confidence, not enhances capability).</w:t>
      </w:r>
    </w:p>
    <w:p>
      <w:pPr>
        <w:pStyle w:val="BodyText"/>
      </w:pPr>
      <w:r>
        <w:rPr>
          <w:b/>
          <w:bCs/>
        </w:rPr>
        <w:t xml:space="preserve">Formation Stage Shift:</w:t>
      </w:r>
      <w:r>
        <w:t xml:space="preserve"> </w:t>
      </w:r>
      <w:r>
        <w:t xml:space="preserve">- Stage 1–4: Unease. Something is wrong but you can’t identify what. Mild discomfort. The sense that the world is not quite what it presents.</w:t>
      </w:r>
      <w:r>
        <w:t xml:space="preserve"> </w:t>
      </w:r>
      <w:r>
        <w:t xml:space="preserve">- Stage 5–7: Active revelation. The comfortable version visibly failing. Cracks in the presentation. The truth partially visible. Mental defense checks required.</w:t>
      </w:r>
      <w:r>
        <w:t xml:space="preserve"> </w:t>
      </w:r>
      <w:r>
        <w:t xml:space="preserve">- Stage 8–10: Full eldritch exposure. The underlying truth is completely visible and completely inescapable. The comfortable version has collapsed entirely. All observers must make Mental defense checks or suffer lasting psychological conditions. The Smoothing Effect’s narrative is locally visible as a narrative rather than experienced as reality.</w:t>
      </w:r>
    </w:p>
    <w:p>
      <w:pPr>
        <w:pStyle w:val="BodyText"/>
      </w:pPr>
      <w:r>
        <w:rPr>
          <w:b/>
          <w:bCs/>
        </w:rPr>
        <w:t xml:space="preserve">Median Expression:</w:t>
      </w:r>
      <w:r>
        <w:t xml:space="preserve"> </w:t>
      </w:r>
      <w:r>
        <w:t xml:space="preserve">Affliction (revelation) + Senses (forced truth). Horror shows you what was always behind the curtain.</w:t>
      </w:r>
    </w:p>
    <w:p>
      <w:r>
        <w:pict>
          <v:rect style="width:0;height:1.5pt" o:hralign="center" o:hrstd="t" o:hr="t"/>
        </w:pict>
      </w:r>
    </w:p>
    <w:bookmarkEnd w:id="425"/>
    <w:bookmarkStart w:id="426" w:name="p-09-casino-gas-pure-probability"/>
    <w:p>
      <w:pPr>
        <w:pStyle w:val="Heading3"/>
      </w:pPr>
      <w:r>
        <w:t xml:space="preserve">P-09 — Casino (Gas Pure / Probability)</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Pure undetermined probability. Superposition. The moment before the coin lands, extended indefinitely. Maximum outcome variance. Projecting because Contested probability broadcasts ALL possible outcomes simultaneously — every possibility is live, asserting, and competing for resolution.</w:t>
      </w:r>
    </w:p>
    <w:p>
      <w:pPr>
        <w:pStyle w:val="BodyText"/>
      </w:pPr>
      <w:r>
        <w:rPr>
          <w:b/>
          <w:bCs/>
        </w:rPr>
        <w:t xml:space="preserve">Natural Effects:</w:t>
      </w:r>
      <w:r>
        <w:t xml:space="preserve"> </w:t>
      </w:r>
      <w:r>
        <w:t xml:space="preserve">-</w:t>
      </w:r>
      <w:r>
        <w:t xml:space="preserve"> </w:t>
      </w:r>
      <w:r>
        <w:rPr>
          <w:b/>
          <w:bCs/>
        </w:rPr>
        <w:t xml:space="preserve">Luck Control</w:t>
      </w:r>
      <w:r>
        <w:t xml:space="preserve"> </w:t>
      </w:r>
      <w:r>
        <w:t xml:space="preserve">— Pure probability manipulation. THE randomness expression. Any outcome is possible. Higher Formation Stage = wider variance. At Stage 5+, results can include outcomes normally outside the probability distribution.</w:t>
      </w:r>
      <w:r>
        <w:t xml:space="preserve"> </w:t>
      </w:r>
      <w:r>
        <w:t xml:space="preserve">-</w:t>
      </w:r>
      <w:r>
        <w:t xml:space="preserve"> </w:t>
      </w:r>
      <w:r>
        <w:rPr>
          <w:b/>
          <w:bCs/>
        </w:rPr>
        <w:t xml:space="preserve">Variable</w:t>
      </w:r>
      <w:r>
        <w:t xml:space="preserve"> </w:t>
      </w:r>
      <w:r>
        <w:t xml:space="preserve">— The meta-Effect. Casino expression provides a pool of unrealized potential that can manifest as any other Effect temporarily. The slot machine of magic — pull the lever, something happens, you don’t control what. The most versatile and most uncontrollable expression.</w:t>
      </w:r>
      <w:r>
        <w:t xml:space="preserve"> </w:t>
      </w:r>
      <w:r>
        <w:t xml:space="preserve">-</w:t>
      </w:r>
      <w:r>
        <w:t xml:space="preserve"> </w:t>
      </w:r>
      <w:r>
        <w:rPr>
          <w:b/>
          <w:bCs/>
        </w:rPr>
        <w:t xml:space="preserve">Affliction</w:t>
      </w:r>
      <w:r>
        <w:t xml:space="preserve"> </w:t>
      </w:r>
      <w:r>
        <w:t xml:space="preserve">— Probability sickness. Exposure to raw Casino expression causes decision paralysis, anxiety, and reality dissociation as the target perceives all possible outcomes simultaneously without the ability to determine which will resolve.</w:t>
      </w:r>
      <w:r>
        <w:t xml:space="preserve"> </w:t>
      </w:r>
      <w:r>
        <w:t xml:space="preserve">-</w:t>
      </w:r>
      <w:r>
        <w:t xml:space="preserve"> </w:t>
      </w:r>
      <w:r>
        <w:rPr>
          <w:b/>
          <w:bCs/>
        </w:rPr>
        <w:t xml:space="preserve">Feature</w:t>
      </w:r>
      <w:r>
        <w:t xml:space="preserve"> </w:t>
      </w:r>
      <w:r>
        <w:t xml:space="preserve">— Chaos field. Outcomes near Casino are maximally unpredictable. No repeat results. Maximum variance on all rolls. THE wild magic expression.</w:t>
      </w:r>
      <w:r>
        <w:t xml:space="preserve"> </w:t>
      </w:r>
      <w:r>
        <w:t xml:space="preserve">-</w:t>
      </w:r>
      <w:r>
        <w:t xml:space="preserve"> </w:t>
      </w:r>
      <w:r>
        <w:rPr>
          <w:b/>
          <w:bCs/>
        </w:rPr>
        <w:t xml:space="preserve">Environment</w:t>
      </w:r>
      <w:r>
        <w:t xml:space="preserve"> </w:t>
      </w:r>
      <w:r>
        <w:t xml:space="preserve">— At high Stage, the probability field destabilizes local reality. Physical constants fluctuate. Gravity varies. Distance becomes approximate. Color shifts. The universe hasn’t committed to specific rules in this area.</w:t>
      </w:r>
      <w:r>
        <w:t xml:space="preserve"> </w:t>
      </w:r>
      <w:r>
        <w:t xml:space="preserve">-</w:t>
      </w:r>
      <w:r>
        <w:t xml:space="preserve"> </w:t>
      </w:r>
      <w:r>
        <w:rPr>
          <w:b/>
          <w:bCs/>
        </w:rPr>
        <w:t xml:space="preserve">Nullify</w:t>
      </w:r>
      <w:r>
        <w:t xml:space="preserve"> </w:t>
      </w:r>
      <w:r>
        <w:t xml:space="preserve">— At specialized application, disrupting any Resolved or predetermined outcome by reintroducing probability. Breaking fate-locks, curses, and predestination by making the outcome Contested again. The opposite of the Loop.</w:t>
      </w:r>
      <w:r>
        <w:t xml:space="preserve"> </w:t>
      </w:r>
      <w:r>
        <w:t xml:space="preserve">-</w:t>
      </w:r>
      <w:r>
        <w:t xml:space="preserve"> </w:t>
      </w:r>
      <w:r>
        <w:rPr>
          <w:b/>
          <w:bCs/>
        </w:rPr>
        <w:t xml:space="preserve">Senses</w:t>
      </w:r>
      <w:r>
        <w:t xml:space="preserve"> </w:t>
      </w:r>
      <w:r>
        <w:t xml:space="preserve">— At specialized application, perceiving all possible outcomes simultaneously. Not useful for specific prediction but devastating for pattern recognition — you see EVERY possibility at once, which reveals structural truths invisible when viewing only one timeline.</w:t>
      </w:r>
    </w:p>
    <w:p>
      <w:pPr>
        <w:pStyle w:val="BodyText"/>
      </w:pPr>
      <w:r>
        <w:rPr>
          <w:b/>
          <w:bCs/>
        </w:rPr>
        <w:t xml:space="preserve">Hard Exclusions:</w:t>
      </w:r>
      <w:r>
        <w:t xml:space="preserve"> </w:t>
      </w:r>
      <w:r>
        <w:t xml:space="preserve">Protection (Casino doesn’t protect — it randomizes results including defensive ones), Healing (biological repair requires consistent biochemistry), Create (physical construction requires reliable physical law), Growth, Speed (Casino doesn’t accelerate — it randomizes), Damage (direct — Casino doesn’t cause harm, but randomized outcomes might INCLUDE harm).</w:t>
      </w:r>
    </w:p>
    <w:p>
      <w:pPr>
        <w:pStyle w:val="BodyText"/>
      </w:pPr>
      <w:r>
        <w:rPr>
          <w:b/>
          <w:bCs/>
        </w:rPr>
        <w:t xml:space="preserve">Formation Stage Shift:</w:t>
      </w:r>
      <w:r>
        <w:t xml:space="preserve"> </w:t>
      </w:r>
      <w:r>
        <w:t xml:space="preserve">- Stage 1–4: Mild probability variance. Lucky and unlucky streaks. Coincidences. Minor unpredictability enhancement.</w:t>
      </w:r>
      <w:r>
        <w:t xml:space="preserve"> </w:t>
      </w:r>
      <w:r>
        <w:t xml:space="preserve">- Stage 5–7: Active probability field. Rolls in the area produce unusual results. Wild magic effects possible. Fate-locked outcomes can be disrupted.</w:t>
      </w:r>
      <w:r>
        <w:t xml:space="preserve"> </w:t>
      </w:r>
      <w:r>
        <w:t xml:space="preserve">- Stage 8–10: Total probability liberation. Physical constants fluctuate. Any outcome is possible including theoretically impossible ones. Reality has not committed to rules in this area. The most creatively dangerous environment in the system.</w:t>
      </w:r>
    </w:p>
    <w:p>
      <w:pPr>
        <w:pStyle w:val="BodyText"/>
      </w:pPr>
      <w:r>
        <w:rPr>
          <w:b/>
          <w:bCs/>
        </w:rPr>
        <w:t xml:space="preserve">Median Expression:</w:t>
      </w:r>
      <w:r>
        <w:t xml:space="preserve"> </w:t>
      </w:r>
      <w:r>
        <w:t xml:space="preserve">Luck Control (pure randomness). Casino makes everything uncertain.</w:t>
      </w:r>
    </w:p>
    <w:p>
      <w:r>
        <w:pict>
          <v:rect style="width:0;height:1.5pt" o:hralign="center" o:hrstd="t" o:hr="t"/>
        </w:pict>
      </w:r>
    </w:p>
    <w:bookmarkEnd w:id="426"/>
    <w:bookmarkStart w:id="427" w:name="p-10-prophecy-gas-solid-probability-echo"/>
    <w:p>
      <w:pPr>
        <w:pStyle w:val="Heading3"/>
      </w:pPr>
      <w:r>
        <w:t xml:space="preserve">P-10 — Prophecy (Gas + Solid / Probability + Echo)</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Projecting primary, Static character</w:t>
      </w:r>
      <w:r>
        <w:t xml:space="preserve"> </w:t>
      </w:r>
      <w:r>
        <w:rPr>
          <w:i/>
          <w:iCs/>
        </w:rPr>
        <w:t xml:space="preserve">The destination is fixed but the path remains live. The future is Resolved while the journey is Contested. Requires Forge mediation because Contested (the probability is open) and Resolved (the outcome is fixed) are antithetical — Prophecy holds both simultaneously. The journey is uncertain. The destination is certain. This is not a contradiction in Prophecy — it’s the mechanism.</w:t>
      </w:r>
    </w:p>
    <w:p>
      <w:pPr>
        <w:pStyle w:val="BodyText"/>
      </w:pPr>
      <w:r>
        <w:rPr>
          <w:b/>
          <w:bCs/>
        </w:rPr>
        <w:t xml:space="preserve">Natural Effects:</w:t>
      </w:r>
      <w:r>
        <w:t xml:space="preserve"> </w:t>
      </w:r>
      <w:r>
        <w:t xml:space="preserve">-</w:t>
      </w:r>
      <w:r>
        <w:t xml:space="preserve"> </w:t>
      </w:r>
      <w:r>
        <w:rPr>
          <w:b/>
          <w:bCs/>
        </w:rPr>
        <w:t xml:space="preserve">Remote Sensing</w:t>
      </w:r>
      <w:r>
        <w:t xml:space="preserve"> </w:t>
      </w:r>
      <w:r>
        <w:t xml:space="preserve">— THE future-reading expression. Scrying. Prophecy. Seeing what will happen because the outcome is already Resolved even though the path to it isn’t. The destination is visible; the route is not.</w:t>
      </w:r>
      <w:r>
        <w:t xml:space="preserve"> </w:t>
      </w:r>
      <w:r>
        <w:t xml:space="preserve">-</w:t>
      </w:r>
      <w:r>
        <w:t xml:space="preserve"> </w:t>
      </w:r>
      <w:r>
        <w:rPr>
          <w:b/>
          <w:bCs/>
        </w:rPr>
        <w:t xml:space="preserve">Luck Control</w:t>
      </w:r>
      <w:r>
        <w:t xml:space="preserve"> </w:t>
      </w:r>
      <w:r>
        <w:t xml:space="preserve">— Fate-tilting. The outcome is predetermined — Prophecy shifts the probability of the path toward the fixed destination. Not controlling random outcomes but guiding events toward an inevitable conclusion. The current of fate.</w:t>
      </w:r>
      <w:r>
        <w:t xml:space="preserve"> </w:t>
      </w:r>
      <w:r>
        <w:t xml:space="preserve">-</w:t>
      </w:r>
      <w:r>
        <w:t xml:space="preserve"> </w:t>
      </w:r>
      <w:r>
        <w:rPr>
          <w:b/>
          <w:bCs/>
        </w:rPr>
        <w:t xml:space="preserve">Senses</w:t>
      </w:r>
      <w:r>
        <w:t xml:space="preserve"> </w:t>
      </w:r>
      <w:r>
        <w:t xml:space="preserve">— Enhanced accuracy.</w:t>
      </w:r>
      <w:r>
        <w:t xml:space="preserve"> </w:t>
      </w:r>
      <w:r>
        <w:t xml:space="preserve">“</w:t>
      </w:r>
      <w:r>
        <w:t xml:space="preserve">Fated to land.</w:t>
      </w:r>
      <w:r>
        <w:t xml:space="preserve">”</w:t>
      </w:r>
      <w:r>
        <w:t xml:space="preserve"> </w:t>
      </w:r>
      <w:r>
        <w:t xml:space="preserve">Attacks that connect because the Prophecy has already Resolved the hit. The target was always going to be in that exact spot. THE accuracy-enhancement expression for combat divination.</w:t>
      </w:r>
      <w:r>
        <w:t xml:space="preserve"> </w:t>
      </w:r>
      <w:r>
        <w:t xml:space="preserve">-</w:t>
      </w:r>
      <w:r>
        <w:t xml:space="preserve"> </w:t>
      </w:r>
      <w:r>
        <w:rPr>
          <w:b/>
          <w:bCs/>
        </w:rPr>
        <w:t xml:space="preserve">Feature</w:t>
      </w:r>
      <w:r>
        <w:t xml:space="preserve"> </w:t>
      </w:r>
      <w:r>
        <w:t xml:space="preserve">— Inevitability. Actions taken under Prophecy’s influence have a quality of certainty. They don’t feel improvised — they feel like they were always going to happen exactly this way. Confidence from determinism.</w:t>
      </w:r>
      <w:r>
        <w:t xml:space="preserve"> </w:t>
      </w:r>
      <w:r>
        <w:t xml:space="preserve">-</w:t>
      </w:r>
      <w:r>
        <w:t xml:space="preserve"> </w:t>
      </w:r>
      <w:r>
        <w:rPr>
          <w:b/>
          <w:bCs/>
        </w:rPr>
        <w:t xml:space="preserve">Affliction</w:t>
      </w:r>
      <w:r>
        <w:t xml:space="preserve"> </w:t>
      </w:r>
      <w:r>
        <w:t xml:space="preserve">— Predestination dread. The target knows they cannot escape the Prophecy’s outcome. Will and agency eroded by certainty that nothing they do changes the destination. Only the path remains negotiable.</w:t>
      </w:r>
      <w:r>
        <w:t xml:space="preserve"> </w:t>
      </w:r>
      <w:r>
        <w:t xml:space="preserve">-</w:t>
      </w:r>
      <w:r>
        <w:t xml:space="preserve"> </w:t>
      </w:r>
      <w:r>
        <w:rPr>
          <w:b/>
          <w:bCs/>
        </w:rPr>
        <w:t xml:space="preserve">Damage</w:t>
      </w:r>
      <w:r>
        <w:t xml:space="preserve"> </w:t>
      </w:r>
      <w:r>
        <w:t xml:space="preserve">— At specialized application, fated strikes. Attacks that connect with absolute certainty because the hit was predetermined. Not more forceful — more certain. Accuracy as the damage pathway.</w:t>
      </w:r>
      <w:r>
        <w:t xml:space="preserve"> </w:t>
      </w:r>
      <w:r>
        <w:t xml:space="preserve">-</w:t>
      </w:r>
      <w:r>
        <w:t xml:space="preserve"> </w:t>
      </w:r>
      <w:r>
        <w:rPr>
          <w:b/>
          <w:bCs/>
        </w:rPr>
        <w:t xml:space="preserve">Immunity</w:t>
      </w:r>
      <w:r>
        <w:t xml:space="preserve"> </w:t>
      </w:r>
      <w:r>
        <w:t xml:space="preserve">— At specialized application, fated survival. The Prophecy says you survive this specific event — so you do. But ONLY this event. The Prophecy is specific and narrow. It doesn’t protect generally — it guarantees specifically.</w:t>
      </w:r>
    </w:p>
    <w:p>
      <w:pPr>
        <w:pStyle w:val="BodyText"/>
      </w:pPr>
      <w:r>
        <w:rPr>
          <w:b/>
          <w:bCs/>
        </w:rPr>
        <w:t xml:space="preserve">Hard Exclusions:</w:t>
      </w:r>
      <w:r>
        <w:t xml:space="preserve"> </w:t>
      </w:r>
      <w:r>
        <w:t xml:space="preserve">Healing, Create, Growth, Speed (Prophecy doesn’t make you faster — it makes the future arrive), Concealment (Prophecy is revelation, not hiding), Protection (physical — fated survival is Immunity, not Protection).</w:t>
      </w:r>
    </w:p>
    <w:p>
      <w:pPr>
        <w:pStyle w:val="BodyText"/>
      </w:pPr>
      <w:r>
        <w:rPr>
          <w:b/>
          <w:bCs/>
        </w:rPr>
        <w:t xml:space="preserve">Formation Stage Shift:</w:t>
      </w:r>
      <w:r>
        <w:t xml:space="preserve"> </w:t>
      </w:r>
      <w:r>
        <w:t xml:space="preserve">- Stage 1–4: Vague premonitions. Hunches that prove correct. Minor accuracy enhancement. The feeling that things are going according to plan.</w:t>
      </w:r>
      <w:r>
        <w:t xml:space="preserve"> </w:t>
      </w:r>
      <w:r>
        <w:t xml:space="preserve">- Stage 5–7: Active prophecy. Specific future events perceivable. Accuracy enhancement combat-relevant. Predestination dread applicable as tactical tool.</w:t>
      </w:r>
      <w:r>
        <w:t xml:space="preserve"> </w:t>
      </w:r>
      <w:r>
        <w:t xml:space="preserve">- Stage 8–10: Full prophetic clarity. Complete future-event perception for the Resolved outcome. Fated strikes. Fated survival. The Chronosynclastic Institute’s operating domain. The future is not predicted — it is known.</w:t>
      </w:r>
    </w:p>
    <w:p>
      <w:pPr>
        <w:pStyle w:val="BodyText"/>
      </w:pPr>
      <w:r>
        <w:rPr>
          <w:b/>
          <w:bCs/>
        </w:rPr>
        <w:t xml:space="preserve">Median Expression:</w:t>
      </w:r>
      <w:r>
        <w:t xml:space="preserve"> </w:t>
      </w:r>
      <w:r>
        <w:t xml:space="preserve">Remote Sensing (future-reading) + Senses (accuracy). Prophecy sees what will happen and guides events toward it.</w:t>
      </w:r>
    </w:p>
    <w:p>
      <w:r>
        <w:pict>
          <v:rect style="width:0;height:1.5pt" o:hralign="center" o:hrstd="t" o:hr="t"/>
        </w:pict>
      </w:r>
    </w:p>
    <w:bookmarkEnd w:id="427"/>
    <w:bookmarkStart w:id="428" w:name="p-11-karma-gas-liquid-probability-veil"/>
    <w:p>
      <w:pPr>
        <w:pStyle w:val="Heading3"/>
      </w:pPr>
      <w:r>
        <w:t xml:space="preserve">P-11 — Karma (Gas + Liquid / Probability + Veil)</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Instant proportional response. Action and reaction in immediate balance. The Contested probability immediately Resolves in proportion to the triggering input — what you give is what you get, instantly. Projecting (the response broadcasts outward to the source immediately) with Cycling (the Veil converts between the incoming action and its proportional mirror).</w:t>
      </w:r>
    </w:p>
    <w:p>
      <w:pPr>
        <w:pStyle w:val="BodyText"/>
      </w:pPr>
      <w:r>
        <w:rPr>
          <w:b/>
          <w:bCs/>
        </w:rPr>
        <w:t xml:space="preserve">Natural Effects:</w:t>
      </w:r>
      <w:r>
        <w:t xml:space="preserve"> </w:t>
      </w:r>
      <w:r>
        <w:t xml:space="preserve">-</w:t>
      </w:r>
      <w:r>
        <w:t xml:space="preserve"> </w:t>
      </w:r>
      <w:r>
        <w:rPr>
          <w:b/>
          <w:bCs/>
        </w:rPr>
        <w:t xml:space="preserve">Deflect</w:t>
      </w:r>
      <w:r>
        <w:t xml:space="preserve"> </w:t>
      </w:r>
      <w:r>
        <w:t xml:space="preserve">— THE proportional response expression. Attacks reflected back at the attacker at equal force. Damage dealt is damage received. The mirror defense that punishes aggression with exact reciprocity.</w:t>
      </w:r>
      <w:r>
        <w:t xml:space="preserve"> </w:t>
      </w:r>
      <w:r>
        <w:t xml:space="preserve">-</w:t>
      </w:r>
      <w:r>
        <w:t xml:space="preserve"> </w:t>
      </w:r>
      <w:r>
        <w:rPr>
          <w:b/>
          <w:bCs/>
        </w:rPr>
        <w:t xml:space="preserve">Luck Control</w:t>
      </w:r>
      <w:r>
        <w:t xml:space="preserve"> </w:t>
      </w:r>
      <w:r>
        <w:t xml:space="preserve">— Karmic balance. Positive actions generate positive probability shifts; negative actions generate negative ones. The universe actively tracks the ledger. Not punishment or reward — balance.</w:t>
      </w:r>
      <w:r>
        <w:t xml:space="preserve"> </w:t>
      </w:r>
      <w:r>
        <w:t xml:space="preserve">-</w:t>
      </w:r>
      <w:r>
        <w:t xml:space="preserve"> </w:t>
      </w:r>
      <w:r>
        <w:rPr>
          <w:b/>
          <w:bCs/>
        </w:rPr>
        <w:t xml:space="preserve">Affliction</w:t>
      </w:r>
      <w:r>
        <w:t xml:space="preserve"> </w:t>
      </w:r>
      <w:r>
        <w:t xml:space="preserve">— Karmic debt manifestation. Accumulated negative actions manifest as increasingly negative probability. The target’s luck deteriorates in precise proportion to the harm they’ve caused. The debt comes due gradually.</w:t>
      </w:r>
      <w:r>
        <w:t xml:space="preserve"> </w:t>
      </w:r>
      <w:r>
        <w:t xml:space="preserve">-</w:t>
      </w:r>
      <w:r>
        <w:t xml:space="preserve"> </w:t>
      </w:r>
      <w:r>
        <w:rPr>
          <w:b/>
          <w:bCs/>
        </w:rPr>
        <w:t xml:space="preserve">Feature</w:t>
      </w:r>
      <w:r>
        <w:t xml:space="preserve"> </w:t>
      </w:r>
      <w:r>
        <w:t xml:space="preserve">— Cosmic balance sensing. The wielder intuitively knows whether an action will generate positive or negative karmic response. Moral compass as magical instrument.</w:t>
      </w:r>
      <w:r>
        <w:t xml:space="preserve"> </w:t>
      </w:r>
      <w:r>
        <w:t xml:space="preserve">“</w:t>
      </w:r>
      <w:r>
        <w:t xml:space="preserve">If I do this, will the universe care?</w:t>
      </w:r>
      <w:r>
        <w:t xml:space="preserve">”</w:t>
      </w:r>
      <w:r>
        <w:t xml:space="preserve"> </w:t>
      </w:r>
      <w:r>
        <w:t xml:space="preserve">-</w:t>
      </w:r>
      <w:r>
        <w:t xml:space="preserve"> </w:t>
      </w:r>
      <w:r>
        <w:rPr>
          <w:b/>
          <w:bCs/>
        </w:rPr>
        <w:t xml:space="preserve">Senses</w:t>
      </w:r>
      <w:r>
        <w:t xml:space="preserve"> </w:t>
      </w:r>
      <w:r>
        <w:t xml:space="preserve">— At specialized application, reading the karmic state of a target. Perceiving accumulated debt or credit.</w:t>
      </w:r>
      <w:r>
        <w:t xml:space="preserve"> </w:t>
      </w:r>
      <w:r>
        <w:t xml:space="preserve">“</w:t>
      </w:r>
      <w:r>
        <w:t xml:space="preserve">This person has done terrible things</w:t>
      </w:r>
      <w:r>
        <w:t xml:space="preserve">”</w:t>
      </w:r>
      <w:r>
        <w:t xml:space="preserve"> </w:t>
      </w:r>
      <w:r>
        <w:t xml:space="preserve">as a literal magical read, not a moral judgment.</w:t>
      </w:r>
      <w:r>
        <w:t xml:space="preserve"> </w:t>
      </w:r>
      <w:r>
        <w:t xml:space="preserve">-</w:t>
      </w:r>
      <w:r>
        <w:t xml:space="preserve"> </w:t>
      </w:r>
      <w:r>
        <w:rPr>
          <w:b/>
          <w:bCs/>
        </w:rPr>
        <w:t xml:space="preserve">Protection</w:t>
      </w:r>
      <w:r>
        <w:t xml:space="preserve"> </w:t>
      </w:r>
      <w:r>
        <w:t xml:space="preserve">— At specialized application, deterrence through guaranteed consequence. The karmic field deters attack because the attacker knows with certainty they will receive exactly what they deliver.</w:t>
      </w:r>
      <w:r>
        <w:t xml:space="preserve"> </w:t>
      </w:r>
      <w:r>
        <w:t xml:space="preserve">-</w:t>
      </w:r>
      <w:r>
        <w:t xml:space="preserve"> </w:t>
      </w:r>
      <w:r>
        <w:rPr>
          <w:b/>
          <w:bCs/>
        </w:rPr>
        <w:t xml:space="preserve">Damage</w:t>
      </w:r>
      <w:r>
        <w:t xml:space="preserve"> </w:t>
      </w:r>
      <w:r>
        <w:t xml:space="preserve">— At specialized application, karmic discharge. Accumulated negative karma released as a single destructive event proportional to the accumulated debt. The reckoning.</w:t>
      </w:r>
    </w:p>
    <w:p>
      <w:pPr>
        <w:pStyle w:val="BodyText"/>
      </w:pPr>
      <w:r>
        <w:rPr>
          <w:b/>
          <w:bCs/>
        </w:rPr>
        <w:t xml:space="preserve">Hard Exclusions:</w:t>
      </w:r>
      <w:r>
        <w:t xml:space="preserve"> </w:t>
      </w:r>
      <w:r>
        <w:t xml:space="preserve">Healing (Karma doesn’t repair — it balances), Create, Growth, Speed, Teleport, Concealment (Karma asserts itself visibly — the balance wants to be witnessed), Illusion (Karma deals in truth, not presentation).</w:t>
      </w:r>
    </w:p>
    <w:p>
      <w:pPr>
        <w:pStyle w:val="BodyText"/>
      </w:pPr>
      <w:r>
        <w:rPr>
          <w:b/>
          <w:bCs/>
        </w:rPr>
        <w:t xml:space="preserve">Formation Stage Shift:</w:t>
      </w:r>
      <w:r>
        <w:t xml:space="preserve"> </w:t>
      </w:r>
      <w:r>
        <w:t xml:space="preserve">- Stage 1–4: Mild karmic awareness. Sense of whether actions are generating debt or credit. Minor proportional response — slaps returned as slaps, not lethal force.</w:t>
      </w:r>
      <w:r>
        <w:t xml:space="preserve"> </w:t>
      </w:r>
      <w:r>
        <w:t xml:space="preserve">- Stage 5–7: Active karmic mirror. Combat-relevant proportional reflection. Attackers take measurable damage equal to what they deal. Karmic state readable.</w:t>
      </w:r>
      <w:r>
        <w:t xml:space="preserve"> </w:t>
      </w:r>
      <w:r>
        <w:t xml:space="preserve">- Stage 8–10: Full cosmic balance. Every action produces its precise mirror. The field extends to encompass entire encounters — each participant receives exactly what they put in. Pure cosmic justice as area effect.</w:t>
      </w:r>
    </w:p>
    <w:p>
      <w:pPr>
        <w:pStyle w:val="BodyText"/>
      </w:pPr>
      <w:r>
        <w:rPr>
          <w:b/>
          <w:bCs/>
        </w:rPr>
        <w:t xml:space="preserve">Median Expression:</w:t>
      </w:r>
      <w:r>
        <w:t xml:space="preserve"> </w:t>
      </w:r>
      <w:r>
        <w:t xml:space="preserve">Deflect (proportional response). Karma gives back exactly what it receives.</w:t>
      </w:r>
    </w:p>
    <w:p>
      <w:r>
        <w:pict>
          <v:rect style="width:0;height:1.5pt" o:hralign="center" o:hrstd="t" o:hr="t"/>
        </w:pict>
      </w:r>
    </w:p>
    <w:bookmarkEnd w:id="428"/>
    <w:bookmarkStart w:id="429" w:name="p-12-chaos-gas-plasma-probability-glitch"/>
    <w:p>
      <w:pPr>
        <w:pStyle w:val="Heading3"/>
      </w:pPr>
      <w:r>
        <w:t xml:space="preserve">P-12 — Chaos (Gas + Plasma / Probability + Glitch)</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Wild magic. Cause and effect broken. The probability is live AND unstable simultaneously. Nothing can be fixed, locked, or determined near Chaos because the Glitch is consuming every attempt at resolution as fast as the Probability generates possibilities. Projecting (broken probability radiating outward) with Absorbing (Glitch consuming any attempt at stability or determination).</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THE anti-determination expression. Breaks contracts, curses, fate-locks, prophecies, Loop effects, and any form of predetermined outcome. Nothing stays Resolved near Chaos because Chaos actively consumes resolution. The universal solvent of fate.</w:t>
      </w:r>
      <w:r>
        <w:t xml:space="preserve"> </w:t>
      </w:r>
      <w:r>
        <w:t xml:space="preserve">-</w:t>
      </w:r>
      <w:r>
        <w:t xml:space="preserve"> </w:t>
      </w:r>
      <w:r>
        <w:rPr>
          <w:b/>
          <w:bCs/>
        </w:rPr>
        <w:t xml:space="preserve">Environment</w:t>
      </w:r>
      <w:r>
        <w:t xml:space="preserve"> </w:t>
      </w:r>
      <w:r>
        <w:t xml:space="preserve">— Reality instability field. Physical constants fluctuate. Magical effects behave unpredictably. Rules change mid-application. THE wild magic zone expression. The area where the GM rolls on the random table because the universe did.</w:t>
      </w:r>
      <w:r>
        <w:t xml:space="preserve"> </w:t>
      </w:r>
      <w:r>
        <w:t xml:space="preserve">-</w:t>
      </w:r>
      <w:r>
        <w:t xml:space="preserve"> </w:t>
      </w:r>
      <w:r>
        <w:rPr>
          <w:b/>
          <w:bCs/>
        </w:rPr>
        <w:t xml:space="preserve">Affliction</w:t>
      </w:r>
      <w:r>
        <w:t xml:space="preserve"> </w:t>
      </w:r>
      <w:r>
        <w:t xml:space="preserve">— Reality sickness. Exposure causes existential nausea, decision paralysis, and perception fragmentation. The target cannot rely on cause-and-effect because cause-and-effect is locally broken.</w:t>
      </w:r>
      <w:r>
        <w:t xml:space="preserve"> </w:t>
      </w:r>
      <w:r>
        <w:t xml:space="preserve">-</w:t>
      </w:r>
      <w:r>
        <w:t xml:space="preserve"> </w:t>
      </w:r>
      <w:r>
        <w:rPr>
          <w:b/>
          <w:bCs/>
        </w:rPr>
        <w:t xml:space="preserve">Feature</w:t>
      </w:r>
      <w:r>
        <w:t xml:space="preserve"> </w:t>
      </w:r>
      <w:r>
        <w:t xml:space="preserve">— Maximum unpredictability field. Everything in range produces maximum variance. No plan survives contact. No prediction holds. No routine works twice.</w:t>
      </w:r>
      <w:r>
        <w:t xml:space="preserve"> </w:t>
      </w:r>
      <w:r>
        <w:t xml:space="preserve">-</w:t>
      </w:r>
      <w:r>
        <w:t xml:space="preserve"> </w:t>
      </w:r>
      <w:r>
        <w:rPr>
          <w:b/>
          <w:bCs/>
        </w:rPr>
        <w:t xml:space="preserve">Luck Control</w:t>
      </w:r>
      <w:r>
        <w:t xml:space="preserve"> </w:t>
      </w:r>
      <w:r>
        <w:t xml:space="preserve">— At terrible specialized application, weaponized randomness. Not directing probability but DISRUPTING any existing direction. Anti-Luck-Control. If someone is using Prophecy, Karma, or Loop effects, Chaos strips them. The probability equivalent of a nuclear option.</w:t>
      </w:r>
      <w:r>
        <w:t xml:space="preserve"> </w:t>
      </w:r>
      <w:r>
        <w:t xml:space="preserve">-</w:t>
      </w:r>
      <w:r>
        <w:t xml:space="preserve"> </w:t>
      </w:r>
      <w:r>
        <w:rPr>
          <w:b/>
          <w:bCs/>
        </w:rPr>
        <w:t xml:space="preserve">Damage</w:t>
      </w:r>
      <w:r>
        <w:t xml:space="preserve"> </w:t>
      </w:r>
      <w:r>
        <w:t xml:space="preserve">— At high Stage, reality instability damaging the fabric of local physics. Structures fail not from force but from their physical laws becoming temporarily incorrect. Magical constructs unravel because the rules they run on are no longer reliable.</w:t>
      </w:r>
      <w:r>
        <w:t xml:space="preserve"> </w:t>
      </w:r>
      <w:r>
        <w:t xml:space="preserve">-</w:t>
      </w:r>
      <w:r>
        <w:t xml:space="preserve"> </w:t>
      </w:r>
      <w:r>
        <w:rPr>
          <w:b/>
          <w:bCs/>
        </w:rPr>
        <w:t xml:space="preserve">Weaken</w:t>
      </w:r>
      <w:r>
        <w:t xml:space="preserve"> </w:t>
      </w:r>
      <w:r>
        <w:t xml:space="preserve">— Degrading the stability of any ongoing effect, enchantment, or maintained spell in range. The magic starts glitching because the rules it depends on are fluctuating. Sustained effects degrade. Continuous enchantments stutter.</w:t>
      </w:r>
    </w:p>
    <w:p>
      <w:pPr>
        <w:pStyle w:val="BodyText"/>
      </w:pPr>
      <w:r>
        <w:rPr>
          <w:b/>
          <w:bCs/>
        </w:rPr>
        <w:t xml:space="preserve">Hard Exclusions:</w:t>
      </w:r>
      <w:r>
        <w:t xml:space="preserve"> </w:t>
      </w:r>
      <w:r>
        <w:t xml:space="preserve">Protection (Chaos undermines all stability including defensive stability), Healing (biological repair requires consistent biochemistry, which Chaos disrupts), Create (construction requires reliable rules), Growth, Speed, Teleport (destination cannot be Resolved in a Chaos field), Illusion (the illusion can’t maintain itself in Chaos either).</w:t>
      </w:r>
    </w:p>
    <w:p>
      <w:pPr>
        <w:pStyle w:val="BodyText"/>
      </w:pPr>
      <w:r>
        <w:rPr>
          <w:b/>
          <w:bCs/>
        </w:rPr>
        <w:t xml:space="preserve">Formation Stage Shift:</w:t>
      </w:r>
      <w:r>
        <w:t xml:space="preserve"> </w:t>
      </w:r>
      <w:r>
        <w:t xml:space="preserve">- Stage 1–4: Mild instability. Lucky and unlucky streaks alternating. Minor magical interference. Things going slightly wrong in unpredictable ways.</w:t>
      </w:r>
      <w:r>
        <w:t xml:space="preserve"> </w:t>
      </w:r>
      <w:r>
        <w:t xml:space="preserve">- Stage 5–7: Active wild magic. All magical effects in area subject to random modification. Fate-locked outcomes disrupted. Sustained effects require concentration checks.</w:t>
      </w:r>
      <w:r>
        <w:t xml:space="preserve"> </w:t>
      </w:r>
      <w:r>
        <w:t xml:space="preserve">- Stage 8–10: Full reality breakdown. Physical constants are not constant. Gravity, distance, time, and material properties fluctuate per round. Only effects that don’t depend on consistent rules function. The universe has locally given up on consistency.</w:t>
      </w:r>
    </w:p>
    <w:p>
      <w:pPr>
        <w:pStyle w:val="BodyText"/>
      </w:pPr>
      <w:r>
        <w:rPr>
          <w:b/>
          <w:bCs/>
        </w:rPr>
        <w:t xml:space="preserve">Median Expression:</w:t>
      </w:r>
      <w:r>
        <w:t xml:space="preserve"> </w:t>
      </w:r>
      <w:r>
        <w:t xml:space="preserve">Nullify (anti-determination). Chaos breaks everything that tries to be reliable.</w:t>
      </w:r>
    </w:p>
    <w:p>
      <w:r>
        <w:pict>
          <v:rect style="width:0;height:1.5pt" o:hralign="center" o:hrstd="t" o:hr="t"/>
        </w:pict>
      </w:r>
    </w:p>
    <w:bookmarkEnd w:id="429"/>
    <w:bookmarkStart w:id="430" w:name="p-13-error-plasma-pure-glitch"/>
    <w:p>
      <w:pPr>
        <w:pStyle w:val="Heading3"/>
      </w:pPr>
      <w:r>
        <w:t xml:space="preserve">P-13 — Error (Plasma Pure / Glitch)</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The void between worlds. Code cascade. Physical laws selectively refusing their own rules where contradictions exist. Absorbing because the Glitch draws on local physical law and finds the flaws — consuming the consistency of physics where it discovers contradictions already present. Error doesn’t break rules randomly (that’s Chaos). Error finds the specific places where the rules were ALREADY broken and makes those breaks actionable.</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THE physics-exploit expression. Finds logical flaws in physical law, magical construction, or structural integrity and makes them actionable. The lock was always openable — Error shows how. The wall was always passable — Error shows where. The ward always had a gap — Error finds it.</w:t>
      </w:r>
      <w:r>
        <w:t xml:space="preserve"> </w:t>
      </w:r>
      <w:r>
        <w:t xml:space="preserve">-</w:t>
      </w:r>
      <w:r>
        <w:t xml:space="preserve"> </w:t>
      </w:r>
      <w:r>
        <w:rPr>
          <w:b/>
          <w:bCs/>
        </w:rPr>
        <w:t xml:space="preserve">Teleport</w:t>
      </w:r>
      <w:r>
        <w:t xml:space="preserve"> </w:t>
      </w:r>
      <w:r>
        <w:t xml:space="preserve">— At specialized application, finding spatial contradictions and stepping through. Not crossing space — finding places where space is already folded, broken, or contradictory, and using those breaks as transit points. The seam-walk.</w:t>
      </w:r>
      <w:r>
        <w:t xml:space="preserve"> </w:t>
      </w:r>
      <w:r>
        <w:t xml:space="preserve">-</w:t>
      </w:r>
      <w:r>
        <w:t xml:space="preserve"> </w:t>
      </w:r>
      <w:r>
        <w:rPr>
          <w:b/>
          <w:bCs/>
        </w:rPr>
        <w:t xml:space="preserve">Concealment</w:t>
      </w:r>
      <w:r>
        <w:t xml:space="preserve"> </w:t>
      </w:r>
      <w:r>
        <w:t xml:space="preserve">— At specialized application, finding the perceptual blind spots where reality isn’t being observed consistently. The Error hides in rendering gaps. Not invisible — existing in the places the universe doesn’t bother checking.</w:t>
      </w:r>
      <w:r>
        <w:t xml:space="preserve"> </w:t>
      </w:r>
      <w:r>
        <w:t xml:space="preserve">-</w:t>
      </w:r>
      <w:r>
        <w:t xml:space="preserve"> </w:t>
      </w:r>
      <w:r>
        <w:rPr>
          <w:b/>
          <w:bCs/>
        </w:rPr>
        <w:t xml:space="preserve">Affliction</w:t>
      </w:r>
      <w:r>
        <w:t xml:space="preserve"> </w:t>
      </w:r>
      <w:r>
        <w:t xml:space="preserve">— Fundamental confusion about what is real, possible, and reliable. Worse than Chaos (which is random) — Error is SPECIFICALLY wrong. The target’s assumptions about physical law fail at precise, important moments.</w:t>
      </w:r>
      <w:r>
        <w:t xml:space="preserve"> </w:t>
      </w:r>
      <w:r>
        <w:t xml:space="preserve">-</w:t>
      </w:r>
      <w:r>
        <w:t xml:space="preserve"> </w:t>
      </w:r>
      <w:r>
        <w:rPr>
          <w:b/>
          <w:bCs/>
        </w:rPr>
        <w:t xml:space="preserve">Feature</w:t>
      </w:r>
      <w:r>
        <w:t xml:space="preserve"> </w:t>
      </w:r>
      <w:r>
        <w:t xml:space="preserve">— Flaw detection. The ability to find structural weaknesses, logical contradictions, and exploitable gaps in any system — physical, magical, social, institutional. THE vulnerability assessment expression.</w:t>
      </w:r>
      <w:r>
        <w:t xml:space="preserve"> </w:t>
      </w:r>
      <w:r>
        <w:t xml:space="preserve">-</w:t>
      </w:r>
      <w:r>
        <w:t xml:space="preserve"> </w:t>
      </w:r>
      <w:r>
        <w:rPr>
          <w:b/>
          <w:bCs/>
        </w:rPr>
        <w:t xml:space="preserve">Senses</w:t>
      </w:r>
      <w:r>
        <w:t xml:space="preserve"> </w:t>
      </w:r>
      <w:r>
        <w:t xml:space="preserve">— Perceiving flaws and contradictions. Error reveals where things are already wrong. Structural weaknesses in buildings. Logical weaknesses in arguments. Gaps in magical wards. Contradictions in testimony.</w:t>
      </w:r>
      <w:r>
        <w:t xml:space="preserve"> </w:t>
      </w:r>
      <w:r>
        <w:t xml:space="preserve">-</w:t>
      </w:r>
      <w:r>
        <w:t xml:space="preserve"> </w:t>
      </w:r>
      <w:r>
        <w:rPr>
          <w:b/>
          <w:bCs/>
        </w:rPr>
        <w:t xml:space="preserve">Weaken</w:t>
      </w:r>
      <w:r>
        <w:t xml:space="preserve"> </w:t>
      </w:r>
      <w:r>
        <w:t xml:space="preserve">— At specialized application, exploiting identified flaws to degrade a system’s integrity. Not brute force — surgical exploitation of pre-existing weakness. The crack becomes a breach.</w:t>
      </w:r>
    </w:p>
    <w:p>
      <w:pPr>
        <w:pStyle w:val="BodyText"/>
      </w:pPr>
      <w:r>
        <w:rPr>
          <w:b/>
          <w:bCs/>
        </w:rPr>
        <w:t xml:space="preserve">Hard Exclusions:</w:t>
      </w:r>
      <w:r>
        <w:t xml:space="preserve"> </w:t>
      </w:r>
      <w:r>
        <w:t xml:space="preserve">Healing (Error exploits flaws, it doesn’t repair them), Create (Error breaks, it doesn’t build), Growth, Protection (Error finds the weakness IN protection), Enhanced Trait, Speed (physical), Communication, Illusion (Error reveals truth at the flaw-point — it doesn’t create false versions).</w:t>
      </w:r>
    </w:p>
    <w:p>
      <w:pPr>
        <w:pStyle w:val="BodyText"/>
      </w:pPr>
      <w:r>
        <w:rPr>
          <w:b/>
          <w:bCs/>
        </w:rPr>
        <w:t xml:space="preserve">Formation Stage Shift:</w:t>
      </w:r>
      <w:r>
        <w:t xml:space="preserve"> </w:t>
      </w:r>
      <w:r>
        <w:t xml:space="preserve">- Stage 1–4: Minor flaw detection. Structural weaknesses vaguely apparent. Lock vulnerabilities slightly easier to find. Instinctive sense of</w:t>
      </w:r>
      <w:r>
        <w:t xml:space="preserve"> </w:t>
      </w:r>
      <w:r>
        <w:t xml:space="preserve">“</w:t>
      </w:r>
      <w:r>
        <w:t xml:space="preserve">something is wrong here.</w:t>
      </w:r>
      <w:r>
        <w:t xml:space="preserve">”</w:t>
      </w:r>
      <w:r>
        <w:t xml:space="preserve"> </w:t>
      </w:r>
      <w:r>
        <w:t xml:space="preserve">- Stage 5–7: Active exploit detection. Specific flaws identified and actionable. Wards can be bypassed through discovered gaps. Spatial contradictions usable for short-range transit.</w:t>
      </w:r>
      <w:r>
        <w:t xml:space="preserve"> </w:t>
      </w:r>
      <w:r>
        <w:t xml:space="preserve">- Stage 8–10: Complete system analysis. Every flaw in every system within range is visible and exploitable simultaneously. The Error doesn’t just find the weakness — it makes ALL weaknesses active at once. Catastrophic structural failure if applied to physical construction. Total ward collapse if applied to magical defense.</w:t>
      </w:r>
    </w:p>
    <w:p>
      <w:pPr>
        <w:pStyle w:val="BodyText"/>
      </w:pPr>
      <w:r>
        <w:rPr>
          <w:b/>
          <w:bCs/>
        </w:rPr>
        <w:t xml:space="preserve">Median Expression:</w:t>
      </w:r>
      <w:r>
        <w:t xml:space="preserve"> </w:t>
      </w:r>
      <w:r>
        <w:t xml:space="preserve">Nullify (exploit) + Feature (flaw detection). Error finds what’s wrong and makes it worse.</w:t>
      </w:r>
    </w:p>
    <w:p>
      <w:r>
        <w:pict>
          <v:rect style="width:0;height:1.5pt" o:hralign="center" o:hrstd="t" o:hr="t"/>
        </w:pict>
      </w:r>
    </w:p>
    <w:bookmarkEnd w:id="430"/>
    <w:bookmarkStart w:id="431" w:name="p-14-paradox-plasma-solid-glitch-echo"/>
    <w:p>
      <w:pPr>
        <w:pStyle w:val="Heading3"/>
      </w:pPr>
      <w:r>
        <w:t xml:space="preserve">P-14 — Paradox (Plasma + Solid / Glitch + Echo)</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The grandfather paradox. Conflicting fixed timelines. The current state is BOTH fixed by the past AND cannot exist given that past. An unresolvable logical contradiction made material. Absorbing (Glitch consuming the consistency of local causality) with Static (Echo fixing both contradictory versions into permanent record). Both are true. Both are permanent. Both cannot be true. This IS the expression.</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THE logic trap expression. The target confronts an unresolvable contradiction that their cognition cannot dismiss. Logic-sensitive entities (constructs, certain ordered undead, mathematical magical constructions, highly systematic minds) take ACTUAL DAMAGE from the paradox. Others experience confusion, decision paralysis, and existential vertigo.</w:t>
      </w:r>
      <w:r>
        <w:t xml:space="preserve"> </w:t>
      </w:r>
      <w:r>
        <w:t xml:space="preserve">-</w:t>
      </w:r>
      <w:r>
        <w:t xml:space="preserve"> </w:t>
      </w:r>
      <w:r>
        <w:rPr>
          <w:b/>
          <w:bCs/>
        </w:rPr>
        <w:t xml:space="preserve">Nullify</w:t>
      </w:r>
      <w:r>
        <w:t xml:space="preserve"> </w:t>
      </w:r>
      <w:r>
        <w:t xml:space="preserve">— Temporal and logical disruption. Paradox disrupts any process that relies on consistent causal sequence. Time-dependent effects stall. Cause-and-effect processes loop. If-then chains break because both if and not-if are simultaneously true.</w:t>
      </w:r>
      <w:r>
        <w:t xml:space="preserve"> </w:t>
      </w:r>
      <w:r>
        <w:t xml:space="preserve">-</w:t>
      </w:r>
      <w:r>
        <w:t xml:space="preserve"> </w:t>
      </w:r>
      <w:r>
        <w:rPr>
          <w:b/>
          <w:bCs/>
        </w:rPr>
        <w:t xml:space="preserve">Senses</w:t>
      </w:r>
      <w:r>
        <w:t xml:space="preserve"> </w:t>
      </w:r>
      <w:r>
        <w:t xml:space="preserve">— At specialized application, perceiving paradoxical states in existing systems.</w:t>
      </w:r>
      <w:r>
        <w:t xml:space="preserve"> </w:t>
      </w:r>
      <w:r>
        <w:t xml:space="preserve">“</w:t>
      </w:r>
      <w:r>
        <w:t xml:space="preserve">This should not exist. Why does it exist? What contradiction sustains it?</w:t>
      </w:r>
      <w:r>
        <w:t xml:space="preserve">”</w:t>
      </w:r>
      <w:r>
        <w:t xml:space="preserve"> </w:t>
      </w:r>
      <w:r>
        <w:t xml:space="preserve">The diagnostic tool for impossible situations.</w:t>
      </w:r>
      <w:r>
        <w:t xml:space="preserve"> </w:t>
      </w:r>
      <w:r>
        <w:t xml:space="preserve">-</w:t>
      </w:r>
      <w:r>
        <w:t xml:space="preserve"> </w:t>
      </w:r>
      <w:r>
        <w:rPr>
          <w:b/>
          <w:bCs/>
        </w:rPr>
        <w:t xml:space="preserve">Environment</w:t>
      </w:r>
      <w:r>
        <w:t xml:space="preserve"> </w:t>
      </w:r>
      <w:r>
        <w:t xml:space="preserve">— At high Stage, the Paradox produces local temporal anomalies. Effects preceding their causes. Consequences arriving before actions. Actions occurring that nothing initiated. The area runs in contradictory causal directions simultaneously.</w:t>
      </w:r>
      <w:r>
        <w:t xml:space="preserve"> </w:t>
      </w:r>
      <w:r>
        <w:t xml:space="preserve">-</w:t>
      </w:r>
      <w:r>
        <w:t xml:space="preserve"> </w:t>
      </w:r>
      <w:r>
        <w:rPr>
          <w:b/>
          <w:bCs/>
        </w:rPr>
        <w:t xml:space="preserve">Feature</w:t>
      </w:r>
      <w:r>
        <w:t xml:space="preserve"> </w:t>
      </w:r>
      <w:r>
        <w:t xml:space="preserve">— Logical impossibility as persistent state. The Paradox item exists as proof that the rules can be broken — its mere existence undermines certainty in physical law. Philosophical weapon.</w:t>
      </w:r>
      <w:r>
        <w:t xml:space="preserve"> </w:t>
      </w:r>
      <w:r>
        <w:t xml:space="preserve">-</w:t>
      </w:r>
      <w:r>
        <w:t xml:space="preserve"> </w:t>
      </w:r>
      <w:r>
        <w:rPr>
          <w:b/>
          <w:bCs/>
        </w:rPr>
        <w:t xml:space="preserve">Damage</w:t>
      </w:r>
      <w:r>
        <w:t xml:space="preserve"> </w:t>
      </w:r>
      <w:r>
        <w:t xml:space="preserve">— At specialized application against logic-dependent targets, the Paradox is directly destructive. Constructs, ward networks, and mathematical magical constructions take damage from the unresolvable contradiction in their operating logic.</w:t>
      </w:r>
      <w:r>
        <w:t xml:space="preserve"> </w:t>
      </w:r>
      <w:r>
        <w:t xml:space="preserve">-</w:t>
      </w:r>
      <w:r>
        <w:t xml:space="preserve"> </w:t>
      </w:r>
      <w:r>
        <w:rPr>
          <w:b/>
          <w:bCs/>
        </w:rPr>
        <w:t xml:space="preserve">Weaken</w:t>
      </w:r>
      <w:r>
        <w:t xml:space="preserve"> </w:t>
      </w:r>
      <w:r>
        <w:t xml:space="preserve">— Degrading the logical consistency of any system in proximity. Plans become unreliable because the causal framework supporting them contains a contradiction. Strategy fails because cause-and-effect is broken.</w:t>
      </w:r>
    </w:p>
    <w:p>
      <w:pPr>
        <w:pStyle w:val="BodyText"/>
      </w:pPr>
      <w:r>
        <w:rPr>
          <w:b/>
          <w:bCs/>
        </w:rPr>
        <w:t xml:space="preserve">Hard Exclusions:</w:t>
      </w:r>
      <w:r>
        <w:t xml:space="preserve"> </w:t>
      </w:r>
      <w:r>
        <w:t xml:space="preserve">Healing, Create, Growth, Speed, Teleport, Protection (Paradox undermines the logical basis of defense), Communication (coherent information cannot exist in a contradiction field), Enhanced Trait.</w:t>
      </w:r>
    </w:p>
    <w:p>
      <w:pPr>
        <w:pStyle w:val="BodyText"/>
      </w:pPr>
      <w:r>
        <w:rPr>
          <w:b/>
          <w:bCs/>
        </w:rPr>
        <w:t xml:space="preserve">Formation Stage Shift:</w:t>
      </w:r>
      <w:r>
        <w:t xml:space="preserve"> </w:t>
      </w:r>
      <w:r>
        <w:t xml:space="preserve">- Stage 1–4: Mild logical unease. Something is wrong with the causality in this area but it’s hard to identify. Minor confusion.</w:t>
      </w:r>
      <w:r>
        <w:t xml:space="preserve"> </w:t>
      </w:r>
      <w:r>
        <w:t xml:space="preserve">- Stage 5–7: Active contradiction. Causal sequence unreliable. Time-dependent effects stutter. Logic-sensitive entities experience distress. Temporal anomalies begin.</w:t>
      </w:r>
      <w:r>
        <w:t xml:space="preserve"> </w:t>
      </w:r>
      <w:r>
        <w:t xml:space="preserve">- Stage 8–10: Full paradox. Both contradictory versions of events are simultaneously true and permanent. Local causality is broken. Constructs and ordered systems take continuous damage. The Chronosynclastic Institute maintains Paradox compounds under highest security because uncontrolled, they produce local temporal anomalies.</w:t>
      </w:r>
    </w:p>
    <w:p>
      <w:pPr>
        <w:pStyle w:val="BodyText"/>
      </w:pPr>
      <w:r>
        <w:rPr>
          <w:b/>
          <w:bCs/>
        </w:rPr>
        <w:t xml:space="preserve">Median Expression:</w:t>
      </w:r>
      <w:r>
        <w:t xml:space="preserve"> </w:t>
      </w:r>
      <w:r>
        <w:t xml:space="preserve">Affliction (logic trap). Paradox confronts targets with unresolvable contradictions.</w:t>
      </w:r>
    </w:p>
    <w:p>
      <w:r>
        <w:pict>
          <v:rect style="width:0;height:1.5pt" o:hralign="center" o:hrstd="t" o:hr="t"/>
        </w:pict>
      </w:r>
    </w:p>
    <w:bookmarkEnd w:id="431"/>
    <w:bookmarkStart w:id="432" w:name="Xf2999557df620dbbf4f29b54158b6926869795f"/>
    <w:p>
      <w:pPr>
        <w:pStyle w:val="Heading3"/>
      </w:pPr>
      <w:r>
        <w:t xml:space="preserve">P-15 — Hazard (Plasma + Gas / Glitch + Probability)</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Active hostile instability. Reality fighting itself with the outcome of that fight undetermined. The area is dangerous in ways that cannot be predicted because both the instability (Glitch) and the probability of how it expresses (Contested) are live. Absorbing (Glitch consuming stability) with Projecting (Probability broadcasting the resulting danger outward as environmental threat).</w:t>
      </w:r>
    </w:p>
    <w:p>
      <w:pPr>
        <w:pStyle w:val="BodyText"/>
      </w:pPr>
      <w:r>
        <w:rPr>
          <w:b/>
          <w:bCs/>
        </w:rPr>
        <w:t xml:space="preserve">Natural Effects:</w:t>
      </w:r>
      <w:r>
        <w:t xml:space="preserve"> </w:t>
      </w:r>
      <w:r>
        <w:t xml:space="preserve">-</w:t>
      </w:r>
      <w:r>
        <w:t xml:space="preserve"> </w:t>
      </w:r>
      <w:r>
        <w:rPr>
          <w:b/>
          <w:bCs/>
        </w:rPr>
        <w:t xml:space="preserve">Environment</w:t>
      </w:r>
      <w:r>
        <w:t xml:space="preserve"> </w:t>
      </w:r>
      <w:r>
        <w:t xml:space="preserve">— THE hostile instability expression. The area is dangerous. Things WILL fail. Structures WILL break. Spells WILL misfire. But WHAT fails, WHEN, and HOW are completely unpredictable. The perimeter defense made of pure unreliability.</w:t>
      </w:r>
      <w:r>
        <w:t xml:space="preserve"> </w:t>
      </w:r>
      <w:r>
        <w:t xml:space="preserve">-</w:t>
      </w:r>
      <w:r>
        <w:t xml:space="preserve"> </w:t>
      </w:r>
      <w:r>
        <w:rPr>
          <w:b/>
          <w:bCs/>
        </w:rPr>
        <w:t xml:space="preserve">Affliction</w:t>
      </w:r>
      <w:r>
        <w:t xml:space="preserve"> </w:t>
      </w:r>
      <w:r>
        <w:t xml:space="preserve">— Unpredictable failure conditions. Equipment malfunctions randomly. Footing fails without warning. The target cannot trust any tool, surface, or system. Every step is the one that might break.</w:t>
      </w:r>
      <w:r>
        <w:t xml:space="preserve"> </w:t>
      </w:r>
      <w:r>
        <w:t xml:space="preserve">-</w:t>
      </w:r>
      <w:r>
        <w:t xml:space="preserve"> </w:t>
      </w:r>
      <w:r>
        <w:rPr>
          <w:b/>
          <w:bCs/>
        </w:rPr>
        <w:t xml:space="preserve">Damage</w:t>
      </w:r>
      <w:r>
        <w:t xml:space="preserve"> </w:t>
      </w:r>
      <w:r>
        <w:t xml:space="preserve">— Random environmental failure damage. The damage comes from the environment failing rather than directed attack. Ceiling collapses. Floor gives way. Weapon misfires. Branch breaks. The danger is real but sourceless.</w:t>
      </w:r>
      <w:r>
        <w:t xml:space="preserve"> </w:t>
      </w:r>
      <w:r>
        <w:t xml:space="preserve">-</w:t>
      </w:r>
      <w:r>
        <w:t xml:space="preserve"> </w:t>
      </w:r>
      <w:r>
        <w:rPr>
          <w:b/>
          <w:bCs/>
        </w:rPr>
        <w:t xml:space="preserve">Feature</w:t>
      </w:r>
      <w:r>
        <w:t xml:space="preserve"> </w:t>
      </w:r>
      <w:r>
        <w:t xml:space="preserve">— Trap expression. Hazard turns an area into a trap field where specific dangers are unknown until triggered. THE area-denial defense expression for Stormpeak and Wildpath perimeters.</w:t>
      </w:r>
      <w:r>
        <w:t xml:space="preserve"> </w:t>
      </w:r>
      <w:r>
        <w:t xml:space="preserve">-</w:t>
      </w:r>
      <w:r>
        <w:t xml:space="preserve"> </w:t>
      </w:r>
      <w:r>
        <w:rPr>
          <w:b/>
          <w:bCs/>
        </w:rPr>
        <w:t xml:space="preserve">Weaken</w:t>
      </w:r>
      <w:r>
        <w:t xml:space="preserve"> </w:t>
      </w:r>
      <w:r>
        <w:t xml:space="preserve">— Reliability degradation of all systems in range. Nothing works consistently. Equipment, magic, and physical capability become unreliable. The certainty that the floor will hold is no longer a certainty.</w:t>
      </w:r>
      <w:r>
        <w:t xml:space="preserve"> </w:t>
      </w:r>
      <w:r>
        <w:t xml:space="preserve">-</w:t>
      </w:r>
      <w:r>
        <w:t xml:space="preserve"> </w:t>
      </w:r>
      <w:r>
        <w:rPr>
          <w:b/>
          <w:bCs/>
        </w:rPr>
        <w:t xml:space="preserve">Nullify</w:t>
      </w:r>
      <w:r>
        <w:t xml:space="preserve"> </w:t>
      </w:r>
      <w:r>
        <w:t xml:space="preserve">— Anti-reliability. Disrupts any ongoing effect that depends on consistent function. Maintained spells, active enchantments, and mechanical processes all subject to random failure because the substrate they depend on is unreliable.</w:t>
      </w:r>
      <w:r>
        <w:t xml:space="preserve"> </w:t>
      </w:r>
      <w:r>
        <w:t xml:space="preserve">-</w:t>
      </w:r>
      <w:r>
        <w:t xml:space="preserve"> </w:t>
      </w:r>
      <w:r>
        <w:rPr>
          <w:b/>
          <w:bCs/>
        </w:rPr>
        <w:t xml:space="preserve">Senses (negative)</w:t>
      </w:r>
      <w:r>
        <w:t xml:space="preserve"> </w:t>
      </w:r>
      <w:r>
        <w:t xml:space="preserve">— Information from within a Hazard field is unreliable. Reports from Hazard zones cannot be trusted. Scrying into a Hazard produces contradictory or misleading data not because of interference but because reality in the zone is genuinely inconsistent.</w:t>
      </w:r>
    </w:p>
    <w:p>
      <w:pPr>
        <w:pStyle w:val="BodyText"/>
      </w:pPr>
      <w:r>
        <w:rPr>
          <w:b/>
          <w:bCs/>
        </w:rPr>
        <w:t xml:space="preserve">Hard Exclusions:</w:t>
      </w:r>
      <w:r>
        <w:t xml:space="preserve"> </w:t>
      </w:r>
      <w:r>
        <w:t xml:space="preserve">Healing (biological repair requires stable biochemistry), Create (construction requires reliable materials), Protection (Hazard explicitly undermines protection — defense is just another system that might fail), Growth, Speed, Teleport (destination safety cannot be guaranteed within a Hazard field), Communication (information from Hazard zones is unreliable by definition).</w:t>
      </w:r>
    </w:p>
    <w:p>
      <w:pPr>
        <w:pStyle w:val="BodyText"/>
      </w:pPr>
      <w:r>
        <w:rPr>
          <w:b/>
          <w:bCs/>
        </w:rPr>
        <w:t xml:space="preserve">Formation Stage Shift:</w:t>
      </w:r>
      <w:r>
        <w:t xml:space="preserve"> </w:t>
      </w:r>
      <w:r>
        <w:t xml:space="preserve">- Stage 1–4: Mild unreliability. Things go slightly wrong. Minor equipment issues. Footing occasionally uncertain. The area feels wrong but isn’t overtly dangerous.</w:t>
      </w:r>
      <w:r>
        <w:t xml:space="preserve"> </w:t>
      </w:r>
      <w:r>
        <w:t xml:space="preserve">- Stage 5–7: Active Hazard field. Equipment and structural failures become combat-relevant. Spells subject to random modification. Ongoing effects stutter. The area is tactically dangerous to occupy.</w:t>
      </w:r>
      <w:r>
        <w:t xml:space="preserve"> </w:t>
      </w:r>
      <w:r>
        <w:t xml:space="preserve">- Stage 8–10: Total environmental hostility. Everything in range is subject to failure at any moment. Catastrophic structural collapse possible per round. Entering the Hazard field is accepting that every system you depend on might fail simultaneously. Stormpeak area-denial at maximum expression.</w:t>
      </w:r>
    </w:p>
    <w:p>
      <w:pPr>
        <w:pStyle w:val="BodyText"/>
      </w:pPr>
      <w:r>
        <w:rPr>
          <w:b/>
          <w:bCs/>
        </w:rPr>
        <w:t xml:space="preserve">Median Expression:</w:t>
      </w:r>
      <w:r>
        <w:t xml:space="preserve"> </w:t>
      </w:r>
      <w:r>
        <w:t xml:space="preserve">Environment (hostile instability). Hazard makes areas unpredictably dangerous.</w:t>
      </w:r>
    </w:p>
    <w:p>
      <w:r>
        <w:pict>
          <v:rect style="width:0;height:1.5pt" o:hralign="center" o:hrstd="t" o:hr="t"/>
        </w:pict>
      </w:r>
    </w:p>
    <w:bookmarkEnd w:id="432"/>
    <w:bookmarkStart w:id="433" w:name="X3888b7f91f1cd0ce94346219bcf3d8c9a954845"/>
    <w:p>
      <w:pPr>
        <w:pStyle w:val="Heading3"/>
      </w:pPr>
      <w:r>
        <w:t xml:space="preserve">P-16 — Simulation (Plasma + Liquid / Glitch + Veil)</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Absorbing primary, Cycling character</w:t>
      </w:r>
      <w:r>
        <w:t xml:space="preserve"> </w:t>
      </w:r>
      <w:r>
        <w:rPr>
          <w:i/>
          <w:iCs/>
        </w:rPr>
        <w:t xml:space="preserve">The Matrix. The Truman Show. The constructed reality whose constructed nature has become apparent. Two descriptions exist: the simulation and the real. The simulation is Suspended — it cannot maintain itself once identified. Requires Forge mediation because Suspended (unstable, fighting existence) and Handed (two valid descriptions coexisting) are antithetical — the simulation requires BOTH descriptions to exist simultaneously while one is actively collapsing. The Forge holds the collapse in slow motion.</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THE truth-behind-construction expression. Reveals constructed realities, Chiaroscuro glamours, Veil-expression coverings, social facades, institutional fictions, and any form of presented-reality-versus-actual-reality. Shows what IS behind what is presented. Unlike Horror (which forces uncomfortable truth), Simulation reveals MECHANISM — how the construction works, not just that it exists.</w:t>
      </w:r>
      <w:r>
        <w:t xml:space="preserve"> </w:t>
      </w:r>
      <w:r>
        <w:t xml:space="preserve">-</w:t>
      </w:r>
      <w:r>
        <w:t xml:space="preserve"> </w:t>
      </w:r>
      <w:r>
        <w:rPr>
          <w:b/>
          <w:bCs/>
        </w:rPr>
        <w:t xml:space="preserve">Nullify</w:t>
      </w:r>
      <w:r>
        <w:t xml:space="preserve"> </w:t>
      </w:r>
      <w:r>
        <w:t xml:space="preserve">— Illusion-breaking. Strips glamours, disguises, false presentations, and constructed narratives by identifying and highlighting their constructed nature. Not dispelling through force — revealing through analysis. Once revealed, the construction’s Suspended state accelerates toward collapse.</w:t>
      </w:r>
      <w:r>
        <w:t xml:space="preserve"> </w:t>
      </w:r>
      <w:r>
        <w:t xml:space="preserve">-</w:t>
      </w:r>
      <w:r>
        <w:t xml:space="preserve"> </w:t>
      </w:r>
      <w:r>
        <w:rPr>
          <w:b/>
          <w:bCs/>
        </w:rPr>
        <w:t xml:space="preserve">Affliction</w:t>
      </w:r>
      <w:r>
        <w:t xml:space="preserve"> </w:t>
      </w:r>
      <w:r>
        <w:t xml:space="preserve">— Red pill moment. The target realizes their perceived reality is constructed. Existential crisis. Psychological damage from the gap between what they believed and what is. Not the same as Horror (which reveals something terrible) — Simulation reveals that the entire framework was artificial.</w:t>
      </w:r>
      <w:r>
        <w:t xml:space="preserve"> </w:t>
      </w:r>
      <w:r>
        <w:t xml:space="preserve">-</w:t>
      </w:r>
      <w:r>
        <w:t xml:space="preserve"> </w:t>
      </w:r>
      <w:r>
        <w:rPr>
          <w:b/>
          <w:bCs/>
        </w:rPr>
        <w:t xml:space="preserve">Feature</w:t>
      </w:r>
      <w:r>
        <w:t xml:space="preserve"> </w:t>
      </w:r>
      <w:r>
        <w:t xml:space="preserve">— Constructed-reality detection. Passive awareness of when a presented version of reality differs from the actual version. The permanent lie detector. The institutional bullshit filter. The sense that</w:t>
      </w:r>
      <w:r>
        <w:t xml:space="preserve"> </w:t>
      </w:r>
      <w:r>
        <w:t xml:space="preserve">“</w:t>
      </w:r>
      <w:r>
        <w:t xml:space="preserve">this isn’t real.</w:t>
      </w:r>
      <w:r>
        <w:t xml:space="preserve">”</w:t>
      </w:r>
      <w:r>
        <w:t xml:space="preserve"> </w:t>
      </w:r>
      <w:r>
        <w:t xml:space="preserve">-</w:t>
      </w:r>
      <w:r>
        <w:t xml:space="preserve"> </w:t>
      </w:r>
      <w:r>
        <w:rPr>
          <w:b/>
          <w:bCs/>
        </w:rPr>
        <w:t xml:space="preserve">Illusion (inverse)</w:t>
      </w:r>
      <w:r>
        <w:t xml:space="preserve"> </w:t>
      </w:r>
      <w:r>
        <w:t xml:space="preserve">— Revealing the seams in constructions. Not creating illusions — unmasking them. Showing where the glamour stitches are. Where the social facade has gaps. Where the institutional narrative contradicts observed fact. The debugging tool.</w:t>
      </w:r>
      <w:r>
        <w:t xml:space="preserve"> </w:t>
      </w:r>
      <w:r>
        <w:t xml:space="preserve">-</w:t>
      </w:r>
      <w:r>
        <w:t xml:space="preserve"> </w:t>
      </w:r>
      <w:r>
        <w:rPr>
          <w:b/>
          <w:bCs/>
        </w:rPr>
        <w:t xml:space="preserve">Weaken</w:t>
      </w:r>
      <w:r>
        <w:t xml:space="preserve"> </w:t>
      </w:r>
      <w:r>
        <w:t xml:space="preserve">— Degrading the believability of any illusion, disguise, or false presentation in range. The simulation becomes obviously fake. The CGI starts showing. The propaganda sounds hollow. The confidence game loses its confidence.</w:t>
      </w:r>
      <w:r>
        <w:t xml:space="preserve"> </w:t>
      </w:r>
      <w:r>
        <w:t xml:space="preserve">-</w:t>
      </w:r>
      <w:r>
        <w:t xml:space="preserve"> </w:t>
      </w:r>
      <w:r>
        <w:rPr>
          <w:b/>
          <w:bCs/>
        </w:rPr>
        <w:t xml:space="preserve">Communication</w:t>
      </w:r>
      <w:r>
        <w:t xml:space="preserve"> </w:t>
      </w:r>
      <w:r>
        <w:t xml:space="preserve">— At specialized application, sharing the</w:t>
      </w:r>
      <w:r>
        <w:t xml:space="preserve"> </w:t>
      </w:r>
      <w:r>
        <w:t xml:space="preserve">“</w:t>
      </w:r>
      <w:r>
        <w:t xml:space="preserve">red pill</w:t>
      </w:r>
      <w:r>
        <w:t xml:space="preserve">”</w:t>
      </w:r>
      <w:r>
        <w:t xml:space="preserve"> </w:t>
      </w:r>
      <w:r>
        <w:t xml:space="preserve">perception with others. Transmitting the ability to see behind constructions.</w:t>
      </w:r>
      <w:r>
        <w:t xml:space="preserve"> </w:t>
      </w:r>
      <w:r>
        <w:t xml:space="preserve">“</w:t>
      </w:r>
      <w:r>
        <w:t xml:space="preserve">Let me show you what’s actually here.</w:t>
      </w:r>
      <w:r>
        <w:t xml:space="preserve">”</w:t>
      </w:r>
      <w:r>
        <w:t xml:space="preserve"> </w:t>
      </w:r>
      <w:r>
        <w:t xml:space="preserve">The whistle-blower’s tool.</w:t>
      </w:r>
    </w:p>
    <w:p>
      <w:pPr>
        <w:pStyle w:val="BodyText"/>
      </w:pPr>
      <w:r>
        <w:rPr>
          <w:b/>
          <w:bCs/>
        </w:rPr>
        <w:t xml:space="preserve">Hard Exclusions:</w:t>
      </w:r>
      <w:r>
        <w:t xml:space="preserve"> </w:t>
      </w:r>
      <w:r>
        <w:t xml:space="preserve">Healing, Damage (direct physical), Create (Simulation reveals, it doesn’t build), Growth, Speed, Teleport, Protection (physical), Enhanced Trait, Luck Control (Simulation reveals truth — it doesn’t manipulate probability).</w:t>
      </w:r>
    </w:p>
    <w:p>
      <w:pPr>
        <w:pStyle w:val="BodyText"/>
      </w:pPr>
      <w:r>
        <w:rPr>
          <w:b/>
          <w:bCs/>
        </w:rPr>
        <w:t xml:space="preserve">Formation Stage Shift:</w:t>
      </w:r>
      <w:r>
        <w:t xml:space="preserve"> </w:t>
      </w:r>
      <w:r>
        <w:t xml:space="preserve">- Stage 1–4: Mild awareness. The sense that something presented isn’t quite real. Minor glamour detection. Social deception slightly less effective in the field.</w:t>
      </w:r>
      <w:r>
        <w:t xml:space="preserve"> </w:t>
      </w:r>
      <w:r>
        <w:t xml:space="preserve">- Stage 5–7: Active construction analysis. Illusions identified and deconstructed. Social facades transparent. Institutional narratives readable as constructions rather than truths.</w:t>
      </w:r>
      <w:r>
        <w:t xml:space="preserve"> </w:t>
      </w:r>
      <w:r>
        <w:t xml:space="preserve">- Stage 8–10: Total construction transparency. Everything artificial in range is visible as artificial. Glamours collapse on examination. Social constructions are transparent to all observers. Institutional fictions are legible as fictions. The Smoothing Effect’s narrative is locally visible as a narrative rather than experienced as reality. The Great Lie is readable as a Lie.</w:t>
      </w:r>
    </w:p>
    <w:p>
      <w:pPr>
        <w:pStyle w:val="BodyText"/>
      </w:pPr>
      <w:r>
        <w:rPr>
          <w:b/>
          <w:bCs/>
        </w:rPr>
        <w:t xml:space="preserve">Median Expression:</w:t>
      </w:r>
      <w:r>
        <w:t xml:space="preserve"> </w:t>
      </w:r>
      <w:r>
        <w:t xml:space="preserve">Senses (truth behind construction). Simulation shows you what’s real and what’s built.</w:t>
      </w:r>
    </w:p>
    <w:p>
      <w:r>
        <w:pict>
          <v:rect style="width:0;height:1.5pt" o:hralign="center" o:hrstd="t" o:hr="t"/>
        </w:pict>
      </w:r>
    </w:p>
    <w:bookmarkEnd w:id="433"/>
    <w:bookmarkEnd w:id="434"/>
    <w:bookmarkStart w:id="435" w:name="palimpsest-summary-effect-coverage"/>
    <w:p>
      <w:pPr>
        <w:pStyle w:val="Heading2"/>
      </w:pPr>
      <w:r>
        <w:t xml:space="preserve">PALIMPSEST SUMMARY — Effect Coverage</w:t>
      </w:r>
    </w:p>
    <w:p>
      <w:pPr>
        <w:pStyle w:val="FirstParagraph"/>
      </w:pPr>
      <w:r>
        <w:rPr>
          <w:b/>
          <w:bCs/>
        </w:rPr>
        <w:t xml:space="preserve">Effects the Palimpsest EXCELS at:</w:t>
      </w:r>
      <w:r>
        <w:t xml:space="preserve"> </w:t>
      </w:r>
      <w:r>
        <w:t xml:space="preserve">Luck Control (Casino, Prophecy, Karma, Fey Logic, Chaos — probability manipulation is THE Palimpsest domain), Illusion (Dream, Haunt, Gambit, Nostalgia — presenting alternative versions of reality), Senses (Prophecy future-reading, Haunt past-reading, Error flaw-detection, Simulation construction-detection, Horror truth-forcing), Nullify (Corrupt signal-degradation, Chaos anti-determination, Error physics-exploitation, Simulation illusion-breaking), Affliction (every isotope can impose conditions — the Palimpsest’s conditions are psychological/perceptual/existential rather than physical)</w:t>
      </w:r>
    </w:p>
    <w:p>
      <w:pPr>
        <w:pStyle w:val="BodyText"/>
      </w:pPr>
      <w:r>
        <w:rPr>
          <w:b/>
          <w:bCs/>
        </w:rPr>
        <w:t xml:space="preserve">Effects the Palimpsest CAN produce with effort:</w:t>
      </w:r>
      <w:r>
        <w:t xml:space="preserve"> </w:t>
      </w:r>
      <w:r>
        <w:t xml:space="preserve">Concealment (Corrupt noise-hiding, Gambit identity-uncertainty, Dream narrative-irrelevance, Error blind-spot-hiding), Deflect (Karma proportional response), Teleport (Error seam-walking — spatial contradiction transit), Immunity (Loop fate-lock, Prophecy fated survival — narrow and specific), Communication (Dream symbols, Haunt historical interaction, Simulation truth-sharing), Environment (Chaos wild-magic zones, Hazard hostile instability, Dream narrative-shaped terrain, Horror eldritch revelation), Feature (Loop reliability, Dream dramatic appropriateness, Casino chaos field, Fey Logic dramatic logic)</w:t>
      </w:r>
    </w:p>
    <w:p>
      <w:pPr>
        <w:pStyle w:val="BodyText"/>
      </w:pPr>
      <w:r>
        <w:rPr>
          <w:b/>
          <w:bCs/>
        </w:rPr>
        <w:t xml:space="preserve">Effects the Palimpsest CANNOT produce:</w:t>
      </w:r>
      <w:r>
        <w:t xml:space="preserve"> </w:t>
      </w:r>
      <w:r>
        <w:t xml:space="preserve">Healing (biological repair requires physical biochemistry the Palimpsest doesn’t touch), Protection (physical — the Palimpsest has no physical substance to block with), Damage (direct physical — the Palimpsest cannot strike, only determine whether strikes connect), Create (physical objects — probability cannot produce matter without a Borderlands secondary), Growth (biological scale — the Palimpsest doesn’t interact with biology directly), Enhanced Trait (physical — biological enhancement is Font territory), Speed (physical acceleration requires Borderlands interaction), Move Object (physical force requires Borderlands), Regeneration / Panacea (biological restoration is Font), Transform (material conversion is Forge/Font)</w:t>
      </w:r>
    </w:p>
    <w:p>
      <w:r>
        <w:pict>
          <v:rect style="width:0;height:1.5pt" o:hralign="center" o:hrstd="t" o:hr="t"/>
        </w:pict>
      </w:r>
    </w:p>
    <w:p>
      <w:pPr>
        <w:pStyle w:val="FirstParagraph"/>
      </w:pPr>
      <w:r>
        <w:rPr>
          <w:i/>
          <w:iCs/>
        </w:rPr>
        <w:t xml:space="preserve">End of Palimpsest Isotope Reference. Next: The Verdant Font.</w:t>
      </w:r>
    </w:p>
    <w:bookmarkEnd w:id="435"/>
    <w:bookmarkEnd w:id="436"/>
    <w:bookmarkStart w:id="455" w:name="X5ed8da088dcf482f8de1114d3ef66bf706f1e0c"/>
    <w:p>
      <w:pPr>
        <w:pStyle w:val="Heading1"/>
      </w:pPr>
      <w:r>
        <w:t xml:space="preserve">ÆTHERIUM CODEX — Isotope Effect Reference</w:t>
      </w:r>
    </w:p>
    <w:bookmarkStart w:id="453" w:name="the-verdant-font-the-accelerant"/>
    <w:p>
      <w:pPr>
        <w:pStyle w:val="Heading2"/>
      </w:pPr>
      <w:r>
        <w:t xml:space="preserve">The Verdant Font: The Accelerant</w:t>
      </w:r>
    </w:p>
    <w:p>
      <w:pPr>
        <w:pStyle w:val="FirstParagraph"/>
      </w:pPr>
      <w:r>
        <w:rPr>
          <w:i/>
          <w:iCs/>
        </w:rPr>
        <w:t xml:space="preserve">Phase Wheel: Flora (Solid) / Fauna (Liquid) / Myco (Gas) / Viral (Plasma)</w:t>
      </w:r>
      <w:r>
        <w:t xml:space="preserve"> </w:t>
      </w:r>
      <w:r>
        <w:rPr>
          <w:i/>
          <w:iCs/>
        </w:rPr>
        <w:t xml:space="preserve">Profile derivation: Flora=Static, Fauna=Cycling, Myco=Projecting, Viral=Absorbing</w:t>
      </w:r>
      <w:r>
        <w:t xml:space="preserve"> </w:t>
      </w:r>
      <w:r>
        <w:rPr>
          <w:i/>
          <w:iCs/>
        </w:rPr>
        <w:t xml:space="preserve">Formation Stage Bands: 1-4 (Minor / NFPA 0-1), 5-7 (Moderate / NFPA 2-3), 8-10 (Intense / NFPA 3-4)</w:t>
      </w:r>
    </w:p>
    <w:p>
      <w:r>
        <w:pict>
          <v:rect style="width:0;height:1.5pt" o:hralign="center" o:hrstd="t" o:hr="t"/>
        </w:pict>
      </w:r>
    </w:p>
    <w:bookmarkStart w:id="437" w:name="v-01-the-world-tree-solid-pure-flora"/>
    <w:p>
      <w:pPr>
        <w:pStyle w:val="Heading3"/>
      </w:pPr>
      <w:r>
        <w:t xml:space="preserve">V-01 — The World Tree (Solid Pure / Flora)</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Permanent structural foundation of life. Builds and maintains biological complexity. Static because Flora constructs and holds — it doesn’t consume or transform, it grows and persists. The canopy that never falls.</w:t>
      </w:r>
    </w:p>
    <w:p>
      <w:pPr>
        <w:pStyle w:val="BodyText"/>
      </w:pPr>
      <w:r>
        <w:rPr>
          <w:b/>
          <w:bCs/>
        </w:rPr>
        <w:t xml:space="preserve">Natural Effects:</w:t>
      </w:r>
      <w:r>
        <w:t xml:space="preserve"> </w:t>
      </w:r>
      <w:r>
        <w:t xml:space="preserve">-</w:t>
      </w:r>
      <w:r>
        <w:t xml:space="preserve"> </w:t>
      </w:r>
      <w:r>
        <w:rPr>
          <w:b/>
          <w:bCs/>
        </w:rPr>
        <w:t xml:space="preserve">Healing</w:t>
      </w:r>
      <w:r>
        <w:t xml:space="preserve"> </w:t>
      </w:r>
      <w:r>
        <w:t xml:space="preserve">— Tissue construction. Wound closure. Structural biological repair. THE primary healing expression in the entire system. What Generative Font expression IS when expressed as an Effect.</w:t>
      </w:r>
      <w:r>
        <w:t xml:space="preserve"> </w:t>
      </w:r>
      <w:r>
        <w:t xml:space="preserve">-</w:t>
      </w:r>
      <w:r>
        <w:t xml:space="preserve"> </w:t>
      </w:r>
      <w:r>
        <w:rPr>
          <w:b/>
          <w:bCs/>
        </w:rPr>
        <w:t xml:space="preserve">Regeneration</w:t>
      </w:r>
      <w:r>
        <w:t xml:space="preserve"> </w:t>
      </w:r>
      <w:r>
        <w:t xml:space="preserve">— Sustained healing over time. The tree that regrows what was cut. Continuous biological repair without repeated application.</w:t>
      </w:r>
      <w:r>
        <w:t xml:space="preserve"> </w:t>
      </w:r>
      <w:r>
        <w:t xml:space="preserve">-</w:t>
      </w:r>
      <w:r>
        <w:t xml:space="preserve"> </w:t>
      </w:r>
      <w:r>
        <w:rPr>
          <w:b/>
          <w:bCs/>
        </w:rPr>
        <w:t xml:space="preserve">Protection</w:t>
      </w:r>
      <w:r>
        <w:t xml:space="preserve"> </w:t>
      </w:r>
      <w:r>
        <w:t xml:space="preserve">— Biological armor. Bark-skin. Structural reinforcement of living tissue. Living shields that grow back.</w:t>
      </w:r>
      <w:r>
        <w:t xml:space="preserve"> </w:t>
      </w:r>
      <w:r>
        <w:t xml:space="preserve">-</w:t>
      </w:r>
      <w:r>
        <w:t xml:space="preserve"> </w:t>
      </w:r>
      <w:r>
        <w:rPr>
          <w:b/>
          <w:bCs/>
        </w:rPr>
        <w:t xml:space="preserve">Create</w:t>
      </w:r>
      <w:r>
        <w:t xml:space="preserve"> </w:t>
      </w:r>
      <w:r>
        <w:t xml:space="preserve">— Biological construction. Growing structures, producing organic materials (wood, fiber, cellulose, resin). The World Tree builds.</w:t>
      </w:r>
      <w:r>
        <w:t xml:space="preserve"> </w:t>
      </w:r>
      <w:r>
        <w:t xml:space="preserve">-</w:t>
      </w:r>
      <w:r>
        <w:t xml:space="preserve"> </w:t>
      </w:r>
      <w:r>
        <w:rPr>
          <w:b/>
          <w:bCs/>
        </w:rPr>
        <w:t xml:space="preserve">Feature</w:t>
      </w:r>
      <w:r>
        <w:t xml:space="preserve"> </w:t>
      </w:r>
      <w:r>
        <w:t xml:space="preserve">— Self-repair (Generative passive expression). Persistent biological function. Structural plant properties. The</w:t>
      </w:r>
      <w:r>
        <w:t xml:space="preserve"> </w:t>
      </w:r>
      <w:r>
        <w:t xml:space="preserve">“</w:t>
      </w:r>
      <w:r>
        <w:t xml:space="preserve">living item</w:t>
      </w:r>
      <w:r>
        <w:t xml:space="preserve">”</w:t>
      </w:r>
      <w:r>
        <w:t xml:space="preserve"> </w:t>
      </w:r>
      <w:r>
        <w:t xml:space="preserve">property.</w:t>
      </w:r>
      <w:r>
        <w:t xml:space="preserve"> </w:t>
      </w:r>
      <w:r>
        <w:t xml:space="preserve">-</w:t>
      </w:r>
      <w:r>
        <w:t xml:space="preserve"> </w:t>
      </w:r>
      <w:r>
        <w:rPr>
          <w:b/>
          <w:bCs/>
        </w:rPr>
        <w:t xml:space="preserve">Enhanced Trait</w:t>
      </w:r>
      <w:r>
        <w:t xml:space="preserve"> </w:t>
      </w:r>
      <w:r>
        <w:t xml:space="preserve">— Biological structural reinforcement at specialized application. Hardening tissue, reinforcing bone, densifying muscle fiber. Construction applied to performance.</w:t>
      </w:r>
      <w:r>
        <w:t xml:space="preserve"> </w:t>
      </w:r>
      <w:r>
        <w:t xml:space="preserve">-</w:t>
      </w:r>
      <w:r>
        <w:t xml:space="preserve"> </w:t>
      </w:r>
      <w:r>
        <w:rPr>
          <w:b/>
          <w:bCs/>
        </w:rPr>
        <w:t xml:space="preserve">Environment</w:t>
      </w:r>
      <w:r>
        <w:t xml:space="preserve"> </w:t>
      </w:r>
      <w:r>
        <w:t xml:space="preserve">— At high Stage, growth altering terrain. Living walls, root barriers, canopy creation. The forest asserting itself.</w:t>
      </w:r>
    </w:p>
    <w:p>
      <w:pPr>
        <w:pStyle w:val="BodyText"/>
      </w:pPr>
      <w:r>
        <w:rPr>
          <w:b/>
          <w:bCs/>
        </w:rPr>
        <w:t xml:space="preserve">Hard Exclusions:</w:t>
      </w:r>
      <w:r>
        <w:t xml:space="preserve"> </w:t>
      </w:r>
      <w:r>
        <w:t xml:space="preserve">Damage (direct — the World Tree builds, it does not destroy), Teleport, Luck Control, Illusion, Mind Reading, Nullify, Weaken.</w:t>
      </w:r>
    </w:p>
    <w:p>
      <w:pPr>
        <w:pStyle w:val="BodyText"/>
      </w:pPr>
      <w:r>
        <w:rPr>
          <w:b/>
          <w:bCs/>
        </w:rPr>
        <w:t xml:space="preserve">Formation Stage Shift:</w:t>
      </w:r>
      <w:r>
        <w:t xml:space="preserve"> </w:t>
      </w:r>
      <w:r>
        <w:t xml:space="preserve">- Stage 1–4: Basic healing. Wound closure. Minor tissue repair. Passive self-repair for living items. The poultice.</w:t>
      </w:r>
      <w:r>
        <w:t xml:space="preserve"> </w:t>
      </w:r>
      <w:r>
        <w:t xml:space="preserve">- Stage 5–7: Strong regeneration. Limb regrowth over time. Biological armor formation. Structural reinforcement. The surgeon’s compound.</w:t>
      </w:r>
      <w:r>
        <w:t xml:space="preserve"> </w:t>
      </w:r>
      <w:r>
        <w:t xml:space="preserve">- Stage 8–10: Complete biological reconstruction from minimal surviving tissue. Living terrain alteration. The World Tree’s full expression — what was destroyed grows back.</w:t>
      </w:r>
    </w:p>
    <w:p>
      <w:pPr>
        <w:pStyle w:val="BodyText"/>
      </w:pPr>
      <w:r>
        <w:rPr>
          <w:b/>
          <w:bCs/>
        </w:rPr>
        <w:t xml:space="preserve">Median Expression:</w:t>
      </w:r>
      <w:r>
        <w:t xml:space="preserve"> </w:t>
      </w:r>
      <w:r>
        <w:t xml:space="preserve">Healing. A V-01 compound installed without further specification repairs biological damage.</w:t>
      </w:r>
    </w:p>
    <w:p>
      <w:r>
        <w:pict>
          <v:rect style="width:0;height:1.5pt" o:hralign="center" o:hrstd="t" o:hr="t"/>
        </w:pict>
      </w:r>
    </w:p>
    <w:bookmarkEnd w:id="437"/>
    <w:bookmarkStart w:id="438" w:name="X741c250adbc8acce9a9dc6f4ddb3a97e2efd097"/>
    <w:p>
      <w:pPr>
        <w:pStyle w:val="Heading3"/>
      </w:pPr>
      <w:r>
        <w:t xml:space="preserve">V-02 — Carnivorous (Solid + Liquid / Flora + Fauna)</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Plant structures with predatory function. Venus flytrap principle. Growth that grasps, holds, and digests. The Flora builds the trap; the Fauna character gives it predatory intent.</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Grapple, entrap, restrain through biological growth. Vines, tendrils, grasping roots, constricting coils. The primary expression.</w:t>
      </w:r>
      <w:r>
        <w:t xml:space="preserve"> </w:t>
      </w:r>
      <w:r>
        <w:t xml:space="preserve">-</w:t>
      </w:r>
      <w:r>
        <w:t xml:space="preserve"> </w:t>
      </w:r>
      <w:r>
        <w:rPr>
          <w:b/>
          <w:bCs/>
        </w:rPr>
        <w:t xml:space="preserve">Healing</w:t>
      </w:r>
      <w:r>
        <w:t xml:space="preserve"> </w:t>
      </w:r>
      <w:r>
        <w:t xml:space="preserve">— Flora dominant still builds tissue, but the Fauna cycling character means the healing is aggressive — wounds close whether the target is ready or not.</w:t>
      </w:r>
      <w:r>
        <w:t xml:space="preserve"> </w:t>
      </w:r>
      <w:r>
        <w:t xml:space="preserve">-</w:t>
      </w:r>
      <w:r>
        <w:t xml:space="preserve"> </w:t>
      </w:r>
      <w:r>
        <w:rPr>
          <w:b/>
          <w:bCs/>
        </w:rPr>
        <w:t xml:space="preserve">Enhanced Trait</w:t>
      </w:r>
      <w:r>
        <w:t xml:space="preserve"> </w:t>
      </w:r>
      <w:r>
        <w:t xml:space="preserve">— Grip and grapple enhancement. Constriction force. Biological adhesion.</w:t>
      </w:r>
      <w:r>
        <w:t xml:space="preserve"> </w:t>
      </w:r>
      <w:r>
        <w:t xml:space="preserve">-</w:t>
      </w:r>
      <w:r>
        <w:t xml:space="preserve"> </w:t>
      </w:r>
      <w:r>
        <w:rPr>
          <w:b/>
          <w:bCs/>
        </w:rPr>
        <w:t xml:space="preserve">Damage</w:t>
      </w:r>
      <w:r>
        <w:t xml:space="preserve"> </w:t>
      </w:r>
      <w:r>
        <w:t xml:space="preserve">— Constriction damage. Crushing through biological grip. Thorns and spines on contact. Digestive secretion at high Stage.</w:t>
      </w:r>
      <w:r>
        <w:t xml:space="preserve"> </w:t>
      </w:r>
      <w:r>
        <w:t xml:space="preserve">-</w:t>
      </w:r>
      <w:r>
        <w:t xml:space="preserve"> </w:t>
      </w:r>
      <w:r>
        <w:rPr>
          <w:b/>
          <w:bCs/>
        </w:rPr>
        <w:t xml:space="preserve">Protection</w:t>
      </w:r>
      <w:r>
        <w:t xml:space="preserve"> </w:t>
      </w:r>
      <w:r>
        <w:t xml:space="preserve">— Living armor that actively punishes contact. Thorny barrier. Touch the armor, get grabbed.</w:t>
      </w:r>
      <w:r>
        <w:t xml:space="preserve"> </w:t>
      </w:r>
      <w:r>
        <w:t xml:space="preserve">-</w:t>
      </w:r>
      <w:r>
        <w:t xml:space="preserve"> </w:t>
      </w:r>
      <w:r>
        <w:rPr>
          <w:b/>
          <w:bCs/>
        </w:rPr>
        <w:t xml:space="preserve">Create</w:t>
      </w:r>
      <w:r>
        <w:t xml:space="preserve"> </w:t>
      </w:r>
      <w:r>
        <w:t xml:space="preserve">— Growing biological restraints. Vine ropes, living bonds, biological containment structures. Manacles that grow.</w:t>
      </w:r>
      <w:r>
        <w:t xml:space="preserve"> </w:t>
      </w:r>
      <w:r>
        <w:t xml:space="preserve">-</w:t>
      </w:r>
      <w:r>
        <w:t xml:space="preserve"> </w:t>
      </w:r>
      <w:r>
        <w:rPr>
          <w:b/>
          <w:bCs/>
        </w:rPr>
        <w:t xml:space="preserve">Feature</w:t>
      </w:r>
      <w:r>
        <w:t xml:space="preserve"> </w:t>
      </w:r>
      <w:r>
        <w:t xml:space="preserve">— Biological binding agent. Adhesive secretion. Grasping surfaces. The glue that’s alive.</w:t>
      </w:r>
    </w:p>
    <w:p>
      <w:pPr>
        <w:pStyle w:val="BodyText"/>
      </w:pPr>
      <w:r>
        <w:rPr>
          <w:b/>
          <w:bCs/>
        </w:rPr>
        <w:t xml:space="preserve">Hard Exclusions:</w:t>
      </w:r>
      <w:r>
        <w:t xml:space="preserve"> </w:t>
      </w:r>
      <w:r>
        <w:t xml:space="preserve">Teleport, Luck Control, Illusion, Flight, Speed (Carnivorous holds rather than moves — it is fundamentally anti-movement), Communication.</w:t>
      </w:r>
    </w:p>
    <w:p>
      <w:pPr>
        <w:pStyle w:val="BodyText"/>
      </w:pPr>
      <w:r>
        <w:rPr>
          <w:b/>
          <w:bCs/>
        </w:rPr>
        <w:t xml:space="preserve">Formation Stage Shift:</w:t>
      </w:r>
      <w:r>
        <w:t xml:space="preserve"> </w:t>
      </w:r>
      <w:r>
        <w:t xml:space="preserve">- Stage 1–4: Minor grasping tendency. Adhesive surfaces. Thorn growth. Biological rope.</w:t>
      </w:r>
      <w:r>
        <w:t xml:space="preserve"> </w:t>
      </w:r>
      <w:r>
        <w:t xml:space="preserve">- Stage 5–7: Active entrapment. Vine/tendril grapple as combat action. Constriction damage. Digestive secretion begins.</w:t>
      </w:r>
      <w:r>
        <w:t xml:space="preserve"> </w:t>
      </w:r>
      <w:r>
        <w:t xml:space="preserve">- Stage 8–10: Predatory growth overwhelming structures. Biological siege. The jungle eating the fortress. Entire areas consumed by grasping growth.</w:t>
      </w:r>
    </w:p>
    <w:p>
      <w:pPr>
        <w:pStyle w:val="BodyText"/>
      </w:pPr>
      <w:r>
        <w:rPr>
          <w:b/>
          <w:bCs/>
        </w:rPr>
        <w:t xml:space="preserve">Median Expression:</w:t>
      </w:r>
      <w:r>
        <w:t xml:space="preserve"> </w:t>
      </w:r>
      <w:r>
        <w:t xml:space="preserve">Affliction (grapple/restrain). Carnivorous grabs things and doesn’t let go.</w:t>
      </w:r>
    </w:p>
    <w:p>
      <w:r>
        <w:pict>
          <v:rect style="width:0;height:1.5pt" o:hralign="center" o:hrstd="t" o:hr="t"/>
        </w:pict>
      </w:r>
    </w:p>
    <w:bookmarkEnd w:id="438"/>
    <w:bookmarkStart w:id="439" w:name="v-03-the-spore-solid-gas-flora-myco"/>
    <w:p>
      <w:pPr>
        <w:pStyle w:val="Heading3"/>
      </w:pPr>
      <w:r>
        <w:t xml:space="preserve">V-03 — The Spore (Solid + Gas / Flora + Myco)</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Projecting character</w:t>
      </w:r>
      <w:r>
        <w:t xml:space="preserve"> </w:t>
      </w:r>
      <w:r>
        <w:rPr>
          <w:i/>
          <w:iCs/>
        </w:rPr>
        <w:t xml:space="preserve">Pollen clouds, spore dispersal, toxin-bearing growth. The tree that exhales. Flora builds the payload carrier; Myco disperses it through the air. Every effect the World Tree produces, the Spore can distribute over area — at reduced per-target intensity.</w:t>
      </w:r>
    </w:p>
    <w:p>
      <w:pPr>
        <w:pStyle w:val="BodyText"/>
      </w:pPr>
      <w:r>
        <w:rPr>
          <w:b/>
          <w:bCs/>
        </w:rPr>
        <w:t xml:space="preserve">Natural Effects:</w:t>
      </w:r>
      <w:r>
        <w:t xml:space="preserve"> </w:t>
      </w:r>
      <w:r>
        <w:t xml:space="preserve">-</w:t>
      </w:r>
      <w:r>
        <w:t xml:space="preserve"> </w:t>
      </w:r>
      <w:r>
        <w:rPr>
          <w:b/>
          <w:bCs/>
        </w:rPr>
        <w:t xml:space="preserve">Affliction (area)</w:t>
      </w:r>
      <w:r>
        <w:t xml:space="preserve"> </w:t>
      </w:r>
      <w:r>
        <w:t xml:space="preserve">— Biological conditions delivered by spore cloud. Allergic reaction, respiratory irritation, toxin inhalation, contact dermatitis. Area biological warfare.</w:t>
      </w:r>
      <w:r>
        <w:t xml:space="preserve"> </w:t>
      </w:r>
      <w:r>
        <w:t xml:space="preserve">-</w:t>
      </w:r>
      <w:r>
        <w:t xml:space="preserve"> </w:t>
      </w:r>
      <w:r>
        <w:rPr>
          <w:b/>
          <w:bCs/>
        </w:rPr>
        <w:t xml:space="preserve">Healing (area)</w:t>
      </w:r>
      <w:r>
        <w:t xml:space="preserve"> </w:t>
      </w:r>
      <w:r>
        <w:t xml:space="preserve">— Healing spores. Generative compounds distributed through Propagative dispersal. Heal everyone in the cloud rather than one touched target.</w:t>
      </w:r>
      <w:r>
        <w:t xml:space="preserve"> </w:t>
      </w:r>
      <w:r>
        <w:t xml:space="preserve">-</w:t>
      </w:r>
      <w:r>
        <w:t xml:space="preserve"> </w:t>
      </w:r>
      <w:r>
        <w:rPr>
          <w:b/>
          <w:bCs/>
        </w:rPr>
        <w:t xml:space="preserve">Environment</w:t>
      </w:r>
      <w:r>
        <w:t xml:space="preserve"> </w:t>
      </w:r>
      <w:r>
        <w:t xml:space="preserve">— Spore cloud as atmospheric alteration. Biological atmosphere creation. Pollen fields. Altered air quality.</w:t>
      </w:r>
      <w:r>
        <w:t xml:space="preserve"> </w:t>
      </w:r>
      <w:r>
        <w:t xml:space="preserve">-</w:t>
      </w:r>
      <w:r>
        <w:t xml:space="preserve"> </w:t>
      </w:r>
      <w:r>
        <w:rPr>
          <w:b/>
          <w:bCs/>
        </w:rPr>
        <w:t xml:space="preserve">Concealment</w:t>
      </w:r>
      <w:r>
        <w:t xml:space="preserve"> </w:t>
      </w:r>
      <w:r>
        <w:t xml:space="preserve">— Dense spore clouds obscuring vision. Biological fog. Living obscurement that may also carry payload.</w:t>
      </w:r>
      <w:r>
        <w:t xml:space="preserve"> </w:t>
      </w:r>
      <w:r>
        <w:t xml:space="preserve">-</w:t>
      </w:r>
      <w:r>
        <w:t xml:space="preserve"> </w:t>
      </w:r>
      <w:r>
        <w:rPr>
          <w:b/>
          <w:bCs/>
        </w:rPr>
        <w:t xml:space="preserve">Damage</w:t>
      </w:r>
      <w:r>
        <w:t xml:space="preserve"> </w:t>
      </w:r>
      <w:r>
        <w:t xml:space="preserve">— Toxic spore inhalation at high Stage. Poison delivery through atmospheric vector. The forest that kills you for breathing.</w:t>
      </w:r>
      <w:r>
        <w:t xml:space="preserve"> </w:t>
      </w:r>
      <w:r>
        <w:t xml:space="preserve">-</w:t>
      </w:r>
      <w:r>
        <w:t xml:space="preserve"> </w:t>
      </w:r>
      <w:r>
        <w:rPr>
          <w:b/>
          <w:bCs/>
        </w:rPr>
        <w:t xml:space="preserve">Communication</w:t>
      </w:r>
      <w:r>
        <w:t xml:space="preserve"> </w:t>
      </w:r>
      <w:r>
        <w:t xml:space="preserve">— Chemical signaling through airborne compounds. Plants communicate through volatile organic compounds in reality — in Tessera this is a deliberate magical mechanism.</w:t>
      </w:r>
      <w:r>
        <w:t xml:space="preserve"> </w:t>
      </w:r>
      <w:r>
        <w:t xml:space="preserve">-</w:t>
      </w:r>
      <w:r>
        <w:t xml:space="preserve"> </w:t>
      </w:r>
      <w:r>
        <w:rPr>
          <w:b/>
          <w:bCs/>
        </w:rPr>
        <w:t xml:space="preserve">Feature</w:t>
      </w:r>
      <w:r>
        <w:t xml:space="preserve"> </w:t>
      </w:r>
      <w:r>
        <w:t xml:space="preserve">— Persistent biological dispersal field. Sustained low-level area effect. Ambient biological presence.</w:t>
      </w:r>
    </w:p>
    <w:p>
      <w:pPr>
        <w:pStyle w:val="BodyText"/>
      </w:pPr>
      <w:r>
        <w:rPr>
          <w:b/>
          <w:bCs/>
        </w:rPr>
        <w:t xml:space="preserve">Hard Exclusions:</w:t>
      </w:r>
      <w:r>
        <w:t xml:space="preserve"> </w:t>
      </w:r>
      <w:r>
        <w:t xml:space="preserve">Teleport, Luck Control, Illusion (non-biological), Protection (physical), Move Object, Create (non-biological), Mind Reading.</w:t>
      </w:r>
    </w:p>
    <w:p>
      <w:pPr>
        <w:pStyle w:val="BodyText"/>
      </w:pPr>
      <w:r>
        <w:rPr>
          <w:b/>
          <w:bCs/>
        </w:rPr>
        <w:t xml:space="preserve">Formation Stage Shift:</w:t>
      </w:r>
      <w:r>
        <w:t xml:space="preserve"> </w:t>
      </w:r>
      <w:r>
        <w:t xml:space="preserve">- Stage 1–4: Mild spore emission. Pollen. Minor allergic reaction. Atmospheric biological presence. Signaling.</w:t>
      </w:r>
      <w:r>
        <w:t xml:space="preserve"> </w:t>
      </w:r>
      <w:r>
        <w:t xml:space="preserve">- Stage 5–7: Active spore cloud. Area affliction delivery. Area healing distribution. Visual obscurement. Payload delivery.</w:t>
      </w:r>
      <w:r>
        <w:t xml:space="preserve"> </w:t>
      </w:r>
      <w:r>
        <w:t xml:space="preserve">- Stage 8–10: Overwhelming biological atmosphere. Dense toxic saturation. Everything in area exposed to full biological payload regardless of respiratory protection.</w:t>
      </w:r>
    </w:p>
    <w:p>
      <w:pPr>
        <w:pStyle w:val="BodyText"/>
      </w:pPr>
      <w:r>
        <w:rPr>
          <w:b/>
          <w:bCs/>
        </w:rPr>
        <w:t xml:space="preserve">Median Expression:</w:t>
      </w:r>
      <w:r>
        <w:t xml:space="preserve"> </w:t>
      </w:r>
      <w:r>
        <w:t xml:space="preserve">Affliction (area biological delivery). Spore spreads biological effects through the air over area.</w:t>
      </w:r>
    </w:p>
    <w:p>
      <w:r>
        <w:pict>
          <v:rect style="width:0;height:1.5pt" o:hralign="center" o:hrstd="t" o:hr="t"/>
        </w:pict>
      </w:r>
    </w:p>
    <w:bookmarkEnd w:id="439"/>
    <w:bookmarkStart w:id="440" w:name="v-04-overgrowth-solid-plasma-flora-viral"/>
    <w:p>
      <w:pPr>
        <w:pStyle w:val="Heading3"/>
      </w:pPr>
      <w:r>
        <w:t xml:space="preserve">V-04 — Overgrowth (Solid + Plasma / Flora + Viral)</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Explosive plant growth that adapts to and consumes structures. The Jumanji principle. Flora builds but the Viral axis makes that building aggressive and adaptive — the growth targets and overwhelms what’s in its path. Not just growing — growing AT something.</w:t>
      </w:r>
    </w:p>
    <w:p>
      <w:pPr>
        <w:pStyle w:val="BodyText"/>
      </w:pPr>
      <w:r>
        <w:rPr>
          <w:b/>
          <w:bCs/>
        </w:rPr>
        <w:t xml:space="preserve">Natural Effects:</w:t>
      </w:r>
      <w:r>
        <w:t xml:space="preserve"> </w:t>
      </w:r>
      <w:r>
        <w:t xml:space="preserve">-</w:t>
      </w:r>
      <w:r>
        <w:t xml:space="preserve"> </w:t>
      </w:r>
      <w:r>
        <w:rPr>
          <w:b/>
          <w:bCs/>
        </w:rPr>
        <w:t xml:space="preserve">Environment</w:t>
      </w:r>
      <w:r>
        <w:t xml:space="preserve"> </w:t>
      </w:r>
      <w:r>
        <w:t xml:space="preserve">— Biological terrain creation and destruction simultaneously. Roots cracking foundations, vines covering structures, canopy blocking light. The landscape replaced with living material.</w:t>
      </w:r>
      <w:r>
        <w:t xml:space="preserve"> </w:t>
      </w:r>
      <w:r>
        <w:t xml:space="preserve">-</w:t>
      </w:r>
      <w:r>
        <w:t xml:space="preserve"> </w:t>
      </w:r>
      <w:r>
        <w:rPr>
          <w:b/>
          <w:bCs/>
        </w:rPr>
        <w:t xml:space="preserve">Damage</w:t>
      </w:r>
      <w:r>
        <w:t xml:space="preserve"> </w:t>
      </w:r>
      <w:r>
        <w:t xml:space="preserve">— Structural damage through biological growth. Roots splitting stone. Vines crushing walls. Not sword-strike damage — siege damage. Patient and inevitable.</w:t>
      </w:r>
      <w:r>
        <w:t xml:space="preserve"> </w:t>
      </w:r>
      <w:r>
        <w:t xml:space="preserve">-</w:t>
      </w:r>
      <w:r>
        <w:t xml:space="preserve"> </w:t>
      </w:r>
      <w:r>
        <w:rPr>
          <w:b/>
          <w:bCs/>
        </w:rPr>
        <w:t xml:space="preserve">Affliction</w:t>
      </w:r>
      <w:r>
        <w:t xml:space="preserve"> </w:t>
      </w:r>
      <w:r>
        <w:t xml:space="preserve">— Entrapment by aggressive growth. Being overwhelmed by vegetation. Suffocation under canopy. Mobility eliminated by living terrain.</w:t>
      </w:r>
      <w:r>
        <w:t xml:space="preserve"> </w:t>
      </w:r>
      <w:r>
        <w:t xml:space="preserve">-</w:t>
      </w:r>
      <w:r>
        <w:t xml:space="preserve"> </w:t>
      </w:r>
      <w:r>
        <w:rPr>
          <w:b/>
          <w:bCs/>
        </w:rPr>
        <w:t xml:space="preserve">Create</w:t>
      </w:r>
      <w:r>
        <w:t xml:space="preserve"> </w:t>
      </w:r>
      <w:r>
        <w:t xml:space="preserve">— Rapid biological structure construction. Living walls, bridges, shelters grown in minutes rather than seasons. Crude but immediate.</w:t>
      </w:r>
      <w:r>
        <w:t xml:space="preserve"> </w:t>
      </w:r>
      <w:r>
        <w:t xml:space="preserve">-</w:t>
      </w:r>
      <w:r>
        <w:t xml:space="preserve"> </w:t>
      </w:r>
      <w:r>
        <w:rPr>
          <w:b/>
          <w:bCs/>
        </w:rPr>
        <w:t xml:space="preserve">Weaken</w:t>
      </w:r>
      <w:r>
        <w:t xml:space="preserve"> </w:t>
      </w:r>
      <w:r>
        <w:t xml:space="preserve">— Structural degradation through biological invasion. Roots in foundations. Moss in mortar. Vine-weight on roofs. The building consumed by the forest.</w:t>
      </w:r>
      <w:r>
        <w:t xml:space="preserve"> </w:t>
      </w:r>
      <w:r>
        <w:t xml:space="preserve">-</w:t>
      </w:r>
      <w:r>
        <w:t xml:space="preserve"> </w:t>
      </w:r>
      <w:r>
        <w:rPr>
          <w:b/>
          <w:bCs/>
        </w:rPr>
        <w:t xml:space="preserve">Healing</w:t>
      </w:r>
      <w:r>
        <w:t xml:space="preserve"> </w:t>
      </w:r>
      <w:r>
        <w:t xml:space="preserve">— Aggressive tissue regrowth at specialized application. The wound closes whether the patient wants it to or not. The Flora builds; the Viral makes the building indiscriminate. Potentially scarring or deforming because the growth is adaptive, not precise.</w:t>
      </w:r>
      <w:r>
        <w:t xml:space="preserve"> </w:t>
      </w:r>
      <w:r>
        <w:t xml:space="preserve">-</w:t>
      </w:r>
      <w:r>
        <w:t xml:space="preserve"> </w:t>
      </w:r>
      <w:r>
        <w:rPr>
          <w:b/>
          <w:bCs/>
        </w:rPr>
        <w:t xml:space="preserve">Morph</w:t>
      </w:r>
      <w:r>
        <w:t xml:space="preserve"> </w:t>
      </w:r>
      <w:r>
        <w:t xml:space="preserve">— At high Stage, the Viral adaptive axis reshapes the biological growth to overcome specific obstacles. Growth that evolves in real time to solve problems it encounters. Roots finding the weakest point in a wall.</w:t>
      </w:r>
    </w:p>
    <w:p>
      <w:pPr>
        <w:pStyle w:val="BodyText"/>
      </w:pPr>
      <w:r>
        <w:rPr>
          <w:b/>
          <w:bCs/>
        </w:rPr>
        <w:t xml:space="preserve">Hard Exclusions:</w:t>
      </w:r>
      <w:r>
        <w:t xml:space="preserve"> </w:t>
      </w:r>
      <w:r>
        <w:t xml:space="preserve">Teleport, Luck Control, Illusion, Speed (Overgrowth is slow and relentless, not fast), Protection (Overgrowth overwhelms rather than shields), Concealment (the growth is maximally visible — it’s eating the building).</w:t>
      </w:r>
    </w:p>
    <w:p>
      <w:pPr>
        <w:pStyle w:val="BodyText"/>
      </w:pPr>
      <w:r>
        <w:rPr>
          <w:b/>
          <w:bCs/>
        </w:rPr>
        <w:t xml:space="preserve">Formation Stage Shift:</w:t>
      </w:r>
      <w:r>
        <w:t xml:space="preserve"> </w:t>
      </w:r>
      <w:r>
        <w:t xml:space="preserve">- Stage 1–4: Accelerated plant growth. Living material construction. Minor structural encroachment.</w:t>
      </w:r>
      <w:r>
        <w:t xml:space="preserve"> </w:t>
      </w:r>
      <w:r>
        <w:t xml:space="preserve">- Stage 5–7: Aggressive growth actively consuming structures. Rapid terrain replacement. Active entrapment. Adaptive root-finding.</w:t>
      </w:r>
      <w:r>
        <w:t xml:space="preserve"> </w:t>
      </w:r>
      <w:r>
        <w:t xml:space="preserve">- Stage 8–10: The jungle consumes everything. Adaptive growth overwhelming any structure regardless of material. Living siege engine that evolves to breach specific defenses.</w:t>
      </w:r>
    </w:p>
    <w:p>
      <w:pPr>
        <w:pStyle w:val="BodyText"/>
      </w:pPr>
      <w:r>
        <w:rPr>
          <w:b/>
          <w:bCs/>
        </w:rPr>
        <w:t xml:space="preserve">Median Expression:</w:t>
      </w:r>
      <w:r>
        <w:t xml:space="preserve"> </w:t>
      </w:r>
      <w:r>
        <w:t xml:space="preserve">Environment (biological terrain replacement). Overgrowth replaces artificial structures with living ones.</w:t>
      </w:r>
    </w:p>
    <w:p>
      <w:r>
        <w:pict>
          <v:rect style="width:0;height:1.5pt" o:hralign="center" o:hrstd="t" o:hr="t"/>
        </w:pict>
      </w:r>
    </w:p>
    <w:bookmarkEnd w:id="440"/>
    <w:bookmarkStart w:id="441" w:name="v-05-the-hunt-liquid-pure-fauna"/>
    <w:p>
      <w:pPr>
        <w:pStyle w:val="Heading3"/>
      </w:pPr>
      <w:r>
        <w:t xml:space="preserve">V-05 — The Hunt (Liquid Pure / Fauna)</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Pure predatory biology. Darwinism made material. Metabolic acceleration producing physical superiority. Cycling because Fauna converts — consumes food, converts to performance. Burns fuel to exceed limits temporarily.</w:t>
      </w:r>
    </w:p>
    <w:p>
      <w:pPr>
        <w:pStyle w:val="BodyText"/>
      </w:pPr>
      <w:r>
        <w:rPr>
          <w:b/>
          <w:bCs/>
        </w:rPr>
        <w:t xml:space="preserve">Natural Effects:</w:t>
      </w:r>
      <w:r>
        <w:t xml:space="preserve"> </w:t>
      </w:r>
      <w:r>
        <w:t xml:space="preserve">-</w:t>
      </w:r>
      <w:r>
        <w:t xml:space="preserve"> </w:t>
      </w:r>
      <w:r>
        <w:rPr>
          <w:b/>
          <w:bCs/>
        </w:rPr>
        <w:t xml:space="preserve">Enhanced Trait (physical)</w:t>
      </w:r>
      <w:r>
        <w:t xml:space="preserve"> </w:t>
      </w:r>
      <w:r>
        <w:t xml:space="preserve">— Metabolic acceleration. Temporary physical superiority. Strength, speed, reflexes, endurance heightened. THE primary biological performance enhancement in the system.</w:t>
      </w:r>
      <w:r>
        <w:t xml:space="preserve"> </w:t>
      </w:r>
      <w:r>
        <w:t xml:space="preserve">-</w:t>
      </w:r>
      <w:r>
        <w:t xml:space="preserve"> </w:t>
      </w:r>
      <w:r>
        <w:rPr>
          <w:b/>
          <w:bCs/>
        </w:rPr>
        <w:t xml:space="preserve">Damage</w:t>
      </w:r>
      <w:r>
        <w:t xml:space="preserve"> </w:t>
      </w:r>
      <w:r>
        <w:t xml:space="preserve">— Biological weapons. Claw, fang, venom delivery, predatory strike force. The physical output of predatory biology.</w:t>
      </w:r>
      <w:r>
        <w:t xml:space="preserve"> </w:t>
      </w:r>
      <w:r>
        <w:t xml:space="preserve">-</w:t>
      </w:r>
      <w:r>
        <w:t xml:space="preserve"> </w:t>
      </w:r>
      <w:r>
        <w:rPr>
          <w:b/>
          <w:bCs/>
        </w:rPr>
        <w:t xml:space="preserve">Speed</w:t>
      </w:r>
      <w:r>
        <w:t xml:space="preserve"> </w:t>
      </w:r>
      <w:r>
        <w:t xml:space="preserve">— Predatory pursuit velocity. The cheetah’s sprint. Metabolic energy converted directly to movement speed.</w:t>
      </w:r>
      <w:r>
        <w:t xml:space="preserve"> </w:t>
      </w:r>
      <w:r>
        <w:t xml:space="preserve">-</w:t>
      </w:r>
      <w:r>
        <w:t xml:space="preserve"> </w:t>
      </w:r>
      <w:r>
        <w:rPr>
          <w:b/>
          <w:bCs/>
        </w:rPr>
        <w:t xml:space="preserve">Senses</w:t>
      </w:r>
      <w:r>
        <w:t xml:space="preserve"> </w:t>
      </w:r>
      <w:r>
        <w:t xml:space="preserve">— Predatory perception. Scent tracking. Motion detection. Thermal sense. The hunter’s awareness. Prey location through biological sensory enhancement.</w:t>
      </w:r>
      <w:r>
        <w:t xml:space="preserve"> </w:t>
      </w:r>
      <w:r>
        <w:t xml:space="preserve">-</w:t>
      </w:r>
      <w:r>
        <w:t xml:space="preserve"> </w:t>
      </w:r>
      <w:r>
        <w:rPr>
          <w:b/>
          <w:bCs/>
        </w:rPr>
        <w:t xml:space="preserve">Affliction</w:t>
      </w:r>
      <w:r>
        <w:t xml:space="preserve"> </w:t>
      </w:r>
      <w:r>
        <w:t xml:space="preserve">— Predatory biological conditions. Venom (Consumptive toxin disrupting metabolic function). Fear pheromones (biological intimidation). Territorial marking (chemical area claim).</w:t>
      </w:r>
      <w:r>
        <w:t xml:space="preserve"> </w:t>
      </w:r>
      <w:r>
        <w:t xml:space="preserve">-</w:t>
      </w:r>
      <w:r>
        <w:t xml:space="preserve"> </w:t>
      </w:r>
      <w:r>
        <w:rPr>
          <w:b/>
          <w:bCs/>
        </w:rPr>
        <w:t xml:space="preserve">Feature</w:t>
      </w:r>
      <w:r>
        <w:t xml:space="preserve"> </w:t>
      </w:r>
      <w:r>
        <w:t xml:space="preserve">— Sustained exertion without fatigue for duration. The hunt that doesn’t tire. Metabolic efficiency under stress.</w:t>
      </w:r>
      <w:r>
        <w:t xml:space="preserve"> </w:t>
      </w:r>
      <w:r>
        <w:t xml:space="preserve">-</w:t>
      </w:r>
      <w:r>
        <w:t xml:space="preserve"> </w:t>
      </w:r>
      <w:r>
        <w:rPr>
          <w:b/>
          <w:bCs/>
        </w:rPr>
        <w:t xml:space="preserve">Weaken</w:t>
      </w:r>
      <w:r>
        <w:t xml:space="preserve"> </w:t>
      </w:r>
      <w:r>
        <w:t xml:space="preserve">— Metabolic disruption compounds. Poisons that starve the target’s system of usable energy. Consumptive toxins that intercept metabolic pathways, leaving the organism with fuel it can’t burn.</w:t>
      </w:r>
    </w:p>
    <w:p>
      <w:pPr>
        <w:pStyle w:val="BodyText"/>
      </w:pPr>
      <w:r>
        <w:rPr>
          <w:b/>
          <w:bCs/>
        </w:rPr>
        <w:t xml:space="preserve">Hard Exclusions:</w:t>
      </w:r>
      <w:r>
        <w:t xml:space="preserve"> </w:t>
      </w:r>
      <w:r>
        <w:t xml:space="preserve">Healing (The Hunt consumes, it does not repair — tissue construction is World Tree territory), Teleport, Luck Control, Illusion, Create (non-biological), Protection (physical barriers — the Hunt dodges and strikes, it doesn’t block), Communication.</w:t>
      </w:r>
    </w:p>
    <w:p>
      <w:pPr>
        <w:pStyle w:val="BodyText"/>
      </w:pPr>
      <w:r>
        <w:rPr>
          <w:b/>
          <w:bCs/>
        </w:rPr>
        <w:t xml:space="preserve">Formation Stage Shift:</w:t>
      </w:r>
      <w:r>
        <w:t xml:space="preserve"> </w:t>
      </w:r>
      <w:r>
        <w:t xml:space="preserve">- Stage 1–4: Minor physical enhancement. Heightened senses. Improved tracking. The scout’s edge.</w:t>
      </w:r>
      <w:r>
        <w:t xml:space="preserve"> </w:t>
      </w:r>
      <w:r>
        <w:t xml:space="preserve">- Stage 5–7: Significant metabolic acceleration. Combat-relevant physical superiority. Predatory instinct active. The apex predator.</w:t>
      </w:r>
      <w:r>
        <w:t xml:space="preserve"> </w:t>
      </w:r>
      <w:r>
        <w:t xml:space="preserve">- Stage 8–10: Maximum biological performance. The body operating at theoretical biological peak. Every metabolic pathway optimized for a single purpose: catch and kill.</w:t>
      </w:r>
    </w:p>
    <w:p>
      <w:pPr>
        <w:pStyle w:val="BodyText"/>
      </w:pPr>
      <w:r>
        <w:rPr>
          <w:b/>
          <w:bCs/>
        </w:rPr>
        <w:t xml:space="preserve">Median Expression:</w:t>
      </w:r>
      <w:r>
        <w:t xml:space="preserve"> </w:t>
      </w:r>
      <w:r>
        <w:t xml:space="preserve">Enhanced Trait (physical). The Hunt makes the body perform better through metabolic acceleration.</w:t>
      </w:r>
    </w:p>
    <w:p>
      <w:r>
        <w:pict>
          <v:rect style="width:0;height:1.5pt" o:hralign="center" o:hrstd="t" o:hr="t"/>
        </w:pict>
      </w:r>
    </w:p>
    <w:bookmarkEnd w:id="441"/>
    <w:bookmarkStart w:id="442" w:name="v-06-sylvan-liquid-solid-fauna-flora"/>
    <w:p>
      <w:pPr>
        <w:pStyle w:val="Heading3"/>
      </w:pPr>
      <w:r>
        <w:t xml:space="preserve">V-06 — Sylvan (Liquid + Solid / Fauna + Flora)</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Animals with plant characteristics. Photosynthesis + predation. The creature that heals itself while fighting. Cycling (Fauna metabolic conversion) with Static character (Flora structural persistence — what’s rebuilt persists rather than burning out).</w:t>
      </w:r>
    </w:p>
    <w:p>
      <w:pPr>
        <w:pStyle w:val="BodyText"/>
      </w:pPr>
      <w:r>
        <w:rPr>
          <w:b/>
          <w:bCs/>
        </w:rPr>
        <w:t xml:space="preserve">Natural Effects:</w:t>
      </w:r>
      <w:r>
        <w:t xml:space="preserve"> </w:t>
      </w:r>
      <w:r>
        <w:t xml:space="preserve">-</w:t>
      </w:r>
      <w:r>
        <w:t xml:space="preserve"> </w:t>
      </w:r>
      <w:r>
        <w:rPr>
          <w:b/>
          <w:bCs/>
        </w:rPr>
        <w:t xml:space="preserve">Regeneration</w:t>
      </w:r>
      <w:r>
        <w:t xml:space="preserve"> </w:t>
      </w:r>
      <w:r>
        <w:t xml:space="preserve">— Self-healing under stress. The creature repairs damage continuously during exertion. Combat healing that doesn’t require separate action. THE</w:t>
      </w:r>
      <w:r>
        <w:t xml:space="preserve"> </w:t>
      </w:r>
      <w:r>
        <w:t xml:space="preserve">“</w:t>
      </w:r>
      <w:r>
        <w:t xml:space="preserve">healing tank</w:t>
      </w:r>
      <w:r>
        <w:t xml:space="preserve">”</w:t>
      </w:r>
      <w:r>
        <w:t xml:space="preserve"> </w:t>
      </w:r>
      <w:r>
        <w:t xml:space="preserve">expression.</w:t>
      </w:r>
      <w:r>
        <w:t xml:space="preserve"> </w:t>
      </w:r>
      <w:r>
        <w:t xml:space="preserve">-</w:t>
      </w:r>
      <w:r>
        <w:t xml:space="preserve"> </w:t>
      </w:r>
      <w:r>
        <w:rPr>
          <w:b/>
          <w:bCs/>
        </w:rPr>
        <w:t xml:space="preserve">Enhanced Trait</w:t>
      </w:r>
      <w:r>
        <w:t xml:space="preserve"> </w:t>
      </w:r>
      <w:r>
        <w:t xml:space="preserve">— Physical enhancement that sustains itself. The Fauna boost doesn’t expire as quickly because Flora provides ongoing fuel through biological self-sufficiency.</w:t>
      </w:r>
      <w:r>
        <w:t xml:space="preserve"> </w:t>
      </w:r>
      <w:r>
        <w:t xml:space="preserve">-</w:t>
      </w:r>
      <w:r>
        <w:t xml:space="preserve"> </w:t>
      </w:r>
      <w:r>
        <w:rPr>
          <w:b/>
          <w:bCs/>
        </w:rPr>
        <w:t xml:space="preserve">Healing</w:t>
      </w:r>
      <w:r>
        <w:t xml:space="preserve"> </w:t>
      </w:r>
      <w:r>
        <w:t xml:space="preserve">— Restorative compounds from biological symbiosis. Medicines harvested from Sylvan organisms have both Flora construction precision and Fauna metabolic compatibility with animal patients.</w:t>
      </w:r>
      <w:r>
        <w:t xml:space="preserve"> </w:t>
      </w:r>
      <w:r>
        <w:t xml:space="preserve">-</w:t>
      </w:r>
      <w:r>
        <w:t xml:space="preserve"> </w:t>
      </w:r>
      <w:r>
        <w:rPr>
          <w:b/>
          <w:bCs/>
        </w:rPr>
        <w:t xml:space="preserve">Protection</w:t>
      </w:r>
      <w:r>
        <w:t xml:space="preserve"> </w:t>
      </w:r>
      <w:r>
        <w:t xml:space="preserve">— Biological armor that regrows between hits. Living hide. Bark-scale. Biological defense that replenishes.</w:t>
      </w:r>
      <w:r>
        <w:t xml:space="preserve"> </w:t>
      </w:r>
      <w:r>
        <w:t xml:space="preserve">-</w:t>
      </w:r>
      <w:r>
        <w:t xml:space="preserve"> </w:t>
      </w:r>
      <w:r>
        <w:rPr>
          <w:b/>
          <w:bCs/>
        </w:rPr>
        <w:t xml:space="preserve">Feature</w:t>
      </w:r>
      <w:r>
        <w:t xml:space="preserve"> </w:t>
      </w:r>
      <w:r>
        <w:t xml:space="preserve">— Biological self-sufficiency. Photosynthetic metabolic supplement. Reduced food requirements. The organism that partially fuels itself from sunlight.</w:t>
      </w:r>
      <w:r>
        <w:t xml:space="preserve"> </w:t>
      </w:r>
      <w:r>
        <w:t xml:space="preserve">-</w:t>
      </w:r>
      <w:r>
        <w:t xml:space="preserve"> </w:t>
      </w:r>
      <w:r>
        <w:rPr>
          <w:b/>
          <w:bCs/>
        </w:rPr>
        <w:t xml:space="preserve">Affliction</w:t>
      </w:r>
      <w:r>
        <w:t xml:space="preserve"> </w:t>
      </w:r>
      <w:r>
        <w:t xml:space="preserve">— Adaptive resistance compounds at specialized application. The Sylvan organism produces counter-agents to environmental threats, which can be harvested as biological antidotes.</w:t>
      </w:r>
    </w:p>
    <w:p>
      <w:pPr>
        <w:pStyle w:val="BodyText"/>
      </w:pPr>
      <w:r>
        <w:rPr>
          <w:b/>
          <w:bCs/>
        </w:rPr>
        <w:t xml:space="preserve">Hard Exclusions:</w:t>
      </w:r>
      <w:r>
        <w:t xml:space="preserve"> </w:t>
      </w:r>
      <w:r>
        <w:t xml:space="preserve">Teleport, Luck Control, Illusion, Create (non-biological), Move Object, Concealment, Damage (direct offensive — Sylvan is defensive/regenerative, it sustains rather than strikes).</w:t>
      </w:r>
    </w:p>
    <w:p>
      <w:pPr>
        <w:pStyle w:val="BodyText"/>
      </w:pPr>
      <w:r>
        <w:rPr>
          <w:b/>
          <w:bCs/>
        </w:rPr>
        <w:t xml:space="preserve">Formation Stage Shift:</w:t>
      </w:r>
      <w:r>
        <w:t xml:space="preserve"> </w:t>
      </w:r>
      <w:r>
        <w:t xml:space="preserve">- Stage 1–4: Minor regeneration. Self-sufficiency. Reduced food requirement. Slow self-repair.</w:t>
      </w:r>
      <w:r>
        <w:t xml:space="preserve"> </w:t>
      </w:r>
      <w:r>
        <w:t xml:space="preserve">- Stage 5–7: Active combat regeneration. Self-repairing biological armor. Sustained enhancement without Consumptive backlash.</w:t>
      </w:r>
      <w:r>
        <w:t xml:space="preserve"> </w:t>
      </w:r>
      <w:r>
        <w:t xml:space="preserve">- Stage 8–10: Complete biological self-sufficiency. Regeneration fast enough to function as combat healing. The organism that cannot be worn down through attrition.</w:t>
      </w:r>
    </w:p>
    <w:p>
      <w:pPr>
        <w:pStyle w:val="BodyText"/>
      </w:pPr>
      <w:r>
        <w:rPr>
          <w:b/>
          <w:bCs/>
        </w:rPr>
        <w:t xml:space="preserve">Median Expression:</w:t>
      </w:r>
      <w:r>
        <w:t xml:space="preserve"> </w:t>
      </w:r>
      <w:r>
        <w:t xml:space="preserve">Regeneration. Sylvan heals itself continuously.</w:t>
      </w:r>
    </w:p>
    <w:p>
      <w:r>
        <w:pict>
          <v:rect style="width:0;height:1.5pt" o:hralign="center" o:hrstd="t" o:hr="t"/>
        </w:pict>
      </w:r>
    </w:p>
    <w:bookmarkEnd w:id="442"/>
    <w:bookmarkStart w:id="443" w:name="v-07-cordyceps-liquid-gas-fauna-myco"/>
    <w:p>
      <w:pPr>
        <w:pStyle w:val="Heading3"/>
      </w:pPr>
      <w:r>
        <w:t xml:space="preserve">V-07 — Cordyceps (Liquid + Gas / Fauna + Myco)</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Parasitic biological control. The body piloted by fungal network. Consumptive function hijacked by Propagative network. The parasite consumes the host’s metabolic energy (Cycling) while spreading its control outward through the biological network (Projecting).</w:t>
      </w:r>
    </w:p>
    <w:p>
      <w:pPr>
        <w:pStyle w:val="BodyText"/>
      </w:pPr>
      <w:r>
        <w:rPr>
          <w:b/>
          <w:bCs/>
        </w:rPr>
        <w:t xml:space="preserve">Natural Effects:</w:t>
      </w:r>
      <w:r>
        <w:t xml:space="preserve"> </w:t>
      </w:r>
      <w:r>
        <w:t xml:space="preserve">-</w:t>
      </w:r>
      <w:r>
        <w:t xml:space="preserve"> </w:t>
      </w:r>
      <w:r>
        <w:rPr>
          <w:b/>
          <w:bCs/>
        </w:rPr>
        <w:t xml:space="preserve">Affliction (control)</w:t>
      </w:r>
      <w:r>
        <w:t xml:space="preserve"> </w:t>
      </w:r>
      <w:r>
        <w:t xml:space="preserve">— THE biological mind-control expression. Parasitic override of target’s motor function. Compulsion through biological network colonization. The host’s body is piloted by the parasite’s network.</w:t>
      </w:r>
      <w:r>
        <w:t xml:space="preserve"> </w:t>
      </w:r>
      <w:r>
        <w:t xml:space="preserve">-</w:t>
      </w:r>
      <w:r>
        <w:t xml:space="preserve"> </w:t>
      </w:r>
      <w:r>
        <w:rPr>
          <w:b/>
          <w:bCs/>
        </w:rPr>
        <w:t xml:space="preserve">Affliction (condition)</w:t>
      </w:r>
      <w:r>
        <w:t xml:space="preserve"> </w:t>
      </w:r>
      <w:r>
        <w:t xml:space="preserve">— Nausea, confusion, behavioral alteration, compulsive behaviors imposed through parasitic infection. The host’s biology works against them.</w:t>
      </w:r>
      <w:r>
        <w:t xml:space="preserve"> </w:t>
      </w:r>
      <w:r>
        <w:t xml:space="preserve">-</w:t>
      </w:r>
      <w:r>
        <w:t xml:space="preserve"> </w:t>
      </w:r>
      <w:r>
        <w:rPr>
          <w:b/>
          <w:bCs/>
        </w:rPr>
        <w:t xml:space="preserve">Communication</w:t>
      </w:r>
      <w:r>
        <w:t xml:space="preserve"> </w:t>
      </w:r>
      <w:r>
        <w:t xml:space="preserve">— Parasitic network as communication channel. The Cordyceps coordinates its hosts through biological signals. Shared awareness imposed rather than voluntary.</w:t>
      </w:r>
      <w:r>
        <w:t xml:space="preserve"> </w:t>
      </w:r>
      <w:r>
        <w:t xml:space="preserve">-</w:t>
      </w:r>
      <w:r>
        <w:t xml:space="preserve"> </w:t>
      </w:r>
      <w:r>
        <w:rPr>
          <w:b/>
          <w:bCs/>
        </w:rPr>
        <w:t xml:space="preserve">Senses</w:t>
      </w:r>
      <w:r>
        <w:t xml:space="preserve"> </w:t>
      </w:r>
      <w:r>
        <w:t xml:space="preserve">— Biological detection through network presence. The parasite perceives what the host perceives. Every host is a sensor node.</w:t>
      </w:r>
      <w:r>
        <w:t xml:space="preserve"> </w:t>
      </w:r>
      <w:r>
        <w:t xml:space="preserve">-</w:t>
      </w:r>
      <w:r>
        <w:t xml:space="preserve"> </w:t>
      </w:r>
      <w:r>
        <w:rPr>
          <w:b/>
          <w:bCs/>
        </w:rPr>
        <w:t xml:space="preserve">Enhanced Trait (redirected)</w:t>
      </w:r>
      <w:r>
        <w:t xml:space="preserve"> </w:t>
      </w:r>
      <w:r>
        <w:t xml:space="preserve">— The host’s physical capabilities redirected toward the parasite’s goals. Enhanced performance through override rather than genuine enhancement. The host fights harder because it’s no longer in control.</w:t>
      </w:r>
      <w:r>
        <w:t xml:space="preserve"> </w:t>
      </w:r>
      <w:r>
        <w:t xml:space="preserve">-</w:t>
      </w:r>
      <w:r>
        <w:t xml:space="preserve"> </w:t>
      </w:r>
      <w:r>
        <w:rPr>
          <w:b/>
          <w:bCs/>
        </w:rPr>
        <w:t xml:space="preserve">Damage</w:t>
      </w:r>
      <w:r>
        <w:t xml:space="preserve"> </w:t>
      </w:r>
      <w:r>
        <w:t xml:space="preserve">— Consumptive drain. The parasite feeds on the host’s metabolic energy. Ongoing biological damage from being consumed from within.</w:t>
      </w:r>
      <w:r>
        <w:t xml:space="preserve"> </w:t>
      </w:r>
      <w:r>
        <w:t xml:space="preserve">-</w:t>
      </w:r>
      <w:r>
        <w:t xml:space="preserve"> </w:t>
      </w:r>
      <w:r>
        <w:rPr>
          <w:b/>
          <w:bCs/>
        </w:rPr>
        <w:t xml:space="preserve">Weaken</w:t>
      </w:r>
      <w:r>
        <w:t xml:space="preserve"> </w:t>
      </w:r>
      <w:r>
        <w:t xml:space="preserve">— Metabolic hijacking. The host’s biological resources redirected to the parasite’s purposes. Physical and mental degradation as biological priority is stolen.</w:t>
      </w:r>
    </w:p>
    <w:p>
      <w:pPr>
        <w:pStyle w:val="BodyText"/>
      </w:pPr>
      <w:r>
        <w:rPr>
          <w:b/>
          <w:bCs/>
        </w:rPr>
        <w:t xml:space="preserve">Hard Exclusions:</w:t>
      </w:r>
      <w:r>
        <w:t xml:space="preserve"> </w:t>
      </w:r>
      <w:r>
        <w:t xml:space="preserve">Healing (Cordyceps consumes the host — it does not repair what it’s feeding on), Protection, Create, Teleport, Luck Control, Illusion, Growth.</w:t>
      </w:r>
    </w:p>
    <w:p>
      <w:pPr>
        <w:pStyle w:val="BodyText"/>
      </w:pPr>
      <w:r>
        <w:rPr>
          <w:b/>
          <w:bCs/>
        </w:rPr>
        <w:t xml:space="preserve">Formation Stage Shift:</w:t>
      </w:r>
      <w:r>
        <w:t xml:space="preserve"> </w:t>
      </w:r>
      <w:r>
        <w:t xml:space="preserve">- Stage 1–4: Minor influence. Behavioral suggestion. Subtle compulsion that the target may not recognize as external.</w:t>
      </w:r>
      <w:r>
        <w:t xml:space="preserve"> </w:t>
      </w:r>
      <w:r>
        <w:t xml:space="preserve">- Stage 5–7: Active motor control override. The host acts against their will. Network established between multiple hosts. Coordinated parasitic behavior.</w:t>
      </w:r>
      <w:r>
        <w:t xml:space="preserve"> </w:t>
      </w:r>
      <w:r>
        <w:t xml:space="preserve">- Stage 8–10: Complete parasitic takeover. Host consciousness suppressed entirely. The Cordyceps IS the pilot. Multiple hosts coordinated as a single predatory network.</w:t>
      </w:r>
    </w:p>
    <w:p>
      <w:pPr>
        <w:pStyle w:val="BodyText"/>
      </w:pPr>
      <w:r>
        <w:rPr>
          <w:b/>
          <w:bCs/>
        </w:rPr>
        <w:t xml:space="preserve">Median Expression:</w:t>
      </w:r>
      <w:r>
        <w:t xml:space="preserve"> </w:t>
      </w:r>
      <w:r>
        <w:t xml:space="preserve">Affliction (biological control). Cordyceps takes over the host’s body.</w:t>
      </w:r>
    </w:p>
    <w:p>
      <w:r>
        <w:pict>
          <v:rect style="width:0;height:1.5pt" o:hralign="center" o:hrstd="t" o:hr="t"/>
        </w:pict>
      </w:r>
    </w:p>
    <w:bookmarkEnd w:id="443"/>
    <w:bookmarkStart w:id="444" w:name="v-08-chimera-liquid-plasma-fauna-viral"/>
    <w:p>
      <w:pPr>
        <w:pStyle w:val="Heading3"/>
      </w:pPr>
      <w:r>
        <w:t xml:space="preserve">V-08 — Chimera (Liquid + Plasma / Fauna + Viral)</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Absorbing character</w:t>
      </w:r>
      <w:r>
        <w:t xml:space="preserve"> </w:t>
      </w:r>
      <w:r>
        <w:rPr>
          <w:i/>
          <w:iCs/>
        </w:rPr>
        <w:t xml:space="preserve">Rapid biological adaptation under predatory pressure. Multi-form combat mutation. The organism that changes shape to match the threat. Cycling (Fauna metabolic conversion) with Absorbing (Viral consuming the current form to fund the new one). Every fight is an evolutionary event.</w:t>
      </w:r>
    </w:p>
    <w:p>
      <w:pPr>
        <w:pStyle w:val="BodyText"/>
      </w:pPr>
      <w:r>
        <w:rPr>
          <w:b/>
          <w:bCs/>
        </w:rPr>
        <w:t xml:space="preserve">Natural Effects:</w:t>
      </w:r>
      <w:r>
        <w:t xml:space="preserve"> </w:t>
      </w:r>
      <w:r>
        <w:t xml:space="preserve">-</w:t>
      </w:r>
      <w:r>
        <w:t xml:space="preserve"> </w:t>
      </w:r>
      <w:r>
        <w:rPr>
          <w:b/>
          <w:bCs/>
        </w:rPr>
        <w:t xml:space="preserve">Morph</w:t>
      </w:r>
      <w:r>
        <w:t xml:space="preserve"> </w:t>
      </w:r>
      <w:r>
        <w:t xml:space="preserve">— Rapid physical restructuring. Growing new biological weapons mid-combat. Shifting body plan in response to threat assessment. The primary combat expression.</w:t>
      </w:r>
      <w:r>
        <w:t xml:space="preserve"> </w:t>
      </w:r>
      <w:r>
        <w:t xml:space="preserve">-</w:t>
      </w:r>
      <w:r>
        <w:t xml:space="preserve"> </w:t>
      </w:r>
      <w:r>
        <w:rPr>
          <w:b/>
          <w:bCs/>
        </w:rPr>
        <w:t xml:space="preserve">Enhanced Trait</w:t>
      </w:r>
      <w:r>
        <w:t xml:space="preserve"> </w:t>
      </w:r>
      <w:r>
        <w:t xml:space="preserve">— Adaptive physical enhancement. The enhancement shifts to match the current situation rather than being a fixed boost. Fighting a strong opponent? Grow stronger. Fighting a fast one? Grow faster.</w:t>
      </w:r>
      <w:r>
        <w:t xml:space="preserve"> </w:t>
      </w:r>
      <w:r>
        <w:t xml:space="preserve">-</w:t>
      </w:r>
      <w:r>
        <w:t xml:space="preserve"> </w:t>
      </w:r>
      <w:r>
        <w:rPr>
          <w:b/>
          <w:bCs/>
        </w:rPr>
        <w:t xml:space="preserve">Damage</w:t>
      </w:r>
      <w:r>
        <w:t xml:space="preserve"> </w:t>
      </w:r>
      <w:r>
        <w:t xml:space="preserve">— Biological weapons that evolve mid-fight. Claws become acid-secreting. Teeth become venomous. The attack adapts to the target’s vulnerabilities.</w:t>
      </w:r>
      <w:r>
        <w:t xml:space="preserve"> </w:t>
      </w:r>
      <w:r>
        <w:t xml:space="preserve">-</w:t>
      </w:r>
      <w:r>
        <w:t xml:space="preserve"> </w:t>
      </w:r>
      <w:r>
        <w:rPr>
          <w:b/>
          <w:bCs/>
        </w:rPr>
        <w:t xml:space="preserve">Affliction</w:t>
      </w:r>
      <w:r>
        <w:t xml:space="preserve"> </w:t>
      </w:r>
      <w:r>
        <w:t xml:space="preserve">— Combat mutation trigger on contact. Mutagenic biological agents delivered through predatory strike. Hit the target and their biology begins reacting.</w:t>
      </w:r>
      <w:r>
        <w:t xml:space="preserve"> </w:t>
      </w:r>
      <w:r>
        <w:t xml:space="preserve">-</w:t>
      </w:r>
      <w:r>
        <w:t xml:space="preserve"> </w:t>
      </w:r>
      <w:r>
        <w:rPr>
          <w:b/>
          <w:bCs/>
        </w:rPr>
        <w:t xml:space="preserve">Growth</w:t>
      </w:r>
      <w:r>
        <w:t xml:space="preserve"> </w:t>
      </w:r>
      <w:r>
        <w:t xml:space="preserve">— At high Stage, adaptive rewrite includes scale modification. The creature gets bigger because bigger solves the current problem.</w:t>
      </w:r>
      <w:r>
        <w:t xml:space="preserve"> </w:t>
      </w:r>
      <w:r>
        <w:t xml:space="preserve">-</w:t>
      </w:r>
      <w:r>
        <w:t xml:space="preserve"> </w:t>
      </w:r>
      <w:r>
        <w:rPr>
          <w:b/>
          <w:bCs/>
        </w:rPr>
        <w:t xml:space="preserve">Extra Limbs</w:t>
      </w:r>
      <w:r>
        <w:t xml:space="preserve"> </w:t>
      </w:r>
      <w:r>
        <w:t xml:space="preserve">— Template rewrite producing new body plan elements. Additional appendages grown mid-combat as tactical response.</w:t>
      </w:r>
      <w:r>
        <w:t xml:space="preserve"> </w:t>
      </w:r>
      <w:r>
        <w:t xml:space="preserve">-</w:t>
      </w:r>
      <w:r>
        <w:t xml:space="preserve"> </w:t>
      </w:r>
      <w:r>
        <w:rPr>
          <w:b/>
          <w:bCs/>
        </w:rPr>
        <w:t xml:space="preserve">Transform</w:t>
      </w:r>
      <w:r>
        <w:t xml:space="preserve"> </w:t>
      </w:r>
      <w:r>
        <w:t xml:space="preserve">— Self-targeted biological restructuring. Not cosmetic Morph but actual structural change — bone density, muscle fiber type, organ configuration altered to match combat requirements.</w:t>
      </w:r>
    </w:p>
    <w:p>
      <w:pPr>
        <w:pStyle w:val="BodyText"/>
      </w:pPr>
      <w:r>
        <w:rPr>
          <w:b/>
          <w:bCs/>
        </w:rPr>
        <w:t xml:space="preserve">Hard Exclusions:</w:t>
      </w:r>
      <w:r>
        <w:t xml:space="preserve"> </w:t>
      </w:r>
      <w:r>
        <w:t xml:space="preserve">Healing (Chimera doesn’t repair — it replaces damaged parts with evolved versions, which is Morph not Healing), Teleport, Luck Control, Illusion, Create (non-biological), Communication, Concealment.</w:t>
      </w:r>
    </w:p>
    <w:p>
      <w:pPr>
        <w:pStyle w:val="BodyText"/>
      </w:pPr>
      <w:r>
        <w:rPr>
          <w:b/>
          <w:bCs/>
        </w:rPr>
        <w:t xml:space="preserve">Formation Stage Shift:</w:t>
      </w:r>
      <w:r>
        <w:t xml:space="preserve"> </w:t>
      </w:r>
      <w:r>
        <w:t xml:space="preserve">- Stage 1–4: Minor adaptive response. Growing small biological weapons. Surface-level changes. Cosmetic adaptation.</w:t>
      </w:r>
      <w:r>
        <w:t xml:space="preserve"> </w:t>
      </w:r>
      <w:r>
        <w:t xml:space="preserve">- Stage 5–7: Active combat mutation. Form change mid-encounter. Growing specific countermeasures to observed threats. Reactive evolution.</w:t>
      </w:r>
      <w:r>
        <w:t xml:space="preserve"> </w:t>
      </w:r>
      <w:r>
        <w:t xml:space="preserve">- Stage 8–10: Complete biological plasticity. The creature becomes whatever it needs to be at any moment. Multi-headed, multi-limbed. The apex of adaptive biology.</w:t>
      </w:r>
    </w:p>
    <w:p>
      <w:pPr>
        <w:pStyle w:val="BodyText"/>
      </w:pPr>
      <w:r>
        <w:rPr>
          <w:b/>
          <w:bCs/>
        </w:rPr>
        <w:t xml:space="preserve">Median Expression:</w:t>
      </w:r>
      <w:r>
        <w:t xml:space="preserve"> </w:t>
      </w:r>
      <w:r>
        <w:t xml:space="preserve">Morph + Enhanced Trait. Chimera changes form to meet whatever challenge it faces.</w:t>
      </w:r>
    </w:p>
    <w:p>
      <w:r>
        <w:pict>
          <v:rect style="width:0;height:1.5pt" o:hralign="center" o:hrstd="t" o:hr="t"/>
        </w:pict>
      </w:r>
    </w:p>
    <w:bookmarkEnd w:id="444"/>
    <w:bookmarkStart w:id="445" w:name="v-09-the-mycelium-gas-pure-myco"/>
    <w:p>
      <w:pPr>
        <w:pStyle w:val="Heading3"/>
      </w:pPr>
      <w:r>
        <w:t xml:space="preserve">V-09 — The Mycelium (Gas Pure / Myco)</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Underground network. Everything connected. Collective biological intelligence. Projecting because the Mycelium broadcasts outward — it reaches, connects, distributes information through every node it touches.</w:t>
      </w:r>
    </w:p>
    <w:p>
      <w:pPr>
        <w:pStyle w:val="BodyText"/>
      </w:pPr>
      <w:r>
        <w:rPr>
          <w:b/>
          <w:bCs/>
        </w:rPr>
        <w:t xml:space="preserve">Natural Effects:</w:t>
      </w:r>
      <w:r>
        <w:t xml:space="preserve"> </w:t>
      </w:r>
      <w:r>
        <w:t xml:space="preserve">-</w:t>
      </w:r>
      <w:r>
        <w:t xml:space="preserve"> </w:t>
      </w:r>
      <w:r>
        <w:rPr>
          <w:b/>
          <w:bCs/>
        </w:rPr>
        <w:t xml:space="preserve">Communication</w:t>
      </w:r>
      <w:r>
        <w:t xml:space="preserve"> </w:t>
      </w:r>
      <w:r>
        <w:t xml:space="preserve">— Biological network communication. Shared awareness between connected organisms. Information distributed through fungal/root network. THE biological communication expression.</w:t>
      </w:r>
      <w:r>
        <w:t xml:space="preserve"> </w:t>
      </w:r>
      <w:r>
        <w:t xml:space="preserve">-</w:t>
      </w:r>
      <w:r>
        <w:t xml:space="preserve"> </w:t>
      </w:r>
      <w:r>
        <w:rPr>
          <w:b/>
          <w:bCs/>
        </w:rPr>
        <w:t xml:space="preserve">Senses</w:t>
      </w:r>
      <w:r>
        <w:t xml:space="preserve"> </w:t>
      </w:r>
      <w:r>
        <w:t xml:space="preserve">— Distributed biological detection. Detect biological organisms within the network’s reach. Feel vibrations, chemical signatures, biological presence through connected substrate. Every root is a sensor.</w:t>
      </w:r>
      <w:r>
        <w:t xml:space="preserve"> </w:t>
      </w:r>
      <w:r>
        <w:t xml:space="preserve">-</w:t>
      </w:r>
      <w:r>
        <w:t xml:space="preserve"> </w:t>
      </w:r>
      <w:r>
        <w:rPr>
          <w:b/>
          <w:bCs/>
        </w:rPr>
        <w:t xml:space="preserve">Healing (distributed)</w:t>
      </w:r>
      <w:r>
        <w:t xml:space="preserve"> </w:t>
      </w:r>
      <w:r>
        <w:t xml:space="preserve">— Healing distributed through the network. Single application spreads to all connected biological targets at reduced individual intensity. Network triage.</w:t>
      </w:r>
      <w:r>
        <w:t xml:space="preserve"> </w:t>
      </w:r>
      <w:r>
        <w:t xml:space="preserve">-</w:t>
      </w:r>
      <w:r>
        <w:t xml:space="preserve"> </w:t>
      </w:r>
      <w:r>
        <w:rPr>
          <w:b/>
          <w:bCs/>
        </w:rPr>
        <w:t xml:space="preserve">Affliction (area/network)</w:t>
      </w:r>
      <w:r>
        <w:t xml:space="preserve"> </w:t>
      </w:r>
      <w:r>
        <w:t xml:space="preserve">— Conditions distributed through biological connection. What affects one node can be propagated to adjacent nodes. Shared experience as weapon — poison one, poison all connected.</w:t>
      </w:r>
      <w:r>
        <w:t xml:space="preserve"> </w:t>
      </w:r>
      <w:r>
        <w:t xml:space="preserve">-</w:t>
      </w:r>
      <w:r>
        <w:t xml:space="preserve"> </w:t>
      </w:r>
      <w:r>
        <w:rPr>
          <w:b/>
          <w:bCs/>
        </w:rPr>
        <w:t xml:space="preserve">Enhanced Trait (collective)</w:t>
      </w:r>
      <w:r>
        <w:t xml:space="preserve"> </w:t>
      </w:r>
      <w:r>
        <w:t xml:space="preserve">— Network coordination bonuses. Multiple organisms acting with shared information. Flanking from network awareness. Collective defense.</w:t>
      </w:r>
      <w:r>
        <w:t xml:space="preserve"> </w:t>
      </w:r>
      <w:r>
        <w:t xml:space="preserve">-</w:t>
      </w:r>
      <w:r>
        <w:t xml:space="preserve"> </w:t>
      </w:r>
      <w:r>
        <w:rPr>
          <w:b/>
          <w:bCs/>
        </w:rPr>
        <w:t xml:space="preserve">Feature</w:t>
      </w:r>
      <w:r>
        <w:t xml:space="preserve"> </w:t>
      </w:r>
      <w:r>
        <w:t xml:space="preserve">— Biological connectivity itself. Shared resources. Network awareness. The substrate that connects living things.</w:t>
      </w:r>
      <w:r>
        <w:t xml:space="preserve"> </w:t>
      </w:r>
      <w:r>
        <w:t xml:space="preserve">-</w:t>
      </w:r>
      <w:r>
        <w:t xml:space="preserve"> </w:t>
      </w:r>
      <w:r>
        <w:rPr>
          <w:b/>
          <w:bCs/>
        </w:rPr>
        <w:t xml:space="preserve">Environment</w:t>
      </w:r>
      <w:r>
        <w:t xml:space="preserve"> </w:t>
      </w:r>
      <w:r>
        <w:t xml:space="preserve">— At high Stage, the network alters the biological environment. The forest floor that detects all movement. Territory that knows what walks on it.</w:t>
      </w:r>
    </w:p>
    <w:p>
      <w:pPr>
        <w:pStyle w:val="BodyText"/>
      </w:pPr>
      <w:r>
        <w:rPr>
          <w:b/>
          <w:bCs/>
        </w:rPr>
        <w:t xml:space="preserve">Hard Exclusions:</w:t>
      </w:r>
      <w:r>
        <w:t xml:space="preserve"> </w:t>
      </w:r>
      <w:r>
        <w:t xml:space="preserve">Damage (direct — the Mycelium connects, it does not attack), Protection (physical), Teleport, Luck Control, Illusion, Create (non-biological), Move Object.</w:t>
      </w:r>
    </w:p>
    <w:p>
      <w:pPr>
        <w:pStyle w:val="BodyText"/>
      </w:pPr>
      <w:r>
        <w:rPr>
          <w:b/>
          <w:bCs/>
        </w:rPr>
        <w:t xml:space="preserve">Formation Stage Shift:</w:t>
      </w:r>
      <w:r>
        <w:t xml:space="preserve"> </w:t>
      </w:r>
      <w:r>
        <w:t xml:space="preserve">- Stage 1–4: Basic network awareness. Detect biological presence within range. Simple signal transmission between connected organisms.</w:t>
      </w:r>
      <w:r>
        <w:t xml:space="preserve"> </w:t>
      </w:r>
      <w:r>
        <w:t xml:space="preserve">- Stage 5–7: Active communication network. Shared senses. Distributed healing. Condition propagation through network. Collective coordination in combat.</w:t>
      </w:r>
      <w:r>
        <w:t xml:space="preserve"> </w:t>
      </w:r>
      <w:r>
        <w:t xml:space="preserve">- Stage 8–10: Full collective intelligence. Network-spanning awareness. Every connected organism functions as a sensory node, communication relay, and resource sharing point simultaneously.</w:t>
      </w:r>
    </w:p>
    <w:p>
      <w:pPr>
        <w:pStyle w:val="BodyText"/>
      </w:pPr>
      <w:r>
        <w:rPr>
          <w:b/>
          <w:bCs/>
        </w:rPr>
        <w:t xml:space="preserve">Median Expression:</w:t>
      </w:r>
      <w:r>
        <w:t xml:space="preserve"> </w:t>
      </w:r>
      <w:r>
        <w:t xml:space="preserve">Communication + Senses. The Mycelium connects biological systems and shares information between them.</w:t>
      </w:r>
    </w:p>
    <w:p>
      <w:r>
        <w:pict>
          <v:rect style="width:0;height:1.5pt" o:hralign="center" o:hrstd="t" o:hr="t"/>
        </w:pict>
      </w:r>
    </w:p>
    <w:bookmarkEnd w:id="445"/>
    <w:bookmarkStart w:id="446" w:name="v-10-rot-garden-gas-solid-myco-flora"/>
    <w:p>
      <w:pPr>
        <w:pStyle w:val="Heading3"/>
      </w:pPr>
      <w:r>
        <w:t xml:space="preserve">V-10 — Rot-Garden (Gas + Solid / Myco + Flora)</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Static character</w:t>
      </w:r>
      <w:r>
        <w:t xml:space="preserve"> </w:t>
      </w:r>
      <w:r>
        <w:rPr>
          <w:i/>
          <w:iCs/>
        </w:rPr>
        <w:t xml:space="preserve">Decay that feeds renewal. Slime mold principle. Composting. Fermentation. The Projecting Myco dispersal breaks things down; the Static Flora character means what’s rebuilt from the decomposed material persists. The cycle completes — death becomes soil becomes life.</w:t>
      </w:r>
    </w:p>
    <w:p>
      <w:pPr>
        <w:pStyle w:val="BodyText"/>
      </w:pPr>
      <w:r>
        <w:rPr>
          <w:b/>
          <w:bCs/>
        </w:rPr>
        <w:t xml:space="preserve">Natural Effects:</w:t>
      </w:r>
      <w:r>
        <w:t xml:space="preserve"> </w:t>
      </w:r>
      <w:r>
        <w:t xml:space="preserve">-</w:t>
      </w:r>
      <w:r>
        <w:t xml:space="preserve"> </w:t>
      </w:r>
      <w:r>
        <w:rPr>
          <w:b/>
          <w:bCs/>
        </w:rPr>
        <w:t xml:space="preserve">Transform</w:t>
      </w:r>
      <w:r>
        <w:t xml:space="preserve"> </w:t>
      </w:r>
      <w:r>
        <w:t xml:space="preserve">— Biological conversion. Composting. Breaking one biological form down to feed another. THE biological recycling expression. Dead matter into growth medium.</w:t>
      </w:r>
      <w:r>
        <w:t xml:space="preserve"> </w:t>
      </w:r>
      <w:r>
        <w:t xml:space="preserve">-</w:t>
      </w:r>
      <w:r>
        <w:t xml:space="preserve"> </w:t>
      </w:r>
      <w:r>
        <w:rPr>
          <w:b/>
          <w:bCs/>
        </w:rPr>
        <w:t xml:space="preserve">Healing</w:t>
      </w:r>
      <w:r>
        <w:t xml:space="preserve"> </w:t>
      </w:r>
      <w:r>
        <w:t xml:space="preserve">— Renewal through cycle completion. Healing that works by breaking down damaged tissue and rebuilding from the decomposed material. Slower than World Tree direct repair but more thorough for systemic, deep, or chronic damage. The old tissue has to go before the new tissue can come.</w:t>
      </w:r>
      <w:r>
        <w:t xml:space="preserve"> </w:t>
      </w:r>
      <w:r>
        <w:t xml:space="preserve">-</w:t>
      </w:r>
      <w:r>
        <w:t xml:space="preserve"> </w:t>
      </w:r>
      <w:r>
        <w:rPr>
          <w:b/>
          <w:bCs/>
        </w:rPr>
        <w:t xml:space="preserve">Environment</w:t>
      </w:r>
      <w:r>
        <w:t xml:space="preserve"> </w:t>
      </w:r>
      <w:r>
        <w:t xml:space="preserve">— Biological terrain cycling. Dead zones becoming fertile. Barren ground becoming loam. The forest floor turning over. Ecological succession accelerated.</w:t>
      </w:r>
      <w:r>
        <w:t xml:space="preserve"> </w:t>
      </w:r>
      <w:r>
        <w:t xml:space="preserve">-</w:t>
      </w:r>
      <w:r>
        <w:t xml:space="preserve"> </w:t>
      </w:r>
      <w:r>
        <w:rPr>
          <w:b/>
          <w:bCs/>
        </w:rPr>
        <w:t xml:space="preserve">Create</w:t>
      </w:r>
      <w:r>
        <w:t xml:space="preserve"> </w:t>
      </w:r>
      <w:r>
        <w:t xml:space="preserve">— Biological materials from decomposed source. Nutrient-rich soil, growth substrate, fertile medium. You provide the dead matter; Rot-Garden provides the growing medium.</w:t>
      </w:r>
      <w:r>
        <w:t xml:space="preserve"> </w:t>
      </w:r>
      <w:r>
        <w:t xml:space="preserve">-</w:t>
      </w:r>
      <w:r>
        <w:t xml:space="preserve"> </w:t>
      </w:r>
      <w:r>
        <w:rPr>
          <w:b/>
          <w:bCs/>
        </w:rPr>
        <w:t xml:space="preserve">Affliction</w:t>
      </w:r>
      <w:r>
        <w:t xml:space="preserve"> </w:t>
      </w:r>
      <w:r>
        <w:t xml:space="preserve">— Decay conditions imposed on living biological targets. Fungal infection. Rot initiated while the organism is still alive. Decomposition that doesn’t wait for death.</w:t>
      </w:r>
      <w:r>
        <w:t xml:space="preserve"> </w:t>
      </w:r>
      <w:r>
        <w:t xml:space="preserve">-</w:t>
      </w:r>
      <w:r>
        <w:t xml:space="preserve"> </w:t>
      </w:r>
      <w:r>
        <w:rPr>
          <w:b/>
          <w:bCs/>
        </w:rPr>
        <w:t xml:space="preserve">Feature</w:t>
      </w:r>
      <w:r>
        <w:t xml:space="preserve"> </w:t>
      </w:r>
      <w:r>
        <w:t xml:space="preserve">— Biological recycling. Waste conversion. Decomposition acceleration. Fermentation — the Propagative yeast spreading the Consumptive conversion of glucose into ethanol. The basis of all brewing and biological processing.</w:t>
      </w:r>
      <w:r>
        <w:t xml:space="preserve"> </w:t>
      </w:r>
      <w:r>
        <w:t xml:space="preserve">-</w:t>
      </w:r>
      <w:r>
        <w:t xml:space="preserve"> </w:t>
      </w:r>
      <w:r>
        <w:rPr>
          <w:b/>
          <w:bCs/>
        </w:rPr>
        <w:t xml:space="preserve">Weaken</w:t>
      </w:r>
      <w:r>
        <w:t xml:space="preserve"> </w:t>
      </w:r>
      <w:r>
        <w:t xml:space="preserve">— Biological structural degradation. Living tissue softening, loosening, breaking down. The wasting condition that isn’t violent but persistent and progressive.</w:t>
      </w:r>
    </w:p>
    <w:p>
      <w:pPr>
        <w:pStyle w:val="BodyText"/>
      </w:pPr>
      <w:r>
        <w:rPr>
          <w:b/>
          <w:bCs/>
        </w:rPr>
        <w:t xml:space="preserve">Hard Exclusions:</w:t>
      </w:r>
      <w:r>
        <w:t xml:space="preserve"> </w:t>
      </w:r>
      <w:r>
        <w:t xml:space="preserve">Teleport, Luck Control, Illusion, Protection (physical), Move Object, Speed, Flight, Damage (direct — Rot-Garden decomposes rather than strikes).</w:t>
      </w:r>
    </w:p>
    <w:p>
      <w:pPr>
        <w:pStyle w:val="BodyText"/>
      </w:pPr>
      <w:r>
        <w:rPr>
          <w:b/>
          <w:bCs/>
        </w:rPr>
        <w:t xml:space="preserve">Formation Stage Shift:</w:t>
      </w:r>
      <w:r>
        <w:t xml:space="preserve"> </w:t>
      </w:r>
      <w:r>
        <w:t xml:space="preserve">- Stage 1–4: Slow decomposition. Composting. Fermentation. Biological material recycling. The compost heap.</w:t>
      </w:r>
      <w:r>
        <w:t xml:space="preserve"> </w:t>
      </w:r>
      <w:r>
        <w:t xml:space="preserve">- Stage 5–7: Active biological conversion. Healing through renewal. Fertile terrain creation. Accelerated decomposition of dead matter.</w:t>
      </w:r>
      <w:r>
        <w:t xml:space="preserve"> </w:t>
      </w:r>
      <w:r>
        <w:t xml:space="preserve">- Stage 8–10: Rapid cycle completion. Complete biological ecosystem turnover. Dead zones become forests. Living tissue broken down and rebuilt simultaneously. The entire landscape renewed.</w:t>
      </w:r>
    </w:p>
    <w:p>
      <w:pPr>
        <w:pStyle w:val="BodyText"/>
      </w:pPr>
      <w:r>
        <w:rPr>
          <w:b/>
          <w:bCs/>
        </w:rPr>
        <w:t xml:space="preserve">Median Expression:</w:t>
      </w:r>
      <w:r>
        <w:t xml:space="preserve"> </w:t>
      </w:r>
      <w:r>
        <w:t xml:space="preserve">Transform (biological conversion). Rot-Garden breaks things down to build things up.</w:t>
      </w:r>
    </w:p>
    <w:p>
      <w:r>
        <w:pict>
          <v:rect style="width:0;height:1.5pt" o:hralign="center" o:hrstd="t" o:hr="t"/>
        </w:pict>
      </w:r>
    </w:p>
    <w:bookmarkEnd w:id="446"/>
    <w:bookmarkStart w:id="447" w:name="v-11-the-hive-gas-liquid-myco-fauna"/>
    <w:p>
      <w:pPr>
        <w:pStyle w:val="Heading3"/>
      </w:pPr>
      <w:r>
        <w:t xml:space="preserve">V-11 — The Hive (Gas + Liquid / Myco + Fauna)</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Insectoid collective. Shared consciousness directed toward predatory purpose. The swarm. Projecting (Myco network reaching outward) with Cycling (Fauna metabolic conversion — the network feeds, fights, and functions as one consuming organism).</w:t>
      </w:r>
    </w:p>
    <w:p>
      <w:pPr>
        <w:pStyle w:val="BodyText"/>
      </w:pPr>
      <w:r>
        <w:rPr>
          <w:b/>
          <w:bCs/>
        </w:rPr>
        <w:t xml:space="preserve">Natural Effects:</w:t>
      </w:r>
      <w:r>
        <w:t xml:space="preserve"> </w:t>
      </w:r>
      <w:r>
        <w:t xml:space="preserve">-</w:t>
      </w:r>
      <w:r>
        <w:t xml:space="preserve"> </w:t>
      </w:r>
      <w:r>
        <w:rPr>
          <w:b/>
          <w:bCs/>
        </w:rPr>
        <w:t xml:space="preserve">Communication</w:t>
      </w:r>
      <w:r>
        <w:t xml:space="preserve"> </w:t>
      </w:r>
      <w:r>
        <w:t xml:space="preserve">— Collective tactical coordination. Real-time shared awareness across all connected organisms. MORE aggressive than Mycelium’s passive network — the Hive’s communication serves predatory group action.</w:t>
      </w:r>
      <w:r>
        <w:t xml:space="preserve"> </w:t>
      </w:r>
      <w:r>
        <w:t xml:space="preserve">-</w:t>
      </w:r>
      <w:r>
        <w:t xml:space="preserve"> </w:t>
      </w:r>
      <w:r>
        <w:rPr>
          <w:b/>
          <w:bCs/>
        </w:rPr>
        <w:t xml:space="preserve">Enhanced Trait (collective)</w:t>
      </w:r>
      <w:r>
        <w:t xml:space="preserve"> </w:t>
      </w:r>
      <w:r>
        <w:t xml:space="preserve">— Shared combat bonuses. Flanking from network awareness. Coordinated defense. The swarm fights as one organism with many bodies. Each member is more effective because of the others.</w:t>
      </w:r>
      <w:r>
        <w:t xml:space="preserve"> </w:t>
      </w:r>
      <w:r>
        <w:t xml:space="preserve">-</w:t>
      </w:r>
      <w:r>
        <w:t xml:space="preserve"> </w:t>
      </w:r>
      <w:r>
        <w:rPr>
          <w:b/>
          <w:bCs/>
        </w:rPr>
        <w:t xml:space="preserve">Senses</w:t>
      </w:r>
      <w:r>
        <w:t xml:space="preserve"> </w:t>
      </w:r>
      <w:r>
        <w:t xml:space="preserve">— Networked detection. Each member is an independent sensor. Distributed surveillance grid. Effectively impossible to approach a Hive-aware group undetected.</w:t>
      </w:r>
      <w:r>
        <w:t xml:space="preserve"> </w:t>
      </w:r>
      <w:r>
        <w:t xml:space="preserve">-</w:t>
      </w:r>
      <w:r>
        <w:t xml:space="preserve"> </w:t>
      </w:r>
      <w:r>
        <w:rPr>
          <w:b/>
          <w:bCs/>
        </w:rPr>
        <w:t xml:space="preserve">Affliction</w:t>
      </w:r>
      <w:r>
        <w:t xml:space="preserve"> </w:t>
      </w:r>
      <w:r>
        <w:t xml:space="preserve">— Swarm conditions. Overwhelming through numbers. Distraction, area harassment, morale disruption through coordinated multi-vector assault. The psychological weight of facing hundreds of coordinated attackers.</w:t>
      </w:r>
      <w:r>
        <w:t xml:space="preserve"> </w:t>
      </w:r>
      <w:r>
        <w:t xml:space="preserve">-</w:t>
      </w:r>
      <w:r>
        <w:t xml:space="preserve"> </w:t>
      </w:r>
      <w:r>
        <w:rPr>
          <w:b/>
          <w:bCs/>
        </w:rPr>
        <w:t xml:space="preserve">Damage</w:t>
      </w:r>
      <w:r>
        <w:t xml:space="preserve"> </w:t>
      </w:r>
      <w:r>
        <w:t xml:space="preserve">— Coordinated predatory assault. Many small attacks overwhelming single-target defense. Death by a thousand cuts. Area damage through swarm saturation.</w:t>
      </w:r>
      <w:r>
        <w:t xml:space="preserve"> </w:t>
      </w:r>
      <w:r>
        <w:t xml:space="preserve">-</w:t>
      </w:r>
      <w:r>
        <w:t xml:space="preserve"> </w:t>
      </w:r>
      <w:r>
        <w:rPr>
          <w:b/>
          <w:bCs/>
        </w:rPr>
        <w:t xml:space="preserve">Healing (network)</w:t>
      </w:r>
      <w:r>
        <w:t xml:space="preserve"> </w:t>
      </w:r>
      <w:r>
        <w:t xml:space="preserve">— Shared biological resources. Healthy members supporting injured ones through the network. The colony sustaining its wounded.</w:t>
      </w:r>
      <w:r>
        <w:t xml:space="preserve"> </w:t>
      </w:r>
      <w:r>
        <w:t xml:space="preserve">-</w:t>
      </w:r>
      <w:r>
        <w:t xml:space="preserve"> </w:t>
      </w:r>
      <w:r>
        <w:rPr>
          <w:b/>
          <w:bCs/>
        </w:rPr>
        <w:t xml:space="preserve">Feature</w:t>
      </w:r>
      <w:r>
        <w:t xml:space="preserve"> </w:t>
      </w:r>
      <w:r>
        <w:t xml:space="preserve">— Collective organization. Task distribution. Efficiency through role specialization (workers, soldiers, scouts, queens). Social structure as biological fact.</w:t>
      </w:r>
    </w:p>
    <w:p>
      <w:pPr>
        <w:pStyle w:val="BodyText"/>
      </w:pPr>
      <w:r>
        <w:rPr>
          <w:b/>
          <w:bCs/>
        </w:rPr>
        <w:t xml:space="preserve">Hard Exclusions:</w:t>
      </w:r>
      <w:r>
        <w:t xml:space="preserve"> </w:t>
      </w:r>
      <w:r>
        <w:t xml:space="preserve">Teleport, Luck Control, Illusion, Create (non-biological), Protection (physical barriers — the Hive doesn’t block, it swarms), Concealment (swarms are maximally visible and audible).</w:t>
      </w:r>
    </w:p>
    <w:p>
      <w:pPr>
        <w:pStyle w:val="BodyText"/>
      </w:pPr>
      <w:r>
        <w:rPr>
          <w:b/>
          <w:bCs/>
        </w:rPr>
        <w:t xml:space="preserve">Formation Stage Shift:</w:t>
      </w:r>
      <w:r>
        <w:t xml:space="preserve"> </w:t>
      </w:r>
      <w:r>
        <w:t xml:space="preserve">- Stage 1–4: Basic shared awareness. Simple coordination. Collective detection. Group movement.</w:t>
      </w:r>
      <w:r>
        <w:t xml:space="preserve"> </w:t>
      </w:r>
      <w:r>
        <w:t xml:space="preserve">- Stage 5–7: Active tactical network. Shared combat bonuses. Coordinated assault patterns. Distributed sensing covering all approaches.</w:t>
      </w:r>
      <w:r>
        <w:t xml:space="preserve"> </w:t>
      </w:r>
      <w:r>
        <w:t xml:space="preserve">- Stage 8–10: True hive mind. All members function as one organism. Perfect coordination. Swarming overwhelm. Individual members expendable because the collective IS the organism.</w:t>
      </w:r>
    </w:p>
    <w:p>
      <w:pPr>
        <w:pStyle w:val="BodyText"/>
      </w:pPr>
      <w:r>
        <w:rPr>
          <w:b/>
          <w:bCs/>
        </w:rPr>
        <w:t xml:space="preserve">Median Expression:</w:t>
      </w:r>
      <w:r>
        <w:t xml:space="preserve"> </w:t>
      </w:r>
      <w:r>
        <w:t xml:space="preserve">Communication + Enhanced Trait (collective). The Hive coordinates multiple organisms into unified action.</w:t>
      </w:r>
    </w:p>
    <w:p>
      <w:r>
        <w:pict>
          <v:rect style="width:0;height:1.5pt" o:hralign="center" o:hrstd="t" o:hr="t"/>
        </w:pict>
      </w:r>
    </w:p>
    <w:bookmarkEnd w:id="447"/>
    <w:bookmarkStart w:id="448" w:name="v-12-plague-gas-plasma-myco-viral"/>
    <w:p>
      <w:pPr>
        <w:pStyle w:val="Heading3"/>
      </w:pPr>
      <w:r>
        <w:t xml:space="preserve">V-12 — Plague (Gas + Plasma / Myco + Viral)</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Weaponized disease. Contagion that spreads and mutates. Projecting (Myco dispersal — it spreads to every available host) with Absorbing (Viral adaptation — each new host is consumed and used as a new launch point). The autocatalytic biological cascade. Each successful infection enables further infections.</w:t>
      </w:r>
    </w:p>
    <w:p>
      <w:pPr>
        <w:pStyle w:val="BodyText"/>
      </w:pPr>
      <w:r>
        <w:rPr>
          <w:b/>
          <w:bCs/>
        </w:rPr>
        <w:t xml:space="preserve">Natural Effects:</w:t>
      </w:r>
      <w:r>
        <w:t xml:space="preserve"> </w:t>
      </w:r>
      <w:r>
        <w:t xml:space="preserve">-</w:t>
      </w:r>
      <w:r>
        <w:t xml:space="preserve"> </w:t>
      </w:r>
      <w:r>
        <w:rPr>
          <w:b/>
          <w:bCs/>
        </w:rPr>
        <w:t xml:space="preserve">Affliction (contagion)</w:t>
      </w:r>
      <w:r>
        <w:t xml:space="preserve"> </w:t>
      </w:r>
      <w:r>
        <w:t xml:space="preserve">— THE disease expression. Biological disruption spreading host-to-host. Each successful transmission enables further transmission. Autocatalytic progression — rate of spread increases with each new carrier.</w:t>
      </w:r>
      <w:r>
        <w:t xml:space="preserve"> </w:t>
      </w:r>
      <w:r>
        <w:t xml:space="preserve">-</w:t>
      </w:r>
      <w:r>
        <w:t xml:space="preserve"> </w:t>
      </w:r>
      <w:r>
        <w:rPr>
          <w:b/>
          <w:bCs/>
        </w:rPr>
        <w:t xml:space="preserve">Affliction (area)</w:t>
      </w:r>
      <w:r>
        <w:t xml:space="preserve"> </w:t>
      </w:r>
      <w:r>
        <w:t xml:space="preserve">— Airborne, contact, or fluid-borne pathogenic effect saturating an area. Environmental biological hazard.</w:t>
      </w:r>
      <w:r>
        <w:t xml:space="preserve"> </w:t>
      </w:r>
      <w:r>
        <w:t xml:space="preserve">-</w:t>
      </w:r>
      <w:r>
        <w:t xml:space="preserve"> </w:t>
      </w:r>
      <w:r>
        <w:rPr>
          <w:b/>
          <w:bCs/>
        </w:rPr>
        <w:t xml:space="preserve">Environment</w:t>
      </w:r>
      <w:r>
        <w:t xml:space="preserve"> </w:t>
      </w:r>
      <w:r>
        <w:t xml:space="preserve">— Plague zone. Biologically hostile territory. Everything in the area subject to contagion exposure. The landscape itself becomes infectious.</w:t>
      </w:r>
      <w:r>
        <w:t xml:space="preserve"> </w:t>
      </w:r>
      <w:r>
        <w:t xml:space="preserve">-</w:t>
      </w:r>
      <w:r>
        <w:t xml:space="preserve"> </w:t>
      </w:r>
      <w:r>
        <w:rPr>
          <w:b/>
          <w:bCs/>
        </w:rPr>
        <w:t xml:space="preserve">Damage</w:t>
      </w:r>
      <w:r>
        <w:t xml:space="preserve"> </w:t>
      </w:r>
      <w:r>
        <w:t xml:space="preserve">— Biological damage from disease progression. Tissue degradation. Organ compromise. System failure. The disease killing the host over time.</w:t>
      </w:r>
      <w:r>
        <w:t xml:space="preserve"> </w:t>
      </w:r>
      <w:r>
        <w:t xml:space="preserve">-</w:t>
      </w:r>
      <w:r>
        <w:t xml:space="preserve"> </w:t>
      </w:r>
      <w:r>
        <w:rPr>
          <w:b/>
          <w:bCs/>
        </w:rPr>
        <w:t xml:space="preserve">Weaken</w:t>
      </w:r>
      <w:r>
        <w:t xml:space="preserve"> </w:t>
      </w:r>
      <w:r>
        <w:t xml:space="preserve">— Systemic debilitation from active infection. Physical capability degradation as the body fights the disease and loses.</w:t>
      </w:r>
      <w:r>
        <w:t xml:space="preserve"> </w:t>
      </w:r>
      <w:r>
        <w:t xml:space="preserve">-</w:t>
      </w:r>
      <w:r>
        <w:t xml:space="preserve"> </w:t>
      </w:r>
      <w:r>
        <w:rPr>
          <w:b/>
          <w:bCs/>
        </w:rPr>
        <w:t xml:space="preserve">Morph</w:t>
      </w:r>
      <w:r>
        <w:t xml:space="preserve"> </w:t>
      </w:r>
      <w:r>
        <w:t xml:space="preserve">— At high Stage, the Viral component means the disease itself mutates per generation. Each wave of the plague may express different symptoms. Unpredictable without Forge Calibrated containment.</w:t>
      </w:r>
      <w:r>
        <w:t xml:space="preserve"> </w:t>
      </w:r>
      <w:r>
        <w:t xml:space="preserve">-</w:t>
      </w:r>
      <w:r>
        <w:t xml:space="preserve"> </w:t>
      </w:r>
      <w:r>
        <w:rPr>
          <w:b/>
          <w:bCs/>
        </w:rPr>
        <w:t xml:space="preserve">Feature</w:t>
      </w:r>
      <w:r>
        <w:t xml:space="preserve"> </w:t>
      </w:r>
      <w:r>
        <w:t xml:space="preserve">— Contagion persistence. The plague maintains itself in the environment. Surfaces remain infectious. Biological persistence in soil, water, air long after the original carriers have died.</w:t>
      </w:r>
    </w:p>
    <w:p>
      <w:pPr>
        <w:pStyle w:val="BodyText"/>
      </w:pPr>
      <w:r>
        <w:rPr>
          <w:b/>
          <w:bCs/>
        </w:rPr>
        <w:t xml:space="preserve">Hard Exclusions:</w:t>
      </w:r>
      <w:r>
        <w:t xml:space="preserve"> </w:t>
      </w:r>
      <w:r>
        <w:t xml:space="preserve">Healing (Plague destroys biological function — it is anti-healing), Protection, Teleport, Luck Control, Illusion, Create, Communication (Plague doesn’t coordinate — it spreads blindly without direction).</w:t>
      </w:r>
    </w:p>
    <w:p>
      <w:pPr>
        <w:pStyle w:val="BodyText"/>
      </w:pPr>
      <w:r>
        <w:rPr>
          <w:b/>
          <w:bCs/>
        </w:rPr>
        <w:t xml:space="preserve">Formation Stage Shift:</w:t>
      </w:r>
      <w:r>
        <w:t xml:space="preserve"> </w:t>
      </w:r>
      <w:r>
        <w:t xml:space="preserve">- Stage 1–4: Minor infection. Single-target disease. Slow progression. Treatable with standard Synod Inhibitory compounds.</w:t>
      </w:r>
      <w:r>
        <w:t xml:space="preserve"> </w:t>
      </w:r>
      <w:r>
        <w:t xml:space="preserve">- Stage 5–7: Active contagion. Multi-target spread initiated. Autocatalytic threshold crossed — rate of spread now increases geometrically with each new carrier.</w:t>
      </w:r>
      <w:r>
        <w:t xml:space="preserve"> </w:t>
      </w:r>
      <w:r>
        <w:t xml:space="preserve">- Stage 8–10: Pandemic expression. Plague reaches every accessible biological system in the environment. Mutates per generation. Environmental persistence. Only concentrated Synod Inhibitory expression can arrest the cascade.</w:t>
      </w:r>
    </w:p>
    <w:p>
      <w:pPr>
        <w:pStyle w:val="BodyText"/>
      </w:pPr>
      <w:r>
        <w:rPr>
          <w:b/>
          <w:bCs/>
        </w:rPr>
        <w:t xml:space="preserve">Median Expression:</w:t>
      </w:r>
      <w:r>
        <w:t xml:space="preserve"> </w:t>
      </w:r>
      <w:r>
        <w:t xml:space="preserve">Affliction (contagion). Plague is disease that spreads itself.</w:t>
      </w:r>
    </w:p>
    <w:p>
      <w:r>
        <w:pict>
          <v:rect style="width:0;height:1.5pt" o:hralign="center" o:hrstd="t" o:hr="t"/>
        </w:pict>
      </w:r>
    </w:p>
    <w:bookmarkEnd w:id="448"/>
    <w:bookmarkStart w:id="449" w:name="v-13-the-cancer-plasma-pure-viral"/>
    <w:p>
      <w:pPr>
        <w:pStyle w:val="Heading3"/>
      </w:pPr>
      <w:r>
        <w:t xml:space="preserve">V-13 — The Cancer (Plasma Pure / Viral)</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Unchecked cellular division. Replication without direction, purpose, or limit. The replication imperative consuming the host’s resources to make more of itself. Absorbing because the Viral axis draws all biological resources inward to fuel replication — it consumes the organism it inhabits.</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Uncontrolled mutation. Tumor growth. Biological disruption through undirected replication competing with functional tissue. THE raw mutagenic expression with zero guidance.</w:t>
      </w:r>
      <w:r>
        <w:t xml:space="preserve"> </w:t>
      </w:r>
      <w:r>
        <w:t xml:space="preserve">-</w:t>
      </w:r>
      <w:r>
        <w:t xml:space="preserve"> </w:t>
      </w:r>
      <w:r>
        <w:rPr>
          <w:b/>
          <w:bCs/>
        </w:rPr>
        <w:t xml:space="preserve">Growth</w:t>
      </w:r>
      <w:r>
        <w:t xml:space="preserve"> </w:t>
      </w:r>
      <w:r>
        <w:t xml:space="preserve">— Uncontrolled size increase. Biological mass expanding without structural purpose. Things grow that shouldn’t grow, in places they shouldn’t grow.</w:t>
      </w:r>
      <w:r>
        <w:t xml:space="preserve"> </w:t>
      </w:r>
      <w:r>
        <w:t xml:space="preserve">-</w:t>
      </w:r>
      <w:r>
        <w:t xml:space="preserve"> </w:t>
      </w:r>
      <w:r>
        <w:rPr>
          <w:b/>
          <w:bCs/>
        </w:rPr>
        <w:t xml:space="preserve">Damage</w:t>
      </w:r>
      <w:r>
        <w:t xml:space="preserve"> </w:t>
      </w:r>
      <w:r>
        <w:t xml:space="preserve">— Biological self-destruction. The organism consuming itself through uncontrolled replication. Metabolic drain from cells replicating faster than the body can fuel them.</w:t>
      </w:r>
      <w:r>
        <w:t xml:space="preserve"> </w:t>
      </w:r>
      <w:r>
        <w:t xml:space="preserve">-</w:t>
      </w:r>
      <w:r>
        <w:t xml:space="preserve"> </w:t>
      </w:r>
      <w:r>
        <w:rPr>
          <w:b/>
          <w:bCs/>
        </w:rPr>
        <w:t xml:space="preserve">Weaken</w:t>
      </w:r>
      <w:r>
        <w:t xml:space="preserve"> </w:t>
      </w:r>
      <w:r>
        <w:t xml:space="preserve">— Systemic failure. Functional tissue outcompeted by non-functional growth. Resources diverted from survival to purposeless replication.</w:t>
      </w:r>
      <w:r>
        <w:t xml:space="preserve"> </w:t>
      </w:r>
      <w:r>
        <w:t xml:space="preserve">-</w:t>
      </w:r>
      <w:r>
        <w:t xml:space="preserve"> </w:t>
      </w:r>
      <w:r>
        <w:rPr>
          <w:b/>
          <w:bCs/>
        </w:rPr>
        <w:t xml:space="preserve">Morph</w:t>
      </w:r>
      <w:r>
        <w:t xml:space="preserve"> </w:t>
      </w:r>
      <w:r>
        <w:t xml:space="preserve">— Uncontrolled form change. Random biological restructuring without direction or template. The body reshaping itself with no plan.</w:t>
      </w:r>
      <w:r>
        <w:t xml:space="preserve"> </w:t>
      </w:r>
      <w:r>
        <w:t xml:space="preserve">-</w:t>
      </w:r>
      <w:r>
        <w:t xml:space="preserve"> </w:t>
      </w:r>
      <w:r>
        <w:rPr>
          <w:b/>
          <w:bCs/>
        </w:rPr>
        <w:t xml:space="preserve">Enhanced Trait</w:t>
      </w:r>
      <w:r>
        <w:t xml:space="preserve"> </w:t>
      </w:r>
      <w:r>
        <w:t xml:space="preserve">— At extremely dangerous specialized application, the raw replicative drive can temporarily enhance biological function by massively accelerating tissue production. But without Forge Calibrated mediation, the enhancement is completely indiscriminate — you get stronger AND you get tumors.</w:t>
      </w:r>
    </w:p>
    <w:p>
      <w:pPr>
        <w:pStyle w:val="BodyText"/>
      </w:pPr>
      <w:r>
        <w:rPr>
          <w:b/>
          <w:bCs/>
        </w:rPr>
        <w:t xml:space="preserve">Hard Exclusions:</w:t>
      </w:r>
      <w:r>
        <w:t xml:space="preserve"> </w:t>
      </w:r>
      <w:r>
        <w:t xml:space="preserve">Healing (Cancer is anti-healing — it is biological construction without purpose, the opposite of directed repair), Teleport, Luck Control, Illusion, Create (non-biological), Communication, Senses, Protection, Concealment.</w:t>
      </w:r>
    </w:p>
    <w:p>
      <w:pPr>
        <w:pStyle w:val="BodyText"/>
      </w:pPr>
      <w:r>
        <w:rPr>
          <w:b/>
          <w:bCs/>
        </w:rPr>
        <w:t xml:space="preserve">Formation Stage Shift:</w:t>
      </w:r>
      <w:r>
        <w:t xml:space="preserve"> </w:t>
      </w:r>
      <w:r>
        <w:t xml:space="preserve">- Stage 1–4: Mild uncontrolled growth. Benign tumors. Minor biological disruption. Cosmetic abnormality.</w:t>
      </w:r>
      <w:r>
        <w:t xml:space="preserve"> </w:t>
      </w:r>
      <w:r>
        <w:t xml:space="preserve">- Stage 5–7: Active cancer. Functional tissue losing competition with non-functional growth. Metabolic drain. Organ compromise.</w:t>
      </w:r>
      <w:r>
        <w:t xml:space="preserve"> </w:t>
      </w:r>
      <w:r>
        <w:t xml:space="preserve">- Stage 8–10: Total biological takeover. The organism is more tumor than tissue. Complete structural collapse into undifferentiated replicating mass. Biological coherence lost.</w:t>
      </w:r>
    </w:p>
    <w:p>
      <w:pPr>
        <w:pStyle w:val="BodyText"/>
      </w:pPr>
      <w:r>
        <w:rPr>
          <w:b/>
          <w:bCs/>
        </w:rPr>
        <w:t xml:space="preserve">Median Expression:</w:t>
      </w:r>
      <w:r>
        <w:t xml:space="preserve"> </w:t>
      </w:r>
      <w:r>
        <w:t xml:space="preserve">Affliction (uncontrolled growth). Cancer is replication without purpose.</w:t>
      </w:r>
    </w:p>
    <w:p>
      <w:r>
        <w:pict>
          <v:rect style="width:0;height:1.5pt" o:hralign="center" o:hrstd="t" o:hr="t"/>
        </w:pict>
      </w:r>
    </w:p>
    <w:bookmarkEnd w:id="449"/>
    <w:bookmarkStart w:id="450" w:name="X92bb8f76fb178de47068f1a41ddc2f6cf223465"/>
    <w:p>
      <w:pPr>
        <w:pStyle w:val="Heading3"/>
      </w:pPr>
      <w:r>
        <w:t xml:space="preserve">V-14 — Bioluminescence (Plasma + Solid / Viral + Flora)</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Organisms producing light through biological chemistry. Fireflies. Anglerfish. Glowing fungi. The Viral axis (Absorbing) draws biological resources inward to fuel the adaptive rewrite toward luminous output. The Flora recessive (Static) means the rewrite constructs permanent luminous biological structures rather than burning out — the glow persists.</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Biological light production. Illumination through organic chemistry, not combustion. The baseline expression at any Formation Stage. The living torch.</w:t>
      </w:r>
      <w:r>
        <w:t xml:space="preserve"> </w:t>
      </w:r>
      <w:r>
        <w:t xml:space="preserve">-</w:t>
      </w:r>
      <w:r>
        <w:t xml:space="preserve"> </w:t>
      </w:r>
      <w:r>
        <w:rPr>
          <w:b/>
          <w:bCs/>
        </w:rPr>
        <w:t xml:space="preserve">Communication</w:t>
      </w:r>
      <w:r>
        <w:t xml:space="preserve"> </w:t>
      </w:r>
      <w:r>
        <w:t xml:space="preserve">— Bioluminescent signaling. Species recognition, mating display, threat display, territorial marking, lure. Light as biological language. The firefly’s flash.</w:t>
      </w:r>
      <w:r>
        <w:t xml:space="preserve"> </w:t>
      </w:r>
      <w:r>
        <w:t xml:space="preserve">-</w:t>
      </w:r>
      <w:r>
        <w:t xml:space="preserve"> </w:t>
      </w:r>
      <w:r>
        <w:rPr>
          <w:b/>
          <w:bCs/>
        </w:rPr>
        <w:t xml:space="preserve">Concealment</w:t>
      </w:r>
      <w:r>
        <w:t xml:space="preserve"> </w:t>
      </w:r>
      <w:r>
        <w:t xml:space="preserve">— Counter-illumination. Matching ambient light to erase silhouette or profile. Defensive camouflage through controlled luminous emission. The deep-sea squid’s ventral glow.</w:t>
      </w:r>
      <w:r>
        <w:t xml:space="preserve"> </w:t>
      </w:r>
      <w:r>
        <w:t xml:space="preserve">-</w:t>
      </w:r>
      <w:r>
        <w:t xml:space="preserve"> </w:t>
      </w:r>
      <w:r>
        <w:rPr>
          <w:b/>
          <w:bCs/>
        </w:rPr>
        <w:t xml:space="preserve">Feature</w:t>
      </w:r>
      <w:r>
        <w:t xml:space="preserve"> </w:t>
      </w:r>
      <w:r>
        <w:t xml:space="preserve">— Persistent ambient glow. No fuel consumed externally; biological process sustains output indefinitely. The mushroom that glows in the dark forever.</w:t>
      </w:r>
      <w:r>
        <w:t xml:space="preserve"> </w:t>
      </w:r>
      <w:r>
        <w:t xml:space="preserve">-</w:t>
      </w:r>
      <w:r>
        <w:t xml:space="preserve"> </w:t>
      </w:r>
      <w:r>
        <w:rPr>
          <w:b/>
          <w:bCs/>
        </w:rPr>
        <w:t xml:space="preserve">Illusion</w:t>
      </w:r>
      <w:r>
        <w:t xml:space="preserve"> </w:t>
      </w:r>
      <w:r>
        <w:t xml:space="preserve">— False signal. Anglerfish lure principle. Misleading bioluminescent patterns attracting targets to wrong location, presenting false information, or displaying false size/position. Light as deception.</w:t>
      </w:r>
      <w:r>
        <w:t xml:space="preserve"> </w:t>
      </w:r>
      <w:r>
        <w:t xml:space="preserve">-</w:t>
      </w:r>
      <w:r>
        <w:t xml:space="preserve"> </w:t>
      </w:r>
      <w:r>
        <w:rPr>
          <w:b/>
          <w:bCs/>
        </w:rPr>
        <w:t xml:space="preserve">Affliction</w:t>
      </w:r>
      <w:r>
        <w:t xml:space="preserve"> </w:t>
      </w:r>
      <w:r>
        <w:t xml:space="preserve">— At Stage 5+. The Viral-dominant axis means prolonged exposure to concentrated V-14 expression triggers Adaptive pressure in nearby organisms. Planar Strain accumulation. The mutagenic edge of intense bioluminescence.</w:t>
      </w:r>
      <w:r>
        <w:t xml:space="preserve"> </w:t>
      </w:r>
      <w:r>
        <w:t xml:space="preserve">-</w:t>
      </w:r>
      <w:r>
        <w:t xml:space="preserve"> </w:t>
      </w:r>
      <w:r>
        <w:rPr>
          <w:b/>
          <w:bCs/>
        </w:rPr>
        <w:t xml:space="preserve">Damage</w:t>
      </w:r>
      <w:r>
        <w:t xml:space="preserve"> </w:t>
      </w:r>
      <w:r>
        <w:t xml:space="preserve">— At Stage 8+ ONLY. The Viral axis overwhelms Flora and biological light becomes ionizing radiation. This is the extreme expression, not the default. Nuclear bioluminescence.</w:t>
      </w:r>
    </w:p>
    <w:p>
      <w:pPr>
        <w:pStyle w:val="BodyText"/>
      </w:pPr>
      <w:r>
        <w:rPr>
          <w:b/>
          <w:bCs/>
        </w:rPr>
        <w:t xml:space="preserve">Hard Exclusions:</w:t>
      </w:r>
      <w:r>
        <w:t xml:space="preserve"> </w:t>
      </w:r>
      <w:r>
        <w:t xml:space="preserve">Teleport, Luck Control, Nullify, Protection (physical), Create (non-biological), Move Object, Mind Reading.</w:t>
      </w:r>
    </w:p>
    <w:p>
      <w:pPr>
        <w:pStyle w:val="BodyText"/>
      </w:pPr>
      <w:r>
        <w:rPr>
          <w:b/>
          <w:bCs/>
        </w:rPr>
        <w:t xml:space="preserve">Formation Stage Shift:</w:t>
      </w:r>
      <w:r>
        <w:t xml:space="preserve"> </w:t>
      </w:r>
      <w:r>
        <w:t xml:space="preserve">- Stage 1–4: Light production, signaling, concealment. Gentle biological glow. The firefly.</w:t>
      </w:r>
      <w:r>
        <w:t xml:space="preserve"> </w:t>
      </w:r>
      <w:r>
        <w:t xml:space="preserve">- Stage 5–7: Mutagenic edge emerges. Prolonged exposure to concentrated V-14 begins applying Adaptive pressure to nearby organisms. The deep-sea anglerfish — the light becomes dangerous to approach.</w:t>
      </w:r>
      <w:r>
        <w:t xml:space="preserve"> </w:t>
      </w:r>
      <w:r>
        <w:t xml:space="preserve">- Stage 8–10: Ionizing biological radiation. The Viral axis dominates completely. Light becomes weapon. The nuclear bioluminescence expression.</w:t>
      </w:r>
    </w:p>
    <w:p>
      <w:pPr>
        <w:pStyle w:val="BodyText"/>
      </w:pPr>
      <w:r>
        <w:rPr>
          <w:b/>
          <w:bCs/>
        </w:rPr>
        <w:t xml:space="preserve">Median Expression:</w:t>
      </w:r>
      <w:r>
        <w:t xml:space="preserve"> </w:t>
      </w:r>
      <w:r>
        <w:t xml:space="preserve">Senses (biological light). A V-14 compound installed without further specification produces living luminescence — a light source that sustains itself and requires no fuel.</w:t>
      </w:r>
    </w:p>
    <w:p>
      <w:r>
        <w:pict>
          <v:rect style="width:0;height:1.5pt" o:hralign="center" o:hrstd="t" o:hr="t"/>
        </w:pict>
      </w:r>
    </w:p>
    <w:bookmarkEnd w:id="450"/>
    <w:bookmarkStart w:id="451" w:name="v-15-titan-plasma-liquid-viral-fauna"/>
    <w:p>
      <w:pPr>
        <w:pStyle w:val="Heading3"/>
      </w:pPr>
      <w:r>
        <w:t xml:space="preserve">V-15 — Titan (Plasma + Liquid / Viral + Fauna)</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Cycling character</w:t>
      </w:r>
      <w:r>
        <w:t xml:space="preserve"> </w:t>
      </w:r>
      <w:r>
        <w:rPr>
          <w:i/>
          <w:iCs/>
        </w:rPr>
        <w:t xml:space="preserve">Biological law failing at the boundary of scale. Things growing beyond what physics should allow. Predatory drive given unlimited mass. Absorbing (Viral consuming current biological limits to fund impossible growth) with Cycling (Fauna metabolic conversion providing the fuel for scale that shouldn’t be sustainable).</w:t>
      </w:r>
    </w:p>
    <w:p>
      <w:pPr>
        <w:pStyle w:val="BodyText"/>
      </w:pPr>
      <w:r>
        <w:rPr>
          <w:b/>
          <w:bCs/>
        </w:rPr>
        <w:t xml:space="preserve">Natural Effects:</w:t>
      </w:r>
      <w:r>
        <w:t xml:space="preserve"> </w:t>
      </w:r>
      <w:r>
        <w:t xml:space="preserve">-</w:t>
      </w:r>
      <w:r>
        <w:t xml:space="preserve"> </w:t>
      </w:r>
      <w:r>
        <w:rPr>
          <w:b/>
          <w:bCs/>
        </w:rPr>
        <w:t xml:space="preserve">Growth</w:t>
      </w:r>
      <w:r>
        <w:t xml:space="preserve"> </w:t>
      </w:r>
      <w:r>
        <w:t xml:space="preserve">— THE scale-breaking expression. Size increase beyond what biology normally permits. The creature that shouldn’t be that big but is. Breaking the square-cube law through magical biology.</w:t>
      </w:r>
      <w:r>
        <w:t xml:space="preserve"> </w:t>
      </w:r>
      <w:r>
        <w:t xml:space="preserve">-</w:t>
      </w:r>
      <w:r>
        <w:t xml:space="preserve"> </w:t>
      </w:r>
      <w:r>
        <w:rPr>
          <w:b/>
          <w:bCs/>
        </w:rPr>
        <w:t xml:space="preserve">Enhanced Trait</w:t>
      </w:r>
      <w:r>
        <w:t xml:space="preserve"> </w:t>
      </w:r>
      <w:r>
        <w:t xml:space="preserve">— Overwhelming physical capability from impossible size. Strength, mass, reach, and physical presence beyond natural biological ceiling. The enhancement comes from sheer scale.</w:t>
      </w:r>
      <w:r>
        <w:t xml:space="preserve"> </w:t>
      </w:r>
      <w:r>
        <w:t xml:space="preserve">-</w:t>
      </w:r>
      <w:r>
        <w:t xml:space="preserve"> </w:t>
      </w:r>
      <w:r>
        <w:rPr>
          <w:b/>
          <w:bCs/>
        </w:rPr>
        <w:t xml:space="preserve">Damage</w:t>
      </w:r>
      <w:r>
        <w:t xml:space="preserve"> </w:t>
      </w:r>
      <w:r>
        <w:t xml:space="preserve">— Devastation through mass. Attacks carry weight that shouldn’t exist biologically. Collateral damage from movement alone. The Titan doesn’t need a weapon — it IS the weapon.</w:t>
      </w:r>
      <w:r>
        <w:t xml:space="preserve"> </w:t>
      </w:r>
      <w:r>
        <w:t xml:space="preserve">-</w:t>
      </w:r>
      <w:r>
        <w:t xml:space="preserve"> </w:t>
      </w:r>
      <w:r>
        <w:rPr>
          <w:b/>
          <w:bCs/>
        </w:rPr>
        <w:t xml:space="preserve">Affliction</w:t>
      </w:r>
      <w:r>
        <w:t xml:space="preserve"> </w:t>
      </w:r>
      <w:r>
        <w:t xml:space="preserve">— Fear and intimidation through impossible biological presence. Morale effects from witnessing something that breaks the rules of scale. Territorial dominance through sheer size.</w:t>
      </w:r>
      <w:r>
        <w:t xml:space="preserve"> </w:t>
      </w:r>
      <w:r>
        <w:t xml:space="preserve">-</w:t>
      </w:r>
      <w:r>
        <w:t xml:space="preserve"> </w:t>
      </w:r>
      <w:r>
        <w:rPr>
          <w:b/>
          <w:bCs/>
        </w:rPr>
        <w:t xml:space="preserve">Environment</w:t>
      </w:r>
      <w:r>
        <w:t xml:space="preserve"> </w:t>
      </w:r>
      <w:r>
        <w:t xml:space="preserve">— At high Stage, the Titan alters terrain through presence alone. Footprints become craters. Breathing creates wind. Movement displaces water and earth.</w:t>
      </w:r>
      <w:r>
        <w:t xml:space="preserve"> </w:t>
      </w:r>
      <w:r>
        <w:t xml:space="preserve">-</w:t>
      </w:r>
      <w:r>
        <w:t xml:space="preserve"> </w:t>
      </w:r>
      <w:r>
        <w:rPr>
          <w:b/>
          <w:bCs/>
        </w:rPr>
        <w:t xml:space="preserve">Feature</w:t>
      </w:r>
      <w:r>
        <w:t xml:space="preserve"> </w:t>
      </w:r>
      <w:r>
        <w:t xml:space="preserve">— Biological mass beyond normal limits. Carrying capacity. Structural load bearing through size. The living siege tower.</w:t>
      </w:r>
      <w:r>
        <w:t xml:space="preserve"> </w:t>
      </w:r>
      <w:r>
        <w:t xml:space="preserve">-</w:t>
      </w:r>
      <w:r>
        <w:t xml:space="preserve"> </w:t>
      </w:r>
      <w:r>
        <w:rPr>
          <w:b/>
          <w:bCs/>
        </w:rPr>
        <w:t xml:space="preserve">Protection</w:t>
      </w:r>
      <w:r>
        <w:t xml:space="preserve"> </w:t>
      </w:r>
      <w:r>
        <w:t xml:space="preserve">— Size as defense at specialized application. Attacks don’t meaningfully affect a creature too large to notice them. Damage thresholds from sheer biological mass.</w:t>
      </w:r>
    </w:p>
    <w:p>
      <w:pPr>
        <w:pStyle w:val="BodyText"/>
      </w:pPr>
      <w:r>
        <w:rPr>
          <w:b/>
          <w:bCs/>
        </w:rPr>
        <w:t xml:space="preserve">Hard Exclusions:</w:t>
      </w:r>
      <w:r>
        <w:t xml:space="preserve"> </w:t>
      </w:r>
      <w:r>
        <w:t xml:space="preserve">Concealment (Titans are maximally visible — they ARE the horizon), Teleport, Luck Control, Illusion, Speed (mass resists acceleration — Titans are inevitably slow), Healing (Titan doesn’t repair, it overgrows), Communication (Titan doesn’t coordinate, it dominates).</w:t>
      </w:r>
    </w:p>
    <w:p>
      <w:pPr>
        <w:pStyle w:val="BodyText"/>
      </w:pPr>
      <w:r>
        <w:rPr>
          <w:b/>
          <w:bCs/>
        </w:rPr>
        <w:t xml:space="preserve">Formation Stage Shift:</w:t>
      </w:r>
      <w:r>
        <w:t xml:space="preserve"> </w:t>
      </w:r>
      <w:r>
        <w:t xml:space="preserve">- Stage 1–4: Minor size increase. Enhanced physical stats from additional biological mass. Large but not impossible.</w:t>
      </w:r>
      <w:r>
        <w:t xml:space="preserve"> </w:t>
      </w:r>
      <w:r>
        <w:t xml:space="preserve">- Stage 5–7: Significant scale change. Size category increase. Physics begins to strain under the biological demand. Collateral movement damage begins.</w:t>
      </w:r>
      <w:r>
        <w:t xml:space="preserve"> </w:t>
      </w:r>
      <w:r>
        <w:t xml:space="preserve">- Stage 8–10: Kaiju expression. Biological law fully suspended. Terrain-level interaction. The creature IS the terrain feature. Mountains that move.</w:t>
      </w:r>
    </w:p>
    <w:p>
      <w:pPr>
        <w:pStyle w:val="BodyText"/>
      </w:pPr>
      <w:r>
        <w:rPr>
          <w:b/>
          <w:bCs/>
        </w:rPr>
        <w:t xml:space="preserve">Median Expression:</w:t>
      </w:r>
      <w:r>
        <w:t xml:space="preserve"> </w:t>
      </w:r>
      <w:r>
        <w:t xml:space="preserve">Growth + Enhanced Trait. Titan makes things bigger and physically overwhelming.</w:t>
      </w:r>
    </w:p>
    <w:p>
      <w:r>
        <w:pict>
          <v:rect style="width:0;height:1.5pt" o:hralign="center" o:hrstd="t" o:hr="t"/>
        </w:pict>
      </w:r>
    </w:p>
    <w:bookmarkEnd w:id="451"/>
    <w:bookmarkStart w:id="452" w:name="v-16-mutagen-plasma-gas-viral-myco"/>
    <w:p>
      <w:pPr>
        <w:pStyle w:val="Heading3"/>
      </w:pPr>
      <w:r>
        <w:t xml:space="preserve">V-16 — Mutagen (Plasma + Gas / Viral + Myco)</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Directed DNA rewrite. Template modification at biological level. The biological vat. Absorbing (Viral consuming the current template) with Projecting (Myco spreading the rewrite through the organism’s entire biological network). The most precise AND the most dangerous single Font isotope because it changes what the organism IS, not just what it does.</w:t>
      </w:r>
    </w:p>
    <w:p>
      <w:pPr>
        <w:pStyle w:val="BodyText"/>
      </w:pPr>
      <w:r>
        <w:rPr>
          <w:b/>
          <w:bCs/>
        </w:rPr>
        <w:t xml:space="preserve">Natural Effects:</w:t>
      </w:r>
      <w:r>
        <w:t xml:space="preserve"> </w:t>
      </w:r>
      <w:r>
        <w:t xml:space="preserve">-</w:t>
      </w:r>
      <w:r>
        <w:t xml:space="preserve"> </w:t>
      </w:r>
      <w:r>
        <w:rPr>
          <w:b/>
          <w:bCs/>
        </w:rPr>
        <w:t xml:space="preserve">Morph</w:t>
      </w:r>
      <w:r>
        <w:t xml:space="preserve"> </w:t>
      </w:r>
      <w:r>
        <w:t xml:space="preserve">— Directed physical transformation. Changing the organism’s template, not just its current state. The rewrite is permanent if it reaches Calcification. THE directed mutation expression.</w:t>
      </w:r>
      <w:r>
        <w:t xml:space="preserve"> </w:t>
      </w:r>
      <w:r>
        <w:t xml:space="preserve">-</w:t>
      </w:r>
      <w:r>
        <w:t xml:space="preserve"> </w:t>
      </w:r>
      <w:r>
        <w:rPr>
          <w:b/>
          <w:bCs/>
        </w:rPr>
        <w:t xml:space="preserve">Transform</w:t>
      </w:r>
      <w:r>
        <w:t xml:space="preserve"> </w:t>
      </w:r>
      <w:r>
        <w:t xml:space="preserve">— Biological material conversion. One tissue type becomes another. Skin becomes scales. Muscle fiber restructures. Bone density rewrites. Structural change, not cosmetic.</w:t>
      </w:r>
      <w:r>
        <w:t xml:space="preserve"> </w:t>
      </w:r>
      <w:r>
        <w:t xml:space="preserve">-</w:t>
      </w:r>
      <w:r>
        <w:t xml:space="preserve"> </w:t>
      </w:r>
      <w:r>
        <w:rPr>
          <w:b/>
          <w:bCs/>
        </w:rPr>
        <w:t xml:space="preserve">Affliction (mutation trigger)</w:t>
      </w:r>
      <w:r>
        <w:t xml:space="preserve"> </w:t>
      </w:r>
      <w:r>
        <w:t xml:space="preserve">— Full Mutation System activation. On biological contact: Integrity check or gain Nascent Mutation from source V-isotope expression. The gateway to the mutation cascade.</w:t>
      </w:r>
      <w:r>
        <w:t xml:space="preserve"> </w:t>
      </w:r>
      <w:r>
        <w:t xml:space="preserve">-</w:t>
      </w:r>
      <w:r>
        <w:t xml:space="preserve"> </w:t>
      </w:r>
      <w:r>
        <w:rPr>
          <w:b/>
          <w:bCs/>
        </w:rPr>
        <w:t xml:space="preserve">Enhanced Trait</w:t>
      </w:r>
      <w:r>
        <w:t xml:space="preserve"> </w:t>
      </w:r>
      <w:r>
        <w:t xml:space="preserve">— Trait modification rather than temporary enhancement. The improvement comes from rewriting the biological template to include the desired trait natively. Permanent if Calcified.</w:t>
      </w:r>
      <w:r>
        <w:t xml:space="preserve"> </w:t>
      </w:r>
      <w:r>
        <w:t xml:space="preserve">-</w:t>
      </w:r>
      <w:r>
        <w:t xml:space="preserve"> </w:t>
      </w:r>
      <w:r>
        <w:rPr>
          <w:b/>
          <w:bCs/>
        </w:rPr>
        <w:t xml:space="preserve">Extra Limbs</w:t>
      </w:r>
      <w:r>
        <w:t xml:space="preserve"> </w:t>
      </w:r>
      <w:r>
        <w:t xml:space="preserve">— Template rewrite producing new body plan elements. Additional appendages from biological restructuring. The organism’s architecture edited.</w:t>
      </w:r>
      <w:r>
        <w:t xml:space="preserve"> </w:t>
      </w:r>
      <w:r>
        <w:t xml:space="preserve">-</w:t>
      </w:r>
      <w:r>
        <w:t xml:space="preserve"> </w:t>
      </w:r>
      <w:r>
        <w:rPr>
          <w:b/>
          <w:bCs/>
        </w:rPr>
        <w:t xml:space="preserve">Growth / Shrinking</w:t>
      </w:r>
      <w:r>
        <w:t xml:space="preserve"> </w:t>
      </w:r>
      <w:r>
        <w:t xml:space="preserve">— Template rewrite including scale modification. More precise than Titan (V-15) because the Myco Projecting character distributes the change through the network uniformly rather than inflating mass unevenly.</w:t>
      </w:r>
      <w:r>
        <w:t xml:space="preserve"> </w:t>
      </w:r>
      <w:r>
        <w:t xml:space="preserve">-</w:t>
      </w:r>
      <w:r>
        <w:t xml:space="preserve"> </w:t>
      </w:r>
      <w:r>
        <w:rPr>
          <w:b/>
          <w:bCs/>
        </w:rPr>
        <w:t xml:space="preserve">Healing</w:t>
      </w:r>
      <w:r>
        <w:t xml:space="preserve"> </w:t>
      </w:r>
      <w:r>
        <w:t xml:space="preserve">— At specialized application WITH Forge Calibrated mediation: therapeutic gene modification. Rewrite the damaged or flawed template to a functional version. This is how the Harkness Engine implant functions — V-16 at Stage 5+ with Forge mediation maintaining the rewrite continuously.</w:t>
      </w:r>
      <w:r>
        <w:t xml:space="preserve"> </w:t>
      </w:r>
      <w:r>
        <w:t xml:space="preserve">-</w:t>
      </w:r>
      <w:r>
        <w:t xml:space="preserve"> </w:t>
      </w:r>
      <w:r>
        <w:rPr>
          <w:b/>
          <w:bCs/>
        </w:rPr>
        <w:t xml:space="preserve">Feature</w:t>
      </w:r>
      <w:r>
        <w:t xml:space="preserve"> </w:t>
      </w:r>
      <w:r>
        <w:t xml:space="preserve">— Biological plasticity itself as a permanent quality. The organism’s template becomes editable. Foundation for the Wildpath Wardens’ bio-management discipline.</w:t>
      </w:r>
    </w:p>
    <w:p>
      <w:pPr>
        <w:pStyle w:val="BodyText"/>
      </w:pPr>
      <w:r>
        <w:rPr>
          <w:b/>
          <w:bCs/>
        </w:rPr>
        <w:t xml:space="preserve">Hard Exclusions:</w:t>
      </w:r>
      <w:r>
        <w:t xml:space="preserve"> </w:t>
      </w:r>
      <w:r>
        <w:t xml:space="preserve">Teleport, Luck Control, Illusion, Create (non-biological), Communication (Mutagen rewrites, it does not connect), Protection (physical — Mutagen changes the organism, it does not shield it), Concealment.</w:t>
      </w:r>
    </w:p>
    <w:p>
      <w:pPr>
        <w:pStyle w:val="BodyText"/>
      </w:pPr>
      <w:r>
        <w:rPr>
          <w:b/>
          <w:bCs/>
        </w:rPr>
        <w:t xml:space="preserve">Formation Stage Shift:</w:t>
      </w:r>
      <w:r>
        <w:t xml:space="preserve"> </w:t>
      </w:r>
      <w:r>
        <w:t xml:space="preserve">- Stage 1–4: Minor template adjustments. Cosmetic changes. Small trait modifications. Low-risk directed evolution.</w:t>
      </w:r>
      <w:r>
        <w:t xml:space="preserve"> </w:t>
      </w:r>
      <w:r>
        <w:t xml:space="preserve">- Stage 5–7: Significant biological rewrite. New trait expression. Full Mutation System trigger. Directed evolution with meaningful structural change. The Harkness Engine operates here.</w:t>
      </w:r>
      <w:r>
        <w:t xml:space="preserve"> </w:t>
      </w:r>
      <w:r>
        <w:t xml:space="preserve">- Stage 8–10: Complete biological plasticity. Total template rewrite. The organism becomes whatever the Mutagen’s source template specifies. The Wildpath Warden at full expression — the body is a sentence the Warden rewrites at will.</w:t>
      </w:r>
    </w:p>
    <w:p>
      <w:pPr>
        <w:pStyle w:val="BodyText"/>
      </w:pPr>
      <w:r>
        <w:rPr>
          <w:b/>
          <w:bCs/>
        </w:rPr>
        <w:t xml:space="preserve">Median Expression:</w:t>
      </w:r>
      <w:r>
        <w:t xml:space="preserve"> </w:t>
      </w:r>
      <w:r>
        <w:t xml:space="preserve">Morph + Affliction (mutation trigger). Mutagen rewrites biological templates.</w:t>
      </w:r>
    </w:p>
    <w:p>
      <w:r>
        <w:pict>
          <v:rect style="width:0;height:1.5pt" o:hralign="center" o:hrstd="t" o:hr="t"/>
        </w:pict>
      </w:r>
    </w:p>
    <w:bookmarkEnd w:id="452"/>
    <w:bookmarkEnd w:id="453"/>
    <w:bookmarkStart w:id="454" w:name="verdant-font-summary-effect-coverage"/>
    <w:p>
      <w:pPr>
        <w:pStyle w:val="Heading2"/>
      </w:pPr>
      <w:r>
        <w:t xml:space="preserve">VERDANT FONT SUMMARY — Effect Coverage</w:t>
      </w:r>
    </w:p>
    <w:p>
      <w:pPr>
        <w:pStyle w:val="FirstParagraph"/>
      </w:pPr>
      <w:r>
        <w:rPr>
          <w:b/>
          <w:bCs/>
        </w:rPr>
        <w:t xml:space="preserve">Effects the Font EXCELS at:</w:t>
      </w:r>
      <w:r>
        <w:t xml:space="preserve"> </w:t>
      </w:r>
      <w:r>
        <w:t xml:space="preserve">Healing / Regeneration / Panacea (the World Tree through Sylvan — biological repair is THE Font’s primary domain), Enhanced Trait (physical — the Hunt through Titan, biological performance enhancement), Affliction (biological conditions — venom, disease, parasitic control, mutation, contagion), Morph / Transform (biological form alteration — Chimera through Mutagen), Growth (biological scale — Titan, Cancer, Overgrowth), Communication (biological networks — Mycelium, Hive, Cordyceps)</w:t>
      </w:r>
    </w:p>
    <w:p>
      <w:pPr>
        <w:pStyle w:val="BodyText"/>
      </w:pPr>
      <w:r>
        <w:rPr>
          <w:b/>
          <w:bCs/>
        </w:rPr>
        <w:t xml:space="preserve">Effects the Font CAN produce with effort:</w:t>
      </w:r>
      <w:r>
        <w:t xml:space="preserve"> </w:t>
      </w:r>
      <w:r>
        <w:t xml:space="preserve">Senses (biological perception — Hunt tracking, Mycelium detection, Bioluminescence light), Create (biological materials only — living structures, organic compounds), Environment (biological terrain — Overgrowth, Rot-Garden, Spore, Plague), Concealment (biological obscurement — Spore clouds, Bioluminescence counter-illumination), Damage (biological weapons — Hunt strikes, Plague tissue damage, Cancer self-destruction), Protection (biological armor — World Tree bark, Sylvan regenerating hide)</w:t>
      </w:r>
    </w:p>
    <w:p>
      <w:pPr>
        <w:pStyle w:val="BodyText"/>
      </w:pPr>
      <w:r>
        <w:rPr>
          <w:b/>
          <w:bCs/>
        </w:rPr>
        <w:t xml:space="preserve">Effects the Font CANNOT produce:</w:t>
      </w:r>
      <w:r>
        <w:t xml:space="preserve"> </w:t>
      </w:r>
      <w:r>
        <w:t xml:space="preserve">Teleport (location selection is Palimpsest), Luck Control (probability is Palimpsest), Illusion (false perception of non-biological reality is Palimpsest), Create (non-biological — physical objects are Borderlands), Move Object (physical force is Borderlands), Nullify (process arrest is Synod), Immunity (absolute arrest of a process is Synod), Flight (overcoming gravity is Borderlands/Palimpsest — the Font has no mechanism to deny physical law), Dimensional Travel, Time Travel</w:t>
      </w:r>
    </w:p>
    <w:p>
      <w:r>
        <w:pict>
          <v:rect style="width:0;height:1.5pt" o:hralign="center" o:hrstd="t" o:hr="t"/>
        </w:pict>
      </w:r>
    </w:p>
    <w:p>
      <w:pPr>
        <w:pStyle w:val="FirstParagraph"/>
      </w:pPr>
      <w:r>
        <w:rPr>
          <w:i/>
          <w:iCs/>
        </w:rPr>
        <w:t xml:space="preserve">End of Verdant Font Isotope Reference. Next: The Synod of Endings.</w:t>
      </w:r>
    </w:p>
    <w:bookmarkEnd w:id="454"/>
    <w:bookmarkEnd w:id="455"/>
    <w:bookmarkStart w:id="474" w:name="X605d8e0d9696720a272b990c9a1ff59871a473b"/>
    <w:p>
      <w:pPr>
        <w:pStyle w:val="Heading1"/>
      </w:pPr>
      <w:r>
        <w:t xml:space="preserve">ÆTHERIUM CODEX — Isotope Effect Reference</w:t>
      </w:r>
    </w:p>
    <w:bookmarkStart w:id="472" w:name="the-synod-of-endings-the-stabilizer"/>
    <w:p>
      <w:pPr>
        <w:pStyle w:val="Heading2"/>
      </w:pPr>
      <w:r>
        <w:t xml:space="preserve">The Synod of Endings: The Stabilizer</w:t>
      </w:r>
    </w:p>
    <w:p>
      <w:pPr>
        <w:pStyle w:val="FirstParagraph"/>
      </w:pPr>
      <w:r>
        <w:rPr>
          <w:i/>
          <w:iCs/>
        </w:rPr>
        <w:t xml:space="preserve">Phase Wheel: Osseous (Solid) / Archival (Liquid) / Spectral (Gas) / Void (Plasma)</w:t>
      </w:r>
      <w:r>
        <w:t xml:space="preserve"> </w:t>
      </w:r>
      <w:r>
        <w:rPr>
          <w:i/>
          <w:iCs/>
        </w:rPr>
        <w:t xml:space="preserve">Profile derivation: Osseous=Static, Archival=Cycling, Spectral=Projecting, Void=Absorbing</w:t>
      </w:r>
      <w:r>
        <w:t xml:space="preserve"> </w:t>
      </w:r>
      <w:r>
        <w:rPr>
          <w:i/>
          <w:iCs/>
        </w:rPr>
        <w:t xml:space="preserve">Diagonal pairs: Osseous↔Spectral (Solid↔Gas), Archival↔Void (Liquid↔Plasma)</w:t>
      </w:r>
      <w:r>
        <w:t xml:space="preserve"> </w:t>
      </w:r>
      <w:r>
        <w:rPr>
          <w:i/>
          <w:iCs/>
        </w:rPr>
        <w:t xml:space="preserve">Formation Stage Bands: 1-4 (Minor / NFPA 0-1), 5-7 (Moderate / NFPA 2-3), 8-10 (Intense / NFPA 3-4)</w:t>
      </w:r>
    </w:p>
    <w:p>
      <w:r>
        <w:pict>
          <v:rect style="width:0;height:1.5pt" o:hralign="center" o:hrstd="t" o:hr="t"/>
        </w:pict>
      </w:r>
    </w:p>
    <w:bookmarkStart w:id="456" w:name="s-01-the-grave-solid-pure-osseous"/>
    <w:p>
      <w:pPr>
        <w:pStyle w:val="Heading3"/>
      </w:pPr>
      <w:r>
        <w:t xml:space="preserve">S-01 — The Grave (Solid Pure / Osseous)</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Infinite bone fields. Fossilized reality. Maximum physical permanence — matter that has reached its most stable inorganic endpoint and will never change again. The Grave is not death — it is what comes AFTER death has finished its work. The geological timescale made personal.</w:t>
      </w:r>
    </w:p>
    <w:p>
      <w:pPr>
        <w:pStyle w:val="BodyText"/>
      </w:pPr>
      <w:r>
        <w:rPr>
          <w:b/>
          <w:bCs/>
        </w:rPr>
        <w:t xml:space="preserve">Natural Effects:</w:t>
      </w:r>
      <w:r>
        <w:t xml:space="preserve"> </w:t>
      </w:r>
      <w:r>
        <w:t xml:space="preserve">-</w:t>
      </w:r>
      <w:r>
        <w:t xml:space="preserve"> </w:t>
      </w:r>
      <w:r>
        <w:rPr>
          <w:b/>
          <w:bCs/>
        </w:rPr>
        <w:t xml:space="preserve">Protection</w:t>
      </w:r>
      <w:r>
        <w:t xml:space="preserve"> </w:t>
      </w:r>
      <w:r>
        <w:t xml:space="preserve">— Physical permanence. Structural hardening toward terminal stability. Soak increase through mineralization. THE physical permanence expression of the Synod — the material becomes stone-like and stays that way.</w:t>
      </w:r>
      <w:r>
        <w:t xml:space="preserve"> </w:t>
      </w:r>
      <w:r>
        <w:t xml:space="preserve">-</w:t>
      </w:r>
      <w:r>
        <w:t xml:space="preserve"> </w:t>
      </w:r>
      <w:r>
        <w:rPr>
          <w:b/>
          <w:bCs/>
        </w:rPr>
        <w:t xml:space="preserve">Create</w:t>
      </w:r>
      <w:r>
        <w:t xml:space="preserve"> </w:t>
      </w:r>
      <w:r>
        <w:t xml:space="preserve">— Mineral and stone permanent structures. Fossils. Crystallized permanent material. Building from the endpoint — structures that are already at their most stable state when constructed.</w:t>
      </w:r>
      <w:r>
        <w:t xml:space="preserve"> </w:t>
      </w:r>
      <w:r>
        <w:t xml:space="preserve">-</w:t>
      </w:r>
      <w:r>
        <w:t xml:space="preserve"> </w:t>
      </w:r>
      <w:r>
        <w:rPr>
          <w:b/>
          <w:bCs/>
        </w:rPr>
        <w:t xml:space="preserve">Environment</w:t>
      </w:r>
      <w:r>
        <w:t xml:space="preserve"> </w:t>
      </w:r>
      <w:r>
        <w:t xml:space="preserve">— The geography of completion. Bone fields. Fossil beds. Terrain that is permanently, immovably settled. Nothing grows here because nothing can change here.</w:t>
      </w:r>
      <w:r>
        <w:t xml:space="preserve"> </w:t>
      </w:r>
      <w:r>
        <w:t xml:space="preserve">-</w:t>
      </w:r>
      <w:r>
        <w:t xml:space="preserve"> </w:t>
      </w:r>
      <w:r>
        <w:rPr>
          <w:b/>
          <w:bCs/>
        </w:rPr>
        <w:t xml:space="preserve">Feature</w:t>
      </w:r>
      <w:r>
        <w:t xml:space="preserve"> </w:t>
      </w:r>
      <w:r>
        <w:t xml:space="preserve">— Structural permanence. Condition track resistance against downward movement. The item that will not degrade because it has already reached its final state.</w:t>
      </w:r>
      <w:r>
        <w:t xml:space="preserve"> </w:t>
      </w:r>
      <w:r>
        <w:t xml:space="preserve">-</w:t>
      </w:r>
      <w:r>
        <w:t xml:space="preserve"> </w:t>
      </w:r>
      <w:r>
        <w:rPr>
          <w:b/>
          <w:bCs/>
        </w:rPr>
        <w:t xml:space="preserve">Affliction</w:t>
      </w:r>
      <w:r>
        <w:t xml:space="preserve"> </w:t>
      </w:r>
      <w:r>
        <w:t xml:space="preserve">— Petrification at high Stage. The living turned to stone. Biological matter driven to its Mineral endpoint while consciousness persists inside. The Synod claiming a living being.</w:t>
      </w:r>
      <w:r>
        <w:t xml:space="preserve"> </w:t>
      </w:r>
      <w:r>
        <w:t xml:space="preserve">-</w:t>
      </w:r>
      <w:r>
        <w:t xml:space="preserve"> </w:t>
      </w:r>
      <w:r>
        <w:rPr>
          <w:b/>
          <w:bCs/>
        </w:rPr>
        <w:t xml:space="preserve">Immunity</w:t>
      </w:r>
      <w:r>
        <w:t xml:space="preserve"> </w:t>
      </w:r>
      <w:r>
        <w:t xml:space="preserve">— At specialized application, physical immunity through absolute mineralization. Complete petrification as protection — nothing can affect stone. The cost is everything else.</w:t>
      </w:r>
      <w:r>
        <w:t xml:space="preserve"> </w:t>
      </w:r>
      <w:r>
        <w:t xml:space="preserve">-</w:t>
      </w:r>
      <w:r>
        <w:t xml:space="preserve"> </w:t>
      </w:r>
      <w:r>
        <w:rPr>
          <w:b/>
          <w:bCs/>
        </w:rPr>
        <w:t xml:space="preserve">Weaken</w:t>
      </w:r>
      <w:r>
        <w:t xml:space="preserve"> </w:t>
      </w:r>
      <w:r>
        <w:t xml:space="preserve">— Against living targets at specialized application, the Grave begins claiming biological material toward its mineral endpoint. Not damage — the slow process of fossilization initiated while the subject still lives.</w:t>
      </w:r>
    </w:p>
    <w:p>
      <w:pPr>
        <w:pStyle w:val="BodyText"/>
      </w:pPr>
      <w:r>
        <w:rPr>
          <w:b/>
          <w:bCs/>
        </w:rPr>
        <w:t xml:space="preserve">Hard Exclusions:</w:t>
      </w:r>
      <w:r>
        <w:t xml:space="preserve"> </w:t>
      </w:r>
      <w:r>
        <w:t xml:space="preserve">Healing (the Grave is biological completion, the opposite of repair), Speed, Flight, Teleport, Luck Control, Illusion, Communication, Growth, Enhanced Trait.</w:t>
      </w:r>
    </w:p>
    <w:p>
      <w:pPr>
        <w:pStyle w:val="BodyText"/>
      </w:pPr>
      <w:r>
        <w:rPr>
          <w:b/>
          <w:bCs/>
        </w:rPr>
        <w:t xml:space="preserve">Formation Stage Shift:</w:t>
      </w:r>
      <w:r>
        <w:t xml:space="preserve"> </w:t>
      </w:r>
      <w:r>
        <w:t xml:space="preserve">- Stage 1–4: Dense, permanent material. Structural hardening. Minor Soak bonus. Condition track stabilization.</w:t>
      </w:r>
      <w:r>
        <w:t xml:space="preserve"> </w:t>
      </w:r>
      <w:r>
        <w:t xml:space="preserve">- Stage 5–7: Active mineralization. Petrification begins on prolonged contact. Terrain becomes immovable.</w:t>
      </w:r>
      <w:r>
        <w:t xml:space="preserve"> </w:t>
      </w:r>
      <w:r>
        <w:t xml:space="preserve">- Stage 8–10: Absolute geological permanence. Full petrification capability. Material that physically cannot be altered by any mundane process.</w:t>
      </w:r>
    </w:p>
    <w:p>
      <w:pPr>
        <w:pStyle w:val="BodyText"/>
      </w:pPr>
      <w:r>
        <w:rPr>
          <w:b/>
          <w:bCs/>
        </w:rPr>
        <w:t xml:space="preserve">Median Expression:</w:t>
      </w:r>
      <w:r>
        <w:t xml:space="preserve"> </w:t>
      </w:r>
      <w:r>
        <w:t xml:space="preserve">Protection (physical permanence). The Grave makes things permanently, immovably stable.</w:t>
      </w:r>
    </w:p>
    <w:p>
      <w:r>
        <w:pict>
          <v:rect style="width:0;height:1.5pt" o:hralign="center" o:hrstd="t" o:hr="t"/>
        </w:pict>
      </w:r>
    </w:p>
    <w:bookmarkEnd w:id="456"/>
    <w:bookmarkStart w:id="457" w:name="X57910b82776bcc2d2d1c399d32e7ad68d3393c1"/>
    <w:p>
      <w:pPr>
        <w:pStyle w:val="Heading3"/>
      </w:pPr>
      <w:r>
        <w:t xml:space="preserve">S-02 — The Ossuary (Solid + Liquid / Osseous + Archival)</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Scrimshaw. Bones carved with history. Physical remains permanently encoding the record of what they were. The Ossuary IS the document — the physical material and the information are inseparable. Static (Osseous permanence) with Cycling (Archival information processing — the record can be read, accessed, queried by those trained to do so).</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Reading the record embedded in physical material. Psychometry. Object reading.</w:t>
      </w:r>
      <w:r>
        <w:t xml:space="preserve"> </w:t>
      </w:r>
      <w:r>
        <w:t xml:space="preserve">“</w:t>
      </w:r>
      <w:r>
        <w:t xml:space="preserve">What happened to this bone? Who carried this blade? What did this wall witness?</w:t>
      </w:r>
      <w:r>
        <w:t xml:space="preserve">”</w:t>
      </w:r>
      <w:r>
        <w:t xml:space="preserve"> </w:t>
      </w:r>
      <w:r>
        <w:t xml:space="preserve">The primary expression.</w:t>
      </w:r>
      <w:r>
        <w:t xml:space="preserve"> </w:t>
      </w:r>
      <w:r>
        <w:t xml:space="preserve">-</w:t>
      </w:r>
      <w:r>
        <w:t xml:space="preserve"> </w:t>
      </w:r>
      <w:r>
        <w:rPr>
          <w:b/>
          <w:bCs/>
        </w:rPr>
        <w:t xml:space="preserve">Protection</w:t>
      </w:r>
      <w:r>
        <w:t xml:space="preserve"> </w:t>
      </w:r>
      <w:r>
        <w:t xml:space="preserve">— Physical permanence that also carries informational depth. The item is hard to destroy AND carries meaningful historical record. Double-value material.</w:t>
      </w:r>
      <w:r>
        <w:t xml:space="preserve"> </w:t>
      </w:r>
      <w:r>
        <w:t xml:space="preserve">-</w:t>
      </w:r>
      <w:r>
        <w:t xml:space="preserve"> </w:t>
      </w:r>
      <w:r>
        <w:rPr>
          <w:b/>
          <w:bCs/>
        </w:rPr>
        <w:t xml:space="preserve">Feature</w:t>
      </w:r>
      <w:r>
        <w:t xml:space="preserve"> </w:t>
      </w:r>
      <w:r>
        <w:t xml:space="preserve">— Dual-purpose material. Physical structure AND information storage. The relic that IS the document. Every Mortis Aevum ledger bone is an Ossuary expression.</w:t>
      </w:r>
      <w:r>
        <w:t xml:space="preserve"> </w:t>
      </w:r>
      <w:r>
        <w:t xml:space="preserve">-</w:t>
      </w:r>
      <w:r>
        <w:t xml:space="preserve"> </w:t>
      </w:r>
      <w:r>
        <w:rPr>
          <w:b/>
          <w:bCs/>
        </w:rPr>
        <w:t xml:space="preserve">Create</w:t>
      </w:r>
      <w:r>
        <w:t xml:space="preserve"> </w:t>
      </w:r>
      <w:r>
        <w:t xml:space="preserve">— Physical artifacts with embedded record. Making items that carry their own history in their molecular structure. Self-authenticating objects.</w:t>
      </w:r>
      <w:r>
        <w:t xml:space="preserve"> </w:t>
      </w:r>
      <w:r>
        <w:t xml:space="preserve">-</w:t>
      </w:r>
      <w:r>
        <w:t xml:space="preserve"> </w:t>
      </w:r>
      <w:r>
        <w:rPr>
          <w:b/>
          <w:bCs/>
        </w:rPr>
        <w:t xml:space="preserve">Immunity (information)</w:t>
      </w:r>
      <w:r>
        <w:t xml:space="preserve"> </w:t>
      </w:r>
      <w:r>
        <w:t xml:space="preserve">— Information locked in Ossuary expression cannot be altered or forged. The physical material IS the authentication — you can’t forge the molecule.</w:t>
      </w:r>
      <w:r>
        <w:t xml:space="preserve"> </w:t>
      </w:r>
      <w:r>
        <w:t xml:space="preserve">-</w:t>
      </w:r>
      <w:r>
        <w:t xml:space="preserve"> </w:t>
      </w:r>
      <w:r>
        <w:rPr>
          <w:b/>
          <w:bCs/>
        </w:rPr>
        <w:t xml:space="preserve">Communication</w:t>
      </w:r>
      <w:r>
        <w:t xml:space="preserve"> </w:t>
      </w:r>
      <w:r>
        <w:t xml:space="preserve">— The record accessible to trained readers. The bone speaks its history to Chirurgeons and archivists without requiring magical tools. The material IS the message.</w:t>
      </w:r>
    </w:p>
    <w:p>
      <w:pPr>
        <w:pStyle w:val="BodyText"/>
      </w:pPr>
      <w:r>
        <w:rPr>
          <w:b/>
          <w:bCs/>
        </w:rPr>
        <w:t xml:space="preserve">Hard Exclusions:</w:t>
      </w:r>
      <w:r>
        <w:t xml:space="preserve"> </w:t>
      </w:r>
      <w:r>
        <w:t xml:space="preserve">Healing, Teleport, Luck Control, Illusion, Speed, Flight, Damage (direct), Growth, Concealment (the Ossuary wants to be read, not hidden).</w:t>
      </w:r>
    </w:p>
    <w:p>
      <w:pPr>
        <w:pStyle w:val="BodyText"/>
      </w:pPr>
      <w:r>
        <w:rPr>
          <w:b/>
          <w:bCs/>
        </w:rPr>
        <w:t xml:space="preserve">Formation Stage Shift:</w:t>
      </w:r>
      <w:r>
        <w:t xml:space="preserve"> </w:t>
      </w:r>
      <w:r>
        <w:t xml:space="preserve">- Stage 1–4: Basic object reading. Simple historical record embedded in material. Who made this, roughly when.</w:t>
      </w:r>
      <w:r>
        <w:t xml:space="preserve"> </w:t>
      </w:r>
      <w:r>
        <w:t xml:space="preserve">- Stage 5–7: Detailed psychometric read. Complete provenance. Significant events the material witnessed. Emotional impressions.</w:t>
      </w:r>
      <w:r>
        <w:t xml:space="preserve"> </w:t>
      </w:r>
      <w:r>
        <w:t xml:space="preserve">- Stage 8–10: Total record. Every hand that touched it. Every event in its presence. Complete chain of custody across centuries. Archival-quality historical documentation embedded in physical matter.</w:t>
      </w:r>
    </w:p>
    <w:p>
      <w:pPr>
        <w:pStyle w:val="BodyText"/>
      </w:pPr>
      <w:r>
        <w:rPr>
          <w:b/>
          <w:bCs/>
        </w:rPr>
        <w:t xml:space="preserve">Median Expression:</w:t>
      </w:r>
      <w:r>
        <w:t xml:space="preserve"> </w:t>
      </w:r>
      <w:r>
        <w:t xml:space="preserve">Senses (psychometric reading). The Ossuary tells you what it has witnessed.</w:t>
      </w:r>
    </w:p>
    <w:p>
      <w:r>
        <w:pict>
          <v:rect style="width:0;height:1.5pt" o:hralign="center" o:hrstd="t" o:hr="t"/>
        </w:pict>
      </w:r>
    </w:p>
    <w:bookmarkEnd w:id="457"/>
    <w:bookmarkStart w:id="458" w:name="s-03-the-husk-solid-gas-osseous-spectral"/>
    <w:p>
      <w:pPr>
        <w:pStyle w:val="Heading3"/>
      </w:pPr>
      <w:r>
        <w:t xml:space="preserve">S-03 — The Husk (Solid + Gas / Osseous + Spectral)</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Static primary, Projecting character</w:t>
      </w:r>
      <w:r>
        <w:t xml:space="preserve"> </w:t>
      </w:r>
      <w:r>
        <w:rPr>
          <w:i/>
          <w:iCs/>
        </w:rPr>
        <w:t xml:space="preserve">Empty physical shell. Structure without content. The body with the soul departed. The armor without the knight. Requires Forge mediation to hold the tension between physical permanence (Osseous) and spectral absence (Spectral) — the shell persists BECAUSE the content is gone, which is a contradiction requiring catalysis.</w:t>
      </w:r>
    </w:p>
    <w:p>
      <w:pPr>
        <w:pStyle w:val="BodyText"/>
      </w:pPr>
      <w:r>
        <w:rPr>
          <w:b/>
          <w:bCs/>
        </w:rPr>
        <w:t xml:space="preserve">Natural Effects:</w:t>
      </w:r>
      <w:r>
        <w:t xml:space="preserve"> </w:t>
      </w:r>
      <w:r>
        <w:t xml:space="preserve">-</w:t>
      </w:r>
      <w:r>
        <w:t xml:space="preserve"> </w:t>
      </w:r>
      <w:r>
        <w:rPr>
          <w:b/>
          <w:bCs/>
        </w:rPr>
        <w:t xml:space="preserve">Concealment</w:t>
      </w:r>
      <w:r>
        <w:t xml:space="preserve"> </w:t>
      </w:r>
      <w:r>
        <w:t xml:space="preserve">— The empty shell as camouflage. Looks occupied from outside, nothing inside. The decoy. The false front. The primary expression — the Husk exists to appear to be something it isn’t.</w:t>
      </w:r>
      <w:r>
        <w:t xml:space="preserve"> </w:t>
      </w:r>
      <w:r>
        <w:t xml:space="preserve">-</w:t>
      </w:r>
      <w:r>
        <w:t xml:space="preserve"> </w:t>
      </w:r>
      <w:r>
        <w:rPr>
          <w:b/>
          <w:bCs/>
        </w:rPr>
        <w:t xml:space="preserve">Protection</w:t>
      </w:r>
      <w:r>
        <w:t xml:space="preserve"> </w:t>
      </w:r>
      <w:r>
        <w:t xml:space="preserve">— Empty shell providing physical defense independent of any occupant. Autonomous armor. The suit that fights because the body inside is irrelevant.</w:t>
      </w:r>
      <w:r>
        <w:t xml:space="preserve"> </w:t>
      </w:r>
      <w:r>
        <w:t xml:space="preserve">-</w:t>
      </w:r>
      <w:r>
        <w:t xml:space="preserve"> </w:t>
      </w:r>
      <w:r>
        <w:rPr>
          <w:b/>
          <w:bCs/>
        </w:rPr>
        <w:t xml:space="preserve">Affliction</w:t>
      </w:r>
      <w:r>
        <w:t xml:space="preserve"> </w:t>
      </w:r>
      <w:r>
        <w:t xml:space="preserve">— At high Stage, imposing the Husk state on a living target. Separating experiential identity from physical body temporarily. The body continues its functions but the person is absent. Lights on, nobody home.</w:t>
      </w:r>
      <w:r>
        <w:t xml:space="preserve"> </w:t>
      </w:r>
      <w:r>
        <w:t xml:space="preserve">-</w:t>
      </w:r>
      <w:r>
        <w:t xml:space="preserve"> </w:t>
      </w:r>
      <w:r>
        <w:rPr>
          <w:b/>
          <w:bCs/>
        </w:rPr>
        <w:t xml:space="preserve">Feature</w:t>
      </w:r>
      <w:r>
        <w:t xml:space="preserve"> </w:t>
      </w:r>
      <w:r>
        <w:t xml:space="preserve">— Hollow physical permanence. Container. Housing. The vessel designed to hold something that isn’t currently present. The empty box that preserves its shape.</w:t>
      </w:r>
      <w:r>
        <w:t xml:space="preserve"> </w:t>
      </w:r>
      <w:r>
        <w:t xml:space="preserve">-</w:t>
      </w:r>
      <w:r>
        <w:t xml:space="preserve"> </w:t>
      </w:r>
      <w:r>
        <w:rPr>
          <w:b/>
          <w:bCs/>
        </w:rPr>
        <w:t xml:space="preserve">Create</w:t>
      </w:r>
      <w:r>
        <w:t xml:space="preserve"> </w:t>
      </w:r>
      <w:r>
        <w:t xml:space="preserve">— Empty shells. Physical copies without content. Decoys. Mannequins. The physical replica with no informational or experiential weight.</w:t>
      </w:r>
      <w:r>
        <w:t xml:space="preserve"> </w:t>
      </w:r>
      <w:r>
        <w:t xml:space="preserve">-</w:t>
      </w:r>
      <w:r>
        <w:t xml:space="preserve"> </w:t>
      </w:r>
      <w:r>
        <w:rPr>
          <w:b/>
          <w:bCs/>
        </w:rPr>
        <w:t xml:space="preserve">Nullify</w:t>
      </w:r>
      <w:r>
        <w:t xml:space="preserve"> </w:t>
      </w:r>
      <w:r>
        <w:t xml:space="preserve">— The absence of content suppressing detection. Magical perception targeting the Husk finds nothing to read. Not blocked — genuinely absent. You can’t find what isn’t there.</w:t>
      </w:r>
    </w:p>
    <w:p>
      <w:pPr>
        <w:pStyle w:val="BodyText"/>
      </w:pPr>
      <w:r>
        <w:rPr>
          <w:b/>
          <w:bCs/>
        </w:rPr>
        <w:t xml:space="preserve">Hard Exclusions:</w:t>
      </w:r>
      <w:r>
        <w:t xml:space="preserve"> </w:t>
      </w:r>
      <w:r>
        <w:t xml:space="preserve">Healing, Communication, Enhanced Trait, Growth, Luck Control, Teleport, Senses (the Husk is the absence of perceptible content), Damage (the Husk doesn’t strike — it’s empty).</w:t>
      </w:r>
    </w:p>
    <w:p>
      <w:pPr>
        <w:pStyle w:val="BodyText"/>
      </w:pPr>
      <w:r>
        <w:rPr>
          <w:b/>
          <w:bCs/>
        </w:rPr>
        <w:t xml:space="preserve">Formation Stage Shift:</w:t>
      </w:r>
      <w:r>
        <w:t xml:space="preserve"> </w:t>
      </w:r>
      <w:r>
        <w:t xml:space="preserve">- Stage 1–4: Minor concealment. Physical shell that reads as unremarkable. Empty container.</w:t>
      </w:r>
      <w:r>
        <w:t xml:space="preserve"> </w:t>
      </w:r>
      <w:r>
        <w:t xml:space="preserve">- Stage 5–7: Active decoy capability. Shell that resists magical identification as empty. Physical defense independent of occupant.</w:t>
      </w:r>
      <w:r>
        <w:t xml:space="preserve"> </w:t>
      </w:r>
      <w:r>
        <w:t xml:space="preserve">- Stage 8–10: Complete soul/body separation capability. The Husk can strip identity from physical form and hold the form in autonomous function. The body walks, fights, and defends without anyone inside.</w:t>
      </w:r>
    </w:p>
    <w:p>
      <w:pPr>
        <w:pStyle w:val="BodyText"/>
      </w:pPr>
      <w:r>
        <w:rPr>
          <w:b/>
          <w:bCs/>
        </w:rPr>
        <w:t xml:space="preserve">Median Expression:</w:t>
      </w:r>
      <w:r>
        <w:t xml:space="preserve"> </w:t>
      </w:r>
      <w:r>
        <w:t xml:space="preserve">Concealment. The Husk appears to be something when it is nothing.</w:t>
      </w:r>
    </w:p>
    <w:p>
      <w:r>
        <w:pict>
          <v:rect style="width:0;height:1.5pt" o:hralign="center" o:hrstd="t" o:hr="t"/>
        </w:pict>
      </w:r>
    </w:p>
    <w:bookmarkEnd w:id="458"/>
    <w:bookmarkStart w:id="459" w:name="Xc512911a00699677c712ddd1d656e519834d845"/>
    <w:p>
      <w:pPr>
        <w:pStyle w:val="Heading3"/>
      </w:pPr>
      <w:r>
        <w:t xml:space="preserve">S-04 — Necropolis (Solid + Plasma / Osseous + Void)</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Physical matter undergoing active entropic dissolution. The city that crumbles. Buildings shifting because they’re settling. Dust and ash in real time. Static (Osseous physical structure) being consumed by Absorbing (Void entropy) — the dissolution IS the expression. The dying looks like motion because the collapse is active. Not animated by life — animated by death still happening.</w:t>
      </w:r>
    </w:p>
    <w:p>
      <w:pPr>
        <w:pStyle w:val="BodyText"/>
      </w:pPr>
      <w:r>
        <w:rPr>
          <w:b/>
          <w:bCs/>
        </w:rPr>
        <w:t xml:space="preserve">Natural Effects:</w:t>
      </w:r>
      <w:r>
        <w:t xml:space="preserve"> </w:t>
      </w:r>
      <w:r>
        <w:t xml:space="preserve">-</w:t>
      </w:r>
      <w:r>
        <w:t xml:space="preserve"> </w:t>
      </w:r>
      <w:r>
        <w:rPr>
          <w:b/>
          <w:bCs/>
        </w:rPr>
        <w:t xml:space="preserve">Affliction</w:t>
      </w:r>
      <w:r>
        <w:t xml:space="preserve"> </w:t>
      </w:r>
      <w:r>
        <w:t xml:space="preserve">— Calcification and crumbling. Material turning to ash and powder. The target’s physical structure actively deteriorating toward its most inert form. Not aging — completing.</w:t>
      </w:r>
      <w:r>
        <w:t xml:space="preserve"> </w:t>
      </w:r>
      <w:r>
        <w:t xml:space="preserve">-</w:t>
      </w:r>
      <w:r>
        <w:t xml:space="preserve"> </w:t>
      </w:r>
      <w:r>
        <w:rPr>
          <w:b/>
          <w:bCs/>
        </w:rPr>
        <w:t xml:space="preserve">Damage</w:t>
      </w:r>
      <w:r>
        <w:t xml:space="preserve"> </w:t>
      </w:r>
      <w:r>
        <w:t xml:space="preserve">— Entropic decay as harm. Not impact — aging. The target gets older, more brittle, closer to its terminal state. Physical degradation through accelerated entropy.</w:t>
      </w:r>
      <w:r>
        <w:t xml:space="preserve"> </w:t>
      </w:r>
      <w:r>
        <w:t xml:space="preserve">-</w:t>
      </w:r>
      <w:r>
        <w:t xml:space="preserve"> </w:t>
      </w:r>
      <w:r>
        <w:rPr>
          <w:b/>
          <w:bCs/>
        </w:rPr>
        <w:t xml:space="preserve">Weaken</w:t>
      </w:r>
      <w:r>
        <w:t xml:space="preserve"> </w:t>
      </w:r>
      <w:r>
        <w:t xml:space="preserve">— Structural collapse. Physical capability degrading because the material is actively settling toward terminal stability. Strength fades. Density drops. Integrity crumbles.</w:t>
      </w:r>
      <w:r>
        <w:t xml:space="preserve"> </w:t>
      </w:r>
      <w:r>
        <w:t xml:space="preserve">-</w:t>
      </w:r>
      <w:r>
        <w:t xml:space="preserve"> </w:t>
      </w:r>
      <w:r>
        <w:rPr>
          <w:b/>
          <w:bCs/>
        </w:rPr>
        <w:t xml:space="preserve">Environment</w:t>
      </w:r>
      <w:r>
        <w:t xml:space="preserve"> </w:t>
      </w:r>
      <w:r>
        <w:t xml:space="preserve">— The ash field. The zone of active settling. Everything in the area ages, crumbles, degrades. Terrain unreliable because it’s in the process of collapsing. Architecture groaning. Dust falling.</w:t>
      </w:r>
      <w:r>
        <w:t xml:space="preserve"> </w:t>
      </w:r>
      <w:r>
        <w:t xml:space="preserve">-</w:t>
      </w:r>
      <w:r>
        <w:t xml:space="preserve"> </w:t>
      </w:r>
      <w:r>
        <w:rPr>
          <w:b/>
          <w:bCs/>
        </w:rPr>
        <w:t xml:space="preserve">Feature</w:t>
      </w:r>
      <w:r>
        <w:t xml:space="preserve"> </w:t>
      </w:r>
      <w:r>
        <w:t xml:space="preserve">— Ash and dust generation. The constant production of settled, stable particulate from formerly complex structures. The Necropolis is always producing residue.</w:t>
      </w:r>
      <w:r>
        <w:t xml:space="preserve"> </w:t>
      </w:r>
      <w:r>
        <w:t xml:space="preserve">-</w:t>
      </w:r>
      <w:r>
        <w:t xml:space="preserve"> </w:t>
      </w:r>
      <w:r>
        <w:rPr>
          <w:b/>
          <w:bCs/>
        </w:rPr>
        <w:t xml:space="preserve">Nullify</w:t>
      </w:r>
      <w:r>
        <w:t xml:space="preserve"> </w:t>
      </w:r>
      <w:r>
        <w:t xml:space="preserve">— At specialized application, the active dissolution disrupts ongoing magical processes by degrading their physical or structural substrate. The enchantment crumbles because the item crumbles.</w:t>
      </w:r>
    </w:p>
    <w:p>
      <w:pPr>
        <w:pStyle w:val="BodyText"/>
      </w:pPr>
      <w:r>
        <w:rPr>
          <w:b/>
          <w:bCs/>
        </w:rPr>
        <w:t xml:space="preserve">Hard Exclusions:</w:t>
      </w:r>
      <w:r>
        <w:t xml:space="preserve"> </w:t>
      </w:r>
      <w:r>
        <w:t xml:space="preserve">Healing, Growth, Speed, Flight, Teleport, Luck Control, Illusion, Communication, Create (Necropolis destroys structure — it produces ash, not buildings), Protection (the material is actively failing).</w:t>
      </w:r>
    </w:p>
    <w:p>
      <w:pPr>
        <w:pStyle w:val="BodyText"/>
      </w:pPr>
      <w:r>
        <w:rPr>
          <w:b/>
          <w:bCs/>
        </w:rPr>
        <w:t xml:space="preserve">Formation Stage Shift:</w:t>
      </w:r>
      <w:r>
        <w:t xml:space="preserve"> </w:t>
      </w:r>
      <w:r>
        <w:t xml:space="preserve">- Stage 1–4: Slow settling. Minor dust production. Structures feel old and tired. Gradual degradation.</w:t>
      </w:r>
      <w:r>
        <w:t xml:space="preserve"> </w:t>
      </w:r>
      <w:r>
        <w:t xml:space="preserve">- Stage 5–7: Active crumbling. Visible structural failure. Things falling apart in real time. Area degradation affecting items and structures.</w:t>
      </w:r>
      <w:r>
        <w:t xml:space="preserve"> </w:t>
      </w:r>
      <w:r>
        <w:t xml:space="preserve">- Stage 8–10: Rapid dissolution. Everything in range ages to its terminal state. Stone becomes sand. Metal becomes oxide. The landscape completing itself all at once.</w:t>
      </w:r>
    </w:p>
    <w:p>
      <w:pPr>
        <w:pStyle w:val="BodyText"/>
      </w:pPr>
      <w:r>
        <w:rPr>
          <w:b/>
          <w:bCs/>
        </w:rPr>
        <w:t xml:space="preserve">Median Expression:</w:t>
      </w:r>
      <w:r>
        <w:t xml:space="preserve"> </w:t>
      </w:r>
      <w:r>
        <w:t xml:space="preserve">Affliction (crumbling/calcification) + Weaken (structural collapse). Necropolis makes things fall apart.</w:t>
      </w:r>
    </w:p>
    <w:p>
      <w:r>
        <w:pict>
          <v:rect style="width:0;height:1.5pt" o:hralign="center" o:hrstd="t" o:hr="t"/>
        </w:pict>
      </w:r>
    </w:p>
    <w:bookmarkEnd w:id="459"/>
    <w:bookmarkStart w:id="460" w:name="s-05-the-record-liquid-pure-archival"/>
    <w:p>
      <w:pPr>
        <w:pStyle w:val="Heading3"/>
      </w:pPr>
      <w:r>
        <w:t xml:space="preserve">S-05 — The Record (Liquid Pure / Archival)</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Permanent information crystallized into unalterable form. The Bureaucracy of Heaven. Every death documented, catalogued, filed. The Synod’s institutional memory. Cycling because the Archival process takes in raw experience and converts it into fixed, permanent, queryable record — the conversion IS the function.</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Reading permanent records. Accessing archived information. Perceiving what was fixed into the Archival medium. THE past-divination expression for institutional-grade information.</w:t>
      </w:r>
      <w:r>
        <w:t xml:space="preserve"> </w:t>
      </w:r>
      <w:r>
        <w:t xml:space="preserve">-</w:t>
      </w:r>
      <w:r>
        <w:t xml:space="preserve"> </w:t>
      </w:r>
      <w:r>
        <w:rPr>
          <w:b/>
          <w:bCs/>
        </w:rPr>
        <w:t xml:space="preserve">Feature</w:t>
      </w:r>
      <w:r>
        <w:t xml:space="preserve"> </w:t>
      </w:r>
      <w:r>
        <w:t xml:space="preserve">— Information permanence. Anything encoded in Record expression cannot be altered, forged, or magically modified. The Sepulchral seal. Deepguard contracts. Soul ledgers.</w:t>
      </w:r>
      <w:r>
        <w:t xml:space="preserve"> </w:t>
      </w:r>
      <w:r>
        <w:t xml:space="preserve">-</w:t>
      </w:r>
      <w:r>
        <w:t xml:space="preserve"> </w:t>
      </w:r>
      <w:r>
        <w:rPr>
          <w:b/>
          <w:bCs/>
        </w:rPr>
        <w:t xml:space="preserve">Immunity (information)</w:t>
      </w:r>
      <w:r>
        <w:t xml:space="preserve"> </w:t>
      </w:r>
      <w:r>
        <w:t xml:space="preserve">— Absolute information lock. Records sealed by the Record are immune to alteration by any means short of physical destruction of the medium. Legal permanence.</w:t>
      </w:r>
      <w:r>
        <w:t xml:space="preserve"> </w:t>
      </w:r>
      <w:r>
        <w:t xml:space="preserve">-</w:t>
      </w:r>
      <w:r>
        <w:t xml:space="preserve"> </w:t>
      </w:r>
      <w:r>
        <w:rPr>
          <w:b/>
          <w:bCs/>
        </w:rPr>
        <w:t xml:space="preserve">Communication</w:t>
      </w:r>
      <w:r>
        <w:t xml:space="preserve"> </w:t>
      </w:r>
      <w:r>
        <w:t xml:space="preserve">— The archive made accessible. Qualified readers can query the Record. Information retrieval from permanent storage. The library card.</w:t>
      </w:r>
      <w:r>
        <w:t xml:space="preserve"> </w:t>
      </w:r>
      <w:r>
        <w:t xml:space="preserve">-</w:t>
      </w:r>
      <w:r>
        <w:t xml:space="preserve"> </w:t>
      </w:r>
      <w:r>
        <w:rPr>
          <w:b/>
          <w:bCs/>
        </w:rPr>
        <w:t xml:space="preserve">Nullify</w:t>
      </w:r>
      <w:r>
        <w:t xml:space="preserve"> </w:t>
      </w:r>
      <w:r>
        <w:t xml:space="preserve">— Record asserting archived truth against illusion and deception. The record says what happened. The illusion says otherwise. The record wins. Counter-deception through documented fact.</w:t>
      </w:r>
      <w:r>
        <w:t xml:space="preserve"> </w:t>
      </w:r>
      <w:r>
        <w:t xml:space="preserve">-</w:t>
      </w:r>
      <w:r>
        <w:t xml:space="preserve"> </w:t>
      </w:r>
      <w:r>
        <w:rPr>
          <w:b/>
          <w:bCs/>
        </w:rPr>
        <w:t xml:space="preserve">Concealment</w:t>
      </w:r>
      <w:r>
        <w:t xml:space="preserve"> </w:t>
      </w:r>
      <w:r>
        <w:t xml:space="preserve">— Information sealed in Record is accessible only to authorized readers. Classified status. The sealed file. Not destroyed — locked.</w:t>
      </w:r>
      <w:r>
        <w:t xml:space="preserve"> </w:t>
      </w:r>
      <w:r>
        <w:t xml:space="preserve">-</w:t>
      </w:r>
      <w:r>
        <w:t xml:space="preserve"> </w:t>
      </w:r>
      <w:r>
        <w:rPr>
          <w:b/>
          <w:bCs/>
        </w:rPr>
        <w:t xml:space="preserve">Affliction</w:t>
      </w:r>
      <w:r>
        <w:t xml:space="preserve"> </w:t>
      </w:r>
      <w:r>
        <w:t xml:space="preserve">— At high Stage, imposing Record permanence on a living being. Fixing the target’s current state as their permanent version. They cannot change because their Record has been sealed. Identity lock.</w:t>
      </w:r>
    </w:p>
    <w:p>
      <w:pPr>
        <w:pStyle w:val="BodyText"/>
      </w:pPr>
      <w:r>
        <w:rPr>
          <w:b/>
          <w:bCs/>
        </w:rPr>
        <w:t xml:space="preserve">Hard Exclusions:</w:t>
      </w:r>
      <w:r>
        <w:t xml:space="preserve"> </w:t>
      </w:r>
      <w:r>
        <w:t xml:space="preserve">Healing, Damage (direct), Growth, Speed, Flight, Teleport, Luck Control, Move Object, Enhanced Trait (the Record preserves — it does not improve).</w:t>
      </w:r>
    </w:p>
    <w:p>
      <w:pPr>
        <w:pStyle w:val="BodyText"/>
      </w:pPr>
      <w:r>
        <w:rPr>
          <w:b/>
          <w:bCs/>
        </w:rPr>
        <w:t xml:space="preserve">Formation Stage Shift:</w:t>
      </w:r>
      <w:r>
        <w:t xml:space="preserve"> </w:t>
      </w:r>
      <w:r>
        <w:t xml:space="preserve">- Stage 1–4: Basic archival. Simple records sealed against casual alteration. Standard legal documentation.</w:t>
      </w:r>
      <w:r>
        <w:t xml:space="preserve"> </w:t>
      </w:r>
      <w:r>
        <w:t xml:space="preserve">- Stage 5–7: Institutional-grade archival. Records resistant to magical alteration. Full authentication capacity. Legal weight in courts.</w:t>
      </w:r>
      <w:r>
        <w:t xml:space="preserve"> </w:t>
      </w:r>
      <w:r>
        <w:t xml:space="preserve">- Stage 8–10: Absolute archival. Mortis Aevum Sepulchral seal. Records treated as historical fact in all legal and institutional contexts. Cannot be altered by any known means.</w:t>
      </w:r>
    </w:p>
    <w:p>
      <w:pPr>
        <w:pStyle w:val="BodyText"/>
      </w:pPr>
      <w:r>
        <w:rPr>
          <w:b/>
          <w:bCs/>
        </w:rPr>
        <w:t xml:space="preserve">Median Expression:</w:t>
      </w:r>
      <w:r>
        <w:t xml:space="preserve"> </w:t>
      </w:r>
      <w:r>
        <w:t xml:space="preserve">Senses (reading records) + Feature (information permanence). The Record stores and reveals truth permanently.</w:t>
      </w:r>
    </w:p>
    <w:p>
      <w:r>
        <w:pict>
          <v:rect style="width:0;height:1.5pt" o:hralign="center" o:hrstd="t" o:hr="t"/>
        </w:pict>
      </w:r>
    </w:p>
    <w:bookmarkEnd w:id="460"/>
    <w:bookmarkStart w:id="461" w:name="Xa43f5d1a2275e21ba841993fb5e77c404973e9a"/>
    <w:p>
      <w:pPr>
        <w:pStyle w:val="Heading3"/>
      </w:pPr>
      <w:r>
        <w:t xml:space="preserve">S-06 — Whispers (Liquid + Gas / Archival + Spectral)</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Self-propagating knowledge. Information that actively conveys itself to available hosts. The record that doesn’t wait to be read — it finds readers. Cycling (Archival processing experience into record) with Projecting (Spectral broadcasting outward). Forbidden knowledge that speaks to you. Secrets that want to be known.</w:t>
      </w:r>
    </w:p>
    <w:p>
      <w:pPr>
        <w:pStyle w:val="BodyText"/>
      </w:pPr>
      <w:r>
        <w:rPr>
          <w:b/>
          <w:bCs/>
        </w:rPr>
        <w:t xml:space="preserve">Natural Effects:</w:t>
      </w:r>
      <w:r>
        <w:t xml:space="preserve"> </w:t>
      </w:r>
      <w:r>
        <w:t xml:space="preserve">-</w:t>
      </w:r>
      <w:r>
        <w:t xml:space="preserve"> </w:t>
      </w:r>
      <w:r>
        <w:rPr>
          <w:b/>
          <w:bCs/>
        </w:rPr>
        <w:t xml:space="preserve">Communication</w:t>
      </w:r>
      <w:r>
        <w:t xml:space="preserve"> </w:t>
      </w:r>
      <w:r>
        <w:t xml:space="preserve">— Self-propagating information. Knowledge that actively seeks hosts and transmits itself. The rumor that spreads without anyone choosing to spread it. THE</w:t>
      </w:r>
      <w:r>
        <w:t xml:space="preserve"> </w:t>
      </w:r>
      <w:r>
        <w:t xml:space="preserve">“</w:t>
      </w:r>
      <w:r>
        <w:t xml:space="preserve">viral information</w:t>
      </w:r>
      <w:r>
        <w:t xml:space="preserve">”</w:t>
      </w:r>
      <w:r>
        <w:t xml:space="preserve"> </w:t>
      </w:r>
      <w:r>
        <w:t xml:space="preserve">expression.</w:t>
      </w:r>
      <w:r>
        <w:t xml:space="preserve"> </w:t>
      </w:r>
      <w:r>
        <w:t xml:space="preserve">-</w:t>
      </w:r>
      <w:r>
        <w:t xml:space="preserve"> </w:t>
      </w:r>
      <w:r>
        <w:rPr>
          <w:b/>
          <w:bCs/>
        </w:rPr>
        <w:t xml:space="preserve">Senses</w:t>
      </w:r>
      <w:r>
        <w:t xml:space="preserve"> </w:t>
      </w:r>
      <w:r>
        <w:t xml:space="preserve">— Passive information reception. You don’t seek the Whispers — they find you. Knowledge arriving unbidden in the mind of anyone within range. Revelation without request.</w:t>
      </w:r>
      <w:r>
        <w:t xml:space="preserve"> </w:t>
      </w:r>
      <w:r>
        <w:t xml:space="preserve">-</w:t>
      </w:r>
      <w:r>
        <w:t xml:space="preserve"> </w:t>
      </w:r>
      <w:r>
        <w:rPr>
          <w:b/>
          <w:bCs/>
        </w:rPr>
        <w:t xml:space="preserve">Affliction</w:t>
      </w:r>
      <w:r>
        <w:t xml:space="preserve"> </w:t>
      </w:r>
      <w:r>
        <w:t xml:space="preserve">— Information overload. Being bombarded with self-propagating knowledge. Compulsive knowledge-sharing — the receiver becomes a transmitter, unable to stop telling others. Madness from knowing too much at once.</w:t>
      </w:r>
      <w:r>
        <w:t xml:space="preserve"> </w:t>
      </w:r>
      <w:r>
        <w:t xml:space="preserve">-</w:t>
      </w:r>
      <w:r>
        <w:t xml:space="preserve"> </w:t>
      </w:r>
      <w:r>
        <w:rPr>
          <w:b/>
          <w:bCs/>
        </w:rPr>
        <w:t xml:space="preserve">Feature</w:t>
      </w:r>
      <w:r>
        <w:t xml:space="preserve"> </w:t>
      </w:r>
      <w:r>
        <w:t xml:space="preserve">— Persistent information field. The area knows and tells anyone who enters. Walls that inform. Ground that remembers footsteps and reports them.</w:t>
      </w:r>
      <w:r>
        <w:t xml:space="preserve"> </w:t>
      </w:r>
      <w:r>
        <w:t xml:space="preserve">-</w:t>
      </w:r>
      <w:r>
        <w:t xml:space="preserve"> </w:t>
      </w:r>
      <w:r>
        <w:rPr>
          <w:b/>
          <w:bCs/>
        </w:rPr>
        <w:t xml:space="preserve">Enhanced Trait</w:t>
      </w:r>
      <w:r>
        <w:t xml:space="preserve"> </w:t>
      </w:r>
      <w:r>
        <w:t xml:space="preserve">— At specialized application, Whispers broadcasting learned capability directly into the recipient’s awareness. Temporary skill transfer. Not training — download.</w:t>
      </w:r>
      <w:r>
        <w:t xml:space="preserve"> </w:t>
      </w:r>
      <w:r>
        <w:t xml:space="preserve">-</w:t>
      </w:r>
      <w:r>
        <w:t xml:space="preserve"> </w:t>
      </w:r>
      <w:r>
        <w:rPr>
          <w:b/>
          <w:bCs/>
        </w:rPr>
        <w:t xml:space="preserve">Mind Reading</w:t>
      </w:r>
      <w:r>
        <w:t xml:space="preserve"> </w:t>
      </w:r>
      <w:r>
        <w:t xml:space="preserve">— At specialized application, the Whispers reading a target’s knowledge and adding it to the propagating archive. The information drain. What you know is now what everyone knows.</w:t>
      </w:r>
    </w:p>
    <w:p>
      <w:pPr>
        <w:pStyle w:val="BodyText"/>
      </w:pPr>
      <w:r>
        <w:rPr>
          <w:b/>
          <w:bCs/>
        </w:rPr>
        <w:t xml:space="preserve">Hard Exclusions:</w:t>
      </w:r>
      <w:r>
        <w:t xml:space="preserve"> </w:t>
      </w:r>
      <w:r>
        <w:t xml:space="preserve">Damage (direct), Protection (physical), Growth, Speed, Flight, Teleport, Luck Control, Create (physical), Move Object.</w:t>
      </w:r>
    </w:p>
    <w:p>
      <w:pPr>
        <w:pStyle w:val="BodyText"/>
      </w:pPr>
      <w:r>
        <w:rPr>
          <w:b/>
          <w:bCs/>
        </w:rPr>
        <w:t xml:space="preserve">Formation Stage Shift:</w:t>
      </w:r>
      <w:r>
        <w:t xml:space="preserve"> </w:t>
      </w:r>
      <w:r>
        <w:t xml:space="preserve">- Stage 1–4: Minor information leakage. Vague impressions. Sense that someone is trying to tell you something. Background noise.</w:t>
      </w:r>
      <w:r>
        <w:t xml:space="preserve"> </w:t>
      </w:r>
      <w:r>
        <w:t xml:space="preserve">- Stage 5–7: Active self-propagating knowledge. Clear information arriving without invitation. Compulsive sharing begins in susceptible targets. Knowledge spreading through groups.</w:t>
      </w:r>
      <w:r>
        <w:t xml:space="preserve"> </w:t>
      </w:r>
      <w:r>
        <w:t xml:space="preserve">- Stage 8–10: Overwhelming information broadcast. Everything the Whispers know is transmitted to everyone in range continuously. Receivers become transmitters involuntarily. The secret that can never be kept again.</w:t>
      </w:r>
    </w:p>
    <w:p>
      <w:pPr>
        <w:pStyle w:val="BodyText"/>
      </w:pPr>
      <w:r>
        <w:rPr>
          <w:b/>
          <w:bCs/>
        </w:rPr>
        <w:t xml:space="preserve">Median Expression:</w:t>
      </w:r>
      <w:r>
        <w:t xml:space="preserve"> </w:t>
      </w:r>
      <w:r>
        <w:t xml:space="preserve">Communication (self-propagating). Whispers spread information without anyone choosing to spread it.</w:t>
      </w:r>
    </w:p>
    <w:p>
      <w:r>
        <w:pict>
          <v:rect style="width:0;height:1.5pt" o:hralign="center" o:hrstd="t" o:hr="t"/>
        </w:pict>
      </w:r>
    </w:p>
    <w:bookmarkEnd w:id="461"/>
    <w:bookmarkStart w:id="462" w:name="X8d2212bbff8dbceae1114bc7ad2451e9171bcd5"/>
    <w:p>
      <w:pPr>
        <w:pStyle w:val="Heading3"/>
      </w:pPr>
      <w:r>
        <w:t xml:space="preserve">S-07 — The Reliquary (Liquid + Solid / Archival + Osseous)</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Sacred remains. Physical material permanently encoding a specific individual’s or event’s historical record. The saint’s fingerbone. The hero’s sword. The treaty table. Cycling (Archival recording and processing) with Static (Osseous physical permanence giving the information a permanent body). The Reliquary IS proof.</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Provenance reading. Authentication.</w:t>
      </w:r>
      <w:r>
        <w:t xml:space="preserve"> </w:t>
      </w:r>
      <w:r>
        <w:t xml:space="preserve">“</w:t>
      </w:r>
      <w:r>
        <w:t xml:space="preserve">Who held this? What did it witness? Is this genuine?</w:t>
      </w:r>
      <w:r>
        <w:t xml:space="preserve">”</w:t>
      </w:r>
      <w:r>
        <w:t xml:space="preserve"> </w:t>
      </w:r>
      <w:r>
        <w:t xml:space="preserve">The physical object providing its own chain of custody. THE authentication expression.</w:t>
      </w:r>
      <w:r>
        <w:t xml:space="preserve"> </w:t>
      </w:r>
      <w:r>
        <w:t xml:space="preserve">-</w:t>
      </w:r>
      <w:r>
        <w:t xml:space="preserve"> </w:t>
      </w:r>
      <w:r>
        <w:rPr>
          <w:b/>
          <w:bCs/>
        </w:rPr>
        <w:t xml:space="preserve">Feature</w:t>
      </w:r>
      <w:r>
        <w:t xml:space="preserve"> </w:t>
      </w:r>
      <w:r>
        <w:t xml:space="preserve">— Self-authenticating material. The Reliquary cannot be forged because the physical composition IS the record. Molecular-level truth embedded in matter.</w:t>
      </w:r>
      <w:r>
        <w:t xml:space="preserve"> </w:t>
      </w:r>
      <w:r>
        <w:t xml:space="preserve">-</w:t>
      </w:r>
      <w:r>
        <w:t xml:space="preserve"> </w:t>
      </w:r>
      <w:r>
        <w:rPr>
          <w:b/>
          <w:bCs/>
        </w:rPr>
        <w:t xml:space="preserve">Protection</w:t>
      </w:r>
      <w:r>
        <w:t xml:space="preserve"> </w:t>
      </w:r>
      <w:r>
        <w:t xml:space="preserve">— Reliquary materials resist destruction. The Synod protects its records — destroying the Reliquary destroys irreplaceable archival data, and the Synod’s permanence drive resists that.</w:t>
      </w:r>
      <w:r>
        <w:t xml:space="preserve"> </w:t>
      </w:r>
      <w:r>
        <w:t xml:space="preserve">-</w:t>
      </w:r>
      <w:r>
        <w:t xml:space="preserve"> </w:t>
      </w:r>
      <w:r>
        <w:rPr>
          <w:b/>
          <w:bCs/>
        </w:rPr>
        <w:t xml:space="preserve">Communication</w:t>
      </w:r>
      <w:r>
        <w:t xml:space="preserve"> </w:t>
      </w:r>
      <w:r>
        <w:t xml:space="preserve">— The record accessible to trained readers. Chirurgeons and archivists can read Reliquary objects through direct examination. No spell required — the material IS the communication.</w:t>
      </w:r>
      <w:r>
        <w:t xml:space="preserve"> </w:t>
      </w:r>
      <w:r>
        <w:t xml:space="preserve">-</w:t>
      </w:r>
      <w:r>
        <w:t xml:space="preserve"> </w:t>
      </w:r>
      <w:r>
        <w:rPr>
          <w:b/>
          <w:bCs/>
        </w:rPr>
        <w:t xml:space="preserve">Immunity (information)</w:t>
      </w:r>
      <w:r>
        <w:t xml:space="preserve"> </w:t>
      </w:r>
      <w:r>
        <w:t xml:space="preserve">— The embedded record cannot be forged or altered. The physical encoding IS the truth. Counterfeiting a Reliquary requires replicating the molecular structure of the original event, which is not possible.</w:t>
      </w:r>
      <w:r>
        <w:t xml:space="preserve"> </w:t>
      </w:r>
      <w:r>
        <w:t xml:space="preserve">-</w:t>
      </w:r>
      <w:r>
        <w:t xml:space="preserve"> </w:t>
      </w:r>
      <w:r>
        <w:rPr>
          <w:b/>
          <w:bCs/>
        </w:rPr>
        <w:t xml:space="preserve">Create</w:t>
      </w:r>
      <w:r>
        <w:t xml:space="preserve"> </w:t>
      </w:r>
      <w:r>
        <w:t xml:space="preserve">— Producing Reliquary-grade authenticated objects. Embedding specific historical records into physical material permanently. The basis of Deepguard contract seals and Mortis Aevum certification.</w:t>
      </w:r>
    </w:p>
    <w:p>
      <w:pPr>
        <w:pStyle w:val="BodyText"/>
      </w:pPr>
      <w:r>
        <w:rPr>
          <w:b/>
          <w:bCs/>
        </w:rPr>
        <w:t xml:space="preserve">Hard Exclusions:</w:t>
      </w:r>
      <w:r>
        <w:t xml:space="preserve"> </w:t>
      </w:r>
      <w:r>
        <w:t xml:space="preserve">Damage (direct), Healing, Teleport, Luck Control, Illusion, Speed, Flight, Growth, Concealment (the Reliquary exists to be examined, not hidden).</w:t>
      </w:r>
    </w:p>
    <w:p>
      <w:pPr>
        <w:pStyle w:val="BodyText"/>
      </w:pPr>
      <w:r>
        <w:rPr>
          <w:b/>
          <w:bCs/>
        </w:rPr>
        <w:t xml:space="preserve">Formation Stage Shift:</w:t>
      </w:r>
      <w:r>
        <w:t xml:space="preserve"> </w:t>
      </w:r>
      <w:r>
        <w:t xml:space="preserve">- Stage 1–4: Basic provenance. Rough historical impression. General authentication (</w:t>
      </w:r>
      <w:r>
        <w:t xml:space="preserve">“</w:t>
      </w:r>
      <w:r>
        <w:t xml:space="preserve">this is old</w:t>
      </w:r>
      <w:r>
        <w:t xml:space="preserve">”</w:t>
      </w:r>
      <w:r>
        <w:t xml:space="preserve"> </w:t>
      </w:r>
      <w:r>
        <w:t xml:space="preserve">vs</w:t>
      </w:r>
      <w:r>
        <w:t xml:space="preserve"> </w:t>
      </w:r>
      <w:r>
        <w:t xml:space="preserve">“</w:t>
      </w:r>
      <w:r>
        <w:t xml:space="preserve">this is modern</w:t>
      </w:r>
      <w:r>
        <w:t xml:space="preserve">”</w:t>
      </w:r>
      <w:r>
        <w:t xml:space="preserve">).</w:t>
      </w:r>
      <w:r>
        <w:t xml:space="preserve"> </w:t>
      </w:r>
      <w:r>
        <w:t xml:space="preserve">- Stage 5–7: Detailed provenance. Specific handlers identified. Significant events recorded. Institutionally admissible authentication.</w:t>
      </w:r>
      <w:r>
        <w:t xml:space="preserve"> </w:t>
      </w:r>
      <w:r>
        <w:t xml:space="preserve">- Stage 8–10: Complete historical record of the object’s existence. Every hand, every event, every environment. The object’s autobiography in molecular form.</w:t>
      </w:r>
    </w:p>
    <w:p>
      <w:pPr>
        <w:pStyle w:val="BodyText"/>
      </w:pPr>
      <w:r>
        <w:rPr>
          <w:b/>
          <w:bCs/>
        </w:rPr>
        <w:t xml:space="preserve">Median Expression:</w:t>
      </w:r>
      <w:r>
        <w:t xml:space="preserve"> </w:t>
      </w:r>
      <w:r>
        <w:t xml:space="preserve">Senses (authentication/provenance). The Reliquary proves what it is by being what it is.</w:t>
      </w:r>
    </w:p>
    <w:p>
      <w:r>
        <w:pict>
          <v:rect style="width:0;height:1.5pt" o:hralign="center" o:hrstd="t" o:hr="t"/>
        </w:pict>
      </w:r>
    </w:p>
    <w:bookmarkEnd w:id="462"/>
    <w:bookmarkStart w:id="463" w:name="Xd81064a3de3d0b84cd349c92a41525a76c115b4"/>
    <w:p>
      <w:pPr>
        <w:pStyle w:val="Heading3"/>
      </w:pPr>
      <w:r>
        <w:t xml:space="preserve">S-08 — The Censor (Liquid + Plasma / Archival + Void)</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Cycling primary, Absorbing character</w:t>
      </w:r>
      <w:r>
        <w:t xml:space="preserve"> </w:t>
      </w:r>
      <w:r>
        <w:rPr>
          <w:i/>
          <w:iCs/>
        </w:rPr>
        <w:t xml:space="preserve">Record that actively suppresses other records in its presence. Information that erases accessibility to other information. The classified stamp. The redaction bar. Requires Forge mediation because the Archival drive to preserve information and the Void drive to consume information are antithetical within the Synod — the Forge holds them in productive tension.</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Information suppression. THE classification expression. Blocks access to specific records, knowledge, or archived data without destroying the underlying content. The information still exists — it just can’t be reached.</w:t>
      </w:r>
      <w:r>
        <w:t xml:space="preserve"> </w:t>
      </w:r>
      <w:r>
        <w:t xml:space="preserve">-</w:t>
      </w:r>
      <w:r>
        <w:t xml:space="preserve"> </w:t>
      </w:r>
      <w:r>
        <w:rPr>
          <w:b/>
          <w:bCs/>
        </w:rPr>
        <w:t xml:space="preserve">Concealment</w:t>
      </w:r>
      <w:r>
        <w:t xml:space="preserve"> </w:t>
      </w:r>
      <w:r>
        <w:t xml:space="preserve">— Classified status imposed on targets or information. The sealed file reads as blank. The person under Censor reads as unremarkable. Not invisible — simply not worth investigating.</w:t>
      </w:r>
      <w:r>
        <w:t xml:space="preserve"> </w:t>
      </w:r>
      <w:r>
        <w:t xml:space="preserve">-</w:t>
      </w:r>
      <w:r>
        <w:t xml:space="preserve"> </w:t>
      </w:r>
      <w:r>
        <w:rPr>
          <w:b/>
          <w:bCs/>
        </w:rPr>
        <w:t xml:space="preserve">Affliction</w:t>
      </w:r>
      <w:r>
        <w:t xml:space="preserve"> </w:t>
      </w:r>
      <w:r>
        <w:t xml:space="preserve">— Memory suppression at specialized application. The target’s memories are censored — still present in the soul record, but inaccessible to conscious recall. Can be reversed by dissolving the Censor compound.</w:t>
      </w:r>
      <w:r>
        <w:t xml:space="preserve"> </w:t>
      </w:r>
      <w:r>
        <w:t xml:space="preserve">-</w:t>
      </w:r>
      <w:r>
        <w:t xml:space="preserve"> </w:t>
      </w:r>
      <w:r>
        <w:rPr>
          <w:b/>
          <w:bCs/>
        </w:rPr>
        <w:t xml:space="preserve">Senses (negative)</w:t>
      </w:r>
      <w:r>
        <w:t xml:space="preserve"> </w:t>
      </w:r>
      <w:r>
        <w:t xml:space="preserve">— Anti-perception specifically targeting knowledge and information. Scrying or divination contacting the Censor returns blank. Archival queries return</w:t>
      </w:r>
      <w:r>
        <w:t xml:space="preserve"> </w:t>
      </w:r>
      <w:r>
        <w:t xml:space="preserve">“</w:t>
      </w:r>
      <w:r>
        <w:t xml:space="preserve">access denied.</w:t>
      </w:r>
      <w:r>
        <w:t xml:space="preserve">”</w:t>
      </w:r>
      <w:r>
        <w:t xml:space="preserve"> </w:t>
      </w:r>
      <w:r>
        <w:t xml:space="preserve">-</w:t>
      </w:r>
      <w:r>
        <w:t xml:space="preserve"> </w:t>
      </w:r>
      <w:r>
        <w:rPr>
          <w:b/>
          <w:bCs/>
        </w:rPr>
        <w:t xml:space="preserve">Feature</w:t>
      </w:r>
      <w:r>
        <w:t xml:space="preserve"> </w:t>
      </w:r>
      <w:r>
        <w:t xml:space="preserve">— Classification field. Everything within the Censor’s operational range is treated as classified. Information cannot leave the area. The secure room.</w:t>
      </w:r>
      <w:r>
        <w:t xml:space="preserve"> </w:t>
      </w:r>
      <w:r>
        <w:t xml:space="preserve">-</w:t>
      </w:r>
      <w:r>
        <w:t xml:space="preserve"> </w:t>
      </w:r>
      <w:r>
        <w:rPr>
          <w:b/>
          <w:bCs/>
        </w:rPr>
        <w:t xml:space="preserve">Weaken</w:t>
      </w:r>
      <w:r>
        <w:t xml:space="preserve"> </w:t>
      </w:r>
      <w:r>
        <w:t xml:space="preserve">— Degrading the reliability and trustworthiness of information near the Censor. Not destroying records — introducing doubt. Making sources seem less credible. The disinformation field.</w:t>
      </w:r>
    </w:p>
    <w:p>
      <w:pPr>
        <w:pStyle w:val="BodyText"/>
      </w:pPr>
      <w:r>
        <w:rPr>
          <w:b/>
          <w:bCs/>
        </w:rPr>
        <w:t xml:space="preserve">Hard Exclusions:</w:t>
      </w:r>
      <w:r>
        <w:t xml:space="preserve"> </w:t>
      </w:r>
      <w:r>
        <w:t xml:space="preserve">Healing, Damage (direct), Create, Growth, Speed, Flight, Teleport, Luck Control, Enhanced Trait, Protection (physical).</w:t>
      </w:r>
    </w:p>
    <w:p>
      <w:pPr>
        <w:pStyle w:val="BodyText"/>
      </w:pPr>
      <w:r>
        <w:rPr>
          <w:b/>
          <w:bCs/>
        </w:rPr>
        <w:t xml:space="preserve">Formation Stage Shift:</w:t>
      </w:r>
      <w:r>
        <w:t xml:space="preserve"> </w:t>
      </w:r>
      <w:r>
        <w:t xml:space="preserve">- Stage 1–4: Minor classification. Casual observers overlook the censored information. Requires active investigation to notice something is missing.</w:t>
      </w:r>
      <w:r>
        <w:t xml:space="preserve"> </w:t>
      </w:r>
      <w:r>
        <w:t xml:space="preserve">- Stage 5–7: Active suppression. Targeted records become inaccessible. Divination returns blank. Trained investigators can tell something is censored but cannot access the content.</w:t>
      </w:r>
      <w:r>
        <w:t xml:space="preserve"> </w:t>
      </w:r>
      <w:r>
        <w:t xml:space="preserve">- Stage 8–10: Absolute classification. Even the fact of censorship is censored. Investigators cannot determine that information is missing. The redaction covers its own existence.</w:t>
      </w:r>
    </w:p>
    <w:p>
      <w:pPr>
        <w:pStyle w:val="BodyText"/>
      </w:pPr>
      <w:r>
        <w:rPr>
          <w:b/>
          <w:bCs/>
        </w:rPr>
        <w:t xml:space="preserve">Median Expression:</w:t>
      </w:r>
      <w:r>
        <w:t xml:space="preserve"> </w:t>
      </w:r>
      <w:r>
        <w:t xml:space="preserve">Nullify (information suppression). The Censor makes information inaccessible without destroying it.</w:t>
      </w:r>
    </w:p>
    <w:p>
      <w:r>
        <w:pict>
          <v:rect style="width:0;height:1.5pt" o:hralign="center" o:hrstd="t" o:hr="t"/>
        </w:pict>
      </w:r>
    </w:p>
    <w:bookmarkEnd w:id="463"/>
    <w:bookmarkStart w:id="464" w:name="s-09-the-wraith-gas-pure-spectral"/>
    <w:p>
      <w:pPr>
        <w:pStyle w:val="Heading3"/>
      </w:pPr>
      <w:r>
        <w:t xml:space="preserve">S-09 — The Wraith (Gas Pure / Spectral)</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Preserved experiential identity. The ghost. The emotional residue that persists beyond death and refuses to complete the soul cycle. Projecting because the Spectral identity broadcasts itself outward — it makes itself known, felt, perceived. The Wraith doesn’t hide; it asserts its continued existence into the physical world. Sustained by ambient ætheric saturation — no fuel required.</w:t>
      </w:r>
    </w:p>
    <w:p>
      <w:pPr>
        <w:pStyle w:val="BodyText"/>
      </w:pPr>
      <w:r>
        <w:rPr>
          <w:b/>
          <w:bCs/>
        </w:rPr>
        <w:t xml:space="preserve">Natural Effects:</w:t>
      </w:r>
      <w:r>
        <w:t xml:space="preserve"> </w:t>
      </w:r>
      <w:r>
        <w:t xml:space="preserve">-</w:t>
      </w:r>
      <w:r>
        <w:t xml:space="preserve"> </w:t>
      </w:r>
      <w:r>
        <w:rPr>
          <w:b/>
          <w:bCs/>
        </w:rPr>
        <w:t xml:space="preserve">Immortality (identity)</w:t>
      </w:r>
      <w:r>
        <w:t xml:space="preserve"> </w:t>
      </w:r>
      <w:r>
        <w:t xml:space="preserve">— THE identity-beyond-death expression. The experiential self persists as projected spectral presence after biological death. Not physical resurrection — the person survives as perception, emotion, and will without body.</w:t>
      </w:r>
      <w:r>
        <w:t xml:space="preserve"> </w:t>
      </w:r>
      <w:r>
        <w:t xml:space="preserve">-</w:t>
      </w:r>
      <w:r>
        <w:t xml:space="preserve"> </w:t>
      </w:r>
      <w:r>
        <w:rPr>
          <w:b/>
          <w:bCs/>
        </w:rPr>
        <w:t xml:space="preserve">Affliction</w:t>
      </w:r>
      <w:r>
        <w:t xml:space="preserve"> </w:t>
      </w:r>
      <w:r>
        <w:t xml:space="preserve">— Haunting conditions. The emotional weight of the preserved identity imposing on living targets. Fear, sorrow, guilt, obsession, cold — whatever the Wraith’s dominant emotional record carries. The living feel what the dead felt.</w:t>
      </w:r>
      <w:r>
        <w:t xml:space="preserve"> </w:t>
      </w:r>
      <w:r>
        <w:t xml:space="preserve">-</w:t>
      </w:r>
      <w:r>
        <w:t xml:space="preserve"> </w:t>
      </w:r>
      <w:r>
        <w:rPr>
          <w:b/>
          <w:bCs/>
        </w:rPr>
        <w:t xml:space="preserve">Concealment</w:t>
      </w:r>
      <w:r>
        <w:t xml:space="preserve"> </w:t>
      </w:r>
      <w:r>
        <w:t xml:space="preserve">— Selective visibility. The Wraith chooses what it projects and what it withholds. Appearing to some observers, invisible to others. Revealing itself in reflections but not directly. The ghost’s control over its own manifestation.</w:t>
      </w:r>
      <w:r>
        <w:t xml:space="preserve"> </w:t>
      </w:r>
      <w:r>
        <w:t xml:space="preserve">-</w:t>
      </w:r>
      <w:r>
        <w:t xml:space="preserve"> </w:t>
      </w:r>
      <w:r>
        <w:rPr>
          <w:b/>
          <w:bCs/>
        </w:rPr>
        <w:t xml:space="preserve">Communication</w:t>
      </w:r>
      <w:r>
        <w:t xml:space="preserve"> </w:t>
      </w:r>
      <w:r>
        <w:t xml:space="preserve">— Experiential projection rather than speech. The Wraith communicates by sharing its emotional and experiential record directly. The living don’t hear words — they feel what the ghost felt. Impressions, not sentences.</w:t>
      </w:r>
      <w:r>
        <w:t xml:space="preserve"> </w:t>
      </w:r>
      <w:r>
        <w:t xml:space="preserve">-</w:t>
      </w:r>
      <w:r>
        <w:t xml:space="preserve"> </w:t>
      </w:r>
      <w:r>
        <w:rPr>
          <w:b/>
          <w:bCs/>
        </w:rPr>
        <w:t xml:space="preserve">Senses</w:t>
      </w:r>
      <w:r>
        <w:t xml:space="preserve"> </w:t>
      </w:r>
      <w:r>
        <w:t xml:space="preserve">— Spectral perception. The Wraith sees and hears without physical organs. Perception through projected identity — it perceives whatever its projected presence encompasses.</w:t>
      </w:r>
      <w:r>
        <w:t xml:space="preserve"> </w:t>
      </w:r>
      <w:r>
        <w:t xml:space="preserve">-</w:t>
      </w:r>
      <w:r>
        <w:t xml:space="preserve"> </w:t>
      </w:r>
      <w:r>
        <w:rPr>
          <w:b/>
          <w:bCs/>
        </w:rPr>
        <w:t xml:space="preserve">Environment</w:t>
      </w:r>
      <w:r>
        <w:t xml:space="preserve"> </w:t>
      </w:r>
      <w:r>
        <w:t xml:space="preserve">— At high Stage, the Wraith’s emotional record alters the physical environment. The room gets cold because the Wraith died cold. Walls weep because the Wraith died grieving. Candles extinguish because the Wraith died in darkness. The environment becomes the ghost’s autobiography.</w:t>
      </w:r>
      <w:r>
        <w:t xml:space="preserve"> </w:t>
      </w:r>
      <w:r>
        <w:t xml:space="preserve">-</w:t>
      </w:r>
      <w:r>
        <w:t xml:space="preserve"> </w:t>
      </w:r>
      <w:r>
        <w:rPr>
          <w:b/>
          <w:bCs/>
        </w:rPr>
        <w:t xml:space="preserve">Feature</w:t>
      </w:r>
      <w:r>
        <w:t xml:space="preserve"> </w:t>
      </w:r>
      <w:r>
        <w:t xml:space="preserve">— Self-sustaining spectral presence through ambient ætheric saturation. The Wraith does not require fuel, feeding, or external energy source. It exists because its experiential identity has enough weight to persist on ambient magical field alone.</w:t>
      </w:r>
    </w:p>
    <w:p>
      <w:pPr>
        <w:pStyle w:val="BodyText"/>
      </w:pPr>
      <w:r>
        <w:rPr>
          <w:b/>
          <w:bCs/>
        </w:rPr>
        <w:t xml:space="preserve">Hard Exclusions:</w:t>
      </w:r>
      <w:r>
        <w:t xml:space="preserve"> </w:t>
      </w:r>
      <w:r>
        <w:t xml:space="preserve">Healing, Create (physical), Protection (physical), Growth, Enhanced Trait (physical), Speed, Teleport, Luck Control, Transform, Damage (direct physical — the Wraith affects through emotional weight, not force).</w:t>
      </w:r>
    </w:p>
    <w:p>
      <w:pPr>
        <w:pStyle w:val="BodyText"/>
      </w:pPr>
      <w:r>
        <w:rPr>
          <w:b/>
          <w:bCs/>
        </w:rPr>
        <w:t xml:space="preserve">Formation Stage Shift:</w:t>
      </w:r>
      <w:r>
        <w:t xml:space="preserve"> </w:t>
      </w:r>
      <w:r>
        <w:t xml:space="preserve">- Stage 1–4: Faint presence. Cold spots. Vague impressions of emotion. Items moving slightly. The subtle haunting.</w:t>
      </w:r>
      <w:r>
        <w:t xml:space="preserve"> </w:t>
      </w:r>
      <w:r>
        <w:t xml:space="preserve">- Stage 5–7: Manifest haunting. Visible apparition. Active emotional imposition. Environmental alteration begins. Communication possible.</w:t>
      </w:r>
      <w:r>
        <w:t xml:space="preserve"> </w:t>
      </w:r>
      <w:r>
        <w:t xml:space="preserve">- Stage 8–10: Overwhelming spectral presence. The physical environment fully shaped by the ghost’s emotional record. Living beings in the presence struggle to distinguish their own feelings from the Wraith’s. The ghost’s story becomes the dominant reality of the location.</w:t>
      </w:r>
    </w:p>
    <w:p>
      <w:pPr>
        <w:pStyle w:val="BodyText"/>
      </w:pPr>
      <w:r>
        <w:rPr>
          <w:b/>
          <w:bCs/>
        </w:rPr>
        <w:t xml:space="preserve">Median Expression:</w:t>
      </w:r>
      <w:r>
        <w:t xml:space="preserve"> </w:t>
      </w:r>
      <w:r>
        <w:t xml:space="preserve">Immortality (identity persistence) + Affliction (emotional imposition). The Wraith persists and makes the living feel what it felt.</w:t>
      </w:r>
    </w:p>
    <w:p>
      <w:r>
        <w:pict>
          <v:rect style="width:0;height:1.5pt" o:hralign="center" o:hrstd="t" o:hr="t"/>
        </w:pict>
      </w:r>
    </w:p>
    <w:bookmarkEnd w:id="464"/>
    <w:bookmarkStart w:id="465" w:name="s-10-shadow-gas-solid-spectral-osseous"/>
    <w:p>
      <w:pPr>
        <w:pStyle w:val="Heading3"/>
      </w:pPr>
      <w:r>
        <w:t xml:space="preserve">S-10 — Shadow (Gas + Solid / Spectral + Osseous)</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Projecting primary, Static character</w:t>
      </w:r>
      <w:r>
        <w:t xml:space="preserve"> </w:t>
      </w:r>
      <w:r>
        <w:rPr>
          <w:i/>
          <w:iCs/>
        </w:rPr>
        <w:t xml:space="preserve">Preserved spirit that drains. The wraith that feeds. Spectral identity that maintains itself not through ambient saturation but through active vitality consumption from the living. Projecting (Spectral broadcasting outward) with Static (Osseous physical weight giving the drain tangible presence). Requires Forge mediation because Spectral and Osseous are diagonal — the ghost with physical impact is a contradiction held in tension.</w:t>
      </w:r>
    </w:p>
    <w:p>
      <w:pPr>
        <w:pStyle w:val="BodyText"/>
      </w:pPr>
      <w:r>
        <w:rPr>
          <w:b/>
          <w:bCs/>
        </w:rPr>
        <w:t xml:space="preserve">Natural Effects:</w:t>
      </w:r>
      <w:r>
        <w:t xml:space="preserve"> </w:t>
      </w:r>
      <w:r>
        <w:t xml:space="preserve">-</w:t>
      </w:r>
      <w:r>
        <w:t xml:space="preserve"> </w:t>
      </w:r>
      <w:r>
        <w:rPr>
          <w:b/>
          <w:bCs/>
        </w:rPr>
        <w:t xml:space="preserve">Weaken (drain)</w:t>
      </w:r>
      <w:r>
        <w:t xml:space="preserve"> </w:t>
      </w:r>
      <w:r>
        <w:t xml:space="preserve">— THE energy/vitality drain expression. The Shadow sustains its Spectral identity by consuming vitality from the living. Physical energy, mental clarity, emotional will, spiritual integrity — the Shadow can drain any of these.</w:t>
      </w:r>
      <w:r>
        <w:t xml:space="preserve"> </w:t>
      </w:r>
      <w:r>
        <w:t xml:space="preserve">-</w:t>
      </w:r>
      <w:r>
        <w:t xml:space="preserve"> </w:t>
      </w:r>
      <w:r>
        <w:rPr>
          <w:b/>
          <w:bCs/>
        </w:rPr>
        <w:t xml:space="preserve">Concealment</w:t>
      </w:r>
      <w:r>
        <w:t xml:space="preserve"> </w:t>
      </w:r>
      <w:r>
        <w:t xml:space="preserve">— Darkness generation. Shadow IS the Synod’s Inhibitory principle applied to photonic energy — the active suppression of light. Not merely absence of light but enforced darkness.</w:t>
      </w:r>
      <w:r>
        <w:t xml:space="preserve"> </w:t>
      </w:r>
      <w:r>
        <w:t xml:space="preserve">-</w:t>
      </w:r>
      <w:r>
        <w:t xml:space="preserve"> </w:t>
      </w:r>
      <w:r>
        <w:rPr>
          <w:b/>
          <w:bCs/>
        </w:rPr>
        <w:t xml:space="preserve">Affliction</w:t>
      </w:r>
      <w:r>
        <w:t xml:space="preserve"> </w:t>
      </w:r>
      <w:r>
        <w:t xml:space="preserve">— Drain conditions. Weakened, exhausted, cold, numb, despairing. The effects of having vitality consumed. Cumulative with exposure.</w:t>
      </w:r>
      <w:r>
        <w:t xml:space="preserve"> </w:t>
      </w:r>
      <w:r>
        <w:t xml:space="preserve">-</w:t>
      </w:r>
      <w:r>
        <w:t xml:space="preserve"> </w:t>
      </w:r>
      <w:r>
        <w:rPr>
          <w:b/>
          <w:bCs/>
        </w:rPr>
        <w:t xml:space="preserve">Damage</w:t>
      </w:r>
      <w:r>
        <w:t xml:space="preserve"> </w:t>
      </w:r>
      <w:r>
        <w:t xml:space="preserve">— Necrotic drain damage. Direct harm through vitality consumption. The Shadow touches and the touched place dies.</w:t>
      </w:r>
      <w:r>
        <w:t xml:space="preserve"> </w:t>
      </w:r>
      <w:r>
        <w:t xml:space="preserve">-</w:t>
      </w:r>
      <w:r>
        <w:t xml:space="preserve"> </w:t>
      </w:r>
      <w:r>
        <w:rPr>
          <w:b/>
          <w:bCs/>
        </w:rPr>
        <w:t xml:space="preserve">Environment</w:t>
      </w:r>
      <w:r>
        <w:t xml:space="preserve"> </w:t>
      </w:r>
      <w:r>
        <w:t xml:space="preserve">— Darkness fields. Areas of suppressed light, suppressed warmth, suppressed awareness. The Shadow’s territory where everything is less. Less bright, less warm, less alive.</w:t>
      </w:r>
      <w:r>
        <w:t xml:space="preserve"> </w:t>
      </w:r>
      <w:r>
        <w:t xml:space="preserve">-</w:t>
      </w:r>
      <w:r>
        <w:t xml:space="preserve"> </w:t>
      </w:r>
      <w:r>
        <w:rPr>
          <w:b/>
          <w:bCs/>
        </w:rPr>
        <w:t xml:space="preserve">Senses (negative)</w:t>
      </w:r>
      <w:r>
        <w:t xml:space="preserve"> </w:t>
      </w:r>
      <w:r>
        <w:t xml:space="preserve">— Suppresses perception within the darkened area. Not just visual — awareness itself is dampened. Things that should be noticed aren’t. The Shadow dims alertness.</w:t>
      </w:r>
      <w:r>
        <w:t xml:space="preserve"> </w:t>
      </w:r>
      <w:r>
        <w:t xml:space="preserve">-</w:t>
      </w:r>
      <w:r>
        <w:t xml:space="preserve"> </w:t>
      </w:r>
      <w:r>
        <w:rPr>
          <w:b/>
          <w:bCs/>
        </w:rPr>
        <w:t xml:space="preserve">Feature</w:t>
      </w:r>
      <w:r>
        <w:t xml:space="preserve"> </w:t>
      </w:r>
      <w:r>
        <w:t xml:space="preserve">— Self-sustaining spectral presence through drain. Unlike the Wraith (ambient saturation), Shadow actively feeds. More powerful but predatory — it needs victims to persist.</w:t>
      </w:r>
    </w:p>
    <w:p>
      <w:pPr>
        <w:pStyle w:val="BodyText"/>
      </w:pPr>
      <w:r>
        <w:rPr>
          <w:b/>
          <w:bCs/>
        </w:rPr>
        <w:t xml:space="preserve">Hard Exclusions:</w:t>
      </w:r>
      <w:r>
        <w:t xml:space="preserve"> </w:t>
      </w:r>
      <w:r>
        <w:t xml:space="preserve">Healing (Shadow consumes vitality, the opposite of restoration), Create, Growth, Speed, Flight, Teleport, Luck Control, Illusion, Enhanced Trait, Communication (Shadow doesn’t communicate — it feeds).</w:t>
      </w:r>
    </w:p>
    <w:p>
      <w:pPr>
        <w:pStyle w:val="BodyText"/>
      </w:pPr>
      <w:r>
        <w:rPr>
          <w:b/>
          <w:bCs/>
        </w:rPr>
        <w:t xml:space="preserve">Formation Stage Shift:</w:t>
      </w:r>
      <w:r>
        <w:t xml:space="preserve"> </w:t>
      </w:r>
      <w:r>
        <w:t xml:space="preserve">- Stage 1–4: Dim area. Mild unease. Minor fatigue in prolonged proximity. Candles flicker.</w:t>
      </w:r>
      <w:r>
        <w:t xml:space="preserve"> </w:t>
      </w:r>
      <w:r>
        <w:t xml:space="preserve">- Stage 5–7: Active darkness field. Vitality drain on contact. Measurable exhaustion from exposure. Light sources suppressed.</w:t>
      </w:r>
      <w:r>
        <w:t xml:space="preserve"> </w:t>
      </w:r>
      <w:r>
        <w:t xml:space="preserve">- Stage 8–10: Total shadow. All light extinguished. All vitality actively drained. Prolonged exposure is lethal — not through violence but through the complete consumption of the capacity to live.</w:t>
      </w:r>
    </w:p>
    <w:p>
      <w:pPr>
        <w:pStyle w:val="BodyText"/>
      </w:pPr>
      <w:r>
        <w:rPr>
          <w:b/>
          <w:bCs/>
        </w:rPr>
        <w:t xml:space="preserve">Median Expression:</w:t>
      </w:r>
      <w:r>
        <w:t xml:space="preserve"> </w:t>
      </w:r>
      <w:r>
        <w:t xml:space="preserve">Weaken (vitality drain) + Concealment (darkness). Shadow drains life and swallows light.</w:t>
      </w:r>
    </w:p>
    <w:p>
      <w:r>
        <w:pict>
          <v:rect style="width:0;height:1.5pt" o:hralign="center" o:hrstd="t" o:hr="t"/>
        </w:pict>
      </w:r>
    </w:p>
    <w:bookmarkEnd w:id="465"/>
    <w:bookmarkStart w:id="466" w:name="Xe9f84cf7d23f6927824b57dde30e728b2e0df21"/>
    <w:p>
      <w:pPr>
        <w:pStyle w:val="Heading3"/>
      </w:pPr>
      <w:r>
        <w:t xml:space="preserve">S-11 — The Echo (Gas + Liquid / Spectral + Archival)</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Living memories replaying. The preserved experience playing back as readable, shareable record. Projecting (Spectral broadcasting the experience outward) with Cycling (Archival converting the broadcast into queryable form). The sim-stim intermediate step. The ghost that doesn’t haunt — it testifies.</w:t>
      </w:r>
    </w:p>
    <w:p>
      <w:pPr>
        <w:pStyle w:val="BodyText"/>
      </w:pPr>
      <w:r>
        <w:rPr>
          <w:b/>
          <w:bCs/>
        </w:rPr>
        <w:t xml:space="preserve">Natural Effects:</w:t>
      </w:r>
      <w:r>
        <w:t xml:space="preserve"> </w:t>
      </w:r>
      <w:r>
        <w:t xml:space="preserve">-</w:t>
      </w:r>
      <w:r>
        <w:t xml:space="preserve"> </w:t>
      </w:r>
      <w:r>
        <w:rPr>
          <w:b/>
          <w:bCs/>
        </w:rPr>
        <w:t xml:space="preserve">Senses</w:t>
      </w:r>
      <w:r>
        <w:t xml:space="preserve"> </w:t>
      </w:r>
      <w:r>
        <w:t xml:space="preserve">— Memory replay. Accessing recorded experiences in full sensory fidelity. Watching, hearing, feeling what the recorder experienced. THE experiential record access expression. The basis of Chiaroscuro’s sim-stim industry.</w:t>
      </w:r>
      <w:r>
        <w:t xml:space="preserve"> </w:t>
      </w:r>
      <w:r>
        <w:t xml:space="preserve">-</w:t>
      </w:r>
      <w:r>
        <w:t xml:space="preserve"> </w:t>
      </w:r>
      <w:r>
        <w:rPr>
          <w:b/>
          <w:bCs/>
        </w:rPr>
        <w:t xml:space="preserve">Communication</w:t>
      </w:r>
      <w:r>
        <w:t xml:space="preserve"> </w:t>
      </w:r>
      <w:r>
        <w:t xml:space="preserve">— Direct experience transmission. Not words but lived memory shared between beings. Showing rather than telling. Perfect fidelity testimony.</w:t>
      </w:r>
      <w:r>
        <w:t xml:space="preserve"> </w:t>
      </w:r>
      <w:r>
        <w:t xml:space="preserve">-</w:t>
      </w:r>
      <w:r>
        <w:t xml:space="preserve"> </w:t>
      </w:r>
      <w:r>
        <w:rPr>
          <w:b/>
          <w:bCs/>
        </w:rPr>
        <w:t xml:space="preserve">Illusion</w:t>
      </w:r>
      <w:r>
        <w:t xml:space="preserve"> </w:t>
      </w:r>
      <w:r>
        <w:t xml:space="preserve">— At specialized application, projecting the recorded experience into the physical environment so observers experience it as happening around them. The memory made manifest as environmental overlay. Historical recreation.</w:t>
      </w:r>
      <w:r>
        <w:t xml:space="preserve"> </w:t>
      </w:r>
      <w:r>
        <w:t xml:space="preserve">-</w:t>
      </w:r>
      <w:r>
        <w:t xml:space="preserve"> </w:t>
      </w:r>
      <w:r>
        <w:rPr>
          <w:b/>
          <w:bCs/>
        </w:rPr>
        <w:t xml:space="preserve">Feature</w:t>
      </w:r>
      <w:r>
        <w:t xml:space="preserve"> </w:t>
      </w:r>
      <w:r>
        <w:t xml:space="preserve">— Permanent experiential archive. The recording cannot degrade. Perfect fidelity memory storage that does not lose resolution over time.</w:t>
      </w:r>
      <w:r>
        <w:t xml:space="preserve"> </w:t>
      </w:r>
      <w:r>
        <w:t xml:space="preserve">-</w:t>
      </w:r>
      <w:r>
        <w:t xml:space="preserve"> </w:t>
      </w:r>
      <w:r>
        <w:rPr>
          <w:b/>
          <w:bCs/>
        </w:rPr>
        <w:t xml:space="preserve">Affliction</w:t>
      </w:r>
      <w:r>
        <w:t xml:space="preserve"> </w:t>
      </w:r>
      <w:r>
        <w:t xml:space="preserve">— At high Stage, forced experience replay. The target experiences someone else’s memories uncontrollably. Identity confusion —</w:t>
      </w:r>
      <w:r>
        <w:t xml:space="preserve"> </w:t>
      </w:r>
      <w:r>
        <w:t xml:space="preserve">“</w:t>
      </w:r>
      <w:r>
        <w:t xml:space="preserve">am I me, or am I the person in the memory?</w:t>
      </w:r>
      <w:r>
        <w:t xml:space="preserve">”</w:t>
      </w:r>
      <w:r>
        <w:t xml:space="preserve"> </w:t>
      </w:r>
      <w:r>
        <w:t xml:space="preserve">The Echo overwrites current experience with archived experience.</w:t>
      </w:r>
      <w:r>
        <w:t xml:space="preserve"> </w:t>
      </w:r>
      <w:r>
        <w:t xml:space="preserve">-</w:t>
      </w:r>
      <w:r>
        <w:t xml:space="preserve"> </w:t>
      </w:r>
      <w:r>
        <w:rPr>
          <w:b/>
          <w:bCs/>
        </w:rPr>
        <w:t xml:space="preserve">Enhanced Trait</w:t>
      </w:r>
      <w:r>
        <w:t xml:space="preserve"> </w:t>
      </w:r>
      <w:r>
        <w:t xml:space="preserve">— At specialized application, accessing the skill-memory of a recorded expert. The Echo grants temporary competence by letting the user experience what expertise feels like. Not permanent training — but enough to get through the immediate situation.</w:t>
      </w:r>
    </w:p>
    <w:p>
      <w:pPr>
        <w:pStyle w:val="BodyText"/>
      </w:pPr>
      <w:r>
        <w:rPr>
          <w:b/>
          <w:bCs/>
        </w:rPr>
        <w:t xml:space="preserve">Hard Exclusions:</w:t>
      </w:r>
      <w:r>
        <w:t xml:space="preserve"> </w:t>
      </w:r>
      <w:r>
        <w:t xml:space="preserve">Damage (direct), Protection (physical), Growth, Speed, Flight, Teleport, Luck Control, Create (physical), Move Object, Healing.</w:t>
      </w:r>
    </w:p>
    <w:p>
      <w:pPr>
        <w:pStyle w:val="BodyText"/>
      </w:pPr>
      <w:r>
        <w:rPr>
          <w:b/>
          <w:bCs/>
        </w:rPr>
        <w:t xml:space="preserve">Formation Stage Shift:</w:t>
      </w:r>
      <w:r>
        <w:t xml:space="preserve"> </w:t>
      </w:r>
      <w:r>
        <w:t xml:space="preserve">- Stage 1–4: Faint impressions. Emotional residue of past events. Vague sensory fragments.</w:t>
      </w:r>
      <w:r>
        <w:t xml:space="preserve"> </w:t>
      </w:r>
      <w:r>
        <w:t xml:space="preserve">“</w:t>
      </w:r>
      <w:r>
        <w:t xml:space="preserve">Something sad happened here.</w:t>
      </w:r>
      <w:r>
        <w:t xml:space="preserve">”</w:t>
      </w:r>
      <w:r>
        <w:t xml:space="preserve"> </w:t>
      </w:r>
      <w:r>
        <w:t xml:space="preserve">- Stage 5–7: Full sensory replay. Complete experiential record accessible. Testimony-grade fidelity. Sim-stim production quality.</w:t>
      </w:r>
      <w:r>
        <w:t xml:space="preserve"> </w:t>
      </w:r>
      <w:r>
        <w:t xml:space="preserve">- Stage 8–10: Overwhelming experiential immersion. Observers cannot distinguish the Echo from current reality without active effort. Complete identity overlap between observer and recorded subject.</w:t>
      </w:r>
    </w:p>
    <w:p>
      <w:pPr>
        <w:pStyle w:val="BodyText"/>
      </w:pPr>
      <w:r>
        <w:rPr>
          <w:b/>
          <w:bCs/>
        </w:rPr>
        <w:t xml:space="preserve">Median Expression:</w:t>
      </w:r>
      <w:r>
        <w:t xml:space="preserve"> </w:t>
      </w:r>
      <w:r>
        <w:t xml:space="preserve">Senses (experiential replay) + Communication (experience sharing). The Echo lets you live someone else’s memory.</w:t>
      </w:r>
    </w:p>
    <w:p>
      <w:r>
        <w:pict>
          <v:rect style="width:0;height:1.5pt" o:hralign="center" o:hrstd="t" o:hr="t"/>
        </w:pict>
      </w:r>
    </w:p>
    <w:bookmarkEnd w:id="466"/>
    <w:bookmarkStart w:id="467" w:name="s-12-possession-gas-plasma-spectral-void"/>
    <w:p>
      <w:pPr>
        <w:pStyle w:val="Heading3"/>
      </w:pPr>
      <w:r>
        <w:t xml:space="preserve">S-12 — Possession (Gas + Plasma / Spectral + Void)</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Preserved identity claiming a physical vessel. The ghost entering the body. Projecting (Spectral identity asserting itself outward into the vessel) with Absorbing (Void consuming the vessel’s native identity to make room for the possessor). The passenger taking the driver’s seat.</w:t>
      </w:r>
    </w:p>
    <w:p>
      <w:pPr>
        <w:pStyle w:val="BodyText"/>
      </w:pPr>
      <w:r>
        <w:rPr>
          <w:b/>
          <w:bCs/>
        </w:rPr>
        <w:t xml:space="preserve">Natural Effects:</w:t>
      </w:r>
      <w:r>
        <w:t xml:space="preserve"> </w:t>
      </w:r>
      <w:r>
        <w:t xml:space="preserve">-</w:t>
      </w:r>
      <w:r>
        <w:t xml:space="preserve"> </w:t>
      </w:r>
      <w:r>
        <w:rPr>
          <w:b/>
          <w:bCs/>
        </w:rPr>
        <w:t xml:space="preserve">Affliction (identity override)</w:t>
      </w:r>
      <w:r>
        <w:t xml:space="preserve"> </w:t>
      </w:r>
      <w:r>
        <w:t xml:space="preserve">— THE possession expression. The Spectral identity displaces the vessel’s native identity and assumes control of the physical body. The body acts according to the possessing spirit’s intent.</w:t>
      </w:r>
      <w:r>
        <w:t xml:space="preserve"> </w:t>
      </w:r>
      <w:r>
        <w:t xml:space="preserve">-</w:t>
      </w:r>
      <w:r>
        <w:t xml:space="preserve"> </w:t>
      </w:r>
      <w:r>
        <w:rPr>
          <w:b/>
          <w:bCs/>
        </w:rPr>
        <w:t xml:space="preserve">Enhanced Trait</w:t>
      </w:r>
      <w:r>
        <w:t xml:space="preserve"> </w:t>
      </w:r>
      <w:r>
        <w:t xml:space="preserve">— The possessing spirit’s capabilities expressed through the vessel’s body. Borrowed operational competence. The master swordsman’s ghost fighting through an untrained body still fights like a master.</w:t>
      </w:r>
      <w:r>
        <w:t xml:space="preserve"> </w:t>
      </w:r>
      <w:r>
        <w:t xml:space="preserve">-</w:t>
      </w:r>
      <w:r>
        <w:t xml:space="preserve"> </w:t>
      </w:r>
      <w:r>
        <w:rPr>
          <w:b/>
          <w:bCs/>
        </w:rPr>
        <w:t xml:space="preserve">Communication</w:t>
      </w:r>
      <w:r>
        <w:t xml:space="preserve"> </w:t>
      </w:r>
      <w:r>
        <w:t xml:space="preserve">— The possessing spirit communicating through the vessel’s voice and body. Speech, gesture, and expression controlled by the possessor.</w:t>
      </w:r>
      <w:r>
        <w:t xml:space="preserve"> </w:t>
      </w:r>
      <w:r>
        <w:t xml:space="preserve">-</w:t>
      </w:r>
      <w:r>
        <w:t xml:space="preserve"> </w:t>
      </w:r>
      <w:r>
        <w:rPr>
          <w:b/>
          <w:bCs/>
        </w:rPr>
        <w:t xml:space="preserve">Senses</w:t>
      </w:r>
      <w:r>
        <w:t xml:space="preserve"> </w:t>
      </w:r>
      <w:r>
        <w:t xml:space="preserve">— The possessing spirit perceives through the vessel’s physical senses. Everything the body sees, hears, and feels, the possessor experiences.</w:t>
      </w:r>
      <w:r>
        <w:t xml:space="preserve"> </w:t>
      </w:r>
      <w:r>
        <w:t xml:space="preserve">-</w:t>
      </w:r>
      <w:r>
        <w:t xml:space="preserve"> </w:t>
      </w:r>
      <w:r>
        <w:rPr>
          <w:b/>
          <w:bCs/>
        </w:rPr>
        <w:t xml:space="preserve">Weaken</w:t>
      </w:r>
      <w:r>
        <w:t xml:space="preserve"> </w:t>
      </w:r>
      <w:r>
        <w:t xml:space="preserve">— The vessel’s native identity suppressed. Will, personality, agency, and self-determination degraded by the Void component clearing space for the possessor.</w:t>
      </w:r>
      <w:r>
        <w:t xml:space="preserve"> </w:t>
      </w:r>
      <w:r>
        <w:t xml:space="preserve">-</w:t>
      </w:r>
      <w:r>
        <w:t xml:space="preserve"> </w:t>
      </w:r>
      <w:r>
        <w:rPr>
          <w:b/>
          <w:bCs/>
        </w:rPr>
        <w:t xml:space="preserve">Damage</w:t>
      </w:r>
      <w:r>
        <w:t xml:space="preserve"> </w:t>
      </w:r>
      <w:r>
        <w:t xml:space="preserve">— At high Stage, the Void component consuming the vessel’s biological vitality to fuel the Spectral presence. Possession that kills the host slowly as the body is burned as fuel for the ghost’s continued function.</w:t>
      </w:r>
      <w:r>
        <w:t xml:space="preserve"> </w:t>
      </w:r>
      <w:r>
        <w:t xml:space="preserve">-</w:t>
      </w:r>
      <w:r>
        <w:t xml:space="preserve"> </w:t>
      </w:r>
      <w:r>
        <w:rPr>
          <w:b/>
          <w:bCs/>
        </w:rPr>
        <w:t xml:space="preserve">Immortality</w:t>
      </w:r>
      <w:r>
        <w:t xml:space="preserve"> </w:t>
      </w:r>
      <w:r>
        <w:t xml:space="preserve">— At specialized application, serial possession as a form of undeath. The spirit persists by moving between vessels as each one expires. The body is disposable; the identity is permanent.</w:t>
      </w:r>
    </w:p>
    <w:p>
      <w:pPr>
        <w:pStyle w:val="BodyText"/>
      </w:pPr>
      <w:r>
        <w:rPr>
          <w:b/>
          <w:bCs/>
        </w:rPr>
        <w:t xml:space="preserve">Hard Exclusions:</w:t>
      </w:r>
      <w:r>
        <w:t xml:space="preserve"> </w:t>
      </w:r>
      <w:r>
        <w:t xml:space="preserve">Healing (Possession consumes the vessel, it doesn’t repair it), Create, Growth, Teleport, Luck Control, Illusion, Protection (the possessed body is being consumed, not defended), Concealment (the Possession is detectable through the vessel’s behavioral changes).</w:t>
      </w:r>
    </w:p>
    <w:p>
      <w:pPr>
        <w:pStyle w:val="BodyText"/>
      </w:pPr>
      <w:r>
        <w:rPr>
          <w:b/>
          <w:bCs/>
        </w:rPr>
        <w:t xml:space="preserve">Formation Stage Shift:</w:t>
      </w:r>
      <w:r>
        <w:t xml:space="preserve"> </w:t>
      </w:r>
      <w:r>
        <w:t xml:space="preserve">- Stage 1–4: Partial influence. Behavioral nudges. The vessel acts slightly out of character. May not recognize the possession.</w:t>
      </w:r>
      <w:r>
        <w:t xml:space="preserve"> </w:t>
      </w:r>
      <w:r>
        <w:t xml:space="preserve">- Stage 5–7: Active control. Motor function override. The vessel acts against their own will. The possessing identity speaks through the vessel.</w:t>
      </w:r>
      <w:r>
        <w:t xml:space="preserve"> </w:t>
      </w:r>
      <w:r>
        <w:t xml:space="preserve">- Stage 8–10: Complete takeover. The vessel’s native identity fully suppressed. The possessing spirit has total control. Extended possession begins consuming the vessel’s biological vitality.</w:t>
      </w:r>
    </w:p>
    <w:p>
      <w:pPr>
        <w:pStyle w:val="BodyText"/>
      </w:pPr>
      <w:r>
        <w:rPr>
          <w:b/>
          <w:bCs/>
        </w:rPr>
        <w:t xml:space="preserve">Median Expression:</w:t>
      </w:r>
      <w:r>
        <w:t xml:space="preserve"> </w:t>
      </w:r>
      <w:r>
        <w:t xml:space="preserve">Affliction (identity override). Possession puts someone else in control of the body.</w:t>
      </w:r>
    </w:p>
    <w:p>
      <w:r>
        <w:pict>
          <v:rect style="width:0;height:1.5pt" o:hralign="center" o:hrstd="t" o:hr="t"/>
        </w:pict>
      </w:r>
    </w:p>
    <w:bookmarkEnd w:id="467"/>
    <w:bookmarkStart w:id="468" w:name="s-13-oblivion-plasma-pure-void"/>
    <w:p>
      <w:pPr>
        <w:pStyle w:val="Heading3"/>
      </w:pPr>
      <w:r>
        <w:t xml:space="preserve">S-13 — Oblivion (Plasma Pure / Void)</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Total process arrest. Pure entropy. Cold, dark, final. The end of the universe demonstrated locally. Absorbing because the Void draws all energy, process, and function inward and extinguishes it. Nothing operates near Oblivion because Oblivion is the state where operation has ceased.</w:t>
      </w:r>
    </w:p>
    <w:p>
      <w:pPr>
        <w:pStyle w:val="BodyText"/>
      </w:pPr>
      <w:r>
        <w:rPr>
          <w:b/>
          <w:bCs/>
        </w:rPr>
        <w:t xml:space="preserve">Natural Effects:</w:t>
      </w:r>
      <w:r>
        <w:t xml:space="preserve"> </w:t>
      </w:r>
      <w:r>
        <w:t xml:space="preserve">-</w:t>
      </w:r>
      <w:r>
        <w:t xml:space="preserve"> </w:t>
      </w:r>
      <w:r>
        <w:rPr>
          <w:b/>
          <w:bCs/>
        </w:rPr>
        <w:t xml:space="preserve">Nullify</w:t>
      </w:r>
      <w:r>
        <w:t xml:space="preserve"> </w:t>
      </w:r>
      <w:r>
        <w:t xml:space="preserve">— Total process arrest. THE ultimate counter-magic expression. Nothing functions near Oblivion — magical, biological, mechanical, chemical. All process ceases. Every active effect is suppressed.</w:t>
      </w:r>
      <w:r>
        <w:t xml:space="preserve"> </w:t>
      </w:r>
      <w:r>
        <w:t xml:space="preserve">-</w:t>
      </w:r>
      <w:r>
        <w:t xml:space="preserve"> </w:t>
      </w:r>
      <w:r>
        <w:rPr>
          <w:b/>
          <w:bCs/>
        </w:rPr>
        <w:t xml:space="preserve">Weaken</w:t>
      </w:r>
      <w:r>
        <w:t xml:space="preserve"> </w:t>
      </w:r>
      <w:r>
        <w:t xml:space="preserve">— Maximum entropy. Everything near Oblivion degrades toward its most inert possible state. Not targeted — universal. The ambient decay field.</w:t>
      </w:r>
      <w:r>
        <w:t xml:space="preserve"> </w:t>
      </w:r>
      <w:r>
        <w:t xml:space="preserve">-</w:t>
      </w:r>
      <w:r>
        <w:t xml:space="preserve"> </w:t>
      </w:r>
      <w:r>
        <w:rPr>
          <w:b/>
          <w:bCs/>
        </w:rPr>
        <w:t xml:space="preserve">Environment</w:t>
      </w:r>
      <w:r>
        <w:t xml:space="preserve"> </w:t>
      </w:r>
      <w:r>
        <w:t xml:space="preserve">— Dead zone creation. No biological, alchemical, mechanical, or magical process functions within radius. The localized heat death.</w:t>
      </w:r>
      <w:r>
        <w:t xml:space="preserve"> </w:t>
      </w:r>
      <w:r>
        <w:t xml:space="preserve">-</w:t>
      </w:r>
      <w:r>
        <w:t xml:space="preserve"> </w:t>
      </w:r>
      <w:r>
        <w:rPr>
          <w:b/>
          <w:bCs/>
        </w:rPr>
        <w:t xml:space="preserve">Affliction</w:t>
      </w:r>
      <w:r>
        <w:t xml:space="preserve"> </w:t>
      </w:r>
      <w:r>
        <w:t xml:space="preserve">— Existential cessation at high Stage. The target doesn’t just feel weak — they feel the end of everything. Purpose collapses. Will erodes. The motivation to continue existing fades.</w:t>
      </w:r>
      <w:r>
        <w:t xml:space="preserve"> </w:t>
      </w:r>
      <w:r>
        <w:t xml:space="preserve">-</w:t>
      </w:r>
      <w:r>
        <w:t xml:space="preserve"> </w:t>
      </w:r>
      <w:r>
        <w:rPr>
          <w:b/>
          <w:bCs/>
        </w:rPr>
        <w:t xml:space="preserve">Damage</w:t>
      </w:r>
      <w:r>
        <w:t xml:space="preserve"> </w:t>
      </w:r>
      <w:r>
        <w:t xml:space="preserve">— Entropic damage. Not struck, burned, or corroded — simply diminished. Energy drains. Biological function slows toward cessation. The cold of the void.</w:t>
      </w:r>
      <w:r>
        <w:t xml:space="preserve"> </w:t>
      </w:r>
      <w:r>
        <w:t xml:space="preserve">-</w:t>
      </w:r>
      <w:r>
        <w:t xml:space="preserve"> </w:t>
      </w:r>
      <w:r>
        <w:rPr>
          <w:b/>
          <w:bCs/>
        </w:rPr>
        <w:t xml:space="preserve">Immunity</w:t>
      </w:r>
      <w:r>
        <w:t xml:space="preserve"> </w:t>
      </w:r>
      <w:r>
        <w:t xml:space="preserve">— At terrible specialized application, absolute process arrest applied as protection. Nothing can affect the target because nothing can occur. Perfect defense that is also perfect imprisonment — the target is safe because they are frozen. The Entropic Collapse at high Stage.</w:t>
      </w:r>
    </w:p>
    <w:p>
      <w:pPr>
        <w:pStyle w:val="BodyText"/>
      </w:pPr>
      <w:r>
        <w:rPr>
          <w:b/>
          <w:bCs/>
        </w:rPr>
        <w:t xml:space="preserve">Hard Exclusions:</w:t>
      </w:r>
      <w:r>
        <w:t xml:space="preserve"> </w:t>
      </w:r>
      <w:r>
        <w:t xml:space="preserve">Healing (the absolute opposite), Create, Growth, Enhanced Trait, Speed, Flight, Teleport, Luck Control, Illusion, Communication, Senses (Oblivion suppresses perception along with everything else).</w:t>
      </w:r>
    </w:p>
    <w:p>
      <w:pPr>
        <w:pStyle w:val="BodyText"/>
      </w:pPr>
      <w:r>
        <w:rPr>
          <w:b/>
          <w:bCs/>
        </w:rPr>
        <w:t xml:space="preserve">Formation Stage Shift:</w:t>
      </w:r>
      <w:r>
        <w:t xml:space="preserve"> </w:t>
      </w:r>
      <w:r>
        <w:t xml:space="preserve">- Stage 1–4: Mild suppression field. Magical effects are slightly weaker nearby. Biological processes slightly slower. An unease of diminishment.</w:t>
      </w:r>
      <w:r>
        <w:t xml:space="preserve"> </w:t>
      </w:r>
      <w:r>
        <w:t xml:space="preserve">- Stage 5–7: Active dead zone. Magical effects in radius require concentration checks to maintain. Biological healing slowed significantly. Technological devices malfunction.</w:t>
      </w:r>
      <w:r>
        <w:t xml:space="preserve"> </w:t>
      </w:r>
      <w:r>
        <w:t xml:space="preserve">- Stage 8–10: Entropic Collapse. ALL processes in radius cease simultaneously. Self-sustaining for (Formation Stage − 3) rounds. Only Forge Channeled+Calibrated injection of Borderlands Volatile expression can arrest the Collapse. Mortis Aevum holds exclusive knowledge of the stabilization protocol.</w:t>
      </w:r>
    </w:p>
    <w:p>
      <w:pPr>
        <w:pStyle w:val="BodyText"/>
      </w:pPr>
      <w:r>
        <w:rPr>
          <w:b/>
          <w:bCs/>
        </w:rPr>
        <w:t xml:space="preserve">Median Expression:</w:t>
      </w:r>
      <w:r>
        <w:t xml:space="preserve"> </w:t>
      </w:r>
      <w:r>
        <w:t xml:space="preserve">Nullify (total). Oblivion makes everything stop.</w:t>
      </w:r>
    </w:p>
    <w:p>
      <w:r>
        <w:pict>
          <v:rect style="width:0;height:1.5pt" o:hralign="center" o:hrstd="t" o:hr="t"/>
        </w:pict>
      </w:r>
    </w:p>
    <w:bookmarkEnd w:id="468"/>
    <w:bookmarkStart w:id="469" w:name="s-14-decay-plasma-solid-void-osseous"/>
    <w:p>
      <w:pPr>
        <w:pStyle w:val="Heading3"/>
      </w:pPr>
      <w:r>
        <w:t xml:space="preserve">S-14 — Decay (Plasma + Solid / Void + Osseous)</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Accelerated aging. Targeted tissue degradation at controlled rate. The Void rushing the Mineral endpoint. Absorbing (Void consuming active biological or structural function) with Static (Osseous providing physical specificity — the decay targets specific structures rather than dissolving everything indiscriminately). The Chirurgeon’s scalpel and the assassin’s poison are the same isotope at different Formation Stages.</w:t>
      </w:r>
    </w:p>
    <w:p>
      <w:pPr>
        <w:pStyle w:val="BodyText"/>
      </w:pPr>
      <w:r>
        <w:rPr>
          <w:b/>
          <w:bCs/>
        </w:rPr>
        <w:t xml:space="preserve">Natural Effects:</w:t>
      </w:r>
      <w:r>
        <w:t xml:space="preserve"> </w:t>
      </w:r>
      <w:r>
        <w:t xml:space="preserve">-</w:t>
      </w:r>
      <w:r>
        <w:t xml:space="preserve"> </w:t>
      </w:r>
      <w:r>
        <w:rPr>
          <w:b/>
          <w:bCs/>
        </w:rPr>
        <w:t xml:space="preserve">Weaken</w:t>
      </w:r>
      <w:r>
        <w:t xml:space="preserve"> </w:t>
      </w:r>
      <w:r>
        <w:t xml:space="preserve">— Targeted degradation. Physical capability reduced through accelerated aging of specific tissues, structures, or materials. THE precision entropy expression. Stage 1-4 = years per round (surgical precision). Stage 5-7 = hours per round. Stage 8-10 = seconds per round.</w:t>
      </w:r>
      <w:r>
        <w:t xml:space="preserve"> </w:t>
      </w:r>
      <w:r>
        <w:t xml:space="preserve">-</w:t>
      </w:r>
      <w:r>
        <w:t xml:space="preserve"> </w:t>
      </w:r>
      <w:r>
        <w:rPr>
          <w:b/>
          <w:bCs/>
        </w:rPr>
        <w:t xml:space="preserve">Damage</w:t>
      </w:r>
      <w:r>
        <w:t xml:space="preserve"> </w:t>
      </w:r>
      <w:r>
        <w:t xml:space="preserve">— Necrotic/entropic damage. Targeted tissue destruction. Not slashing, burning, or dissolving — aging and crumbling. The target becomes older at the point of contact.</w:t>
      </w:r>
      <w:r>
        <w:t xml:space="preserve"> </w:t>
      </w:r>
      <w:r>
        <w:t xml:space="preserve">-</w:t>
      </w:r>
      <w:r>
        <w:t xml:space="preserve"> </w:t>
      </w:r>
      <w:r>
        <w:rPr>
          <w:b/>
          <w:bCs/>
        </w:rPr>
        <w:t xml:space="preserve">Affliction</w:t>
      </w:r>
      <w:r>
        <w:t xml:space="preserve"> </w:t>
      </w:r>
      <w:r>
        <w:t xml:space="preserve">— Accelerated aging conditions. Frailty, brittleness, organ degradation. Joint failure. Bone density loss. Time applied as a weapon against specific body systems.</w:t>
      </w:r>
      <w:r>
        <w:t xml:space="preserve"> </w:t>
      </w:r>
      <w:r>
        <w:t xml:space="preserve">-</w:t>
      </w:r>
      <w:r>
        <w:t xml:space="preserve"> </w:t>
      </w:r>
      <w:r>
        <w:rPr>
          <w:b/>
          <w:bCs/>
        </w:rPr>
        <w:t xml:space="preserve">Environment</w:t>
      </w:r>
      <w:r>
        <w:t xml:space="preserve"> </w:t>
      </w:r>
      <w:r>
        <w:t xml:space="preserve">— Decay field. Everything in area ages faster. Structures settle. Materials degrade. Food spoils. Wood rots. Metal oxidizes. The timeline compressed.</w:t>
      </w:r>
      <w:r>
        <w:t xml:space="preserve"> </w:t>
      </w:r>
      <w:r>
        <w:t xml:space="preserve">-</w:t>
      </w:r>
      <w:r>
        <w:t xml:space="preserve"> </w:t>
      </w:r>
      <w:r>
        <w:rPr>
          <w:b/>
          <w:bCs/>
        </w:rPr>
        <w:t xml:space="preserve">Transform</w:t>
      </w:r>
      <w:r>
        <w:t xml:space="preserve"> </w:t>
      </w:r>
      <w:r>
        <w:t xml:space="preserve">— At specialized application, Decay as controlled decomposition. The Chirurgeon’s tool — targeted tissue removal for surgical purposes. Necrotic debridement. Precise biological demolition.</w:t>
      </w:r>
      <w:r>
        <w:t xml:space="preserve"> </w:t>
      </w:r>
      <w:r>
        <w:t xml:space="preserve">-</w:t>
      </w:r>
      <w:r>
        <w:t xml:space="preserve"> </w:t>
      </w:r>
      <w:r>
        <w:rPr>
          <w:b/>
          <w:bCs/>
        </w:rPr>
        <w:t xml:space="preserve">Feature</w:t>
      </w:r>
      <w:r>
        <w:t xml:space="preserve"> </w:t>
      </w:r>
      <w:r>
        <w:t xml:space="preserve">— Completion permanence. Once Decay has claimed a material fully to its endpoint, nothing further can happen to it. Ash doesn’t rot. Fully oxidized metal doesn’t corrode further. The endpoint is stable.</w:t>
      </w:r>
    </w:p>
    <w:p>
      <w:pPr>
        <w:pStyle w:val="BodyText"/>
      </w:pPr>
      <w:r>
        <w:rPr>
          <w:b/>
          <w:bCs/>
        </w:rPr>
        <w:t xml:space="preserve">Hard Exclusions:</w:t>
      </w:r>
      <w:r>
        <w:t xml:space="preserve"> </w:t>
      </w:r>
      <w:r>
        <w:t xml:space="preserve">Healing (Decay is anti-healing — it accelerates what healing fights against), Growth, Speed, Flight, Teleport, Luck Control, Illusion, Communication, Create (Decay dissolves, it doesn’t build).</w:t>
      </w:r>
    </w:p>
    <w:p>
      <w:pPr>
        <w:pStyle w:val="BodyText"/>
      </w:pPr>
      <w:r>
        <w:rPr>
          <w:b/>
          <w:bCs/>
        </w:rPr>
        <w:t xml:space="preserve">Formation Stage Shift:</w:t>
      </w:r>
      <w:r>
        <w:t xml:space="preserve"> </w:t>
      </w:r>
      <w:r>
        <w:t xml:space="preserve">- Stage 1–4: Slow aging. Years per round at surgical precision. Targeted, controllable, the basis of Chirurgeon medical practice. Can distinguish target tissue from adjacent tissue.</w:t>
      </w:r>
      <w:r>
        <w:t xml:space="preserve"> </w:t>
      </w:r>
      <w:r>
        <w:t xml:space="preserve">- Stage 5–7: Moderate aging. Hours per round. Combat-relevant degradation. Less precise — affects broader tissue areas.</w:t>
      </w:r>
      <w:r>
        <w:t xml:space="preserve"> </w:t>
      </w:r>
      <w:r>
        <w:t xml:space="preserve">- Stage 8–10: Rapid dissolution. Seconds per round. Non-selective at Stage 8+. Cannot distinguish target from adjacent. The weapon of mass destruction version.</w:t>
      </w:r>
    </w:p>
    <w:p>
      <w:pPr>
        <w:pStyle w:val="BodyText"/>
      </w:pPr>
      <w:r>
        <w:rPr>
          <w:b/>
          <w:bCs/>
        </w:rPr>
        <w:t xml:space="preserve">Median Expression:</w:t>
      </w:r>
      <w:r>
        <w:t xml:space="preserve"> </w:t>
      </w:r>
      <w:r>
        <w:t xml:space="preserve">Weaken (targeted degradation). Decay ages specific targets at controlled rate.</w:t>
      </w:r>
    </w:p>
    <w:p>
      <w:r>
        <w:pict>
          <v:rect style="width:0;height:1.5pt" o:hralign="center" o:hrstd="t" o:hr="t"/>
        </w:pict>
      </w:r>
    </w:p>
    <w:bookmarkEnd w:id="469"/>
    <w:bookmarkStart w:id="470" w:name="s-15-hollow-plasma-gas-void-spectral"/>
    <w:p>
      <w:pPr>
        <w:pStyle w:val="Heading3"/>
      </w:pPr>
      <w:r>
        <w:t xml:space="preserve">S-15 — Hollow (Plasma + Gas / Void + Spectral)</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Identity arrest. The Void consuming the experiential self. Emotional and experiential blankness imposed. Absorbing (Void consuming what it contacts) applied to Projecting (Spectral experiential identity broadcasting outward) — the broadcast is consumed. The signal is eaten. The person is emptied of who they are.</w:t>
      </w:r>
    </w:p>
    <w:p>
      <w:pPr>
        <w:pStyle w:val="BodyText"/>
      </w:pPr>
      <w:r>
        <w:rPr>
          <w:b/>
          <w:bCs/>
        </w:rPr>
        <w:t xml:space="preserve">Natural Effects:</w:t>
      </w:r>
      <w:r>
        <w:t xml:space="preserve"> </w:t>
      </w:r>
      <w:r>
        <w:t xml:space="preserve">-</w:t>
      </w:r>
      <w:r>
        <w:t xml:space="preserve"> </w:t>
      </w:r>
      <w:r>
        <w:rPr>
          <w:b/>
          <w:bCs/>
        </w:rPr>
        <w:t xml:space="preserve">Affliction (identity)</w:t>
      </w:r>
      <w:r>
        <w:t xml:space="preserve"> </w:t>
      </w:r>
      <w:r>
        <w:t xml:space="preserve">— THE identity suppression expression. Emotional blankness. Memory accessibility suppressed. Agency reduced. The target is present, physically functional, but experientially absent. Nobody’s home.</w:t>
      </w:r>
      <w:r>
        <w:t xml:space="preserve"> </w:t>
      </w:r>
      <w:r>
        <w:t xml:space="preserve">-</w:t>
      </w:r>
      <w:r>
        <w:t xml:space="preserve"> </w:t>
      </w:r>
      <w:r>
        <w:rPr>
          <w:b/>
          <w:bCs/>
        </w:rPr>
        <w:t xml:space="preserve">Weaken</w:t>
      </w:r>
      <w:r>
        <w:t xml:space="preserve"> </w:t>
      </w:r>
      <w:r>
        <w:t xml:space="preserve">— Will, personality, and purpose degraded. The capacity to care, to want, to act with intent is consumed. Motivation collapses. Passion dies.</w:t>
      </w:r>
      <w:r>
        <w:t xml:space="preserve"> </w:t>
      </w:r>
      <w:r>
        <w:t xml:space="preserve">-</w:t>
      </w:r>
      <w:r>
        <w:t xml:space="preserve"> </w:t>
      </w:r>
      <w:r>
        <w:rPr>
          <w:b/>
          <w:bCs/>
        </w:rPr>
        <w:t xml:space="preserve">Nullify</w:t>
      </w:r>
      <w:r>
        <w:t xml:space="preserve"> </w:t>
      </w:r>
      <w:r>
        <w:t xml:space="preserve">— At specialized application, suppressing emotional and psychological effects on the target. Fear, charm, compulsion, inspiration — all require the target to HAVE emotional responses. A Hollowed target is immune because there’s nothing left to manipulate.</w:t>
      </w:r>
      <w:r>
        <w:t xml:space="preserve"> </w:t>
      </w:r>
      <w:r>
        <w:t xml:space="preserve">-</w:t>
      </w:r>
      <w:r>
        <w:t xml:space="preserve"> </w:t>
      </w:r>
      <w:r>
        <w:rPr>
          <w:b/>
          <w:bCs/>
        </w:rPr>
        <w:t xml:space="preserve">Concealment</w:t>
      </w:r>
      <w:r>
        <w:t xml:space="preserve"> </w:t>
      </w:r>
      <w:r>
        <w:t xml:space="preserve">— The Hollowed target becomes unremarkable. Not invisible — uninteresting. Nobody notices them because there is nothing to notice. The grey person in the grey room. Social invisibility through absence of presence.</w:t>
      </w:r>
      <w:r>
        <w:t xml:space="preserve"> </w:t>
      </w:r>
      <w:r>
        <w:t xml:space="preserve">-</w:t>
      </w:r>
      <w:r>
        <w:t xml:space="preserve"> </w:t>
      </w:r>
      <w:r>
        <w:rPr>
          <w:b/>
          <w:bCs/>
        </w:rPr>
        <w:t xml:space="preserve">Senses (negative)</w:t>
      </w:r>
      <w:r>
        <w:t xml:space="preserve"> </w:t>
      </w:r>
      <w:r>
        <w:t xml:space="preserve">— The Hollow effect dampens the target’s own emotional and social perception. They can’t read social cues. Can’t feel empathy. Can’t recognize emotional significance. The world becomes flat.</w:t>
      </w:r>
      <w:r>
        <w:t xml:space="preserve"> </w:t>
      </w:r>
      <w:r>
        <w:t xml:space="preserve">-</w:t>
      </w:r>
      <w:r>
        <w:t xml:space="preserve"> </w:t>
      </w:r>
      <w:r>
        <w:rPr>
          <w:b/>
          <w:bCs/>
        </w:rPr>
        <w:t xml:space="preserve">Feature</w:t>
      </w:r>
      <w:r>
        <w:t xml:space="preserve"> </w:t>
      </w:r>
      <w:r>
        <w:t xml:space="preserve">— Emotional armor at low Stage and willingly applied. Insulation against emotional manipulation, psychological attack, and social pressure. The cost is feeling nothing. Some Deepguard operatives and Mortis Aevum Chirurgeons use mild Hollow compounds professionally to maintain clinical detachment.</w:t>
      </w:r>
    </w:p>
    <w:p>
      <w:pPr>
        <w:pStyle w:val="BodyText"/>
      </w:pPr>
      <w:r>
        <w:rPr>
          <w:b/>
          <w:bCs/>
        </w:rPr>
        <w:t xml:space="preserve">Hard Exclusions:</w:t>
      </w:r>
      <w:r>
        <w:t xml:space="preserve"> </w:t>
      </w:r>
      <w:r>
        <w:t xml:space="preserve">Healing, Damage (direct physical), Create, Growth, Speed, Flight, Teleport, Luck Control, Enhanced Trait (Hollow diminishes, it doesn’t enhance), Communication (the Hollowed have nothing to say).</w:t>
      </w:r>
    </w:p>
    <w:p>
      <w:pPr>
        <w:pStyle w:val="BodyText"/>
      </w:pPr>
      <w:r>
        <w:rPr>
          <w:b/>
          <w:bCs/>
        </w:rPr>
        <w:t xml:space="preserve">Formation Stage Shift:</w:t>
      </w:r>
      <w:r>
        <w:t xml:space="preserve"> </w:t>
      </w:r>
      <w:r>
        <w:t xml:space="preserve">- Stage 1–4: Mild emotional dampening. Professional detachment. Reduced social reactivity. Useful clinical tool. Reversible.</w:t>
      </w:r>
      <w:r>
        <w:t xml:space="preserve"> </w:t>
      </w:r>
      <w:r>
        <w:t xml:space="preserve">- Stage 5–7: Active identity suppression. The target’s personality becomes flat. Emotional responses absent. Social presence diminished to near-zero. The grey operative.</w:t>
      </w:r>
      <w:r>
        <w:t xml:space="preserve"> </w:t>
      </w:r>
      <w:r>
        <w:t xml:space="preserve">- Stage 8–10: Complete experiential erasure. The target loses all sense of self. Memory accessible but carries no emotional weight. The person is a biological machine performing functions without understanding why. Unity Academy’s most restricted compound category.</w:t>
      </w:r>
    </w:p>
    <w:p>
      <w:pPr>
        <w:pStyle w:val="BodyText"/>
      </w:pPr>
      <w:r>
        <w:rPr>
          <w:b/>
          <w:bCs/>
        </w:rPr>
        <w:t xml:space="preserve">Median Expression:</w:t>
      </w:r>
      <w:r>
        <w:t xml:space="preserve"> </w:t>
      </w:r>
      <w:r>
        <w:t xml:space="preserve">Affliction (identity suppression). Hollow empties a person of who they are.</w:t>
      </w:r>
    </w:p>
    <w:p>
      <w:r>
        <w:pict>
          <v:rect style="width:0;height:1.5pt" o:hralign="center" o:hrstd="t" o:hr="t"/>
        </w:pict>
      </w:r>
    </w:p>
    <w:bookmarkEnd w:id="470"/>
    <w:bookmarkStart w:id="471" w:name="s-16-amnesia-plasma-liquid-void-archival"/>
    <w:p>
      <w:pPr>
        <w:pStyle w:val="Heading3"/>
      </w:pPr>
      <w:r>
        <w:t xml:space="preserve">S-16 — Amnesia (Plasma + Liquid / Void + Archival)</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Catalyzed Diagonal |</w:t>
      </w:r>
      <w:r>
        <w:t xml:space="preserve"> </w:t>
      </w:r>
      <w:r>
        <w:rPr>
          <w:b/>
          <w:bCs/>
        </w:rPr>
        <w:t xml:space="preserve">Profile:</w:t>
      </w:r>
      <w:r>
        <w:t xml:space="preserve"> </w:t>
      </w:r>
      <w:r>
        <w:t xml:space="preserve">Absorbing primary, Cycling character</w:t>
      </w:r>
      <w:r>
        <w:t xml:space="preserve"> </w:t>
      </w:r>
      <w:r>
        <w:rPr>
          <w:i/>
          <w:iCs/>
        </w:rPr>
        <w:t xml:space="preserve">The memory hole. Forgetting made real. The Void consuming the Archival record itself — not blocking access (that’s Censor) but actually degrading the information. Requires Forge mediation because the Void consuming information and the Archival preserving information are antithetical within the Synod — this is the internal Synod contradiction, and the Forge holds it in unstable tension.</w:t>
      </w:r>
    </w:p>
    <w:p>
      <w:pPr>
        <w:pStyle w:val="BodyText"/>
      </w:pPr>
      <w:r>
        <w:rPr>
          <w:b/>
          <w:bCs/>
        </w:rPr>
        <w:t xml:space="preserve">Natural Effects:</w:t>
      </w:r>
      <w:r>
        <w:t xml:space="preserve"> </w:t>
      </w:r>
      <w:r>
        <w:t xml:space="preserve">-</w:t>
      </w:r>
      <w:r>
        <w:t xml:space="preserve"> </w:t>
      </w:r>
      <w:r>
        <w:rPr>
          <w:b/>
          <w:bCs/>
        </w:rPr>
        <w:t xml:space="preserve">Nullify (memory)</w:t>
      </w:r>
      <w:r>
        <w:t xml:space="preserve"> </w:t>
      </w:r>
      <w:r>
        <w:t xml:space="preserve">— THE memory destruction expression. Specific memories targeted and degraded at the information level. Not suppressed (still there but inaccessible — that’s Censor). Actually damaged. The memory is being eaten.</w:t>
      </w:r>
      <w:r>
        <w:t xml:space="preserve"> </w:t>
      </w:r>
      <w:r>
        <w:t xml:space="preserve">-</w:t>
      </w:r>
      <w:r>
        <w:t xml:space="preserve"> </w:t>
      </w:r>
      <w:r>
        <w:rPr>
          <w:b/>
          <w:bCs/>
        </w:rPr>
        <w:t xml:space="preserve">Affliction (cognitive)</w:t>
      </w:r>
      <w:r>
        <w:t xml:space="preserve"> </w:t>
      </w:r>
      <w:r>
        <w:t xml:space="preserve">— Memory loss conditions. Confusion. Inability to form new memories. Loss of learned skills. Progressive cognitive degradation. The target forgets.</w:t>
      </w:r>
      <w:r>
        <w:t xml:space="preserve"> </w:t>
      </w:r>
      <w:r>
        <w:t xml:space="preserve">-</w:t>
      </w:r>
      <w:r>
        <w:t xml:space="preserve"> </w:t>
      </w:r>
      <w:r>
        <w:rPr>
          <w:b/>
          <w:bCs/>
        </w:rPr>
        <w:t xml:space="preserve">Weaken</w:t>
      </w:r>
      <w:r>
        <w:t xml:space="preserve"> </w:t>
      </w:r>
      <w:r>
        <w:t xml:space="preserve">— Knowledge degradation. Skill loss. Competence erosion. The target becomes less capable as their experiential record is consumed. Expertise dissolves.</w:t>
      </w:r>
      <w:r>
        <w:t xml:space="preserve"> </w:t>
      </w:r>
      <w:r>
        <w:t xml:space="preserve">-</w:t>
      </w:r>
      <w:r>
        <w:t xml:space="preserve"> </w:t>
      </w:r>
      <w:r>
        <w:rPr>
          <w:b/>
          <w:bCs/>
        </w:rPr>
        <w:t xml:space="preserve">Concealment</w:t>
      </w:r>
      <w:r>
        <w:t xml:space="preserve"> </w:t>
      </w:r>
      <w:r>
        <w:t xml:space="preserve">— The forgotten thing cannot be found by searching memory or record. If nobody remembers a door exists, the door is effectively hidden. Amnesia as concealment through erased knowledge.</w:t>
      </w:r>
      <w:r>
        <w:t xml:space="preserve"> </w:t>
      </w:r>
      <w:r>
        <w:t xml:space="preserve">-</w:t>
      </w:r>
      <w:r>
        <w:t xml:space="preserve"> </w:t>
      </w:r>
      <w:r>
        <w:rPr>
          <w:b/>
          <w:bCs/>
        </w:rPr>
        <w:t xml:space="preserve">Damage</w:t>
      </w:r>
      <w:r>
        <w:t xml:space="preserve"> </w:t>
      </w:r>
      <w:r>
        <w:t xml:space="preserve">— At high Stage, extended exposure to S-16 compounds degrades soul record fidelity. Permanent experiential damage. THIS is why Mortis Aevum classifies S-16 expression compounds as controlled materials — they damage the permanent self.</w:t>
      </w:r>
      <w:r>
        <w:t xml:space="preserve"> </w:t>
      </w:r>
      <w:r>
        <w:t xml:space="preserve">-</w:t>
      </w:r>
      <w:r>
        <w:t xml:space="preserve"> </w:t>
      </w:r>
      <w:r>
        <w:rPr>
          <w:b/>
          <w:bCs/>
        </w:rPr>
        <w:t xml:space="preserve">Senses (negative)</w:t>
      </w:r>
      <w:r>
        <w:t xml:space="preserve"> </w:t>
      </w:r>
      <w:r>
        <w:t xml:space="preserve">— The target’s ability to process and record new experiences is compromised. Things perceived are immediately forgotten. The present cannot be retained.</w:t>
      </w:r>
    </w:p>
    <w:p>
      <w:pPr>
        <w:pStyle w:val="BodyText"/>
      </w:pPr>
      <w:r>
        <w:rPr>
          <w:b/>
          <w:bCs/>
        </w:rPr>
        <w:t xml:space="preserve">Hard Exclusions:</w:t>
      </w:r>
      <w:r>
        <w:t xml:space="preserve"> </w:t>
      </w:r>
      <w:r>
        <w:t xml:space="preserve">Healing, Create, Growth, Speed, Flight, Teleport, Luck Control, Illusion, Enhanced Trait, Protection, Communication.</w:t>
      </w:r>
    </w:p>
    <w:p>
      <w:pPr>
        <w:pStyle w:val="BodyText"/>
      </w:pPr>
      <w:r>
        <w:rPr>
          <w:b/>
          <w:bCs/>
        </w:rPr>
        <w:t xml:space="preserve">Formation Stage Shift:</w:t>
      </w:r>
      <w:r>
        <w:t xml:space="preserve"> </w:t>
      </w:r>
      <w:r>
        <w:t xml:space="preserve">- Stage 1–4: Minor memory fog. Specific recent memories become hazy. Reversible with removal of exposure. The forgetfulness compound.</w:t>
      </w:r>
      <w:r>
        <w:t xml:space="preserve"> </w:t>
      </w:r>
      <w:r>
        <w:t xml:space="preserve">- Stage 5–7: Active memory degradation. Targeted memories destroyed. Learned skills begin eroding. Formation of new memories impaired during exposure. Censor provides access blocking; Amnesia provides actual data loss.</w:t>
      </w:r>
      <w:r>
        <w:t xml:space="preserve"> </w:t>
      </w:r>
      <w:r>
        <w:t xml:space="preserve">- Stage 8–10: Soul record degradation. The permanent experiential archive of the soul itself loses fidelity. Extended exposure produces permanent identity damage that cannot be restored by conventional means. Only Palimpsest probability intervention or direct divine action can recover what Amnesia at this Stage has consumed.</w:t>
      </w:r>
    </w:p>
    <w:p>
      <w:pPr>
        <w:pStyle w:val="BodyText"/>
      </w:pPr>
      <w:r>
        <w:rPr>
          <w:b/>
          <w:bCs/>
        </w:rPr>
        <w:t xml:space="preserve">Median Expression:</w:t>
      </w:r>
      <w:r>
        <w:t xml:space="preserve"> </w:t>
      </w:r>
      <w:r>
        <w:t xml:space="preserve">Nullify (memory destruction). Amnesia makes people forget, and what’s forgotten is genuinely gone.</w:t>
      </w:r>
    </w:p>
    <w:p>
      <w:r>
        <w:pict>
          <v:rect style="width:0;height:1.5pt" o:hralign="center" o:hrstd="t" o:hr="t"/>
        </w:pict>
      </w:r>
    </w:p>
    <w:bookmarkEnd w:id="471"/>
    <w:bookmarkEnd w:id="472"/>
    <w:bookmarkStart w:id="473" w:name="synod-summary-effect-coverage"/>
    <w:p>
      <w:pPr>
        <w:pStyle w:val="Heading2"/>
      </w:pPr>
      <w:r>
        <w:t xml:space="preserve">SYNOD SUMMARY — Effect Coverage</w:t>
      </w:r>
    </w:p>
    <w:p>
      <w:pPr>
        <w:pStyle w:val="FirstParagraph"/>
      </w:pPr>
      <w:r>
        <w:rPr>
          <w:b/>
          <w:bCs/>
        </w:rPr>
        <w:t xml:space="preserve">Effects the Synod EXCELS at:</w:t>
      </w:r>
      <w:r>
        <w:t xml:space="preserve"> </w:t>
      </w:r>
      <w:r>
        <w:t xml:space="preserve">Nullify (process arrest, counter-magic, information suppression — Oblivion, Censor, Amnesia), Protection (physical permanence — the Grave, Ossuary), Affliction (conditions of completion — petrification, haunting, possession, identity suppression, memory loss, decay), Weaken (degradation of every type — physical, mental, informational, spiritual), Senses (reading permanent records, psychometry, experiential replay — Ossuary, Record, Reliquary, Echo), Concealment (emptiness, darkness, classification — Husk, Shadow, Censor, Hollow), Immortality (identity persistence beyond death — Wraith, Possession)</w:t>
      </w:r>
    </w:p>
    <w:p>
      <w:pPr>
        <w:pStyle w:val="BodyText"/>
      </w:pPr>
      <w:r>
        <w:rPr>
          <w:b/>
          <w:bCs/>
        </w:rPr>
        <w:t xml:space="preserve">Effects the Synod CAN produce with effort:</w:t>
      </w:r>
      <w:r>
        <w:t xml:space="preserve"> </w:t>
      </w:r>
      <w:r>
        <w:t xml:space="preserve">Communication (Whispers self-propagation, Echo experience sharing, Wraith emotional projection — information transmission through death-adjacent mechanisms), Immunity (absolute arrest as absolute protection — the Grave’s petrification, Oblivion’s total cessation), Create (permanent mineral/stone structures — the Grave only), Environment (dead zones, decay fields, haunted atmospheres, ash fields), Illusion (Echo projecting recorded experiences into physical space — memory made manifest), Damage (entropic/necrotic — Decay, Shadow drain, Oblivion diminishment — not direct physical force but degradation)</w:t>
      </w:r>
    </w:p>
    <w:p>
      <w:pPr>
        <w:pStyle w:val="BodyText"/>
      </w:pPr>
      <w:r>
        <w:rPr>
          <w:b/>
          <w:bCs/>
        </w:rPr>
        <w:t xml:space="preserve">Effects the Synod CANNOT produce:</w:t>
      </w:r>
      <w:r>
        <w:t xml:space="preserve"> </w:t>
      </w:r>
      <w:r>
        <w:t xml:space="preserve">Healing (the Synod is where healing ends — it IS the process healing fights against), Growth (the Synod reduces, it doesn’t expand), Enhanced Trait (positive — the Synod degrades capability, it doesn’t improve it, except through Possession’s borrowed competence), Speed (the Synod slows, it doesn’t accelerate), Flight, Teleport, Luck Control, Move Object (the Synod doesn’t move things — it stops things from moving), Transform (the Synod doesn’t convert between forms — it drives everything toward ONE form: the terminal stable state)</w:t>
      </w:r>
    </w:p>
    <w:p>
      <w:r>
        <w:pict>
          <v:rect style="width:0;height:1.5pt" o:hralign="center" o:hrstd="t" o:hr="t"/>
        </w:pict>
      </w:r>
    </w:p>
    <w:p>
      <w:pPr>
        <w:pStyle w:val="FirstParagraph"/>
      </w:pPr>
      <w:r>
        <w:rPr>
          <w:i/>
          <w:iCs/>
        </w:rPr>
        <w:t xml:space="preserve">End of Synod Isotope Reference. Hidden Forge isotope profiles do not yet exist and require creation.</w:t>
      </w:r>
    </w:p>
    <w:bookmarkEnd w:id="473"/>
    <w:bookmarkEnd w:id="474"/>
    <w:bookmarkStart w:id="497" w:name="X0fea92d438d13b2c2b47c5c5778896d679a38f6"/>
    <w:p>
      <w:pPr>
        <w:pStyle w:val="Heading1"/>
      </w:pPr>
      <w:r>
        <w:t xml:space="preserve">ÆTHERIUM CODEX — Isotope Effect Reference</w:t>
      </w:r>
    </w:p>
    <w:bookmarkStart w:id="475" w:name="the-hidden-forge-the-directed-hand"/>
    <w:p>
      <w:pPr>
        <w:pStyle w:val="Heading2"/>
      </w:pPr>
      <w:r>
        <w:t xml:space="preserve">The Hidden Forge: The Directed Hand</w:t>
      </w:r>
    </w:p>
    <w:p>
      <w:pPr>
        <w:pStyle w:val="FirstParagraph"/>
      </w:pPr>
      <w:r>
        <w:rPr>
          <w:i/>
          <w:iCs/>
        </w:rPr>
        <w:t xml:space="preserve">Phase Wheel: Pneuma (Gas/Projecting) / Volt (Plasma/Absorbing) / Chem (Liquid/Cycling) / Crystal (Solid/Static)</w:t>
      </w:r>
      <w:r>
        <w:t xml:space="preserve"> </w:t>
      </w:r>
      <w:r>
        <w:rPr>
          <w:i/>
          <w:iCs/>
        </w:rPr>
        <w:t xml:space="preserve">Profile derivation: Pneuma=Projecting, Volt=Absorbing, Chem=Cycling, Crystal=Static</w:t>
      </w:r>
      <w:r>
        <w:t xml:space="preserve"> </w:t>
      </w:r>
      <w:r>
        <w:rPr>
          <w:i/>
          <w:iCs/>
        </w:rPr>
        <w:t xml:space="preserve">All sixteen combinations are Natural — the Forge has no internal antithetical states</w:t>
      </w:r>
      <w:r>
        <w:t xml:space="preserve"> </w:t>
      </w:r>
      <w:r>
        <w:rPr>
          <w:i/>
          <w:iCs/>
        </w:rPr>
        <w:t xml:space="preserve">Formation Stage Bands: 1-4 (Minor / NFPA 0-1), 5-7 (Moderate / NFPA 2-3), 8-10 (Intense / NFPA 3-4)</w:t>
      </w:r>
      <w:r>
        <w:t xml:space="preserve"> </w:t>
      </w:r>
      <w:r>
        <w:rPr>
          <w:i/>
          <w:iCs/>
        </w:rPr>
        <w:t xml:space="preserve">CML Derivation: Base CML = Formation Stage. +1 per antithetical pair mediated. -1 if Calibrated primary.</w:t>
      </w:r>
    </w:p>
    <w:p>
      <w:pPr>
        <w:pStyle w:val="BodyText"/>
      </w:pPr>
      <w:r>
        <w:rPr>
          <w:i/>
          <w:iCs/>
        </w:rPr>
        <w:t xml:space="preserve">The Forge does not have its own chemistry. It has no native products. What it has is the ability to make other planes’ processes do things they would not do unassisted. The Forge is not a reagent — it is the engineer holding the crucible in exactly the right position. This is why the Forge is the universal mediator: it has no inherent expression to be captured into.</w:t>
      </w:r>
    </w:p>
    <w:p>
      <w:r>
        <w:pict>
          <v:rect style="width:0;height:1.5pt" o:hralign="center" o:hrstd="t" o:hr="t"/>
        </w:pict>
      </w:r>
    </w:p>
    <w:bookmarkEnd w:id="475"/>
    <w:bookmarkStart w:id="480" w:name="channeled-lane-the-engine"/>
    <w:p>
      <w:pPr>
        <w:pStyle w:val="Heading2"/>
      </w:pPr>
      <w:r>
        <w:t xml:space="preserve">CHANNELED LANE — The Engine</w:t>
      </w:r>
    </w:p>
    <w:p>
      <w:pPr>
        <w:pStyle w:val="FirstParagraph"/>
      </w:pPr>
      <w:r>
        <w:rPr>
          <w:i/>
          <w:iCs/>
        </w:rPr>
        <w:t xml:space="preserve">The hand directs the flow. Physical infrastructure that gives direction to natural processes. The Channeled lane does not generate energy — it redirects existing energy. It provides the pipes, not the water.</w:t>
      </w:r>
    </w:p>
    <w:p>
      <w:r>
        <w:pict>
          <v:rect style="width:0;height:1.5pt" o:hralign="center" o:hrstd="t" o:hr="t"/>
        </w:pict>
      </w:r>
    </w:p>
    <w:bookmarkStart w:id="476" w:name="f-01-the-engine-gas-pure-pneuma"/>
    <w:p>
      <w:pPr>
        <w:pStyle w:val="Heading3"/>
      </w:pPr>
      <w:r>
        <w:t xml:space="preserve">F-01 — The Engine (Gas Pure / Pneuma)</w:t>
      </w:r>
    </w:p>
    <w:p>
      <w:pPr>
        <w:pStyle w:val="FirstParagraph"/>
      </w:pPr>
      <w:r>
        <w:rPr>
          <w:b/>
          <w:bCs/>
        </w:rPr>
        <w:t xml:space="preserve">Phase:</w:t>
      </w:r>
      <w:r>
        <w:t xml:space="preserve"> </w:t>
      </w:r>
      <w:r>
        <w:t xml:space="preserve">Gas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w:t>
      </w:r>
      <w:r>
        <w:t xml:space="preserve"> </w:t>
      </w:r>
      <w:r>
        <w:rPr>
          <w:i/>
          <w:iCs/>
        </w:rPr>
        <w:t xml:space="preserve">Massive pistons, gears, heat, brass. Pure industrial pressure infrastructure. The foundational machine aesthetic. Pressure made purposeful. The steam directed through pipes to drive a piston — the Forge’s hand directing what a geyser does naturally.</w:t>
      </w:r>
    </w:p>
    <w:p>
      <w:pPr>
        <w:pStyle w:val="BodyText"/>
      </w:pPr>
      <w:r>
        <w:rPr>
          <w:b/>
          <w:bCs/>
        </w:rPr>
        <w:t xml:space="preserve">Natural Functions:</w:t>
      </w:r>
      <w:r>
        <w:t xml:space="preserve"> </w:t>
      </w:r>
      <w:r>
        <w:t xml:space="preserve">-</w:t>
      </w:r>
      <w:r>
        <w:t xml:space="preserve"> </w:t>
      </w:r>
      <w:r>
        <w:rPr>
          <w:b/>
          <w:bCs/>
        </w:rPr>
        <w:t xml:space="preserve">Create</w:t>
      </w:r>
      <w:r>
        <w:t xml:space="preserve"> </w:t>
      </w:r>
      <w:r>
        <w:t xml:space="preserve">— Mechanical housing and infrastructure. The physical architecture that gives other expressions direction. Pipes, conduits, pressure vessels, furnace structure. The hardware layer of any technological process.</w:t>
      </w:r>
      <w:r>
        <w:t xml:space="preserve"> </w:t>
      </w:r>
      <w:r>
        <w:t xml:space="preserve">-</w:t>
      </w:r>
      <w:r>
        <w:t xml:space="preserve"> </w:t>
      </w:r>
      <w:r>
        <w:rPr>
          <w:b/>
          <w:bCs/>
        </w:rPr>
        <w:t xml:space="preserve">Protection</w:t>
      </w:r>
      <w:r>
        <w:t xml:space="preserve"> </w:t>
      </w:r>
      <w:r>
        <w:t xml:space="preserve">— Containment. Reduces Volatility of installed components by Formation Stage value. The Channeled infrastructure holds the component’s natural planar assertion in check.</w:t>
      </w:r>
      <w:r>
        <w:t xml:space="preserve"> </w:t>
      </w:r>
      <w:r>
        <w:t xml:space="preserve">-</w:t>
      </w:r>
      <w:r>
        <w:t xml:space="preserve"> </w:t>
      </w:r>
      <w:r>
        <w:rPr>
          <w:b/>
          <w:bCs/>
        </w:rPr>
        <w:t xml:space="preserve">Move Object</w:t>
      </w:r>
      <w:r>
        <w:t xml:space="preserve"> </w:t>
      </w:r>
      <w:r>
        <w:t xml:space="preserve">— Pressure as motive force. Pistons, pneumatics, directed gas flow. The mechanical engine converting pressure into directed movement.</w:t>
      </w:r>
      <w:r>
        <w:t xml:space="preserve"> </w:t>
      </w:r>
      <w:r>
        <w:t xml:space="preserve">-</w:t>
      </w:r>
      <w:r>
        <w:t xml:space="preserve"> </w:t>
      </w:r>
      <w:r>
        <w:rPr>
          <w:b/>
          <w:bCs/>
        </w:rPr>
        <w:t xml:space="preserve">Feature</w:t>
      </w:r>
      <w:r>
        <w:t xml:space="preserve"> </w:t>
      </w:r>
      <w:r>
        <w:t xml:space="preserve">— Structural infrastructure integrity. The housing quality that makes all other components function reliably. Item structural integrity based on industrial pressure architecture.</w:t>
      </w:r>
      <w:r>
        <w:t xml:space="preserve"> </w:t>
      </w:r>
      <w:r>
        <w:t xml:space="preserve">-</w:t>
      </w:r>
      <w:r>
        <w:t xml:space="preserve"> </w:t>
      </w:r>
      <w:r>
        <w:rPr>
          <w:b/>
          <w:bCs/>
        </w:rPr>
        <w:t xml:space="preserve">Environment</w:t>
      </w:r>
      <w:r>
        <w:t xml:space="preserve"> </w:t>
      </w:r>
      <w:r>
        <w:t xml:space="preserve">— Industrial atmosphere. Heat, pressure, mechanical noise, the aesthetic of the working engine. Terrain alteration through infrastructure imposition.</w:t>
      </w:r>
      <w:r>
        <w:t xml:space="preserve"> </w:t>
      </w:r>
      <w:r>
        <w:t xml:space="preserve">-</w:t>
      </w:r>
      <w:r>
        <w:t xml:space="preserve"> </w:t>
      </w:r>
      <w:r>
        <w:rPr>
          <w:b/>
          <w:bCs/>
        </w:rPr>
        <w:t xml:space="preserve">Comprehend</w:t>
      </w:r>
      <w:r>
        <w:t xml:space="preserve"> </w:t>
      </w:r>
      <w:r>
        <w:t xml:space="preserve">— At specialized application, reading mechanical systems. Understanding how a machine works by perceiving the flow of directed pressure through its architecture.</w:t>
      </w:r>
    </w:p>
    <w:p>
      <w:pPr>
        <w:pStyle w:val="BodyText"/>
      </w:pPr>
      <w:r>
        <w:rPr>
          <w:b/>
          <w:bCs/>
        </w:rPr>
        <w:t xml:space="preserve">Hard Exclusions:</w:t>
      </w:r>
      <w:r>
        <w:t xml:space="preserve"> </w:t>
      </w:r>
      <w:r>
        <w:t xml:space="preserve">Damage (the Engine directs, it does not strike), Healing, Growth, Luck Control, Illusion, Mind Reading, Teleport, Affliction (the Engine constrains through containment, not through imposing conditions on targets).</w:t>
      </w:r>
    </w:p>
    <w:p>
      <w:pPr>
        <w:pStyle w:val="BodyText"/>
      </w:pPr>
      <w:r>
        <w:rPr>
          <w:b/>
          <w:bCs/>
        </w:rPr>
        <w:t xml:space="preserve">Formation Stage Shift:</w:t>
      </w:r>
      <w:r>
        <w:t xml:space="preserve"> </w:t>
      </w:r>
      <w:r>
        <w:t xml:space="preserve">- Stage 1–4: Basic mechanical housing. Simple pressure containment. Minor Volatility reduction on installed components. Functional but crude infrastructure.</w:t>
      </w:r>
      <w:r>
        <w:t xml:space="preserve"> </w:t>
      </w:r>
      <w:r>
        <w:t xml:space="preserve">- Stage 5–7: Industrial-grade infrastructure. Significant Volatility suppression. Complex routing architecture possible. Multi-component housing with reliable containment.</w:t>
      </w:r>
      <w:r>
        <w:t xml:space="preserve"> </w:t>
      </w:r>
      <w:r>
        <w:t xml:space="preserve">- Stage 8–10: Master-grade engineering. Maximum Volatility suppression. The infrastructure is invisible — it works so well the process appears effortless. Supports the most complex and dangerous component installations.</w:t>
      </w:r>
    </w:p>
    <w:p>
      <w:pPr>
        <w:pStyle w:val="BodyText"/>
      </w:pPr>
      <w:r>
        <w:rPr>
          <w:b/>
          <w:bCs/>
        </w:rPr>
        <w:t xml:space="preserve">Median Expression:</w:t>
      </w:r>
      <w:r>
        <w:t xml:space="preserve"> </w:t>
      </w:r>
      <w:r>
        <w:t xml:space="preserve">Protection (containment) + Create (infrastructure). The Engine provides reliable housing for other expressions.</w:t>
      </w:r>
    </w:p>
    <w:p>
      <w:r>
        <w:pict>
          <v:rect style="width:0;height:1.5pt" o:hralign="center" o:hrstd="t" o:hr="t"/>
        </w:pict>
      </w:r>
    </w:p>
    <w:bookmarkEnd w:id="476"/>
    <w:bookmarkStart w:id="477" w:name="f-02-steampunk-gas-plasma-pneuma-volt"/>
    <w:p>
      <w:pPr>
        <w:pStyle w:val="Heading3"/>
      </w:pPr>
      <w:r>
        <w:t xml:space="preserve">F-02 — Steampunk (Gas + Plasma / Pneuma + Volt)</w:t>
      </w:r>
    </w:p>
    <w:p>
      <w:pPr>
        <w:pStyle w:val="FirstParagraph"/>
      </w:pPr>
      <w:r>
        <w:rPr>
          <w:b/>
          <w:bCs/>
        </w:rPr>
        <w:t xml:space="preserve">Phase:</w:t>
      </w:r>
      <w:r>
        <w:t xml:space="preserve"> </w:t>
      </w:r>
      <w:r>
        <w:t xml:space="preserve">Gas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Absorbing character</w:t>
      </w:r>
      <w:r>
        <w:t xml:space="preserve"> </w:t>
      </w:r>
      <w:r>
        <w:rPr>
          <w:i/>
          <w:iCs/>
        </w:rPr>
        <w:t xml:space="preserve">Tesla coils powered by coal. The electrical chain running through pressure infrastructure. Weird Science — pressure and electricity in forced partnership. The Propagated electrical character makes the Channeled infrastructure active rather than passive.</w:t>
      </w:r>
    </w:p>
    <w:p>
      <w:pPr>
        <w:pStyle w:val="BodyText"/>
      </w:pPr>
      <w:r>
        <w:rPr>
          <w:b/>
          <w:bCs/>
        </w:rPr>
        <w:t xml:space="preserve">Natural Functions:</w:t>
      </w:r>
      <w:r>
        <w:t xml:space="preserve"> </w:t>
      </w:r>
      <w:r>
        <w:t xml:space="preserve">-</w:t>
      </w:r>
      <w:r>
        <w:t xml:space="preserve"> </w:t>
      </w:r>
      <w:r>
        <w:rPr>
          <w:b/>
          <w:bCs/>
        </w:rPr>
        <w:t xml:space="preserve">Create</w:t>
      </w:r>
      <w:r>
        <w:t xml:space="preserve"> </w:t>
      </w:r>
      <w:r>
        <w:t xml:space="preserve">— Hybrid mechanical-electrical items. Infrastructure that carries both pressure and current simultaneously. The powered machine.</w:t>
      </w:r>
      <w:r>
        <w:t xml:space="preserve"> </w:t>
      </w:r>
      <w:r>
        <w:t xml:space="preserve">-</w:t>
      </w:r>
      <w:r>
        <w:t xml:space="preserve"> </w:t>
      </w:r>
      <w:r>
        <w:rPr>
          <w:b/>
          <w:bCs/>
        </w:rPr>
        <w:t xml:space="preserve">Feature</w:t>
      </w:r>
      <w:r>
        <w:t xml:space="preserve"> </w:t>
      </w:r>
      <w:r>
        <w:t xml:space="preserve">— Chain effect through directed infrastructure. The Propagated character adds electrical arc potential to the Channeled routing. High output, high maintenance.</w:t>
      </w:r>
      <w:r>
        <w:t xml:space="preserve"> </w:t>
      </w:r>
      <w:r>
        <w:t xml:space="preserve">-</w:t>
      </w:r>
      <w:r>
        <w:t xml:space="preserve"> </w:t>
      </w:r>
      <w:r>
        <w:rPr>
          <w:b/>
          <w:bCs/>
        </w:rPr>
        <w:t xml:space="preserve">Communication</w:t>
      </w:r>
      <w:r>
        <w:t xml:space="preserve"> </w:t>
      </w:r>
      <w:r>
        <w:t xml:space="preserve">— At specialized application, electrical signal transmission through physical infrastructure. The telegraph. Information carried by current through directed channels.</w:t>
      </w:r>
      <w:r>
        <w:t xml:space="preserve"> </w:t>
      </w:r>
      <w:r>
        <w:t xml:space="preserve">-</w:t>
      </w:r>
      <w:r>
        <w:t xml:space="preserve"> </w:t>
      </w:r>
      <w:r>
        <w:rPr>
          <w:b/>
          <w:bCs/>
        </w:rPr>
        <w:t xml:space="preserve">Protection</w:t>
      </w:r>
      <w:r>
        <w:t xml:space="preserve"> </w:t>
      </w:r>
      <w:r>
        <w:t xml:space="preserve">— Electrified containment. The pressure boundary gains an electrical discharge component that punishes breach attempts.</w:t>
      </w:r>
      <w:r>
        <w:t xml:space="preserve"> </w:t>
      </w:r>
      <w:r>
        <w:t xml:space="preserve">-</w:t>
      </w:r>
      <w:r>
        <w:t xml:space="preserve"> </w:t>
      </w:r>
      <w:r>
        <w:rPr>
          <w:b/>
          <w:bCs/>
        </w:rPr>
        <w:t xml:space="preserve">Move Object</w:t>
      </w:r>
      <w:r>
        <w:t xml:space="preserve"> </w:t>
      </w:r>
      <w:r>
        <w:t xml:space="preserve">— Electromagnetic motive force directed through mechanical infrastructure. The electric motor.</w:t>
      </w:r>
      <w:r>
        <w:t xml:space="preserve"> </w:t>
      </w:r>
      <w:r>
        <w:t xml:space="preserve">-</w:t>
      </w:r>
      <w:r>
        <w:t xml:space="preserve"> </w:t>
      </w:r>
      <w:r>
        <w:rPr>
          <w:b/>
          <w:bCs/>
        </w:rPr>
        <w:t xml:space="preserve">Senses</w:t>
      </w:r>
      <w:r>
        <w:t xml:space="preserve"> </w:t>
      </w:r>
      <w:r>
        <w:t xml:space="preserve">— Electrical detection through infrastructure network. Sensing what passes through or contacts the directed system.</w:t>
      </w:r>
    </w:p>
    <w:p>
      <w:pPr>
        <w:pStyle w:val="BodyText"/>
      </w:pPr>
      <w:r>
        <w:rPr>
          <w:b/>
          <w:bCs/>
        </w:rPr>
        <w:t xml:space="preserve">Hard Exclusions:</w:t>
      </w:r>
      <w:r>
        <w:t xml:space="preserve"> </w:t>
      </w:r>
      <w:r>
        <w:t xml:space="preserve">Healing, Growth, Luck Control, Illusion, Mind Reading, Teleport, Concealment (Steampunk is maximally loud and visible — sparks, hissing, crackling).</w:t>
      </w:r>
    </w:p>
    <w:p>
      <w:pPr>
        <w:pStyle w:val="BodyText"/>
      </w:pPr>
      <w:r>
        <w:rPr>
          <w:b/>
          <w:bCs/>
        </w:rPr>
        <w:t xml:space="preserve">Formation Stage Shift:</w:t>
      </w:r>
      <w:r>
        <w:t xml:space="preserve"> </w:t>
      </w:r>
      <w:r>
        <w:t xml:space="preserve">- Stage 1–4: Basic electro-mechanical devices. Simple powered infrastructure. Functional but noisy and inefficient.</w:t>
      </w:r>
      <w:r>
        <w:t xml:space="preserve"> </w:t>
      </w:r>
      <w:r>
        <w:t xml:space="preserve">- Stage 5–7: Industrial electro-mechanical systems. Reliable powered infrastructure. Electrical signal transmission through mechanical networks.</w:t>
      </w:r>
      <w:r>
        <w:t xml:space="preserve"> </w:t>
      </w:r>
      <w:r>
        <w:t xml:space="preserve">- Stage 8–10: Advanced hybrid systems. Seamless integration of pressure and electrical architecture. The most versatile Channeled expression — power and signal in one infrastructure.</w:t>
      </w:r>
    </w:p>
    <w:p>
      <w:pPr>
        <w:pStyle w:val="BodyText"/>
      </w:pPr>
      <w:r>
        <w:rPr>
          <w:b/>
          <w:bCs/>
        </w:rPr>
        <w:t xml:space="preserve">Median Expression:</w:t>
      </w:r>
      <w:r>
        <w:t xml:space="preserve"> </w:t>
      </w:r>
      <w:r>
        <w:t xml:space="preserve">Create (electro-mechanical infrastructure). Steampunk builds powered machines.</w:t>
      </w:r>
    </w:p>
    <w:p>
      <w:r>
        <w:pict>
          <v:rect style="width:0;height:1.5pt" o:hralign="center" o:hrstd="t" o:hr="t"/>
        </w:pict>
      </w:r>
    </w:p>
    <w:bookmarkEnd w:id="477"/>
    <w:bookmarkStart w:id="478" w:name="f-03-diesel-gas-liquid-pneuma-chem"/>
    <w:p>
      <w:pPr>
        <w:pStyle w:val="Heading3"/>
      </w:pPr>
      <w:r>
        <w:t xml:space="preserve">F-03 — Diesel (Gas + Liquid / Pneuma + Chem)</w:t>
      </w:r>
    </w:p>
    <w:p>
      <w:pPr>
        <w:pStyle w:val="FirstParagraph"/>
      </w:pPr>
      <w:r>
        <w:rPr>
          <w:b/>
          <w:bCs/>
        </w:rPr>
        <w:t xml:space="preserve">Phase:</w:t>
      </w:r>
      <w:r>
        <w:t xml:space="preserve"> </w:t>
      </w:r>
      <w:r>
        <w:t xml:space="preserve">Gas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Cycling character</w:t>
      </w:r>
      <w:r>
        <w:t xml:space="preserve"> </w:t>
      </w:r>
      <w:r>
        <w:rPr>
          <w:i/>
          <w:iCs/>
        </w:rPr>
        <w:t xml:space="preserve">Combustion engines. The fuel-air interface doing work inside the pressurized cylinder. Smog, oil, internal combustion. The Interfacial combustion chemistry running through Channeled infrastructure. Setting B’s primary motive power expression.</w:t>
      </w:r>
    </w:p>
    <w:p>
      <w:pPr>
        <w:pStyle w:val="BodyText"/>
      </w:pPr>
      <w:r>
        <w:rPr>
          <w:b/>
          <w:bCs/>
        </w:rPr>
        <w:t xml:space="preserve">Natural Functions:</w:t>
      </w:r>
      <w:r>
        <w:t xml:space="preserve"> </w:t>
      </w:r>
      <w:r>
        <w:t xml:space="preserve">-</w:t>
      </w:r>
      <w:r>
        <w:t xml:space="preserve"> </w:t>
      </w:r>
      <w:r>
        <w:rPr>
          <w:b/>
          <w:bCs/>
        </w:rPr>
        <w:t xml:space="preserve">Move Object</w:t>
      </w:r>
      <w:r>
        <w:t xml:space="preserve"> </w:t>
      </w:r>
      <w:r>
        <w:t xml:space="preserve">— Internal combustion motive force. THE industrial power expression. Fuel consumed at the Chem interface, pressure generated, directed through Channeled infrastructure into mechanical work. Maximum sustained force output of any Forge isotope.</w:t>
      </w:r>
      <w:r>
        <w:t xml:space="preserve"> </w:t>
      </w:r>
      <w:r>
        <w:t xml:space="preserve">-</w:t>
      </w:r>
      <w:r>
        <w:t xml:space="preserve"> </w:t>
      </w:r>
      <w:r>
        <w:rPr>
          <w:b/>
          <w:bCs/>
        </w:rPr>
        <w:t xml:space="preserve">Create</w:t>
      </w:r>
      <w:r>
        <w:t xml:space="preserve"> </w:t>
      </w:r>
      <w:r>
        <w:t xml:space="preserve">— High-output industrial compounds and items. Combustion-powered construction and processing infrastructure.</w:t>
      </w:r>
      <w:r>
        <w:t xml:space="preserve"> </w:t>
      </w:r>
      <w:r>
        <w:t xml:space="preserve">-</w:t>
      </w:r>
      <w:r>
        <w:t xml:space="preserve"> </w:t>
      </w:r>
      <w:r>
        <w:rPr>
          <w:b/>
          <w:bCs/>
        </w:rPr>
        <w:t xml:space="preserve">Environment</w:t>
      </w:r>
      <w:r>
        <w:t xml:space="preserve"> </w:t>
      </w:r>
      <w:r>
        <w:t xml:space="preserve">— Industrial atmosphere. Exhaust, heat, mechanical vibration. The factory floor aesthetic.</w:t>
      </w:r>
      <w:r>
        <w:t xml:space="preserve"> </w:t>
      </w:r>
      <w:r>
        <w:t xml:space="preserve">-</w:t>
      </w:r>
      <w:r>
        <w:t xml:space="preserve"> </w:t>
      </w:r>
      <w:r>
        <w:rPr>
          <w:b/>
          <w:bCs/>
        </w:rPr>
        <w:t xml:space="preserve">Damage</w:t>
      </w:r>
      <w:r>
        <w:t xml:space="preserve"> </w:t>
      </w:r>
      <w:r>
        <w:t xml:space="preserve">— At specialized application, combustion damage. The engine as weapon — directed internal combustion released at a target. Not the Forge’s natural tendency but achievable through the Chem character’s thermal output.</w:t>
      </w:r>
      <w:r>
        <w:t xml:space="preserve"> </w:t>
      </w:r>
      <w:r>
        <w:t xml:space="preserve">-</w:t>
      </w:r>
      <w:r>
        <w:t xml:space="preserve"> </w:t>
      </w:r>
      <w:r>
        <w:rPr>
          <w:b/>
          <w:bCs/>
        </w:rPr>
        <w:t xml:space="preserve">Feature</w:t>
      </w:r>
      <w:r>
        <w:t xml:space="preserve"> </w:t>
      </w:r>
      <w:r>
        <w:t xml:space="preserve">— Self-fueling infrastructure. The Interfacial combustion chemistry provides ongoing fuel. Lowest maintenance once established. Hardest to establish initially — requires the combustion interface to be bootstrapped.</w:t>
      </w:r>
      <w:r>
        <w:t xml:space="preserve"> </w:t>
      </w:r>
      <w:r>
        <w:t xml:space="preserve">-</w:t>
      </w:r>
      <w:r>
        <w:t xml:space="preserve"> </w:t>
      </w:r>
      <w:r>
        <w:rPr>
          <w:b/>
          <w:bCs/>
        </w:rPr>
        <w:t xml:space="preserve">Weaken</w:t>
      </w:r>
      <w:r>
        <w:t xml:space="preserve"> </w:t>
      </w:r>
      <w:r>
        <w:t xml:space="preserve">— At specialized application, exhaust and combustion byproducts as environmental degradation. Pollution. Corrosive exhaust. The industrial cost.</w:t>
      </w:r>
    </w:p>
    <w:p>
      <w:pPr>
        <w:pStyle w:val="BodyText"/>
      </w:pPr>
      <w:r>
        <w:rPr>
          <w:b/>
          <w:bCs/>
        </w:rPr>
        <w:t xml:space="preserve">Hard Exclusions:</w:t>
      </w:r>
      <w:r>
        <w:t xml:space="preserve"> </w:t>
      </w:r>
      <w:r>
        <w:t xml:space="preserve">Healing, Growth, Luck Control, Illusion, Teleport, Mind Reading, Concealment (Diesel is loud, smoky, and smells), Communication (the noise and pollution interfere).</w:t>
      </w:r>
    </w:p>
    <w:p>
      <w:pPr>
        <w:pStyle w:val="BodyText"/>
      </w:pPr>
      <w:r>
        <w:rPr>
          <w:b/>
          <w:bCs/>
        </w:rPr>
        <w:t xml:space="preserve">Formation Stage Shift:</w:t>
      </w:r>
      <w:r>
        <w:t xml:space="preserve"> </w:t>
      </w:r>
      <w:r>
        <w:t xml:space="preserve">- Stage 1–4: Basic combustion mechanisms. Simple internal combustion. Minor motive force. Significant fuel consumption relative to output.</w:t>
      </w:r>
      <w:r>
        <w:t xml:space="preserve"> </w:t>
      </w:r>
      <w:r>
        <w:t xml:space="preserve">- Stage 5–7: Industrial combustion systems. Efficient fuel-to-work conversion. Sustained heavy motive force. Factory-scale power output.</w:t>
      </w:r>
      <w:r>
        <w:t xml:space="preserve"> </w:t>
      </w:r>
      <w:r>
        <w:t xml:space="preserve">- Stage 8–10: Maximum industrial power. The combustion engine at theoretical efficiency. Setting B’s apex motive technology. The force that built the industrial civilization.</w:t>
      </w:r>
    </w:p>
    <w:p>
      <w:pPr>
        <w:pStyle w:val="BodyText"/>
      </w:pPr>
      <w:r>
        <w:rPr>
          <w:b/>
          <w:bCs/>
        </w:rPr>
        <w:t xml:space="preserve">Median Expression:</w:t>
      </w:r>
      <w:r>
        <w:t xml:space="preserve"> </w:t>
      </w:r>
      <w:r>
        <w:t xml:space="preserve">Move Object (combustion-driven motive force). Diesel makes things move through sustained power.</w:t>
      </w:r>
    </w:p>
    <w:p>
      <w:r>
        <w:pict>
          <v:rect style="width:0;height:1.5pt" o:hralign="center" o:hrstd="t" o:hr="t"/>
        </w:pict>
      </w:r>
    </w:p>
    <w:bookmarkEnd w:id="478"/>
    <w:bookmarkStart w:id="479" w:name="Xa5977329da3d38ec552a6a26ddad36e87af2297"/>
    <w:p>
      <w:pPr>
        <w:pStyle w:val="Heading3"/>
      </w:pPr>
      <w:r>
        <w:t xml:space="preserve">F-04 — Aether-Tech (Gas + Solid / Pneuma + Crystal)</w:t>
      </w:r>
    </w:p>
    <w:p>
      <w:pPr>
        <w:pStyle w:val="FirstParagraph"/>
      </w:pPr>
      <w:r>
        <w:rPr>
          <w:b/>
          <w:bCs/>
        </w:rPr>
        <w:t xml:space="preserve">Phase:</w:t>
      </w:r>
      <w:r>
        <w:t xml:space="preserve"> </w:t>
      </w:r>
      <w:r>
        <w:t xml:space="preserve">Gas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Projecting primary, Static character</w:t>
      </w:r>
      <w:r>
        <w:t xml:space="preserve"> </w:t>
      </w:r>
      <w:r>
        <w:rPr>
          <w:i/>
          <w:iCs/>
        </w:rPr>
        <w:t xml:space="preserve">Solar sails. Brass ships in space. The precision selection of cosmic energy through directed infrastructure. The highest-functioning Setting B aerospace technology. Channeled architecture carrying Calibrated selection of planar expressions.</w:t>
      </w:r>
    </w:p>
    <w:p>
      <w:pPr>
        <w:pStyle w:val="BodyText"/>
      </w:pPr>
      <w:r>
        <w:rPr>
          <w:b/>
          <w:bCs/>
        </w:rPr>
        <w:t xml:space="preserve">Natural Functions:</w:t>
      </w:r>
      <w:r>
        <w:t xml:space="preserve"> </w:t>
      </w:r>
      <w:r>
        <w:t xml:space="preserve">-</w:t>
      </w:r>
      <w:r>
        <w:t xml:space="preserve"> </w:t>
      </w:r>
      <w:r>
        <w:rPr>
          <w:b/>
          <w:bCs/>
        </w:rPr>
        <w:t xml:space="preserve">Senses</w:t>
      </w:r>
      <w:r>
        <w:t xml:space="preserve"> </w:t>
      </w:r>
      <w:r>
        <w:t xml:space="preserve">— Long-range precision detection. Telescopic, scrying-compatible, divination-focusing. The directed infrastructure carrying Calibrated perception at distance.</w:t>
      </w:r>
      <w:r>
        <w:t xml:space="preserve"> </w:t>
      </w:r>
      <w:r>
        <w:t xml:space="preserve">-</w:t>
      </w:r>
      <w:r>
        <w:t xml:space="preserve"> </w:t>
      </w:r>
      <w:r>
        <w:rPr>
          <w:b/>
          <w:bCs/>
        </w:rPr>
        <w:t xml:space="preserve">Communication</w:t>
      </w:r>
      <w:r>
        <w:t xml:space="preserve"> </w:t>
      </w:r>
      <w:r>
        <w:t xml:space="preserve">— Long-range signal transmission through precisely directed infrastructure. The precision antenna. The focused broadcast.</w:t>
      </w:r>
      <w:r>
        <w:t xml:space="preserve"> </w:t>
      </w:r>
      <w:r>
        <w:t xml:space="preserve">-</w:t>
      </w:r>
      <w:r>
        <w:t xml:space="preserve"> </w:t>
      </w:r>
      <w:r>
        <w:rPr>
          <w:b/>
          <w:bCs/>
        </w:rPr>
        <w:t xml:space="preserve">Create</w:t>
      </w:r>
      <w:r>
        <w:t xml:space="preserve"> </w:t>
      </w:r>
      <w:r>
        <w:t xml:space="preserve">— Long-range precision items. Directed infrastructure with geometric precision. Optical instruments, astronomical apparatus, navigation tools.</w:t>
      </w:r>
      <w:r>
        <w:t xml:space="preserve"> </w:t>
      </w:r>
      <w:r>
        <w:t xml:space="preserve">-</w:t>
      </w:r>
      <w:r>
        <w:t xml:space="preserve"> </w:t>
      </w:r>
      <w:r>
        <w:rPr>
          <w:b/>
          <w:bCs/>
        </w:rPr>
        <w:t xml:space="preserve">Feature</w:t>
      </w:r>
      <w:r>
        <w:t xml:space="preserve"> </w:t>
      </w:r>
      <w:r>
        <w:t xml:space="preserve">— Precision at range. The combination of Channeled reach and Calibrated selection at distance. The sniper scope of Forge expressions.</w:t>
      </w:r>
      <w:r>
        <w:t xml:space="preserve"> </w:t>
      </w:r>
      <w:r>
        <w:t xml:space="preserve">-</w:t>
      </w:r>
      <w:r>
        <w:t xml:space="preserve"> </w:t>
      </w:r>
      <w:r>
        <w:rPr>
          <w:b/>
          <w:bCs/>
        </w:rPr>
        <w:t xml:space="preserve">Comprehend</w:t>
      </w:r>
      <w:r>
        <w:t xml:space="preserve"> </w:t>
      </w:r>
      <w:r>
        <w:t xml:space="preserve">— Reading planar expressions at range. The analytical instrument. The Analyzer’s primary tool at institutional grade.</w:t>
      </w:r>
      <w:r>
        <w:t xml:space="preserve"> </w:t>
      </w:r>
      <w:r>
        <w:t xml:space="preserve">-</w:t>
      </w:r>
      <w:r>
        <w:t xml:space="preserve"> </w:t>
      </w:r>
      <w:r>
        <w:rPr>
          <w:b/>
          <w:bCs/>
        </w:rPr>
        <w:t xml:space="preserve">Move Object</w:t>
      </w:r>
      <w:r>
        <w:t xml:space="preserve"> </w:t>
      </w:r>
      <w:r>
        <w:t xml:space="preserve">— At specialized application, directed motive force at range. Solar sailing. Planar wind harvesting. The ship that sails on directed cosmic energy.</w:t>
      </w:r>
    </w:p>
    <w:p>
      <w:pPr>
        <w:pStyle w:val="BodyText"/>
      </w:pPr>
      <w:r>
        <w:rPr>
          <w:b/>
          <w:bCs/>
        </w:rPr>
        <w:t xml:space="preserve">Hard Exclusions:</w:t>
      </w:r>
      <w:r>
        <w:t xml:space="preserve"> </w:t>
      </w:r>
      <w:r>
        <w:t xml:space="preserve">Damage (direct), Healing, Growth, Luck Control, Illusion, Affliction, Concealment (Aether-Tech reaches out — it doesn’t hide).</w:t>
      </w:r>
    </w:p>
    <w:p>
      <w:pPr>
        <w:pStyle w:val="BodyText"/>
      </w:pPr>
      <w:r>
        <w:rPr>
          <w:b/>
          <w:bCs/>
        </w:rPr>
        <w:t xml:space="preserve">Formation Stage Shift:</w:t>
      </w:r>
      <w:r>
        <w:t xml:space="preserve"> </w:t>
      </w:r>
      <w:r>
        <w:t xml:space="preserve">- Stage 1–4: Basic precision instruments. Simple optics. Minor long-range detection enhancement.</w:t>
      </w:r>
      <w:r>
        <w:t xml:space="preserve"> </w:t>
      </w:r>
      <w:r>
        <w:t xml:space="preserve">- Stage 5–7: Institutional-grade analytical instruments. Reliable long-range communication. Navigation-grade precision in planar expression detection.</w:t>
      </w:r>
      <w:r>
        <w:t xml:space="preserve"> </w:t>
      </w:r>
      <w:r>
        <w:t xml:space="preserve">- Stage 8–10: Aerospace-grade technology. The instruments that navigate between planar expressions. Setting B’s highest technological achievement — the machines that reached for the stars.</w:t>
      </w:r>
    </w:p>
    <w:p>
      <w:pPr>
        <w:pStyle w:val="BodyText"/>
      </w:pPr>
      <w:r>
        <w:rPr>
          <w:b/>
          <w:bCs/>
        </w:rPr>
        <w:t xml:space="preserve">Median Expression:</w:t>
      </w:r>
      <w:r>
        <w:t xml:space="preserve"> </w:t>
      </w:r>
      <w:r>
        <w:t xml:space="preserve">Senses (precision detection at range) + Communication (directed signal). Aether-Tech perceives and transmits at distance.</w:t>
      </w:r>
    </w:p>
    <w:p>
      <w:r>
        <w:pict>
          <v:rect style="width:0;height:1.5pt" o:hralign="center" o:hrstd="t" o:hr="t"/>
        </w:pict>
      </w:r>
    </w:p>
    <w:bookmarkEnd w:id="479"/>
    <w:bookmarkEnd w:id="480"/>
    <w:bookmarkStart w:id="485" w:name="propagated-lane-the-grid"/>
    <w:p>
      <w:pPr>
        <w:pStyle w:val="Heading2"/>
      </w:pPr>
      <w:r>
        <w:t xml:space="preserve">PROPAGATED LANE — The Grid</w:t>
      </w:r>
    </w:p>
    <w:p>
      <w:pPr>
        <w:pStyle w:val="FirstParagraph"/>
      </w:pPr>
      <w:r>
        <w:rPr>
          <w:i/>
          <w:iCs/>
        </w:rPr>
        <w:t xml:space="preserve">The hand initiates the chain. Self-sustaining process chains initiated by the Forge. The most dangerous Forge expression because once started, the chain continues without further sapient input.</w:t>
      </w:r>
    </w:p>
    <w:p>
      <w:r>
        <w:pict>
          <v:rect style="width:0;height:1.5pt" o:hralign="center" o:hrstd="t" o:hr="t"/>
        </w:pict>
      </w:r>
    </w:p>
    <w:bookmarkStart w:id="481" w:name="f-05-the-grid-plasma-pure-volt"/>
    <w:p>
      <w:pPr>
        <w:pStyle w:val="Heading3"/>
      </w:pPr>
      <w:r>
        <w:t xml:space="preserve">F-05 — The Grid (Plasma Pure / Volt)</w:t>
      </w:r>
    </w:p>
    <w:p>
      <w:pPr>
        <w:pStyle w:val="FirstParagraph"/>
      </w:pPr>
      <w:r>
        <w:rPr>
          <w:b/>
          <w:bCs/>
        </w:rPr>
        <w:t xml:space="preserve">Phase:</w:t>
      </w:r>
      <w:r>
        <w:t xml:space="preserve"> </w:t>
      </w:r>
      <w:r>
        <w:t xml:space="preserve">Plasma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w:t>
      </w:r>
      <w:r>
        <w:t xml:space="preserve"> </w:t>
      </w:r>
      <w:r>
        <w:rPr>
          <w:i/>
          <w:iCs/>
        </w:rPr>
        <w:t xml:space="preserve">Pure electricity. Living lightning. The electrical chain that is simultaneously the signal, the fuel, and the medium. The Grid propagates electrical effects through conductive substrate. Pure chain reaction at the electrical level.</w:t>
      </w:r>
    </w:p>
    <w:p>
      <w:pPr>
        <w:pStyle w:val="BodyText"/>
      </w:pPr>
      <w:r>
        <w:rPr>
          <w:b/>
          <w:bCs/>
        </w:rPr>
        <w:t xml:space="preserve">Natural Functions:</w:t>
      </w:r>
      <w:r>
        <w:t xml:space="preserve"> </w:t>
      </w:r>
      <w:r>
        <w:t xml:space="preserve">-</w:t>
      </w:r>
      <w:r>
        <w:t xml:space="preserve"> </w:t>
      </w:r>
      <w:r>
        <w:rPr>
          <w:b/>
          <w:bCs/>
        </w:rPr>
        <w:t xml:space="preserve">Feature</w:t>
      </w:r>
      <w:r>
        <w:t xml:space="preserve"> </w:t>
      </w:r>
      <w:r>
        <w:t xml:space="preserve">— Chain effect. The primary Propagated expression. On activation, effect propagates to all valid targets within Formation Stage × 5 ft. Each target can pass the effect to the next valid target once (chain limit = Formation Stage).</w:t>
      </w:r>
      <w:r>
        <w:t xml:space="preserve"> </w:t>
      </w:r>
      <w:r>
        <w:t xml:space="preserve">-</w:t>
      </w:r>
      <w:r>
        <w:t xml:space="preserve"> </w:t>
      </w:r>
      <w:r>
        <w:rPr>
          <w:b/>
          <w:bCs/>
        </w:rPr>
        <w:t xml:space="preserve">Damage</w:t>
      </w:r>
      <w:r>
        <w:t xml:space="preserve"> </w:t>
      </w:r>
      <w:r>
        <w:t xml:space="preserve">— Electrical arc discharge. The chain that hits everything conductive in range. The most immediately dangerous Forge isotope because the chain is indiscriminate — it follows conductivity, not intent.</w:t>
      </w:r>
      <w:r>
        <w:t xml:space="preserve"> </w:t>
      </w:r>
      <w:r>
        <w:t xml:space="preserve">-</w:t>
      </w:r>
      <w:r>
        <w:t xml:space="preserve"> </w:t>
      </w:r>
      <w:r>
        <w:rPr>
          <w:b/>
          <w:bCs/>
        </w:rPr>
        <w:t xml:space="preserve">Communication</w:t>
      </w:r>
      <w:r>
        <w:t xml:space="preserve"> </w:t>
      </w:r>
      <w:r>
        <w:t xml:space="preserve">— Instantaneous electrical signal transmission. The telegraph, the telephone, the network. Information propagated at the speed of current.</w:t>
      </w:r>
      <w:r>
        <w:t xml:space="preserve"> </w:t>
      </w:r>
      <w:r>
        <w:t xml:space="preserve">-</w:t>
      </w:r>
      <w:r>
        <w:t xml:space="preserve"> </w:t>
      </w:r>
      <w:r>
        <w:rPr>
          <w:b/>
          <w:bCs/>
        </w:rPr>
        <w:t xml:space="preserve">Affliction</w:t>
      </w:r>
      <w:r>
        <w:t xml:space="preserve"> </w:t>
      </w:r>
      <w:r>
        <w:t xml:space="preserve">— Electrical stun propagated through chain. Nervous system disruption cascading through connected targets. System overload in constructs and technological devices.</w:t>
      </w:r>
      <w:r>
        <w:t xml:space="preserve"> </w:t>
      </w:r>
      <w:r>
        <w:t xml:space="preserve">-</w:t>
      </w:r>
      <w:r>
        <w:t xml:space="preserve"> </w:t>
      </w:r>
      <w:r>
        <w:rPr>
          <w:b/>
          <w:bCs/>
        </w:rPr>
        <w:t xml:space="preserve">Weaken</w:t>
      </w:r>
      <w:r>
        <w:t xml:space="preserve"> </w:t>
      </w:r>
      <w:r>
        <w:t xml:space="preserve">— Electrical overload disrupting systems. Circuit burning. Fuse-blowing. Cascade failure through connected infrastructure.</w:t>
      </w:r>
      <w:r>
        <w:t xml:space="preserve"> </w:t>
      </w:r>
      <w:r>
        <w:t xml:space="preserve">-</w:t>
      </w:r>
      <w:r>
        <w:t xml:space="preserve"> </w:t>
      </w:r>
      <w:r>
        <w:rPr>
          <w:b/>
          <w:bCs/>
        </w:rPr>
        <w:t xml:space="preserve">Move Object</w:t>
      </w:r>
      <w:r>
        <w:t xml:space="preserve"> </w:t>
      </w:r>
      <w:r>
        <w:t xml:space="preserve">— Electromagnetic force. Magnetism as chain phenomenon — attracting or repelling metallic objects through propagated field.</w:t>
      </w:r>
    </w:p>
    <w:p>
      <w:pPr>
        <w:pStyle w:val="BodyText"/>
      </w:pPr>
      <w:r>
        <w:rPr>
          <w:b/>
          <w:bCs/>
        </w:rPr>
        <w:t xml:space="preserve">Hard Exclusions:</w:t>
      </w:r>
      <w:r>
        <w:t xml:space="preserve"> </w:t>
      </w:r>
      <w:r>
        <w:t xml:space="preserve">Healing, Growth, Luck Control, Illusion, Concealment (electricity is maximally visible and audible), Protection (the Grid propagates through defenses rather than being stopped by them).</w:t>
      </w:r>
    </w:p>
    <w:p>
      <w:pPr>
        <w:pStyle w:val="BodyText"/>
      </w:pPr>
      <w:r>
        <w:rPr>
          <w:b/>
          <w:bCs/>
        </w:rPr>
        <w:t xml:space="preserve">Formation Stage Shift:</w:t>
      </w:r>
      <w:r>
        <w:t xml:space="preserve"> </w:t>
      </w:r>
      <w:r>
        <w:t xml:space="preserve">- Stage 1–4: Static charge. Minor arc potential. Basic electrical signal transmission through conductive substrate. Chain limit of 1-4 targets.</w:t>
      </w:r>
      <w:r>
        <w:t xml:space="preserve"> </w:t>
      </w:r>
      <w:r>
        <w:t xml:space="preserve">- Stage 5–7: Active electrical grid. Combat-relevant chain discharge. Reliable communication network. System disruption capability against technological targets.</w:t>
      </w:r>
      <w:r>
        <w:t xml:space="preserve"> </w:t>
      </w:r>
      <w:r>
        <w:t xml:space="preserve">- Stage 8–10: Full grid expression. Living lightning propagating through every conductor in range. Chain limit at maximum — everything conductive is part of the circuit. The electrical infrastructure that powers a civilization.</w:t>
      </w:r>
    </w:p>
    <w:p>
      <w:pPr>
        <w:pStyle w:val="BodyText"/>
      </w:pPr>
      <w:r>
        <w:rPr>
          <w:b/>
          <w:bCs/>
        </w:rPr>
        <w:t xml:space="preserve">Median Expression:</w:t>
      </w:r>
      <w:r>
        <w:t xml:space="preserve"> </w:t>
      </w:r>
      <w:r>
        <w:t xml:space="preserve">Feature (chain propagation) + Communication (electrical signal). The Grid chains effects and transmits information.</w:t>
      </w:r>
    </w:p>
    <w:p>
      <w:r>
        <w:pict>
          <v:rect style="width:0;height:1.5pt" o:hralign="center" o:hrstd="t" o:hr="t"/>
        </w:pict>
      </w:r>
    </w:p>
    <w:bookmarkEnd w:id="481"/>
    <w:bookmarkStart w:id="482" w:name="f-06-clockwork-plasma-gas-volt-pneuma"/>
    <w:p>
      <w:pPr>
        <w:pStyle w:val="Heading3"/>
      </w:pPr>
      <w:r>
        <w:t xml:space="preserve">F-06 — Clockwork (Plasma + Gas / Volt + Pneuma)</w:t>
      </w:r>
    </w:p>
    <w:p>
      <w:pPr>
        <w:pStyle w:val="FirstParagraph"/>
      </w:pPr>
      <w:r>
        <w:rPr>
          <w:b/>
          <w:bCs/>
        </w:rPr>
        <w:t xml:space="preserve">Phase:</w:t>
      </w:r>
      <w:r>
        <w:t xml:space="preserve"> </w:t>
      </w:r>
      <w:r>
        <w:t xml:space="preserve">Plasma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Projecting character</w:t>
      </w:r>
      <w:r>
        <w:t xml:space="preserve"> </w:t>
      </w:r>
      <w:r>
        <w:rPr>
          <w:i/>
          <w:iCs/>
        </w:rPr>
        <w:t xml:space="preserve">Precision droids wound by lightning keys. The electrical chain precisely directed through mechanical infrastructure. Electrical propagation constrained to exact intervals by Channeled infrastructure.</w:t>
      </w:r>
    </w:p>
    <w:p>
      <w:pPr>
        <w:pStyle w:val="BodyText"/>
      </w:pPr>
      <w:r>
        <w:rPr>
          <w:b/>
          <w:bCs/>
        </w:rPr>
        <w:t xml:space="preserve">Natural Functions:</w:t>
      </w:r>
      <w:r>
        <w:t xml:space="preserve"> </w:t>
      </w:r>
      <w:r>
        <w:t xml:space="preserve">-</w:t>
      </w:r>
      <w:r>
        <w:t xml:space="preserve"> </w:t>
      </w:r>
      <w:r>
        <w:rPr>
          <w:b/>
          <w:bCs/>
        </w:rPr>
        <w:t xml:space="preserve">Feature</w:t>
      </w:r>
      <w:r>
        <w:t xml:space="preserve"> </w:t>
      </w:r>
      <w:r>
        <w:t xml:space="preserve">— Precision timing. The Clockwork expression makes timing exact — intervals, sequences, durations measured with perfect reliability. THE precision instrument expression. Atomic clocks and chronometers.</w:t>
      </w:r>
      <w:r>
        <w:t xml:space="preserve"> </w:t>
      </w:r>
      <w:r>
        <w:t xml:space="preserve">-</w:t>
      </w:r>
      <w:r>
        <w:t xml:space="preserve"> </w:t>
      </w:r>
      <w:r>
        <w:rPr>
          <w:b/>
          <w:bCs/>
        </w:rPr>
        <w:t xml:space="preserve">Create</w:t>
      </w:r>
      <w:r>
        <w:t xml:space="preserve"> </w:t>
      </w:r>
      <w:r>
        <w:t xml:space="preserve">— Precision timing devices. Clockwork mechanisms. Self-winding automata. Instruments that measure and divide time into exact increments.</w:t>
      </w:r>
      <w:r>
        <w:t xml:space="preserve"> </w:t>
      </w:r>
      <w:r>
        <w:t xml:space="preserve">-</w:t>
      </w:r>
      <w:r>
        <w:t xml:space="preserve"> </w:t>
      </w:r>
      <w:r>
        <w:rPr>
          <w:b/>
          <w:bCs/>
        </w:rPr>
        <w:t xml:space="preserve">Comprehend</w:t>
      </w:r>
      <w:r>
        <w:t xml:space="preserve"> </w:t>
      </w:r>
      <w:r>
        <w:t xml:space="preserve">— Pattern recognition through temporal analysis. Detecting rhythms, cycles, and periodic processes. The analytical instrument that identifies what happens when.</w:t>
      </w:r>
      <w:r>
        <w:t xml:space="preserve"> </w:t>
      </w:r>
      <w:r>
        <w:t xml:space="preserve">-</w:t>
      </w:r>
      <w:r>
        <w:t xml:space="preserve"> </w:t>
      </w:r>
      <w:r>
        <w:rPr>
          <w:b/>
          <w:bCs/>
        </w:rPr>
        <w:t xml:space="preserve">Communication</w:t>
      </w:r>
      <w:r>
        <w:t xml:space="preserve"> </w:t>
      </w:r>
      <w:r>
        <w:t xml:space="preserve">— Precision-timed signal transmission. Morse code. Synchronized broadcasts. Information encoded in exact temporal intervals.</w:t>
      </w:r>
      <w:r>
        <w:t xml:space="preserve"> </w:t>
      </w:r>
      <w:r>
        <w:t xml:space="preserve">-</w:t>
      </w:r>
      <w:r>
        <w:t xml:space="preserve"> </w:t>
      </w:r>
      <w:r>
        <w:rPr>
          <w:b/>
          <w:bCs/>
        </w:rPr>
        <w:t xml:space="preserve">Senses</w:t>
      </w:r>
      <w:r>
        <w:t xml:space="preserve"> </w:t>
      </w:r>
      <w:r>
        <w:t xml:space="preserve">— Temporal detection. Perceiving the exact timing of events, processes, and changes. The instrument that measures not what happened but exactly when.</w:t>
      </w:r>
      <w:r>
        <w:t xml:space="preserve"> </w:t>
      </w:r>
      <w:r>
        <w:t xml:space="preserve">-</w:t>
      </w:r>
      <w:r>
        <w:t xml:space="preserve"> </w:t>
      </w:r>
      <w:r>
        <w:rPr>
          <w:b/>
          <w:bCs/>
        </w:rPr>
        <w:t xml:space="preserve">Nullify</w:t>
      </w:r>
      <w:r>
        <w:t xml:space="preserve"> </w:t>
      </w:r>
      <w:r>
        <w:t xml:space="preserve">— At specialized application, disrupting timing-dependent processes. If a process depends on precise sequence or interval, Clockwork can desynchronize it.</w:t>
      </w:r>
    </w:p>
    <w:p>
      <w:pPr>
        <w:pStyle w:val="BodyText"/>
      </w:pPr>
      <w:r>
        <w:rPr>
          <w:b/>
          <w:bCs/>
        </w:rPr>
        <w:t xml:space="preserve">Hard Exclusions:</w:t>
      </w:r>
      <w:r>
        <w:t xml:space="preserve"> </w:t>
      </w:r>
      <w:r>
        <w:t xml:space="preserve">Damage (direct), Healing, Growth, Luck Control, Illusion, Affliction, Concealment, Teleport.</w:t>
      </w:r>
    </w:p>
    <w:p>
      <w:pPr>
        <w:pStyle w:val="BodyText"/>
      </w:pPr>
      <w:r>
        <w:rPr>
          <w:b/>
          <w:bCs/>
        </w:rPr>
        <w:t xml:space="preserve">Formation Stage Shift:</w:t>
      </w:r>
      <w:r>
        <w:t xml:space="preserve"> </w:t>
      </w:r>
      <w:r>
        <w:t xml:space="preserve">- Stage 1–4: Basic timekeeping. Simple precision mechanisms. Reliable clocks. Minor temporal detection.</w:t>
      </w:r>
      <w:r>
        <w:t xml:space="preserve"> </w:t>
      </w:r>
      <w:r>
        <w:t xml:space="preserve">- Stage 5–7: Institutional-grade precision instruments. Automated sequencing. Temporal detection with combat-relevant precision. Synchronized multi-device coordination.</w:t>
      </w:r>
      <w:r>
        <w:t xml:space="preserve"> </w:t>
      </w:r>
      <w:r>
        <w:t xml:space="preserve">- Stage 8–10: Perfect temporal precision. Atomic-grade timekeeping. The instruments that synchronize civilization-scale processes. Every interval exact, every sequence reliable, every rhythm detected.</w:t>
      </w:r>
    </w:p>
    <w:p>
      <w:pPr>
        <w:pStyle w:val="BodyText"/>
      </w:pPr>
      <w:r>
        <w:rPr>
          <w:b/>
          <w:bCs/>
        </w:rPr>
        <w:t xml:space="preserve">Median Expression:</w:t>
      </w:r>
      <w:r>
        <w:t xml:space="preserve"> </w:t>
      </w:r>
      <w:r>
        <w:t xml:space="preserve">Feature (precision timing) + Comprehend (temporal analysis). Clockwork measures and masters time.</w:t>
      </w:r>
    </w:p>
    <w:p>
      <w:r>
        <w:pict>
          <v:rect style="width:0;height:1.5pt" o:hralign="center" o:hrstd="t" o:hr="t"/>
        </w:pict>
      </w:r>
    </w:p>
    <w:bookmarkEnd w:id="482"/>
    <w:bookmarkStart w:id="483" w:name="f-07-galvanism-plasma-liquid-volt-chem"/>
    <w:p>
      <w:pPr>
        <w:pStyle w:val="Heading3"/>
      </w:pPr>
      <w:r>
        <w:t xml:space="preserve">F-07 — Galvanism (Plasma + Liquid / Volt + Chem)</w:t>
      </w:r>
    </w:p>
    <w:p>
      <w:pPr>
        <w:pStyle w:val="FirstParagraph"/>
      </w:pPr>
      <w:r>
        <w:rPr>
          <w:b/>
          <w:bCs/>
        </w:rPr>
        <w:t xml:space="preserve">Phase:</w:t>
      </w:r>
      <w:r>
        <w:t xml:space="preserve"> </w:t>
      </w:r>
      <w:r>
        <w:t xml:space="preserve">Plasma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Cycling character</w:t>
      </w:r>
      <w:r>
        <w:t xml:space="preserve"> </w:t>
      </w:r>
      <w:r>
        <w:rPr>
          <w:i/>
          <w:iCs/>
        </w:rPr>
        <w:t xml:space="preserve">Reanimation. Meat and metal fused by shock. The electrical chain working at the biological-mechanical interface. The electrical threshold where living and dead tissue meet. The basis of Deepguard’s bio-mechanical integration research.</w:t>
      </w:r>
    </w:p>
    <w:p>
      <w:pPr>
        <w:pStyle w:val="BodyText"/>
      </w:pPr>
      <w:r>
        <w:rPr>
          <w:b/>
          <w:bCs/>
        </w:rPr>
        <w:t xml:space="preserve">Natural Functions:</w:t>
      </w:r>
      <w:r>
        <w:t xml:space="preserve"> </w:t>
      </w:r>
      <w:r>
        <w:t xml:space="preserve">-</w:t>
      </w:r>
      <w:r>
        <w:t xml:space="preserve"> </w:t>
      </w:r>
      <w:r>
        <w:rPr>
          <w:b/>
          <w:bCs/>
        </w:rPr>
        <w:t xml:space="preserve">Transform</w:t>
      </w:r>
      <w:r>
        <w:t xml:space="preserve"> </w:t>
      </w:r>
      <w:r>
        <w:t xml:space="preserve">— Biological-mechanical integration. THE bio-mechanical interface expression. Electrical stimulation bridging biological tissue and mechanical component. Prosthetics. Implants. The Harkness Engine’s electrical component.</w:t>
      </w:r>
      <w:r>
        <w:t xml:space="preserve"> </w:t>
      </w:r>
      <w:r>
        <w:t xml:space="preserve">-</w:t>
      </w:r>
      <w:r>
        <w:t xml:space="preserve"> </w:t>
      </w:r>
      <w:r>
        <w:rPr>
          <w:b/>
          <w:bCs/>
        </w:rPr>
        <w:t xml:space="preserve">Enhanced Trait</w:t>
      </w:r>
      <w:r>
        <w:t xml:space="preserve"> </w:t>
      </w:r>
      <w:r>
        <w:t xml:space="preserve">— Electrical stimulation enhancing biological performance. Nervous system acceleration. Muscle fiber recruitment through directed electrical impulse.</w:t>
      </w:r>
      <w:r>
        <w:t xml:space="preserve"> </w:t>
      </w:r>
      <w:r>
        <w:t xml:space="preserve">-</w:t>
      </w:r>
      <w:r>
        <w:t xml:space="preserve"> </w:t>
      </w:r>
      <w:r>
        <w:rPr>
          <w:b/>
          <w:bCs/>
        </w:rPr>
        <w:t xml:space="preserve">Healing</w:t>
      </w:r>
      <w:r>
        <w:t xml:space="preserve"> </w:t>
      </w:r>
      <w:r>
        <w:t xml:space="preserve">— At specialized application, electrical stimulation of biological repair processes. Galvanic medicine. Nerve regeneration through electrical guidance. The defibrillator principle.</w:t>
      </w:r>
      <w:r>
        <w:t xml:space="preserve"> </w:t>
      </w:r>
      <w:r>
        <w:t xml:space="preserve">-</w:t>
      </w:r>
      <w:r>
        <w:t xml:space="preserve"> </w:t>
      </w:r>
      <w:r>
        <w:rPr>
          <w:b/>
          <w:bCs/>
        </w:rPr>
        <w:t xml:space="preserve">Affliction</w:t>
      </w:r>
      <w:r>
        <w:t xml:space="preserve"> </w:t>
      </w:r>
      <w:r>
        <w:t xml:space="preserve">— Electrical disruption of biological systems. Seizure. Cardiac disruption. Nervous system override. The weaponized version of the same interface that heals.</w:t>
      </w:r>
      <w:r>
        <w:t xml:space="preserve"> </w:t>
      </w:r>
      <w:r>
        <w:t xml:space="preserve">-</w:t>
      </w:r>
      <w:r>
        <w:t xml:space="preserve"> </w:t>
      </w:r>
      <w:r>
        <w:rPr>
          <w:b/>
          <w:bCs/>
        </w:rPr>
        <w:t xml:space="preserve">Damage</w:t>
      </w:r>
      <w:r>
        <w:t xml:space="preserve"> </w:t>
      </w:r>
      <w:r>
        <w:t xml:space="preserve">— Galvanic discharge at the biological interface. Electrical damage specifically optimized against living tissue.</w:t>
      </w:r>
      <w:r>
        <w:t xml:space="preserve"> </w:t>
      </w:r>
      <w:r>
        <w:t xml:space="preserve">-</w:t>
      </w:r>
      <w:r>
        <w:t xml:space="preserve"> </w:t>
      </w:r>
      <w:r>
        <w:rPr>
          <w:b/>
          <w:bCs/>
        </w:rPr>
        <w:t xml:space="preserve">Communication</w:t>
      </w:r>
      <w:r>
        <w:t xml:space="preserve"> </w:t>
      </w:r>
      <w:r>
        <w:t xml:space="preserve">— Bio-electrical signal bridging. The neural interface. Thoughts transmitted as electrical signal and received as biological impulse.</w:t>
      </w:r>
    </w:p>
    <w:p>
      <w:pPr>
        <w:pStyle w:val="BodyText"/>
      </w:pPr>
      <w:r>
        <w:rPr>
          <w:b/>
          <w:bCs/>
        </w:rPr>
        <w:t xml:space="preserve">Hard Exclusions:</w:t>
      </w:r>
      <w:r>
        <w:t xml:space="preserve"> </w:t>
      </w:r>
      <w:r>
        <w:t xml:space="preserve">Luck Control, Illusion, Teleport, Concealment, Create (physical structures — Galvanism works at biological interfaces, not construction), Protection (physical barriers).</w:t>
      </w:r>
    </w:p>
    <w:p>
      <w:pPr>
        <w:pStyle w:val="BodyText"/>
      </w:pPr>
      <w:r>
        <w:rPr>
          <w:b/>
          <w:bCs/>
        </w:rPr>
        <w:t xml:space="preserve">Formation Stage Shift:</w:t>
      </w:r>
      <w:r>
        <w:t xml:space="preserve"> </w:t>
      </w:r>
      <w:r>
        <w:t xml:space="preserve">- Stage 1–4: Basic bio-electrical interface. Simple nerve stimulation. Minor prosthetic integration. The muscle twitch response.</w:t>
      </w:r>
      <w:r>
        <w:t xml:space="preserve"> </w:t>
      </w:r>
      <w:r>
        <w:t xml:space="preserve">- Stage 5–7: Active bio-mechanical integration. Functional prosthetics with neural control. Galvanic medicine at combat-relevant application. Deepguard-grade bio-electrical research.</w:t>
      </w:r>
      <w:r>
        <w:t xml:space="preserve"> </w:t>
      </w:r>
      <w:r>
        <w:t xml:space="preserve">- Stage 8–10: Complete biological-mechanical fusion. Full neural interface. The body and the machine indistinguishable at the integration point. Reanimation of dead tissue through sustained galvanic process.</w:t>
      </w:r>
    </w:p>
    <w:p>
      <w:pPr>
        <w:pStyle w:val="BodyText"/>
      </w:pPr>
      <w:r>
        <w:rPr>
          <w:b/>
          <w:bCs/>
        </w:rPr>
        <w:t xml:space="preserve">Median Expression:</w:t>
      </w:r>
      <w:r>
        <w:t xml:space="preserve"> </w:t>
      </w:r>
      <w:r>
        <w:t xml:space="preserve">Transform (bio-mechanical integration). Galvanism bridges living tissue and mechanical systems.</w:t>
      </w:r>
    </w:p>
    <w:p>
      <w:r>
        <w:pict>
          <v:rect style="width:0;height:1.5pt" o:hralign="center" o:hrstd="t" o:hr="t"/>
        </w:pict>
      </w:r>
    </w:p>
    <w:bookmarkEnd w:id="483"/>
    <w:bookmarkStart w:id="484" w:name="f-08-cyberpunk-plasma-solid-volt-crystal"/>
    <w:p>
      <w:pPr>
        <w:pStyle w:val="Heading3"/>
      </w:pPr>
      <w:r>
        <w:t xml:space="preserve">F-08 — Cyberpunk (Plasma + Solid / Volt + Crystal)</w:t>
      </w:r>
    </w:p>
    <w:p>
      <w:pPr>
        <w:pStyle w:val="FirstParagraph"/>
      </w:pPr>
      <w:r>
        <w:rPr>
          <w:b/>
          <w:bCs/>
        </w:rPr>
        <w:t xml:space="preserve">Phase:</w:t>
      </w:r>
      <w:r>
        <w:t xml:space="preserve"> </w:t>
      </w:r>
      <w:r>
        <w:t xml:space="preserve">Plasma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Absorbing primary, Static character</w:t>
      </w:r>
      <w:r>
        <w:t xml:space="preserve"> </w:t>
      </w:r>
      <w:r>
        <w:rPr>
          <w:i/>
          <w:iCs/>
        </w:rPr>
        <w:t xml:space="preserve">Hard-light, neon, holograms, lasers. The electrical chain precisely selecting its output geometry. The most distinctly Setting B Forge expression. Information display through geometric light constructs.</w:t>
      </w:r>
    </w:p>
    <w:p>
      <w:pPr>
        <w:pStyle w:val="BodyText"/>
      </w:pPr>
      <w:r>
        <w:rPr>
          <w:b/>
          <w:bCs/>
        </w:rPr>
        <w:t xml:space="preserve">Natural Functions:</w:t>
      </w:r>
      <w:r>
        <w:t xml:space="preserve"> </w:t>
      </w:r>
      <w:r>
        <w:t xml:space="preserve">-</w:t>
      </w:r>
      <w:r>
        <w:t xml:space="preserve"> </w:t>
      </w:r>
      <w:r>
        <w:rPr>
          <w:b/>
          <w:bCs/>
        </w:rPr>
        <w:t xml:space="preserve">Create</w:t>
      </w:r>
      <w:r>
        <w:t xml:space="preserve"> </w:t>
      </w:r>
      <w:r>
        <w:t xml:space="preserve">— Hard-light constructs. Physical objects made from geometrically structured electrical energy. Temporary but precise. The holographic projection made tangible.</w:t>
      </w:r>
      <w:r>
        <w:t xml:space="preserve"> </w:t>
      </w:r>
      <w:r>
        <w:t xml:space="preserve">-</w:t>
      </w:r>
      <w:r>
        <w:t xml:space="preserve"> </w:t>
      </w:r>
      <w:r>
        <w:rPr>
          <w:b/>
          <w:bCs/>
        </w:rPr>
        <w:t xml:space="preserve">Illusion</w:t>
      </w:r>
      <w:r>
        <w:t xml:space="preserve"> </w:t>
      </w:r>
      <w:r>
        <w:t xml:space="preserve">— Information display. Holographic projection. Visual data rendered as geometric light. Not false images in the Palimpsest sense — real photonic output structured by Crystal geometry.</w:t>
      </w:r>
      <w:r>
        <w:t xml:space="preserve"> </w:t>
      </w:r>
      <w:r>
        <w:t xml:space="preserve">-</w:t>
      </w:r>
      <w:r>
        <w:t xml:space="preserve"> </w:t>
      </w:r>
      <w:r>
        <w:rPr>
          <w:b/>
          <w:bCs/>
        </w:rPr>
        <w:t xml:space="preserve">Senses</w:t>
      </w:r>
      <w:r>
        <w:t xml:space="preserve"> </w:t>
      </w:r>
      <w:r>
        <w:t xml:space="preserve">— Laser-based detection and analysis. Precise geometric scanning. The sensor grid. Information gathered through structured light.</w:t>
      </w:r>
      <w:r>
        <w:t xml:space="preserve"> </w:t>
      </w:r>
      <w:r>
        <w:t xml:space="preserve">-</w:t>
      </w:r>
      <w:r>
        <w:t xml:space="preserve"> </w:t>
      </w:r>
      <w:r>
        <w:rPr>
          <w:b/>
          <w:bCs/>
        </w:rPr>
        <w:t xml:space="preserve">Communication</w:t>
      </w:r>
      <w:r>
        <w:t xml:space="preserve"> </w:t>
      </w:r>
      <w:r>
        <w:t xml:space="preserve">— Visual information display. Data rendered as perceivable light constructs. The holographic briefing. The heads-up display.</w:t>
      </w:r>
      <w:r>
        <w:t xml:space="preserve"> </w:t>
      </w:r>
      <w:r>
        <w:t xml:space="preserve">-</w:t>
      </w:r>
      <w:r>
        <w:t xml:space="preserve"> </w:t>
      </w:r>
      <w:r>
        <w:rPr>
          <w:b/>
          <w:bCs/>
        </w:rPr>
        <w:t xml:space="preserve">Feature</w:t>
      </w:r>
      <w:r>
        <w:t xml:space="preserve"> </w:t>
      </w:r>
      <w:r>
        <w:t xml:space="preserve">— Geometric light architecture. Persistent structured illumination. The neon sign. The laser grid. Light that has physical geometric structure.</w:t>
      </w:r>
      <w:r>
        <w:t xml:space="preserve"> </w:t>
      </w:r>
      <w:r>
        <w:t xml:space="preserve">-</w:t>
      </w:r>
      <w:r>
        <w:t xml:space="preserve"> </w:t>
      </w:r>
      <w:r>
        <w:rPr>
          <w:b/>
          <w:bCs/>
        </w:rPr>
        <w:t xml:space="preserve">Damage</w:t>
      </w:r>
      <w:r>
        <w:t xml:space="preserve"> </w:t>
      </w:r>
      <w:r>
        <w:t xml:space="preserve">— At specialized application, focused coherent light. The laser. Geometrically precise energy delivery along a defined path.</w:t>
      </w:r>
    </w:p>
    <w:p>
      <w:pPr>
        <w:pStyle w:val="BodyText"/>
      </w:pPr>
      <w:r>
        <w:rPr>
          <w:b/>
          <w:bCs/>
        </w:rPr>
        <w:t xml:space="preserve">Hard Exclusions:</w:t>
      </w:r>
      <w:r>
        <w:t xml:space="preserve"> </w:t>
      </w:r>
      <w:r>
        <w:t xml:space="preserve">Healing, Growth, Luck Control, Teleport, Affliction (Cyberpunk displays, it doesn’t impose conditions), Concealment (Cyberpunk is maximally visible — it IS visible light structured).</w:t>
      </w:r>
    </w:p>
    <w:p>
      <w:pPr>
        <w:pStyle w:val="BodyText"/>
      </w:pPr>
      <w:r>
        <w:rPr>
          <w:b/>
          <w:bCs/>
        </w:rPr>
        <w:t xml:space="preserve">Formation Stage Shift:</w:t>
      </w:r>
      <w:r>
        <w:t xml:space="preserve"> </w:t>
      </w:r>
      <w:r>
        <w:t xml:space="preserve">- Stage 1–4: Basic light constructs. Simple holographic display. Minor laser application. Neon-grade structured illumination.</w:t>
      </w:r>
      <w:r>
        <w:t xml:space="preserve"> </w:t>
      </w:r>
      <w:r>
        <w:t xml:space="preserve">- Stage 5–7: Active hard-light systems. Functional holographic constructs. Combat-relevant laser application. Information display at institutional quality.</w:t>
      </w:r>
      <w:r>
        <w:t xml:space="preserve"> </w:t>
      </w:r>
      <w:r>
        <w:t xml:space="preserve">- Stage 8–10: Full hard-light architecture. Physical structures made from geometrically perfect light. Laser precision at maximum output. The holographic city — Setting B’s dream of a world built from light.</w:t>
      </w:r>
    </w:p>
    <w:p>
      <w:pPr>
        <w:pStyle w:val="BodyText"/>
      </w:pPr>
      <w:r>
        <w:rPr>
          <w:b/>
          <w:bCs/>
        </w:rPr>
        <w:t xml:space="preserve">Median Expression:</w:t>
      </w:r>
      <w:r>
        <w:t xml:space="preserve"> </w:t>
      </w:r>
      <w:r>
        <w:t xml:space="preserve">Create (hard-light constructs) + Communication (information display). Cyberpunk builds things from structured light.</w:t>
      </w:r>
    </w:p>
    <w:p>
      <w:r>
        <w:pict>
          <v:rect style="width:0;height:1.5pt" o:hralign="center" o:hrstd="t" o:hr="t"/>
        </w:pict>
      </w:r>
    </w:p>
    <w:bookmarkEnd w:id="484"/>
    <w:bookmarkEnd w:id="485"/>
    <w:bookmarkStart w:id="490" w:name="interfacial-lane-the-vat"/>
    <w:p>
      <w:pPr>
        <w:pStyle w:val="Heading2"/>
      </w:pPr>
      <w:r>
        <w:t xml:space="preserve">INTERFACIAL LANE — The Vat</w:t>
      </w:r>
    </w:p>
    <w:p>
      <w:pPr>
        <w:pStyle w:val="FirstParagraph"/>
      </w:pPr>
      <w:r>
        <w:rPr>
          <w:i/>
          <w:iCs/>
        </w:rPr>
        <w:t xml:space="preserve">The hand works at the boundary. Chemical transformation at phase boundaries and material interfaces. The Forge’s most precisely targeted expression — it works exactly where two different things meet.</w:t>
      </w:r>
    </w:p>
    <w:p>
      <w:r>
        <w:pict>
          <v:rect style="width:0;height:1.5pt" o:hralign="center" o:hrstd="t" o:hr="t"/>
        </w:pict>
      </w:r>
    </w:p>
    <w:bookmarkStart w:id="486" w:name="f-09-the-vat-liquid-pure-chem"/>
    <w:p>
      <w:pPr>
        <w:pStyle w:val="Heading3"/>
      </w:pPr>
      <w:r>
        <w:t xml:space="preserve">F-09 — The Vat (Liquid Pure / Chem)</w:t>
      </w:r>
    </w:p>
    <w:p>
      <w:pPr>
        <w:pStyle w:val="FirstParagraph"/>
      </w:pPr>
      <w:r>
        <w:rPr>
          <w:b/>
          <w:bCs/>
        </w:rPr>
        <w:t xml:space="preserve">Phase:</w:t>
      </w:r>
      <w:r>
        <w:t xml:space="preserve"> </w:t>
      </w:r>
      <w:r>
        <w:t xml:space="preserve">Liquid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w:t>
      </w:r>
      <w:r>
        <w:t xml:space="preserve"> </w:t>
      </w:r>
      <w:r>
        <w:rPr>
          <w:i/>
          <w:iCs/>
        </w:rPr>
        <w:t xml:space="preserve">Alchemical sludge. Piping and refineries. The great mixing vessel where transformation occurs at the liquid-solid interface. The home of alchemical processing — physical transformation of raw materials into refined products through sustained interfacial chemistry.</w:t>
      </w:r>
    </w:p>
    <w:p>
      <w:pPr>
        <w:pStyle w:val="BodyText"/>
      </w:pPr>
      <w:r>
        <w:rPr>
          <w:b/>
          <w:bCs/>
        </w:rPr>
        <w:t xml:space="preserve">Natural Functions:</w:t>
      </w:r>
      <w:r>
        <w:t xml:space="preserve"> </w:t>
      </w:r>
      <w:r>
        <w:t xml:space="preserve">-</w:t>
      </w:r>
      <w:r>
        <w:t xml:space="preserve"> </w:t>
      </w:r>
      <w:r>
        <w:rPr>
          <w:b/>
          <w:bCs/>
        </w:rPr>
        <w:t xml:space="preserve">Transform</w:t>
      </w:r>
      <w:r>
        <w:t xml:space="preserve"> </w:t>
      </w:r>
      <w:r>
        <w:t xml:space="preserve">— THE industrial transformation expression. Chemical conversion at the phase boundary. Raw materials becoming refined products. Smelting, refining, processing, purification. The Forge applied to Borderlands material science.</w:t>
      </w:r>
      <w:r>
        <w:t xml:space="preserve"> </w:t>
      </w:r>
      <w:r>
        <w:t xml:space="preserve">-</w:t>
      </w:r>
      <w:r>
        <w:t xml:space="preserve"> </w:t>
      </w:r>
      <w:r>
        <w:rPr>
          <w:b/>
          <w:bCs/>
        </w:rPr>
        <w:t xml:space="preserve">Create</w:t>
      </w:r>
      <w:r>
        <w:t xml:space="preserve"> </w:t>
      </w:r>
      <w:r>
        <w:t xml:space="preserve">— Refined products from raw inputs. Alloys, compounds, purified substances. The output of sustained chemical processing.</w:t>
      </w:r>
      <w:r>
        <w:t xml:space="preserve"> </w:t>
      </w:r>
      <w:r>
        <w:t xml:space="preserve">-</w:t>
      </w:r>
      <w:r>
        <w:t xml:space="preserve"> </w:t>
      </w:r>
      <w:r>
        <w:rPr>
          <w:b/>
          <w:bCs/>
        </w:rPr>
        <w:t xml:space="preserve">Feature</w:t>
      </w:r>
      <w:r>
        <w:t xml:space="preserve"> </w:t>
      </w:r>
      <w:r>
        <w:t xml:space="preserve">— Contact delivery enhancement. On hit or contact, the Interfacial expression delivers the item’s active effect with +1 Formation Stage effective power at the point of contact.</w:t>
      </w:r>
      <w:r>
        <w:t xml:space="preserve"> </w:t>
      </w:r>
      <w:r>
        <w:t xml:space="preserve">-</w:t>
      </w:r>
      <w:r>
        <w:t xml:space="preserve"> </w:t>
      </w:r>
      <w:r>
        <w:rPr>
          <w:b/>
          <w:bCs/>
        </w:rPr>
        <w:t xml:space="preserve">Nullify</w:t>
      </w:r>
      <w:r>
        <w:t xml:space="preserve"> </w:t>
      </w:r>
      <w:r>
        <w:t xml:space="preserve">— At specialized application, dissolving or neutralizing expressions at the contact boundary. Chemical counteragent delivery at the interface.</w:t>
      </w:r>
      <w:r>
        <w:t xml:space="preserve"> </w:t>
      </w:r>
      <w:r>
        <w:t xml:space="preserve">-</w:t>
      </w:r>
      <w:r>
        <w:t xml:space="preserve"> </w:t>
      </w:r>
      <w:r>
        <w:rPr>
          <w:b/>
          <w:bCs/>
        </w:rPr>
        <w:t xml:space="preserve">Comprehend</w:t>
      </w:r>
      <w:r>
        <w:t xml:space="preserve"> </w:t>
      </w:r>
      <w:r>
        <w:t xml:space="preserve">— Chemical analysis. Reading what a substance IS by examining how it behaves at phase boundaries. The analytical chemist’s primary tool.</w:t>
      </w:r>
      <w:r>
        <w:t xml:space="preserve"> </w:t>
      </w:r>
      <w:r>
        <w:t xml:space="preserve">-</w:t>
      </w:r>
      <w:r>
        <w:t xml:space="preserve"> </w:t>
      </w:r>
      <w:r>
        <w:rPr>
          <w:b/>
          <w:bCs/>
        </w:rPr>
        <w:t xml:space="preserve">Environment</w:t>
      </w:r>
      <w:r>
        <w:t xml:space="preserve"> </w:t>
      </w:r>
      <w:r>
        <w:t xml:space="preserve">— Industrial chemical atmosphere. The refinery, the laboratory, the processing plant. Chemical conditions imposed on the working area.</w:t>
      </w:r>
    </w:p>
    <w:p>
      <w:pPr>
        <w:pStyle w:val="BodyText"/>
      </w:pPr>
      <w:r>
        <w:rPr>
          <w:b/>
          <w:bCs/>
        </w:rPr>
        <w:t xml:space="preserve">Hard Exclusions:</w:t>
      </w:r>
      <w:r>
        <w:t xml:space="preserve"> </w:t>
      </w:r>
      <w:r>
        <w:t xml:space="preserve">Damage (direct — the Vat processes, it doesn’t strike), Healing (biological repair is Font territory), Growth, Luck Control, Illusion, Teleport, Speed, Flight.</w:t>
      </w:r>
    </w:p>
    <w:p>
      <w:pPr>
        <w:pStyle w:val="BodyText"/>
      </w:pPr>
      <w:r>
        <w:rPr>
          <w:b/>
          <w:bCs/>
        </w:rPr>
        <w:t xml:space="preserve">Formation Stage Shift:</w:t>
      </w:r>
      <w:r>
        <w:t xml:space="preserve"> </w:t>
      </w:r>
      <w:r>
        <w:t xml:space="preserve">- Stage 1–4: Basic chemical processing. Simple refining and purification. Minor contact delivery enhancement. Apprentice-grade alchemical work.</w:t>
      </w:r>
      <w:r>
        <w:t xml:space="preserve"> </w:t>
      </w:r>
      <w:r>
        <w:t xml:space="preserve">- Stage 5–7: Industrial-grade processing. Complex multi-step chemical transformation. Reliable contact delivery at combat-relevant potency. Journeyman alchemy.</w:t>
      </w:r>
      <w:r>
        <w:t xml:space="preserve"> </w:t>
      </w:r>
      <w:r>
        <w:t xml:space="preserve">- Stage 8–10: Master-grade chemical transformation. Processing at theoretical efficiency. The refined product is indistinguishable from ideal. The Vat that produces perfection.</w:t>
      </w:r>
    </w:p>
    <w:p>
      <w:pPr>
        <w:pStyle w:val="BodyText"/>
      </w:pPr>
      <w:r>
        <w:rPr>
          <w:b/>
          <w:bCs/>
        </w:rPr>
        <w:t xml:space="preserve">Median Expression:</w:t>
      </w:r>
      <w:r>
        <w:t xml:space="preserve"> </w:t>
      </w:r>
      <w:r>
        <w:t xml:space="preserve">Transform (chemical processing). The Vat converts raw materials into refined products.</w:t>
      </w:r>
    </w:p>
    <w:p>
      <w:r>
        <w:pict>
          <v:rect style="width:0;height:1.5pt" o:hralign="center" o:hrstd="t" o:hr="t"/>
        </w:pict>
      </w:r>
    </w:p>
    <w:bookmarkEnd w:id="486"/>
    <w:bookmarkStart w:id="487" w:name="f-10-hydraulic-liquid-gas-chem-pneuma"/>
    <w:p>
      <w:pPr>
        <w:pStyle w:val="Heading3"/>
      </w:pPr>
      <w:r>
        <w:t xml:space="preserve">F-10 — Hydraulic (Liquid + Gas / Chem + Pneuma)</w:t>
      </w:r>
    </w:p>
    <w:p>
      <w:pPr>
        <w:pStyle w:val="FirstParagraph"/>
      </w:pPr>
      <w:r>
        <w:rPr>
          <w:b/>
          <w:bCs/>
        </w:rPr>
        <w:t xml:space="preserve">Phase:</w:t>
      </w:r>
      <w:r>
        <w:t xml:space="preserve"> </w:t>
      </w:r>
      <w:r>
        <w:t xml:space="preserve">Liquid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Projecting character</w:t>
      </w:r>
      <w:r>
        <w:t xml:space="preserve"> </w:t>
      </w:r>
      <w:r>
        <w:rPr>
          <w:i/>
          <w:iCs/>
        </w:rPr>
        <w:t xml:space="preserve">Power-loaders. Fluid dynamics and pressure. The liquid-solid interface under directed pressure. The force multiplier that makes mechanical advantage possible at industrial scale.</w:t>
      </w:r>
    </w:p>
    <w:p>
      <w:pPr>
        <w:pStyle w:val="BodyText"/>
      </w:pPr>
      <w:r>
        <w:rPr>
          <w:b/>
          <w:bCs/>
        </w:rPr>
        <w:t xml:space="preserve">Natural Functions:</w:t>
      </w:r>
      <w:r>
        <w:t xml:space="preserve"> </w:t>
      </w:r>
      <w:r>
        <w:t xml:space="preserve">-</w:t>
      </w:r>
      <w:r>
        <w:t xml:space="preserve"> </w:t>
      </w:r>
      <w:r>
        <w:rPr>
          <w:b/>
          <w:bCs/>
        </w:rPr>
        <w:t xml:space="preserve">Move Object</w:t>
      </w:r>
      <w:r>
        <w:t xml:space="preserve"> </w:t>
      </w:r>
      <w:r>
        <w:t xml:space="preserve">— Hydraulic force multiplication. THE mechanical force amplifier. Directed fluid pressure producing controlled physical force at distance. Lifting, pressing, crushing through fluid dynamics.</w:t>
      </w:r>
      <w:r>
        <w:t xml:space="preserve"> </w:t>
      </w:r>
      <w:r>
        <w:t xml:space="preserve">-</w:t>
      </w:r>
      <w:r>
        <w:t xml:space="preserve"> </w:t>
      </w:r>
      <w:r>
        <w:rPr>
          <w:b/>
          <w:bCs/>
        </w:rPr>
        <w:t xml:space="preserve">Enhanced Trait</w:t>
      </w:r>
      <w:r>
        <w:t xml:space="preserve"> </w:t>
      </w:r>
      <w:r>
        <w:t xml:space="preserve">— Force amplification through hydraulic augmentation. The power loader. Physical capability multiplied by mechanical advantage through directed fluid pressure.</w:t>
      </w:r>
      <w:r>
        <w:t xml:space="preserve"> </w:t>
      </w:r>
      <w:r>
        <w:t xml:space="preserve">-</w:t>
      </w:r>
      <w:r>
        <w:t xml:space="preserve"> </w:t>
      </w:r>
      <w:r>
        <w:rPr>
          <w:b/>
          <w:bCs/>
        </w:rPr>
        <w:t xml:space="preserve">Create</w:t>
      </w:r>
      <w:r>
        <w:t xml:space="preserve"> </w:t>
      </w:r>
      <w:r>
        <w:t xml:space="preserve">— Hydraulic mechanisms. Presses, lifts, actuators, force-multiplying devices. The infrastructure of directed fluid power.</w:t>
      </w:r>
      <w:r>
        <w:t xml:space="preserve"> </w:t>
      </w:r>
      <w:r>
        <w:t xml:space="preserve">-</w:t>
      </w:r>
      <w:r>
        <w:t xml:space="preserve"> </w:t>
      </w:r>
      <w:r>
        <w:rPr>
          <w:b/>
          <w:bCs/>
        </w:rPr>
        <w:t xml:space="preserve">Feature</w:t>
      </w:r>
      <w:r>
        <w:t xml:space="preserve"> </w:t>
      </w:r>
      <w:r>
        <w:t xml:space="preserve">— Mechanical advantage. The force multiplication ratio inherent in hydraulic systems. Small input, large output, precisely directed.</w:t>
      </w:r>
      <w:r>
        <w:t xml:space="preserve"> </w:t>
      </w:r>
      <w:r>
        <w:t xml:space="preserve">-</w:t>
      </w:r>
      <w:r>
        <w:t xml:space="preserve"> </w:t>
      </w:r>
      <w:r>
        <w:rPr>
          <w:b/>
          <w:bCs/>
        </w:rPr>
        <w:t xml:space="preserve">Protection</w:t>
      </w:r>
      <w:r>
        <w:t xml:space="preserve"> </w:t>
      </w:r>
      <w:r>
        <w:t xml:space="preserve">— At specialized application, hydraulic shock absorption. The pressurized fluid absorbing and distributing impact force. Hydraulic dampening as defense.</w:t>
      </w:r>
      <w:r>
        <w:t xml:space="preserve"> </w:t>
      </w:r>
      <w:r>
        <w:t xml:space="preserve">-</w:t>
      </w:r>
      <w:r>
        <w:t xml:space="preserve"> </w:t>
      </w:r>
      <w:r>
        <w:rPr>
          <w:b/>
          <w:bCs/>
        </w:rPr>
        <w:t xml:space="preserve">Environment</w:t>
      </w:r>
      <w:r>
        <w:t xml:space="preserve"> </w:t>
      </w:r>
      <w:r>
        <w:t xml:space="preserve">— At specialized application, terrain alteration through hydraulic force. Hydraulic mining. Pressure washing. Directed fluid force reshaping physical space.</w:t>
      </w:r>
    </w:p>
    <w:p>
      <w:pPr>
        <w:pStyle w:val="BodyText"/>
      </w:pPr>
      <w:r>
        <w:rPr>
          <w:b/>
          <w:bCs/>
        </w:rPr>
        <w:t xml:space="preserve">Hard Exclusions:</w:t>
      </w:r>
      <w:r>
        <w:t xml:space="preserve"> </w:t>
      </w:r>
      <w:r>
        <w:t xml:space="preserve">Healing, Growth, Luck Control, Illusion, Teleport, Mind Reading, Concealment, Communication (hydraulics is force, not signal), Affliction.</w:t>
      </w:r>
    </w:p>
    <w:p>
      <w:pPr>
        <w:pStyle w:val="BodyText"/>
      </w:pPr>
      <w:r>
        <w:rPr>
          <w:b/>
          <w:bCs/>
        </w:rPr>
        <w:t xml:space="preserve">Formation Stage Shift:</w:t>
      </w:r>
      <w:r>
        <w:t xml:space="preserve"> </w:t>
      </w:r>
      <w:r>
        <w:t xml:space="preserve">- Stage 1–4: Basic force multiplication. Simple hydraulic mechanisms. Minor mechanical advantage. The basic press.</w:t>
      </w:r>
      <w:r>
        <w:t xml:space="preserve"> </w:t>
      </w:r>
      <w:r>
        <w:t xml:space="preserve">- Stage 5–7: Industrial hydraulic systems. Significant force amplification. Powered exoskeleton-grade augmentation. Construction-scale hydraulic force.</w:t>
      </w:r>
      <w:r>
        <w:t xml:space="preserve"> </w:t>
      </w:r>
      <w:r>
        <w:t xml:space="preserve">- Stage 8–10: Maximum hydraulic output. Force multiplication at theoretical limits. The machines that move mountains. Industrial civilization’s physical strength made manifest.</w:t>
      </w:r>
    </w:p>
    <w:p>
      <w:pPr>
        <w:pStyle w:val="BodyText"/>
      </w:pPr>
      <w:r>
        <w:rPr>
          <w:b/>
          <w:bCs/>
        </w:rPr>
        <w:t xml:space="preserve">Median Expression:</w:t>
      </w:r>
      <w:r>
        <w:t xml:space="preserve"> </w:t>
      </w:r>
      <w:r>
        <w:t xml:space="preserve">Move Object (hydraulic force) + Enhanced Trait (mechanical amplification). Hydraulic multiplies physical force through directed fluid pressure.</w:t>
      </w:r>
    </w:p>
    <w:p>
      <w:r>
        <w:pict>
          <v:rect style="width:0;height:1.5pt" o:hralign="center" o:hrstd="t" o:hr="t"/>
        </w:pict>
      </w:r>
    </w:p>
    <w:bookmarkEnd w:id="487"/>
    <w:bookmarkStart w:id="488" w:name="f-11-battery-liquid-plasma-chem-volt"/>
    <w:p>
      <w:pPr>
        <w:pStyle w:val="Heading3"/>
      </w:pPr>
      <w:r>
        <w:t xml:space="preserve">F-11 — Battery (Liquid + Plasma / Chem + Volt)</w:t>
      </w:r>
    </w:p>
    <w:p>
      <w:pPr>
        <w:pStyle w:val="FirstParagraph"/>
      </w:pPr>
      <w:r>
        <w:rPr>
          <w:b/>
          <w:bCs/>
        </w:rPr>
        <w:t xml:space="preserve">Phase:</w:t>
      </w:r>
      <w:r>
        <w:t xml:space="preserve"> </w:t>
      </w:r>
      <w:r>
        <w:t xml:space="preserve">Liquid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Absorbing character</w:t>
      </w:r>
      <w:r>
        <w:t xml:space="preserve"> </w:t>
      </w:r>
      <w:r>
        <w:rPr>
          <w:i/>
          <w:iCs/>
        </w:rPr>
        <w:t xml:space="preserve">Acid-based energy. Corrosive power sources. The electrochemical interface generating and sustaining a current. Every battery is an F-11 expression — controlled corrosive chemistry producing sustained electrical chain.</w:t>
      </w:r>
    </w:p>
    <w:p>
      <w:pPr>
        <w:pStyle w:val="BodyText"/>
      </w:pPr>
      <w:r>
        <w:rPr>
          <w:b/>
          <w:bCs/>
        </w:rPr>
        <w:t xml:space="preserve">Natural Functions:</w:t>
      </w:r>
      <w:r>
        <w:t xml:space="preserve"> </w:t>
      </w:r>
      <w:r>
        <w:t xml:space="preserve">-</w:t>
      </w:r>
      <w:r>
        <w:t xml:space="preserve"> </w:t>
      </w:r>
      <w:r>
        <w:rPr>
          <w:b/>
          <w:bCs/>
        </w:rPr>
        <w:t xml:space="preserve">Feature</w:t>
      </w:r>
      <w:r>
        <w:t xml:space="preserve"> </w:t>
      </w:r>
      <w:r>
        <w:t xml:space="preserve">— Energy storage and sustained release. THE battery expression. Chemical energy converted to electrical current at controlled rate. The power source that sustains other systems.</w:t>
      </w:r>
      <w:r>
        <w:t xml:space="preserve"> </w:t>
      </w:r>
      <w:r>
        <w:t xml:space="preserve">-</w:t>
      </w:r>
      <w:r>
        <w:t xml:space="preserve"> </w:t>
      </w:r>
      <w:r>
        <w:rPr>
          <w:b/>
          <w:bCs/>
        </w:rPr>
        <w:t xml:space="preserve">Communication</w:t>
      </w:r>
      <w:r>
        <w:t xml:space="preserve"> </w:t>
      </w:r>
      <w:r>
        <w:t xml:space="preserve">— At specialized application, the battery powering communication infrastructure. The electrical current that carries signal. Without the Battery, the Grid has no sustained power source.</w:t>
      </w:r>
      <w:r>
        <w:t xml:space="preserve"> </w:t>
      </w:r>
      <w:r>
        <w:t xml:space="preserve">-</w:t>
      </w:r>
      <w:r>
        <w:t xml:space="preserve"> </w:t>
      </w:r>
      <w:r>
        <w:rPr>
          <w:b/>
          <w:bCs/>
        </w:rPr>
        <w:t xml:space="preserve">Create</w:t>
      </w:r>
      <w:r>
        <w:t xml:space="preserve"> </w:t>
      </w:r>
      <w:r>
        <w:t xml:space="preserve">— Electrochemical energy storage devices. Batteries, power cells, capacitors. The physical objects that store and release electrical energy.</w:t>
      </w:r>
      <w:r>
        <w:t xml:space="preserve"> </w:t>
      </w:r>
      <w:r>
        <w:t xml:space="preserve">-</w:t>
      </w:r>
      <w:r>
        <w:t xml:space="preserve"> </w:t>
      </w:r>
      <w:r>
        <w:rPr>
          <w:b/>
          <w:bCs/>
        </w:rPr>
        <w:t xml:space="preserve">Damage</w:t>
      </w:r>
      <w:r>
        <w:t xml:space="preserve"> </w:t>
      </w:r>
      <w:r>
        <w:t xml:space="preserve">— At specialized application, corrosive electrochemical discharge. Acid-electrical hybrid damage. The battery that weaponizes its own chemistry.</w:t>
      </w:r>
      <w:r>
        <w:t xml:space="preserve"> </w:t>
      </w:r>
      <w:r>
        <w:t xml:space="preserve">-</w:t>
      </w:r>
      <w:r>
        <w:t xml:space="preserve"> </w:t>
      </w:r>
      <w:r>
        <w:rPr>
          <w:b/>
          <w:bCs/>
        </w:rPr>
        <w:t xml:space="preserve">Weaken</w:t>
      </w:r>
      <w:r>
        <w:t xml:space="preserve"> </w:t>
      </w:r>
      <w:r>
        <w:t xml:space="preserve">— Corrosive degradation at the electrochemical interface. The acid component eating through contacted material while the electrical component disrupts systems.</w:t>
      </w:r>
      <w:r>
        <w:t xml:space="preserve"> </w:t>
      </w:r>
      <w:r>
        <w:t xml:space="preserve">-</w:t>
      </w:r>
      <w:r>
        <w:t xml:space="preserve"> </w:t>
      </w:r>
      <w:r>
        <w:rPr>
          <w:b/>
          <w:bCs/>
        </w:rPr>
        <w:t xml:space="preserve">Nullify</w:t>
      </w:r>
      <w:r>
        <w:t xml:space="preserve"> </w:t>
      </w:r>
      <w:r>
        <w:t xml:space="preserve">— At specialized application, EMP-equivalent discharge. The battery releasing its stored energy as a single disruptive pulse that overwhelms electrical systems.</w:t>
      </w:r>
    </w:p>
    <w:p>
      <w:pPr>
        <w:pStyle w:val="BodyText"/>
      </w:pPr>
      <w:r>
        <w:rPr>
          <w:b/>
          <w:bCs/>
        </w:rPr>
        <w:t xml:space="preserve">Hard Exclusions:</w:t>
      </w:r>
      <w:r>
        <w:t xml:space="preserve"> </w:t>
      </w:r>
      <w:r>
        <w:t xml:space="preserve">Healing, Growth, Luck Control, Illusion, Teleport, Mind Reading, Protection (physical), Concealment, Affliction (conditions on living targets).</w:t>
      </w:r>
    </w:p>
    <w:p>
      <w:pPr>
        <w:pStyle w:val="BodyText"/>
      </w:pPr>
      <w:r>
        <w:rPr>
          <w:b/>
          <w:bCs/>
        </w:rPr>
        <w:t xml:space="preserve">Formation Stage Shift:</w:t>
      </w:r>
      <w:r>
        <w:t xml:space="preserve"> </w:t>
      </w:r>
      <w:r>
        <w:t xml:space="preserve">- Stage 1–4: Basic energy storage. Simple electrochemical cells. Minor sustained power output. The candle-equivalent of electrical power.</w:t>
      </w:r>
      <w:r>
        <w:t xml:space="preserve"> </w:t>
      </w:r>
      <w:r>
        <w:t xml:space="preserve">- Stage 5–7: Industrial-grade batteries. Reliable sustained power for complex systems. Combat-relevant discharge capability. The power source that runs a workshop.</w:t>
      </w:r>
      <w:r>
        <w:t xml:space="preserve"> </w:t>
      </w:r>
      <w:r>
        <w:t xml:space="preserve">- Stage 8–10: Maximum energy density. The power source that runs a city block. Discharge capability at devastating output. The difference between lighting a room and powering a civilization.</w:t>
      </w:r>
    </w:p>
    <w:p>
      <w:pPr>
        <w:pStyle w:val="BodyText"/>
      </w:pPr>
      <w:r>
        <w:rPr>
          <w:b/>
          <w:bCs/>
        </w:rPr>
        <w:t xml:space="preserve">Median Expression:</w:t>
      </w:r>
      <w:r>
        <w:t xml:space="preserve"> </w:t>
      </w:r>
      <w:r>
        <w:t xml:space="preserve">Feature (energy storage). Battery stores and releases energy to sustain other systems.</w:t>
      </w:r>
    </w:p>
    <w:p>
      <w:r>
        <w:pict>
          <v:rect style="width:0;height:1.5pt" o:hralign="center" o:hrstd="t" o:hr="t"/>
        </w:pict>
      </w:r>
    </w:p>
    <w:bookmarkEnd w:id="488"/>
    <w:bookmarkStart w:id="489" w:name="f-12-mana-punk-liquid-solid-chem-crystal"/>
    <w:p>
      <w:pPr>
        <w:pStyle w:val="Heading3"/>
      </w:pPr>
      <w:r>
        <w:t xml:space="preserve">F-12 — Mana-Punk (Liquid + Solid / Chem + Crystal)</w:t>
      </w:r>
    </w:p>
    <w:p>
      <w:pPr>
        <w:pStyle w:val="FirstParagraph"/>
      </w:pPr>
      <w:r>
        <w:rPr>
          <w:b/>
          <w:bCs/>
        </w:rPr>
        <w:t xml:space="preserve">Phase:</w:t>
      </w:r>
      <w:r>
        <w:t xml:space="preserve"> </w:t>
      </w:r>
      <w:r>
        <w:t xml:space="preserve">Liquid dominant, Solid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Cycling primary, Static character</w:t>
      </w:r>
      <w:r>
        <w:t xml:space="preserve"> </w:t>
      </w:r>
      <w:r>
        <w:rPr>
          <w:i/>
          <w:iCs/>
        </w:rPr>
        <w:t xml:space="preserve">Liquid magic. Glowing blue potions in pipes. The precise selection of magical transformation at the liquid-solid interface. The highest expression of pharmaceutical and alchemical engineering — the compound that produces exactly the desired product from controlled interfacial chemistry.</w:t>
      </w:r>
    </w:p>
    <w:p>
      <w:pPr>
        <w:pStyle w:val="BodyText"/>
      </w:pPr>
      <w:r>
        <w:rPr>
          <w:b/>
          <w:bCs/>
        </w:rPr>
        <w:t xml:space="preserve">Natural Functions:</w:t>
      </w:r>
      <w:r>
        <w:t xml:space="preserve"> </w:t>
      </w:r>
      <w:r>
        <w:t xml:space="preserve">-</w:t>
      </w:r>
      <w:r>
        <w:t xml:space="preserve"> </w:t>
      </w:r>
      <w:r>
        <w:rPr>
          <w:b/>
          <w:bCs/>
        </w:rPr>
        <w:t xml:space="preserve">Transform</w:t>
      </w:r>
      <w:r>
        <w:t xml:space="preserve"> </w:t>
      </w:r>
      <w:r>
        <w:t xml:space="preserve">— Precision alchemical transformation. Interfacial chemical conversion with Calibrated selection of which reaction proceeds. The compound that produces EXACTLY the desired product with no side reactions.</w:t>
      </w:r>
      <w:r>
        <w:t xml:space="preserve"> </w:t>
      </w:r>
      <w:r>
        <w:t xml:space="preserve">-</w:t>
      </w:r>
      <w:r>
        <w:t xml:space="preserve"> </w:t>
      </w:r>
      <w:r>
        <w:rPr>
          <w:b/>
          <w:bCs/>
        </w:rPr>
        <w:t xml:space="preserve">Create</w:t>
      </w:r>
      <w:r>
        <w:t xml:space="preserve"> </w:t>
      </w:r>
      <w:r>
        <w:t xml:space="preserve">— Precision alchemical products. Pharmaceuticals, potions, refined magical compounds. The output of the most precise chemical processing possible.</w:t>
      </w:r>
      <w:r>
        <w:t xml:space="preserve"> </w:t>
      </w:r>
      <w:r>
        <w:t xml:space="preserve">-</w:t>
      </w:r>
      <w:r>
        <w:t xml:space="preserve"> </w:t>
      </w:r>
      <w:r>
        <w:rPr>
          <w:b/>
          <w:bCs/>
        </w:rPr>
        <w:t xml:space="preserve">Comprehend</w:t>
      </w:r>
      <w:r>
        <w:t xml:space="preserve"> </w:t>
      </w:r>
      <w:r>
        <w:t xml:space="preserve">— Alchemical analysis at maximum precision. The analytical instrument that identifies not just what a substance is but exactly which of its possible reaction pathways will activate under specific conditions.</w:t>
      </w:r>
      <w:r>
        <w:t xml:space="preserve"> </w:t>
      </w:r>
      <w:r>
        <w:t xml:space="preserve">-</w:t>
      </w:r>
      <w:r>
        <w:t xml:space="preserve"> </w:t>
      </w:r>
      <w:r>
        <w:rPr>
          <w:b/>
          <w:bCs/>
        </w:rPr>
        <w:t xml:space="preserve">Feature</w:t>
      </w:r>
      <w:r>
        <w:t xml:space="preserve"> </w:t>
      </w:r>
      <w:r>
        <w:t xml:space="preserve">— Selective surface chemistry. The catalyst surface that chooses which reaction proceeds. The Forge’s selection function applied at the chemical interface.</w:t>
      </w:r>
      <w:r>
        <w:t xml:space="preserve"> </w:t>
      </w:r>
      <w:r>
        <w:t xml:space="preserve">-</w:t>
      </w:r>
      <w:r>
        <w:t xml:space="preserve"> </w:t>
      </w:r>
      <w:r>
        <w:rPr>
          <w:b/>
          <w:bCs/>
        </w:rPr>
        <w:t xml:space="preserve">Healing</w:t>
      </w:r>
      <w:r>
        <w:t xml:space="preserve"> </w:t>
      </w:r>
      <w:r>
        <w:t xml:space="preserve">— At specialized application, precision pharmaceutical delivery. The right compound at the right concentration at the right tissue interface. Alchemical medicine at its most precise.</w:t>
      </w:r>
      <w:r>
        <w:t xml:space="preserve"> </w:t>
      </w:r>
      <w:r>
        <w:t xml:space="preserve">-</w:t>
      </w:r>
      <w:r>
        <w:t xml:space="preserve"> </w:t>
      </w:r>
      <w:r>
        <w:rPr>
          <w:b/>
          <w:bCs/>
        </w:rPr>
        <w:t xml:space="preserve">Nullify</w:t>
      </w:r>
      <w:r>
        <w:t xml:space="preserve"> </w:t>
      </w:r>
      <w:r>
        <w:t xml:space="preserve">— At specialized application, precision counteragent delivery. The antidote engineered to interact with exactly one specific toxin at the molecular interface.</w:t>
      </w:r>
    </w:p>
    <w:p>
      <w:pPr>
        <w:pStyle w:val="BodyText"/>
      </w:pPr>
      <w:r>
        <w:rPr>
          <w:b/>
          <w:bCs/>
        </w:rPr>
        <w:t xml:space="preserve">Hard Exclusions:</w:t>
      </w:r>
      <w:r>
        <w:t xml:space="preserve"> </w:t>
      </w:r>
      <w:r>
        <w:t xml:space="preserve">Damage (direct), Growth, Luck Control, Illusion, Teleport, Speed, Flight, Affliction (Mana-Punk produces precise beneficial products, not conditions imposed on targets).</w:t>
      </w:r>
    </w:p>
    <w:p>
      <w:pPr>
        <w:pStyle w:val="BodyText"/>
      </w:pPr>
      <w:r>
        <w:rPr>
          <w:b/>
          <w:bCs/>
        </w:rPr>
        <w:t xml:space="preserve">Formation Stage Shift:</w:t>
      </w:r>
      <w:r>
        <w:t xml:space="preserve"> </w:t>
      </w:r>
      <w:r>
        <w:t xml:space="preserve">- Stage 1–4: Basic precision alchemy. Simple selective chemistry. Minor pharmaceutical applications. The apprentice’s first precise compound.</w:t>
      </w:r>
      <w:r>
        <w:t xml:space="preserve"> </w:t>
      </w:r>
      <w:r>
        <w:t xml:space="preserve">- Stage 5–7: Professional-grade pharmaceutical engineering. Reliable precision in compound production. The potions are consistent. The medicines are effective. Guild-certified output.</w:t>
      </w:r>
      <w:r>
        <w:t xml:space="preserve"> </w:t>
      </w:r>
      <w:r>
        <w:t xml:space="preserve">- Stage 8–10: Master-grade alchemical precision. Perfect selectivity. Zero side products. The compound does exactly what was intended and nothing else. The pinnacle of alchemical engineering.</w:t>
      </w:r>
    </w:p>
    <w:p>
      <w:pPr>
        <w:pStyle w:val="BodyText"/>
      </w:pPr>
      <w:r>
        <w:rPr>
          <w:b/>
          <w:bCs/>
        </w:rPr>
        <w:t xml:space="preserve">Median Expression:</w:t>
      </w:r>
      <w:r>
        <w:t xml:space="preserve"> </w:t>
      </w:r>
      <w:r>
        <w:t xml:space="preserve">Transform (precision alchemy). Mana-Punk produces exactly the desired alchemical result.</w:t>
      </w:r>
    </w:p>
    <w:p>
      <w:r>
        <w:pict>
          <v:rect style="width:0;height:1.5pt" o:hralign="center" o:hrstd="t" o:hr="t"/>
        </w:pict>
      </w:r>
    </w:p>
    <w:bookmarkEnd w:id="489"/>
    <w:bookmarkEnd w:id="490"/>
    <w:bookmarkStart w:id="495" w:name="calibrated-lane-the-spire"/>
    <w:p>
      <w:pPr>
        <w:pStyle w:val="Heading2"/>
      </w:pPr>
      <w:r>
        <w:t xml:space="preserve">CALIBRATED LANE — The Spire</w:t>
      </w:r>
    </w:p>
    <w:p>
      <w:pPr>
        <w:pStyle w:val="FirstParagraph"/>
      </w:pPr>
      <w:r>
        <w:rPr>
          <w:i/>
          <w:iCs/>
        </w:rPr>
        <w:t xml:space="preserve">The hand selects the outcome. Precision selection of specific outcomes from among available possibilities. The Calibrated lane does not produce an effect — it selects which of the effects that thermodynamics permits actually manifests. The governance mechanism for all four antithetical emulsions.</w:t>
      </w:r>
    </w:p>
    <w:p>
      <w:r>
        <w:pict>
          <v:rect style="width:0;height:1.5pt" o:hralign="center" o:hrstd="t" o:hr="t"/>
        </w:pict>
      </w:r>
    </w:p>
    <w:bookmarkStart w:id="491" w:name="f-13-the-spire-solid-pure-crystal"/>
    <w:p>
      <w:pPr>
        <w:pStyle w:val="Heading3"/>
      </w:pPr>
      <w:r>
        <w:t xml:space="preserve">F-13 — The Spire (Solid Pure / Crystal)</w:t>
      </w:r>
    </w:p>
    <w:p>
      <w:pPr>
        <w:pStyle w:val="FirstParagraph"/>
      </w:pPr>
      <w:r>
        <w:rPr>
          <w:b/>
          <w:bCs/>
        </w:rPr>
        <w:t xml:space="preserve">Phase:</w:t>
      </w:r>
      <w:r>
        <w:t xml:space="preserve"> </w:t>
      </w:r>
      <w:r>
        <w:t xml:space="preserve">Solid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w:t>
      </w:r>
      <w:r>
        <w:t xml:space="preserve"> </w:t>
      </w:r>
      <w:r>
        <w:rPr>
          <w:i/>
          <w:iCs/>
        </w:rPr>
        <w:t xml:space="preserve">Psionic resonance. Singing stones. Geometric information architecture processing passively. Maximum precision, maximum archival capacity, maximum geometric stability. The base material for Calibrated item components.</w:t>
      </w:r>
    </w:p>
    <w:p>
      <w:pPr>
        <w:pStyle w:val="BodyText"/>
      </w:pPr>
      <w:r>
        <w:rPr>
          <w:b/>
          <w:bCs/>
        </w:rPr>
        <w:t xml:space="preserve">Natural Functions:</w:t>
      </w:r>
      <w:r>
        <w:t xml:space="preserve"> </w:t>
      </w:r>
      <w:r>
        <w:t xml:space="preserve">-</w:t>
      </w:r>
      <w:r>
        <w:t xml:space="preserve"> </w:t>
      </w:r>
      <w:r>
        <w:rPr>
          <w:b/>
          <w:bCs/>
        </w:rPr>
        <w:t xml:space="preserve">Feature</w:t>
      </w:r>
      <w:r>
        <w:t xml:space="preserve"> </w:t>
      </w:r>
      <w:r>
        <w:t xml:space="preserve">— Outcome selection. Once per scene, the wielder may select which of the item’s active effects triggers rather than the default activating. The Calibrated expression gives the wielder the Forge’s selection function.</w:t>
      </w:r>
      <w:r>
        <w:t xml:space="preserve"> </w:t>
      </w:r>
      <w:r>
        <w:t xml:space="preserve">-</w:t>
      </w:r>
      <w:r>
        <w:t xml:space="preserve"> </w:t>
      </w:r>
      <w:r>
        <w:rPr>
          <w:b/>
          <w:bCs/>
        </w:rPr>
        <w:t xml:space="preserve">Comprehend</w:t>
      </w:r>
      <w:r>
        <w:t xml:space="preserve"> </w:t>
      </w:r>
      <w:r>
        <w:t xml:space="preserve">— Pattern recognition through geometric analysis. THE analytical expression. Reading complex systems by perceiving their geometric structure. The crystal that understands what it observes.</w:t>
      </w:r>
      <w:r>
        <w:t xml:space="preserve"> </w:t>
      </w:r>
      <w:r>
        <w:t xml:space="preserve">-</w:t>
      </w:r>
      <w:r>
        <w:t xml:space="preserve"> </w:t>
      </w:r>
      <w:r>
        <w:rPr>
          <w:b/>
          <w:bCs/>
        </w:rPr>
        <w:t xml:space="preserve">Senses</w:t>
      </w:r>
      <w:r>
        <w:t xml:space="preserve"> </w:t>
      </w:r>
      <w:r>
        <w:t xml:space="preserve">— Geometric detection. Perceiving structure, pattern, and mathematical relationship in observed phenomena. The Analyzer’s crystal.</w:t>
      </w:r>
      <w:r>
        <w:t xml:space="preserve"> </w:t>
      </w:r>
      <w:r>
        <w:t xml:space="preserve">-</w:t>
      </w:r>
      <w:r>
        <w:t xml:space="preserve"> </w:t>
      </w:r>
      <w:r>
        <w:rPr>
          <w:b/>
          <w:bCs/>
        </w:rPr>
        <w:t xml:space="preserve">Communication</w:t>
      </w:r>
      <w:r>
        <w:t xml:space="preserve"> </w:t>
      </w:r>
      <w:r>
        <w:t xml:space="preserve">— Information storage and retrieval. The crystal as permanent data medium. Maximum archival capacity in minimum volume.</w:t>
      </w:r>
      <w:r>
        <w:t xml:space="preserve"> </w:t>
      </w:r>
      <w:r>
        <w:t xml:space="preserve">-</w:t>
      </w:r>
      <w:r>
        <w:t xml:space="preserve"> </w:t>
      </w:r>
      <w:r>
        <w:rPr>
          <w:b/>
          <w:bCs/>
        </w:rPr>
        <w:t xml:space="preserve">Create</w:t>
      </w:r>
      <w:r>
        <w:t xml:space="preserve"> </w:t>
      </w:r>
      <w:r>
        <w:t xml:space="preserve">— Geometric information architecture. Crystal lattices designed to hold, process, and retrieve specific data. The foundation of Kan-tech computational technology.</w:t>
      </w:r>
      <w:r>
        <w:t xml:space="preserve"> </w:t>
      </w:r>
      <w:r>
        <w:t xml:space="preserve">-</w:t>
      </w:r>
      <w:r>
        <w:t xml:space="preserve"> </w:t>
      </w:r>
      <w:r>
        <w:rPr>
          <w:b/>
          <w:bCs/>
        </w:rPr>
        <w:t xml:space="preserve">Nullify</w:t>
      </w:r>
      <w:r>
        <w:t xml:space="preserve"> </w:t>
      </w:r>
      <w:r>
        <w:t xml:space="preserve">— At specialized application, the Crystal’s geometric precision identifies and isolates flawed or corrupted information. The diagnostic crystal that finds the error in the data.</w:t>
      </w:r>
    </w:p>
    <w:p>
      <w:pPr>
        <w:pStyle w:val="BodyText"/>
      </w:pPr>
      <w:r>
        <w:rPr>
          <w:b/>
          <w:bCs/>
        </w:rPr>
        <w:t xml:space="preserve">Hard Exclusions:</w:t>
      </w:r>
      <w:r>
        <w:t xml:space="preserve"> </w:t>
      </w:r>
      <w:r>
        <w:t xml:space="preserve">Damage (direct), Healing, Growth, Luck Control (the Spire selects from available options — it doesn’t create new probability), Illusion, Speed, Flight, Teleport, Move Object, Affliction.</w:t>
      </w:r>
    </w:p>
    <w:p>
      <w:pPr>
        <w:pStyle w:val="BodyText"/>
      </w:pPr>
      <w:r>
        <w:rPr>
          <w:b/>
          <w:bCs/>
        </w:rPr>
        <w:t xml:space="preserve">Formation Stage Shift:</w:t>
      </w:r>
      <w:r>
        <w:t xml:space="preserve"> </w:t>
      </w:r>
      <w:r>
        <w:t xml:space="preserve">- Stage 1–4: Basic information storage. Simple geometric analysis. Minor selection capability — choosing between two or three options.</w:t>
      </w:r>
      <w:r>
        <w:t xml:space="preserve"> </w:t>
      </w:r>
      <w:r>
        <w:t xml:space="preserve">- Stage 5–7: Institutional-grade information architecture. Complex pattern recognition. Selection from multiple available options with meaningful discrimination. The working Analyzer’s tool.</w:t>
      </w:r>
      <w:r>
        <w:t xml:space="preserve"> </w:t>
      </w:r>
      <w:r>
        <w:t xml:space="preserve">- Stage 8–10: Perfect geometric precision. Maximum information density. Selection capability that discriminates between options differing by fractions of a percent. The crystal mind.</w:t>
      </w:r>
    </w:p>
    <w:p>
      <w:pPr>
        <w:pStyle w:val="BodyText"/>
      </w:pPr>
      <w:r>
        <w:rPr>
          <w:b/>
          <w:bCs/>
        </w:rPr>
        <w:t xml:space="preserve">Median Expression:</w:t>
      </w:r>
      <w:r>
        <w:t xml:space="preserve"> </w:t>
      </w:r>
      <w:r>
        <w:t xml:space="preserve">Feature (outcome selection) + Comprehend (pattern recognition). The Spire selects and understands.</w:t>
      </w:r>
    </w:p>
    <w:p>
      <w:r>
        <w:pict>
          <v:rect style="width:0;height:1.5pt" o:hralign="center" o:hrstd="t" o:hr="t"/>
        </w:pict>
      </w:r>
    </w:p>
    <w:bookmarkEnd w:id="491"/>
    <w:bookmarkStart w:id="492" w:name="f-14-lens-solid-gas-crystal-pneuma"/>
    <w:p>
      <w:pPr>
        <w:pStyle w:val="Heading3"/>
      </w:pPr>
      <w:r>
        <w:t xml:space="preserve">F-14 — Lens (Solid + Gas / Crystal + Pneuma)</w:t>
      </w:r>
    </w:p>
    <w:p>
      <w:pPr>
        <w:pStyle w:val="FirstParagraph"/>
      </w:pPr>
      <w:r>
        <w:rPr>
          <w:b/>
          <w:bCs/>
        </w:rPr>
        <w:t xml:space="preserve">Phase:</w:t>
      </w:r>
      <w:r>
        <w:t xml:space="preserve"> </w:t>
      </w:r>
      <w:r>
        <w:t xml:space="preserve">Solid dominant, Gas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Projecting character</w:t>
      </w:r>
      <w:r>
        <w:t xml:space="preserve"> </w:t>
      </w:r>
      <w:r>
        <w:rPr>
          <w:i/>
          <w:iCs/>
        </w:rPr>
        <w:t xml:space="preserve">Light focused through a geometric lens. The precise selection of which light path arrives at the target. Calibrated crystal selecting which direction light travels, combined with Channeled infrastructure to deliver it.</w:t>
      </w:r>
    </w:p>
    <w:p>
      <w:pPr>
        <w:pStyle w:val="BodyText"/>
      </w:pPr>
      <w:r>
        <w:rPr>
          <w:b/>
          <w:bCs/>
        </w:rPr>
        <w:t xml:space="preserve">Natural Functions:</w:t>
      </w:r>
      <w:r>
        <w:t xml:space="preserve"> </w:t>
      </w:r>
      <w:r>
        <w:t xml:space="preserve">-</w:t>
      </w:r>
      <w:r>
        <w:t xml:space="preserve"> </w:t>
      </w:r>
      <w:r>
        <w:rPr>
          <w:b/>
          <w:bCs/>
        </w:rPr>
        <w:t xml:space="preserve">Senses</w:t>
      </w:r>
      <w:r>
        <w:t xml:space="preserve"> </w:t>
      </w:r>
      <w:r>
        <w:t xml:space="preserve">— Focused perception at range. The telescope, the microscope, the divination focus. Calibrated selection of which sensory information is gathered, delivered through directed path.</w:t>
      </w:r>
      <w:r>
        <w:t xml:space="preserve"> </w:t>
      </w:r>
      <w:r>
        <w:t xml:space="preserve">-</w:t>
      </w:r>
      <w:r>
        <w:t xml:space="preserve"> </w:t>
      </w:r>
      <w:r>
        <w:rPr>
          <w:b/>
          <w:bCs/>
        </w:rPr>
        <w:t xml:space="preserve">Damage</w:t>
      </w:r>
      <w:r>
        <w:t xml:space="preserve"> </w:t>
      </w:r>
      <w:r>
        <w:t xml:space="preserve">— At specialized application, focused coherent energy. Heat ray. Laser analogue. The Calibrated crystal selecting a single energy path and the Channeled infrastructure delivering it to a precise point.</w:t>
      </w:r>
      <w:r>
        <w:t xml:space="preserve"> </w:t>
      </w:r>
      <w:r>
        <w:t xml:space="preserve">-</w:t>
      </w:r>
      <w:r>
        <w:t xml:space="preserve"> </w:t>
      </w:r>
      <w:r>
        <w:rPr>
          <w:b/>
          <w:bCs/>
        </w:rPr>
        <w:t xml:space="preserve">Feature</w:t>
      </w:r>
      <w:r>
        <w:t xml:space="preserve"> </w:t>
      </w:r>
      <w:r>
        <w:t xml:space="preserve">— Optical precision. The ability to focus, direct, and select specific wavelengths or energy paths. The lens as universal precision tool.</w:t>
      </w:r>
      <w:r>
        <w:t xml:space="preserve"> </w:t>
      </w:r>
      <w:r>
        <w:t xml:space="preserve">-</w:t>
      </w:r>
      <w:r>
        <w:t xml:space="preserve"> </w:t>
      </w:r>
      <w:r>
        <w:rPr>
          <w:b/>
          <w:bCs/>
        </w:rPr>
        <w:t xml:space="preserve">Communication</w:t>
      </w:r>
      <w:r>
        <w:t xml:space="preserve"> </w:t>
      </w:r>
      <w:r>
        <w:t xml:space="preserve">— Focused signal transmission. Directed light as communication medium. The heliograph. The laser communication link.</w:t>
      </w:r>
      <w:r>
        <w:t xml:space="preserve"> </w:t>
      </w:r>
      <w:r>
        <w:t xml:space="preserve">-</w:t>
      </w:r>
      <w:r>
        <w:t xml:space="preserve"> </w:t>
      </w:r>
      <w:r>
        <w:rPr>
          <w:b/>
          <w:bCs/>
        </w:rPr>
        <w:t xml:space="preserve">Comprehend</w:t>
      </w:r>
      <w:r>
        <w:t xml:space="preserve"> </w:t>
      </w:r>
      <w:r>
        <w:t xml:space="preserve">— Magnified analysis. Perceiving detail invisible to normal observation through optical enhancement. The microscope’s revelation.</w:t>
      </w:r>
      <w:r>
        <w:t xml:space="preserve"> </w:t>
      </w:r>
      <w:r>
        <w:t xml:space="preserve">-</w:t>
      </w:r>
      <w:r>
        <w:t xml:space="preserve"> </w:t>
      </w:r>
      <w:r>
        <w:rPr>
          <w:b/>
          <w:bCs/>
        </w:rPr>
        <w:t xml:space="preserve">Nullify</w:t>
      </w:r>
      <w:r>
        <w:t xml:space="preserve"> </w:t>
      </w:r>
      <w:r>
        <w:t xml:space="preserve">— At specialized application, focused energy disrupting specific targets. The surgical laser. Precise energy delivery destroying exactly what needs destroying and nothing else.</w:t>
      </w:r>
    </w:p>
    <w:p>
      <w:pPr>
        <w:pStyle w:val="BodyText"/>
      </w:pPr>
      <w:r>
        <w:rPr>
          <w:b/>
          <w:bCs/>
        </w:rPr>
        <w:t xml:space="preserve">Hard Exclusions:</w:t>
      </w:r>
      <w:r>
        <w:t xml:space="preserve"> </w:t>
      </w:r>
      <w:r>
        <w:t xml:space="preserve">Healing, Growth, Luck Control, Illusion (Lens reveals, it doesn’t falsify), Teleport, Affliction, Move Object, Concealment (Lens projects light — it doesn’t suppress it).</w:t>
      </w:r>
    </w:p>
    <w:p>
      <w:pPr>
        <w:pStyle w:val="BodyText"/>
      </w:pPr>
      <w:r>
        <w:rPr>
          <w:b/>
          <w:bCs/>
        </w:rPr>
        <w:t xml:space="preserve">Formation Stage Shift:</w:t>
      </w:r>
      <w:r>
        <w:t xml:space="preserve"> </w:t>
      </w:r>
      <w:r>
        <w:t xml:space="preserve">- Stage 1–4: Basic optical instruments. Simple magnification. Minor focused light application. The reading lens.</w:t>
      </w:r>
      <w:r>
        <w:t xml:space="preserve"> </w:t>
      </w:r>
      <w:r>
        <w:t xml:space="preserve">- Stage 5–7: Precision optical systems. Combat-relevant focused energy delivery. Analytical magnification at institutional grade. Divination focusing.</w:t>
      </w:r>
      <w:r>
        <w:t xml:space="preserve"> </w:t>
      </w:r>
      <w:r>
        <w:t xml:space="preserve">- Stage 8–10: Perfect optical precision. Maximum energy focusing. The instrument that can read a page from a mile or burn a hole through steel. Light mastered completely.</w:t>
      </w:r>
    </w:p>
    <w:p>
      <w:pPr>
        <w:pStyle w:val="BodyText"/>
      </w:pPr>
      <w:r>
        <w:rPr>
          <w:b/>
          <w:bCs/>
        </w:rPr>
        <w:t xml:space="preserve">Median Expression:</w:t>
      </w:r>
      <w:r>
        <w:t xml:space="preserve"> </w:t>
      </w:r>
      <w:r>
        <w:t xml:space="preserve">Senses (focused perception) + Feature (optical precision). Lens focuses and directs light.</w:t>
      </w:r>
    </w:p>
    <w:p>
      <w:r>
        <w:pict>
          <v:rect style="width:0;height:1.5pt" o:hralign="center" o:hrstd="t" o:hr="t"/>
        </w:pict>
      </w:r>
    </w:p>
    <w:bookmarkEnd w:id="492"/>
    <w:bookmarkStart w:id="493" w:name="f-15-data-solid-plasma-crystal-volt"/>
    <w:p>
      <w:pPr>
        <w:pStyle w:val="Heading3"/>
      </w:pPr>
      <w:r>
        <w:t xml:space="preserve">F-15 — Data (Solid + Plasma / Crystal + Volt)</w:t>
      </w:r>
    </w:p>
    <w:p>
      <w:pPr>
        <w:pStyle w:val="FirstParagraph"/>
      </w:pPr>
      <w:r>
        <w:rPr>
          <w:b/>
          <w:bCs/>
        </w:rPr>
        <w:t xml:space="preserve">Phase:</w:t>
      </w:r>
      <w:r>
        <w:t xml:space="preserve"> </w:t>
      </w:r>
      <w:r>
        <w:t xml:space="preserve">Solid dominant, Plasma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Absorbing character</w:t>
      </w:r>
      <w:r>
        <w:t xml:space="preserve"> </w:t>
      </w:r>
      <w:r>
        <w:rPr>
          <w:i/>
          <w:iCs/>
        </w:rPr>
        <w:t xml:space="preserve">Crystals storing information. Memory shards. The precise encoding propagated through a geometric medium. The archival crystal that actively retrieves rather than passively holding. Foundation of Kan-tech computational and communication technology.</w:t>
      </w:r>
    </w:p>
    <w:p>
      <w:pPr>
        <w:pStyle w:val="BodyText"/>
      </w:pPr>
      <w:r>
        <w:rPr>
          <w:b/>
          <w:bCs/>
        </w:rPr>
        <w:t xml:space="preserve">Natural Functions:</w:t>
      </w:r>
      <w:r>
        <w:t xml:space="preserve"> </w:t>
      </w:r>
      <w:r>
        <w:t xml:space="preserve">-</w:t>
      </w:r>
      <w:r>
        <w:t xml:space="preserve"> </w:t>
      </w:r>
      <w:r>
        <w:rPr>
          <w:b/>
          <w:bCs/>
        </w:rPr>
        <w:t xml:space="preserve">Communication</w:t>
      </w:r>
      <w:r>
        <w:t xml:space="preserve"> </w:t>
      </w:r>
      <w:r>
        <w:t xml:space="preserve">— Active information retrieval and transmission. The crystal that doesn’t just store data — it processes queries and returns answers. THE computational expression.</w:t>
      </w:r>
      <w:r>
        <w:t xml:space="preserve"> </w:t>
      </w:r>
      <w:r>
        <w:t xml:space="preserve">-</w:t>
      </w:r>
      <w:r>
        <w:t xml:space="preserve"> </w:t>
      </w:r>
      <w:r>
        <w:rPr>
          <w:b/>
          <w:bCs/>
        </w:rPr>
        <w:t xml:space="preserve">Comprehend</w:t>
      </w:r>
      <w:r>
        <w:t xml:space="preserve"> </w:t>
      </w:r>
      <w:r>
        <w:t xml:space="preserve">— Automated pattern recognition. The crystal that analyzes data without sapient direction. Processing power. The computational engine.</w:t>
      </w:r>
      <w:r>
        <w:t xml:space="preserve"> </w:t>
      </w:r>
      <w:r>
        <w:t xml:space="preserve">-</w:t>
      </w:r>
      <w:r>
        <w:t xml:space="preserve"> </w:t>
      </w:r>
      <w:r>
        <w:rPr>
          <w:b/>
          <w:bCs/>
        </w:rPr>
        <w:t xml:space="preserve">Senses</w:t>
      </w:r>
      <w:r>
        <w:t xml:space="preserve"> </w:t>
      </w:r>
      <w:r>
        <w:t xml:space="preserve">— Sensor network integration. Data crystals receiving, storing, and correlating input from multiple detection sources simultaneously. The surveillance grid.</w:t>
      </w:r>
      <w:r>
        <w:t xml:space="preserve"> </w:t>
      </w:r>
      <w:r>
        <w:t xml:space="preserve">-</w:t>
      </w:r>
      <w:r>
        <w:t xml:space="preserve"> </w:t>
      </w:r>
      <w:r>
        <w:rPr>
          <w:b/>
          <w:bCs/>
        </w:rPr>
        <w:t xml:space="preserve">Feature</w:t>
      </w:r>
      <w:r>
        <w:t xml:space="preserve"> </w:t>
      </w:r>
      <w:r>
        <w:t xml:space="preserve">— Active information processing. Not passive storage (that’s F-13 Spire alone) — active retrieval, correlation, and output. The computer.</w:t>
      </w:r>
      <w:r>
        <w:t xml:space="preserve"> </w:t>
      </w:r>
      <w:r>
        <w:t xml:space="preserve">-</w:t>
      </w:r>
      <w:r>
        <w:t xml:space="preserve"> </w:t>
      </w:r>
      <w:r>
        <w:rPr>
          <w:b/>
          <w:bCs/>
        </w:rPr>
        <w:t xml:space="preserve">Create</w:t>
      </w:r>
      <w:r>
        <w:t xml:space="preserve"> </w:t>
      </w:r>
      <w:r>
        <w:t xml:space="preserve">— Information products. Processed data. Correlated analysis. The crystal that takes raw input and produces meaningful output.</w:t>
      </w:r>
      <w:r>
        <w:t xml:space="preserve"> </w:t>
      </w:r>
      <w:r>
        <w:t xml:space="preserve">-</w:t>
      </w:r>
      <w:r>
        <w:t xml:space="preserve"> </w:t>
      </w:r>
      <w:r>
        <w:rPr>
          <w:b/>
          <w:bCs/>
        </w:rPr>
        <w:t xml:space="preserve">Nullify</w:t>
      </w:r>
      <w:r>
        <w:t xml:space="preserve"> </w:t>
      </w:r>
      <w:r>
        <w:t xml:space="preserve">— At specialized application, information warfare. Corrupting, overwriting, or disrupting hostile data systems through the Propagated character’s chain effect applied to information.</w:t>
      </w:r>
    </w:p>
    <w:p>
      <w:pPr>
        <w:pStyle w:val="BodyText"/>
      </w:pPr>
      <w:r>
        <w:rPr>
          <w:b/>
          <w:bCs/>
        </w:rPr>
        <w:t xml:space="preserve">Hard Exclusions:</w:t>
      </w:r>
      <w:r>
        <w:t xml:space="preserve"> </w:t>
      </w:r>
      <w:r>
        <w:t xml:space="preserve">Damage (direct physical), Healing, Growth, Luck Control, Illusion, Teleport, Speed, Flight, Move Object, Protection (physical), Affliction.</w:t>
      </w:r>
    </w:p>
    <w:p>
      <w:pPr>
        <w:pStyle w:val="BodyText"/>
      </w:pPr>
      <w:r>
        <w:rPr>
          <w:b/>
          <w:bCs/>
        </w:rPr>
        <w:t xml:space="preserve">Formation Stage Shift:</w:t>
      </w:r>
      <w:r>
        <w:t xml:space="preserve"> </w:t>
      </w:r>
      <w:r>
        <w:t xml:space="preserve">- Stage 1–4: Basic data storage and retrieval. Simple computational functions. Minor sensor integration. The memory shard.</w:t>
      </w:r>
      <w:r>
        <w:t xml:space="preserve"> </w:t>
      </w:r>
      <w:r>
        <w:t xml:space="preserve">- Stage 5–7: Active computational processing. Complex query handling. Multi-source sensor correlation. Institutional-grade data management. The working computer.</w:t>
      </w:r>
      <w:r>
        <w:t xml:space="preserve"> </w:t>
      </w:r>
      <w:r>
        <w:t xml:space="preserve">- Stage 8–10: Maximum computational capacity. Real-time processing of vast data streams. The computational infrastructure that manages a civilization’s information. Kan-tech at its peak.</w:t>
      </w:r>
    </w:p>
    <w:p>
      <w:pPr>
        <w:pStyle w:val="BodyText"/>
      </w:pPr>
      <w:r>
        <w:rPr>
          <w:b/>
          <w:bCs/>
        </w:rPr>
        <w:t xml:space="preserve">Median Expression:</w:t>
      </w:r>
      <w:r>
        <w:t xml:space="preserve"> </w:t>
      </w:r>
      <w:r>
        <w:t xml:space="preserve">Communication (active data processing) + Comprehend (automated analysis). Data processes and delivers information.</w:t>
      </w:r>
    </w:p>
    <w:p>
      <w:r>
        <w:pict>
          <v:rect style="width:0;height:1.5pt" o:hralign="center" o:hrstd="t" o:hr="t"/>
        </w:pict>
      </w:r>
    </w:p>
    <w:bookmarkEnd w:id="493"/>
    <w:bookmarkStart w:id="494" w:name="X232ab725056d767876744cc74690788c3cee965"/>
    <w:p>
      <w:pPr>
        <w:pStyle w:val="Heading3"/>
      </w:pPr>
      <w:r>
        <w:t xml:space="preserve">F-16 — Forge Mutagen (Solid + Liquid / Crystal + Chem)</w:t>
      </w:r>
    </w:p>
    <w:p>
      <w:pPr>
        <w:pStyle w:val="FirstParagraph"/>
      </w:pPr>
      <w:r>
        <w:rPr>
          <w:b/>
          <w:bCs/>
        </w:rPr>
        <w:t xml:space="preserve">Phase:</w:t>
      </w:r>
      <w:r>
        <w:t xml:space="preserve"> </w:t>
      </w:r>
      <w:r>
        <w:t xml:space="preserve">Solid dominant, Liquid recessive |</w:t>
      </w:r>
      <w:r>
        <w:t xml:space="preserve"> </w:t>
      </w:r>
      <w:r>
        <w:rPr>
          <w:b/>
          <w:bCs/>
        </w:rPr>
        <w:t xml:space="preserve">Type:</w:t>
      </w:r>
      <w:r>
        <w:t xml:space="preserve"> </w:t>
      </w:r>
      <w:r>
        <w:t xml:space="preserve">◆ Natural |</w:t>
      </w:r>
      <w:r>
        <w:t xml:space="preserve"> </w:t>
      </w:r>
      <w:r>
        <w:rPr>
          <w:b/>
          <w:bCs/>
        </w:rPr>
        <w:t xml:space="preserve">Profile:</w:t>
      </w:r>
      <w:r>
        <w:t xml:space="preserve"> </w:t>
      </w:r>
      <w:r>
        <w:t xml:space="preserve">Static primary, Cycling character</w:t>
      </w:r>
      <w:r>
        <w:t xml:space="preserve"> </w:t>
      </w:r>
      <w:r>
        <w:rPr>
          <w:i/>
          <w:iCs/>
        </w:rPr>
        <w:t xml:space="preserve">Injectable magic crystals. The precise selection of which biological transformation occurs at the injection interface. Distinct from V-16 (Font Mutagen). Where V-16 is biological rewrite, F-16 is precision selection of which rewrite the biological interface accepts. The Witcher’s mutation potion as a precision-engineered alchemical product rather than a random biological event.</w:t>
      </w:r>
    </w:p>
    <w:p>
      <w:pPr>
        <w:pStyle w:val="BodyText"/>
      </w:pPr>
      <w:r>
        <w:rPr>
          <w:b/>
          <w:bCs/>
        </w:rPr>
        <w:t xml:space="preserve">Natural Functions:</w:t>
      </w:r>
      <w:r>
        <w:t xml:space="preserve"> </w:t>
      </w:r>
      <w:r>
        <w:t xml:space="preserve">-</w:t>
      </w:r>
      <w:r>
        <w:t xml:space="preserve"> </w:t>
      </w:r>
      <w:r>
        <w:rPr>
          <w:b/>
          <w:bCs/>
        </w:rPr>
        <w:t xml:space="preserve">Transform</w:t>
      </w:r>
      <w:r>
        <w:t xml:space="preserve"> </w:t>
      </w:r>
      <w:r>
        <w:t xml:space="preserve">— Precision-directed biological modification. THE controlled mutation expression. The Calibrated crystal selecting which of V-16’s possible rewrite pathways activates. Without F-16: random mutation. With F-16: specific trait modification.</w:t>
      </w:r>
      <w:r>
        <w:t xml:space="preserve"> </w:t>
      </w:r>
      <w:r>
        <w:t xml:space="preserve">-</w:t>
      </w:r>
      <w:r>
        <w:t xml:space="preserve"> </w:t>
      </w:r>
      <w:r>
        <w:rPr>
          <w:b/>
          <w:bCs/>
        </w:rPr>
        <w:t xml:space="preserve">Feature</w:t>
      </w:r>
      <w:r>
        <w:t xml:space="preserve"> </w:t>
      </w:r>
      <w:r>
        <w:t xml:space="preserve">— Emulsion mediator function. F-16 is used as the Forge catalyst in Biotic Paradox compounds. The Crystal+Chem combination delivers the geometric precision through liquid carrier into biological systems at the molecular interface.</w:t>
      </w:r>
      <w:r>
        <w:t xml:space="preserve"> </w:t>
      </w:r>
      <w:r>
        <w:t xml:space="preserve">-</w:t>
      </w:r>
      <w:r>
        <w:t xml:space="preserve"> </w:t>
      </w:r>
      <w:r>
        <w:rPr>
          <w:b/>
          <w:bCs/>
        </w:rPr>
        <w:t xml:space="preserve">Comprehend</w:t>
      </w:r>
      <w:r>
        <w:t xml:space="preserve"> </w:t>
      </w:r>
      <w:r>
        <w:t xml:space="preserve">— Biological system analysis at the molecular level. Reading which mutation pathways are available and which will produce the desired result. The diagnostic step before the therapeutic step.</w:t>
      </w:r>
      <w:r>
        <w:t xml:space="preserve"> </w:t>
      </w:r>
      <w:r>
        <w:t xml:space="preserve">-</w:t>
      </w:r>
      <w:r>
        <w:t xml:space="preserve"> </w:t>
      </w:r>
      <w:r>
        <w:rPr>
          <w:b/>
          <w:bCs/>
        </w:rPr>
        <w:t xml:space="preserve">Healing</w:t>
      </w:r>
      <w:r>
        <w:t xml:space="preserve"> </w:t>
      </w:r>
      <w:r>
        <w:t xml:space="preserve">— At specialized application WITH Font secondary, precision therapeutic modification. The Harkness Engine’s Forge component — selecting which biological rewrite pathway the Font Mutagen follows.</w:t>
      </w:r>
      <w:r>
        <w:t xml:space="preserve"> </w:t>
      </w:r>
      <w:r>
        <w:t xml:space="preserve">-</w:t>
      </w:r>
      <w:r>
        <w:t xml:space="preserve"> </w:t>
      </w:r>
      <w:r>
        <w:rPr>
          <w:b/>
          <w:bCs/>
        </w:rPr>
        <w:t xml:space="preserve">Create</w:t>
      </w:r>
      <w:r>
        <w:t xml:space="preserve"> </w:t>
      </w:r>
      <w:r>
        <w:t xml:space="preserve">— Precision biological compounds. Engineered mutation triggers with specific, predictable outcomes. The pharmaceutical that produces exactly one mutation and no others.</w:t>
      </w:r>
      <w:r>
        <w:t xml:space="preserve"> </w:t>
      </w:r>
      <w:r>
        <w:t xml:space="preserve">-</w:t>
      </w:r>
      <w:r>
        <w:t xml:space="preserve"> </w:t>
      </w:r>
      <w:r>
        <w:rPr>
          <w:b/>
          <w:bCs/>
        </w:rPr>
        <w:t xml:space="preserve">Nullify</w:t>
      </w:r>
      <w:r>
        <w:t xml:space="preserve"> </w:t>
      </w:r>
      <w:r>
        <w:t xml:space="preserve">— At specialized application, precision counteragent for uncontrolled mutations. The Calibrated selection applied in reverse — identifying and suppressing a specific active mutation pathway.</w:t>
      </w:r>
    </w:p>
    <w:p>
      <w:pPr>
        <w:pStyle w:val="BodyText"/>
      </w:pPr>
      <w:r>
        <w:rPr>
          <w:b/>
          <w:bCs/>
        </w:rPr>
        <w:t xml:space="preserve">Hard Exclusions:</w:t>
      </w:r>
      <w:r>
        <w:t xml:space="preserve"> </w:t>
      </w:r>
      <w:r>
        <w:t xml:space="preserve">Damage (direct), Growth (uncontrolled — F-16 is about precision, not raw output), Luck Control, Illusion, Teleport, Speed, Flight, Move Object, Affliction (F-16 doesn’t impose conditions — it selects which transformation occurs).</w:t>
      </w:r>
    </w:p>
    <w:p>
      <w:pPr>
        <w:pStyle w:val="BodyText"/>
      </w:pPr>
      <w:r>
        <w:rPr>
          <w:b/>
          <w:bCs/>
        </w:rPr>
        <w:t xml:space="preserve">Formation Stage Shift:</w:t>
      </w:r>
      <w:r>
        <w:t xml:space="preserve"> </w:t>
      </w:r>
      <w:r>
        <w:t xml:space="preserve">- Stage 1–4: Basic mutation pathway identification. Simple selective pressure on biological systems. Minor directed modification capability. The diagnostic compound.</w:t>
      </w:r>
      <w:r>
        <w:t xml:space="preserve"> </w:t>
      </w:r>
      <w:r>
        <w:t xml:space="preserve">- Stage 5–7: Active directed mutation. Specific trait selection from available pathways. Therapeutic gene modification capability. The Harkness Engine operates here. Guild-certified mutation compounds.</w:t>
      </w:r>
      <w:r>
        <w:t xml:space="preserve"> </w:t>
      </w:r>
      <w:r>
        <w:t xml:space="preserve">- Stage 8–10: Perfect biological selection. Complete control over which mutation pathway activates. Zero unintended modification. The Witcher’s potion at maximum precision — you get exactly what you designed, nothing else.</w:t>
      </w:r>
    </w:p>
    <w:p>
      <w:pPr>
        <w:pStyle w:val="BodyText"/>
      </w:pPr>
      <w:r>
        <w:rPr>
          <w:b/>
          <w:bCs/>
        </w:rPr>
        <w:t xml:space="preserve">Median Expression:</w:t>
      </w:r>
      <w:r>
        <w:t xml:space="preserve"> </w:t>
      </w:r>
      <w:r>
        <w:t xml:space="preserve">Transform (precision-directed biological modification). Forge Mutagen selects which mutation occurs.</w:t>
      </w:r>
    </w:p>
    <w:p>
      <w:r>
        <w:pict>
          <v:rect style="width:0;height:1.5pt" o:hralign="center" o:hrstd="t" o:hr="t"/>
        </w:pict>
      </w:r>
    </w:p>
    <w:bookmarkEnd w:id="494"/>
    <w:bookmarkEnd w:id="495"/>
    <w:bookmarkStart w:id="496" w:name="hidden-forge-summary-effect-coverage"/>
    <w:p>
      <w:pPr>
        <w:pStyle w:val="Heading2"/>
      </w:pPr>
      <w:r>
        <w:t xml:space="preserve">HIDDEN FORGE SUMMARY — Effect Coverage</w:t>
      </w:r>
    </w:p>
    <w:p>
      <w:pPr>
        <w:pStyle w:val="FirstParagraph"/>
      </w:pPr>
      <w:r>
        <w:rPr>
          <w:b/>
          <w:bCs/>
        </w:rPr>
        <w:t xml:space="preserve">Functions the Forge EXCELS at:</w:t>
      </w:r>
      <w:r>
        <w:t xml:space="preserve"> </w:t>
      </w:r>
      <w:r>
        <w:t xml:space="preserve">Communication (electrical signal, data processing, information transmission — the Grid, Data, Clockwork), Comprehend (pattern recognition, analytical instruments, temporal analysis — the Spire, Lens, Clockwork), Create (infrastructure, mechanisms, hard-light constructs, refined products — every lane produces physical or technological output), Transform (chemical processing, biological modification, material conversion — the Vat, Mana-Punk, Forge Mutagen, Galvanism), Feature (containment, timing, selection, energy storage, chain propagation — the Forge’s enabling functions)</w:t>
      </w:r>
    </w:p>
    <w:p>
      <w:pPr>
        <w:pStyle w:val="BodyText"/>
      </w:pPr>
      <w:r>
        <w:rPr>
          <w:b/>
          <w:bCs/>
        </w:rPr>
        <w:t xml:space="preserve">Functions the Forge CAN produce with effort:</w:t>
      </w:r>
      <w:r>
        <w:t xml:space="preserve"> </w:t>
      </w:r>
      <w:r>
        <w:t xml:space="preserve">Move Object (hydraulic force, combustion motive power, electromagnetic force, pneumatic pressure), Enhanced Trait (hydraulic augmentation, galvanic stimulation, bio-mechanical integration), Senses (geometric detection, optical precision, sensor networks, analytical instruments), Protection (containment, shock absorption, electrified boundaries), Damage (electrical arc, focused light, combustion, corrosive discharge — never the Forge’s primary tendency but achievable), Healing (galvanic medicine, precision pharmaceutical delivery — always requiring Font secondary for biological repair), Nullify (diagnostic isolation, counteragent delivery, EMP discharge, information warfare)</w:t>
      </w:r>
    </w:p>
    <w:p>
      <w:pPr>
        <w:pStyle w:val="BodyText"/>
      </w:pPr>
      <w:r>
        <w:rPr>
          <w:b/>
          <w:bCs/>
        </w:rPr>
        <w:t xml:space="preserve">Functions the Forge CANNOT produce:</w:t>
      </w:r>
      <w:r>
        <w:t xml:space="preserve"> </w:t>
      </w:r>
      <w:r>
        <w:t xml:space="preserve">Luck Control (probability is Palimpsest — the Forge selects from what exists, it doesn’t generate new probability), Illusion (false perception is Palimpsest — the Forge builds real things, not false impressions; Cyberpunk holographics are real light, not illusions), Growth (biological scale is Font), Teleport (location selection is Palimpsest), Affliction (imposing conditions on targets is not the Forge’s function — the Forge enables and processes, it doesn’t curse), Concealment (the Forge’s outputs are maximally apparent — machines are visible, electricity crackles, combustion smokes), Mind Reading (cognitive access requires Palimpsest), Immortality (identity persistence is Synod), Immunity (absolute arrest is Synod)</w:t>
      </w:r>
    </w:p>
    <w:p>
      <w:r>
        <w:pict>
          <v:rect style="width:0;height:1.5pt" o:hralign="center" o:hrstd="t" o:hr="t"/>
        </w:pict>
      </w:r>
    </w:p>
    <w:p>
      <w:pPr>
        <w:pStyle w:val="FirstParagraph"/>
      </w:pPr>
      <w:r>
        <w:rPr>
          <w:i/>
          <w:iCs/>
        </w:rPr>
        <w:t xml:space="preserve">End of Hidden Forge Isotope Reference.</w:t>
      </w:r>
      <w:r>
        <w:t xml:space="preserve"> </w:t>
      </w:r>
      <w:r>
        <w:rPr>
          <w:i/>
          <w:iCs/>
        </w:rPr>
        <w:t xml:space="preserve">Note: The Forge’s four catalyst mechanisms (Crystal, Chemical, Steam/Pneuma, Volt) for mediating antithetical emulsions are documented separately in the Emulsion Mediator reference.</w:t>
      </w:r>
    </w:p>
    <w:bookmarkEnd w:id="496"/>
    <w:bookmarkEnd w:id="497"/>
    <w:bookmarkStart w:id="521" w:name="isotope-profile-amendments"/>
    <w:p>
      <w:pPr>
        <w:pStyle w:val="Heading1"/>
      </w:pPr>
      <w:r>
        <w:t xml:space="preserve">ISOTOPE PROFILE AMENDMENTS</w:t>
      </w:r>
    </w:p>
    <w:bookmarkStart w:id="498" w:name="effects-list-review-lines-to-add"/>
    <w:p>
      <w:pPr>
        <w:pStyle w:val="Heading2"/>
      </w:pPr>
      <w:r>
        <w:t xml:space="preserve">Effects List Review — Lines to Add</w:t>
      </w:r>
    </w:p>
    <w:p>
      <w:pPr>
        <w:pStyle w:val="FirstParagraph"/>
      </w:pPr>
      <w:r>
        <w:rPr>
          <w:i/>
          <w:iCs/>
        </w:rPr>
        <w:t xml:space="preserve">Each entry specifies: the document, the isotope, and the exact line to add to the Natural Effects list.</w:t>
      </w:r>
    </w:p>
    <w:p>
      <w:r>
        <w:pict>
          <v:rect style="width:0;height:1.5pt" o:hralign="center" o:hrstd="t" o:hr="t"/>
        </w:pict>
      </w:r>
    </w:p>
    <w:bookmarkEnd w:id="498"/>
    <w:bookmarkStart w:id="503" w:name="borderlands"/>
    <w:p>
      <w:pPr>
        <w:pStyle w:val="Heading2"/>
      </w:pPr>
      <w:r>
        <w:t xml:space="preserve">BORDERLANDS</w:t>
      </w:r>
    </w:p>
    <w:bookmarkStart w:id="499" w:name="b-05-the-abyss"/>
    <w:p>
      <w:pPr>
        <w:pStyle w:val="Heading3"/>
      </w:pPr>
      <w:r>
        <w:t xml:space="preserve">B-05 — The Abyss</w:t>
      </w:r>
    </w:p>
    <w:p>
      <w:pPr>
        <w:pStyle w:val="FirstParagraph"/>
      </w:pPr>
      <w:r>
        <w:rPr>
          <w:b/>
          <w:bCs/>
        </w:rPr>
        <w:t xml:space="preserve">ADD to Natural Effects:</w:t>
      </w:r>
      <w:r>
        <w:t xml:space="preserve"> </w:t>
      </w:r>
      <w:r>
        <w:t xml:space="preserve">-</w:t>
      </w:r>
      <w:r>
        <w:t xml:space="preserve"> </w:t>
      </w:r>
      <w:r>
        <w:rPr>
          <w:b/>
          <w:bCs/>
        </w:rPr>
        <w:t xml:space="preserve">Swimming</w:t>
      </w:r>
      <w:r>
        <w:t xml:space="preserve"> </w:t>
      </w:r>
      <w:r>
        <w:t xml:space="preserve">— Enhanced aquatic movement. The Abyss facilitates travel through its own medium.</w:t>
      </w:r>
    </w:p>
    <w:bookmarkEnd w:id="499"/>
    <w:bookmarkStart w:id="500" w:name="b-07-mire"/>
    <w:p>
      <w:pPr>
        <w:pStyle w:val="Heading3"/>
      </w:pPr>
      <w:r>
        <w:t xml:space="preserve">B-07 — Mire</w:t>
      </w:r>
    </w:p>
    <w:p>
      <w:pPr>
        <w:pStyle w:val="FirstParagraph"/>
      </w:pPr>
      <w:r>
        <w:rPr>
          <w:b/>
          <w:bCs/>
        </w:rPr>
        <w:t xml:space="preserve">ADD to Natural Effects:</w:t>
      </w:r>
      <w:r>
        <w:t xml:space="preserve"> </w:t>
      </w:r>
      <w:r>
        <w:t xml:space="preserve">-</w:t>
      </w:r>
      <w:r>
        <w:t xml:space="preserve"> </w:t>
      </w:r>
      <w:r>
        <w:rPr>
          <w:b/>
          <w:bCs/>
        </w:rPr>
        <w:t xml:space="preserve">Elongation</w:t>
      </w:r>
      <w:r>
        <w:t xml:space="preserve"> </w:t>
      </w:r>
      <w:r>
        <w:t xml:space="preserve">— Cohesive extension. Mire stretches and reaches through its own adhesive medium. Tendrils of cohesive material extending from the source.</w:t>
      </w:r>
    </w:p>
    <w:bookmarkEnd w:id="500"/>
    <w:bookmarkStart w:id="501" w:name="b-09-the-bedrock"/>
    <w:p>
      <w:pPr>
        <w:pStyle w:val="Heading3"/>
      </w:pPr>
      <w:r>
        <w:t xml:space="preserve">B-09 — The Bedrock</w:t>
      </w:r>
    </w:p>
    <w:p>
      <w:pPr>
        <w:pStyle w:val="FirstParagraph"/>
      </w:pPr>
      <w:r>
        <w:rPr>
          <w:b/>
          <w:bCs/>
        </w:rPr>
        <w:t xml:space="preserve">ADD to Natural Effects:</w:t>
      </w:r>
      <w:r>
        <w:t xml:space="preserve"> </w:t>
      </w:r>
      <w:r>
        <w:t xml:space="preserve">-</w:t>
      </w:r>
      <w:r>
        <w:t xml:space="preserve"> </w:t>
      </w:r>
      <w:r>
        <w:rPr>
          <w:b/>
          <w:bCs/>
        </w:rPr>
        <w:t xml:space="preserve">Burrowing</w:t>
      </w:r>
      <w:r>
        <w:t xml:space="preserve"> </w:t>
      </w:r>
      <w:r>
        <w:t xml:space="preserve">— Movement through solid ground. The earth parts for its own expression. At high Stage, the ground itself provides transit for Bedrock-aligned subjects.</w:t>
      </w:r>
    </w:p>
    <w:bookmarkEnd w:id="501"/>
    <w:bookmarkStart w:id="502" w:name="b-13-the-void-sky"/>
    <w:p>
      <w:pPr>
        <w:pStyle w:val="Heading3"/>
      </w:pPr>
      <w:r>
        <w:t xml:space="preserve">B-13 — The Void Sky</w:t>
      </w:r>
    </w:p>
    <w:p>
      <w:pPr>
        <w:pStyle w:val="FirstParagraph"/>
      </w:pPr>
      <w:r>
        <w:rPr>
          <w:b/>
          <w:bCs/>
        </w:rPr>
        <w:t xml:space="preserve">ADD to Natural Effects:</w:t>
      </w:r>
      <w:r>
        <w:t xml:space="preserve"> </w:t>
      </w:r>
      <w:r>
        <w:t xml:space="preserve">-</w:t>
      </w:r>
      <w:r>
        <w:t xml:space="preserve"> </w:t>
      </w:r>
      <w:r>
        <w:rPr>
          <w:b/>
          <w:bCs/>
        </w:rPr>
        <w:t xml:space="preserve">Insubstantial</w:t>
      </w:r>
      <w:r>
        <w:t xml:space="preserve"> </w:t>
      </w:r>
      <w:r>
        <w:t xml:space="preserve">— Physical diffusion into gaseous state. At high Stage, the Gas expression disperses the subject’s physical substance. Still matter, just spread across a volume. Passes through solid barriers because gas does.</w:t>
      </w:r>
    </w:p>
    <w:p>
      <w:r>
        <w:pict>
          <v:rect style="width:0;height:1.5pt" o:hralign="center" o:hrstd="t" o:hr="t"/>
        </w:pict>
      </w:r>
    </w:p>
    <w:bookmarkEnd w:id="502"/>
    <w:bookmarkEnd w:id="503"/>
    <w:bookmarkStart w:id="510" w:name="verdant-font"/>
    <w:p>
      <w:pPr>
        <w:pStyle w:val="Heading2"/>
      </w:pPr>
      <w:r>
        <w:t xml:space="preserve">VERDANT FONT</w:t>
      </w:r>
    </w:p>
    <w:bookmarkStart w:id="504" w:name="v-02-carnivorous"/>
    <w:p>
      <w:pPr>
        <w:pStyle w:val="Heading3"/>
      </w:pPr>
      <w:r>
        <w:t xml:space="preserve">V-02 — Carnivorous</w:t>
      </w:r>
    </w:p>
    <w:p>
      <w:pPr>
        <w:pStyle w:val="FirstParagraph"/>
      </w:pPr>
      <w:r>
        <w:rPr>
          <w:b/>
          <w:bCs/>
        </w:rPr>
        <w:t xml:space="preserve">ADD to Natural Effects:</w:t>
      </w:r>
      <w:r>
        <w:t xml:space="preserve"> </w:t>
      </w:r>
      <w:r>
        <w:t xml:space="preserve">-</w:t>
      </w:r>
      <w:r>
        <w:t xml:space="preserve"> </w:t>
      </w:r>
      <w:r>
        <w:rPr>
          <w:b/>
          <w:bCs/>
        </w:rPr>
        <w:t xml:space="preserve">Wall-Crawling</w:t>
      </w:r>
      <w:r>
        <w:t xml:space="preserve"> </w:t>
      </w:r>
      <w:r>
        <w:t xml:space="preserve">— Biological adhesion on vertical and inverted surfaces. The Venus flytrap’s grip applied to locomotion. Gecko-pad adhesion through biological surface chemistry.</w:t>
      </w:r>
      <w:r>
        <w:t xml:space="preserve"> </w:t>
      </w:r>
      <w:r>
        <w:t xml:space="preserve">-</w:t>
      </w:r>
      <w:r>
        <w:t xml:space="preserve"> </w:t>
      </w:r>
      <w:r>
        <w:rPr>
          <w:b/>
          <w:bCs/>
        </w:rPr>
        <w:t xml:space="preserve">Elongation</w:t>
      </w:r>
      <w:r>
        <w:t xml:space="preserve"> </w:t>
      </w:r>
      <w:r>
        <w:t xml:space="preserve">— Tendril extension. Vines and grasping appendages reaching beyond normal body plan limits.</w:t>
      </w:r>
    </w:p>
    <w:bookmarkEnd w:id="504"/>
    <w:bookmarkStart w:id="505" w:name="v-04-overgrowth"/>
    <w:p>
      <w:pPr>
        <w:pStyle w:val="Heading3"/>
      </w:pPr>
      <w:r>
        <w:t xml:space="preserve">V-04 — Overgrowth</w:t>
      </w:r>
    </w:p>
    <w:p>
      <w:pPr>
        <w:pStyle w:val="FirstParagraph"/>
      </w:pPr>
      <w:r>
        <w:rPr>
          <w:b/>
          <w:bCs/>
        </w:rPr>
        <w:t xml:space="preserve">ADD to Natural Effects:</w:t>
      </w:r>
      <w:r>
        <w:t xml:space="preserve"> </w:t>
      </w:r>
      <w:r>
        <w:t xml:space="preserve">-</w:t>
      </w:r>
      <w:r>
        <w:t xml:space="preserve"> </w:t>
      </w:r>
      <w:r>
        <w:rPr>
          <w:b/>
          <w:bCs/>
        </w:rPr>
        <w:t xml:space="preserve">Burrowing</w:t>
      </w:r>
      <w:r>
        <w:t xml:space="preserve"> </w:t>
      </w:r>
      <w:r>
        <w:t xml:space="preserve">— Root tunneling. Aggressive growth penetrating through solid ground. Not the subject moving through earth — the biological growth creating passages.</w:t>
      </w:r>
    </w:p>
    <w:bookmarkEnd w:id="505"/>
    <w:bookmarkStart w:id="506" w:name="v-05-the-hunt"/>
    <w:p>
      <w:pPr>
        <w:pStyle w:val="Heading3"/>
      </w:pPr>
      <w:r>
        <w:t xml:space="preserve">V-05 — The Hunt</w:t>
      </w:r>
    </w:p>
    <w:p>
      <w:pPr>
        <w:pStyle w:val="FirstParagraph"/>
      </w:pPr>
      <w:r>
        <w:rPr>
          <w:b/>
          <w:bCs/>
        </w:rPr>
        <w:t xml:space="preserve">ADD to Natural Effects:</w:t>
      </w:r>
      <w:r>
        <w:t xml:space="preserve"> </w:t>
      </w:r>
      <w:r>
        <w:t xml:space="preserve">-</w:t>
      </w:r>
      <w:r>
        <w:t xml:space="preserve"> </w:t>
      </w:r>
      <w:r>
        <w:rPr>
          <w:b/>
          <w:bCs/>
        </w:rPr>
        <w:t xml:space="preserve">Swimming</w:t>
      </w:r>
      <w:r>
        <w:t xml:space="preserve"> </w:t>
      </w:r>
      <w:r>
        <w:t xml:space="preserve">— Predatory aquatic pursuit. The shark, the orca, the crocodile. Metabolic acceleration applied to aquatic movement.</w:t>
      </w:r>
    </w:p>
    <w:bookmarkEnd w:id="506"/>
    <w:bookmarkStart w:id="507" w:name="v-08-chimera"/>
    <w:p>
      <w:pPr>
        <w:pStyle w:val="Heading3"/>
      </w:pPr>
      <w:r>
        <w:t xml:space="preserve">V-08 — Chimera</w:t>
      </w:r>
    </w:p>
    <w:p>
      <w:pPr>
        <w:pStyle w:val="FirstParagraph"/>
      </w:pPr>
      <w:r>
        <w:rPr>
          <w:b/>
          <w:bCs/>
        </w:rPr>
        <w:t xml:space="preserve">ADD to Natural Effects:</w:t>
      </w:r>
      <w:r>
        <w:t xml:space="preserve"> </w:t>
      </w:r>
      <w:r>
        <w:t xml:space="preserve">-</w:t>
      </w:r>
      <w:r>
        <w:t xml:space="preserve"> </w:t>
      </w:r>
      <w:r>
        <w:rPr>
          <w:b/>
          <w:bCs/>
        </w:rPr>
        <w:t xml:space="preserve">Swimming</w:t>
      </w:r>
      <w:r>
        <w:t xml:space="preserve"> </w:t>
      </w:r>
      <w:r>
        <w:t xml:space="preserve">— Adaptive aquatic form. The Chimera grows fins, gills, or streamlined body plan in response to aquatic environment. Reactive evolution for water.</w:t>
      </w:r>
      <w:r>
        <w:t xml:space="preserve"> </w:t>
      </w:r>
      <w:r>
        <w:t xml:space="preserve">-</w:t>
      </w:r>
      <w:r>
        <w:t xml:space="preserve"> </w:t>
      </w:r>
      <w:r>
        <w:rPr>
          <w:b/>
          <w:bCs/>
        </w:rPr>
        <w:t xml:space="preserve">Elongation</w:t>
      </w:r>
      <w:r>
        <w:t xml:space="preserve"> </w:t>
      </w:r>
      <w:r>
        <w:t xml:space="preserve">— Adaptive reach modification. Growing longer limbs or appendages as tactical response to reach requirements.</w:t>
      </w:r>
      <w:r>
        <w:t xml:space="preserve"> </w:t>
      </w:r>
      <w:r>
        <w:t xml:space="preserve">-</w:t>
      </w:r>
      <w:r>
        <w:t xml:space="preserve"> </w:t>
      </w:r>
      <w:r>
        <w:rPr>
          <w:b/>
          <w:bCs/>
        </w:rPr>
        <w:t xml:space="preserve">Variable</w:t>
      </w:r>
      <w:r>
        <w:t xml:space="preserve"> </w:t>
      </w:r>
      <w:r>
        <w:t xml:space="preserve">— Reactive biological Variable. The threat determines the adaptation. The organism produces whatever biological effect counters what it’s currently facing. Controlled by the environment, not the organism.</w:t>
      </w:r>
    </w:p>
    <w:bookmarkEnd w:id="507"/>
    <w:bookmarkStart w:id="508" w:name="v-13-cancer"/>
    <w:p>
      <w:pPr>
        <w:pStyle w:val="Heading3"/>
      </w:pPr>
      <w:r>
        <w:t xml:space="preserve">V-13 — Cancer</w:t>
      </w:r>
    </w:p>
    <w:p>
      <w:pPr>
        <w:pStyle w:val="FirstParagraph"/>
      </w:pPr>
      <w:r>
        <w:rPr>
          <w:b/>
          <w:bCs/>
        </w:rPr>
        <w:t xml:space="preserve">ADD to Natural Effects:</w:t>
      </w:r>
      <w:r>
        <w:t xml:space="preserve"> </w:t>
      </w:r>
      <w:r>
        <w:t xml:space="preserve">-</w:t>
      </w:r>
      <w:r>
        <w:t xml:space="preserve"> </w:t>
      </w:r>
      <w:r>
        <w:rPr>
          <w:b/>
          <w:bCs/>
        </w:rPr>
        <w:t xml:space="preserve">Variable</w:t>
      </w:r>
      <w:r>
        <w:t xml:space="preserve"> </w:t>
      </w:r>
      <w:r>
        <w:t xml:space="preserve">— Uncontrolled and dangerous Variable. Random biological output with no direction. You might get a useful mutation or a tumor. Variable at maximum risk with zero control.</w:t>
      </w:r>
    </w:p>
    <w:bookmarkEnd w:id="508"/>
    <w:bookmarkStart w:id="509" w:name="v-16-mutagen"/>
    <w:p>
      <w:pPr>
        <w:pStyle w:val="Heading3"/>
      </w:pPr>
      <w:r>
        <w:t xml:space="preserve">V-16 — Mutagen</w:t>
      </w:r>
    </w:p>
    <w:p>
      <w:pPr>
        <w:pStyle w:val="FirstParagraph"/>
      </w:pPr>
      <w:r>
        <w:rPr>
          <w:b/>
          <w:bCs/>
        </w:rPr>
        <w:t xml:space="preserve">ADD to Natural Effects:</w:t>
      </w:r>
      <w:r>
        <w:t xml:space="preserve"> </w:t>
      </w:r>
      <w:r>
        <w:t xml:space="preserve">-</w:t>
      </w:r>
      <w:r>
        <w:t xml:space="preserve"> </w:t>
      </w:r>
      <w:r>
        <w:rPr>
          <w:b/>
          <w:bCs/>
        </w:rPr>
        <w:t xml:space="preserve">Variable</w:t>
      </w:r>
      <w:r>
        <w:t xml:space="preserve"> </w:t>
      </w:r>
      <w:r>
        <w:t xml:space="preserve">— With Forge Calibrated mediation (F-16), this becomes DIRECTED Variable for biological effects. The practitioner selects which output manifests. The expensive, precision-controlled version. Without Forge: random Variable from the Viral profile.</w:t>
      </w:r>
    </w:p>
    <w:p>
      <w:r>
        <w:pict>
          <v:rect style="width:0;height:1.5pt" o:hralign="center" o:hrstd="t" o:hr="t"/>
        </w:pict>
      </w:r>
    </w:p>
    <w:bookmarkEnd w:id="509"/>
    <w:bookmarkEnd w:id="510"/>
    <w:bookmarkStart w:id="516" w:name="palimpsest"/>
    <w:p>
      <w:pPr>
        <w:pStyle w:val="Heading2"/>
      </w:pPr>
      <w:r>
        <w:t xml:space="preserve">PALIMPSEST</w:t>
      </w:r>
    </w:p>
    <w:bookmarkStart w:id="511" w:name="p-01-the-loop"/>
    <w:p>
      <w:pPr>
        <w:pStyle w:val="Heading3"/>
      </w:pPr>
      <w:r>
        <w:t xml:space="preserve">P-01 — The Loop</w:t>
      </w:r>
    </w:p>
    <w:p>
      <w:pPr>
        <w:pStyle w:val="FirstParagraph"/>
      </w:pPr>
      <w:r>
        <w:rPr>
          <w:b/>
          <w:bCs/>
        </w:rPr>
        <w:t xml:space="preserve">ADD to Natural Effects:</w:t>
      </w:r>
      <w:r>
        <w:t xml:space="preserve"> </w:t>
      </w:r>
      <w:r>
        <w:t xml:space="preserve">-</w:t>
      </w:r>
      <w:r>
        <w:t xml:space="preserve"> </w:t>
      </w:r>
      <w:r>
        <w:rPr>
          <w:b/>
          <w:bCs/>
        </w:rPr>
        <w:t xml:space="preserve">Quickness</w:t>
      </w:r>
      <w:r>
        <w:t xml:space="preserve"> </w:t>
      </w:r>
      <w:r>
        <w:t xml:space="preserve">— Temporal compression through repetition. The task has already been done — the Loop resolves it. Routine processes complete because the Loop has predetermined their completion.</w:t>
      </w:r>
    </w:p>
    <w:bookmarkEnd w:id="511"/>
    <w:bookmarkStart w:id="512" w:name="p-05-dream"/>
    <w:p>
      <w:pPr>
        <w:pStyle w:val="Heading3"/>
      </w:pPr>
      <w:r>
        <w:t xml:space="preserve">P-05 — Dream</w:t>
      </w:r>
    </w:p>
    <w:p>
      <w:pPr>
        <w:pStyle w:val="FirstParagraph"/>
      </w:pPr>
      <w:r>
        <w:rPr>
          <w:b/>
          <w:bCs/>
        </w:rPr>
        <w:t xml:space="preserve">ADD to Natural Effects:</w:t>
      </w:r>
      <w:r>
        <w:t xml:space="preserve"> </w:t>
      </w:r>
      <w:r>
        <w:t xml:space="preserve">-</w:t>
      </w:r>
      <w:r>
        <w:t xml:space="preserve"> </w:t>
      </w:r>
      <w:r>
        <w:rPr>
          <w:b/>
          <w:bCs/>
        </w:rPr>
        <w:t xml:space="preserve">Quickness</w:t>
      </w:r>
      <w:r>
        <w:t xml:space="preserve"> </w:t>
      </w:r>
      <w:r>
        <w:t xml:space="preserve">— Narrative compression.</w:t>
      </w:r>
      <w:r>
        <w:t xml:space="preserve"> </w:t>
      </w:r>
      <w:r>
        <w:t xml:space="preserve">“</w:t>
      </w:r>
      <w:r>
        <w:t xml:space="preserve">This boring part is over.</w:t>
      </w:r>
      <w:r>
        <w:t xml:space="preserve">”</w:t>
      </w:r>
      <w:r>
        <w:t xml:space="preserve"> </w:t>
      </w:r>
      <w:r>
        <w:t xml:space="preserve">The Dream skips the uninteresting duration because the story doesn’t require it. Temporal compression through narrative logic.</w:t>
      </w:r>
      <w:r>
        <w:t xml:space="preserve"> </w:t>
      </w:r>
      <w:r>
        <w:t xml:space="preserve">-</w:t>
      </w:r>
      <w:r>
        <w:t xml:space="preserve"> </w:t>
      </w:r>
      <w:r>
        <w:rPr>
          <w:b/>
          <w:bCs/>
        </w:rPr>
        <w:t xml:space="preserve">Variable</w:t>
      </w:r>
      <w:r>
        <w:t xml:space="preserve"> </w:t>
      </w:r>
      <w:r>
        <w:t xml:space="preserve">— Narrative logic Variable. The story determines which effect manifests. Controlled by dramatic appropriateness — the GM decides what the narrative requires. Not random, not player-controlled — story-shaped.</w:t>
      </w:r>
    </w:p>
    <w:bookmarkEnd w:id="512"/>
    <w:bookmarkStart w:id="513" w:name="p-07-fey-logic"/>
    <w:p>
      <w:pPr>
        <w:pStyle w:val="Heading3"/>
      </w:pPr>
      <w:r>
        <w:t xml:space="preserve">P-07 — Fey Logic</w:t>
      </w:r>
    </w:p>
    <w:p>
      <w:pPr>
        <w:pStyle w:val="FirstParagraph"/>
      </w:pPr>
      <w:r>
        <w:rPr>
          <w:b/>
          <w:bCs/>
        </w:rPr>
        <w:t xml:space="preserve">ADD to Natural Effects:</w:t>
      </w:r>
      <w:r>
        <w:t xml:space="preserve"> </w:t>
      </w:r>
      <w:r>
        <w:t xml:space="preserve">-</w:t>
      </w:r>
      <w:r>
        <w:t xml:space="preserve"> </w:t>
      </w:r>
      <w:r>
        <w:rPr>
          <w:b/>
          <w:bCs/>
        </w:rPr>
        <w:t xml:space="preserve">Variable</w:t>
      </w:r>
      <w:r>
        <w:t xml:space="preserve"> </w:t>
      </w:r>
      <w:r>
        <w:t xml:space="preserve">— Conviction Variable. Genuine belief determines the output. The practitioner’s conviction about what SHOULD happen influences which effect manifests. Unreliable in the opposite direction from Casino — biased by the heart rather than random.</w:t>
      </w:r>
    </w:p>
    <w:bookmarkEnd w:id="513"/>
    <w:bookmarkStart w:id="514" w:name="p-09-casino"/>
    <w:p>
      <w:pPr>
        <w:pStyle w:val="Heading3"/>
      </w:pPr>
      <w:r>
        <w:t xml:space="preserve">P-09 — Casino</w:t>
      </w:r>
    </w:p>
    <w:p>
      <w:pPr>
        <w:pStyle w:val="FirstParagraph"/>
      </w:pPr>
      <w:r>
        <w:rPr>
          <w:b/>
          <w:bCs/>
        </w:rPr>
        <w:t xml:space="preserve">ADD to Natural Effects:</w:t>
      </w:r>
      <w:r>
        <w:t xml:space="preserve"> </w:t>
      </w:r>
      <w:r>
        <w:t xml:space="preserve">-</w:t>
      </w:r>
      <w:r>
        <w:t xml:space="preserve"> </w:t>
      </w:r>
      <w:r>
        <w:rPr>
          <w:b/>
          <w:bCs/>
        </w:rPr>
        <w:t xml:space="preserve">Quickness</w:t>
      </w:r>
      <w:r>
        <w:t xml:space="preserve"> </w:t>
      </w:r>
      <w:r>
        <w:t xml:space="preserve">— Probability favoring completion. The Palimpsest’s contested space resolves toward</w:t>
      </w:r>
      <w:r>
        <w:t xml:space="preserve"> </w:t>
      </w:r>
      <w:r>
        <w:t xml:space="preserve">“</w:t>
      </w:r>
      <w:r>
        <w:t xml:space="preserve">this task is already done</w:t>
      </w:r>
      <w:r>
        <w:t xml:space="preserve">”</w:t>
      </w:r>
      <w:r>
        <w:t xml:space="preserve"> </w:t>
      </w:r>
      <w:r>
        <w:t xml:space="preserve">— accelerating outcome resolution for routine processes.</w:t>
      </w:r>
    </w:p>
    <w:p>
      <w:pPr>
        <w:pStyle w:val="BodyText"/>
      </w:pPr>
      <w:r>
        <w:rPr>
          <w:i/>
          <w:iCs/>
        </w:rPr>
        <w:t xml:space="preserve">Note: Casino already has Variable listed in the existing profile.</w:t>
      </w:r>
    </w:p>
    <w:bookmarkEnd w:id="514"/>
    <w:bookmarkStart w:id="515" w:name="p-12-chaos"/>
    <w:p>
      <w:pPr>
        <w:pStyle w:val="Heading3"/>
      </w:pPr>
      <w:r>
        <w:t xml:space="preserve">P-12 — Chaos</w:t>
      </w:r>
    </w:p>
    <w:p>
      <w:pPr>
        <w:pStyle w:val="FirstParagraph"/>
      </w:pPr>
      <w:r>
        <w:rPr>
          <w:b/>
          <w:bCs/>
        </w:rPr>
        <w:t xml:space="preserve">ADD to Natural Effects:</w:t>
      </w:r>
      <w:r>
        <w:t xml:space="preserve"> </w:t>
      </w:r>
      <w:r>
        <w:t xml:space="preserve">-</w:t>
      </w:r>
      <w:r>
        <w:t xml:space="preserve"> </w:t>
      </w:r>
      <w:r>
        <w:rPr>
          <w:b/>
          <w:bCs/>
        </w:rPr>
        <w:t xml:space="preserve">Variable</w:t>
      </w:r>
      <w:r>
        <w:t xml:space="preserve"> </w:t>
      </w:r>
      <w:r>
        <w:t xml:space="preserve">— Anti-determination Variable. Like Casino but actively hostile to consistency. Each manifestation contradicts the previous one. The universe refusing to repeat itself.</w:t>
      </w:r>
    </w:p>
    <w:p>
      <w:r>
        <w:pict>
          <v:rect style="width:0;height:1.5pt" o:hralign="center" o:hrstd="t" o:hr="t"/>
        </w:pict>
      </w:r>
    </w:p>
    <w:bookmarkEnd w:id="515"/>
    <w:bookmarkEnd w:id="516"/>
    <w:bookmarkStart w:id="518" w:name="synod"/>
    <w:p>
      <w:pPr>
        <w:pStyle w:val="Heading2"/>
      </w:pPr>
      <w:r>
        <w:t xml:space="preserve">SYNOD</w:t>
      </w:r>
    </w:p>
    <w:bookmarkStart w:id="517" w:name="s-09-the-wraith"/>
    <w:p>
      <w:pPr>
        <w:pStyle w:val="Heading3"/>
      </w:pPr>
      <w:r>
        <w:t xml:space="preserve">S-09 — The Wraith</w:t>
      </w:r>
    </w:p>
    <w:p>
      <w:pPr>
        <w:pStyle w:val="FirstParagraph"/>
      </w:pPr>
      <w:r>
        <w:rPr>
          <w:b/>
          <w:bCs/>
        </w:rPr>
        <w:t xml:space="preserve">ADD to Natural Effects:</w:t>
      </w:r>
      <w:r>
        <w:t xml:space="preserve"> </w:t>
      </w:r>
      <w:r>
        <w:t xml:space="preserve">-</w:t>
      </w:r>
      <w:r>
        <w:t xml:space="preserve"> </w:t>
      </w:r>
      <w:r>
        <w:rPr>
          <w:b/>
          <w:bCs/>
        </w:rPr>
        <w:t xml:space="preserve">Insubstantial</w:t>
      </w:r>
      <w:r>
        <w:t xml:space="preserve"> </w:t>
      </w:r>
      <w:r>
        <w:t xml:space="preserve">— Identity projected without physical body. Not diffused matter (that’s Borderlands Gas) — no matter at all. The spectral form passes through physical barriers because it has no physical substance to be stopped. Different mechanism from B-13, similar mechanical output.</w:t>
      </w:r>
    </w:p>
    <w:p>
      <w:r>
        <w:pict>
          <v:rect style="width:0;height:1.5pt" o:hralign="center" o:hrstd="t" o:hr="t"/>
        </w:pict>
      </w:r>
    </w:p>
    <w:bookmarkEnd w:id="517"/>
    <w:bookmarkEnd w:id="518"/>
    <w:bookmarkStart w:id="519" w:name="hidden-forge"/>
    <w:p>
      <w:pPr>
        <w:pStyle w:val="Heading2"/>
      </w:pPr>
      <w:r>
        <w:t xml:space="preserve">HIDDEN FORGE</w:t>
      </w:r>
    </w:p>
    <w:p>
      <w:pPr>
        <w:pStyle w:val="FirstParagraph"/>
      </w:pPr>
      <w:r>
        <w:rPr>
          <w:i/>
          <w:iCs/>
        </w:rPr>
        <w:t xml:space="preserve">No amendments needed. The Forge profiles were created after the effects list review and already incorporate all current decisions.</w:t>
      </w:r>
    </w:p>
    <w:p>
      <w:r>
        <w:pict>
          <v:rect style="width:0;height:1.5pt" o:hralign="center" o:hrstd="t" o:hr="t"/>
        </w:pict>
      </w:r>
    </w:p>
    <w:bookmarkEnd w:id="519"/>
    <w:bookmarkStart w:id="520"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Effect Added</w:t>
            </w:r>
          </w:p>
        </w:tc>
        <w:tc>
          <w:tcPr/>
          <w:p>
            <w:pPr>
              <w:pStyle w:val="Compact"/>
              <w:jc w:val="left"/>
            </w:pPr>
            <w:r>
              <w:t xml:space="preserve">Isotopes Receiving It</w:t>
            </w:r>
          </w:p>
        </w:tc>
      </w:tr>
      <w:tr>
        <w:tc>
          <w:tcPr/>
          <w:p>
            <w:pPr>
              <w:pStyle w:val="Compact"/>
              <w:jc w:val="left"/>
            </w:pPr>
            <w:r>
              <w:t xml:space="preserve">Swimming</w:t>
            </w:r>
          </w:p>
        </w:tc>
        <w:tc>
          <w:tcPr/>
          <w:p>
            <w:pPr>
              <w:pStyle w:val="Compact"/>
              <w:jc w:val="left"/>
            </w:pPr>
            <w:r>
              <w:t xml:space="preserve">B-05 Abyss, V-05 Hunt, V-08 Chimera</w:t>
            </w:r>
          </w:p>
        </w:tc>
      </w:tr>
      <w:tr>
        <w:tc>
          <w:tcPr/>
          <w:p>
            <w:pPr>
              <w:pStyle w:val="Compact"/>
              <w:jc w:val="left"/>
            </w:pPr>
            <w:r>
              <w:t xml:space="preserve">Burrowing</w:t>
            </w:r>
          </w:p>
        </w:tc>
        <w:tc>
          <w:tcPr/>
          <w:p>
            <w:pPr>
              <w:pStyle w:val="Compact"/>
              <w:jc w:val="left"/>
            </w:pPr>
            <w:r>
              <w:t xml:space="preserve">B-09 Bedrock, V-04 Overgrowth</w:t>
            </w:r>
          </w:p>
        </w:tc>
      </w:tr>
      <w:tr>
        <w:tc>
          <w:tcPr/>
          <w:p>
            <w:pPr>
              <w:pStyle w:val="Compact"/>
              <w:jc w:val="left"/>
            </w:pPr>
            <w:r>
              <w:t xml:space="preserve">Wall-Crawling</w:t>
            </w:r>
          </w:p>
        </w:tc>
        <w:tc>
          <w:tcPr/>
          <w:p>
            <w:pPr>
              <w:pStyle w:val="Compact"/>
              <w:jc w:val="left"/>
            </w:pPr>
            <w:r>
              <w:t xml:space="preserve">V-02 Carnivorous</w:t>
            </w:r>
          </w:p>
        </w:tc>
      </w:tr>
      <w:tr>
        <w:tc>
          <w:tcPr/>
          <w:p>
            <w:pPr>
              <w:pStyle w:val="Compact"/>
              <w:jc w:val="left"/>
            </w:pPr>
            <w:r>
              <w:t xml:space="preserve">Elongation</w:t>
            </w:r>
          </w:p>
        </w:tc>
        <w:tc>
          <w:tcPr/>
          <w:p>
            <w:pPr>
              <w:pStyle w:val="Compact"/>
              <w:jc w:val="left"/>
            </w:pPr>
            <w:r>
              <w:t xml:space="preserve">V-02 Carnivorous, V-08 Chimera, B-07 Mire</w:t>
            </w:r>
          </w:p>
        </w:tc>
      </w:tr>
      <w:tr>
        <w:tc>
          <w:tcPr/>
          <w:p>
            <w:pPr>
              <w:pStyle w:val="Compact"/>
              <w:jc w:val="left"/>
            </w:pPr>
            <w:r>
              <w:t xml:space="preserve">Insubstantial</w:t>
            </w:r>
          </w:p>
        </w:tc>
        <w:tc>
          <w:tcPr/>
          <w:p>
            <w:pPr>
              <w:pStyle w:val="Compact"/>
              <w:jc w:val="left"/>
            </w:pPr>
            <w:r>
              <w:t xml:space="preserve">B-13 Void Sky, S-09 Wraith</w:t>
            </w:r>
          </w:p>
        </w:tc>
      </w:tr>
      <w:tr>
        <w:tc>
          <w:tcPr/>
          <w:p>
            <w:pPr>
              <w:pStyle w:val="Compact"/>
              <w:jc w:val="left"/>
            </w:pPr>
            <w:r>
              <w:t xml:space="preserve">Quickness</w:t>
            </w:r>
          </w:p>
        </w:tc>
        <w:tc>
          <w:tcPr/>
          <w:p>
            <w:pPr>
              <w:pStyle w:val="Compact"/>
              <w:jc w:val="left"/>
            </w:pPr>
            <w:r>
              <w:t xml:space="preserve">P-01 Loop, P-05 Dream, P-09 Casino</w:t>
            </w:r>
          </w:p>
        </w:tc>
      </w:tr>
      <w:tr>
        <w:tc>
          <w:tcPr/>
          <w:p>
            <w:pPr>
              <w:pStyle w:val="Compact"/>
              <w:jc w:val="left"/>
            </w:pPr>
            <w:r>
              <w:t xml:space="preserve">Variable</w:t>
            </w:r>
          </w:p>
        </w:tc>
        <w:tc>
          <w:tcPr/>
          <w:p>
            <w:pPr>
              <w:pStyle w:val="Compact"/>
              <w:jc w:val="left"/>
            </w:pPr>
            <w:r>
              <w:t xml:space="preserve">P-05 Dream, P-07 Fey Logic, P-12 Chaos, V-08 Chimera, V-13 Cancer, V-16 Mutagen</w:t>
            </w:r>
          </w:p>
        </w:tc>
      </w:tr>
    </w:tbl>
    <w:p>
      <w:pPr>
        <w:pStyle w:val="BodyText"/>
      </w:pPr>
      <w:r>
        <w:rPr>
          <w:b/>
          <w:bCs/>
        </w:rPr>
        <w:t xml:space="preserve">Total: 22 line additions across 16 isotopes in 4 planes. Forge untouched.</w:t>
      </w:r>
    </w:p>
    <w:bookmarkEnd w:id="520"/>
    <w:bookmarkEnd w:id="521"/>
    <w:bookmarkStart w:id="560" w:name="Xc87a8eac5504761ec02029a8455f656282dfcbd"/>
    <w:p>
      <w:pPr>
        <w:pStyle w:val="Heading1"/>
      </w:pPr>
      <w:r>
        <w:t xml:space="preserve">THE ÆTHERIUM CODEX — System Reference Document</w:t>
      </w:r>
    </w:p>
    <w:bookmarkStart w:id="523" w:name="X9f48be932f37d744617ea021ed658b81268e803"/>
    <w:p>
      <w:pPr>
        <w:pStyle w:val="Heading2"/>
      </w:pPr>
      <w:r>
        <w:t xml:space="preserve">Section: Planar Strain &amp; The Mutation Economy</w:t>
      </w:r>
    </w:p>
    <w:p>
      <w:pPr>
        <w:pStyle w:val="FirstParagraph"/>
      </w:pPr>
      <w:r>
        <w:rPr>
          <w:i/>
          <w:iCs/>
        </w:rPr>
        <w:t xml:space="preserve">Alpha SRD — Second Draft</w:t>
      </w:r>
    </w:p>
    <w:p>
      <w:r>
        <w:pict>
          <v:rect style="width:0;height:1.5pt" o:hralign="center" o:hrstd="t" o:hr="t"/>
        </w:pict>
      </w:r>
    </w:p>
    <w:bookmarkStart w:id="522" w:name="preamble-1"/>
    <w:p>
      <w:pPr>
        <w:pStyle w:val="Heading3"/>
      </w:pPr>
      <w:r>
        <w:t xml:space="preserve">PREAMBLE</w:t>
      </w:r>
    </w:p>
    <w:p>
      <w:pPr>
        <w:pStyle w:val="FirstParagraph"/>
      </w:pPr>
      <w:r>
        <w:t xml:space="preserve">Aíon did not want portals blinking open and closed. A portal is a rupture — raw planar energy flooding into an unprepared environment, destroying everything it contacts. Instead, Aíon caused planar boundaries to bleed. The bleed is gradual, sustained, and most importantly — it gives the affected area time to adapt. Trees near a Borderlands fire bleed develop fire-resistant bark over generations. Animals in a Verdant Font bleed zone develop accelerated healing. Soil in a Synod bleed zone mineralizes and fossilizes.</w:t>
      </w:r>
    </w:p>
    <w:p>
      <w:pPr>
        <w:pStyle w:val="BodyText"/>
      </w:pPr>
      <w:r>
        <w:t xml:space="preserve">Mutations are not damage. They are adaptation. The Planar Strain system tracks the pressure that drives that adaptation, and the Mutation Economy tracks the cost of carrying the resulting power.</w:t>
      </w:r>
    </w:p>
    <w:p>
      <w:pPr>
        <w:pStyle w:val="BodyText"/>
      </w:pPr>
      <w:r>
        <w:t xml:space="preserve">These are two connected but distinct systems:</w:t>
      </w:r>
    </w:p>
    <w:p>
      <w:pPr>
        <w:pStyle w:val="BodyText"/>
      </w:pPr>
      <w:r>
        <w:rPr>
          <w:b/>
          <w:bCs/>
        </w:rPr>
        <w:t xml:space="preserve">Planar Strain</w:t>
      </w:r>
      <w:r>
        <w:t xml:space="preserve"> </w:t>
      </w:r>
      <w:r>
        <w:t xml:space="preserve">governs WHEN a mutation expresses and WHAT it is. It operates before the mutation manifests.</w:t>
      </w:r>
    </w:p>
    <w:p>
      <w:pPr>
        <w:pStyle w:val="BodyText"/>
      </w:pPr>
      <w:r>
        <w:rPr>
          <w:b/>
          <w:bCs/>
        </w:rPr>
        <w:t xml:space="preserve">The Mutation Economy</w:t>
      </w:r>
      <w:r>
        <w:t xml:space="preserve"> </w:t>
      </w:r>
      <w:r>
        <w:t xml:space="preserve">governs the XP cost of having the mutation and the consequences of carrying more adaptation than your development can support. It operates after the mutation manifests.</w:t>
      </w:r>
    </w:p>
    <w:p>
      <w:pPr>
        <w:pStyle w:val="BodyText"/>
      </w:pPr>
      <w:r>
        <w:t xml:space="preserve">The handoff point is the moment of expression — Strain builds until adaptation triggers, at which point a Nascent mutation manifests and its cost enters the debt ledger.</w:t>
      </w:r>
    </w:p>
    <w:p>
      <w:r>
        <w:pict>
          <v:rect style="width:0;height:1.5pt" o:hralign="center" o:hrstd="t" o:hr="t"/>
        </w:pict>
      </w:r>
    </w:p>
    <w:bookmarkEnd w:id="522"/>
    <w:bookmarkEnd w:id="523"/>
    <w:bookmarkStart w:id="530" w:name="X7f3408b57c35d51091366619362efed7cd1f435"/>
    <w:p>
      <w:pPr>
        <w:pStyle w:val="Heading2"/>
      </w:pPr>
      <w:r>
        <w:t xml:space="preserve">PART I: PLANAR STRAIN — THE ADAPTATION PRESSURE SYSTEM</w:t>
      </w:r>
    </w:p>
    <w:bookmarkStart w:id="524" w:name="what-strain-tracks"/>
    <w:p>
      <w:pPr>
        <w:pStyle w:val="Heading3"/>
      </w:pPr>
      <w:r>
        <w:t xml:space="preserve">What Strain Tracks</w:t>
      </w:r>
    </w:p>
    <w:p>
      <w:pPr>
        <w:pStyle w:val="FirstParagraph"/>
      </w:pPr>
      <w:r>
        <w:t xml:space="preserve">Strain measures how much adaptation pressure a specific planar expression is applying to a subject. Every planar exposure — ambient bleed zones, alchemical compounds, direct contact with expressed materials, magical effects — applies pressure that the subject’s biology or material structure must negotiate.</w:t>
      </w:r>
    </w:p>
    <w:p>
      <w:pPr>
        <w:pStyle w:val="BodyText"/>
      </w:pPr>
      <w:r>
        <w:t xml:space="preserve">Strain is tracked</w:t>
      </w:r>
      <w:r>
        <w:t xml:space="preserve"> </w:t>
      </w:r>
      <w:r>
        <w:rPr>
          <w:b/>
          <w:bCs/>
        </w:rPr>
        <w:t xml:space="preserve">per isotope.</w:t>
      </w:r>
      <w:r>
        <w:t xml:space="preserve"> </w:t>
      </w:r>
      <w:r>
        <w:t xml:space="preserve">A character exposed to B-01 Inferno and V-13 Cancer simultaneously carries two separate Strain counters because those are two different adaptations trending toward two different mutations. This is consistent with how real hazard exposure is tracked separately per substance.</w:t>
      </w:r>
    </w:p>
    <w:bookmarkEnd w:id="524"/>
    <w:bookmarkStart w:id="525" w:name="how-strain-accumulates"/>
    <w:p>
      <w:pPr>
        <w:pStyle w:val="Heading3"/>
      </w:pPr>
      <w:r>
        <w:t xml:space="preserve">How Strain Accumulates</w:t>
      </w:r>
    </w:p>
    <w:p>
      <w:pPr>
        <w:pStyle w:val="FirstParagraph"/>
      </w:pPr>
      <w:r>
        <w:t xml:space="preserve">Each exposure event generates</w:t>
      </w:r>
      <w:r>
        <w:t xml:space="preserve"> </w:t>
      </w:r>
      <w:r>
        <w:rPr>
          <w:b/>
          <w:bCs/>
        </w:rPr>
        <w:t xml:space="preserve">Adaptation Pressure</w:t>
      </w:r>
      <w:r>
        <w:t xml:space="preserve"> </w:t>
      </w:r>
      <w:r>
        <w:t xml:space="preserve">— a value representing how intensely the incoming planar expression is pushing the subject toward a new state.</w:t>
      </w:r>
    </w:p>
    <w:p>
      <w:pPr>
        <w:pStyle w:val="BodyText"/>
      </w:pPr>
      <w:r>
        <w:rPr>
          <w:b/>
          <w:bCs/>
        </w:rPr>
        <w:t xml:space="preserve">Adaptation Pressure = Source Formation Stage × 2</w:t>
      </w:r>
    </w:p>
    <w:p>
      <w:pPr>
        <w:pStyle w:val="BodyText"/>
      </w:pPr>
      <w:r>
        <w:t xml:space="preserve">This value is then modified by the</w:t>
      </w:r>
      <w:r>
        <w:t xml:space="preserve"> </w:t>
      </w:r>
      <w:r>
        <w:rPr>
          <w:b/>
          <w:bCs/>
        </w:rPr>
        <w:t xml:space="preserve">interaction type</w:t>
      </w:r>
      <w:r>
        <w:t xml:space="preserve"> </w:t>
      </w:r>
      <w:r>
        <w:t xml:space="preserve">between the incoming expression and the subject’s current state: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Interaction Type</w:t>
            </w:r>
          </w:p>
        </w:tc>
        <w:tc>
          <w:tcPr/>
          <w:p>
            <w:pPr>
              <w:pStyle w:val="Compact"/>
              <w:jc w:val="left"/>
            </w:pPr>
            <w:r>
              <w:t xml:space="preserve">Pressure Modifier</w:t>
            </w:r>
          </w:p>
        </w:tc>
        <w:tc>
          <w:tcPr/>
          <w:p>
            <w:pPr>
              <w:pStyle w:val="Compact"/>
              <w:jc w:val="left"/>
            </w:pPr>
            <w:r>
              <w:t xml:space="preserve">Description</w:t>
            </w:r>
          </w:p>
        </w:tc>
      </w:tr>
      <w:tr>
        <w:tc>
          <w:tcPr/>
          <w:p>
            <w:pPr>
              <w:pStyle w:val="Compact"/>
              <w:jc w:val="left"/>
            </w:pPr>
            <w:r>
              <w:rPr>
                <w:b/>
                <w:bCs/>
              </w:rPr>
              <w:t xml:space="preserve">Cooperative</w:t>
            </w:r>
          </w:p>
        </w:tc>
        <w:tc>
          <w:tcPr/>
          <w:p>
            <w:pPr>
              <w:pStyle w:val="Compact"/>
              <w:jc w:val="left"/>
            </w:pPr>
            <w:r>
              <w:t xml:space="preserve">×0.25</w:t>
            </w:r>
          </w:p>
        </w:tc>
        <w:tc>
          <w:tcPr/>
          <w:p>
            <w:pPr>
              <w:pStyle w:val="Compact"/>
              <w:jc w:val="left"/>
            </w:pPr>
            <w:r>
              <w:t xml:space="preserve">The expression aligns with the subject’s existing state. The body accepts it. Minimal adaptation needed. Healing potions, compatible enhancement, expression reinforcing what’s already there.</w:t>
            </w:r>
          </w:p>
        </w:tc>
      </w:tr>
      <w:tr>
        <w:tc>
          <w:tcPr/>
          <w:p>
            <w:pPr>
              <w:pStyle w:val="Compact"/>
              <w:jc w:val="left"/>
            </w:pPr>
            <w:r>
              <w:rPr>
                <w:b/>
                <w:bCs/>
              </w:rPr>
              <w:t xml:space="preserve">Competing</w:t>
            </w:r>
          </w:p>
        </w:tc>
        <w:tc>
          <w:tcPr/>
          <w:p>
            <w:pPr>
              <w:pStyle w:val="Compact"/>
              <w:jc w:val="left"/>
            </w:pPr>
            <w:r>
              <w:t xml:space="preserve">×1.0</w:t>
            </w:r>
          </w:p>
        </w:tc>
        <w:tc>
          <w:tcPr/>
          <w:p>
            <w:pPr>
              <w:pStyle w:val="Compact"/>
              <w:jc w:val="left"/>
            </w:pPr>
            <w:r>
              <w:t xml:space="preserve">The expression conflicts with the subject’s current state. The body must negotiate. Standard adaptation pressure. Incompatible expressions, forced exposure, occupational chemical contact.</w:t>
            </w:r>
          </w:p>
        </w:tc>
      </w:tr>
      <w:tr>
        <w:tc>
          <w:tcPr/>
          <w:p>
            <w:pPr>
              <w:pStyle w:val="Compact"/>
              <w:jc w:val="left"/>
            </w:pPr>
            <w:r>
              <w:rPr>
                <w:b/>
                <w:bCs/>
              </w:rPr>
              <w:t xml:space="preserve">Cancellation</w:t>
            </w:r>
          </w:p>
        </w:tc>
        <w:tc>
          <w:tcPr/>
          <w:p>
            <w:pPr>
              <w:pStyle w:val="Compact"/>
              <w:jc w:val="left"/>
            </w:pPr>
            <w:r>
              <w:t xml:space="preserve">×1.5</w:t>
            </w:r>
          </w:p>
        </w:tc>
        <w:tc>
          <w:tcPr/>
          <w:p>
            <w:pPr>
              <w:pStyle w:val="Compact"/>
              <w:jc w:val="left"/>
            </w:pPr>
            <w:r>
              <w:t xml:space="preserve">The expressions fight. The subject is caught between. Higher stress, higher adaptation demand. Antithetical exposure without Forge mediation.</w:t>
            </w:r>
          </w:p>
        </w:tc>
      </w:tr>
      <w:tr>
        <w:tc>
          <w:tcPr/>
          <w:p>
            <w:pPr>
              <w:pStyle w:val="Compact"/>
              <w:jc w:val="left"/>
            </w:pPr>
            <w:r>
              <w:rPr>
                <w:b/>
                <w:bCs/>
              </w:rPr>
              <w:t xml:space="preserve">Emergent</w:t>
            </w:r>
          </w:p>
        </w:tc>
        <w:tc>
          <w:tcPr/>
          <w:p>
            <w:pPr>
              <w:pStyle w:val="Compact"/>
              <w:jc w:val="left"/>
            </w:pPr>
            <w:r>
              <w:t xml:space="preserve">×2.0</w:t>
            </w:r>
          </w:p>
        </w:tc>
        <w:tc>
          <w:tcPr/>
          <w:p>
            <w:pPr>
              <w:pStyle w:val="Compact"/>
              <w:jc w:val="left"/>
            </w:pPr>
            <w:r>
              <w:t xml:space="preserve">Something new is being created. The subject has no template for this. Maximum adaptation demand. Emulsion exposure, unprecedented combinations.</w:t>
            </w:r>
          </w:p>
        </w:tc>
      </w:tr>
    </w:tbl>
    <w:bookmarkEnd w:id="525"/>
    <w:bookmarkStart w:id="526" w:name="defense-against-strain"/>
    <w:p>
      <w:pPr>
        <w:pStyle w:val="Heading3"/>
      </w:pPr>
      <w:r>
        <w:t xml:space="preserve">Defense Against Strain</w:t>
      </w:r>
    </w:p>
    <w:p>
      <w:pPr>
        <w:pStyle w:val="FirstParagraph"/>
      </w:pPr>
      <w:r>
        <w:t xml:space="preserve">The subject defends using the</w:t>
      </w:r>
      <w:r>
        <w:t xml:space="preserve"> </w:t>
      </w:r>
      <w:r>
        <w:rPr>
          <w:b/>
          <w:bCs/>
        </w:rPr>
        <w:t xml:space="preserve">Metaphysical pillar.</w:t>
      </w:r>
      <w:r>
        <w:t xml:space="preserve"> </w:t>
      </w:r>
      <w:r>
        <w:t xml:space="preserve">Planar adaptation is a Metaphysical phenomenon — it changes what the subject IS at the planar level. The Metaphysical defense stats (Pattern, Dodge, Deflect, Soak, Threshold) apply.</w:t>
      </w:r>
    </w:p>
    <w:p>
      <w:pPr>
        <w:pStyle w:val="BodyText"/>
      </w:pPr>
      <w:r>
        <w:t xml:space="preserve">The modified Adaptation Pressure acts as an</w:t>
      </w:r>
      <w:r>
        <w:t xml:space="preserve"> </w:t>
      </w:r>
      <w:r>
        <w:t xml:space="preserve">“</w:t>
      </w:r>
      <w:r>
        <w:t xml:space="preserve">attack</w:t>
      </w:r>
      <w:r>
        <w:t xml:space="preserve">”</w:t>
      </w:r>
      <w:r>
        <w:t xml:space="preserve"> </w:t>
      </w:r>
      <w:r>
        <w:t xml:space="preserve">against the Metaphysical defense. If the pressure penetrates the defense, the penetrating amount is added to the Strain counter for that specific isotope.</w:t>
      </w:r>
    </w:p>
    <w:p>
      <w:pPr>
        <w:pStyle w:val="BodyText"/>
      </w:pPr>
      <w:r>
        <w:t xml:space="preserve">If the defense fully absorbs the pressure, no Strain accumulates from that exposure event. The subject’s current planar identity successfully resisted the incoming influence.</w:t>
      </w:r>
    </w:p>
    <w:bookmarkEnd w:id="526"/>
    <w:bookmarkStart w:id="527" w:name="the-adaptation-threshold"/>
    <w:p>
      <w:pPr>
        <w:pStyle w:val="Heading3"/>
      </w:pPr>
      <w:r>
        <w:t xml:space="preserve">The Adaptation Threshold</w:t>
      </w:r>
    </w:p>
    <w:p>
      <w:pPr>
        <w:pStyle w:val="FirstParagraph"/>
      </w:pPr>
      <w:r>
        <w:t xml:space="preserve">When accumulated Strain on a specific isotope exceeds</w:t>
      </w:r>
      <w:r>
        <w:t xml:space="preserve"> </w:t>
      </w:r>
      <w:r>
        <w:rPr>
          <w:b/>
          <w:bCs/>
        </w:rPr>
        <w:t xml:space="preserve">(Integrity × 5)</w:t>
      </w:r>
      <w:r>
        <w:t xml:space="preserve">, a Nascent Mutation manifests.</w:t>
      </w:r>
    </w:p>
    <w:p>
      <w:pPr>
        <w:pStyle w:val="Compact"/>
        <w:numPr>
          <w:ilvl w:val="0"/>
          <w:numId w:val="1053"/>
        </w:numPr>
      </w:pPr>
      <w:r>
        <w:t xml:space="preserve">High Integrity characters resist longer. More pressure must accumulate before expression triggers. But when it does, the higher accumulated Strain produces a more powerful mutation — they adapted slowly but thoroughly.</w:t>
      </w:r>
    </w:p>
    <w:p>
      <w:pPr>
        <w:pStyle w:val="Compact"/>
        <w:numPr>
          <w:ilvl w:val="0"/>
          <w:numId w:val="1053"/>
        </w:numPr>
      </w:pPr>
      <w:r>
        <w:t xml:space="preserve">Low Integrity characters mutate faster from less exposure. The mutations are proportionally weaker because less Strain had accumulated at the point of expression. They adapted quickly but shallowly.</w:t>
      </w:r>
    </w:p>
    <w:p>
      <w:pPr>
        <w:pStyle w:val="FirstParagraph"/>
      </w:pPr>
      <w:r>
        <w:t xml:space="preserve">At the moment of expression:</w:t>
      </w:r>
      <w:r>
        <w:t xml:space="preserve"> </w:t>
      </w:r>
      <w:r>
        <w:t xml:space="preserve">1. The Strain counter converts to a Nascent Mutation</w:t>
      </w:r>
      <w:r>
        <w:t xml:space="preserve"> </w:t>
      </w:r>
      <w:r>
        <w:t xml:space="preserve">2. The mutation’s nature is determined by the source isotope’s profile</w:t>
      </w:r>
      <w:r>
        <w:t xml:space="preserve"> </w:t>
      </w:r>
      <w:r>
        <w:t xml:space="preserve">3. The mutation’s power level is built through the spell sentence system — higher accumulated Strain at expression produces higher ESL</w:t>
      </w:r>
      <w:r>
        <w:t xml:space="preserve"> </w:t>
      </w:r>
      <w:r>
        <w:t xml:space="preserve">4. The mutation’s ESL determines its XP cost, which enters the Mutation Debt ledger</w:t>
      </w:r>
      <w:r>
        <w:t xml:space="preserve"> </w:t>
      </w:r>
      <w:r>
        <w:t xml:space="preserve">5. The Strain counter for that isotope resets to zero</w:t>
      </w:r>
    </w:p>
    <w:bookmarkEnd w:id="527"/>
    <w:bookmarkStart w:id="528" w:name="exposure-types"/>
    <w:p>
      <w:pPr>
        <w:pStyle w:val="Heading3"/>
      </w:pPr>
      <w:r>
        <w:t xml:space="preserve">Exposure Types</w:t>
      </w:r>
    </w:p>
    <w:p>
      <w:pPr>
        <w:pStyle w:val="FirstParagraph"/>
      </w:pPr>
      <w:r>
        <w:rPr>
          <w:b/>
          <w:bCs/>
        </w:rPr>
        <w:t xml:space="preserve">Acute Exposure (single event):</w:t>
      </w:r>
      <w:r>
        <w:t xml:space="preserve"> </w:t>
      </w:r>
      <w:r>
        <w:t xml:space="preserve">One contact, one check. Direct touch of a mutated material, being hit by a planar expression in combat, drinking an alchemical compound. The full Adaptation Pressure is applied once.</w:t>
      </w:r>
    </w:p>
    <w:p>
      <w:pPr>
        <w:pStyle w:val="BodyText"/>
      </w:pPr>
      <w:r>
        <w:rPr>
          <w:b/>
          <w:bCs/>
        </w:rPr>
        <w:t xml:space="preserve">Chronic Exposure (sustained contact):</w:t>
      </w:r>
      <w:r>
        <w:t xml:space="preserve"> </w:t>
      </w:r>
      <w:r>
        <w:t xml:space="preserve">Repeated or continuous exposure over time. Living in a bleed zone, working daily with hazardous materials, ongoing proximity to a strong planar source. Each exposure interval (per day for occupational, per week for environmental) applies Adaptation Pressure separately. Strain accumulates across intervals until the threshold is crossed.</w:t>
      </w:r>
    </w:p>
    <w:p>
      <w:pPr>
        <w:pStyle w:val="BodyText"/>
      </w:pPr>
      <w:r>
        <w:rPr>
          <w:b/>
          <w:bCs/>
        </w:rPr>
        <w:t xml:space="preserve">Deliberate Exposure (intentional mutation):</w:t>
      </w:r>
      <w:r>
        <w:t xml:space="preserve"> </w:t>
      </w:r>
      <w:r>
        <w:t xml:space="preserve">The subject (or their alchemist) is deliberately seeking mutation. The Witcher potion, the Wildpath Warden’s bio-management discipline. The exposure intensity and isotope are chosen by the practitioner. A Forge Calibrated component (F-16 Forge Mutagen) determines which specific mutation pathway expresses from the source isotope’s profile, turning random adaptation into directed evolution.</w:t>
      </w:r>
    </w:p>
    <w:bookmarkEnd w:id="528"/>
    <w:bookmarkStart w:id="529" w:name="interaction-type-determination"/>
    <w:p>
      <w:pPr>
        <w:pStyle w:val="Heading3"/>
      </w:pPr>
      <w:r>
        <w:t xml:space="preserve">Interaction Type Determination</w:t>
      </w:r>
    </w:p>
    <w:p>
      <w:pPr>
        <w:pStyle w:val="FirstParagraph"/>
      </w:pPr>
      <w:r>
        <w:t xml:space="preserve">How to determine which interaction type applies:</w:t>
      </w:r>
    </w:p>
    <w:p>
      <w:pPr>
        <w:pStyle w:val="BodyText"/>
      </w:pPr>
      <w:r>
        <w:rPr>
          <w:b/>
          <w:bCs/>
        </w:rPr>
        <w:t xml:space="preserve">Cooperative:</w:t>
      </w:r>
      <w:r>
        <w:t xml:space="preserve"> </w:t>
      </w:r>
      <w:r>
        <w:t xml:space="preserve">The incoming expression reinforces or aligns with the subject’s existing biology or planar profile. Healing a biological creature with V-01 World Tree is cooperative — the expression does what healthy biology already does. Enhancing a fire-adapted creature with B-01 Inferno is cooperative — more of what it already is.</w:t>
      </w:r>
    </w:p>
    <w:p>
      <w:pPr>
        <w:pStyle w:val="BodyText"/>
      </w:pPr>
      <w:r>
        <w:rPr>
          <w:b/>
          <w:bCs/>
        </w:rPr>
        <w:t xml:space="preserve">Competing:</w:t>
      </w:r>
      <w:r>
        <w:t xml:space="preserve"> </w:t>
      </w:r>
      <w:r>
        <w:t xml:space="preserve">The incoming expression conflicts with the subject’s current state but isn’t antithetical. Mercury exposure to a healthy human is competing — mercury’s Borderlands mineral expression pushes toward mineralization, which conflicts with biological function but isn’t cosmologically opposed to it. Most occupational and environmental exposures are competing.</w:t>
      </w:r>
    </w:p>
    <w:p>
      <w:pPr>
        <w:pStyle w:val="BodyText"/>
      </w:pPr>
      <w:r>
        <w:rPr>
          <w:b/>
          <w:bCs/>
        </w:rPr>
        <w:t xml:space="preserve">Cancellation:</w:t>
      </w:r>
      <w:r>
        <w:t xml:space="preserve"> </w:t>
      </w:r>
      <w:r>
        <w:t xml:space="preserve">The incoming expression is antithetical to an existing expression the subject carries. A Synod expression contacting a Font-mutated creature. A Borderlands expression contacting a Palimpsest-mutated material. The two expressions fight rather than negotiating. Without Forge mediation, one may destroy the other.</w:t>
      </w:r>
    </w:p>
    <w:p>
      <w:pPr>
        <w:pStyle w:val="BodyText"/>
      </w:pPr>
      <w:r>
        <w:rPr>
          <w:b/>
          <w:bCs/>
        </w:rPr>
        <w:t xml:space="preserve">Emergent:</w:t>
      </w:r>
      <w:r>
        <w:t xml:space="preserve"> </w:t>
      </w:r>
      <w:r>
        <w:t xml:space="preserve">The combination of incoming and existing expressions produces something neither would produce alone. This typically occurs with emulsion-bearing compounds or when multiple strong planar expressions interact within the same subject simultaneously. The result is unpredictable — the subject has no template for what they’re becoming.</w:t>
      </w:r>
    </w:p>
    <w:p>
      <w:r>
        <w:pict>
          <v:rect style="width:0;height:1.5pt" o:hralign="center" o:hrstd="t" o:hr="t"/>
        </w:pict>
      </w:r>
    </w:p>
    <w:bookmarkEnd w:id="529"/>
    <w:bookmarkEnd w:id="530"/>
    <w:bookmarkStart w:id="536" w:name="part-ii-practical-strain-scenarios"/>
    <w:p>
      <w:pPr>
        <w:pStyle w:val="Heading2"/>
      </w:pPr>
      <w:r>
        <w:t xml:space="preserve">PART II: PRACTICAL STRAIN SCENARIOS</w:t>
      </w:r>
    </w:p>
    <w:bookmarkStart w:id="531" w:name="standard-adventuring-potions-safe"/>
    <w:p>
      <w:pPr>
        <w:pStyle w:val="Heading3"/>
      </w:pPr>
      <w:r>
        <w:t xml:space="preserve">Standard Adventuring Potions (Safe)</w:t>
      </w:r>
    </w:p>
    <w:p>
      <w:pPr>
        <w:pStyle w:val="FirstParagraph"/>
      </w:pPr>
      <w:r>
        <w:t xml:space="preserve">A healing potion (V-01, FS 3, cooperative with healthy biology):</w:t>
      </w:r>
      <w:r>
        <w:t xml:space="preserve"> </w:t>
      </w:r>
      <w:r>
        <w:t xml:space="preserve">- Adaptation Pressure: 3 × 2 = 6</w:t>
      </w:r>
      <w:r>
        <w:t xml:space="preserve"> </w:t>
      </w:r>
      <w:r>
        <w:t xml:space="preserve">- Cooperative modifier: 6 × 0.25 = 1.5, round to 2</w:t>
      </w:r>
      <w:r>
        <w:t xml:space="preserve"> </w:t>
      </w:r>
      <w:r>
        <w:t xml:space="preserve">- Against standard Metaphysical defenses, this doesn’t penetrate</w:t>
      </w:r>
      <w:r>
        <w:t xml:space="preserve"> </w:t>
      </w:r>
      <w:r>
        <w:t xml:space="preserve">- Result: the potion heals and passes through. No Strain. Safe for routine use.</w:t>
      </w:r>
    </w:p>
    <w:bookmarkEnd w:id="531"/>
    <w:bookmarkStart w:id="532" w:name="Xd14c5eaca8264cee9ab9e4cb02da6ff42bb53bc"/>
    <w:p>
      <w:pPr>
        <w:pStyle w:val="Heading3"/>
      </w:pPr>
      <w:r>
        <w:t xml:space="preserve">Professional Enhancement Compounds (Monitor)</w:t>
      </w:r>
    </w:p>
    <w:p>
      <w:pPr>
        <w:pStyle w:val="FirstParagraph"/>
      </w:pPr>
      <w:r>
        <w:t xml:space="preserve">A Hunt enhancement elixir (V-05, FS 5, cooperative with predatory biology):</w:t>
      </w:r>
      <w:r>
        <w:t xml:space="preserve"> </w:t>
      </w:r>
      <w:r>
        <w:t xml:space="preserve">- Adaptation Pressure: 5 × 2 = 10</w:t>
      </w:r>
      <w:r>
        <w:t xml:space="preserve"> </w:t>
      </w:r>
      <w:r>
        <w:t xml:space="preserve">- Cooperative modifier: 10 × 0.25 = 2.5, round to 3</w:t>
      </w:r>
      <w:r>
        <w:t xml:space="preserve"> </w:t>
      </w:r>
      <w:r>
        <w:t xml:space="preserve">- Single use: probably doesn’t penetrate. Safe periodically.</w:t>
      </w:r>
      <w:r>
        <w:t xml:space="preserve"> </w:t>
      </w:r>
      <w:r>
        <w:t xml:space="preserve">- Daily use for months: 3 Strain per day accumulating. A scout relying on these daily eventually develops predatory biological traits. They adapted to their own medicine.</w:t>
      </w:r>
    </w:p>
    <w:bookmarkEnd w:id="532"/>
    <w:bookmarkStart w:id="533" w:name="occupational-chemical-exposure-manage"/>
    <w:p>
      <w:pPr>
        <w:pStyle w:val="Heading3"/>
      </w:pPr>
      <w:r>
        <w:t xml:space="preserve">Occupational Chemical Exposure (Manage)</w:t>
      </w:r>
    </w:p>
    <w:p>
      <w:pPr>
        <w:pStyle w:val="FirstParagraph"/>
      </w:pPr>
      <w:r>
        <w:t xml:space="preserve">An alchemist working unprotected with mercury (Borderlands mineral, FS 4, competing with biology):</w:t>
      </w:r>
      <w:r>
        <w:t xml:space="preserve"> </w:t>
      </w:r>
      <w:r>
        <w:t xml:space="preserve">- Adaptation Pressure: 4 × 2 = 8</w:t>
      </w:r>
      <w:r>
        <w:t xml:space="preserve"> </w:t>
      </w:r>
      <w:r>
        <w:t xml:space="preserve">- Competing modifier: 8 × 1.0 = 8</w:t>
      </w:r>
      <w:r>
        <w:t xml:space="preserve"> </w:t>
      </w:r>
      <w:r>
        <w:t xml:space="preserve">- Per day of unprotected exposure, 8 pressure against Metaphysical defense</w:t>
      </w:r>
      <w:r>
        <w:t xml:space="preserve"> </w:t>
      </w:r>
      <w:r>
        <w:t xml:space="preserve">- WITH proper protection (reducing effective FS reaching the body): lower daily pressure</w:t>
      </w:r>
      <w:r>
        <w:t xml:space="preserve"> </w:t>
      </w:r>
      <w:r>
        <w:t xml:space="preserve">- WITHOUT protection: Strain accumulates steadily. Borderlands mineral mutations develop — nervous system mineralization. This IS mercury poisoning.</w:t>
      </w:r>
    </w:p>
    <w:bookmarkEnd w:id="533"/>
    <w:bookmarkStart w:id="534" w:name="deliberate-mutation-compound-intentional"/>
    <w:p>
      <w:pPr>
        <w:pStyle w:val="Heading3"/>
      </w:pPr>
      <w:r>
        <w:t xml:space="preserve">Deliberate Mutation Compound (Intentional)</w:t>
      </w:r>
    </w:p>
    <w:p>
      <w:pPr>
        <w:pStyle w:val="FirstParagraph"/>
      </w:pPr>
      <w:r>
        <w:t xml:space="preserve">A Witcher mutation potion (V-16 + F-16 Forge Mutagen, FS 7, competing with current template):</w:t>
      </w:r>
      <w:r>
        <w:t xml:space="preserve"> </w:t>
      </w:r>
      <w:r>
        <w:t xml:space="preserve">- Adaptation Pressure: 7 × 2 = 14</w:t>
      </w:r>
      <w:r>
        <w:t xml:space="preserve"> </w:t>
      </w:r>
      <w:r>
        <w:t xml:space="preserve">- Competing modifier: 14 × 1.0 = 14</w:t>
      </w:r>
      <w:r>
        <w:t xml:space="preserve"> </w:t>
      </w:r>
      <w:r>
        <w:t xml:space="preserve">- Penetrates most defenses significantly. Large single-dose Strain accumulation.</w:t>
      </w:r>
      <w:r>
        <w:t xml:space="preserve"> </w:t>
      </w:r>
      <w:r>
        <w:t xml:space="preserve">- Probably exceeds the Integrity × 5 threshold immediately, triggering Nascent expression.</w:t>
      </w:r>
      <w:r>
        <w:t xml:space="preserve"> </w:t>
      </w:r>
      <w:r>
        <w:t xml:space="preserve">- The F-16 Forge Calibrated component selects WHICH mutation pathway expresses — directed evolution rather than random adaptation.</w:t>
      </w:r>
    </w:p>
    <w:bookmarkEnd w:id="534"/>
    <w:bookmarkStart w:id="535" w:name="emulsion-artifact-exposure-extreme"/>
    <w:p>
      <w:pPr>
        <w:pStyle w:val="Heading3"/>
      </w:pPr>
      <w:r>
        <w:t xml:space="preserve">Emulsion Artifact Exposure (Extreme)</w:t>
      </w:r>
    </w:p>
    <w:p>
      <w:pPr>
        <w:pStyle w:val="FirstParagraph"/>
      </w:pPr>
      <w:r>
        <w:t xml:space="preserve">Contact with a Biotic Paradox emulsion artifact (Font + Synod, FS 6, emergent):</w:t>
      </w:r>
      <w:r>
        <w:t xml:space="preserve"> </w:t>
      </w:r>
      <w:r>
        <w:t xml:space="preserve">- Adaptation Pressure: 6 × 2 = 12</w:t>
      </w:r>
      <w:r>
        <w:t xml:space="preserve"> </w:t>
      </w:r>
      <w:r>
        <w:t xml:space="preserve">- Emergent modifier: 12 × 2.0 = 24</w:t>
      </w:r>
      <w:r>
        <w:t xml:space="preserve"> </w:t>
      </w:r>
      <w:r>
        <w:t xml:space="preserve">- Blows through almost any Metaphysical defense</w:t>
      </w:r>
      <w:r>
        <w:t xml:space="preserve"> </w:t>
      </w:r>
      <w:r>
        <w:t xml:space="preserve">- Massive immediate Strain. Likely triggers Nascent expression of something unprecedented.</w:t>
      </w:r>
      <w:r>
        <w:t xml:space="preserve"> </w:t>
      </w:r>
      <w:r>
        <w:t xml:space="preserve">- This is why emulsion artifacts are the most regulated items in the setting.</w:t>
      </w:r>
    </w:p>
    <w:p>
      <w:r>
        <w:pict>
          <v:rect style="width:0;height:1.5pt" o:hralign="center" o:hrstd="t" o:hr="t"/>
        </w:pict>
      </w:r>
    </w:p>
    <w:bookmarkEnd w:id="535"/>
    <w:bookmarkEnd w:id="536"/>
    <w:bookmarkStart w:id="546" w:name="X365dd6ca834379e8d2410815d15bc10c2c2f100"/>
    <w:p>
      <w:pPr>
        <w:pStyle w:val="Heading2"/>
      </w:pPr>
      <w:r>
        <w:t xml:space="preserve">PART III: THE MUTATION ECONOMY — THE XP DEBT SYSTEM</w:t>
      </w:r>
    </w:p>
    <w:bookmarkStart w:id="537" w:name="front-loaded-power"/>
    <w:p>
      <w:pPr>
        <w:pStyle w:val="Heading3"/>
      </w:pPr>
      <w:r>
        <w:t xml:space="preserve">Front-Loaded Power</w:t>
      </w:r>
    </w:p>
    <w:p>
      <w:pPr>
        <w:pStyle w:val="FirstParagraph"/>
      </w:pPr>
      <w:r>
        <w:t xml:space="preserve">Mutations give you power NOW. The ability is immediately available from the moment of Nascent expression. But the power has a cost, and the cost must be paid over time through XP investment.</w:t>
      </w:r>
    </w:p>
    <w:bookmarkEnd w:id="537"/>
    <w:bookmarkStart w:id="538" w:name="mutation-cost"/>
    <w:p>
      <w:pPr>
        <w:pStyle w:val="Heading3"/>
      </w:pPr>
      <w:r>
        <w:t xml:space="preserve">Mutation Cost</w:t>
      </w:r>
    </w:p>
    <w:p>
      <w:pPr>
        <w:pStyle w:val="FirstParagraph"/>
      </w:pPr>
      <w:r>
        <w:t xml:space="preserve">A mutation’s XP cost is determined by building it through the spell sentence system. The mutation IS a complete spell sentence in a specific fixed configuration (a rote) — with an Effect, an Isotope, target geometry, range, duration, and any additives. The ESL of this rote determines the base XP cost.</w:t>
      </w:r>
    </w:p>
    <w:p>
      <w:pPr>
        <w:pStyle w:val="BodyText"/>
      </w:pPr>
      <w:r>
        <w:t xml:space="preserve">The mutation also carries detriments if the character is in the Stressed zone. Each detriment costs the same XP as the positive side of the mutation.</w:t>
      </w:r>
    </w:p>
    <w:bookmarkEnd w:id="538"/>
    <w:bookmarkStart w:id="539" w:name="the-debt-ledger"/>
    <w:p>
      <w:pPr>
        <w:pStyle w:val="Heading3"/>
      </w:pPr>
      <w:r>
        <w:t xml:space="preserve">The Debt Ledger</w:t>
      </w:r>
    </w:p>
    <w:p>
      <w:pPr>
        <w:pStyle w:val="FirstParagraph"/>
      </w:pPr>
      <w:r>
        <w:t xml:space="preserve">When a Nascent mutation manifests, its total XP cost enters the character’s</w:t>
      </w:r>
      <w:r>
        <w:t xml:space="preserve"> </w:t>
      </w:r>
      <w:r>
        <w:rPr>
          <w:b/>
          <w:bCs/>
        </w:rPr>
        <w:t xml:space="preserve">mutation debt ledger.</w:t>
      </w:r>
      <w:r>
        <w:t xml:space="preserve"> </w:t>
      </w:r>
      <w:r>
        <w:t xml:space="preserve">The power is immediately available. The debt remains until paid.</w:t>
      </w:r>
    </w:p>
    <w:bookmarkEnd w:id="539"/>
    <w:bookmarkStart w:id="540" w:name="the-two-thresholds"/>
    <w:p>
      <w:pPr>
        <w:pStyle w:val="Heading3"/>
      </w:pPr>
      <w:r>
        <w:t xml:space="preserve">The Two Thresholds</w:t>
      </w:r>
    </w:p>
    <w:p>
      <w:pPr>
        <w:pStyle w:val="FirstParagraph"/>
      </w:pPr>
      <w:r>
        <w:t xml:space="preserve">The thresholds are calculated from the character’s</w:t>
      </w:r>
      <w:r>
        <w:t xml:space="preserve"> </w:t>
      </w:r>
      <w:r>
        <w:rPr>
          <w:b/>
          <w:bCs/>
        </w:rPr>
        <w:t xml:space="preserve">total lifetime XP</w:t>
      </w:r>
      <w:r>
        <w:t xml:space="preserve"> </w:t>
      </w:r>
      <w:r>
        <w:t xml:space="preserve">— including the equivalent XP value of creation choices (starting dots, backgrounds, etc.).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Zone</w:t>
            </w:r>
          </w:p>
        </w:tc>
        <w:tc>
          <w:tcPr/>
          <w:p>
            <w:pPr>
              <w:pStyle w:val="Compact"/>
              <w:jc w:val="left"/>
            </w:pPr>
            <w:r>
              <w:t xml:space="preserve">Debt Range</w:t>
            </w:r>
          </w:p>
        </w:tc>
        <w:tc>
          <w:tcPr/>
          <w:p>
            <w:pPr>
              <w:pStyle w:val="Compact"/>
              <w:jc w:val="left"/>
            </w:pPr>
            <w:r>
              <w:t xml:space="preserve">Status</w:t>
            </w:r>
          </w:p>
        </w:tc>
        <w:tc>
          <w:tcPr/>
          <w:p>
            <w:pPr>
              <w:pStyle w:val="Compact"/>
              <w:jc w:val="left"/>
            </w:pPr>
            <w:r>
              <w:t xml:space="preserve">Consequences</w:t>
            </w:r>
          </w:p>
        </w:tc>
      </w:tr>
      <w:tr>
        <w:tc>
          <w:tcPr/>
          <w:p>
            <w:pPr>
              <w:pStyle w:val="Compact"/>
              <w:jc w:val="left"/>
            </w:pPr>
            <w:r>
              <w:rPr>
                <w:b/>
                <w:bCs/>
              </w:rPr>
              <w:t xml:space="preserve">Safe</w:t>
            </w:r>
          </w:p>
        </w:tc>
        <w:tc>
          <w:tcPr/>
          <w:p>
            <w:pPr>
              <w:pStyle w:val="Compact"/>
              <w:jc w:val="left"/>
            </w:pPr>
            <w:r>
              <w:t xml:space="preserve">Debt ≤ Lifetime XP × 2</w:t>
            </w:r>
          </w:p>
        </w:tc>
        <w:tc>
          <w:tcPr/>
          <w:p>
            <w:pPr>
              <w:pStyle w:val="Compact"/>
              <w:jc w:val="left"/>
            </w:pPr>
            <w:r>
              <w:t xml:space="preserve">Clean adaptation</w:t>
            </w:r>
          </w:p>
        </w:tc>
        <w:tc>
          <w:tcPr/>
          <w:p>
            <w:pPr>
              <w:pStyle w:val="Compact"/>
              <w:jc w:val="left"/>
            </w:pPr>
            <w:r>
              <w:t xml:space="preserve">No detriments. The character’s growth can absorb this level of change. The mutation expresses its benefits only.</w:t>
            </w:r>
          </w:p>
        </w:tc>
      </w:tr>
      <w:tr>
        <w:tc>
          <w:tcPr/>
          <w:p>
            <w:pPr>
              <w:pStyle w:val="Compact"/>
              <w:jc w:val="left"/>
            </w:pPr>
            <w:r>
              <w:rPr>
                <w:b/>
                <w:bCs/>
              </w:rPr>
              <w:t xml:space="preserve">Stressed</w:t>
            </w:r>
          </w:p>
        </w:tc>
        <w:tc>
          <w:tcPr/>
          <w:p>
            <w:pPr>
              <w:pStyle w:val="Compact"/>
              <w:jc w:val="left"/>
            </w:pPr>
            <w:r>
              <w:t xml:space="preserve">Lifetime XP × 2 &lt; Debt ≤ Lifetime XP × 8</w:t>
            </w:r>
          </w:p>
        </w:tc>
        <w:tc>
          <w:tcPr/>
          <w:p>
            <w:pPr>
              <w:pStyle w:val="Compact"/>
              <w:jc w:val="left"/>
            </w:pPr>
            <w:r>
              <w:t xml:space="preserve">Strained adaptation</w:t>
            </w:r>
          </w:p>
        </w:tc>
        <w:tc>
          <w:tcPr/>
          <w:p>
            <w:pPr>
              <w:pStyle w:val="Compact"/>
              <w:jc w:val="left"/>
            </w:pPr>
            <w:r>
              <w:t xml:space="preserve">Detriments manifest alongside benefits. The character is carrying more adaptation than their development cleanly supports. Each mutation in this zone expresses both positive effects AND negative side effects.</w:t>
            </w:r>
          </w:p>
        </w:tc>
      </w:tr>
      <w:tr>
        <w:tc>
          <w:tcPr/>
          <w:p>
            <w:pPr>
              <w:pStyle w:val="Compact"/>
              <w:jc w:val="left"/>
            </w:pPr>
            <w:r>
              <w:rPr>
                <w:b/>
                <w:bCs/>
              </w:rPr>
              <w:t xml:space="preserve">Overwhelmed</w:t>
            </w:r>
          </w:p>
        </w:tc>
        <w:tc>
          <w:tcPr/>
          <w:p>
            <w:pPr>
              <w:pStyle w:val="Compact"/>
              <w:jc w:val="left"/>
            </w:pPr>
            <w:r>
              <w:t xml:space="preserve">Debt &gt; Lifetime XP × 8</w:t>
            </w:r>
          </w:p>
        </w:tc>
        <w:tc>
          <w:tcPr/>
          <w:p>
            <w:pPr>
              <w:pStyle w:val="Compact"/>
              <w:jc w:val="left"/>
            </w:pPr>
            <w:r>
              <w:t xml:space="preserve">Catastrophic adaptation</w:t>
            </w:r>
          </w:p>
        </w:tc>
        <w:tc>
          <w:tcPr/>
          <w:p>
            <w:pPr>
              <w:pStyle w:val="Compact"/>
              <w:jc w:val="left"/>
            </w:pPr>
            <w:r>
              <w:t xml:space="preserve">The character’s identity is losing coherence. Mutations are expressing uncontrollably. This is the crisis state that produces monstrous transformation.</w:t>
            </w:r>
          </w:p>
        </w:tc>
      </w:tr>
    </w:tbl>
    <w:bookmarkEnd w:id="540"/>
    <w:bookmarkStart w:id="541" w:name="automatic-repayment"/>
    <w:p>
      <w:pPr>
        <w:pStyle w:val="Heading3"/>
      </w:pPr>
      <w:r>
        <w:t xml:space="preserve">Automatic Repayment</w:t>
      </w:r>
    </w:p>
    <w:p>
      <w:pPr>
        <w:pStyle w:val="FirstParagraph"/>
      </w:pPr>
      <w:r>
        <w:t xml:space="preserve">When mutation debt exceeds the ×2 Safe threshold:</w:t>
      </w:r>
    </w:p>
    <w:p>
      <w:pPr>
        <w:pStyle w:val="BodyText"/>
      </w:pPr>
      <w:r>
        <w:rPr>
          <w:b/>
          <w:bCs/>
        </w:rPr>
        <w:t xml:space="preserve">25% of all XP gained is automatically deducted and applied to mutation debt.</w:t>
      </w:r>
      <w:r>
        <w:t xml:space="preserve"> </w:t>
      </w:r>
      <w:r>
        <w:t xml:space="preserve">The character’s growth is being consumed by adaptation pressure. This isn’t optional — the body is directing resources toward integrating the change.</w:t>
      </w:r>
    </w:p>
    <w:p>
      <w:pPr>
        <w:pStyle w:val="BodyText"/>
      </w:pPr>
      <w:r>
        <w:rPr>
          <w:b/>
          <w:bCs/>
        </w:rPr>
        <w:t xml:space="preserve">Minimum floor:</w:t>
      </w:r>
      <w:r>
        <w:t xml:space="preserve"> </w:t>
      </w:r>
      <w:r>
        <w:t xml:space="preserve">There is a guaranteed minimum XP the player receives per session regardless of mutation debt. The player always has some agency over their character’s development. The adaptation tax cannot consume everything.</w:t>
      </w:r>
    </w:p>
    <w:bookmarkEnd w:id="541"/>
    <w:bookmarkStart w:id="542" w:name="natural-threshold-growth"/>
    <w:p>
      <w:pPr>
        <w:pStyle w:val="Heading3"/>
      </w:pPr>
      <w:r>
        <w:t xml:space="preserve">Natural Threshold Growth</w:t>
      </w:r>
    </w:p>
    <w:p>
      <w:pPr>
        <w:pStyle w:val="FirstParagraph"/>
      </w:pPr>
      <w:r>
        <w:t xml:space="preserve">Because the thresholds are based on</w:t>
      </w:r>
      <w:r>
        <w:t xml:space="preserve"> </w:t>
      </w:r>
      <w:r>
        <w:rPr>
          <w:b/>
          <w:bCs/>
        </w:rPr>
        <w:t xml:space="preserve">current lifetime XP</w:t>
      </w:r>
      <w:r>
        <w:t xml:space="preserve">, simply gaining XP over time moves the ×2 and ×8 lines upward. A mutation that pushed you into the Stressed zone at Mastery 3 might fall into the Safe zone by Mastery 5 — not because you paid anything toward it, but because your total development grew enough that the mutation is proportionally smaller relative to who you are now.</w:t>
      </w:r>
    </w:p>
    <w:p>
      <w:pPr>
        <w:pStyle w:val="BodyText"/>
      </w:pPr>
      <w:r>
        <w:t xml:space="preserve">You grew around it. The fire adaptation that was destabilizing at level 3 is just part of you at level 6.</w:t>
      </w:r>
    </w:p>
    <w:bookmarkEnd w:id="542"/>
    <w:bookmarkStart w:id="543" w:name="paying-down-debt"/>
    <w:p>
      <w:pPr>
        <w:pStyle w:val="Heading3"/>
      </w:pPr>
      <w:r>
        <w:t xml:space="preserve">Paying Down Debt</w:t>
      </w:r>
    </w:p>
    <w:p>
      <w:pPr>
        <w:pStyle w:val="FirstParagraph"/>
      </w:pPr>
      <w:r>
        <w:t xml:space="preserve">A character can voluntarily invest XP into mutation debt at any time. This accelerates the payoff process beyond the 25% automatic deduction.</w:t>
      </w:r>
    </w:p>
    <w:p>
      <w:pPr>
        <w:pStyle w:val="BodyText"/>
      </w:pPr>
      <w:r>
        <w:rPr>
          <w:b/>
          <w:bCs/>
        </w:rPr>
        <w:t xml:space="preserve">Paying off the positive side (full debt clearance) = Calcification.</w:t>
      </w:r>
      <w:r>
        <w:t xml:space="preserve"> </w:t>
      </w:r>
      <w:r>
        <w:t xml:space="preserve">The mutation becomes permanent baseline. It costs nothing ongoing. It’s just what you are. The Synod has Settled it. The Heritage State shifts from Active to Settled.</w:t>
      </w:r>
    </w:p>
    <w:p>
      <w:pPr>
        <w:pStyle w:val="BodyText"/>
      </w:pPr>
      <w:r>
        <w:rPr>
          <w:b/>
          <w:bCs/>
        </w:rPr>
        <w:t xml:space="preserve">Paying off the positive side does NOT remove the mutation.</w:t>
      </w:r>
      <w:r>
        <w:t xml:space="preserve"> </w:t>
      </w:r>
      <w:r>
        <w:t xml:space="preserve">The power stays. The obligation goes.</w:t>
      </w:r>
    </w:p>
    <w:bookmarkEnd w:id="543"/>
    <w:bookmarkStart w:id="544" w:name="detriments"/>
    <w:p>
      <w:pPr>
        <w:pStyle w:val="Heading3"/>
      </w:pPr>
      <w:r>
        <w:t xml:space="preserve">Detriments</w:t>
      </w:r>
    </w:p>
    <w:p>
      <w:pPr>
        <w:pStyle w:val="FirstParagraph"/>
      </w:pPr>
      <w:r>
        <w:t xml:space="preserve">Each detriment that manifests in the Stressed zone has its own XP cost equal to the positive side of the mutation. Detriments are tracked separately in the debt ledger.</w:t>
      </w:r>
    </w:p>
    <w:p>
      <w:pPr>
        <w:pStyle w:val="BodyText"/>
      </w:pPr>
      <w:r>
        <w:rPr>
          <w:b/>
          <w:bCs/>
        </w:rPr>
        <w:t xml:space="preserve">Paying off a detriment ELIMINATES it.</w:t>
      </w:r>
      <w:r>
        <w:t xml:space="preserve"> </w:t>
      </w:r>
      <w:r>
        <w:t xml:space="preserve">Unlike the positive side (which stays when paid), the negative side disappears when its debt is cleared. You outgrew the problem. The fire adaptation no longer burns you from the inside because your biology learned to handle it.</w:t>
      </w:r>
    </w:p>
    <w:p>
      <w:pPr>
        <w:pStyle w:val="BodyText"/>
      </w:pPr>
      <w:r>
        <w:t xml:space="preserve">Detriments can be bought down independently from the positive side’s debt. A character might choose to pay off their detriment first (eliminating the downside) while still carrying debt on the positive side (the power remains, the obligation remains, but it no longer hurts).</w:t>
      </w:r>
    </w:p>
    <w:bookmarkEnd w:id="544"/>
    <w:bookmarkStart w:id="545" w:name="what-detriments-look-like"/>
    <w:p>
      <w:pPr>
        <w:pStyle w:val="Heading3"/>
      </w:pPr>
      <w:r>
        <w:t xml:space="preserve">What Detriments Look Like</w:t>
      </w:r>
    </w:p>
    <w:p>
      <w:pPr>
        <w:pStyle w:val="FirstParagraph"/>
      </w:pPr>
      <w:r>
        <w:t xml:space="preserve">Detriments are the negative expressions of the same isotope that produced the positive mutation. They are mechanically built through the same spell sentence system as the positive side, using effects from the isotope’s natural profile that work against the character.</w:t>
      </w:r>
    </w:p>
    <w:p>
      <w:pPr>
        <w:pStyle w:val="BodyText"/>
      </w:pPr>
      <w:r>
        <w:t xml:space="preserve">A B-01 Inferno mutation in the Stressed zone might produce:</w:t>
      </w:r>
      <w:r>
        <w:t xml:space="preserve"> </w:t>
      </w:r>
      <w:r>
        <w:t xml:space="preserve">-</w:t>
      </w:r>
      <w:r>
        <w:t xml:space="preserve"> </w:t>
      </w:r>
      <w:r>
        <w:rPr>
          <w:b/>
          <w:bCs/>
        </w:rPr>
        <w:t xml:space="preserve">Positive:</w:t>
      </w:r>
      <w:r>
        <w:t xml:space="preserve"> </w:t>
      </w:r>
      <w:r>
        <w:t xml:space="preserve">Fire damage on contact, heat immunity, light production</w:t>
      </w:r>
      <w:r>
        <w:t xml:space="preserve"> </w:t>
      </w:r>
      <w:r>
        <w:t xml:space="preserve">-</w:t>
      </w:r>
      <w:r>
        <w:t xml:space="preserve"> </w:t>
      </w:r>
      <w:r>
        <w:rPr>
          <w:b/>
          <w:bCs/>
        </w:rPr>
        <w:t xml:space="preserve">Detriment:</w:t>
      </w:r>
      <w:r>
        <w:t xml:space="preserve"> </w:t>
      </w:r>
      <w:r>
        <w:t xml:space="preserve">Vulnerability to cold (the fire adaptation made the character cold-sensitive), uncontrolled combustion under stress (the fire expresses when the character doesn’t want it to), or chronic tissue dehydration (the internal heat damages their own biology)</w:t>
      </w:r>
    </w:p>
    <w:p>
      <w:pPr>
        <w:pStyle w:val="BodyText"/>
      </w:pPr>
      <w:r>
        <w:t xml:space="preserve">The detriment’s nature is determined by the isotope profile and the character’s specific situation. The storyteller selects detriments that are narratively meaningful — consequences that create story, not just penalties that punish.</w:t>
      </w:r>
    </w:p>
    <w:p>
      <w:r>
        <w:pict>
          <v:rect style="width:0;height:1.5pt" o:hralign="center" o:hrstd="t" o:hr="t"/>
        </w:pict>
      </w:r>
    </w:p>
    <w:bookmarkEnd w:id="545"/>
    <w:bookmarkEnd w:id="546"/>
    <w:bookmarkStart w:id="554" w:name="part-iv-the-full-lifecycle"/>
    <w:p>
      <w:pPr>
        <w:pStyle w:val="Heading2"/>
      </w:pPr>
      <w:r>
        <w:t xml:space="preserve">PART IV: THE FULL LIFECYCLE</w:t>
      </w:r>
    </w:p>
    <w:bookmarkStart w:id="547" w:name="stage-1-exposure"/>
    <w:p>
      <w:pPr>
        <w:pStyle w:val="Heading3"/>
      </w:pPr>
      <w:r>
        <w:t xml:space="preserve">Stage 1: Exposure</w:t>
      </w:r>
    </w:p>
    <w:p>
      <w:pPr>
        <w:pStyle w:val="FirstParagraph"/>
      </w:pPr>
      <w:r>
        <w:t xml:space="preserve">The character encounters a planar expression — ambient bleed zone, alchemical compound, magical effect, direct material contact. Adaptation Pressure is calculated from the source’s Formation Stage and the interaction type.</w:t>
      </w:r>
    </w:p>
    <w:bookmarkEnd w:id="547"/>
    <w:bookmarkStart w:id="548" w:name="stage-2-defense"/>
    <w:p>
      <w:pPr>
        <w:pStyle w:val="Heading3"/>
      </w:pPr>
      <w:r>
        <w:t xml:space="preserve">Stage 2: Defense</w:t>
      </w:r>
    </w:p>
    <w:p>
      <w:pPr>
        <w:pStyle w:val="FirstParagraph"/>
      </w:pPr>
      <w:r>
        <w:t xml:space="preserve">The Adaptation Pressure</w:t>
      </w:r>
      <w:r>
        <w:t xml:space="preserve"> </w:t>
      </w:r>
      <w:r>
        <w:t xml:space="preserve">“</w:t>
      </w:r>
      <w:r>
        <w:t xml:space="preserve">attacks</w:t>
      </w:r>
      <w:r>
        <w:t xml:space="preserve">”</w:t>
      </w:r>
      <w:r>
        <w:t xml:space="preserve"> </w:t>
      </w:r>
      <w:r>
        <w:t xml:space="preserve">the character’s Metaphysical defense. If it penetrates, the penetrating amount is added to the Strain counter for that specific isotope.</w:t>
      </w:r>
    </w:p>
    <w:bookmarkEnd w:id="548"/>
    <w:bookmarkStart w:id="549" w:name="stage-3-accumulation"/>
    <w:p>
      <w:pPr>
        <w:pStyle w:val="Heading3"/>
      </w:pPr>
      <w:r>
        <w:t xml:space="preserve">Stage 3: Accumulation</w:t>
      </w:r>
    </w:p>
    <w:p>
      <w:pPr>
        <w:pStyle w:val="FirstParagraph"/>
      </w:pPr>
      <w:r>
        <w:t xml:space="preserve">Strain accumulates across exposure events. A single intense exposure might cross the threshold immediately. Chronic low-level exposure builds over weeks or months. The Alchemist path’s chronic exposure management talent monitors these counters.</w:t>
      </w:r>
    </w:p>
    <w:bookmarkEnd w:id="549"/>
    <w:bookmarkStart w:id="550" w:name="stage-4-expression-nascent"/>
    <w:p>
      <w:pPr>
        <w:pStyle w:val="Heading3"/>
      </w:pPr>
      <w:r>
        <w:t xml:space="preserve">Stage 4: Expression (Nascent)</w:t>
      </w:r>
    </w:p>
    <w:p>
      <w:pPr>
        <w:pStyle w:val="FirstParagraph"/>
      </w:pPr>
      <w:r>
        <w:t xml:space="preserve">When Strain exceeds (Integrity × 5), a Nascent Mutation manifests. The mutation’s nature comes from the source isotope profile. Its power level is determined by the accumulated Strain, built through the spell sentence system. Its XP cost enters the debt ledger.</w:t>
      </w:r>
    </w:p>
    <w:p>
      <w:pPr>
        <w:pStyle w:val="BodyText"/>
      </w:pPr>
      <w:r>
        <w:t xml:space="preserve">The character has the power immediately. The debt clock starts.</w:t>
      </w:r>
    </w:p>
    <w:bookmarkEnd w:id="550"/>
    <w:bookmarkStart w:id="551" w:name="stage-5-integration-or-struggle"/>
    <w:p>
      <w:pPr>
        <w:pStyle w:val="Heading3"/>
      </w:pPr>
      <w:r>
        <w:t xml:space="preserve">Stage 5: Integration or Struggle</w:t>
      </w:r>
    </w:p>
    <w:p>
      <w:pPr>
        <w:pStyle w:val="FirstParagraph"/>
      </w:pPr>
      <w:r>
        <w:t xml:space="preserve">If total mutation debt is in the Safe zone (≤ Lifetime XP × 2): clean integration. Benefits only. The character adapts smoothly.</w:t>
      </w:r>
    </w:p>
    <w:p>
      <w:pPr>
        <w:pStyle w:val="BodyText"/>
      </w:pPr>
      <w:r>
        <w:t xml:space="preserve">If total mutation debt is in the Stressed zone (&gt; ×2, ≤ ×8): detriments manifest. The character has the power but it’s causing problems. The 25% auto-repayment begins. The character is actively struggling with the adaptation.</w:t>
      </w:r>
    </w:p>
    <w:bookmarkEnd w:id="551"/>
    <w:bookmarkStart w:id="552" w:name="stage-6-growth"/>
    <w:p>
      <w:pPr>
        <w:pStyle w:val="Heading3"/>
      </w:pPr>
      <w:r>
        <w:t xml:space="preserve">Stage 6: Growth</w:t>
      </w:r>
    </w:p>
    <w:p>
      <w:pPr>
        <w:pStyle w:val="FirstParagraph"/>
      </w:pPr>
      <w:r>
        <w:t xml:space="preserve">Over time, through automatic repayment, voluntary investment, and natural threshold growth from gaining XP, the debt shrinks relative to the character’s total development.</w:t>
      </w:r>
    </w:p>
    <w:p>
      <w:pPr>
        <w:pStyle w:val="BodyText"/>
      </w:pPr>
      <w:r>
        <w:t xml:space="preserve">Detriments can be bought off individually — each one eliminated is a problem solved.</w:t>
      </w:r>
    </w:p>
    <w:bookmarkEnd w:id="552"/>
    <w:bookmarkStart w:id="553" w:name="stage-7-calcification-settled"/>
    <w:p>
      <w:pPr>
        <w:pStyle w:val="Heading3"/>
      </w:pPr>
      <w:r>
        <w:t xml:space="preserve">Stage 7: Calcification (Settled)</w:t>
      </w:r>
    </w:p>
    <w:p>
      <w:pPr>
        <w:pStyle w:val="FirstParagraph"/>
      </w:pPr>
      <w:r>
        <w:t xml:space="preserve">When all debt on a specific mutation is cleared — both positive and negative sides — the mutation Calcifies. Heritage State shifts to Settled. The mutation is permanent baseline. It costs nothing. It’s who you are.</w:t>
      </w:r>
    </w:p>
    <w:p>
      <w:pPr>
        <w:pStyle w:val="BodyText"/>
      </w:pPr>
      <w:r>
        <w:t xml:space="preserve">The Synod has claimed it. The adaptation is complete. The record is Settled.</w:t>
      </w:r>
    </w:p>
    <w:p>
      <w:r>
        <w:pict>
          <v:rect style="width:0;height:1.5pt" o:hralign="center" o:hrstd="t" o:hr="t"/>
        </w:pict>
      </w:r>
    </w:p>
    <w:bookmarkEnd w:id="553"/>
    <w:bookmarkEnd w:id="554"/>
    <w:bookmarkStart w:id="558" w:name="part-v-inhibitory-treatment"/>
    <w:p>
      <w:pPr>
        <w:pStyle w:val="Heading2"/>
      </w:pPr>
      <w:r>
        <w:t xml:space="preserve">PART V: INHIBITORY TREATMENT</w:t>
      </w:r>
    </w:p>
    <w:p>
      <w:pPr>
        <w:pStyle w:val="FirstParagraph"/>
      </w:pPr>
      <w:r>
        <w:t xml:space="preserve">Synod Inhibitory expression (the anti-proliferative compounds from the Synod’s functional repertoire) can arrest the adaptation process at any stage.</w:t>
      </w:r>
    </w:p>
    <w:bookmarkStart w:id="555" w:name="arresting-strain-accumulation"/>
    <w:p>
      <w:pPr>
        <w:pStyle w:val="Heading3"/>
      </w:pPr>
      <w:r>
        <w:t xml:space="preserve">Arresting Strain Accumulation</w:t>
      </w:r>
    </w:p>
    <w:p>
      <w:pPr>
        <w:pStyle w:val="FirstParagraph"/>
      </w:pPr>
      <w:r>
        <w:t xml:space="preserve">Inhibitory treatment applied during the accumulation phase reduces the rate of Strain buildup. The Inhibitory compound’s Formation Stage reduces the effective Adaptation Pressure per exposure event. A FS 4 Inhibitory treatment reduces incoming pressure by 8 (FS 4 × 2), potentially preventing any Strain accumulation from low-intensity sources.</w:t>
      </w:r>
    </w:p>
    <w:p>
      <w:pPr>
        <w:pStyle w:val="BodyText"/>
      </w:pPr>
      <w:r>
        <w:t xml:space="preserve">This is the alchemist’s protective equipment expressed through the Synod — PPE as anti-adaptation chemistry.</w:t>
      </w:r>
    </w:p>
    <w:bookmarkEnd w:id="555"/>
    <w:bookmarkStart w:id="556" w:name="arresting-nascent-mutation"/>
    <w:p>
      <w:pPr>
        <w:pStyle w:val="Heading3"/>
      </w:pPr>
      <w:r>
        <w:t xml:space="preserve">Arresting Nascent Mutation</w:t>
      </w:r>
    </w:p>
    <w:p>
      <w:pPr>
        <w:pStyle w:val="FirstParagraph"/>
      </w:pPr>
      <w:r>
        <w:t xml:space="preserve">Inhibitory treatment applied to a Nascent mutation shifts its Heritage State from Active to Arrested. The mutation persists at whatever level it reached but stops developing. Detriments that have manifested persist but don’t worsen. The adaptation is frozen mid-process, carrying tension.</w:t>
      </w:r>
    </w:p>
    <w:p>
      <w:pPr>
        <w:pStyle w:val="BodyText"/>
      </w:pPr>
      <w:r>
        <w:t xml:space="preserve">The mutation debt remains in the ledger. The 25% auto-repayment continues. The character still needs to pay off the obligation — but the mutation isn’t getting worse.</w:t>
      </w:r>
    </w:p>
    <w:p>
      <w:pPr>
        <w:pStyle w:val="BodyText"/>
      </w:pPr>
      <w:r>
        <w:t xml:space="preserve">Removing the Inhibitory treatment lets the process resume from where it was arrested. If the character is still exposed to the source isotope, Strain begins accumulating again from the current level.</w:t>
      </w:r>
    </w:p>
    <w:bookmarkEnd w:id="556"/>
    <w:bookmarkStart w:id="557" w:name="X4e3c90408749ce5f76c0aeac22e76fafa5b708d"/>
    <w:p>
      <w:pPr>
        <w:pStyle w:val="Heading3"/>
      </w:pPr>
      <w:r>
        <w:t xml:space="preserve">Inhibitory Treatment Cannot Reverse Calcification</w:t>
      </w:r>
    </w:p>
    <w:p>
      <w:pPr>
        <w:pStyle w:val="FirstParagraph"/>
      </w:pPr>
      <w:r>
        <w:t xml:space="preserve">Once a mutation has Calcified (Settled Heritage State, debt fully cleared), Inhibitory treatment has no effect. The adaptation is complete. The Synod has Settled it. Reversal would require Decomposition (alchemical operation to strip the expression) or Displacement (alchemical operation to replace it with a different expression), both of which are separate, significant procedures.</w:t>
      </w:r>
    </w:p>
    <w:p>
      <w:r>
        <w:pict>
          <v:rect style="width:0;height:1.5pt" o:hralign="center" o:hrstd="t" o:hr="t"/>
        </w:pict>
      </w:r>
    </w:p>
    <w:bookmarkEnd w:id="557"/>
    <w:bookmarkEnd w:id="558"/>
    <w:bookmarkStart w:id="559" w:name="part-vi-items-and-strain"/>
    <w:p>
      <w:pPr>
        <w:pStyle w:val="Heading2"/>
      </w:pPr>
      <w:r>
        <w:t xml:space="preserve">PART VI: ITEMS AND STRAIN</w:t>
      </w:r>
    </w:p>
    <w:p>
      <w:pPr>
        <w:pStyle w:val="FirstParagraph"/>
      </w:pPr>
      <w:r>
        <w:t xml:space="preserve">Items experience planar adaptation through the same system but with different parameters.</w:t>
      </w:r>
    </w:p>
    <w:p>
      <w:pPr>
        <w:pStyle w:val="BodyText"/>
      </w:pPr>
      <w:r>
        <w:t xml:space="preserve">Items do not have XP. They do not have a debt ledger. Their adaptation is tracked through Formation Stage progression and the condition track system.</w:t>
      </w:r>
    </w:p>
    <w:p>
      <w:pPr>
        <w:pStyle w:val="BodyText"/>
      </w:pPr>
      <w:r>
        <w:t xml:space="preserve">When an item accumulates Strain beyond its material’s current capacity (determined by base material Tier rather than Integrity), it manifests a mutation. The mutation’s nature comes from the source isotope. Its power level is constrained by the material’s Formation Stage (the bottlenecking principle). The mutation becomes part of the item’s combined state.</w:t>
      </w:r>
    </w:p>
    <w:p>
      <w:pPr>
        <w:pStyle w:val="BodyText"/>
      </w:pPr>
      <w:r>
        <w:t xml:space="preserve">Item mutations don’t have</w:t>
      </w:r>
      <w:r>
        <w:t xml:space="preserve"> </w:t>
      </w:r>
      <w:r>
        <w:t xml:space="preserve">“</w:t>
      </w:r>
      <w:r>
        <w:t xml:space="preserve">detriments</w:t>
      </w:r>
      <w:r>
        <w:t xml:space="preserve">”</w:t>
      </w:r>
      <w:r>
        <w:t xml:space="preserve"> </w:t>
      </w:r>
      <w:r>
        <w:t xml:space="preserve">in the XP sense — they have the crafting mutation system (benefits and flaws from the Item Creation section). A mutation that manifests in an item through environmental exposure rather than deliberate crafting follows the same benefit/flaw logic but without the crafter’s ability to manage the outcome.</w:t>
      </w:r>
    </w:p>
    <w:p>
      <w:pPr>
        <w:pStyle w:val="BodyText"/>
      </w:pPr>
      <w:r>
        <w:t xml:space="preserve">This is why naturally mutated materials are valued — the mutation occurred through genuine adaptation, producing expressions that are organically integrated with the material’s nature. And why they’re unpredictable — nobody controlled the conditions under which the adaptation occurred.</w:t>
      </w:r>
    </w:p>
    <w:p>
      <w:r>
        <w:pict>
          <v:rect style="width:0;height:1.5pt" o:hralign="center" o:hrstd="t" o:hr="t"/>
        </w:pict>
      </w:r>
    </w:p>
    <w:p>
      <w:pPr>
        <w:pStyle w:val="FirstParagraph"/>
      </w:pPr>
      <w:r>
        <w:rPr>
          <w:i/>
          <w:iCs/>
        </w:rPr>
        <w:t xml:space="preserve">End of Planar Strain &amp; Mutation Economy. Next section: Item Creation — The Crafting System.</w:t>
      </w:r>
    </w:p>
    <w:bookmarkEnd w:id="559"/>
    <w:bookmarkEnd w:id="560"/>
    <w:bookmarkStart w:id="602" w:name="X469fda076ccf867e957ba5965e81c77ad8b3fb4"/>
    <w:p>
      <w:pPr>
        <w:pStyle w:val="Heading1"/>
      </w:pPr>
      <w:r>
        <w:t xml:space="preserve">THE ÆTHERIUM CODEX — System Reference Document</w:t>
      </w:r>
    </w:p>
    <w:bookmarkStart w:id="561" w:name="item-creation-the-crafting-system"/>
    <w:p>
      <w:pPr>
        <w:pStyle w:val="Heading2"/>
      </w:pPr>
      <w:r>
        <w:t xml:space="preserve">Item Creation — The Crafting System</w:t>
      </w:r>
    </w:p>
    <w:p>
      <w:pPr>
        <w:pStyle w:val="FirstParagraph"/>
      </w:pPr>
      <w:r>
        <w:rPr>
          <w:i/>
          <w:iCs/>
        </w:rPr>
        <w:t xml:space="preserve">Alpha SRD — Second Draft</w:t>
      </w:r>
    </w:p>
    <w:p>
      <w:r>
        <w:pict>
          <v:rect style="width:0;height:1.5pt" o:hralign="center" o:hrstd="t" o:hr="t"/>
        </w:pict>
      </w:r>
    </w:p>
    <w:bookmarkEnd w:id="561"/>
    <w:bookmarkStart w:id="562" w:name="preamble-2"/>
    <w:p>
      <w:pPr>
        <w:pStyle w:val="Heading2"/>
      </w:pPr>
      <w:r>
        <w:t xml:space="preserve">PREAMBLE</w:t>
      </w:r>
    </w:p>
    <w:p>
      <w:pPr>
        <w:pStyle w:val="FirstParagraph"/>
      </w:pPr>
      <w:r>
        <w:t xml:space="preserve">Item creation is the intersection of physical fabrication and alchemical manipulation. A crafter shapes matter and directs planar expressions simultaneously. Every crafting operation involves two categories of work: physical operations that change material form, and alchemical operations that change material composition. Both happen within the same weekly workflow, abstracted into a single Artifice check.</w:t>
      </w:r>
    </w:p>
    <w:p>
      <w:r>
        <w:pict>
          <v:rect style="width:0;height:1.5pt" o:hralign="center" o:hrstd="t" o:hr="t"/>
        </w:pict>
      </w:r>
    </w:p>
    <w:bookmarkEnd w:id="562"/>
    <w:bookmarkStart w:id="566" w:name="part-i-the-two-categories-of-operation"/>
    <w:p>
      <w:pPr>
        <w:pStyle w:val="Heading2"/>
      </w:pPr>
      <w:r>
        <w:t xml:space="preserve">PART I: THE TWO CATEGORIES OF OPERATION</w:t>
      </w:r>
    </w:p>
    <w:bookmarkStart w:id="563" w:name="physical-operations"/>
    <w:p>
      <w:pPr>
        <w:pStyle w:val="Heading3"/>
      </w:pPr>
      <w:r>
        <w:t xml:space="preserve">Physical Operations</w:t>
      </w:r>
    </w:p>
    <w:p>
      <w:pPr>
        <w:pStyle w:val="FirstParagraph"/>
      </w:pPr>
      <w:r>
        <w:t xml:space="preserve">Physical operations change form without changing composition. The iron is still iron after forging.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What It Does</w:t>
            </w:r>
          </w:p>
        </w:tc>
        <w:tc>
          <w:tcPr/>
          <w:p>
            <w:pPr>
              <w:pStyle w:val="Compact"/>
              <w:jc w:val="left"/>
            </w:pPr>
            <w:r>
              <w:t xml:space="preserve">Common Conditions</w:t>
            </w:r>
          </w:p>
        </w:tc>
      </w:tr>
      <w:tr>
        <w:tc>
          <w:tcPr/>
          <w:p>
            <w:pPr>
              <w:pStyle w:val="Compact"/>
              <w:jc w:val="left"/>
            </w:pPr>
            <w:r>
              <w:rPr>
                <w:b/>
                <w:bCs/>
              </w:rPr>
              <w:t xml:space="preserve">Shaping</w:t>
            </w:r>
          </w:p>
        </w:tc>
        <w:tc>
          <w:tcPr/>
          <w:p>
            <w:pPr>
              <w:pStyle w:val="Compact"/>
              <w:jc w:val="left"/>
            </w:pPr>
            <w:r>
              <w:t xml:space="preserve">Forming through deformation — forging, hammering, pressing</w:t>
            </w:r>
          </w:p>
        </w:tc>
        <w:tc>
          <w:tcPr/>
          <w:p>
            <w:pPr>
              <w:pStyle w:val="Compact"/>
              <w:jc w:val="left"/>
            </w:pPr>
            <w:r>
              <w:t xml:space="preserve">Temperature, Mechanical Force, Geometry</w:t>
            </w:r>
          </w:p>
        </w:tc>
      </w:tr>
      <w:tr>
        <w:tc>
          <w:tcPr/>
          <w:p>
            <w:pPr>
              <w:pStyle w:val="Compact"/>
              <w:jc w:val="left"/>
            </w:pPr>
            <w:r>
              <w:rPr>
                <w:b/>
                <w:bCs/>
              </w:rPr>
              <w:t xml:space="preserve">Cutting</w:t>
            </w:r>
          </w:p>
        </w:tc>
        <w:tc>
          <w:tcPr/>
          <w:p>
            <w:pPr>
              <w:pStyle w:val="Compact"/>
              <w:jc w:val="left"/>
            </w:pPr>
            <w:r>
              <w:t xml:space="preserve">Removing material — carving, sawing, chiseling</w:t>
            </w:r>
          </w:p>
        </w:tc>
        <w:tc>
          <w:tcPr/>
          <w:p>
            <w:pPr>
              <w:pStyle w:val="Compact"/>
              <w:jc w:val="left"/>
            </w:pPr>
            <w:r>
              <w:t xml:space="preserve">Mechanical Force, Geometry</w:t>
            </w:r>
          </w:p>
        </w:tc>
      </w:tr>
      <w:tr>
        <w:tc>
          <w:tcPr/>
          <w:p>
            <w:pPr>
              <w:pStyle w:val="Compact"/>
              <w:jc w:val="left"/>
            </w:pPr>
            <w:r>
              <w:rPr>
                <w:b/>
                <w:bCs/>
              </w:rPr>
              <w:t xml:space="preserve">Grinding</w:t>
            </w:r>
          </w:p>
        </w:tc>
        <w:tc>
          <w:tcPr/>
          <w:p>
            <w:pPr>
              <w:pStyle w:val="Compact"/>
              <w:jc w:val="left"/>
            </w:pPr>
            <w:r>
              <w:t xml:space="preserve">Removing through abrasion — sharpening, polishing</w:t>
            </w:r>
          </w:p>
        </w:tc>
        <w:tc>
          <w:tcPr/>
          <w:p>
            <w:pPr>
              <w:pStyle w:val="Compact"/>
              <w:jc w:val="left"/>
            </w:pPr>
            <w:r>
              <w:t xml:space="preserve">Geometry, Mechanical Force</w:t>
            </w:r>
          </w:p>
        </w:tc>
      </w:tr>
      <w:tr>
        <w:tc>
          <w:tcPr/>
          <w:p>
            <w:pPr>
              <w:pStyle w:val="Compact"/>
              <w:jc w:val="left"/>
            </w:pPr>
            <w:r>
              <w:rPr>
                <w:b/>
                <w:bCs/>
              </w:rPr>
              <w:t xml:space="preserve">Joining</w:t>
            </w:r>
          </w:p>
        </w:tc>
        <w:tc>
          <w:tcPr/>
          <w:p>
            <w:pPr>
              <w:pStyle w:val="Compact"/>
              <w:jc w:val="left"/>
            </w:pPr>
            <w:r>
              <w:t xml:space="preserve">Connecting pieces — welding, riveting, binding</w:t>
            </w:r>
          </w:p>
        </w:tc>
        <w:tc>
          <w:tcPr/>
          <w:p>
            <w:pPr>
              <w:pStyle w:val="Compact"/>
              <w:jc w:val="left"/>
            </w:pPr>
            <w:r>
              <w:t xml:space="preserve">Temperature, Geometry, Timing</w:t>
            </w:r>
          </w:p>
        </w:tc>
      </w:tr>
      <w:tr>
        <w:tc>
          <w:tcPr/>
          <w:p>
            <w:pPr>
              <w:pStyle w:val="Compact"/>
              <w:jc w:val="left"/>
            </w:pPr>
            <w:r>
              <w:rPr>
                <w:b/>
                <w:bCs/>
              </w:rPr>
              <w:t xml:space="preserve">Finishing</w:t>
            </w:r>
          </w:p>
        </w:tc>
        <w:tc>
          <w:tcPr/>
          <w:p>
            <w:pPr>
              <w:pStyle w:val="Compact"/>
              <w:jc w:val="left"/>
            </w:pPr>
            <w:r>
              <w:t xml:space="preserve">Surface treatment — oiling, lacquering, burnishing</w:t>
            </w:r>
          </w:p>
        </w:tc>
        <w:tc>
          <w:tcPr/>
          <w:p>
            <w:pPr>
              <w:pStyle w:val="Compact"/>
              <w:jc w:val="left"/>
            </w:pPr>
            <w:r>
              <w:t xml:space="preserve">Medium, Timing, Moisture</w:t>
            </w:r>
          </w:p>
        </w:tc>
      </w:tr>
      <w:tr>
        <w:tc>
          <w:tcPr/>
          <w:p>
            <w:pPr>
              <w:pStyle w:val="Compact"/>
              <w:jc w:val="left"/>
            </w:pPr>
            <w:r>
              <w:rPr>
                <w:b/>
                <w:bCs/>
              </w:rPr>
              <w:t xml:space="preserve">Assembly</w:t>
            </w:r>
          </w:p>
        </w:tc>
        <w:tc>
          <w:tcPr/>
          <w:p>
            <w:pPr>
              <w:pStyle w:val="Compact"/>
              <w:jc w:val="left"/>
            </w:pPr>
            <w:r>
              <w:t xml:space="preserve">Combining sub-components — mounting, setting, stringing</w:t>
            </w:r>
          </w:p>
        </w:tc>
        <w:tc>
          <w:tcPr/>
          <w:p>
            <w:pPr>
              <w:pStyle w:val="Compact"/>
              <w:jc w:val="left"/>
            </w:pPr>
            <w:r>
              <w:t xml:space="preserve">Geometry, Sequence</w:t>
            </w:r>
          </w:p>
        </w:tc>
      </w:tr>
    </w:tbl>
    <w:bookmarkEnd w:id="563"/>
    <w:bookmarkStart w:id="564" w:name="alchemical-operations"/>
    <w:p>
      <w:pPr>
        <w:pStyle w:val="Heading3"/>
      </w:pPr>
      <w:r>
        <w:t xml:space="preserve">Alchemical Operations</w:t>
      </w:r>
    </w:p>
    <w:p>
      <w:pPr>
        <w:pStyle w:val="FirstParagraph"/>
      </w:pPr>
      <w:r>
        <w:t xml:space="preserve">Alchemical operations change composition — chemical structure, planar expressions, or both.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What It Does</w:t>
            </w:r>
          </w:p>
        </w:tc>
        <w:tc>
          <w:tcPr/>
          <w:p>
            <w:pPr>
              <w:pStyle w:val="Compact"/>
              <w:jc w:val="left"/>
            </w:pPr>
            <w:r>
              <w:t xml:space="preserve">Common Conditions</w:t>
            </w:r>
          </w:p>
        </w:tc>
      </w:tr>
      <w:tr>
        <w:tc>
          <w:tcPr/>
          <w:p>
            <w:pPr>
              <w:pStyle w:val="Compact"/>
              <w:jc w:val="left"/>
            </w:pPr>
            <w:r>
              <w:rPr>
                <w:b/>
                <w:bCs/>
              </w:rPr>
              <w:t xml:space="preserve">Synthesis</w:t>
            </w:r>
          </w:p>
        </w:tc>
        <w:tc>
          <w:tcPr/>
          <w:p>
            <w:pPr>
              <w:pStyle w:val="Compact"/>
              <w:jc w:val="left"/>
            </w:pPr>
            <w:r>
              <w:t xml:space="preserve">Combining substances or expressions into a new combined state</w:t>
            </w:r>
          </w:p>
        </w:tc>
        <w:tc>
          <w:tcPr/>
          <w:p>
            <w:pPr>
              <w:pStyle w:val="Compact"/>
              <w:jc w:val="left"/>
            </w:pPr>
            <w:r>
              <w:t xml:space="preserve">Temperature, Atmosphere, Reagent Ratio, Reagent Compatibility (both axes), Timing, Containment</w:t>
            </w:r>
          </w:p>
        </w:tc>
      </w:tr>
      <w:tr>
        <w:tc>
          <w:tcPr/>
          <w:p>
            <w:pPr>
              <w:pStyle w:val="Compact"/>
              <w:jc w:val="left"/>
            </w:pPr>
            <w:r>
              <w:rPr>
                <w:b/>
                <w:bCs/>
              </w:rPr>
              <w:t xml:space="preserve">Decomposition</w:t>
            </w:r>
          </w:p>
        </w:tc>
        <w:tc>
          <w:tcPr/>
          <w:p>
            <w:pPr>
              <w:pStyle w:val="Compact"/>
              <w:jc w:val="left"/>
            </w:pPr>
            <w:r>
              <w:t xml:space="preserve">Breaking a combined state into simpler constituents</w:t>
            </w:r>
          </w:p>
        </w:tc>
        <w:tc>
          <w:tcPr/>
          <w:p>
            <w:pPr>
              <w:pStyle w:val="Compact"/>
              <w:jc w:val="left"/>
            </w:pPr>
            <w:r>
              <w:t xml:space="preserve">Temperature, Pressure, Medium, Reagent Ratio, Collection Medium, Stabilization, Timing</w:t>
            </w:r>
          </w:p>
        </w:tc>
      </w:tr>
      <w:tr>
        <w:tc>
          <w:tcPr/>
          <w:p>
            <w:pPr>
              <w:pStyle w:val="Compact"/>
              <w:jc w:val="left"/>
            </w:pPr>
            <w:r>
              <w:rPr>
                <w:b/>
                <w:bCs/>
              </w:rPr>
              <w:t xml:space="preserve">Displacement</w:t>
            </w:r>
          </w:p>
        </w:tc>
        <w:tc>
          <w:tcPr/>
          <w:p>
            <w:pPr>
              <w:pStyle w:val="Compact"/>
              <w:jc w:val="left"/>
            </w:pPr>
            <w:r>
              <w:t xml:space="preserve">Replacing one constituent with another</w:t>
            </w:r>
          </w:p>
        </w:tc>
        <w:tc>
          <w:tcPr/>
          <w:p>
            <w:pPr>
              <w:pStyle w:val="Compact"/>
              <w:jc w:val="left"/>
            </w:pPr>
            <w:r>
              <w:t xml:space="preserve">Reagent Ratio, Reagent Compatibility (both axes), Planar Balance, Collection Medium, Stabilization</w:t>
            </w:r>
          </w:p>
        </w:tc>
      </w:tr>
    </w:tbl>
    <w:bookmarkEnd w:id="564"/>
    <w:bookmarkStart w:id="565" w:name="the-dual-axis-reagent-matching-principle"/>
    <w:p>
      <w:pPr>
        <w:pStyle w:val="Heading3"/>
      </w:pPr>
      <w:r>
        <w:t xml:space="preserve">The Dual-Axis Reagent Matching Principle</w:t>
      </w:r>
    </w:p>
    <w:p>
      <w:pPr>
        <w:pStyle w:val="FirstParagraph"/>
      </w:pPr>
      <w:r>
        <w:t xml:space="preserve">Every alchemical operation requires reagents satisfying two requirements simultaneously:</w:t>
      </w:r>
    </w:p>
    <w:p>
      <w:pPr>
        <w:pStyle w:val="BodyText"/>
      </w:pPr>
      <w:r>
        <w:rPr>
          <w:b/>
          <w:bCs/>
        </w:rPr>
        <w:t xml:space="preserve">Physical axis:</w:t>
      </w:r>
      <w:r>
        <w:t xml:space="preserve"> </w:t>
      </w:r>
      <w:r>
        <w:t xml:space="preserve">The reagent must physically survive the processing conditions.</w:t>
      </w:r>
    </w:p>
    <w:p>
      <w:pPr>
        <w:pStyle w:val="BodyText"/>
      </w:pPr>
      <w:r>
        <w:rPr>
          <w:b/>
          <w:bCs/>
        </w:rPr>
        <w:t xml:space="preserve">Alchemical axis:</w:t>
      </w:r>
      <w:r>
        <w:t xml:space="preserve"> </w:t>
      </w:r>
      <w:r>
        <w:t xml:space="preserve">The reagent must carry the correct planar profile to interact with the target expression.</w:t>
      </w:r>
    </w:p>
    <w:p>
      <w:pPr>
        <w:pStyle w:val="BodyText"/>
      </w:pPr>
      <w:r>
        <w:t xml:space="preserve">The intersection of valid physical carriers and valid alchemical profiles determines what reagents are available for any given operation.</w:t>
      </w:r>
    </w:p>
    <w:p>
      <w:r>
        <w:pict>
          <v:rect style="width:0;height:1.5pt" o:hralign="center" o:hrstd="t" o:hr="t"/>
        </w:pict>
      </w:r>
    </w:p>
    <w:bookmarkEnd w:id="565"/>
    <w:bookmarkEnd w:id="566"/>
    <w:bookmarkStart w:id="573" w:name="part-ii-target-number-construction"/>
    <w:p>
      <w:pPr>
        <w:pStyle w:val="Heading2"/>
      </w:pPr>
      <w:r>
        <w:t xml:space="preserve">PART II: TARGET NUMBER CONSTRUCTION</w:t>
      </w:r>
    </w:p>
    <w:bookmarkStart w:id="567" w:name="base-formula"/>
    <w:p>
      <w:pPr>
        <w:pStyle w:val="Heading3"/>
      </w:pPr>
      <w:r>
        <w:t xml:space="preserve">Base Formula</w:t>
      </w:r>
    </w:p>
    <w:p>
      <w:pPr>
        <w:pStyle w:val="FirstParagraph"/>
      </w:pPr>
      <w:r>
        <w:rPr>
          <w:b/>
          <w:bCs/>
        </w:rPr>
        <w:t xml:space="preserve">Crafting TN = 10 + Conditions Modifier + Tolerance Modifier</w:t>
      </w:r>
    </w:p>
    <w:bookmarkEnd w:id="567"/>
    <w:bookmarkStart w:id="568" w:name="the-19-crafting-conditions"/>
    <w:p>
      <w:pPr>
        <w:pStyle w:val="Heading3"/>
      </w:pPr>
      <w:r>
        <w:t xml:space="preserve">The 19 Crafting Conditions</w:t>
      </w:r>
    </w:p>
    <w:p>
      <w:pPr>
        <w:pStyle w:val="FirstParagraph"/>
      </w:pPr>
      <w:r>
        <w:rPr>
          <w:b/>
          <w:bCs/>
        </w:rPr>
        <w:t xml:space="preserve">Physical Conditions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
                <w:bCs/>
              </w:rPr>
              <w:t xml:space="preserve">Temperature</w:t>
            </w:r>
          </w:p>
        </w:tc>
        <w:tc>
          <w:tcPr/>
          <w:p>
            <w:pPr>
              <w:pStyle w:val="Compact"/>
              <w:jc w:val="left"/>
            </w:pPr>
            <w:r>
              <w:t xml:space="preserve">Maintaining correct working heat</w:t>
            </w:r>
          </w:p>
        </w:tc>
      </w:tr>
      <w:tr>
        <w:tc>
          <w:tcPr/>
          <w:p>
            <w:pPr>
              <w:pStyle w:val="Compact"/>
              <w:jc w:val="left"/>
            </w:pPr>
            <w:r>
              <w:t xml:space="preserve">2</w:t>
            </w:r>
          </w:p>
        </w:tc>
        <w:tc>
          <w:tcPr/>
          <w:p>
            <w:pPr>
              <w:pStyle w:val="Compact"/>
              <w:jc w:val="left"/>
            </w:pPr>
            <w:r>
              <w:rPr>
                <w:b/>
                <w:bCs/>
              </w:rPr>
              <w:t xml:space="preserve">Mechanical Force</w:t>
            </w:r>
          </w:p>
        </w:tc>
        <w:tc>
          <w:tcPr/>
          <w:p>
            <w:pPr>
              <w:pStyle w:val="Compact"/>
              <w:jc w:val="left"/>
            </w:pPr>
            <w:r>
              <w:t xml:space="preserve">Applying shaping pressure — direction, intensity, rhythm</w:t>
            </w:r>
          </w:p>
        </w:tc>
      </w:tr>
      <w:tr>
        <w:tc>
          <w:tcPr/>
          <w:p>
            <w:pPr>
              <w:pStyle w:val="Compact"/>
              <w:jc w:val="left"/>
            </w:pPr>
            <w:r>
              <w:t xml:space="preserve">3</w:t>
            </w:r>
          </w:p>
        </w:tc>
        <w:tc>
          <w:tcPr/>
          <w:p>
            <w:pPr>
              <w:pStyle w:val="Compact"/>
              <w:jc w:val="left"/>
            </w:pPr>
            <w:r>
              <w:rPr>
                <w:b/>
                <w:bCs/>
              </w:rPr>
              <w:t xml:space="preserve">Atmosphere</w:t>
            </w:r>
          </w:p>
        </w:tc>
        <w:tc>
          <w:tcPr/>
          <w:p>
            <w:pPr>
              <w:pStyle w:val="Compact"/>
              <w:jc w:val="left"/>
            </w:pPr>
            <w:r>
              <w:t xml:space="preserve">Controlling air/gas environment</w:t>
            </w:r>
          </w:p>
        </w:tc>
      </w:tr>
      <w:tr>
        <w:tc>
          <w:tcPr/>
          <w:p>
            <w:pPr>
              <w:pStyle w:val="Compact"/>
              <w:jc w:val="left"/>
            </w:pPr>
            <w:r>
              <w:t xml:space="preserve">4</w:t>
            </w:r>
          </w:p>
        </w:tc>
        <w:tc>
          <w:tcPr/>
          <w:p>
            <w:pPr>
              <w:pStyle w:val="Compact"/>
              <w:jc w:val="left"/>
            </w:pPr>
            <w:r>
              <w:rPr>
                <w:b/>
                <w:bCs/>
              </w:rPr>
              <w:t xml:space="preserve">Pressure</w:t>
            </w:r>
          </w:p>
        </w:tc>
        <w:tc>
          <w:tcPr/>
          <w:p>
            <w:pPr>
              <w:pStyle w:val="Compact"/>
              <w:jc w:val="left"/>
            </w:pPr>
            <w:r>
              <w:t xml:space="preserve">Ambient compression or vacuum (distinct from directed Mechanical Force)</w:t>
            </w:r>
          </w:p>
        </w:tc>
      </w:tr>
      <w:tr>
        <w:tc>
          <w:tcPr/>
          <w:p>
            <w:pPr>
              <w:pStyle w:val="Compact"/>
              <w:jc w:val="left"/>
            </w:pPr>
            <w:r>
              <w:t xml:space="preserve">5</w:t>
            </w:r>
          </w:p>
        </w:tc>
        <w:tc>
          <w:tcPr/>
          <w:p>
            <w:pPr>
              <w:pStyle w:val="Compact"/>
              <w:jc w:val="left"/>
            </w:pPr>
            <w:r>
              <w:rPr>
                <w:b/>
                <w:bCs/>
              </w:rPr>
              <w:t xml:space="preserve">Timing</w:t>
            </w:r>
          </w:p>
        </w:tc>
        <w:tc>
          <w:tcPr/>
          <w:p>
            <w:pPr>
              <w:pStyle w:val="Compact"/>
              <w:jc w:val="left"/>
            </w:pPr>
            <w:r>
              <w:t xml:space="preserve">Specific duration or moment — quench timing, reaction duration</w:t>
            </w:r>
          </w:p>
        </w:tc>
      </w:tr>
      <w:tr>
        <w:tc>
          <w:tcPr/>
          <w:p>
            <w:pPr>
              <w:pStyle w:val="Compact"/>
              <w:jc w:val="left"/>
            </w:pPr>
            <w:r>
              <w:t xml:space="preserve">6</w:t>
            </w:r>
          </w:p>
        </w:tc>
        <w:tc>
          <w:tcPr/>
          <w:p>
            <w:pPr>
              <w:pStyle w:val="Compact"/>
              <w:jc w:val="left"/>
            </w:pPr>
            <w:r>
              <w:rPr>
                <w:b/>
                <w:bCs/>
              </w:rPr>
              <w:t xml:space="preserve">Geometry</w:t>
            </w:r>
          </w:p>
        </w:tc>
        <w:tc>
          <w:tcPr/>
          <w:p>
            <w:pPr>
              <w:pStyle w:val="Compact"/>
              <w:jc w:val="left"/>
            </w:pPr>
            <w:r>
              <w:t xml:space="preserve">Specific dimensions, angles, shapes</w:t>
            </w:r>
          </w:p>
        </w:tc>
      </w:tr>
      <w:tr>
        <w:tc>
          <w:tcPr/>
          <w:p>
            <w:pPr>
              <w:pStyle w:val="Compact"/>
              <w:jc w:val="left"/>
            </w:pPr>
            <w:r>
              <w:t xml:space="preserve">7</w:t>
            </w:r>
          </w:p>
        </w:tc>
        <w:tc>
          <w:tcPr/>
          <w:p>
            <w:pPr>
              <w:pStyle w:val="Compact"/>
              <w:jc w:val="left"/>
            </w:pPr>
            <w:r>
              <w:rPr>
                <w:b/>
                <w:bCs/>
              </w:rPr>
              <w:t xml:space="preserve">Medium</w:t>
            </w:r>
          </w:p>
        </w:tc>
        <w:tc>
          <w:tcPr/>
          <w:p>
            <w:pPr>
              <w:pStyle w:val="Compact"/>
              <w:jc w:val="left"/>
            </w:pPr>
            <w:r>
              <w:t xml:space="preserve">Substance the work is performed in or through — quench medium, solvent, flux</w:t>
            </w:r>
          </w:p>
        </w:tc>
      </w:tr>
      <w:tr>
        <w:tc>
          <w:tcPr/>
          <w:p>
            <w:pPr>
              <w:pStyle w:val="Compact"/>
              <w:jc w:val="left"/>
            </w:pPr>
            <w:r>
              <w:t xml:space="preserve">8</w:t>
            </w:r>
          </w:p>
        </w:tc>
        <w:tc>
          <w:tcPr/>
          <w:p>
            <w:pPr>
              <w:pStyle w:val="Compact"/>
              <w:jc w:val="left"/>
            </w:pPr>
            <w:r>
              <w:rPr>
                <w:b/>
                <w:bCs/>
              </w:rPr>
              <w:t xml:space="preserve">Moisture</w:t>
            </w:r>
          </w:p>
        </w:tc>
        <w:tc>
          <w:tcPr/>
          <w:p>
            <w:pPr>
              <w:pStyle w:val="Compact"/>
              <w:jc w:val="left"/>
            </w:pPr>
            <w:r>
              <w:t xml:space="preserve">Water content control</w:t>
            </w:r>
          </w:p>
        </w:tc>
      </w:tr>
    </w:tbl>
    <w:p>
      <w:pPr>
        <w:pStyle w:val="BodyText"/>
      </w:pPr>
      <w:r>
        <w:rPr>
          <w:b/>
          <w:bCs/>
        </w:rPr>
        <w:t xml:space="preserve">Alchemical Conditions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9</w:t>
            </w:r>
          </w:p>
        </w:tc>
        <w:tc>
          <w:tcPr/>
          <w:p>
            <w:pPr>
              <w:pStyle w:val="Compact"/>
              <w:jc w:val="left"/>
            </w:pPr>
            <w:r>
              <w:rPr>
                <w:b/>
                <w:bCs/>
              </w:rPr>
              <w:t xml:space="preserve">Reagent Ratio</w:t>
            </w:r>
          </w:p>
        </w:tc>
        <w:tc>
          <w:tcPr/>
          <w:p>
            <w:pPr>
              <w:pStyle w:val="Compact"/>
              <w:jc w:val="left"/>
            </w:pPr>
            <w:r>
              <w:t xml:space="preserve">Proportion of reagent to target</w:t>
            </w:r>
          </w:p>
        </w:tc>
      </w:tr>
      <w:tr>
        <w:tc>
          <w:tcPr/>
          <w:p>
            <w:pPr>
              <w:pStyle w:val="Compact"/>
              <w:jc w:val="left"/>
            </w:pPr>
            <w:r>
              <w:t xml:space="preserve">10</w:t>
            </w:r>
          </w:p>
        </w:tc>
        <w:tc>
          <w:tcPr/>
          <w:p>
            <w:pPr>
              <w:pStyle w:val="Compact"/>
              <w:jc w:val="left"/>
            </w:pPr>
            <w:r>
              <w:rPr>
                <w:b/>
                <w:bCs/>
              </w:rPr>
              <w:t xml:space="preserve">Reagent Physical Compatibility</w:t>
            </w:r>
          </w:p>
        </w:tc>
        <w:tc>
          <w:tcPr/>
          <w:p>
            <w:pPr>
              <w:pStyle w:val="Compact"/>
              <w:jc w:val="left"/>
            </w:pPr>
            <w:r>
              <w:t xml:space="preserve">First axis — physical survival in processing conditions</w:t>
            </w:r>
          </w:p>
        </w:tc>
      </w:tr>
      <w:tr>
        <w:tc>
          <w:tcPr/>
          <w:p>
            <w:pPr>
              <w:pStyle w:val="Compact"/>
              <w:jc w:val="left"/>
            </w:pPr>
            <w:r>
              <w:t xml:space="preserve">11</w:t>
            </w:r>
          </w:p>
        </w:tc>
        <w:tc>
          <w:tcPr/>
          <w:p>
            <w:pPr>
              <w:pStyle w:val="Compact"/>
              <w:jc w:val="left"/>
            </w:pPr>
            <w:r>
              <w:rPr>
                <w:b/>
                <w:bCs/>
              </w:rPr>
              <w:t xml:space="preserve">Reagent Alchemical Compatibility</w:t>
            </w:r>
          </w:p>
        </w:tc>
        <w:tc>
          <w:tcPr/>
          <w:p>
            <w:pPr>
              <w:pStyle w:val="Compact"/>
              <w:jc w:val="left"/>
            </w:pPr>
            <w:r>
              <w:t xml:space="preserve">Second axis — correct planar profile</w:t>
            </w:r>
          </w:p>
        </w:tc>
      </w:tr>
      <w:tr>
        <w:tc>
          <w:tcPr/>
          <w:p>
            <w:pPr>
              <w:pStyle w:val="Compact"/>
              <w:jc w:val="left"/>
            </w:pPr>
            <w:r>
              <w:t xml:space="preserve">12</w:t>
            </w:r>
          </w:p>
        </w:tc>
        <w:tc>
          <w:tcPr/>
          <w:p>
            <w:pPr>
              <w:pStyle w:val="Compact"/>
              <w:jc w:val="left"/>
            </w:pPr>
            <w:r>
              <w:rPr>
                <w:b/>
                <w:bCs/>
              </w:rPr>
              <w:t xml:space="preserve">Planar Balance</w:t>
            </w:r>
          </w:p>
        </w:tc>
        <w:tc>
          <w:tcPr/>
          <w:p>
            <w:pPr>
              <w:pStyle w:val="Compact"/>
              <w:jc w:val="left"/>
            </w:pPr>
            <w:r>
              <w:t xml:space="preserve">Relative intensity of multiple planar expressions being combined</w:t>
            </w:r>
          </w:p>
        </w:tc>
      </w:tr>
      <w:tr>
        <w:tc>
          <w:tcPr/>
          <w:p>
            <w:pPr>
              <w:pStyle w:val="Compact"/>
              <w:jc w:val="left"/>
            </w:pPr>
            <w:r>
              <w:t xml:space="preserve">13</w:t>
            </w:r>
          </w:p>
        </w:tc>
        <w:tc>
          <w:tcPr/>
          <w:p>
            <w:pPr>
              <w:pStyle w:val="Compact"/>
              <w:jc w:val="left"/>
            </w:pPr>
            <w:r>
              <w:rPr>
                <w:b/>
                <w:bCs/>
              </w:rPr>
              <w:t xml:space="preserve">Catalyst Maintenance</w:t>
            </w:r>
          </w:p>
        </w:tc>
        <w:tc>
          <w:tcPr/>
          <w:p>
            <w:pPr>
              <w:pStyle w:val="Compact"/>
              <w:jc w:val="left"/>
            </w:pPr>
            <w:r>
              <w:t xml:space="preserve">Sustaining Forge catalyst throughout operation</w:t>
            </w:r>
          </w:p>
        </w:tc>
      </w:tr>
      <w:tr>
        <w:tc>
          <w:tcPr/>
          <w:p>
            <w:pPr>
              <w:pStyle w:val="Compact"/>
              <w:jc w:val="left"/>
            </w:pPr>
            <w:r>
              <w:t xml:space="preserve">14</w:t>
            </w:r>
          </w:p>
        </w:tc>
        <w:tc>
          <w:tcPr/>
          <w:p>
            <w:pPr>
              <w:pStyle w:val="Compact"/>
              <w:jc w:val="left"/>
            </w:pPr>
            <w:r>
              <w:rPr>
                <w:b/>
                <w:bCs/>
              </w:rPr>
              <w:t xml:space="preserve">Collection Medium</w:t>
            </w:r>
          </w:p>
        </w:tc>
        <w:tc>
          <w:tcPr/>
          <w:p>
            <w:pPr>
              <w:pStyle w:val="Compact"/>
              <w:jc w:val="left"/>
            </w:pPr>
            <w:r>
              <w:t xml:space="preserve">Prepared vessel for receiving separated expressions</w:t>
            </w:r>
          </w:p>
        </w:tc>
      </w:tr>
      <w:tr>
        <w:tc>
          <w:tcPr/>
          <w:p>
            <w:pPr>
              <w:pStyle w:val="Compact"/>
              <w:jc w:val="left"/>
            </w:pPr>
            <w:r>
              <w:t xml:space="preserve">15</w:t>
            </w:r>
          </w:p>
        </w:tc>
        <w:tc>
          <w:tcPr/>
          <w:p>
            <w:pPr>
              <w:pStyle w:val="Compact"/>
              <w:jc w:val="left"/>
            </w:pPr>
            <w:r>
              <w:rPr>
                <w:b/>
                <w:bCs/>
              </w:rPr>
              <w:t xml:space="preserve">Stabilization</w:t>
            </w:r>
          </w:p>
        </w:tc>
        <w:tc>
          <w:tcPr/>
          <w:p>
            <w:pPr>
              <w:pStyle w:val="Compact"/>
              <w:jc w:val="left"/>
            </w:pPr>
            <w:r>
              <w:t xml:space="preserve">Holding new expression until it locks</w:t>
            </w:r>
          </w:p>
        </w:tc>
      </w:tr>
      <w:tr>
        <w:tc>
          <w:tcPr/>
          <w:p>
            <w:pPr>
              <w:pStyle w:val="Compact"/>
              <w:jc w:val="left"/>
            </w:pPr>
            <w:r>
              <w:t xml:space="preserve">16</w:t>
            </w:r>
          </w:p>
        </w:tc>
        <w:tc>
          <w:tcPr/>
          <w:p>
            <w:pPr>
              <w:pStyle w:val="Compact"/>
              <w:jc w:val="left"/>
            </w:pPr>
            <w:r>
              <w:rPr>
                <w:b/>
                <w:bCs/>
              </w:rPr>
              <w:t xml:space="preserve">Containment</w:t>
            </w:r>
          </w:p>
        </w:tc>
        <w:tc>
          <w:tcPr/>
          <w:p>
            <w:pPr>
              <w:pStyle w:val="Compact"/>
              <w:jc w:val="left"/>
            </w:pPr>
            <w:r>
              <w:t xml:space="preserve">Preventing process from escaping boundaries</w:t>
            </w:r>
          </w:p>
        </w:tc>
      </w:tr>
    </w:tbl>
    <w:p>
      <w:pPr>
        <w:pStyle w:val="BodyText"/>
      </w:pPr>
      <w:r>
        <w:rPr>
          <w:b/>
          <w:bCs/>
        </w:rPr>
        <w:t xml:space="preserve">Process Conditions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17</w:t>
            </w:r>
          </w:p>
        </w:tc>
        <w:tc>
          <w:tcPr/>
          <w:p>
            <w:pPr>
              <w:pStyle w:val="Compact"/>
              <w:jc w:val="left"/>
            </w:pPr>
            <w:r>
              <w:rPr>
                <w:b/>
                <w:bCs/>
              </w:rPr>
              <w:t xml:space="preserve">Sequence</w:t>
            </w:r>
          </w:p>
        </w:tc>
        <w:tc>
          <w:tcPr/>
          <w:p>
            <w:pPr>
              <w:pStyle w:val="Compact"/>
              <w:jc w:val="left"/>
            </w:pPr>
            <w:r>
              <w:t xml:space="preserve">Operations in specific order — violation produces wrong results or dangerous intermediates</w:t>
            </w:r>
          </w:p>
        </w:tc>
      </w:tr>
      <w:tr>
        <w:tc>
          <w:tcPr/>
          <w:p>
            <w:pPr>
              <w:pStyle w:val="Compact"/>
              <w:jc w:val="left"/>
            </w:pPr>
            <w:r>
              <w:t xml:space="preserve">18</w:t>
            </w:r>
          </w:p>
        </w:tc>
        <w:tc>
          <w:tcPr/>
          <w:p>
            <w:pPr>
              <w:pStyle w:val="Compact"/>
              <w:jc w:val="left"/>
            </w:pPr>
            <w:r>
              <w:rPr>
                <w:b/>
                <w:bCs/>
              </w:rPr>
              <w:t xml:space="preserve">Purity</w:t>
            </w:r>
          </w:p>
        </w:tc>
        <w:tc>
          <w:tcPr/>
          <w:p>
            <w:pPr>
              <w:pStyle w:val="Compact"/>
              <w:jc w:val="left"/>
            </w:pPr>
            <w:r>
              <w:t xml:space="preserve">Workspace free of specific contaminants</w:t>
            </w:r>
          </w:p>
        </w:tc>
      </w:tr>
      <w:tr>
        <w:tc>
          <w:tcPr/>
          <w:p>
            <w:pPr>
              <w:pStyle w:val="Compact"/>
              <w:jc w:val="left"/>
            </w:pPr>
            <w:r>
              <w:t xml:space="preserve">19</w:t>
            </w:r>
          </w:p>
        </w:tc>
        <w:tc>
          <w:tcPr/>
          <w:p>
            <w:pPr>
              <w:pStyle w:val="Compact"/>
              <w:jc w:val="left"/>
            </w:pPr>
            <w:r>
              <w:rPr>
                <w:b/>
                <w:bCs/>
              </w:rPr>
              <w:t xml:space="preserve">Continuity</w:t>
            </w:r>
          </w:p>
        </w:tc>
        <w:tc>
          <w:tcPr/>
          <w:p>
            <w:pPr>
              <w:pStyle w:val="Compact"/>
              <w:jc w:val="left"/>
            </w:pPr>
            <w:r>
              <w:t xml:space="preserve">Process cannot be interrupted once started</w:t>
            </w:r>
          </w:p>
        </w:tc>
      </w:tr>
    </w:tbl>
    <w:bookmarkEnd w:id="568"/>
    <w:bookmarkStart w:id="569" w:name="conditions-modifier"/>
    <w:p>
      <w:pPr>
        <w:pStyle w:val="Heading3"/>
      </w:pPr>
      <w:r>
        <w:t xml:space="preserve">Conditions Modifier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Active Conditions</w:t>
            </w:r>
          </w:p>
        </w:tc>
        <w:tc>
          <w:tcPr/>
          <w:p>
            <w:pPr>
              <w:pStyle w:val="Compact"/>
              <w:jc w:val="left"/>
            </w:pPr>
            <w:r>
              <w:t xml:space="preserve">Modifier</w:t>
            </w:r>
          </w:p>
        </w:tc>
      </w:tr>
      <w:tr>
        <w:tc>
          <w:tcPr/>
          <w:p>
            <w:pPr>
              <w:pStyle w:val="Compact"/>
              <w:jc w:val="left"/>
            </w:pPr>
            <w:r>
              <w:t xml:space="preserve">1-2</w:t>
            </w:r>
          </w:p>
        </w:tc>
        <w:tc>
          <w:tcPr/>
          <w:p>
            <w:pPr>
              <w:pStyle w:val="Compact"/>
              <w:jc w:val="left"/>
            </w:pPr>
            <w:r>
              <w:t xml:space="preserve">+2</w:t>
            </w:r>
          </w:p>
        </w:tc>
      </w:tr>
      <w:tr>
        <w:tc>
          <w:tcPr/>
          <w:p>
            <w:pPr>
              <w:pStyle w:val="Compact"/>
              <w:jc w:val="left"/>
            </w:pPr>
            <w:r>
              <w:t xml:space="preserve">3-4</w:t>
            </w:r>
          </w:p>
        </w:tc>
        <w:tc>
          <w:tcPr/>
          <w:p>
            <w:pPr>
              <w:pStyle w:val="Compact"/>
              <w:jc w:val="left"/>
            </w:pPr>
            <w:r>
              <w:t xml:space="preserve">+4</w:t>
            </w:r>
          </w:p>
        </w:tc>
      </w:tr>
      <w:tr>
        <w:tc>
          <w:tcPr/>
          <w:p>
            <w:pPr>
              <w:pStyle w:val="Compact"/>
              <w:jc w:val="left"/>
            </w:pPr>
            <w:r>
              <w:t xml:space="preserve">5-6</w:t>
            </w:r>
          </w:p>
        </w:tc>
        <w:tc>
          <w:tcPr/>
          <w:p>
            <w:pPr>
              <w:pStyle w:val="Compact"/>
              <w:jc w:val="left"/>
            </w:pPr>
            <w:r>
              <w:t xml:space="preserve">+6</w:t>
            </w:r>
          </w:p>
        </w:tc>
      </w:tr>
      <w:tr>
        <w:tc>
          <w:tcPr/>
          <w:p>
            <w:pPr>
              <w:pStyle w:val="Compact"/>
              <w:jc w:val="left"/>
            </w:pPr>
            <w:r>
              <w:t xml:space="preserve">7+</w:t>
            </w:r>
          </w:p>
        </w:tc>
        <w:tc>
          <w:tcPr/>
          <w:p>
            <w:pPr>
              <w:pStyle w:val="Compact"/>
              <w:jc w:val="left"/>
            </w:pPr>
            <w:r>
              <w:t xml:space="preserve">+8</w:t>
            </w:r>
          </w:p>
        </w:tc>
      </w:tr>
    </w:tbl>
    <w:bookmarkEnd w:id="569"/>
    <w:bookmarkStart w:id="570" w:name="tolerance-modifier"/>
    <w:p>
      <w:pPr>
        <w:pStyle w:val="Heading3"/>
      </w:pPr>
      <w:r>
        <w:t xml:space="preserve">Tolerance Modifier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Tolerance</w:t>
            </w:r>
          </w:p>
        </w:tc>
        <w:tc>
          <w:tcPr/>
          <w:p>
            <w:pPr>
              <w:pStyle w:val="Compact"/>
              <w:jc w:val="left"/>
            </w:pPr>
            <w:r>
              <w:t xml:space="preserve">Description</w:t>
            </w:r>
          </w:p>
        </w:tc>
        <w:tc>
          <w:tcPr/>
          <w:p>
            <w:pPr>
              <w:pStyle w:val="Compact"/>
              <w:jc w:val="left"/>
            </w:pPr>
            <w:r>
              <w:t xml:space="preserve">Modifier</w:t>
            </w:r>
          </w:p>
        </w:tc>
      </w:tr>
      <w:tr>
        <w:tc>
          <w:tcPr/>
          <w:p>
            <w:pPr>
              <w:pStyle w:val="Compact"/>
              <w:jc w:val="left"/>
            </w:pPr>
            <w:r>
              <w:rPr>
                <w:b/>
                <w:bCs/>
              </w:rPr>
              <w:t xml:space="preserve">Wide</w:t>
            </w:r>
          </w:p>
        </w:tc>
        <w:tc>
          <w:tcPr/>
          <w:p>
            <w:pPr>
              <w:pStyle w:val="Compact"/>
              <w:jc w:val="left"/>
            </w:pPr>
            <w:r>
              <w:t xml:space="preserve">Significant deviation still produces usable result</w:t>
            </w:r>
          </w:p>
        </w:tc>
        <w:tc>
          <w:tcPr/>
          <w:p>
            <w:pPr>
              <w:pStyle w:val="Compact"/>
              <w:jc w:val="left"/>
            </w:pPr>
            <w:r>
              <w:t xml:space="preserve">+0</w:t>
            </w:r>
          </w:p>
        </w:tc>
      </w:tr>
      <w:tr>
        <w:tc>
          <w:tcPr/>
          <w:p>
            <w:pPr>
              <w:pStyle w:val="Compact"/>
              <w:jc w:val="left"/>
            </w:pPr>
            <w:r>
              <w:rPr>
                <w:b/>
                <w:bCs/>
              </w:rPr>
              <w:t xml:space="preserve">Moderate</w:t>
            </w:r>
          </w:p>
        </w:tc>
        <w:tc>
          <w:tcPr/>
          <w:p>
            <w:pPr>
              <w:pStyle w:val="Compact"/>
              <w:jc w:val="left"/>
            </w:pPr>
            <w:r>
              <w:t xml:space="preserve">Deviation produces noticeable quality loss</w:t>
            </w:r>
          </w:p>
        </w:tc>
        <w:tc>
          <w:tcPr/>
          <w:p>
            <w:pPr>
              <w:pStyle w:val="Compact"/>
              <w:jc w:val="left"/>
            </w:pPr>
            <w:r>
              <w:t xml:space="preserve">+2</w:t>
            </w:r>
          </w:p>
        </w:tc>
      </w:tr>
      <w:tr>
        <w:tc>
          <w:tcPr/>
          <w:p>
            <w:pPr>
              <w:pStyle w:val="Compact"/>
              <w:jc w:val="left"/>
            </w:pPr>
            <w:r>
              <w:rPr>
                <w:b/>
                <w:bCs/>
              </w:rPr>
              <w:t xml:space="preserve">Narrow</w:t>
            </w:r>
          </w:p>
        </w:tc>
        <w:tc>
          <w:tcPr/>
          <w:p>
            <w:pPr>
              <w:pStyle w:val="Compact"/>
              <w:jc w:val="left"/>
            </w:pPr>
            <w:r>
              <w:t xml:space="preserve">Small deviation produces failure or unintended results</w:t>
            </w:r>
          </w:p>
        </w:tc>
        <w:tc>
          <w:tcPr/>
          <w:p>
            <w:pPr>
              <w:pStyle w:val="Compact"/>
              <w:jc w:val="left"/>
            </w:pPr>
            <w:r>
              <w:t xml:space="preserve">+4</w:t>
            </w:r>
          </w:p>
        </w:tc>
      </w:tr>
      <w:tr>
        <w:tc>
          <w:tcPr/>
          <w:p>
            <w:pPr>
              <w:pStyle w:val="Compact"/>
              <w:jc w:val="left"/>
            </w:pPr>
            <w:r>
              <w:rPr>
                <w:b/>
                <w:bCs/>
              </w:rPr>
              <w:t xml:space="preserve">Razor</w:t>
            </w:r>
          </w:p>
        </w:tc>
        <w:tc>
          <w:tcPr/>
          <w:p>
            <w:pPr>
              <w:pStyle w:val="Compact"/>
              <w:jc w:val="left"/>
            </w:pPr>
            <w:r>
              <w:t xml:space="preserve">Almost no margin. System actively resists intended outcome</w:t>
            </w:r>
          </w:p>
        </w:tc>
        <w:tc>
          <w:tcPr/>
          <w:p>
            <w:pPr>
              <w:pStyle w:val="Compact"/>
              <w:jc w:val="left"/>
            </w:pPr>
            <w:r>
              <w:t xml:space="preserve">+6</w:t>
            </w:r>
          </w:p>
        </w:tc>
      </w:tr>
    </w:tbl>
    <w:bookmarkEnd w:id="570"/>
    <w:bookmarkStart w:id="571" w:name="tn-examples"/>
    <w:p>
      <w:pPr>
        <w:pStyle w:val="Heading3"/>
      </w:pPr>
      <w:r>
        <w:t xml:space="preserve">TN Examples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left"/>
            </w:pPr>
            <w:r>
              <w:t xml:space="preserve">Conditions</w:t>
            </w:r>
          </w:p>
        </w:tc>
        <w:tc>
          <w:tcPr/>
          <w:p>
            <w:pPr>
              <w:pStyle w:val="Compact"/>
              <w:jc w:val="left"/>
            </w:pPr>
            <w:r>
              <w:t xml:space="preserve">Tolerance</w:t>
            </w:r>
          </w:p>
        </w:tc>
        <w:tc>
          <w:tcPr/>
          <w:p>
            <w:pPr>
              <w:pStyle w:val="Compact"/>
              <w:jc w:val="left"/>
            </w:pPr>
            <w:r>
              <w:t xml:space="preserve">TN</w:t>
            </w:r>
          </w:p>
        </w:tc>
      </w:tr>
      <w:tr>
        <w:tc>
          <w:tcPr/>
          <w:p>
            <w:pPr>
              <w:pStyle w:val="Compact"/>
              <w:jc w:val="left"/>
            </w:pPr>
            <w:r>
              <w:t xml:space="preserve">Shaping iron into blade</w:t>
            </w:r>
          </w:p>
        </w:tc>
        <w:tc>
          <w:tcPr/>
          <w:p>
            <w:pPr>
              <w:pStyle w:val="Compact"/>
              <w:jc w:val="left"/>
            </w:pPr>
            <w:r>
              <w:t xml:space="preserve">Temperature, Force, Geometry (3)</w:t>
            </w:r>
          </w:p>
        </w:tc>
        <w:tc>
          <w:tcPr/>
          <w:p>
            <w:pPr>
              <w:pStyle w:val="Compact"/>
              <w:jc w:val="left"/>
            </w:pPr>
            <w:r>
              <w:t xml:space="preserve">Wide</w:t>
            </w:r>
          </w:p>
        </w:tc>
        <w:tc>
          <w:tcPr/>
          <w:p>
            <w:pPr>
              <w:pStyle w:val="Compact"/>
              <w:jc w:val="left"/>
            </w:pPr>
            <w:r>
              <w:rPr>
                <w:b/>
                <w:bCs/>
              </w:rPr>
              <w:t xml:space="preserve">14</w:t>
            </w:r>
          </w:p>
        </w:tc>
      </w:tr>
      <w:tr>
        <w:tc>
          <w:tcPr/>
          <w:p>
            <w:pPr>
              <w:pStyle w:val="Compact"/>
              <w:jc w:val="left"/>
            </w:pPr>
            <w:r>
              <w:t xml:space="preserve">Smelting ore</w:t>
            </w:r>
          </w:p>
        </w:tc>
        <w:tc>
          <w:tcPr/>
          <w:p>
            <w:pPr>
              <w:pStyle w:val="Compact"/>
              <w:jc w:val="left"/>
            </w:pPr>
            <w:r>
              <w:t xml:space="preserve">Temperature, Atmosphere, Medium, Timing (4)</w:t>
            </w:r>
          </w:p>
        </w:tc>
        <w:tc>
          <w:tcPr/>
          <w:p>
            <w:pPr>
              <w:pStyle w:val="Compact"/>
              <w:jc w:val="left"/>
            </w:pPr>
            <w:r>
              <w:t xml:space="preserve">Moderate</w:t>
            </w:r>
          </w:p>
        </w:tc>
        <w:tc>
          <w:tcPr/>
          <w:p>
            <w:pPr>
              <w:pStyle w:val="Compact"/>
              <w:jc w:val="left"/>
            </w:pPr>
            <w:r>
              <w:rPr>
                <w:b/>
                <w:bCs/>
              </w:rPr>
              <w:t xml:space="preserve">16</w:t>
            </w:r>
          </w:p>
        </w:tc>
      </w:tr>
      <w:tr>
        <w:tc>
          <w:tcPr/>
          <w:p>
            <w:pPr>
              <w:pStyle w:val="Compact"/>
              <w:jc w:val="left"/>
            </w:pPr>
            <w:r>
              <w:t xml:space="preserve">Tempering steel (arrested state)</w:t>
            </w:r>
          </w:p>
        </w:tc>
        <w:tc>
          <w:tcPr/>
          <w:p>
            <w:pPr>
              <w:pStyle w:val="Compact"/>
              <w:jc w:val="left"/>
            </w:pPr>
            <w:r>
              <w:t xml:space="preserve">Temperature, Timing, Medium, Sequence (4)</w:t>
            </w:r>
          </w:p>
        </w:tc>
        <w:tc>
          <w:tcPr/>
          <w:p>
            <w:pPr>
              <w:pStyle w:val="Compact"/>
              <w:jc w:val="left"/>
            </w:pPr>
            <w:r>
              <w:t xml:space="preserve">Narrow</w:t>
            </w:r>
          </w:p>
        </w:tc>
        <w:tc>
          <w:tcPr/>
          <w:p>
            <w:pPr>
              <w:pStyle w:val="Compact"/>
              <w:jc w:val="left"/>
            </w:pPr>
            <w:r>
              <w:rPr>
                <w:b/>
                <w:bCs/>
              </w:rPr>
              <w:t xml:space="preserve">18</w:t>
            </w:r>
          </w:p>
        </w:tc>
      </w:tr>
      <w:tr>
        <w:tc>
          <w:tcPr/>
          <w:p>
            <w:pPr>
              <w:pStyle w:val="Compact"/>
              <w:jc w:val="left"/>
            </w:pPr>
            <w:r>
              <w:t xml:space="preserve">Cooperative alchemical synthesis</w:t>
            </w:r>
          </w:p>
        </w:tc>
        <w:tc>
          <w:tcPr/>
          <w:p>
            <w:pPr>
              <w:pStyle w:val="Compact"/>
              <w:jc w:val="left"/>
            </w:pPr>
            <w:r>
              <w:t xml:space="preserve">Temp, Ratio, Phys., Alch., Stabilization (5)</w:t>
            </w:r>
          </w:p>
        </w:tc>
        <w:tc>
          <w:tcPr/>
          <w:p>
            <w:pPr>
              <w:pStyle w:val="Compact"/>
              <w:jc w:val="left"/>
            </w:pPr>
            <w:r>
              <w:t xml:space="preserve">Moderate</w:t>
            </w:r>
          </w:p>
        </w:tc>
        <w:tc>
          <w:tcPr/>
          <w:p>
            <w:pPr>
              <w:pStyle w:val="Compact"/>
              <w:jc w:val="left"/>
            </w:pPr>
            <w:r>
              <w:rPr>
                <w:b/>
                <w:bCs/>
              </w:rPr>
              <w:t xml:space="preserve">18</w:t>
            </w:r>
          </w:p>
        </w:tc>
      </w:tr>
      <w:tr>
        <w:tc>
          <w:tcPr/>
          <w:p>
            <w:pPr>
              <w:pStyle w:val="Compact"/>
              <w:jc w:val="left"/>
            </w:pPr>
            <w:r>
              <w:t xml:space="preserve">Catalyzed diagonal synthesis</w:t>
            </w:r>
          </w:p>
        </w:tc>
        <w:tc>
          <w:tcPr/>
          <w:p>
            <w:pPr>
              <w:pStyle w:val="Compact"/>
              <w:jc w:val="left"/>
            </w:pPr>
            <w:r>
              <w:t xml:space="preserve">Temp, Ratio, Phys., Alch., Balance, Catalyst, Containment (7)</w:t>
            </w:r>
          </w:p>
        </w:tc>
        <w:tc>
          <w:tcPr/>
          <w:p>
            <w:pPr>
              <w:pStyle w:val="Compact"/>
              <w:jc w:val="left"/>
            </w:pPr>
            <w:r>
              <w:t xml:space="preserve">Narrow</w:t>
            </w:r>
          </w:p>
        </w:tc>
        <w:tc>
          <w:tcPr/>
          <w:p>
            <w:pPr>
              <w:pStyle w:val="Compact"/>
              <w:jc w:val="left"/>
            </w:pPr>
            <w:r>
              <w:rPr>
                <w:b/>
                <w:bCs/>
              </w:rPr>
              <w:t xml:space="preserve">22</w:t>
            </w:r>
          </w:p>
        </w:tc>
      </w:tr>
      <w:tr>
        <w:tc>
          <w:tcPr/>
          <w:p>
            <w:pPr>
              <w:pStyle w:val="Compact"/>
              <w:jc w:val="left"/>
            </w:pPr>
            <w:r>
              <w:t xml:space="preserve">Emulsion synthesis</w:t>
            </w:r>
          </w:p>
        </w:tc>
        <w:tc>
          <w:tcPr/>
          <w:p>
            <w:pPr>
              <w:pStyle w:val="Compact"/>
              <w:jc w:val="left"/>
            </w:pPr>
            <w:r>
              <w:t xml:space="preserve">Temp, Ratio, Phys., Alch., Balance, Catalyst, Containment, Stab., Purity, Continuity (10)</w:t>
            </w:r>
          </w:p>
        </w:tc>
        <w:tc>
          <w:tcPr/>
          <w:p>
            <w:pPr>
              <w:pStyle w:val="Compact"/>
              <w:jc w:val="left"/>
            </w:pPr>
            <w:r>
              <w:t xml:space="preserve">Razor</w:t>
            </w:r>
          </w:p>
        </w:tc>
        <w:tc>
          <w:tcPr/>
          <w:p>
            <w:pPr>
              <w:pStyle w:val="Compact"/>
              <w:jc w:val="left"/>
            </w:pPr>
            <w:r>
              <w:rPr>
                <w:b/>
                <w:bCs/>
              </w:rPr>
              <w:t xml:space="preserve">24</w:t>
            </w:r>
          </w:p>
        </w:tc>
      </w:tr>
    </w:tbl>
    <w:bookmarkEnd w:id="571"/>
    <w:bookmarkStart w:id="572" w:name="schematic-tn-reduction"/>
    <w:p>
      <w:pPr>
        <w:pStyle w:val="Heading3"/>
      </w:pPr>
      <w:r>
        <w:t xml:space="preserve">Schematic TN Reduction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Authority</w:t>
            </w:r>
          </w:p>
        </w:tc>
        <w:tc>
          <w:tcPr/>
          <w:p>
            <w:pPr>
              <w:pStyle w:val="Compact"/>
              <w:jc w:val="left"/>
            </w:pPr>
            <w:r>
              <w:t xml:space="preserve">What It Provides</w:t>
            </w:r>
          </w:p>
        </w:tc>
        <w:tc>
          <w:tcPr/>
          <w:p>
            <w:pPr>
              <w:pStyle w:val="Compact"/>
              <w:jc w:val="left"/>
            </w:pPr>
            <w:r>
              <w:t xml:space="preserve">TN Reduction</w:t>
            </w:r>
          </w:p>
        </w:tc>
      </w:tr>
      <w:tr>
        <w:tc>
          <w:tcPr/>
          <w:p>
            <w:pPr>
              <w:pStyle w:val="Compact"/>
              <w:jc w:val="left"/>
            </w:pPr>
            <w:r>
              <w:rPr>
                <w:b/>
                <w:bCs/>
              </w:rPr>
              <w:t xml:space="preserve">Practitioner</w:t>
            </w:r>
          </w:p>
        </w:tc>
        <w:tc>
          <w:tcPr/>
          <w:p>
            <w:pPr>
              <w:pStyle w:val="Compact"/>
              <w:jc w:val="left"/>
            </w:pPr>
            <w:r>
              <w:t xml:space="preserve">Author’s documented process</w:t>
            </w:r>
          </w:p>
        </w:tc>
        <w:tc>
          <w:tcPr/>
          <w:p>
            <w:pPr>
              <w:pStyle w:val="Compact"/>
              <w:jc w:val="left"/>
            </w:pPr>
            <w:r>
              <w:t xml:space="preserve">−2 (conditions band reduced 1 step)</w:t>
            </w:r>
          </w:p>
        </w:tc>
      </w:tr>
      <w:tr>
        <w:tc>
          <w:tcPr/>
          <w:p>
            <w:pPr>
              <w:pStyle w:val="Compact"/>
              <w:jc w:val="left"/>
            </w:pPr>
            <w:r>
              <w:rPr>
                <w:b/>
                <w:bCs/>
              </w:rPr>
              <w:t xml:space="preserve">Guild Standard</w:t>
            </w:r>
          </w:p>
        </w:tc>
        <w:tc>
          <w:tcPr/>
          <w:p>
            <w:pPr>
              <w:pStyle w:val="Compact"/>
              <w:jc w:val="left"/>
            </w:pPr>
            <w:r>
              <w:t xml:space="preserve">Peer-reviewed, certified</w:t>
            </w:r>
          </w:p>
        </w:tc>
        <w:tc>
          <w:tcPr/>
          <w:p>
            <w:pPr>
              <w:pStyle w:val="Compact"/>
              <w:jc w:val="left"/>
            </w:pPr>
            <w:r>
              <w:t xml:space="preserve">−4 (conditions 1 step + tolerance 1 step)</w:t>
            </w:r>
          </w:p>
        </w:tc>
      </w:tr>
      <w:tr>
        <w:tc>
          <w:tcPr/>
          <w:p>
            <w:pPr>
              <w:pStyle w:val="Compact"/>
              <w:jc w:val="left"/>
            </w:pPr>
            <w:r>
              <w:rPr>
                <w:b/>
                <w:bCs/>
              </w:rPr>
              <w:t xml:space="preserve">Institutional</w:t>
            </w:r>
          </w:p>
        </w:tc>
        <w:tc>
          <w:tcPr/>
          <w:p>
            <w:pPr>
              <w:pStyle w:val="Compact"/>
              <w:jc w:val="left"/>
            </w:pPr>
            <w:r>
              <w:t xml:space="preserve">Rigorously tested, legally binding</w:t>
            </w:r>
          </w:p>
        </w:tc>
        <w:tc>
          <w:tcPr/>
          <w:p>
            <w:pPr>
              <w:pStyle w:val="Compact"/>
              <w:jc w:val="left"/>
            </w:pPr>
            <w:r>
              <w:t xml:space="preserve">−6 (conditions 2 steps + tolerance 1 step)</w:t>
            </w:r>
          </w:p>
        </w:tc>
      </w:tr>
      <w:tr>
        <w:tc>
          <w:tcPr/>
          <w:p>
            <w:pPr>
              <w:pStyle w:val="Compact"/>
              <w:jc w:val="left"/>
            </w:pPr>
            <w:r>
              <w:rPr>
                <w:b/>
                <w:bCs/>
              </w:rPr>
              <w:t xml:space="preserve">Archival</w:t>
            </w:r>
          </w:p>
        </w:tc>
        <w:tc>
          <w:tcPr/>
          <w:p>
            <w:pPr>
              <w:pStyle w:val="Compact"/>
              <w:jc w:val="left"/>
            </w:pPr>
            <w:r>
              <w:t xml:space="preserve">Definitive record, Synod Sepulchral sealed</w:t>
            </w:r>
          </w:p>
        </w:tc>
        <w:tc>
          <w:tcPr/>
          <w:p>
            <w:pPr>
              <w:pStyle w:val="Compact"/>
              <w:jc w:val="left"/>
            </w:pPr>
            <w:r>
              <w:t xml:space="preserve">−8 (conditions 2 steps + tolerance 2 steps)</w:t>
            </w:r>
          </w:p>
        </w:tc>
      </w:tr>
    </w:tbl>
    <w:p>
      <w:r>
        <w:pict>
          <v:rect style="width:0;height:1.5pt" o:hralign="center" o:hrstd="t" o:hr="t"/>
        </w:pict>
      </w:r>
    </w:p>
    <w:bookmarkEnd w:id="572"/>
    <w:bookmarkEnd w:id="573"/>
    <w:bookmarkStart w:id="578" w:name="part-iii-the-crafting-check"/>
    <w:p>
      <w:pPr>
        <w:pStyle w:val="Heading2"/>
      </w:pPr>
      <w:r>
        <w:t xml:space="preserve">PART III: THE CRAFTING CHECK</w:t>
      </w:r>
    </w:p>
    <w:bookmarkStart w:id="574" w:name="the-roll"/>
    <w:p>
      <w:pPr>
        <w:pStyle w:val="Heading3"/>
      </w:pPr>
      <w:r>
        <w:t xml:space="preserve">The Roll</w:t>
      </w:r>
    </w:p>
    <w:p>
      <w:pPr>
        <w:pStyle w:val="FirstParagraph"/>
      </w:pPr>
      <w:r>
        <w:rPr>
          <w:b/>
          <w:bCs/>
        </w:rPr>
        <w:t xml:space="preserve">Artifice Check = d20 + (Artifice Rank × 2) + Relevant Attribute + Modifiers</w:t>
      </w:r>
    </w:p>
    <w:p>
      <w:pPr>
        <w:pStyle w:val="BodyText"/>
      </w:pPr>
      <w:r>
        <w:t xml:space="preserve">Relevant attribute: Intellect (alchemical), Finesse (precision physical), Wits (reactive/volatile), Might (force operations).</w:t>
      </w:r>
    </w:p>
    <w:bookmarkEnd w:id="574"/>
    <w:bookmarkStart w:id="575" w:name="modifier-types"/>
    <w:p>
      <w:pPr>
        <w:pStyle w:val="Heading3"/>
      </w:pPr>
      <w:r>
        <w:t xml:space="preserve">Modifier Types</w:t>
      </w:r>
    </w:p>
    <w:p>
      <w:pPr>
        <w:pStyle w:val="FirstParagraph"/>
      </w:pPr>
      <w:r>
        <w:t xml:space="preserve">Same type does not stack (take highest). Different types always stack.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Stacks?</w:t>
            </w:r>
          </w:p>
        </w:tc>
        <w:tc>
          <w:tcPr/>
          <w:p>
            <w:pPr>
              <w:pStyle w:val="Compact"/>
              <w:jc w:val="left"/>
            </w:pPr>
            <w:r>
              <w:t xml:space="preserve">Represents</w:t>
            </w:r>
          </w:p>
        </w:tc>
        <w:tc>
          <w:tcPr/>
          <w:p>
            <w:pPr>
              <w:pStyle w:val="Compact"/>
              <w:jc w:val="left"/>
            </w:pPr>
            <w:r>
              <w:t xml:space="preserve">Examples</w:t>
            </w:r>
          </w:p>
        </w:tc>
      </w:tr>
      <w:tr>
        <w:tc>
          <w:tcPr/>
          <w:p>
            <w:pPr>
              <w:pStyle w:val="Compact"/>
              <w:jc w:val="left"/>
            </w:pPr>
            <w:r>
              <w:rPr>
                <w:b/>
                <w:bCs/>
              </w:rPr>
              <w:t xml:space="preserve">Competence</w:t>
            </w:r>
          </w:p>
        </w:tc>
        <w:tc>
          <w:tcPr/>
          <w:p>
            <w:pPr>
              <w:pStyle w:val="Compact"/>
              <w:jc w:val="left"/>
            </w:pPr>
            <w:r>
              <w:t xml:space="preserve">No</w:t>
            </w:r>
          </w:p>
        </w:tc>
        <w:tc>
          <w:tcPr/>
          <w:p>
            <w:pPr>
              <w:pStyle w:val="Compact"/>
              <w:jc w:val="left"/>
            </w:pPr>
            <w:r>
              <w:t xml:space="preserve">Skill, training</w:t>
            </w:r>
          </w:p>
        </w:tc>
        <w:tc>
          <w:tcPr/>
          <w:p>
            <w:pPr>
              <w:pStyle w:val="Compact"/>
              <w:jc w:val="left"/>
            </w:pPr>
            <w:r>
              <w:t xml:space="preserve">Specialized tradition, focused study</w:t>
            </w:r>
          </w:p>
        </w:tc>
      </w:tr>
      <w:tr>
        <w:tc>
          <w:tcPr/>
          <w:p>
            <w:pPr>
              <w:pStyle w:val="Compact"/>
              <w:jc w:val="left"/>
            </w:pPr>
            <w:r>
              <w:rPr>
                <w:b/>
                <w:bCs/>
              </w:rPr>
              <w:t xml:space="preserve">Enhancement</w:t>
            </w:r>
          </w:p>
        </w:tc>
        <w:tc>
          <w:tcPr/>
          <w:p>
            <w:pPr>
              <w:pStyle w:val="Compact"/>
              <w:jc w:val="left"/>
            </w:pPr>
            <w:r>
              <w:t xml:space="preserve">No</w:t>
            </w:r>
          </w:p>
        </w:tc>
        <w:tc>
          <w:tcPr/>
          <w:p>
            <w:pPr>
              <w:pStyle w:val="Compact"/>
              <w:jc w:val="left"/>
            </w:pPr>
            <w:r>
              <w:t xml:space="preserve">Magical amplification</w:t>
            </w:r>
          </w:p>
        </w:tc>
        <w:tc>
          <w:tcPr/>
          <w:p>
            <w:pPr>
              <w:pStyle w:val="Compact"/>
              <w:jc w:val="left"/>
            </w:pPr>
            <w:r>
              <w:t xml:space="preserve">Enchanted tools, attribute buffs. Subject to +2 temp / +4 combined caps</w:t>
            </w:r>
          </w:p>
        </w:tc>
      </w:tr>
      <w:tr>
        <w:tc>
          <w:tcPr/>
          <w:p>
            <w:pPr>
              <w:pStyle w:val="Compact"/>
              <w:jc w:val="left"/>
            </w:pPr>
            <w:r>
              <w:rPr>
                <w:b/>
                <w:bCs/>
              </w:rPr>
              <w:t xml:space="preserve">Alchemical</w:t>
            </w:r>
          </w:p>
        </w:tc>
        <w:tc>
          <w:tcPr/>
          <w:p>
            <w:pPr>
              <w:pStyle w:val="Compact"/>
              <w:jc w:val="left"/>
            </w:pPr>
            <w:r>
              <w:t xml:space="preserve">No</w:t>
            </w:r>
          </w:p>
        </w:tc>
        <w:tc>
          <w:tcPr/>
          <w:p>
            <w:pPr>
              <w:pStyle w:val="Compact"/>
              <w:jc w:val="left"/>
            </w:pPr>
            <w:r>
              <w:t xml:space="preserve">Applied preparations</w:t>
            </w:r>
          </w:p>
        </w:tc>
        <w:tc>
          <w:tcPr/>
          <w:p>
            <w:pPr>
              <w:pStyle w:val="Compact"/>
              <w:jc w:val="left"/>
            </w:pPr>
            <w:r>
              <w:t xml:space="preserve">Tinctures on tools, treated surfaces</w:t>
            </w:r>
          </w:p>
        </w:tc>
      </w:tr>
      <w:tr>
        <w:tc>
          <w:tcPr/>
          <w:p>
            <w:pPr>
              <w:pStyle w:val="Compact"/>
              <w:jc w:val="left"/>
            </w:pPr>
            <w:r>
              <w:rPr>
                <w:b/>
                <w:bCs/>
              </w:rPr>
              <w:t xml:space="preserve">Infrastructure</w:t>
            </w:r>
          </w:p>
        </w:tc>
        <w:tc>
          <w:tcPr/>
          <w:p>
            <w:pPr>
              <w:pStyle w:val="Compact"/>
              <w:jc w:val="left"/>
            </w:pPr>
            <w:r>
              <w:t xml:space="preserve">No</w:t>
            </w:r>
          </w:p>
        </w:tc>
        <w:tc>
          <w:tcPr/>
          <w:p>
            <w:pPr>
              <w:pStyle w:val="Compact"/>
              <w:jc w:val="left"/>
            </w:pPr>
            <w:r>
              <w:t xml:space="preserve">Right tools for the job</w:t>
            </w:r>
          </w:p>
        </w:tc>
        <w:tc>
          <w:tcPr/>
          <w:p>
            <w:pPr>
              <w:pStyle w:val="Compact"/>
              <w:jc w:val="left"/>
            </w:pPr>
            <w:r>
              <w:t xml:space="preserve">Workshop quality, specialized equipment</w:t>
            </w:r>
          </w:p>
        </w:tc>
      </w:tr>
      <w:tr>
        <w:tc>
          <w:tcPr/>
          <w:p>
            <w:pPr>
              <w:pStyle w:val="Compact"/>
              <w:jc w:val="left"/>
            </w:pPr>
            <w:r>
              <w:rPr>
                <w:b/>
                <w:bCs/>
              </w:rPr>
              <w:t xml:space="preserve">Insight</w:t>
            </w:r>
          </w:p>
        </w:tc>
        <w:tc>
          <w:tcPr/>
          <w:p>
            <w:pPr>
              <w:pStyle w:val="Compact"/>
              <w:jc w:val="left"/>
            </w:pPr>
            <w:r>
              <w:t xml:space="preserve">No</w:t>
            </w:r>
          </w:p>
        </w:tc>
        <w:tc>
          <w:tcPr/>
          <w:p>
            <w:pPr>
              <w:pStyle w:val="Compact"/>
              <w:jc w:val="left"/>
            </w:pPr>
            <w:r>
              <w:t xml:space="preserve">Perfect information</w:t>
            </w:r>
          </w:p>
        </w:tc>
        <w:tc>
          <w:tcPr/>
          <w:p>
            <w:pPr>
              <w:pStyle w:val="Compact"/>
              <w:jc w:val="left"/>
            </w:pPr>
            <w:r>
              <w:t xml:space="preserve">Analyzer readings, divination</w:t>
            </w:r>
          </w:p>
        </w:tc>
      </w:tr>
      <w:tr>
        <w:tc>
          <w:tcPr/>
          <w:p>
            <w:pPr>
              <w:pStyle w:val="Compact"/>
              <w:jc w:val="left"/>
            </w:pPr>
            <w:r>
              <w:rPr>
                <w:b/>
                <w:bCs/>
              </w:rPr>
              <w:t xml:space="preserve">Collaborative</w:t>
            </w:r>
          </w:p>
        </w:tc>
        <w:tc>
          <w:tcPr/>
          <w:p>
            <w:pPr>
              <w:pStyle w:val="Compact"/>
              <w:jc w:val="left"/>
            </w:pPr>
            <w:r>
              <w:t xml:space="preserve">Special</w:t>
            </w:r>
          </w:p>
        </w:tc>
        <w:tc>
          <w:tcPr/>
          <w:p>
            <w:pPr>
              <w:pStyle w:val="Compact"/>
              <w:jc w:val="left"/>
            </w:pPr>
            <w:r>
              <w:t xml:space="preserve">Another practitioner’s expertise</w:t>
            </w:r>
          </w:p>
        </w:tc>
        <w:tc>
          <w:tcPr/>
          <w:p>
            <w:pPr>
              <w:pStyle w:val="Compact"/>
              <w:jc w:val="left"/>
            </w:pPr>
            <w:r>
              <w:t xml:space="preserve">See collaborative rules</w:t>
            </w:r>
          </w:p>
        </w:tc>
      </w:tr>
      <w:tr>
        <w:tc>
          <w:tcPr/>
          <w:p>
            <w:pPr>
              <w:pStyle w:val="Compact"/>
              <w:jc w:val="left"/>
            </w:pPr>
            <w:r>
              <w:rPr>
                <w:b/>
                <w:bCs/>
              </w:rPr>
              <w:t xml:space="preserve">Circumstance</w:t>
            </w:r>
          </w:p>
        </w:tc>
        <w:tc>
          <w:tcPr/>
          <w:p>
            <w:pPr>
              <w:pStyle w:val="Compact"/>
              <w:jc w:val="left"/>
            </w:pPr>
            <w:r>
              <w:t xml:space="preserve">Yes</w:t>
            </w:r>
          </w:p>
        </w:tc>
        <w:tc>
          <w:tcPr/>
          <w:p>
            <w:pPr>
              <w:pStyle w:val="Compact"/>
              <w:jc w:val="left"/>
            </w:pPr>
            <w:r>
              <w:t xml:space="preserve">Situational conditions</w:t>
            </w:r>
          </w:p>
        </w:tc>
        <w:tc>
          <w:tcPr/>
          <w:p>
            <w:pPr>
              <w:pStyle w:val="Compact"/>
              <w:jc w:val="left"/>
            </w:pPr>
            <w:r>
              <w:t xml:space="preserve">Favorable environment, good lighting. Multiple distinct circumstances stack</w:t>
            </w:r>
          </w:p>
        </w:tc>
      </w:tr>
      <w:tr>
        <w:tc>
          <w:tcPr/>
          <w:p>
            <w:pPr>
              <w:pStyle w:val="Compact"/>
              <w:jc w:val="left"/>
            </w:pPr>
            <w:r>
              <w:rPr>
                <w:b/>
                <w:bCs/>
              </w:rPr>
              <w:t xml:space="preserve">Luck</w:t>
            </w:r>
          </w:p>
        </w:tc>
        <w:tc>
          <w:tcPr/>
          <w:p>
            <w:pPr>
              <w:pStyle w:val="Compact"/>
              <w:jc w:val="left"/>
            </w:pPr>
            <w:r>
              <w:t xml:space="preserve">Yes</w:t>
            </w:r>
          </w:p>
        </w:tc>
        <w:tc>
          <w:tcPr/>
          <w:p>
            <w:pPr>
              <w:pStyle w:val="Compact"/>
              <w:jc w:val="left"/>
            </w:pPr>
            <w:r>
              <w:t xml:space="preserve">Probability manipulation</w:t>
            </w:r>
          </w:p>
        </w:tc>
        <w:tc>
          <w:tcPr/>
          <w:p>
            <w:pPr>
              <w:pStyle w:val="Compact"/>
              <w:jc w:val="left"/>
            </w:pPr>
            <w:r>
              <w:t xml:space="preserve">Multiple distinct Luck sources stack</w:t>
            </w:r>
          </w:p>
        </w:tc>
      </w:tr>
    </w:tbl>
    <w:bookmarkEnd w:id="575"/>
    <w:bookmarkStart w:id="576" w:name="hazard-penalties"/>
    <w:p>
      <w:pPr>
        <w:pStyle w:val="Heading3"/>
      </w:pPr>
      <w:r>
        <w:t xml:space="preserve">Hazard Penalties</w:t>
      </w:r>
    </w:p>
    <w:p>
      <w:pPr>
        <w:pStyle w:val="FirstParagraph"/>
      </w:pPr>
      <w:r>
        <w:t xml:space="preserve">Material hazard ratings impose penalties unless mitigated. These are not modifier types — they are measured material properties from the NFPA/GHS classification.</w:t>
      </w:r>
    </w:p>
    <w:p>
      <w:pPr>
        <w:pStyle w:val="BodyText"/>
      </w:pPr>
      <w:r>
        <w:rPr>
          <w:b/>
          <w:bCs/>
        </w:rPr>
        <w:t xml:space="preserve">Health Hazard (1-10):</w:t>
      </w:r>
      <w:r>
        <w:t xml:space="preserve"> </w:t>
      </w:r>
      <w:r>
        <w:t xml:space="preserve">Biological danger to the practitioner. Penalty applied to the roll representing impaired ability to work freely while managing exposure risk. Mitigated by protective measures (sealed environments, alchemical treatments, magical shielding). Full protection eliminates the penalty. NOT mitigated by crafting skill — a master alchemist working with mercury is still endangered by mercury.</w:t>
      </w:r>
    </w:p>
    <w:p>
      <w:pPr>
        <w:pStyle w:val="BodyText"/>
      </w:pPr>
      <w:r>
        <w:t xml:space="preserve">Chronic exposure to materials with Health Hazard ratings while unprotected is tracked through the</w:t>
      </w:r>
      <w:r>
        <w:t xml:space="preserve"> </w:t>
      </w:r>
      <w:r>
        <w:rPr>
          <w:b/>
          <w:bCs/>
        </w:rPr>
        <w:t xml:space="preserve">Planar Strain system.</w:t>
      </w:r>
      <w:r>
        <w:t xml:space="preserve"> </w:t>
      </w:r>
      <w:r>
        <w:t xml:space="preserve">The material’s planar expression applies Adaptation Pressure per the Strain mechanic. Accumulated Strain may produce mutations. See the Planar Strain &amp; Mutation Economy section.</w:t>
      </w:r>
    </w:p>
    <w:p>
      <w:pPr>
        <w:pStyle w:val="BodyText"/>
      </w:pPr>
      <w:r>
        <w:rPr>
          <w:b/>
          <w:bCs/>
        </w:rPr>
        <w:t xml:space="preserve">Physical Hazard (1-10):</w:t>
      </w:r>
      <w:r>
        <w:t xml:space="preserve"> </w:t>
      </w:r>
      <w:r>
        <w:t xml:space="preserve">Flammability and thermal energy release. Penalty applied to the roll. Mitigated by appropriate containment infrastructure.</w:t>
      </w:r>
    </w:p>
    <w:p>
      <w:pPr>
        <w:pStyle w:val="BodyText"/>
      </w:pPr>
      <w:r>
        <w:rPr>
          <w:b/>
          <w:bCs/>
        </w:rPr>
        <w:t xml:space="preserve">Instability (1-10):</w:t>
      </w:r>
      <w:r>
        <w:t xml:space="preserve"> </w:t>
      </w:r>
      <w:r>
        <w:t xml:space="preserve">Tendency toward violent decomposition or detonation. Penalty applied to the roll. Mitigated by containment and stabilization.</w:t>
      </w:r>
    </w:p>
    <w:p>
      <w:pPr>
        <w:pStyle w:val="BodyText"/>
      </w:pPr>
      <w:r>
        <w:rPr>
          <w:b/>
          <w:bCs/>
        </w:rPr>
        <w:t xml:space="preserve">The Oxidizer Rule:</w:t>
      </w:r>
      <w:r>
        <w:t xml:space="preserve"> </w:t>
      </w:r>
      <w:r>
        <w:t xml:space="preserve">A material flagged as an Oxidizer increases the effective Physical Hazard rating of adjacent flammable materials by the oxidizer’s own Instability rating. The oxidizer itself may not be flammable, but it makes everything around it burn more readily. Storage and workspace organization must account for this — keeping oxidizers separate from flammables is basic alchemist safety.</w:t>
      </w:r>
    </w:p>
    <w:bookmarkEnd w:id="576"/>
    <w:bookmarkStart w:id="577" w:name="collaborative-crafting"/>
    <w:p>
      <w:pPr>
        <w:pStyle w:val="Heading3"/>
      </w:pPr>
      <w:r>
        <w:t xml:space="preserve">Collaborative Crafting</w:t>
      </w:r>
    </w:p>
    <w:p>
      <w:pPr>
        <w:pStyle w:val="FirstParagraph"/>
      </w:pPr>
      <w:r>
        <w:t xml:space="preserve">Multiple practitioners fill distinct roles managing specific conditions.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Operation Complexity</w:t>
            </w:r>
          </w:p>
        </w:tc>
        <w:tc>
          <w:tcPr/>
          <w:p>
            <w:pPr>
              <w:pStyle w:val="Compact"/>
              <w:jc w:val="left"/>
            </w:pPr>
            <w:r>
              <w:t xml:space="preserve">Max Assistants</w:t>
            </w:r>
          </w:p>
        </w:tc>
      </w:tr>
      <w:tr>
        <w:tc>
          <w:tcPr/>
          <w:p>
            <w:pPr>
              <w:pStyle w:val="Compact"/>
              <w:jc w:val="left"/>
            </w:pPr>
            <w:r>
              <w:t xml:space="preserve">1-2 conditions</w:t>
            </w:r>
          </w:p>
        </w:tc>
        <w:tc>
          <w:tcPr/>
          <w:p>
            <w:pPr>
              <w:pStyle w:val="Compact"/>
              <w:jc w:val="left"/>
            </w:pPr>
            <w:r>
              <w:t xml:space="preserve">0</w:t>
            </w:r>
          </w:p>
        </w:tc>
      </w:tr>
      <w:tr>
        <w:tc>
          <w:tcPr/>
          <w:p>
            <w:pPr>
              <w:pStyle w:val="Compact"/>
              <w:jc w:val="left"/>
            </w:pPr>
            <w:r>
              <w:t xml:space="preserve">3-4 conditions</w:t>
            </w:r>
          </w:p>
        </w:tc>
        <w:tc>
          <w:tcPr/>
          <w:p>
            <w:pPr>
              <w:pStyle w:val="Compact"/>
              <w:jc w:val="left"/>
            </w:pPr>
            <w:r>
              <w:t xml:space="preserve">1</w:t>
            </w:r>
          </w:p>
        </w:tc>
      </w:tr>
      <w:tr>
        <w:tc>
          <w:tcPr/>
          <w:p>
            <w:pPr>
              <w:pStyle w:val="Compact"/>
              <w:jc w:val="left"/>
            </w:pPr>
            <w:r>
              <w:t xml:space="preserve">5-6 conditions</w:t>
            </w:r>
          </w:p>
        </w:tc>
        <w:tc>
          <w:tcPr/>
          <w:p>
            <w:pPr>
              <w:pStyle w:val="Compact"/>
              <w:jc w:val="left"/>
            </w:pPr>
            <w:r>
              <w:t xml:space="preserve">2</w:t>
            </w:r>
          </w:p>
        </w:tc>
      </w:tr>
      <w:tr>
        <w:tc>
          <w:tcPr/>
          <w:p>
            <w:pPr>
              <w:pStyle w:val="Compact"/>
              <w:jc w:val="left"/>
            </w:pPr>
            <w:r>
              <w:t xml:space="preserve">7+ conditions</w:t>
            </w:r>
          </w:p>
        </w:tc>
        <w:tc>
          <w:tcPr/>
          <w:p>
            <w:pPr>
              <w:pStyle w:val="Compact"/>
              <w:jc w:val="left"/>
            </w:pPr>
            <w:r>
              <w:t xml:space="preserve">3</w:t>
            </w:r>
          </w:p>
        </w:tc>
      </w:tr>
    </w:tbl>
    <w:p>
      <w:pPr>
        <w:pStyle w:val="BodyText"/>
      </w:pPr>
      <w:r>
        <w:t xml:space="preserve">Each assistant checks against the same TN using their relevant skill and attribute. On success:</w:t>
      </w:r>
      <w:r>
        <w:t xml:space="preserve"> </w:t>
      </w:r>
      <w:r>
        <w:rPr>
          <w:b/>
          <w:bCs/>
        </w:rPr>
        <w:t xml:space="preserve">Collaborative</w:t>
      </w:r>
      <w:r>
        <w:t xml:space="preserve"> </w:t>
      </w:r>
      <w:r>
        <w:t xml:space="preserve">modifier to primary crafter equal to half their Artifice Rank (minimum +1). On failure: no contribution. On critical failure: −2 penalty to primary crafter. Different assistants’ Collaborative modifiers stack (distinct roles).</w:t>
      </w:r>
    </w:p>
    <w:p>
      <w:r>
        <w:pict>
          <v:rect style="width:0;height:1.5pt" o:hralign="center" o:hrstd="t" o:hr="t"/>
        </w:pict>
      </w:r>
    </w:p>
    <w:bookmarkEnd w:id="577"/>
    <w:bookmarkEnd w:id="578"/>
    <w:bookmarkStart w:id="581" w:name="part-iv-the-five-outcome-states"/>
    <w:p>
      <w:pPr>
        <w:pStyle w:val="Heading2"/>
      </w:pPr>
      <w:r>
        <w:t xml:space="preserve">PART IV: THE FIVE OUTCOME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Result</w:t>
            </w:r>
          </w:p>
        </w:tc>
        <w:tc>
          <w:tcPr/>
          <w:p>
            <w:pPr>
              <w:pStyle w:val="Compact"/>
              <w:jc w:val="left"/>
            </w:pPr>
            <w:r>
              <w:t xml:space="preserve">Outcome</w:t>
            </w:r>
          </w:p>
        </w:tc>
        <w:tc>
          <w:tcPr/>
          <w:p>
            <w:pPr>
              <w:pStyle w:val="Compact"/>
              <w:jc w:val="left"/>
            </w:pPr>
            <w:r>
              <w:t xml:space="preserve">PV Progress</w:t>
            </w:r>
          </w:p>
        </w:tc>
        <w:tc>
          <w:tcPr/>
          <w:p>
            <w:pPr>
              <w:pStyle w:val="Compact"/>
              <w:jc w:val="left"/>
            </w:pPr>
            <w:r>
              <w:t xml:space="preserve">Event</w:t>
            </w:r>
          </w:p>
        </w:tc>
      </w:tr>
      <w:tr>
        <w:tc>
          <w:tcPr/>
          <w:p>
            <w:pPr>
              <w:pStyle w:val="Compact"/>
              <w:jc w:val="left"/>
            </w:pPr>
            <w:r>
              <w:t xml:space="preserve">TN+10 or higher, OR natural 20</w:t>
            </w:r>
          </w:p>
        </w:tc>
        <w:tc>
          <w:tcPr/>
          <w:p>
            <w:pPr>
              <w:pStyle w:val="Compact"/>
              <w:jc w:val="left"/>
            </w:pPr>
            <w:r>
              <w:rPr>
                <w:b/>
                <w:bCs/>
              </w:rPr>
              <w:t xml:space="preserve">Critical Success</w:t>
            </w:r>
          </w:p>
        </w:tc>
        <w:tc>
          <w:tcPr/>
          <w:p>
            <w:pPr>
              <w:pStyle w:val="Compact"/>
              <w:jc w:val="left"/>
            </w:pPr>
            <w:r>
              <w:t xml:space="preserve">Double progress</w:t>
            </w:r>
          </w:p>
        </w:tc>
        <w:tc>
          <w:tcPr/>
          <w:p>
            <w:pPr>
              <w:pStyle w:val="Compact"/>
              <w:jc w:val="left"/>
            </w:pPr>
            <w:r>
              <w:t xml:space="preserve">Major benefit, no flaw</w:t>
            </w:r>
          </w:p>
        </w:tc>
      </w:tr>
      <w:tr>
        <w:tc>
          <w:tcPr/>
          <w:p>
            <w:pPr>
              <w:pStyle w:val="Compact"/>
              <w:jc w:val="left"/>
            </w:pPr>
            <w:r>
              <w:t xml:space="preserve">TN to TN+9</w:t>
            </w:r>
          </w:p>
        </w:tc>
        <w:tc>
          <w:tcPr/>
          <w:p>
            <w:pPr>
              <w:pStyle w:val="Compact"/>
              <w:jc w:val="left"/>
            </w:pPr>
            <w:r>
              <w:rPr>
                <w:b/>
                <w:bCs/>
              </w:rPr>
              <w:t xml:space="preserve">Success</w:t>
            </w:r>
          </w:p>
        </w:tc>
        <w:tc>
          <w:tcPr/>
          <w:p>
            <w:pPr>
              <w:pStyle w:val="Compact"/>
              <w:jc w:val="left"/>
            </w:pPr>
            <w:r>
              <w:t xml:space="preserve">Normal progress</w:t>
            </w:r>
          </w:p>
        </w:tc>
        <w:tc>
          <w:tcPr/>
          <w:p>
            <w:pPr>
              <w:pStyle w:val="Compact"/>
              <w:jc w:val="left"/>
            </w:pPr>
            <w:r>
              <w:t xml:space="preserve">Minor benefit, no flaw</w:t>
            </w:r>
          </w:p>
        </w:tc>
      </w:tr>
      <w:tr>
        <w:tc>
          <w:tcPr/>
          <w:p>
            <w:pPr>
              <w:pStyle w:val="Compact"/>
              <w:jc w:val="left"/>
            </w:pPr>
            <w:r>
              <w:t xml:space="preserve">TN−1 to TN−4</w:t>
            </w:r>
          </w:p>
        </w:tc>
        <w:tc>
          <w:tcPr/>
          <w:p>
            <w:pPr>
              <w:pStyle w:val="Compact"/>
              <w:jc w:val="left"/>
            </w:pPr>
            <w:r>
              <w:rPr>
                <w:b/>
                <w:bCs/>
              </w:rPr>
              <w:t xml:space="preserve">Success with Flaw</w:t>
            </w:r>
          </w:p>
        </w:tc>
        <w:tc>
          <w:tcPr/>
          <w:p>
            <w:pPr>
              <w:pStyle w:val="Compact"/>
              <w:jc w:val="left"/>
            </w:pPr>
            <w:r>
              <w:t xml:space="preserve">Half progress</w:t>
            </w:r>
          </w:p>
        </w:tc>
        <w:tc>
          <w:tcPr/>
          <w:p>
            <w:pPr>
              <w:pStyle w:val="Compact"/>
              <w:jc w:val="left"/>
            </w:pPr>
            <w:r>
              <w:t xml:space="preserve">Minor benefit + minor flaw</w:t>
            </w:r>
          </w:p>
        </w:tc>
      </w:tr>
      <w:tr>
        <w:tc>
          <w:tcPr/>
          <w:p>
            <w:pPr>
              <w:pStyle w:val="Compact"/>
              <w:jc w:val="left"/>
            </w:pPr>
            <w:r>
              <w:t xml:space="preserve">TN−5 to TN−9</w:t>
            </w:r>
          </w:p>
        </w:tc>
        <w:tc>
          <w:tcPr/>
          <w:p>
            <w:pPr>
              <w:pStyle w:val="Compact"/>
              <w:jc w:val="left"/>
            </w:pPr>
            <w:r>
              <w:rPr>
                <w:b/>
                <w:bCs/>
              </w:rPr>
              <w:t xml:space="preserve">Failure</w:t>
            </w:r>
          </w:p>
        </w:tc>
        <w:tc>
          <w:tcPr/>
          <w:p>
            <w:pPr>
              <w:pStyle w:val="Compact"/>
              <w:jc w:val="left"/>
            </w:pPr>
            <w:r>
              <w:t xml:space="preserve">No progress</w:t>
            </w:r>
          </w:p>
        </w:tc>
        <w:tc>
          <w:tcPr/>
          <w:p>
            <w:pPr>
              <w:pStyle w:val="Compact"/>
              <w:jc w:val="left"/>
            </w:pPr>
            <w:r>
              <w:t xml:space="preserve">Minor flaw, no benefit</w:t>
            </w:r>
          </w:p>
        </w:tc>
      </w:tr>
      <w:tr>
        <w:tc>
          <w:tcPr/>
          <w:p>
            <w:pPr>
              <w:pStyle w:val="Compact"/>
              <w:jc w:val="left"/>
            </w:pPr>
            <w:r>
              <w:t xml:space="preserve">TN−10 or lower, OR natural 1</w:t>
            </w:r>
          </w:p>
        </w:tc>
        <w:tc>
          <w:tcPr/>
          <w:p>
            <w:pPr>
              <w:pStyle w:val="Compact"/>
              <w:jc w:val="left"/>
            </w:pPr>
            <w:r>
              <w:rPr>
                <w:b/>
                <w:bCs/>
              </w:rPr>
              <w:t xml:space="preserve">Critical Failure</w:t>
            </w:r>
          </w:p>
        </w:tc>
        <w:tc>
          <w:tcPr/>
          <w:p>
            <w:pPr>
              <w:pStyle w:val="Compact"/>
              <w:jc w:val="left"/>
            </w:pPr>
            <w:r>
              <w:t xml:space="preserve">Lose progress</w:t>
            </w:r>
          </w:p>
        </w:tc>
        <w:tc>
          <w:tcPr/>
          <w:p>
            <w:pPr>
              <w:pStyle w:val="Compact"/>
              <w:jc w:val="left"/>
            </w:pPr>
            <w:r>
              <w:t xml:space="preserve">Major flaw, no benefit</w:t>
            </w:r>
          </w:p>
        </w:tc>
      </w:tr>
    </w:tbl>
    <w:p>
      <w:pPr>
        <w:pStyle w:val="BodyText"/>
      </w:pPr>
      <w:r>
        <w:rPr>
          <w:b/>
          <w:bCs/>
        </w:rPr>
        <w:t xml:space="preserve">Normal Progress per week = (Artifice Rank × 10) + (Relevant Attribute × 5)</w:t>
      </w:r>
    </w:p>
    <w:bookmarkStart w:id="579" w:name="outcome-options"/>
    <w:p>
      <w:pPr>
        <w:pStyle w:val="Heading3"/>
      </w:pPr>
      <w:r>
        <w:t xml:space="preserve">Outcome Options</w:t>
      </w:r>
    </w:p>
    <w:p>
      <w:pPr>
        <w:pStyle w:val="FirstParagraph"/>
      </w:pPr>
      <w:r>
        <w:rPr>
          <w:b/>
          <w:bCs/>
        </w:rPr>
        <w:t xml:space="preserve">Critical Success:</w:t>
      </w:r>
      <w:r>
        <w:t xml:space="preserve"> </w:t>
      </w:r>
      <w:r>
        <w:t xml:space="preserve">Accept as-is (major benefit), OR reckless overcharge (take major flaw, gain additional major benefit), OR minor push (take minor flaw, gain additional minor benefit). One voluntary addition maximum.</w:t>
      </w:r>
    </w:p>
    <w:p>
      <w:pPr>
        <w:pStyle w:val="BodyText"/>
      </w:pPr>
      <w:r>
        <w:rPr>
          <w:b/>
          <w:bCs/>
        </w:rPr>
        <w:t xml:space="preserve">Success:</w:t>
      </w:r>
      <w:r>
        <w:t xml:space="preserve"> </w:t>
      </w:r>
      <w:r>
        <w:t xml:space="preserve">Accept as-is (minor benefit), OR overclock (take minor flaw, minor benefit upgrades to major).</w:t>
      </w:r>
    </w:p>
    <w:p>
      <w:pPr>
        <w:pStyle w:val="BodyText"/>
      </w:pPr>
      <w:r>
        <w:rPr>
          <w:b/>
          <w:bCs/>
        </w:rPr>
        <w:t xml:space="preserve">Success with Flaw:</w:t>
      </w:r>
      <w:r>
        <w:t xml:space="preserve"> </w:t>
      </w:r>
      <w:r>
        <w:t xml:space="preserve">Accept as-is (minor benefit + minor flaw), OR escalate (both upgrade to major), OR sublimate (cancel both — net zero, clean week).</w:t>
      </w:r>
    </w:p>
    <w:p>
      <w:pPr>
        <w:pStyle w:val="BodyText"/>
      </w:pPr>
      <w:r>
        <w:rPr>
          <w:b/>
          <w:bCs/>
        </w:rPr>
        <w:t xml:space="preserve">Failure:</w:t>
      </w:r>
      <w:r>
        <w:t xml:space="preserve"> </w:t>
      </w:r>
      <w:r>
        <w:t xml:space="preserve">Full buyoff (1 extra week OR 1 minor success + 12% acquisition cost), OR accept minor flaw.</w:t>
      </w:r>
    </w:p>
    <w:p>
      <w:pPr>
        <w:pStyle w:val="BodyText"/>
      </w:pPr>
      <w:r>
        <w:rPr>
          <w:b/>
          <w:bCs/>
        </w:rPr>
        <w:t xml:space="preserve">Critical Failure:</w:t>
      </w:r>
      <w:r>
        <w:t xml:space="preserve"> </w:t>
      </w:r>
      <w:r>
        <w:t xml:space="preserve">Full buyoff (2 extra weeks OR 2 minor successes OR 1 major success + 25% cost), OR downgrade to minor (1 extra week + 12% cost), OR accept major flaw.</w:t>
      </w:r>
    </w:p>
    <w:bookmarkEnd w:id="579"/>
    <w:bookmarkStart w:id="580" w:name="buyoff-rules"/>
    <w:p>
      <w:pPr>
        <w:pStyle w:val="Heading3"/>
      </w:pPr>
      <w:r>
        <w:t xml:space="preserve">Buyoff Rules</w:t>
      </w:r>
    </w:p>
    <w:p>
      <w:pPr>
        <w:pStyle w:val="FirstParagraph"/>
      </w:pPr>
      <w:r>
        <w:t xml:space="preserve">All flaws are buyable. No flaw is permanent unless the crafter chooses. Buyoff weeks carry no risk — no rolls, no new flaws.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Flaw</w:t>
            </w:r>
          </w:p>
        </w:tc>
        <w:tc>
          <w:tcPr/>
          <w:p>
            <w:pPr>
              <w:pStyle w:val="Compact"/>
              <w:jc w:val="left"/>
            </w:pPr>
            <w:r>
              <w:t xml:space="preserve">Time</w:t>
            </w:r>
          </w:p>
        </w:tc>
        <w:tc>
          <w:tcPr/>
          <w:p>
            <w:pPr>
              <w:pStyle w:val="Compact"/>
              <w:jc w:val="left"/>
            </w:pPr>
            <w:r>
              <w:t xml:space="preserve">Material</w:t>
            </w:r>
          </w:p>
        </w:tc>
        <w:tc>
          <w:tcPr/>
          <w:p>
            <w:pPr>
              <w:pStyle w:val="Compact"/>
              <w:jc w:val="left"/>
            </w:pPr>
            <w:r>
              <w:t xml:space="preserve">Success Trade</w:t>
            </w:r>
          </w:p>
        </w:tc>
      </w:tr>
      <w:tr>
        <w:tc>
          <w:tcPr/>
          <w:p>
            <w:pPr>
              <w:pStyle w:val="Compact"/>
              <w:jc w:val="left"/>
            </w:pPr>
            <w:r>
              <w:t xml:space="preserve">Minor</w:t>
            </w:r>
          </w:p>
        </w:tc>
        <w:tc>
          <w:tcPr/>
          <w:p>
            <w:pPr>
              <w:pStyle w:val="Compact"/>
              <w:jc w:val="left"/>
            </w:pPr>
            <w:r>
              <w:t xml:space="preserve">1 week</w:t>
            </w:r>
          </w:p>
        </w:tc>
        <w:tc>
          <w:tcPr/>
          <w:p>
            <w:pPr>
              <w:pStyle w:val="Compact"/>
              <w:jc w:val="left"/>
            </w:pPr>
            <w:r>
              <w:t xml:space="preserve">12% acquisition cost</w:t>
            </w:r>
          </w:p>
        </w:tc>
        <w:tc>
          <w:tcPr/>
          <w:p>
            <w:pPr>
              <w:pStyle w:val="Compact"/>
              <w:jc w:val="left"/>
            </w:pPr>
            <w:r>
              <w:t xml:space="preserve">1 minor success from any future roll</w:t>
            </w:r>
          </w:p>
        </w:tc>
      </w:tr>
      <w:tr>
        <w:tc>
          <w:tcPr/>
          <w:p>
            <w:pPr>
              <w:pStyle w:val="Compact"/>
              <w:jc w:val="left"/>
            </w:pPr>
            <w:r>
              <w:t xml:space="preserve">Major</w:t>
            </w:r>
          </w:p>
        </w:tc>
        <w:tc>
          <w:tcPr/>
          <w:p>
            <w:pPr>
              <w:pStyle w:val="Compact"/>
              <w:jc w:val="left"/>
            </w:pPr>
            <w:r>
              <w:t xml:space="preserve">2 weeks</w:t>
            </w:r>
          </w:p>
        </w:tc>
        <w:tc>
          <w:tcPr/>
          <w:p>
            <w:pPr>
              <w:pStyle w:val="Compact"/>
              <w:jc w:val="left"/>
            </w:pPr>
            <w:r>
              <w:t xml:space="preserve">25% acquisition cost</w:t>
            </w:r>
          </w:p>
        </w:tc>
        <w:tc>
          <w:tcPr/>
          <w:p>
            <w:pPr>
              <w:pStyle w:val="Compact"/>
              <w:jc w:val="left"/>
            </w:pPr>
            <w:r>
              <w:t xml:space="preserve">2 minor or 1 major success from future rolls</w:t>
            </w:r>
          </w:p>
        </w:tc>
      </w:tr>
    </w:tbl>
    <w:p>
      <w:pPr>
        <w:pStyle w:val="BodyText"/>
      </w:pPr>
      <w:r>
        <w:t xml:space="preserve">Non-consecutive application permitted. Time-based and success-based buyoff can be mixed. The crafting ledger remains open until declared complete.</w:t>
      </w:r>
    </w:p>
    <w:p>
      <w:r>
        <w:pict>
          <v:rect style="width:0;height:1.5pt" o:hralign="center" o:hrstd="t" o:hr="t"/>
        </w:pict>
      </w:r>
    </w:p>
    <w:bookmarkEnd w:id="580"/>
    <w:bookmarkEnd w:id="581"/>
    <w:bookmarkStart w:id="586" w:name="X4169b719db9005bdd10b73080a0014eb18d7a79"/>
    <w:p>
      <w:pPr>
        <w:pStyle w:val="Heading2"/>
      </w:pPr>
      <w:r>
        <w:t xml:space="preserve">PART V: BENEFITS AND FLAWS — CRAFTING MUTATIONS</w:t>
      </w:r>
    </w:p>
    <w:p>
      <w:pPr>
        <w:pStyle w:val="FirstParagraph"/>
      </w:pPr>
      <w:r>
        <w:t xml:space="preserve">Benefits and flaws are mutations in the item’s expression — the same system that governs biological mutation applies to objects. A flaw is a negative mutation induced by crafting conditions. A benefit is a positive mutation emerging from the process.</w:t>
      </w:r>
    </w:p>
    <w:bookmarkStart w:id="582" w:name="minor-benefits-lesser-positive-mutations"/>
    <w:p>
      <w:pPr>
        <w:pStyle w:val="Heading3"/>
      </w:pPr>
      <w:r>
        <w:t xml:space="preserve">Minor Benefits (Lesser Positive Mutations)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Effect</w:t>
            </w:r>
          </w:p>
        </w:tc>
      </w:tr>
      <w:tr>
        <w:tc>
          <w:tcPr/>
          <w:p>
            <w:pPr>
              <w:pStyle w:val="Compact"/>
              <w:jc w:val="left"/>
            </w:pPr>
            <w:r>
              <w:rPr>
                <w:b/>
                <w:bCs/>
              </w:rPr>
              <w:t xml:space="preserve">Cost Reduction</w:t>
            </w:r>
          </w:p>
        </w:tc>
        <w:tc>
          <w:tcPr/>
          <w:p>
            <w:pPr>
              <w:pStyle w:val="Compact"/>
              <w:jc w:val="left"/>
            </w:pPr>
            <w:r>
              <w:t xml:space="preserve">Reduce Stamina/ÆP cost of item abilities by half EML. OR reduce maintenance material cost by 10%.</w:t>
            </w:r>
          </w:p>
        </w:tc>
      </w:tr>
      <w:tr>
        <w:tc>
          <w:tcPr/>
          <w:p>
            <w:pPr>
              <w:pStyle w:val="Compact"/>
              <w:jc w:val="left"/>
            </w:pPr>
            <w:r>
              <w:rPr>
                <w:b/>
                <w:bCs/>
              </w:rPr>
              <w:t xml:space="preserve">Combat Enhancement</w:t>
            </w:r>
          </w:p>
        </w:tc>
        <w:tc>
          <w:tcPr/>
          <w:p>
            <w:pPr>
              <w:pStyle w:val="Compact"/>
              <w:jc w:val="left"/>
            </w:pPr>
            <w:r>
              <w:t xml:space="preserve">+EML bonus to specific combat maneuver. OR increase critical threat range by 2. OR +1d6 per 2 EML vs specific creature type. OR ignore Soak equal to half EML.</w:t>
            </w:r>
          </w:p>
        </w:tc>
      </w:tr>
      <w:tr>
        <w:tc>
          <w:tcPr/>
          <w:p>
            <w:pPr>
              <w:pStyle w:val="Compact"/>
              <w:jc w:val="left"/>
            </w:pPr>
            <w:r>
              <w:rPr>
                <w:b/>
                <w:bCs/>
              </w:rPr>
              <w:t xml:space="preserve">Action Economy</w:t>
            </w:r>
          </w:p>
        </w:tc>
        <w:tc>
          <w:tcPr/>
          <w:p>
            <w:pPr>
              <w:pStyle w:val="Compact"/>
              <w:jc w:val="left"/>
            </w:pPr>
            <w:r>
              <w:t xml:space="preserve">Specific item action becomes free action. OR standard action becomes move, or move becomes swift.</w:t>
            </w:r>
          </w:p>
        </w:tc>
      </w:tr>
      <w:tr>
        <w:tc>
          <w:tcPr/>
          <w:p>
            <w:pPr>
              <w:pStyle w:val="Compact"/>
              <w:jc w:val="left"/>
            </w:pPr>
            <w:r>
              <w:rPr>
                <w:b/>
                <w:bCs/>
              </w:rPr>
              <w:t xml:space="preserve">Influence</w:t>
            </w:r>
          </w:p>
        </w:tc>
        <w:tc>
          <w:tcPr/>
          <w:p>
            <w:pPr>
              <w:pStyle w:val="Compact"/>
              <w:jc w:val="left"/>
            </w:pPr>
            <w:r>
              <w:t xml:space="preserve">+EML to Influence checks when item visible. OR +half EML to fear resistance.</w:t>
            </w:r>
          </w:p>
        </w:tc>
      </w:tr>
      <w:tr>
        <w:tc>
          <w:tcPr/>
          <w:p>
            <w:pPr>
              <w:pStyle w:val="Compact"/>
              <w:jc w:val="left"/>
            </w:pPr>
            <w:r>
              <w:rPr>
                <w:b/>
                <w:bCs/>
              </w:rPr>
              <w:t xml:space="preserve">Duration &amp; Range</w:t>
            </w:r>
          </w:p>
        </w:tc>
        <w:tc>
          <w:tcPr/>
          <w:p>
            <w:pPr>
              <w:pStyle w:val="Compact"/>
              <w:jc w:val="left"/>
            </w:pPr>
            <w:r>
              <w:t xml:space="preserve">Item effects last 50% longer. OR effect range increased by 25%.</w:t>
            </w:r>
          </w:p>
        </w:tc>
      </w:tr>
      <w:tr>
        <w:tc>
          <w:tcPr/>
          <w:p>
            <w:pPr>
              <w:pStyle w:val="Compact"/>
              <w:jc w:val="left"/>
            </w:pPr>
            <w:r>
              <w:rPr>
                <w:b/>
                <w:bCs/>
              </w:rPr>
              <w:t xml:space="preserve">Awareness</w:t>
            </w:r>
          </w:p>
        </w:tc>
        <w:tc>
          <w:tcPr/>
          <w:p>
            <w:pPr>
              <w:pStyle w:val="Compact"/>
              <w:jc w:val="left"/>
            </w:pPr>
            <w:r>
              <w:t xml:space="preserve">+half EML to perception against surprise. OR +EML once per day on Lore checks.</w:t>
            </w:r>
          </w:p>
        </w:tc>
      </w:tr>
      <w:tr>
        <w:tc>
          <w:tcPr/>
          <w:p>
            <w:pPr>
              <w:pStyle w:val="Compact"/>
              <w:jc w:val="left"/>
            </w:pPr>
            <w:r>
              <w:rPr>
                <w:b/>
                <w:bCs/>
              </w:rPr>
              <w:t xml:space="preserve">Durability</w:t>
            </w:r>
          </w:p>
        </w:tc>
        <w:tc>
          <w:tcPr/>
          <w:p>
            <w:pPr>
              <w:pStyle w:val="Compact"/>
              <w:jc w:val="left"/>
            </w:pPr>
            <w:r>
              <w:t xml:space="preserve">Immune to Brittle/Fragile conditions. OR +EML to item’s Physical condition track.</w:t>
            </w:r>
          </w:p>
        </w:tc>
      </w:tr>
      <w:tr>
        <w:tc>
          <w:tcPr/>
          <w:p>
            <w:pPr>
              <w:pStyle w:val="Compact"/>
              <w:jc w:val="left"/>
            </w:pPr>
            <w:r>
              <w:rPr>
                <w:b/>
                <w:bCs/>
              </w:rPr>
              <w:t xml:space="preserve">Elemental</w:t>
            </w:r>
          </w:p>
        </w:tc>
        <w:tc>
          <w:tcPr/>
          <w:p>
            <w:pPr>
              <w:pStyle w:val="Compact"/>
              <w:jc w:val="left"/>
            </w:pPr>
            <w:r>
              <w:t xml:space="preserve">+EML damage of aligned type. Apply isotope-appropriate rider on critical.</w:t>
            </w:r>
          </w:p>
        </w:tc>
      </w:tr>
      <w:tr>
        <w:tc>
          <w:tcPr/>
          <w:p>
            <w:pPr>
              <w:pStyle w:val="Compact"/>
              <w:jc w:val="left"/>
            </w:pPr>
            <w:r>
              <w:rPr>
                <w:b/>
                <w:bCs/>
              </w:rPr>
              <w:t xml:space="preserve">Resource</w:t>
            </w:r>
          </w:p>
        </w:tc>
        <w:tc>
          <w:tcPr/>
          <w:p>
            <w:pPr>
              <w:pStyle w:val="Compact"/>
              <w:jc w:val="left"/>
            </w:pPr>
            <w:r>
              <w:t xml:space="preserve">Store EML points of Stamina/ÆP. Regenerate half EML per interval (standard drip).</w:t>
            </w:r>
          </w:p>
        </w:tc>
      </w:tr>
    </w:tbl>
    <w:bookmarkEnd w:id="582"/>
    <w:bookmarkStart w:id="583" w:name="minor-flaws-lesser-negative-mutations"/>
    <w:p>
      <w:pPr>
        <w:pStyle w:val="Heading3"/>
      </w:pPr>
      <w:r>
        <w:t xml:space="preserve">Minor Flaws (Lesser Negative Mutations)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Effect</w:t>
            </w:r>
          </w:p>
        </w:tc>
      </w:tr>
      <w:tr>
        <w:tc>
          <w:tcPr/>
          <w:p>
            <w:pPr>
              <w:pStyle w:val="Compact"/>
              <w:jc w:val="left"/>
            </w:pPr>
            <w:r>
              <w:rPr>
                <w:b/>
                <w:bCs/>
              </w:rPr>
              <w:t xml:space="preserve">Burden</w:t>
            </w:r>
          </w:p>
        </w:tc>
        <w:tc>
          <w:tcPr/>
          <w:p>
            <w:pPr>
              <w:pStyle w:val="Compact"/>
              <w:jc w:val="left"/>
            </w:pPr>
            <w:r>
              <w:t xml:space="preserve">−half EML penalty on specific skill when equipped. OR item weighs two size categories more.</w:t>
            </w:r>
          </w:p>
        </w:tc>
      </w:tr>
      <w:tr>
        <w:tc>
          <w:tcPr/>
          <w:p>
            <w:pPr>
              <w:pStyle w:val="Compact"/>
              <w:jc w:val="left"/>
            </w:pPr>
            <w:r>
              <w:rPr>
                <w:b/>
                <w:bCs/>
              </w:rPr>
              <w:t xml:space="preserve">Cost Increase</w:t>
            </w:r>
          </w:p>
        </w:tc>
        <w:tc>
          <w:tcPr/>
          <w:p>
            <w:pPr>
              <w:pStyle w:val="Compact"/>
              <w:jc w:val="left"/>
            </w:pPr>
            <w:r>
              <w:t xml:space="preserve">Increase ability cost by half EML. OR double ability costs.</w:t>
            </w:r>
          </w:p>
        </w:tc>
      </w:tr>
      <w:tr>
        <w:tc>
          <w:tcPr/>
          <w:p>
            <w:pPr>
              <w:pStyle w:val="Compact"/>
              <w:jc w:val="left"/>
            </w:pPr>
            <w:r>
              <w:rPr>
                <w:b/>
                <w:bCs/>
              </w:rPr>
              <w:t xml:space="preserve">Durability</w:t>
            </w:r>
          </w:p>
        </w:tc>
        <w:tc>
          <w:tcPr/>
          <w:p>
            <w:pPr>
              <w:pStyle w:val="Compact"/>
              <w:jc w:val="left"/>
            </w:pPr>
            <w:r>
              <w:t xml:space="preserve">Reduce item Hardness by half EML. OR reduce by full EML.</w:t>
            </w:r>
          </w:p>
        </w:tc>
      </w:tr>
      <w:tr>
        <w:tc>
          <w:tcPr/>
          <w:p>
            <w:pPr>
              <w:pStyle w:val="Compact"/>
              <w:jc w:val="left"/>
            </w:pPr>
            <w:r>
              <w:rPr>
                <w:b/>
                <w:bCs/>
              </w:rPr>
              <w:t xml:space="preserve">Identification</w:t>
            </w:r>
          </w:p>
        </w:tc>
        <w:tc>
          <w:tcPr/>
          <w:p>
            <w:pPr>
              <w:pStyle w:val="Compact"/>
              <w:jc w:val="left"/>
            </w:pPr>
            <w:r>
              <w:t xml:space="preserve">+EML to TN required to identify item properties.</w:t>
            </w:r>
          </w:p>
        </w:tc>
      </w:tr>
      <w:tr>
        <w:tc>
          <w:tcPr/>
          <w:p>
            <w:pPr>
              <w:pStyle w:val="Compact"/>
              <w:jc w:val="left"/>
            </w:pPr>
            <w:r>
              <w:rPr>
                <w:b/>
                <w:bCs/>
              </w:rPr>
              <w:t xml:space="preserve">Sympathetic Damage</w:t>
            </w:r>
          </w:p>
        </w:tc>
        <w:tc>
          <w:tcPr/>
          <w:p>
            <w:pPr>
              <w:pStyle w:val="Compact"/>
              <w:jc w:val="left"/>
            </w:pPr>
            <w:r>
              <w:t xml:space="preserve">Wielder takes 25% of item condition track damage as Metaphysical backlash. OR 50%.</w:t>
            </w:r>
          </w:p>
        </w:tc>
      </w:tr>
      <w:tr>
        <w:tc>
          <w:tcPr/>
          <w:p>
            <w:pPr>
              <w:pStyle w:val="Compact"/>
              <w:jc w:val="left"/>
            </w:pPr>
            <w:r>
              <w:rPr>
                <w:b/>
                <w:bCs/>
              </w:rPr>
              <w:t xml:space="preserve">Planar Dissonance</w:t>
            </w:r>
          </w:p>
        </w:tc>
        <w:tc>
          <w:tcPr/>
          <w:p>
            <w:pPr>
              <w:pStyle w:val="Compact"/>
              <w:jc w:val="left"/>
            </w:pPr>
            <w:r>
              <w:t xml:space="preserve">−half EML on Metaphysical defense for non-aligned wielders. OR −full EML.</w:t>
            </w:r>
          </w:p>
        </w:tc>
      </w:tr>
      <w:tr>
        <w:tc>
          <w:tcPr/>
          <w:p>
            <w:pPr>
              <w:pStyle w:val="Compact"/>
              <w:jc w:val="left"/>
            </w:pPr>
            <w:r>
              <w:rPr>
                <w:b/>
                <w:bCs/>
              </w:rPr>
              <w:t xml:space="preserve">Maintenance</w:t>
            </w:r>
          </w:p>
        </w:tc>
        <w:tc>
          <w:tcPr/>
          <w:p>
            <w:pPr>
              <w:pStyle w:val="Compact"/>
              <w:jc w:val="left"/>
            </w:pPr>
            <w:r>
              <w:t xml:space="preserve">−1 cumulative per encounter without maintenance (max −5, reset by 10 min upkeep). OR max −10 with full session needed.</w:t>
            </w:r>
          </w:p>
        </w:tc>
      </w:tr>
      <w:tr>
        <w:tc>
          <w:tcPr/>
          <w:p>
            <w:pPr>
              <w:pStyle w:val="Compact"/>
              <w:jc w:val="left"/>
            </w:pPr>
            <w:r>
              <w:rPr>
                <w:b/>
                <w:bCs/>
              </w:rPr>
              <w:t xml:space="preserve">Resource Drain</w:t>
            </w:r>
          </w:p>
        </w:tc>
        <w:tc>
          <w:tcPr/>
          <w:p>
            <w:pPr>
              <w:pStyle w:val="Compact"/>
              <w:jc w:val="left"/>
            </w:pPr>
            <w:r>
              <w:t xml:space="preserve">Drain half EML Stamina/ÆP per day from wielder. OR drain full EML.</w:t>
            </w:r>
          </w:p>
        </w:tc>
      </w:tr>
    </w:tbl>
    <w:bookmarkEnd w:id="583"/>
    <w:bookmarkStart w:id="584" w:name="major-benefits-critical-success-only"/>
    <w:p>
      <w:pPr>
        <w:pStyle w:val="Heading3"/>
      </w:pPr>
      <w:r>
        <w:t xml:space="preserve">Major Benefits (Critical Success Only)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Effect</w:t>
            </w:r>
          </w:p>
        </w:tc>
        <w:tc>
          <w:tcPr/>
          <w:p>
            <w:pPr>
              <w:pStyle w:val="Compact"/>
              <w:jc w:val="left"/>
            </w:pPr>
            <w:r>
              <w:t xml:space="preserve">Description</w:t>
            </w:r>
          </w:p>
        </w:tc>
      </w:tr>
      <w:tr>
        <w:tc>
          <w:tcPr/>
          <w:p>
            <w:pPr>
              <w:pStyle w:val="Compact"/>
              <w:jc w:val="left"/>
            </w:pPr>
            <w:r>
              <w:rPr>
                <w:b/>
                <w:bCs/>
              </w:rPr>
              <w:t xml:space="preserve">Font</w:t>
            </w:r>
          </w:p>
        </w:tc>
        <w:tc>
          <w:tcPr/>
          <w:p>
            <w:pPr>
              <w:pStyle w:val="Compact"/>
              <w:jc w:val="left"/>
            </w:pPr>
            <w:r>
              <w:t xml:space="preserve">Reduce all item ability costs by full EML. Can reach 0.</w:t>
            </w:r>
          </w:p>
        </w:tc>
      </w:tr>
      <w:tr>
        <w:tc>
          <w:tcPr/>
          <w:p>
            <w:pPr>
              <w:pStyle w:val="Compact"/>
              <w:jc w:val="left"/>
            </w:pPr>
            <w:r>
              <w:rPr>
                <w:b/>
                <w:bCs/>
              </w:rPr>
              <w:t xml:space="preserve">Effortless Invocation</w:t>
            </w:r>
          </w:p>
        </w:tc>
        <w:tc>
          <w:tcPr/>
          <w:p>
            <w:pPr>
              <w:pStyle w:val="Compact"/>
              <w:jc w:val="left"/>
            </w:pPr>
            <w:r>
              <w:t xml:space="preserve">EML 1-4 abilities at no cost.</w:t>
            </w:r>
          </w:p>
        </w:tc>
      </w:tr>
      <w:tr>
        <w:tc>
          <w:tcPr/>
          <w:p>
            <w:pPr>
              <w:pStyle w:val="Compact"/>
              <w:jc w:val="left"/>
            </w:pPr>
            <w:r>
              <w:rPr>
                <w:b/>
                <w:bCs/>
              </w:rPr>
              <w:t xml:space="preserve">Greater Reservoir</w:t>
            </w:r>
          </w:p>
        </w:tc>
        <w:tc>
          <w:tcPr/>
          <w:p>
            <w:pPr>
              <w:pStyle w:val="Compact"/>
              <w:jc w:val="left"/>
            </w:pPr>
            <w:r>
              <w:t xml:space="preserve">Store EML × 2 Stamina/ÆP. Standard drip regeneration.</w:t>
            </w:r>
          </w:p>
        </w:tc>
      </w:tr>
      <w:tr>
        <w:tc>
          <w:tcPr/>
          <w:p>
            <w:pPr>
              <w:pStyle w:val="Compact"/>
              <w:jc w:val="left"/>
            </w:pPr>
            <w:r>
              <w:rPr>
                <w:b/>
                <w:bCs/>
              </w:rPr>
              <w:t xml:space="preserve">Damage Immunity</w:t>
            </w:r>
          </w:p>
        </w:tc>
        <w:tc>
          <w:tcPr/>
          <w:p>
            <w:pPr>
              <w:pStyle w:val="Compact"/>
              <w:jc w:val="left"/>
            </w:pPr>
            <w:r>
              <w:t xml:space="preserve">Complete immunity to one damage type.</w:t>
            </w:r>
          </w:p>
        </w:tc>
      </w:tr>
      <w:tr>
        <w:tc>
          <w:tcPr/>
          <w:p>
            <w:pPr>
              <w:pStyle w:val="Compact"/>
              <w:jc w:val="left"/>
            </w:pPr>
            <w:r>
              <w:rPr>
                <w:b/>
                <w:bCs/>
              </w:rPr>
              <w:t xml:space="preserve">Elemental Fury</w:t>
            </w:r>
          </w:p>
        </w:tc>
        <w:tc>
          <w:tcPr/>
          <w:p>
            <w:pPr>
              <w:pStyle w:val="Compact"/>
              <w:jc w:val="left"/>
            </w:pPr>
            <w:r>
              <w:t xml:space="preserve">+EML × 2 elemental damage. Isotope rider on every hit.</w:t>
            </w:r>
          </w:p>
        </w:tc>
      </w:tr>
      <w:tr>
        <w:tc>
          <w:tcPr/>
          <w:p>
            <w:pPr>
              <w:pStyle w:val="Compact"/>
              <w:jc w:val="left"/>
            </w:pPr>
            <w:r>
              <w:rPr>
                <w:b/>
                <w:bCs/>
              </w:rPr>
              <w:t xml:space="preserve">Executioner’s Mark</w:t>
            </w:r>
          </w:p>
        </w:tc>
        <w:tc>
          <w:tcPr/>
          <w:p>
            <w:pPr>
              <w:pStyle w:val="Compact"/>
              <w:jc w:val="left"/>
            </w:pPr>
            <w:r>
              <w:t xml:space="preserve">Crits cause vulnerability to item’s damage type for EML rounds.</w:t>
            </w:r>
          </w:p>
        </w:tc>
      </w:tr>
      <w:tr>
        <w:tc>
          <w:tcPr/>
          <w:p>
            <w:pPr>
              <w:pStyle w:val="Compact"/>
              <w:jc w:val="left"/>
            </w:pPr>
            <w:r>
              <w:rPr>
                <w:b/>
                <w:bCs/>
              </w:rPr>
              <w:t xml:space="preserve">Critical Immunity</w:t>
            </w:r>
          </w:p>
        </w:tc>
        <w:tc>
          <w:tcPr/>
          <w:p>
            <w:pPr>
              <w:pStyle w:val="Compact"/>
              <w:jc w:val="left"/>
            </w:pPr>
            <w:r>
              <w:t xml:space="preserve">Immune to critical hits (armor).</w:t>
            </w:r>
          </w:p>
        </w:tc>
      </w:tr>
      <w:tr>
        <w:tc>
          <w:tcPr/>
          <w:p>
            <w:pPr>
              <w:pStyle w:val="Compact"/>
              <w:jc w:val="left"/>
            </w:pPr>
            <w:r>
              <w:rPr>
                <w:b/>
                <w:bCs/>
              </w:rPr>
              <w:t xml:space="preserve">Impenetrable Ward</w:t>
            </w:r>
          </w:p>
        </w:tc>
        <w:tc>
          <w:tcPr/>
          <w:p>
            <w:pPr>
              <w:pStyle w:val="Compact"/>
              <w:jc w:val="left"/>
            </w:pPr>
            <w:r>
              <w:t xml:space="preserve">Reduce all incoming damage by EML (armor/shield).</w:t>
            </w:r>
          </w:p>
        </w:tc>
      </w:tr>
    </w:tbl>
    <w:bookmarkEnd w:id="584"/>
    <w:bookmarkStart w:id="585" w:name="major-flaws"/>
    <w:p>
      <w:pPr>
        <w:pStyle w:val="Heading3"/>
      </w:pPr>
      <w:r>
        <w:t xml:space="preserve">Major Flaws</w:t>
      </w:r>
    </w:p>
    <w:p>
      <w:pPr>
        <w:pStyle w:val="FirstParagraph"/>
      </w:pPr>
      <w:r>
        <w:t xml:space="preserve">Generated by inverting or intensifying minor flaw categories. A minor Brittle Expression (−half EML Hardness) becomes Major Structural Failure (−full EML Hardness AND Physical condition track reduced by half). Specific flaw should reflect what went wrong during the process.</w:t>
      </w:r>
    </w:p>
    <w:p>
      <w:r>
        <w:pict>
          <v:rect style="width:0;height:1.5pt" o:hralign="center" o:hrstd="t" o:hr="t"/>
        </w:pict>
      </w:r>
    </w:p>
    <w:bookmarkEnd w:id="585"/>
    <w:bookmarkEnd w:id="586"/>
    <w:bookmarkStart w:id="591" w:name="part-vi-progress-value"/>
    <w:p>
      <w:pPr>
        <w:pStyle w:val="Heading2"/>
      </w:pPr>
      <w:r>
        <w:t xml:space="preserve">PART VI: PROGRESS VALUE</w:t>
      </w:r>
    </w:p>
    <w:bookmarkStart w:id="587" w:name="pv-formula"/>
    <w:p>
      <w:pPr>
        <w:pStyle w:val="Heading3"/>
      </w:pPr>
      <w:r>
        <w:t xml:space="preserve">PV Formula</w:t>
      </w:r>
    </w:p>
    <w:p>
      <w:pPr>
        <w:pStyle w:val="FirstParagraph"/>
      </w:pPr>
      <w:r>
        <w:rPr>
          <w:b/>
          <w:bCs/>
        </w:rPr>
        <w:t xml:space="preserve">PV = Base Value × Size Multiplier × Quality Multiplier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Base Value</w:t>
            </w:r>
          </w:p>
        </w:tc>
        <w:tc>
          <w:tcPr/>
          <w:p>
            <w:pPr>
              <w:pStyle w:val="Compact"/>
              <w:jc w:val="left"/>
            </w:pPr>
            <w:r>
              <w:t xml:space="preserve">Examples</w:t>
            </w:r>
          </w:p>
        </w:tc>
      </w:tr>
      <w:tr>
        <w:tc>
          <w:tcPr/>
          <w:p>
            <w:pPr>
              <w:pStyle w:val="Compact"/>
              <w:jc w:val="left"/>
            </w:pPr>
            <w:r>
              <w:t xml:space="preserve">Simple Mundane</w:t>
            </w:r>
          </w:p>
        </w:tc>
        <w:tc>
          <w:tcPr/>
          <w:p>
            <w:pPr>
              <w:pStyle w:val="Compact"/>
              <w:jc w:val="left"/>
            </w:pPr>
            <w:r>
              <w:t xml:space="preserve">50</w:t>
            </w:r>
          </w:p>
        </w:tc>
        <w:tc>
          <w:tcPr/>
          <w:p>
            <w:pPr>
              <w:pStyle w:val="Compact"/>
              <w:jc w:val="left"/>
            </w:pPr>
            <w:r>
              <w:t xml:space="preserve">Wooden staff, basic tools</w:t>
            </w:r>
          </w:p>
        </w:tc>
      </w:tr>
      <w:tr>
        <w:tc>
          <w:tcPr/>
          <w:p>
            <w:pPr>
              <w:pStyle w:val="Compact"/>
              <w:jc w:val="left"/>
            </w:pPr>
            <w:r>
              <w:t xml:space="preserve">Simple Weapon/Tool</w:t>
            </w:r>
          </w:p>
        </w:tc>
        <w:tc>
          <w:tcPr/>
          <w:p>
            <w:pPr>
              <w:pStyle w:val="Compact"/>
              <w:jc w:val="left"/>
            </w:pPr>
            <w:r>
              <w:t xml:space="preserve">100</w:t>
            </w:r>
          </w:p>
        </w:tc>
        <w:tc>
          <w:tcPr/>
          <w:p>
            <w:pPr>
              <w:pStyle w:val="Compact"/>
              <w:jc w:val="left"/>
            </w:pPr>
            <w:r>
              <w:t xml:space="preserve">Dagger, club, leather armor</w:t>
            </w:r>
          </w:p>
        </w:tc>
      </w:tr>
      <w:tr>
        <w:tc>
          <w:tcPr/>
          <w:p>
            <w:pPr>
              <w:pStyle w:val="Compact"/>
              <w:jc w:val="left"/>
            </w:pPr>
            <w:r>
              <w:t xml:space="preserve">Martial Weapon/Armor</w:t>
            </w:r>
          </w:p>
        </w:tc>
        <w:tc>
          <w:tcPr/>
          <w:p>
            <w:pPr>
              <w:pStyle w:val="Compact"/>
              <w:jc w:val="left"/>
            </w:pPr>
            <w:r>
              <w:t xml:space="preserve">200</w:t>
            </w:r>
          </w:p>
        </w:tc>
        <w:tc>
          <w:tcPr/>
          <w:p>
            <w:pPr>
              <w:pStyle w:val="Compact"/>
              <w:jc w:val="left"/>
            </w:pPr>
            <w:r>
              <w:t xml:space="preserve">Longsword, chainmail</w:t>
            </w:r>
          </w:p>
        </w:tc>
      </w:tr>
      <w:tr>
        <w:tc>
          <w:tcPr/>
          <w:p>
            <w:pPr>
              <w:pStyle w:val="Compact"/>
              <w:jc w:val="left"/>
            </w:pPr>
            <w:r>
              <w:t xml:space="preserve">Complex Weapon/Armor</w:t>
            </w:r>
          </w:p>
        </w:tc>
        <w:tc>
          <w:tcPr/>
          <w:p>
            <w:pPr>
              <w:pStyle w:val="Compact"/>
              <w:jc w:val="left"/>
            </w:pPr>
            <w:r>
              <w:t xml:space="preserve">400</w:t>
            </w:r>
          </w:p>
        </w:tc>
        <w:tc>
          <w:tcPr/>
          <w:p>
            <w:pPr>
              <w:pStyle w:val="Compact"/>
              <w:jc w:val="left"/>
            </w:pPr>
            <w:r>
              <w:t xml:space="preserve">Full plate, composite bow</w:t>
            </w:r>
          </w:p>
        </w:tc>
      </w:tr>
      <w:tr>
        <w:tc>
          <w:tcPr/>
          <w:p>
            <w:pPr>
              <w:pStyle w:val="Compact"/>
              <w:jc w:val="left"/>
            </w:pPr>
            <w:r>
              <w:t xml:space="preserve">Intricate Device</w:t>
            </w:r>
          </w:p>
        </w:tc>
        <w:tc>
          <w:tcPr/>
          <w:p>
            <w:pPr>
              <w:pStyle w:val="Compact"/>
              <w:jc w:val="left"/>
            </w:pPr>
            <w:r>
              <w:t xml:space="preserve">600+</w:t>
            </w:r>
          </w:p>
        </w:tc>
        <w:tc>
          <w:tcPr/>
          <w:p>
            <w:pPr>
              <w:pStyle w:val="Compact"/>
              <w:jc w:val="left"/>
            </w:pPr>
            <w:r>
              <w:t xml:space="preserve">Clockwork, complex apparatus</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Size</w:t>
            </w:r>
          </w:p>
        </w:tc>
        <w:tc>
          <w:tcPr/>
          <w:p>
            <w:pPr>
              <w:pStyle w:val="Compact"/>
              <w:jc w:val="left"/>
            </w:pPr>
            <w:r>
              <w:t xml:space="preserve">Multiplier</w:t>
            </w:r>
          </w:p>
        </w:tc>
      </w:tr>
      <w:tr>
        <w:tc>
          <w:tcPr/>
          <w:p>
            <w:pPr>
              <w:pStyle w:val="Compact"/>
              <w:jc w:val="left"/>
            </w:pPr>
            <w:r>
              <w:t xml:space="preserve">Tiny / Large</w:t>
            </w:r>
          </w:p>
        </w:tc>
        <w:tc>
          <w:tcPr/>
          <w:p>
            <w:pPr>
              <w:pStyle w:val="Compact"/>
              <w:jc w:val="left"/>
            </w:pPr>
            <w:r>
              <w:t xml:space="preserve">×0.75</w:t>
            </w:r>
          </w:p>
        </w:tc>
      </w:tr>
      <w:tr>
        <w:tc>
          <w:tcPr/>
          <w:p>
            <w:pPr>
              <w:pStyle w:val="Compact"/>
              <w:jc w:val="left"/>
            </w:pPr>
            <w:r>
              <w:t xml:space="preserve">Small / Medium</w:t>
            </w:r>
          </w:p>
        </w:tc>
        <w:tc>
          <w:tcPr/>
          <w:p>
            <w:pPr>
              <w:pStyle w:val="Compact"/>
              <w:jc w:val="left"/>
            </w:pPr>
            <w:r>
              <w:t xml:space="preserve">×1.0</w:t>
            </w:r>
          </w:p>
        </w:tc>
      </w:tr>
      <w:tr>
        <w:tc>
          <w:tcPr/>
          <w:p>
            <w:pPr>
              <w:pStyle w:val="Compact"/>
              <w:jc w:val="left"/>
            </w:pPr>
            <w:r>
              <w:t xml:space="preserve">Diminutive / Huge</w:t>
            </w:r>
          </w:p>
        </w:tc>
        <w:tc>
          <w:tcPr/>
          <w:p>
            <w:pPr>
              <w:pStyle w:val="Compact"/>
              <w:jc w:val="left"/>
            </w:pPr>
            <w:r>
              <w:t xml:space="preserve">×1.5</w:t>
            </w:r>
          </w:p>
        </w:tc>
      </w:tr>
      <w:tr>
        <w:tc>
          <w:tcPr/>
          <w:p>
            <w:pPr>
              <w:pStyle w:val="Compact"/>
              <w:jc w:val="left"/>
            </w:pPr>
            <w:r>
              <w:t xml:space="preserve">Fine / Colossal</w:t>
            </w:r>
          </w:p>
        </w:tc>
        <w:tc>
          <w:tcPr/>
          <w:p>
            <w:pPr>
              <w:pStyle w:val="Compact"/>
              <w:jc w:val="left"/>
            </w:pPr>
            <w:r>
              <w:t xml:space="preserve">×2.0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Quality</w:t>
            </w:r>
          </w:p>
        </w:tc>
        <w:tc>
          <w:tcPr/>
          <w:p>
            <w:pPr>
              <w:pStyle w:val="Compact"/>
              <w:jc w:val="left"/>
            </w:pPr>
            <w:r>
              <w:t xml:space="preserve">Multiplier</w:t>
            </w:r>
          </w:p>
        </w:tc>
      </w:tr>
      <w:tr>
        <w:tc>
          <w:tcPr/>
          <w:p>
            <w:pPr>
              <w:pStyle w:val="Compact"/>
              <w:jc w:val="left"/>
            </w:pPr>
            <w:r>
              <w:t xml:space="preserve">Standard</w:t>
            </w:r>
          </w:p>
        </w:tc>
        <w:tc>
          <w:tcPr/>
          <w:p>
            <w:pPr>
              <w:pStyle w:val="Compact"/>
              <w:jc w:val="left"/>
            </w:pPr>
            <w:r>
              <w:t xml:space="preserve">×0.5</w:t>
            </w:r>
          </w:p>
        </w:tc>
      </w:tr>
      <w:tr>
        <w:tc>
          <w:tcPr/>
          <w:p>
            <w:pPr>
              <w:pStyle w:val="Compact"/>
              <w:jc w:val="left"/>
            </w:pPr>
            <w:r>
              <w:t xml:space="preserve">Masterwork</w:t>
            </w:r>
          </w:p>
        </w:tc>
        <w:tc>
          <w:tcPr/>
          <w:p>
            <w:pPr>
              <w:pStyle w:val="Compact"/>
              <w:jc w:val="left"/>
            </w:pPr>
            <w:r>
              <w:t xml:space="preserve">×1.0</w:t>
            </w:r>
          </w:p>
        </w:tc>
      </w:tr>
    </w:tbl>
    <w:bookmarkEnd w:id="587"/>
    <w:bookmarkStart w:id="588" w:name="additional-pv-for-alchemical-operations"/>
    <w:p>
      <w:pPr>
        <w:pStyle w:val="Heading3"/>
      </w:pPr>
      <w:r>
        <w:t xml:space="preserve">Additional PV for Alchemical Operations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Operation TN Band</w:t>
            </w:r>
          </w:p>
        </w:tc>
        <w:tc>
          <w:tcPr/>
          <w:p>
            <w:pPr>
              <w:pStyle w:val="Compact"/>
              <w:jc w:val="left"/>
            </w:pPr>
            <w:r>
              <w:t xml:space="preserve">Additional PV</w:t>
            </w:r>
          </w:p>
        </w:tc>
      </w:tr>
      <w:tr>
        <w:tc>
          <w:tcPr/>
          <w:p>
            <w:pPr>
              <w:pStyle w:val="Compact"/>
              <w:jc w:val="left"/>
            </w:pPr>
            <w:r>
              <w:t xml:space="preserve">Simple (TN 14-15)</w:t>
            </w:r>
          </w:p>
        </w:tc>
        <w:tc>
          <w:tcPr/>
          <w:p>
            <w:pPr>
              <w:pStyle w:val="Compact"/>
              <w:jc w:val="left"/>
            </w:pPr>
            <w:r>
              <w:t xml:space="preserve">+50</w:t>
            </w:r>
          </w:p>
        </w:tc>
      </w:tr>
      <w:tr>
        <w:tc>
          <w:tcPr/>
          <w:p>
            <w:pPr>
              <w:pStyle w:val="Compact"/>
              <w:jc w:val="left"/>
            </w:pPr>
            <w:r>
              <w:t xml:space="preserve">Standard (TN 16-18)</w:t>
            </w:r>
          </w:p>
        </w:tc>
        <w:tc>
          <w:tcPr/>
          <w:p>
            <w:pPr>
              <w:pStyle w:val="Compact"/>
              <w:jc w:val="left"/>
            </w:pPr>
            <w:r>
              <w:t xml:space="preserve">+100</w:t>
            </w:r>
          </w:p>
        </w:tc>
      </w:tr>
      <w:tr>
        <w:tc>
          <w:tcPr/>
          <w:p>
            <w:pPr>
              <w:pStyle w:val="Compact"/>
              <w:jc w:val="left"/>
            </w:pPr>
            <w:r>
              <w:t xml:space="preserve">Complex (TN 19-22)</w:t>
            </w:r>
          </w:p>
        </w:tc>
        <w:tc>
          <w:tcPr/>
          <w:p>
            <w:pPr>
              <w:pStyle w:val="Compact"/>
              <w:jc w:val="left"/>
            </w:pPr>
            <w:r>
              <w:t xml:space="preserve">+250</w:t>
            </w:r>
          </w:p>
        </w:tc>
      </w:tr>
      <w:tr>
        <w:tc>
          <w:tcPr/>
          <w:p>
            <w:pPr>
              <w:pStyle w:val="Compact"/>
              <w:jc w:val="left"/>
            </w:pPr>
            <w:r>
              <w:t xml:space="preserve">Expert (TN 23-26)</w:t>
            </w:r>
          </w:p>
        </w:tc>
        <w:tc>
          <w:tcPr/>
          <w:p>
            <w:pPr>
              <w:pStyle w:val="Compact"/>
              <w:jc w:val="left"/>
            </w:pPr>
            <w:r>
              <w:t xml:space="preserve">+500</w:t>
            </w:r>
          </w:p>
        </w:tc>
      </w:tr>
      <w:tr>
        <w:tc>
          <w:tcPr/>
          <w:p>
            <w:pPr>
              <w:pStyle w:val="Compact"/>
              <w:jc w:val="left"/>
            </w:pPr>
            <w:r>
              <w:t xml:space="preserve">Master (TN 27+)</w:t>
            </w:r>
          </w:p>
        </w:tc>
        <w:tc>
          <w:tcPr/>
          <w:p>
            <w:pPr>
              <w:pStyle w:val="Compact"/>
              <w:jc w:val="left"/>
            </w:pPr>
            <w:r>
              <w:t xml:space="preserve">+1000</w:t>
            </w:r>
          </w:p>
        </w:tc>
      </w:tr>
    </w:tbl>
    <w:bookmarkEnd w:id="588"/>
    <w:bookmarkStart w:id="589" w:name="additional-pv-for-material-complexity"/>
    <w:p>
      <w:pPr>
        <w:pStyle w:val="Heading3"/>
      </w:pPr>
      <w:r>
        <w:t xml:space="preserve">Additional PV for Material Complexity</w:t>
      </w:r>
    </w:p>
    <w:p>
      <w:pPr>
        <w:pStyle w:val="FirstParagraph"/>
      </w:pPr>
      <w:r>
        <w:t xml:space="preserve">Materials with higher Formation Stage and hazard profiles are inherently more difficult to work. The material’s contribution to PV reflects the additional challenge of handling dangerous or highly-expressed substances.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Formation Stage</w:t>
            </w:r>
          </w:p>
        </w:tc>
        <w:tc>
          <w:tcPr/>
          <w:p>
            <w:pPr>
              <w:pStyle w:val="Compact"/>
              <w:jc w:val="left"/>
            </w:pPr>
            <w:r>
              <w:t xml:space="preserve">Additional PV</w:t>
            </w:r>
          </w:p>
        </w:tc>
      </w:tr>
      <w:tr>
        <w:tc>
          <w:tcPr/>
          <w:p>
            <w:pPr>
              <w:pStyle w:val="Compact"/>
              <w:jc w:val="left"/>
            </w:pPr>
            <w:r>
              <w:t xml:space="preserve">1-4</w:t>
            </w:r>
          </w:p>
        </w:tc>
        <w:tc>
          <w:tcPr/>
          <w:p>
            <w:pPr>
              <w:pStyle w:val="Compact"/>
              <w:jc w:val="left"/>
            </w:pPr>
            <w:r>
              <w:t xml:space="preserve">+0</w:t>
            </w:r>
          </w:p>
        </w:tc>
      </w:tr>
      <w:tr>
        <w:tc>
          <w:tcPr/>
          <w:p>
            <w:pPr>
              <w:pStyle w:val="Compact"/>
              <w:jc w:val="left"/>
            </w:pPr>
            <w:r>
              <w:t xml:space="preserve">5-6</w:t>
            </w:r>
          </w:p>
        </w:tc>
        <w:tc>
          <w:tcPr/>
          <w:p>
            <w:pPr>
              <w:pStyle w:val="Compact"/>
              <w:jc w:val="left"/>
            </w:pPr>
            <w:r>
              <w:t xml:space="preserve">+100</w:t>
            </w:r>
          </w:p>
        </w:tc>
      </w:tr>
      <w:tr>
        <w:tc>
          <w:tcPr/>
          <w:p>
            <w:pPr>
              <w:pStyle w:val="Compact"/>
              <w:jc w:val="left"/>
            </w:pPr>
            <w:r>
              <w:t xml:space="preserve">7-8</w:t>
            </w:r>
          </w:p>
        </w:tc>
        <w:tc>
          <w:tcPr/>
          <w:p>
            <w:pPr>
              <w:pStyle w:val="Compact"/>
              <w:jc w:val="left"/>
            </w:pPr>
            <w:r>
              <w:t xml:space="preserve">+250</w:t>
            </w:r>
          </w:p>
        </w:tc>
      </w:tr>
      <w:tr>
        <w:tc>
          <w:tcPr/>
          <w:p>
            <w:pPr>
              <w:pStyle w:val="Compact"/>
              <w:jc w:val="left"/>
            </w:pPr>
            <w:r>
              <w:t xml:space="preserve">9-10</w:t>
            </w:r>
          </w:p>
        </w:tc>
        <w:tc>
          <w:tcPr/>
          <w:p>
            <w:pPr>
              <w:pStyle w:val="Compact"/>
              <w:jc w:val="left"/>
            </w:pPr>
            <w:r>
              <w:t xml:space="preserve">+500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Highest Hazard Rating (of three)</w:t>
            </w:r>
          </w:p>
        </w:tc>
        <w:tc>
          <w:tcPr/>
          <w:p>
            <w:pPr>
              <w:pStyle w:val="Compact"/>
              <w:jc w:val="left"/>
            </w:pPr>
            <w:r>
              <w:t xml:space="preserve">Additional PV</w:t>
            </w:r>
          </w:p>
        </w:tc>
      </w:tr>
      <w:tr>
        <w:tc>
          <w:tcPr/>
          <w:p>
            <w:pPr>
              <w:pStyle w:val="Compact"/>
              <w:jc w:val="left"/>
            </w:pPr>
            <w:r>
              <w:t xml:space="preserve">1-3</w:t>
            </w:r>
          </w:p>
        </w:tc>
        <w:tc>
          <w:tcPr/>
          <w:p>
            <w:pPr>
              <w:pStyle w:val="Compact"/>
              <w:jc w:val="left"/>
            </w:pPr>
            <w:r>
              <w:t xml:space="preserve">+0</w:t>
            </w:r>
          </w:p>
        </w:tc>
      </w:tr>
      <w:tr>
        <w:tc>
          <w:tcPr/>
          <w:p>
            <w:pPr>
              <w:pStyle w:val="Compact"/>
              <w:jc w:val="left"/>
            </w:pPr>
            <w:r>
              <w:t xml:space="preserve">4-6</w:t>
            </w:r>
          </w:p>
        </w:tc>
        <w:tc>
          <w:tcPr/>
          <w:p>
            <w:pPr>
              <w:pStyle w:val="Compact"/>
              <w:jc w:val="left"/>
            </w:pPr>
            <w:r>
              <w:t xml:space="preserve">+50</w:t>
            </w:r>
          </w:p>
        </w:tc>
      </w:tr>
      <w:tr>
        <w:tc>
          <w:tcPr/>
          <w:p>
            <w:pPr>
              <w:pStyle w:val="Compact"/>
              <w:jc w:val="left"/>
            </w:pPr>
            <w:r>
              <w:t xml:space="preserve">7-8</w:t>
            </w:r>
          </w:p>
        </w:tc>
        <w:tc>
          <w:tcPr/>
          <w:p>
            <w:pPr>
              <w:pStyle w:val="Compact"/>
              <w:jc w:val="left"/>
            </w:pPr>
            <w:r>
              <w:t xml:space="preserve">+100</w:t>
            </w:r>
          </w:p>
        </w:tc>
      </w:tr>
      <w:tr>
        <w:tc>
          <w:tcPr/>
          <w:p>
            <w:pPr>
              <w:pStyle w:val="Compact"/>
              <w:jc w:val="left"/>
            </w:pPr>
            <w:r>
              <w:t xml:space="preserve">9-10</w:t>
            </w:r>
          </w:p>
        </w:tc>
        <w:tc>
          <w:tcPr/>
          <w:p>
            <w:pPr>
              <w:pStyle w:val="Compact"/>
              <w:jc w:val="left"/>
            </w:pPr>
            <w:r>
              <w:t xml:space="preserve">+250</w:t>
            </w:r>
          </w:p>
        </w:tc>
      </w:tr>
    </w:tbl>
    <w:bookmarkEnd w:id="589"/>
    <w:bookmarkStart w:id="590" w:name="weeks-to-completion"/>
    <w:p>
      <w:pPr>
        <w:pStyle w:val="Heading3"/>
      </w:pPr>
      <w:r>
        <w:t xml:space="preserve">Weeks to Completion</w:t>
      </w:r>
    </w:p>
    <w:p>
      <w:pPr>
        <w:pStyle w:val="FirstParagraph"/>
      </w:pPr>
      <w:r>
        <w:rPr>
          <w:b/>
          <w:bCs/>
        </w:rPr>
        <w:t xml:space="preserve">Weeks = Total PV ÷ Weekly Progress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Band</w:t>
            </w:r>
          </w:p>
        </w:tc>
        <w:tc>
          <w:tcPr/>
          <w:p>
            <w:pPr>
              <w:pStyle w:val="Compact"/>
              <w:jc w:val="left"/>
            </w:pPr>
            <w:r>
              <w:t xml:space="preserve">Typical Progress/Week</w:t>
            </w:r>
          </w:p>
        </w:tc>
        <w:tc>
          <w:tcPr/>
          <w:p>
            <w:pPr>
              <w:pStyle w:val="Compact"/>
              <w:jc w:val="left"/>
            </w:pPr>
            <w:r>
              <w:t xml:space="preserve">400 PV Item</w:t>
            </w:r>
          </w:p>
        </w:tc>
        <w:tc>
          <w:tcPr/>
          <w:p>
            <w:pPr>
              <w:pStyle w:val="Compact"/>
              <w:jc w:val="left"/>
            </w:pPr>
            <w:r>
              <w:t xml:space="preserve">900 PV Item</w:t>
            </w:r>
          </w:p>
        </w:tc>
      </w:tr>
      <w:tr>
        <w:tc>
          <w:tcPr/>
          <w:p>
            <w:pPr>
              <w:pStyle w:val="Compact"/>
              <w:jc w:val="left"/>
            </w:pPr>
            <w:r>
              <w:t xml:space="preserve">Novice (Rank 3, Attr 2)</w:t>
            </w:r>
          </w:p>
        </w:tc>
        <w:tc>
          <w:tcPr/>
          <w:p>
            <w:pPr>
              <w:pStyle w:val="Compact"/>
              <w:jc w:val="left"/>
            </w:pPr>
            <w:r>
              <w:t xml:space="preserve">40/week</w:t>
            </w:r>
          </w:p>
        </w:tc>
        <w:tc>
          <w:tcPr/>
          <w:p>
            <w:pPr>
              <w:pStyle w:val="Compact"/>
              <w:jc w:val="left"/>
            </w:pPr>
            <w:r>
              <w:t xml:space="preserve">10 weeks</w:t>
            </w:r>
          </w:p>
        </w:tc>
        <w:tc>
          <w:tcPr/>
          <w:p>
            <w:pPr>
              <w:pStyle w:val="Compact"/>
              <w:jc w:val="left"/>
            </w:pPr>
            <w:r>
              <w:t xml:space="preserve">23 weeks</w:t>
            </w:r>
          </w:p>
        </w:tc>
      </w:tr>
      <w:tr>
        <w:tc>
          <w:tcPr/>
          <w:p>
            <w:pPr>
              <w:pStyle w:val="Compact"/>
              <w:jc w:val="left"/>
            </w:pPr>
            <w:r>
              <w:t xml:space="preserve">Journeyman (Rank 5, Attr 3)</w:t>
            </w:r>
          </w:p>
        </w:tc>
        <w:tc>
          <w:tcPr/>
          <w:p>
            <w:pPr>
              <w:pStyle w:val="Compact"/>
              <w:jc w:val="left"/>
            </w:pPr>
            <w:r>
              <w:t xml:space="preserve">65/week</w:t>
            </w:r>
          </w:p>
        </w:tc>
        <w:tc>
          <w:tcPr/>
          <w:p>
            <w:pPr>
              <w:pStyle w:val="Compact"/>
              <w:jc w:val="left"/>
            </w:pPr>
            <w:r>
              <w:t xml:space="preserve">~6 weeks</w:t>
            </w:r>
          </w:p>
        </w:tc>
        <w:tc>
          <w:tcPr/>
          <w:p>
            <w:pPr>
              <w:pStyle w:val="Compact"/>
              <w:jc w:val="left"/>
            </w:pPr>
            <w:r>
              <w:t xml:space="preserve">~14 weeks</w:t>
            </w:r>
          </w:p>
        </w:tc>
      </w:tr>
      <w:tr>
        <w:tc>
          <w:tcPr/>
          <w:p>
            <w:pPr>
              <w:pStyle w:val="Compact"/>
              <w:jc w:val="left"/>
            </w:pPr>
            <w:r>
              <w:t xml:space="preserve">Master (Rank 8, Attr 4)</w:t>
            </w:r>
          </w:p>
        </w:tc>
        <w:tc>
          <w:tcPr/>
          <w:p>
            <w:pPr>
              <w:pStyle w:val="Compact"/>
              <w:jc w:val="left"/>
            </w:pPr>
            <w:r>
              <w:t xml:space="preserve">100/week</w:t>
            </w:r>
          </w:p>
        </w:tc>
        <w:tc>
          <w:tcPr/>
          <w:p>
            <w:pPr>
              <w:pStyle w:val="Compact"/>
              <w:jc w:val="left"/>
            </w:pPr>
            <w:r>
              <w:t xml:space="preserve">4 weeks</w:t>
            </w:r>
          </w:p>
        </w:tc>
        <w:tc>
          <w:tcPr/>
          <w:p>
            <w:pPr>
              <w:pStyle w:val="Compact"/>
              <w:jc w:val="left"/>
            </w:pPr>
            <w:r>
              <w:t xml:space="preserve">9 weeks</w:t>
            </w:r>
          </w:p>
        </w:tc>
      </w:tr>
    </w:tbl>
    <w:p>
      <w:r>
        <w:pict>
          <v:rect style="width:0;height:1.5pt" o:hralign="center" o:hrstd="t" o:hr="t"/>
        </w:pict>
      </w:r>
    </w:p>
    <w:bookmarkEnd w:id="590"/>
    <w:bookmarkEnd w:id="591"/>
    <w:bookmarkStart w:id="597" w:name="part-vii-the-item-condition-track"/>
    <w:p>
      <w:pPr>
        <w:pStyle w:val="Heading2"/>
      </w:pPr>
      <w:r>
        <w:t xml:space="preserve">PART VII: THE ITEM CONDITION TRACK</w:t>
      </w:r>
    </w:p>
    <w:p>
      <w:pPr>
        <w:pStyle w:val="FirstParagraph"/>
      </w:pPr>
      <w:r>
        <w:t xml:space="preserve">Every item has a condition track across each of the four pillars.</w:t>
      </w:r>
    </w:p>
    <w:bookmarkStart w:id="592" w:name="physical-condition"/>
    <w:p>
      <w:pPr>
        <w:pStyle w:val="Heading3"/>
      </w:pPr>
      <w:r>
        <w:t xml:space="preserve">Physical Condition</w:t>
      </w:r>
    </w:p>
    <w:p>
      <w:pPr>
        <w:pStyle w:val="FirstParagraph"/>
      </w:pPr>
      <w:r>
        <w:t xml:space="preserve">Material integrity. Rust, cracks, edge degradation.</w:t>
      </w:r>
      <w:r>
        <w:t xml:space="preserve"> </w:t>
      </w:r>
      <w:r>
        <w:t xml:space="preserve">-</w:t>
      </w:r>
      <w:r>
        <w:t xml:space="preserve"> </w:t>
      </w:r>
      <w:r>
        <w:rPr>
          <w:b/>
          <w:bCs/>
        </w:rPr>
        <w:t xml:space="preserve">Pristine → Worn → Damaged → Broken → Destroyed</w:t>
      </w:r>
    </w:p>
    <w:bookmarkEnd w:id="592"/>
    <w:bookmarkStart w:id="593" w:name="mental-condition"/>
    <w:p>
      <w:pPr>
        <w:pStyle w:val="Heading3"/>
      </w:pPr>
      <w:r>
        <w:t xml:space="preserve">Mental Condition</w:t>
      </w:r>
    </w:p>
    <w:p>
      <w:pPr>
        <w:pStyle w:val="FirstParagraph"/>
      </w:pPr>
      <w:r>
        <w:t xml:space="preserve">Information integrity. How much can be learned through analysis.</w:t>
      </w:r>
      <w:r>
        <w:t xml:space="preserve"> </w:t>
      </w:r>
      <w:r>
        <w:t xml:space="preserve">- Pristine: clearly readable. Destroyed: no analysis recovers what it was.</w:t>
      </w:r>
      <w:r>
        <w:t xml:space="preserve"> </w:t>
      </w:r>
      <w:r>
        <w:t xml:space="preserve">- The Appraiser’s contested Mental checks against the item progressively reveal history.</w:t>
      </w:r>
    </w:p>
    <w:bookmarkEnd w:id="593"/>
    <w:bookmarkStart w:id="594" w:name="social-condition"/>
    <w:p>
      <w:pPr>
        <w:pStyle w:val="Heading3"/>
      </w:pPr>
      <w:r>
        <w:t xml:space="preserve">Social Condition</w:t>
      </w:r>
    </w:p>
    <w:p>
      <w:pPr>
        <w:pStyle w:val="FirstParagraph"/>
      </w:pPr>
      <w:r>
        <w:t xml:space="preserve">Legend and reputation. Grows through the Legacy system.</w:t>
      </w:r>
      <w:r>
        <w:t xml:space="preserve"> </w:t>
      </w:r>
      <w:r>
        <w:t xml:space="preserve">- Pristine: famous, recognized, carries power. Destroyed: forgotten, socially inert.</w:t>
      </w:r>
      <w:r>
        <w:t xml:space="preserve"> </w:t>
      </w:r>
      <w:r>
        <w:t xml:space="preserve">- Provides tangible Influence bonuses when displayed.</w:t>
      </w:r>
    </w:p>
    <w:bookmarkEnd w:id="594"/>
    <w:bookmarkStart w:id="595" w:name="metaphysical-condition"/>
    <w:p>
      <w:pPr>
        <w:pStyle w:val="Heading3"/>
      </w:pPr>
      <w:r>
        <w:t xml:space="preserve">Metaphysical Condition</w:t>
      </w:r>
    </w:p>
    <w:p>
      <w:pPr>
        <w:pStyle w:val="FirstParagraph"/>
      </w:pPr>
      <w:r>
        <w:t xml:space="preserve">Stability of planar expressions.</w:t>
      </w:r>
      <w:r>
        <w:t xml:space="preserve"> </w:t>
      </w:r>
      <w:r>
        <w:t xml:space="preserve">- Pristine: all expressions functioning. Destroyed: all coherence lost, expressions gone.</w:t>
      </w:r>
      <w:r>
        <w:t xml:space="preserve"> </w:t>
      </w:r>
      <w:r>
        <w:t xml:space="preserve">- Degradation from Synod’s ongoing claim. Maintenance holds it at Pristine/Worn.</w:t>
      </w:r>
    </w:p>
    <w:bookmarkEnd w:id="595"/>
    <w:bookmarkStart w:id="596" w:name="repair"/>
    <w:p>
      <w:pPr>
        <w:pStyle w:val="Heading3"/>
      </w:pPr>
      <w:r>
        <w:t xml:space="preserve">Repair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Repair PV</w:t>
            </w:r>
          </w:p>
        </w:tc>
        <w:tc>
          <w:tcPr/>
          <w:p>
            <w:pPr>
              <w:pStyle w:val="Compact"/>
              <w:jc w:val="left"/>
            </w:pPr>
            <w:r>
              <w:t xml:space="preserve">Material Cost</w:t>
            </w:r>
          </w:p>
        </w:tc>
      </w:tr>
      <w:tr>
        <w:tc>
          <w:tcPr/>
          <w:p>
            <w:pPr>
              <w:pStyle w:val="Compact"/>
              <w:jc w:val="left"/>
            </w:pPr>
            <w:r>
              <w:t xml:space="preserve">Worn → Pristine</w:t>
            </w:r>
          </w:p>
        </w:tc>
        <w:tc>
          <w:tcPr/>
          <w:p>
            <w:pPr>
              <w:pStyle w:val="Compact"/>
              <w:jc w:val="left"/>
            </w:pPr>
            <w:r>
              <w:t xml:space="preserve">10% original PV</w:t>
            </w:r>
          </w:p>
        </w:tc>
        <w:tc>
          <w:tcPr/>
          <w:p>
            <w:pPr>
              <w:pStyle w:val="Compact"/>
              <w:jc w:val="left"/>
            </w:pPr>
            <w:r>
              <w:t xml:space="preserve">Maintenance materials</w:t>
            </w:r>
          </w:p>
        </w:tc>
      </w:tr>
      <w:tr>
        <w:tc>
          <w:tcPr/>
          <w:p>
            <w:pPr>
              <w:pStyle w:val="Compact"/>
              <w:jc w:val="left"/>
            </w:pPr>
            <w:r>
              <w:t xml:space="preserve">Damaged → Worn</w:t>
            </w:r>
          </w:p>
        </w:tc>
        <w:tc>
          <w:tcPr/>
          <w:p>
            <w:pPr>
              <w:pStyle w:val="Compact"/>
              <w:jc w:val="left"/>
            </w:pPr>
            <w:r>
              <w:t xml:space="preserve">25% original PV</w:t>
            </w:r>
          </w:p>
        </w:tc>
        <w:tc>
          <w:tcPr/>
          <w:p>
            <w:pPr>
              <w:pStyle w:val="Compact"/>
              <w:jc w:val="left"/>
            </w:pPr>
            <w:r>
              <w:t xml:space="preserve">12% acquisition cost</w:t>
            </w:r>
          </w:p>
        </w:tc>
      </w:tr>
      <w:tr>
        <w:tc>
          <w:tcPr/>
          <w:p>
            <w:pPr>
              <w:pStyle w:val="Compact"/>
              <w:jc w:val="left"/>
            </w:pPr>
            <w:r>
              <w:t xml:space="preserve">Broken → Damaged</w:t>
            </w:r>
          </w:p>
        </w:tc>
        <w:tc>
          <w:tcPr/>
          <w:p>
            <w:pPr>
              <w:pStyle w:val="Compact"/>
              <w:jc w:val="left"/>
            </w:pPr>
            <w:r>
              <w:t xml:space="preserve">50% original PV</w:t>
            </w:r>
          </w:p>
        </w:tc>
        <w:tc>
          <w:tcPr/>
          <w:p>
            <w:pPr>
              <w:pStyle w:val="Compact"/>
              <w:jc w:val="left"/>
            </w:pPr>
            <w:r>
              <w:t xml:space="preserve">25% acquisition cost</w:t>
            </w:r>
          </w:p>
        </w:tc>
      </w:tr>
      <w:tr>
        <w:tc>
          <w:tcPr/>
          <w:p>
            <w:pPr>
              <w:pStyle w:val="Compact"/>
              <w:jc w:val="left"/>
            </w:pPr>
            <w:r>
              <w:t xml:space="preserve">Destroyed → Broken</w:t>
            </w:r>
          </w:p>
        </w:tc>
        <w:tc>
          <w:tcPr/>
          <w:p>
            <w:pPr>
              <w:pStyle w:val="Compact"/>
              <w:jc w:val="left"/>
            </w:pPr>
            <w:r>
              <w:t xml:space="preserve">Not possible through standard repair — requires reconstruction</w:t>
            </w:r>
          </w:p>
        </w:tc>
        <w:tc>
          <w:tcPr/>
          <w:p>
            <w:pPr>
              <w:pStyle w:val="Compact"/>
            </w:pPr>
          </w:p>
        </w:tc>
      </w:tr>
    </w:tbl>
    <w:p>
      <w:r>
        <w:pict>
          <v:rect style="width:0;height:1.5pt" o:hralign="center" o:hrstd="t" o:hr="t"/>
        </w:pict>
      </w:r>
    </w:p>
    <w:bookmarkEnd w:id="596"/>
    <w:bookmarkEnd w:id="597"/>
    <w:bookmarkStart w:id="601" w:name="part-viii-schematics"/>
    <w:p>
      <w:pPr>
        <w:pStyle w:val="Heading2"/>
      </w:pPr>
      <w:r>
        <w:t xml:space="preserve">PART VIII: SCHEMATICS</w:t>
      </w:r>
    </w:p>
    <w:p>
      <w:pPr>
        <w:pStyle w:val="FirstParagraph"/>
      </w:pPr>
      <w:r>
        <w:t xml:space="preserve">A Schematic is a documented crafting procedure making a process reproducible.</w:t>
      </w:r>
    </w:p>
    <w:bookmarkStart w:id="598" w:name="contents"/>
    <w:p>
      <w:pPr>
        <w:pStyle w:val="Heading3"/>
      </w:pPr>
      <w:r>
        <w:t xml:space="preserve">Contents</w:t>
      </w:r>
    </w:p>
    <w:p>
      <w:pPr>
        <w:pStyle w:val="Compact"/>
        <w:numPr>
          <w:ilvl w:val="0"/>
          <w:numId w:val="1054"/>
        </w:numPr>
      </w:pPr>
      <w:r>
        <w:rPr>
          <w:b/>
          <w:bCs/>
        </w:rPr>
        <w:t xml:space="preserve">Conditions map</w:t>
      </w:r>
      <w:r>
        <w:t xml:space="preserve"> </w:t>
      </w:r>
      <w:r>
        <w:t xml:space="preserve">— which of the 19 conditions apply, with acceptable ranges</w:t>
      </w:r>
    </w:p>
    <w:p>
      <w:pPr>
        <w:pStyle w:val="Compact"/>
        <w:numPr>
          <w:ilvl w:val="0"/>
          <w:numId w:val="1054"/>
        </w:numPr>
      </w:pPr>
      <w:r>
        <w:rPr>
          <w:b/>
          <w:bCs/>
        </w:rPr>
        <w:t xml:space="preserve">Sequence record</w:t>
      </w:r>
      <w:r>
        <w:t xml:space="preserve"> </w:t>
      </w:r>
      <w:r>
        <w:t xml:space="preserve">— order of operations, rigid vs flexible steps</w:t>
      </w:r>
    </w:p>
    <w:p>
      <w:pPr>
        <w:pStyle w:val="Compact"/>
        <w:numPr>
          <w:ilvl w:val="0"/>
          <w:numId w:val="1054"/>
        </w:numPr>
      </w:pPr>
      <w:r>
        <w:rPr>
          <w:b/>
          <w:bCs/>
        </w:rPr>
        <w:t xml:space="preserve">Failure map</w:t>
      </w:r>
      <w:r>
        <w:t xml:space="preserve"> </w:t>
      </w:r>
      <w:r>
        <w:t xml:space="preserve">— what goes wrong when conditions deviate, recovery options</w:t>
      </w:r>
    </w:p>
    <w:p>
      <w:pPr>
        <w:pStyle w:val="Compact"/>
        <w:numPr>
          <w:ilvl w:val="0"/>
          <w:numId w:val="1054"/>
        </w:numPr>
      </w:pPr>
      <w:r>
        <w:rPr>
          <w:b/>
          <w:bCs/>
        </w:rPr>
        <w:t xml:space="preserve">Reproducibility documentation</w:t>
      </w:r>
      <w:r>
        <w:t xml:space="preserve"> </w:t>
      </w:r>
      <w:r>
        <w:t xml:space="preserve">— isolation of critical variables</w:t>
      </w:r>
    </w:p>
    <w:bookmarkEnd w:id="598"/>
    <w:bookmarkStart w:id="599" w:name="authority-levels"/>
    <w:p>
      <w:pPr>
        <w:pStyle w:val="Heading3"/>
      </w:pPr>
      <w:r>
        <w:t xml:space="preserve">Authority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Users</w:t>
            </w:r>
          </w:p>
        </w:tc>
        <w:tc>
          <w:tcPr/>
          <w:p>
            <w:pPr>
              <w:pStyle w:val="Compact"/>
              <w:jc w:val="left"/>
            </w:pPr>
            <w:r>
              <w:t xml:space="preserve">TN Reduction</w:t>
            </w:r>
          </w:p>
        </w:tc>
        <w:tc>
          <w:tcPr/>
          <w:p>
            <w:pPr>
              <w:pStyle w:val="Compact"/>
              <w:jc w:val="left"/>
            </w:pPr>
            <w:r>
              <w:t xml:space="preserve">Recognition</w:t>
            </w:r>
          </w:p>
        </w:tc>
      </w:tr>
      <w:tr>
        <w:tc>
          <w:tcPr/>
          <w:p>
            <w:pPr>
              <w:pStyle w:val="Compact"/>
              <w:jc w:val="left"/>
            </w:pPr>
            <w:r>
              <w:rPr>
                <w:b/>
                <w:bCs/>
              </w:rPr>
              <w:t xml:space="preserve">Practitioner</w:t>
            </w:r>
          </w:p>
        </w:tc>
        <w:tc>
          <w:tcPr/>
          <w:p>
            <w:pPr>
              <w:pStyle w:val="Compact"/>
              <w:jc w:val="left"/>
            </w:pPr>
            <w:r>
              <w:t xml:space="preserve">Author + apprentices</w:t>
            </w:r>
          </w:p>
        </w:tc>
        <w:tc>
          <w:tcPr/>
          <w:p>
            <w:pPr>
              <w:pStyle w:val="Compact"/>
              <w:jc w:val="left"/>
            </w:pPr>
            <w:r>
              <w:t xml:space="preserve">−2</w:t>
            </w:r>
          </w:p>
        </w:tc>
        <w:tc>
          <w:tcPr/>
          <w:p>
            <w:pPr>
              <w:pStyle w:val="Compact"/>
              <w:jc w:val="left"/>
            </w:pPr>
            <w:r>
              <w:t xml:space="preserve">Personal knowledge</w:t>
            </w:r>
          </w:p>
        </w:tc>
      </w:tr>
      <w:tr>
        <w:tc>
          <w:tcPr/>
          <w:p>
            <w:pPr>
              <w:pStyle w:val="Compact"/>
              <w:jc w:val="left"/>
            </w:pPr>
            <w:r>
              <w:rPr>
                <w:b/>
                <w:bCs/>
              </w:rPr>
              <w:t xml:space="preserve">Guild Standard</w:t>
            </w:r>
          </w:p>
        </w:tc>
        <w:tc>
          <w:tcPr/>
          <w:p>
            <w:pPr>
              <w:pStyle w:val="Compact"/>
              <w:jc w:val="left"/>
            </w:pPr>
            <w:r>
              <w:t xml:space="preserve">Any Guild-certified practitioner</w:t>
            </w:r>
          </w:p>
        </w:tc>
        <w:tc>
          <w:tcPr/>
          <w:p>
            <w:pPr>
              <w:pStyle w:val="Compact"/>
              <w:jc w:val="left"/>
            </w:pPr>
            <w:r>
              <w:t xml:space="preserve">−4</w:t>
            </w:r>
          </w:p>
        </w:tc>
        <w:tc>
          <w:tcPr/>
          <w:p>
            <w:pPr>
              <w:pStyle w:val="Compact"/>
              <w:jc w:val="left"/>
            </w:pPr>
            <w:r>
              <w:t xml:space="preserve">Guild legal recognition</w:t>
            </w:r>
          </w:p>
        </w:tc>
      </w:tr>
      <w:tr>
        <w:tc>
          <w:tcPr/>
          <w:p>
            <w:pPr>
              <w:pStyle w:val="Compact"/>
              <w:jc w:val="left"/>
            </w:pPr>
            <w:r>
              <w:rPr>
                <w:b/>
                <w:bCs/>
              </w:rPr>
              <w:t xml:space="preserve">Institutional</w:t>
            </w:r>
          </w:p>
        </w:tc>
        <w:tc>
          <w:tcPr/>
          <w:p>
            <w:pPr>
              <w:pStyle w:val="Compact"/>
              <w:jc w:val="left"/>
            </w:pPr>
            <w:r>
              <w:t xml:space="preserve">Any institutionally certified practitioner</w:t>
            </w:r>
          </w:p>
        </w:tc>
        <w:tc>
          <w:tcPr/>
          <w:p>
            <w:pPr>
              <w:pStyle w:val="Compact"/>
              <w:jc w:val="left"/>
            </w:pPr>
            <w:r>
              <w:t xml:space="preserve">−6</w:t>
            </w:r>
          </w:p>
        </w:tc>
        <w:tc>
          <w:tcPr/>
          <w:p>
            <w:pPr>
              <w:pStyle w:val="Compact"/>
              <w:jc w:val="left"/>
            </w:pPr>
            <w:r>
              <w:t xml:space="preserve">Institutional quality guarantee</w:t>
            </w:r>
          </w:p>
        </w:tc>
      </w:tr>
      <w:tr>
        <w:tc>
          <w:tcPr/>
          <w:p>
            <w:pPr>
              <w:pStyle w:val="Compact"/>
              <w:jc w:val="left"/>
            </w:pPr>
            <w:r>
              <w:rPr>
                <w:b/>
                <w:bCs/>
              </w:rPr>
              <w:t xml:space="preserve">Archival</w:t>
            </w:r>
          </w:p>
        </w:tc>
        <w:tc>
          <w:tcPr/>
          <w:p>
            <w:pPr>
              <w:pStyle w:val="Compact"/>
              <w:jc w:val="left"/>
            </w:pPr>
            <w:r>
              <w:t xml:space="preserve">Any with archive access and clearance</w:t>
            </w:r>
          </w:p>
        </w:tc>
        <w:tc>
          <w:tcPr/>
          <w:p>
            <w:pPr>
              <w:pStyle w:val="Compact"/>
              <w:jc w:val="left"/>
            </w:pPr>
            <w:r>
              <w:t xml:space="preserve">−8</w:t>
            </w:r>
          </w:p>
        </w:tc>
        <w:tc>
          <w:tcPr/>
          <w:p>
            <w:pPr>
              <w:pStyle w:val="Compact"/>
              <w:jc w:val="left"/>
            </w:pPr>
            <w:r>
              <w:t xml:space="preserve">Synod Sepulchral seal. Unalterable.</w:t>
            </w:r>
          </w:p>
        </w:tc>
      </w:tr>
    </w:tbl>
    <w:bookmarkEnd w:id="599"/>
    <w:bookmarkStart w:id="600" w:name="creating-a-schematic"/>
    <w:p>
      <w:pPr>
        <w:pStyle w:val="Heading3"/>
      </w:pPr>
      <w:r>
        <w:t xml:space="preserve">Creating a Schematic</w:t>
      </w:r>
    </w:p>
    <w:p>
      <w:pPr>
        <w:pStyle w:val="FirstParagraph"/>
      </w:pPr>
      <w:r>
        <w:t xml:space="preserve">Requires successful completion of the operation being documented.</w:t>
      </w:r>
      <w:r>
        <w:t xml:space="preserve"> </w:t>
      </w:r>
      <w:r>
        <w:t xml:space="preserve">-</w:t>
      </w:r>
      <w:r>
        <w:t xml:space="preserve"> </w:t>
      </w:r>
      <w:r>
        <w:rPr>
          <w:b/>
          <w:bCs/>
        </w:rPr>
        <w:t xml:space="preserve">PV:</w:t>
      </w:r>
      <w:r>
        <w:t xml:space="preserve"> </w:t>
      </w:r>
      <w:r>
        <w:t xml:space="preserve">500 + (100 × Item PV ÷ 1,000)</w:t>
      </w:r>
      <w:r>
        <w:t xml:space="preserve"> </w:t>
      </w:r>
      <w:r>
        <w:t xml:space="preserve">-</w:t>
      </w:r>
      <w:r>
        <w:t xml:space="preserve"> </w:t>
      </w:r>
      <w:r>
        <w:rPr>
          <w:b/>
          <w:bCs/>
        </w:rPr>
        <w:t xml:space="preserve">Time:</w:t>
      </w:r>
      <w:r>
        <w:t xml:space="preserve"> </w:t>
      </w:r>
      <w:r>
        <w:t xml:space="preserve">1 week per 1,000 PV of documented item</w:t>
      </w:r>
      <w:r>
        <w:t xml:space="preserve"> </w:t>
      </w:r>
      <w:r>
        <w:t xml:space="preserve">- Higher authority requires higher Scrivener rank, peer review, institutional certification, or Synod authorization as appropriate.</w:t>
      </w:r>
    </w:p>
    <w:p>
      <w:r>
        <w:pict>
          <v:rect style="width:0;height:1.5pt" o:hralign="center" o:hrstd="t" o:hr="t"/>
        </w:pict>
      </w:r>
    </w:p>
    <w:p>
      <w:pPr>
        <w:pStyle w:val="FirstParagraph"/>
      </w:pPr>
      <w:r>
        <w:rPr>
          <w:i/>
          <w:iCs/>
        </w:rPr>
        <w:t xml:space="preserve">End of Item Creation. Next section: The Housing Architecture.</w:t>
      </w:r>
    </w:p>
    <w:bookmarkEnd w:id="600"/>
    <w:bookmarkEnd w:id="601"/>
    <w:bookmarkEnd w:id="602"/>
    <w:bookmarkStart w:id="631" w:name="Xbf086bc388a5f5f6e4f8b78f19f28735fd2b05b"/>
    <w:p>
      <w:pPr>
        <w:pStyle w:val="Heading1"/>
      </w:pPr>
      <w:r>
        <w:t xml:space="preserve">THE ÆTHERIUM CODEX — System Reference Document</w:t>
      </w:r>
    </w:p>
    <w:bookmarkStart w:id="603" w:name="X54f621a8007ac41149d35bbcf585ef959ce7d4c"/>
    <w:p>
      <w:pPr>
        <w:pStyle w:val="Heading2"/>
      </w:pPr>
      <w:r>
        <w:t xml:space="preserve">The Housing Architecture — Staves, Attachments &amp; Insets</w:t>
      </w:r>
    </w:p>
    <w:p>
      <w:pPr>
        <w:pStyle w:val="FirstParagraph"/>
      </w:pPr>
      <w:r>
        <w:rPr>
          <w:i/>
          <w:iCs/>
        </w:rPr>
        <w:t xml:space="preserve">Alpha SRD — Second Draft</w:t>
      </w:r>
    </w:p>
    <w:p>
      <w:r>
        <w:pict>
          <v:rect style="width:0;height:1.5pt" o:hralign="center" o:hrstd="t" o:hr="t"/>
        </w:pict>
      </w:r>
    </w:p>
    <w:bookmarkEnd w:id="603"/>
    <w:bookmarkStart w:id="604" w:name="preamble-3"/>
    <w:p>
      <w:pPr>
        <w:pStyle w:val="Heading2"/>
      </w:pPr>
      <w:r>
        <w:t xml:space="preserve">PREAMBLE</w:t>
      </w:r>
    </w:p>
    <w:p>
      <w:pPr>
        <w:pStyle w:val="FirstParagraph"/>
      </w:pPr>
      <w:r>
        <w:t xml:space="preserve">A staff is not a weapon that casts spells. It is a platform — an architectural housing built from a material whose quality determines how many systems it can support, how powerful those systems can be, and how they route to produce their effects. A wand is the same architecture at smaller scale with a lower ceiling. The distinction is material quality, not purpose. Everything described here applies to any item with slots — swords, armor, rings, staves, wands. The architecture is universal.</w:t>
      </w:r>
    </w:p>
    <w:p>
      <w:r>
        <w:pict>
          <v:rect style="width:0;height:1.5pt" o:hralign="center" o:hrstd="t" o:hr="t"/>
        </w:pict>
      </w:r>
    </w:p>
    <w:bookmarkEnd w:id="604"/>
    <w:bookmarkStart w:id="605" w:name="part-i-material-grade-and-capacity"/>
    <w:p>
      <w:pPr>
        <w:pStyle w:val="Heading2"/>
      </w:pPr>
      <w:r>
        <w:t xml:space="preserve">PART I: MATERIAL GRADE AND CAPACITY</w:t>
      </w:r>
    </w:p>
    <w:p>
      <w:pPr>
        <w:pStyle w:val="FirstParagraph"/>
      </w:pPr>
      <w:r>
        <w:t xml:space="preserve">Material Tier — derived from physical properties as modified by mutations — determines architectural capacity. Tier equals slots. Tier caps maximum EML.</w:t>
      </w:r>
    </w:p>
    <w:p>
      <w:pPr>
        <w:pStyle w:val="BodyText"/>
      </w:pPr>
      <w:r>
        <w:rPr>
          <w:b/>
          <w:bCs/>
        </w:rPr>
        <w:t xml:space="preserve">Wand-Grade (Tier 1-4):</w:t>
      </w:r>
      <w:r>
        <w:t xml:space="preserve"> </w:t>
      </w:r>
      <w:r>
        <w:t xml:space="preserve">Limited slots, low EML ceiling. Single-purpose tools, consumer-grade equipment, focused devices. The material cannot support complex architecture regardless of effort.</w:t>
      </w:r>
    </w:p>
    <w:p>
      <w:pPr>
        <w:pStyle w:val="BodyText"/>
      </w:pPr>
      <w:r>
        <w:rPr>
          <w:b/>
          <w:bCs/>
        </w:rPr>
        <w:t xml:space="preserve">Staff-Grade (Tier 5-10):</w:t>
      </w:r>
      <w:r>
        <w:t xml:space="preserve"> </w:t>
      </w:r>
      <w:r>
        <w:t xml:space="preserve">Sufficient capacity for complex multi-system architectures. The platform grows with the wielder as slots are filled over a career.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Grade</w:t>
            </w:r>
          </w:p>
        </w:tc>
        <w:tc>
          <w:tcPr/>
          <w:p>
            <w:pPr>
              <w:pStyle w:val="Compact"/>
              <w:jc w:val="left"/>
            </w:pPr>
            <w:r>
              <w:t xml:space="preserve">Slots</w:t>
            </w:r>
          </w:p>
        </w:tc>
        <w:tc>
          <w:tcPr/>
          <w:p>
            <w:pPr>
              <w:pStyle w:val="Compact"/>
              <w:jc w:val="left"/>
            </w:pPr>
            <w:r>
              <w:t xml:space="preserve">EML Ceiling</w:t>
            </w:r>
          </w:p>
        </w:tc>
      </w:tr>
      <w:tr>
        <w:tc>
          <w:tcPr/>
          <w:p>
            <w:pPr>
              <w:pStyle w:val="Compact"/>
              <w:jc w:val="left"/>
            </w:pPr>
            <w:r>
              <w:t xml:space="preserve">1</w:t>
            </w:r>
          </w:p>
        </w:tc>
        <w:tc>
          <w:tcPr/>
          <w:p>
            <w:pPr>
              <w:pStyle w:val="Compact"/>
              <w:jc w:val="left"/>
            </w:pPr>
            <w:r>
              <w:t xml:space="preserve">Wand</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Wand</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3</w:t>
            </w:r>
          </w:p>
        </w:tc>
        <w:tc>
          <w:tcPr/>
          <w:p>
            <w:pPr>
              <w:pStyle w:val="Compact"/>
              <w:jc w:val="left"/>
            </w:pPr>
            <w:r>
              <w:t xml:space="preserve">Wand</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4</w:t>
            </w:r>
          </w:p>
        </w:tc>
        <w:tc>
          <w:tcPr/>
          <w:p>
            <w:pPr>
              <w:pStyle w:val="Compact"/>
              <w:jc w:val="left"/>
            </w:pPr>
            <w:r>
              <w:t xml:space="preserve">Wand</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Staff</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Staff</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7</w:t>
            </w:r>
          </w:p>
        </w:tc>
        <w:tc>
          <w:tcPr/>
          <w:p>
            <w:pPr>
              <w:pStyle w:val="Compact"/>
              <w:jc w:val="left"/>
            </w:pPr>
            <w:r>
              <w:t xml:space="preserve">Staff</w:t>
            </w:r>
          </w:p>
        </w:tc>
        <w:tc>
          <w:tcPr/>
          <w:p>
            <w:pPr>
              <w:pStyle w:val="Compact"/>
              <w:jc w:val="left"/>
            </w:pPr>
            <w:r>
              <w:t xml:space="preserve">7</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Staff</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9</w:t>
            </w:r>
          </w:p>
        </w:tc>
        <w:tc>
          <w:tcPr/>
          <w:p>
            <w:pPr>
              <w:pStyle w:val="Compact"/>
              <w:jc w:val="left"/>
            </w:pPr>
            <w:r>
              <w:t xml:space="preserve">Staff</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10</w:t>
            </w:r>
          </w:p>
        </w:tc>
        <w:tc>
          <w:tcPr/>
          <w:p>
            <w:pPr>
              <w:pStyle w:val="Compact"/>
              <w:jc w:val="left"/>
            </w:pPr>
            <w:r>
              <w:t xml:space="preserve">Staff</w:t>
            </w:r>
          </w:p>
        </w:tc>
        <w:tc>
          <w:tcPr/>
          <w:p>
            <w:pPr>
              <w:pStyle w:val="Compact"/>
              <w:jc w:val="left"/>
            </w:pPr>
            <w:r>
              <w:t xml:space="preserve">10</w:t>
            </w:r>
          </w:p>
        </w:tc>
        <w:tc>
          <w:tcPr/>
          <w:p>
            <w:pPr>
              <w:pStyle w:val="Compact"/>
              <w:jc w:val="left"/>
            </w:pPr>
            <w:r>
              <w:t xml:space="preserve">10</w:t>
            </w:r>
          </w:p>
        </w:tc>
      </w:tr>
    </w:tbl>
    <w:p>
      <w:pPr>
        <w:pStyle w:val="BodyText"/>
      </w:pPr>
      <w:r>
        <w:rPr>
          <w:b/>
          <w:bCs/>
        </w:rPr>
        <w:t xml:space="preserve">Ceiling Versus Current Expression:</w:t>
      </w:r>
      <w:r>
        <w:t xml:space="preserve"> </w:t>
      </w:r>
      <w:r>
        <w:t xml:space="preserve">A Tier 8 staff with one EML 2 rote is currently EML 2 sitting in a Tier 8 housing with seven empty slots. Material quality is an investment in future potential.</w:t>
      </w:r>
    </w:p>
    <w:p>
      <w:r>
        <w:pict>
          <v:rect style="width:0;height:1.5pt" o:hralign="center" o:hrstd="t" o:hr="t"/>
        </w:pict>
      </w:r>
    </w:p>
    <w:bookmarkEnd w:id="605"/>
    <w:bookmarkStart w:id="606" w:name="part-ii-internal-expressions"/>
    <w:p>
      <w:pPr>
        <w:pStyle w:val="Heading2"/>
      </w:pPr>
      <w:r>
        <w:t xml:space="preserve">PART II: INTERNAL EXPRESSIONS</w:t>
      </w:r>
    </w:p>
    <w:p>
      <w:pPr>
        <w:pStyle w:val="FirstParagraph"/>
      </w:pPr>
      <w:r>
        <w:t xml:space="preserve">A housing’s base material — through its mutations and enchantments — can possess its own internal rotes. These belong to the material itself.</w:t>
      </w:r>
    </w:p>
    <w:p>
      <w:pPr>
        <w:pStyle w:val="BodyText"/>
      </w:pPr>
      <w:r>
        <w:t xml:space="preserve">Internal rotes:</w:t>
      </w:r>
      <w:r>
        <w:t xml:space="preserve"> </w:t>
      </w:r>
      <w:r>
        <w:t xml:space="preserve">- Originate from base material mutations/enchantments</w:t>
      </w:r>
      <w:r>
        <w:t xml:space="preserve"> </w:t>
      </w:r>
      <w:r>
        <w:t xml:space="preserve">- Use the item’s own EML when activated</w:t>
      </w:r>
      <w:r>
        <w:t xml:space="preserve"> </w:t>
      </w:r>
      <w:r>
        <w:t xml:space="preserve">- Generate charges through the drip recharge system</w:t>
      </w:r>
      <w:r>
        <w:t xml:space="preserve"> </w:t>
      </w:r>
      <w:r>
        <w:t xml:space="preserve">- Are permanent features — removal requires alchemical decomposition</w:t>
      </w:r>
      <w:r>
        <w:t xml:space="preserve"> </w:t>
      </w:r>
      <w:r>
        <w:t xml:space="preserve">- Count as Active Expressions toward EML</w:t>
      </w:r>
      <w:r>
        <w:t xml:space="preserve"> </w:t>
      </w:r>
      <w:r>
        <w:t xml:space="preserve">- Route through internal architecture and can be modified by insets they pass through</w:t>
      </w:r>
    </w:p>
    <w:p>
      <w:pPr>
        <w:pStyle w:val="BodyText"/>
      </w:pPr>
      <w:r>
        <w:t xml:space="preserve">All housings are inherently hybrid — every item with a material Tier can carry internal rotes AND accept attachments AND channel spells through it. These are not separate configurations but simultaneous capabilities of the same architecture.</w:t>
      </w:r>
    </w:p>
    <w:p>
      <w:r>
        <w:pict>
          <v:rect style="width:0;height:1.5pt" o:hralign="center" o:hrstd="t" o:hr="t"/>
        </w:pict>
      </w:r>
    </w:p>
    <w:bookmarkEnd w:id="606"/>
    <w:bookmarkStart w:id="611" w:name="part-iii-slot-components"/>
    <w:p>
      <w:pPr>
        <w:pStyle w:val="Heading2"/>
      </w:pPr>
      <w:r>
        <w:t xml:space="preserve">PART III: SLOT COMPONENTS</w:t>
      </w:r>
    </w:p>
    <w:p>
      <w:pPr>
        <w:pStyle w:val="FirstParagraph"/>
      </w:pPr>
      <w:r>
        <w:t xml:space="preserve">Every slot on a housing can hold one of four component types:</w:t>
      </w:r>
    </w:p>
    <w:bookmarkStart w:id="607" w:name="attachments"/>
    <w:p>
      <w:pPr>
        <w:pStyle w:val="Heading3"/>
      </w:pPr>
      <w:r>
        <w:t xml:space="preserve">Attachments</w:t>
      </w:r>
    </w:p>
    <w:p>
      <w:pPr>
        <w:pStyle w:val="FirstParagraph"/>
      </w:pPr>
      <w:r>
        <w:t xml:space="preserve">A sub-item carrying one rote, installed in a slot. Each attachment is a complete item with its own full material reading:</w:t>
      </w:r>
      <w:r>
        <w:t xml:space="preserve"> </w:t>
      </w:r>
      <w:r>
        <w:t xml:space="preserve">- Base material with physical properties (Hardness, Tensile, Density, Conductivity, Elasticity on 1-10 scales)</w:t>
      </w:r>
      <w:r>
        <w:t xml:space="preserve"> </w:t>
      </w:r>
      <w:r>
        <w:t xml:space="preserve">- Heritage State, Formation Stage, isotope identity</w:t>
      </w:r>
      <w:r>
        <w:t xml:space="preserve"> </w:t>
      </w:r>
      <w:r>
        <w:t xml:space="preserve">- Own four-pillar condition track (Physical/Mental/Social/Metaphysical)</w:t>
      </w:r>
      <w:r>
        <w:t xml:space="preserve"> </w:t>
      </w:r>
      <w:r>
        <w:t xml:space="preserve">- Own charge pool generated from own material through the drip system</w:t>
      </w:r>
    </w:p>
    <w:p>
      <w:pPr>
        <w:pStyle w:val="BodyText"/>
      </w:pPr>
      <w:r>
        <w:rPr>
          <w:b/>
          <w:bCs/>
        </w:rPr>
        <w:t xml:space="preserve">Portability:</w:t>
      </w:r>
      <w:r>
        <w:t xml:space="preserve"> </w:t>
      </w:r>
      <w:r>
        <w:t xml:space="preserve">Attachments can be removed from one housing and installed in another, provided the destination has an empty slot and the attachment is compatible. Removal and installation are separate Artifice checks performed by an Enchanter.</w:t>
      </w:r>
    </w:p>
    <w:p>
      <w:pPr>
        <w:pStyle w:val="BodyText"/>
      </w:pPr>
      <w:r>
        <w:rPr>
          <w:b/>
          <w:bCs/>
        </w:rPr>
        <w:t xml:space="preserve">Material Contribution:</w:t>
      </w:r>
      <w:r>
        <w:t xml:space="preserve"> </w:t>
      </w:r>
      <w:r>
        <w:t xml:space="preserve">When a spell routes through an attachment, the attachment’s material properties modify the spell alongside the parent housing’s properties. A copper attachment in a heartwood staff contributes copper’s conductivity to spells routed through it.</w:t>
      </w:r>
    </w:p>
    <w:p>
      <w:pPr>
        <w:pStyle w:val="BodyText"/>
      </w:pPr>
      <w:r>
        <w:rPr>
          <w:b/>
          <w:bCs/>
        </w:rPr>
        <w:t xml:space="preserve">Rote:</w:t>
      </w:r>
      <w:r>
        <w:t xml:space="preserve"> </w:t>
      </w:r>
      <w:r>
        <w:t xml:space="preserve">Each attachment carries one rote — a complete spell sentence in fixed configuration. Changing the rote requires decomposition and recomposition. When activated, uses item EML.</w:t>
      </w:r>
    </w:p>
    <w:bookmarkEnd w:id="607"/>
    <w:bookmarkStart w:id="608" w:name="insets"/>
    <w:p>
      <w:pPr>
        <w:pStyle w:val="Heading3"/>
      </w:pPr>
      <w:r>
        <w:t xml:space="preserve">Insets</w:t>
      </w:r>
    </w:p>
    <w:p>
      <w:pPr>
        <w:pStyle w:val="FirstParagraph"/>
      </w:pPr>
      <w:r>
        <w:t xml:space="preserve">A spell sentence modifier installed in a slot. Does not carry its own rote. Each inset corresponds to one or more Additives or Subtractives from the spell sentence system, made into a physical component.</w:t>
      </w:r>
    </w:p>
    <w:p>
      <w:pPr>
        <w:pStyle w:val="BodyText"/>
      </w:pPr>
      <w:r>
        <w:rPr>
          <w:b/>
          <w:bCs/>
        </w:rPr>
        <w:t xml:space="preserve">What Insets Modify:</w:t>
      </w:r>
      <w:r>
        <w:t xml:space="preserve"> </w:t>
      </w:r>
      <w:r>
        <w:t xml:space="preserve">Any rote or channeled spell that passes through the inset’s position in the routing architecture. A Chain inset adds Chain targeting. A Range inset extends reach. The modification applies automatically to everything routed through that position.</w:t>
      </w:r>
    </w:p>
    <w:p>
      <w:pPr>
        <w:pStyle w:val="BodyText"/>
      </w:pPr>
      <w:r>
        <w:rPr>
          <w:b/>
          <w:bCs/>
        </w:rPr>
        <w:t xml:space="preserve">Charge Generation:</w:t>
      </w:r>
      <w:r>
        <w:t xml:space="preserve"> </w:t>
      </w:r>
      <w:r>
        <w:t xml:space="preserve">Insets generate charges as a secondary function of their material. These can be linked to other components via Forge Links to supplement charge-hungry rotes elsewhere.</w:t>
      </w:r>
    </w:p>
    <w:p>
      <w:pPr>
        <w:pStyle w:val="BodyText"/>
      </w:pPr>
      <w:r>
        <w:rPr>
          <w:b/>
          <w:bCs/>
        </w:rPr>
        <w:t xml:space="preserve">Material Properties:</w:t>
      </w:r>
      <w:r>
        <w:t xml:space="preserve"> </w:t>
      </w:r>
      <w:r>
        <w:t xml:space="preserve">The inset’s material shapes HOW the modification expresses. A Chain inset in copper performs differently from a Chain inset in ceramic.</w:t>
      </w:r>
    </w:p>
    <w:p>
      <w:pPr>
        <w:pStyle w:val="BodyText"/>
      </w:pPr>
      <w:r>
        <w:rPr>
          <w:b/>
          <w:bCs/>
        </w:rPr>
        <w:t xml:space="preserve">Stacking:</w:t>
      </w:r>
      <w:r>
        <w:t xml:space="preserve"> </w:t>
      </w:r>
      <w:r>
        <w:t xml:space="preserve">Same-type insets in the same routing path do not stack (take highest). Different-type insets in the same path do stack. Insets in different routing paths only affect expressions passing through their specific path.</w:t>
      </w:r>
    </w:p>
    <w:bookmarkEnd w:id="608"/>
    <w:bookmarkStart w:id="609" w:name="batteries"/>
    <w:p>
      <w:pPr>
        <w:pStyle w:val="Heading3"/>
      </w:pPr>
      <w:r>
        <w:t xml:space="preserve">Batteries</w:t>
      </w:r>
    </w:p>
    <w:p>
      <w:pPr>
        <w:pStyle w:val="FirstParagraph"/>
      </w:pPr>
      <w:r>
        <w:t xml:space="preserve">A dedicated power storage component occupying a regular slot. The base material generates its own charges naturally, so a battery is a trade-off — more power budget at the cost of one fewer capability slot. The battery’s material determines its recharge rate through the drip system.</w:t>
      </w:r>
    </w:p>
    <w:bookmarkEnd w:id="609"/>
    <w:bookmarkStart w:id="610" w:name="forge-links"/>
    <w:p>
      <w:pPr>
        <w:pStyle w:val="Heading3"/>
      </w:pPr>
      <w:r>
        <w:t xml:space="preserve">Forge Links</w:t>
      </w:r>
    </w:p>
    <w:p>
      <w:pPr>
        <w:pStyle w:val="FirstParagraph"/>
      </w:pPr>
      <w:r>
        <w:t xml:space="preserve">A Forge Interfacial component connecting two or more slots to share charge pools. The shared pool is capped by the lower expression of the linked components. Linking doesn’t enhance — it shares. Useful when one component generates surplus charges and another runs a deficit.</w:t>
      </w:r>
    </w:p>
    <w:p>
      <w:r>
        <w:pict>
          <v:rect style="width:0;height:1.5pt" o:hralign="center" o:hrstd="t" o:hr="t"/>
        </w:pict>
      </w:r>
    </w:p>
    <w:bookmarkEnd w:id="610"/>
    <w:bookmarkEnd w:id="611"/>
    <w:bookmarkStart w:id="612" w:name="part-iv-the-eml-calculation"/>
    <w:p>
      <w:pPr>
        <w:pStyle w:val="Heading2"/>
      </w:pPr>
      <w:r>
        <w:t xml:space="preserve">PART IV: THE EML CALCULATION</w:t>
      </w:r>
    </w:p>
    <w:p>
      <w:pPr>
        <w:pStyle w:val="FirstParagraph"/>
      </w:pPr>
      <w:r>
        <w:rPr>
          <w:b/>
          <w:bCs/>
        </w:rPr>
        <w:t xml:space="preserve">EML = Highest Active Expression + floor((Total Active Expressions − 1) ÷ 4)</w:t>
      </w:r>
    </w:p>
    <w:p>
      <w:pPr>
        <w:pStyle w:val="BodyText"/>
      </w:pPr>
      <w:r>
        <w:rPr>
          <w:b/>
          <w:bCs/>
        </w:rPr>
        <w:t xml:space="preserve">Active Expressions include:</w:t>
      </w:r>
      <w:r>
        <w:t xml:space="preserve"> </w:t>
      </w:r>
      <w:r>
        <w:t xml:space="preserve">- The housing’s own internal rotes (from mutations/enchantments)</w:t>
      </w:r>
      <w:r>
        <w:t xml:space="preserve"> </w:t>
      </w:r>
      <w:r>
        <w:t xml:space="preserve">- Each attachment’s rote</w:t>
      </w:r>
    </w:p>
    <w:p>
      <w:pPr>
        <w:pStyle w:val="BodyText"/>
      </w:pPr>
      <w:r>
        <w:rPr>
          <w:b/>
          <w:bCs/>
        </w:rPr>
        <w:t xml:space="preserve">Active Expressions do NOT include:</w:t>
      </w:r>
      <w:r>
        <w:t xml:space="preserve"> </w:t>
      </w:r>
      <w:r>
        <w:t xml:space="preserve">- Insets (modify, don’t produce independent effects)</w:t>
      </w:r>
      <w:r>
        <w:t xml:space="preserve"> </w:t>
      </w:r>
      <w:r>
        <w:t xml:space="preserve">- Batteries (store, don’t produce effects)</w:t>
      </w:r>
      <w:r>
        <w:t xml:space="preserve"> </w:t>
      </w:r>
      <w:r>
        <w:t xml:space="preserve">- Forge Links (connect, don’t produce effects)</w:t>
      </w:r>
    </w:p>
    <w:p>
      <w:pPr>
        <w:pStyle w:val="BodyText"/>
      </w:pPr>
      <w:r>
        <w:rPr>
          <w:b/>
          <w:bCs/>
        </w:rPr>
        <w:t xml:space="preserve">Example:</w:t>
      </w:r>
      <w:r>
        <w:t xml:space="preserve"> </w:t>
      </w:r>
      <w:r>
        <w:t xml:space="preserve">A Tier 8 staff with 2 internal rotes (CML 4, CML 3), 3 attachments (CML 4, CML 3, CML 2), 2 insets, 1 Forge Link:</w:t>
      </w:r>
      <w:r>
        <w:t xml:space="preserve"> </w:t>
      </w:r>
      <w:r>
        <w:t xml:space="preserve">- Active Expressions: 5 (2 internal + 3 attachments)</w:t>
      </w:r>
      <w:r>
        <w:t xml:space="preserve"> </w:t>
      </w:r>
      <w:r>
        <w:t xml:space="preserve">- Highest CML: 4</w:t>
      </w:r>
      <w:r>
        <w:t xml:space="preserve"> </w:t>
      </w:r>
      <w:r>
        <w:t xml:space="preserve">- EML = 4 + floor((5−1) ÷ 4) = 4 + 1 =</w:t>
      </w:r>
      <w:r>
        <w:t xml:space="preserve"> </w:t>
      </w:r>
      <w:r>
        <w:rPr>
          <w:b/>
          <w:bCs/>
        </w:rPr>
        <w:t xml:space="preserve">EML 5</w:t>
      </w:r>
    </w:p>
    <w:p>
      <w:pPr>
        <w:pStyle w:val="BodyText"/>
      </w:pPr>
      <w:r>
        <w:t xml:space="preserve">Fits within Tier 8 ceiling. Three more slots available. Room to grow.</w:t>
      </w:r>
    </w:p>
    <w:p>
      <w:r>
        <w:pict>
          <v:rect style="width:0;height:1.5pt" o:hralign="center" o:hrstd="t" o:hr="t"/>
        </w:pict>
      </w:r>
    </w:p>
    <w:bookmarkEnd w:id="612"/>
    <w:bookmarkStart w:id="618" w:name="part-v-the-routing-architecture"/>
    <w:p>
      <w:pPr>
        <w:pStyle w:val="Heading2"/>
      </w:pPr>
      <w:r>
        <w:t xml:space="preserve">PART V: THE ROUTING ARCHITECTURE</w:t>
      </w:r>
    </w:p>
    <w:p>
      <w:pPr>
        <w:pStyle w:val="FirstParagraph"/>
      </w:pPr>
      <w:r>
        <w:t xml:space="preserve">When a spell is activated or channeled through a housing, it follows a physical path. The spell is modified ONLY by what it passes through — base material, attachments in the path, insets in the path. Components outside the routing path have no effect.</w:t>
      </w:r>
    </w:p>
    <w:p>
      <w:pPr>
        <w:pStyle w:val="BodyText"/>
      </w:pPr>
      <w:r>
        <w:t xml:space="preserve">The Forge Channeled lane builds the channels. The Forge Interfacial lane builds the junctions and gates. Routing is a deliberate, permanent crafting decision.</w:t>
      </w:r>
    </w:p>
    <w:bookmarkStart w:id="613" w:name="linear-routing"/>
    <w:p>
      <w:pPr>
        <w:pStyle w:val="Heading3"/>
      </w:pPr>
      <w:r>
        <w:t xml:space="preserve">Linear Routing</w:t>
      </w:r>
    </w:p>
    <w:p>
      <w:pPr>
        <w:pStyle w:val="FirstParagraph"/>
      </w:pPr>
      <w:r>
        <w:t xml:space="preserve">Everything in sequence. Spell enters at one end, passes through all components, exits. All modifiers stack. Maximum modification, zero selectivity. Simplest architecture — novice crafters default to it.</w:t>
      </w:r>
    </w:p>
    <w:bookmarkEnd w:id="613"/>
    <w:bookmarkStart w:id="614" w:name="parallel-routing"/>
    <w:p>
      <w:pPr>
        <w:pStyle w:val="Heading3"/>
      </w:pPr>
      <w:r>
        <w:t xml:space="preserve">Parallel Routing</w:t>
      </w:r>
    </w:p>
    <w:p>
      <w:pPr>
        <w:pStyle w:val="FirstParagraph"/>
      </w:pPr>
      <w:r>
        <w:t xml:space="preserve">Independent channels. Spell enters base material, wielder directs to one channel. Only that channel’s modifiers apply. Maximum selectivity, each path less modified. Architecture for multi-purpose items.</w:t>
      </w:r>
    </w:p>
    <w:bookmarkEnd w:id="614"/>
    <w:bookmarkStart w:id="615" w:name="selective-routing"/>
    <w:p>
      <w:pPr>
        <w:pStyle w:val="Heading3"/>
      </w:pPr>
      <w:r>
        <w:t xml:space="preserve">Selective Routing</w:t>
      </w:r>
    </w:p>
    <w:p>
      <w:pPr>
        <w:pStyle w:val="FirstParagraph"/>
      </w:pPr>
      <w:r>
        <w:t xml:space="preserve">Junction points with Forge Interfacial switches. Wielder directs flow between paths, combines paths, or bypasses components. Tactical options — fire channel alone, ice channel alone, or both through a shared modifier. Most complex architecture, requires Journeyman+ Forge work.</w:t>
      </w:r>
    </w:p>
    <w:bookmarkEnd w:id="615"/>
    <w:bookmarkStart w:id="616" w:name="routing-and-internal-rotes"/>
    <w:p>
      <w:pPr>
        <w:pStyle w:val="Heading3"/>
      </w:pPr>
      <w:r>
        <w:t xml:space="preserve">Routing and Internal Rotes</w:t>
      </w:r>
    </w:p>
    <w:p>
      <w:pPr>
        <w:pStyle w:val="FirstParagraph"/>
      </w:pPr>
      <w:r>
        <w:t xml:space="preserve">When the housing activates its own internal rote, the expression originates in the base material and follows the architecture. If the channel passes through an inset, the inset modifies the internal rote. Strategic inset placement enhances innate abilities.</w:t>
      </w:r>
    </w:p>
    <w:bookmarkEnd w:id="616"/>
    <w:bookmarkStart w:id="617" w:name="routing-and-channeled-spells"/>
    <w:p>
      <w:pPr>
        <w:pStyle w:val="Heading3"/>
      </w:pPr>
      <w:r>
        <w:t xml:space="preserve">Routing and Channeled Spells</w:t>
      </w:r>
    </w:p>
    <w:p>
      <w:pPr>
        <w:pStyle w:val="FirstParagraph"/>
      </w:pPr>
      <w:r>
        <w:t xml:space="preserve">When a caster channels their own spell, the spell enters the base material and follows the designated path. The base material’s physical properties modify spell parameters through the property-to-spell-sentence mapping. Insets and attachments in the path further modify. The caster uses their own stats (Mastery, Effect Tier, Isotope Tier). The housing adds its material contributions on top.</w:t>
      </w:r>
    </w:p>
    <w:p>
      <w:r>
        <w:pict>
          <v:rect style="width:0;height:1.5pt" o:hralign="center" o:hrstd="t" o:hr="t"/>
        </w:pict>
      </w:r>
    </w:p>
    <w:bookmarkEnd w:id="617"/>
    <w:bookmarkEnd w:id="618"/>
    <w:bookmarkStart w:id="622" w:name="part-vi-charge-pools-and-power"/>
    <w:p>
      <w:pPr>
        <w:pStyle w:val="Heading2"/>
      </w:pPr>
      <w:r>
        <w:t xml:space="preserve">PART VI: CHARGE POOLS AND POWER</w:t>
      </w:r>
    </w:p>
    <w:bookmarkStart w:id="619" w:name="self-generation"/>
    <w:p>
      <w:pPr>
        <w:pStyle w:val="Heading3"/>
      </w:pPr>
      <w:r>
        <w:t xml:space="preserve">Self-Generation</w:t>
      </w:r>
    </w:p>
    <w:p>
      <w:pPr>
        <w:pStyle w:val="FirstParagraph"/>
      </w:pPr>
      <w:r>
        <w:t xml:space="preserve">Every rote-bearing component generates its own charges through the drip system. The housing’s base material powers its internal rotes. Each attachment powers its own rote from its own material. Generation rate determined by Formation Stage and interaction profile. Pools are isolated by default.</w:t>
      </w:r>
    </w:p>
    <w:bookmarkEnd w:id="619"/>
    <w:bookmarkStart w:id="620" w:name="forge-links-1"/>
    <w:p>
      <w:pPr>
        <w:pStyle w:val="Heading3"/>
      </w:pPr>
      <w:r>
        <w:t xml:space="preserve">Forge Links</w:t>
      </w:r>
    </w:p>
    <w:p>
      <w:pPr>
        <w:pStyle w:val="FirstParagraph"/>
      </w:pPr>
      <w:r>
        <w:t xml:space="preserve">Bridge two or more pools. Shared pool capped by lower expression. Surplus feeds deficit through the link.</w:t>
      </w:r>
    </w:p>
    <w:bookmarkEnd w:id="620"/>
    <w:bookmarkStart w:id="621" w:name="channeled-spell-costs"/>
    <w:p>
      <w:pPr>
        <w:pStyle w:val="Heading3"/>
      </w:pPr>
      <w:r>
        <w:t xml:space="preserve">Channeled Spell Costs</w:t>
      </w:r>
    </w:p>
    <w:p>
      <w:pPr>
        <w:pStyle w:val="FirstParagraph"/>
      </w:pPr>
      <w:r>
        <w:t xml:space="preserve">Channeling through the housing uses the caster’s own ÆP. The housing’s charges are not consumed — the caster provides energy, the housing provides modification. Housing charges are only consumed when internal rotes or attachment rotes are triggered.</w:t>
      </w:r>
    </w:p>
    <w:p>
      <w:r>
        <w:pict>
          <v:rect style="width:0;height:1.5pt" o:hralign="center" o:hrstd="t" o:hr="t"/>
        </w:pict>
      </w:r>
    </w:p>
    <w:bookmarkEnd w:id="621"/>
    <w:bookmarkEnd w:id="622"/>
    <w:bookmarkStart w:id="623" w:name="part-vii-activation-and-action-economy"/>
    <w:p>
      <w:pPr>
        <w:pStyle w:val="Heading2"/>
      </w:pPr>
      <w:r>
        <w:t xml:space="preserve">PART VII: ACTIVATION AND ACTION ECONOMY</w:t>
      </w:r>
    </w:p>
    <w:p>
      <w:pPr>
        <w:pStyle w:val="FirstParagraph"/>
      </w:pPr>
      <w:r>
        <w:rPr>
          <w:b/>
          <w:bCs/>
        </w:rPr>
        <w:t xml:space="preserve">Triggering an item rote:</w:t>
      </w:r>
      <w:r>
        <w:t xml:space="preserve"> </w:t>
      </w:r>
      <w:r>
        <w:t xml:space="preserve">Standard action. Uses item EML. Wielder does not need to be a practitioner — the item does all the work.</w:t>
      </w:r>
    </w:p>
    <w:p>
      <w:pPr>
        <w:pStyle w:val="BodyText"/>
      </w:pPr>
      <w:r>
        <w:rPr>
          <w:b/>
          <w:bCs/>
        </w:rPr>
        <w:t xml:space="preserve">Channeling through the item:</w:t>
      </w:r>
      <w:r>
        <w:t xml:space="preserve"> </w:t>
      </w:r>
      <w:r>
        <w:t xml:space="preserve">Whatever action the spell normally requires. Material modifications apply automatically as part of casting. No additional action cost.</w:t>
      </w:r>
    </w:p>
    <w:p>
      <w:pPr>
        <w:pStyle w:val="BodyText"/>
      </w:pPr>
      <w:r>
        <w:rPr>
          <w:b/>
          <w:bCs/>
        </w:rPr>
        <w:t xml:space="preserve">Multiple activations:</w:t>
      </w:r>
      <w:r>
        <w:t xml:space="preserve"> </w:t>
      </w:r>
      <w:r>
        <w:t xml:space="preserve">Each rote is independent. Activating one doesn’t prevent activating another next round. The action economy limits throughput — one standard action per round, multiple tactical options available.</w:t>
      </w:r>
    </w:p>
    <w:p>
      <w:r>
        <w:pict>
          <v:rect style="width:0;height:1.5pt" o:hralign="center" o:hrstd="t" o:hr="t"/>
        </w:pict>
      </w:r>
    </w:p>
    <w:bookmarkEnd w:id="623"/>
    <w:bookmarkStart w:id="629" w:name="part-viii-installation-and-removal"/>
    <w:p>
      <w:pPr>
        <w:pStyle w:val="Heading2"/>
      </w:pPr>
      <w:r>
        <w:t xml:space="preserve">PART VIII: INSTALLATION AND REMOVAL</w:t>
      </w:r>
    </w:p>
    <w:bookmarkStart w:id="624" w:name="installation"/>
    <w:p>
      <w:pPr>
        <w:pStyle w:val="Heading3"/>
      </w:pPr>
      <w:r>
        <w:t xml:space="preserve">Installation</w:t>
      </w:r>
    </w:p>
    <w:p>
      <w:pPr>
        <w:pStyle w:val="FirstParagraph"/>
      </w:pPr>
      <w:r>
        <w:t xml:space="preserve">Requires empty slot, component to install, appropriate tools, Enchanter-path Artifice skill. Artifice check vs TN (10 + component CML + item’s current Instability rating). Time: 1 day per CML minimum.</w:t>
      </w:r>
    </w:p>
    <w:p>
      <w:pPr>
        <w:pStyle w:val="BodyText"/>
      </w:pPr>
      <w:r>
        <w:rPr>
          <w:b/>
          <w:bCs/>
        </w:rPr>
        <w:t xml:space="preserve">Success:</w:t>
      </w:r>
      <w:r>
        <w:t xml:space="preserve"> </w:t>
      </w:r>
      <w:r>
        <w:t xml:space="preserve">Component seated and integrated. EML recalculated if Active Expression added.</w:t>
      </w:r>
      <w:r>
        <w:t xml:space="preserve"> </w:t>
      </w:r>
      <w:r>
        <w:rPr>
          <w:b/>
          <w:bCs/>
        </w:rPr>
        <w:t xml:space="preserve">Failure:</w:t>
      </w:r>
      <w:r>
        <w:t xml:space="preserve"> </w:t>
      </w:r>
      <w:r>
        <w:t xml:space="preserve">Component damaged. Failure by 5+: slot itself damaged, requires repair before accepting new component.</w:t>
      </w:r>
    </w:p>
    <w:bookmarkEnd w:id="624"/>
    <w:bookmarkStart w:id="625" w:name="removal"/>
    <w:p>
      <w:pPr>
        <w:pStyle w:val="Heading3"/>
      </w:pPr>
      <w:r>
        <w:t xml:space="preserve">Removal</w:t>
      </w:r>
    </w:p>
    <w:p>
      <w:pPr>
        <w:pStyle w:val="FirstParagraph"/>
      </w:pPr>
      <w:r>
        <w:t xml:space="preserve">Same practitioner skill and TN.</w:t>
      </w:r>
    </w:p>
    <w:p>
      <w:pPr>
        <w:pStyle w:val="BodyText"/>
      </w:pPr>
      <w:r>
        <w:rPr>
          <w:b/>
          <w:bCs/>
        </w:rPr>
        <w:t xml:space="preserve">Success:</w:t>
      </w:r>
      <w:r>
        <w:t xml:space="preserve"> </w:t>
      </w:r>
      <w:r>
        <w:t xml:space="preserve">Component extracted intact. Slot cleared.</w:t>
      </w:r>
      <w:r>
        <w:t xml:space="preserve"> </w:t>
      </w:r>
      <w:r>
        <w:rPr>
          <w:b/>
          <w:bCs/>
        </w:rPr>
        <w:t xml:space="preserve">Failure:</w:t>
      </w:r>
      <w:r>
        <w:t xml:space="preserve"> </w:t>
      </w:r>
      <w:r>
        <w:t xml:space="preserve">Component damaged or destroyed. Failure by 5+: slot damaged.</w:t>
      </w:r>
    </w:p>
    <w:bookmarkEnd w:id="625"/>
    <w:bookmarkStart w:id="626" w:name="compatibility"/>
    <w:p>
      <w:pPr>
        <w:pStyle w:val="Heading3"/>
      </w:pPr>
      <w:r>
        <w:t xml:space="preserve">Compatibility</w:t>
      </w:r>
    </w:p>
    <w:p>
      <w:pPr>
        <w:pStyle w:val="FirstParagraph"/>
      </w:pPr>
      <w:r>
        <w:t xml:space="preserve">An Analyzer/Appraiser can assess compatibility before installation — identifying competing combinations, antithetical conflicts, and Metaphysical condition track risks before the attempt.</w:t>
      </w:r>
    </w:p>
    <w:bookmarkEnd w:id="626"/>
    <w:bookmarkStart w:id="627" w:name="nested-architecture-limits"/>
    <w:p>
      <w:pPr>
        <w:pStyle w:val="Heading3"/>
      </w:pPr>
      <w:r>
        <w:t xml:space="preserve">Nested Architecture Limits</w:t>
      </w:r>
    </w:p>
    <w:p>
      <w:pPr>
        <w:pStyle w:val="FirstParagraph"/>
      </w:pPr>
      <w:r>
        <w:t xml:space="preserve">Two levels only — housing and components. Attachments cannot hold further nested components. Prevents infinite complexity.</w:t>
      </w:r>
    </w:p>
    <w:bookmarkEnd w:id="627"/>
    <w:bookmarkStart w:id="628" w:name="condition-track-independence"/>
    <w:p>
      <w:pPr>
        <w:pStyle w:val="Heading3"/>
      </w:pPr>
      <w:r>
        <w:t xml:space="preserve">Condition Track Independence</w:t>
      </w:r>
    </w:p>
    <w:p>
      <w:pPr>
        <w:pStyle w:val="FirstParagraph"/>
      </w:pPr>
      <w:r>
        <w:t xml:space="preserve">Each component maintains its own condition track independently. The housing can be Pristine while an attachment is Worn. Damage to one doesn’t automatically damage others (unless specifically targeted or distributed proportionally). A component at Broken or Destroyed ceases functioning — its rote, modifications, and charge generation stop until repaired or replaced.</w:t>
      </w:r>
    </w:p>
    <w:p>
      <w:r>
        <w:pict>
          <v:rect style="width:0;height:1.5pt" o:hralign="center" o:hrstd="t" o:hr="t"/>
        </w:pict>
      </w:r>
    </w:p>
    <w:bookmarkEnd w:id="628"/>
    <w:bookmarkEnd w:id="629"/>
    <w:bookmarkStart w:id="630" w:name="part-ix-items-as-career-platforms"/>
    <w:p>
      <w:pPr>
        <w:pStyle w:val="Heading2"/>
      </w:pPr>
      <w:r>
        <w:t xml:space="preserve">PART IX: ITEMS AS CAREER PLATFORMS</w:t>
      </w:r>
    </w:p>
    <w:p>
      <w:pPr>
        <w:pStyle w:val="FirstParagraph"/>
      </w:pPr>
      <w:r>
        <w:t xml:space="preserve">The housing architecture is designed for long-term growth.</w:t>
      </w:r>
    </w:p>
    <w:p>
      <w:pPr>
        <w:pStyle w:val="BodyText"/>
      </w:pPr>
      <w:r>
        <w:rPr>
          <w:b/>
          <w:bCs/>
        </w:rPr>
        <w:t xml:space="preserve">Early Career:</w:t>
      </w:r>
      <w:r>
        <w:t xml:space="preserve"> </w:t>
      </w:r>
      <w:r>
        <w:t xml:space="preserve">Staff-grade material acquired. One or two rotes installed. Most slots empty. EML low. The material represents potential far exceeding current expression.</w:t>
      </w:r>
    </w:p>
    <w:p>
      <w:pPr>
        <w:pStyle w:val="BodyText"/>
      </w:pPr>
      <w:r>
        <w:rPr>
          <w:b/>
          <w:bCs/>
        </w:rPr>
        <w:t xml:space="preserve">Mid Career:</w:t>
      </w:r>
      <w:r>
        <w:t xml:space="preserve"> </w:t>
      </w:r>
      <w:r>
        <w:t xml:space="preserve">Attachments added as capabilities develop. Insets installed. Routing becomes more complex. EML climbs. The item reflects the wielder’s growing expertise.</w:t>
      </w:r>
    </w:p>
    <w:p>
      <w:pPr>
        <w:pStyle w:val="BodyText"/>
      </w:pPr>
      <w:r>
        <w:rPr>
          <w:b/>
          <w:bCs/>
        </w:rPr>
        <w:t xml:space="preserve">Mastery:</w:t>
      </w:r>
      <w:r>
        <w:t xml:space="preserve"> </w:t>
      </w:r>
      <w:r>
        <w:t xml:space="preserve">Most slots occupied. Sophisticated selective routing. Forge Links managing charge distribution. Internal rotes deepened through Legacy. EML approaching Tier ceiling. The item has a reputation, a history, a legend — its Social condition track reflects decades of significant use.</w:t>
      </w:r>
    </w:p>
    <w:p>
      <w:r>
        <w:pict>
          <v:rect style="width:0;height:1.5pt" o:hralign="center" o:hrstd="t" o:hr="t"/>
        </w:pict>
      </w:r>
    </w:p>
    <w:p>
      <w:pPr>
        <w:pStyle w:val="FirstParagraph"/>
      </w:pPr>
      <w:r>
        <w:rPr>
          <w:i/>
          <w:iCs/>
        </w:rPr>
        <w:t xml:space="preserve">End of Housing Architecture. Next section: Legacy &amp; Ascension.</w:t>
      </w:r>
    </w:p>
    <w:bookmarkEnd w:id="630"/>
    <w:bookmarkEnd w:id="631"/>
    <w:bookmarkStart w:id="643" w:name="X1ebdf8e61ccea31bf2a7d2832a84aefd1ee3098"/>
    <w:p>
      <w:pPr>
        <w:pStyle w:val="Heading1"/>
      </w:pPr>
      <w:r>
        <w:t xml:space="preserve">ECONOMIC VALUE SYSTEM — Corrected Test Examples</w:t>
      </w:r>
    </w:p>
    <w:p>
      <w:pPr>
        <w:pStyle w:val="FirstParagraph"/>
      </w:pPr>
      <w:r>
        <w:rPr>
          <w:i/>
          <w:iCs/>
        </w:rPr>
        <w:t xml:space="preserve">Reconciled with Prima Materia PV calculation rules.</w:t>
      </w:r>
    </w:p>
    <w:p>
      <w:r>
        <w:pict>
          <v:rect style="width:0;height:1.5pt" o:hralign="center" o:hrstd="t" o:hr="t"/>
        </w:pict>
      </w:r>
    </w:p>
    <w:bookmarkStart w:id="632" w:name="pv-input-rule"/>
    <w:p>
      <w:pPr>
        <w:pStyle w:val="Heading2"/>
      </w:pPr>
      <w:r>
        <w:t xml:space="preserve">PV Input Rule</w:t>
      </w:r>
    </w:p>
    <w:p>
      <w:pPr>
        <w:pStyle w:val="FirstParagraph"/>
      </w:pPr>
      <w:r>
        <w:t xml:space="preserve">The economic formula’s PV input uses the</w:t>
      </w:r>
      <w:r>
        <w:t xml:space="preserve"> </w:t>
      </w:r>
      <w:r>
        <w:rPr>
          <w:b/>
          <w:bCs/>
        </w:rPr>
        <w:t xml:space="preserve">total crafting PV</w:t>
      </w:r>
      <w:r>
        <w:t xml:space="preserve"> </w:t>
      </w:r>
      <w:r>
        <w:t xml:space="preserve">from Prima Materia, which includes base category PV, Formation Stage additions, and alchemical operation additions. Hazard-based PV additions are</w:t>
      </w:r>
      <w:r>
        <w:t xml:space="preserve"> </w:t>
      </w:r>
      <w:r>
        <w:rPr>
          <w:b/>
          <w:bCs/>
        </w:rPr>
        <w:t xml:space="preserve">excluded</w:t>
      </w:r>
      <w:r>
        <w:t xml:space="preserve"> </w:t>
      </w:r>
      <w:r>
        <w:t xml:space="preserve">from the economic PV input because the Risk Premium already captures hazard cost through a separate economic lens.</w:t>
      </w:r>
    </w:p>
    <w:p>
      <w:pPr>
        <w:pStyle w:val="BodyText"/>
      </w:pPr>
      <w:r>
        <w:rPr>
          <w:b/>
          <w:bCs/>
        </w:rPr>
        <w:t xml:space="preserve">Economic PV = Base Value × Size × Quality + FS Addition + Operation Addition</w:t>
      </w:r>
    </w:p>
    <w:p>
      <w:pPr>
        <w:pStyle w:val="BodyText"/>
      </w:pPr>
      <w:r>
        <w:rPr>
          <w:i/>
          <w:iCs/>
        </w:rPr>
        <w:t xml:space="preserve">(Hazard PV addition from Prima Materia is NOT included — the Risk Premium handles this.)</w:t>
      </w:r>
    </w:p>
    <w:p>
      <w:r>
        <w:pict>
          <v:rect style="width:0;height:1.5pt" o:hralign="center" o:hrstd="t" o:hr="t"/>
        </w:pict>
      </w:r>
    </w:p>
    <w:bookmarkEnd w:id="632"/>
    <w:bookmarkStart w:id="638" w:name="corrected-test-items-pv-breakdown"/>
    <w:p>
      <w:pPr>
        <w:pStyle w:val="Heading2"/>
      </w:pPr>
      <w:r>
        <w:t xml:space="preserve">Corrected Test Items — PV Breakdown</w:t>
      </w:r>
    </w:p>
    <w:bookmarkStart w:id="633" w:name="item-a-iron-knife-mundane-fs-2"/>
    <w:p>
      <w:pPr>
        <w:pStyle w:val="Heading3"/>
      </w:pPr>
      <w:r>
        <w:t xml:space="preserve">Item A: Iron Knife (Mundane, FS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Base Category</w:t>
            </w:r>
          </w:p>
        </w:tc>
        <w:tc>
          <w:tcPr/>
          <w:p>
            <w:pPr>
              <w:pStyle w:val="Compact"/>
              <w:jc w:val="left"/>
            </w:pPr>
            <w:r>
              <w:t xml:space="preserve">100 (Simple Weapon/Tool)</w:t>
            </w:r>
          </w:p>
        </w:tc>
      </w:tr>
      <w:tr>
        <w:tc>
          <w:tcPr/>
          <w:p>
            <w:pPr>
              <w:pStyle w:val="Compact"/>
              <w:jc w:val="left"/>
            </w:pPr>
            <w:r>
              <w:t xml:space="preserve">Size / Quality</w:t>
            </w:r>
          </w:p>
        </w:tc>
        <w:tc>
          <w:tcPr/>
          <w:p>
            <w:pPr>
              <w:pStyle w:val="Compact"/>
              <w:jc w:val="left"/>
            </w:pPr>
            <w:r>
              <w:t xml:space="preserve">×1.0 / ×1.0 (Masterwork)</w:t>
            </w:r>
          </w:p>
        </w:tc>
      </w:tr>
      <w:tr>
        <w:tc>
          <w:tcPr/>
          <w:p>
            <w:pPr>
              <w:pStyle w:val="Compact"/>
              <w:jc w:val="left"/>
            </w:pPr>
            <w:r>
              <w:t xml:space="preserve">FS Addition</w:t>
            </w:r>
          </w:p>
        </w:tc>
        <w:tc>
          <w:tcPr/>
          <w:p>
            <w:pPr>
              <w:pStyle w:val="Compact"/>
              <w:jc w:val="left"/>
            </w:pPr>
            <w:r>
              <w:t xml:space="preserve">+0 (FS 1-4)</w:t>
            </w:r>
          </w:p>
        </w:tc>
      </w:tr>
      <w:tr>
        <w:tc>
          <w:tcPr/>
          <w:p>
            <w:pPr>
              <w:pStyle w:val="Compact"/>
              <w:jc w:val="left"/>
            </w:pPr>
            <w:r>
              <w:t xml:space="preserve">Operation Addition</w:t>
            </w:r>
          </w:p>
        </w:tc>
        <w:tc>
          <w:tcPr/>
          <w:p>
            <w:pPr>
              <w:pStyle w:val="Compact"/>
              <w:jc w:val="left"/>
            </w:pPr>
            <w:r>
              <w:t xml:space="preserve">+0 (physical operations only)</w:t>
            </w:r>
          </w:p>
        </w:tc>
      </w:tr>
      <w:tr>
        <w:tc>
          <w:tcPr/>
          <w:p>
            <w:pPr>
              <w:pStyle w:val="Compact"/>
              <w:jc w:val="left"/>
            </w:pPr>
            <w:r>
              <w:rPr>
                <w:b/>
                <w:bCs/>
              </w:rPr>
              <w:t xml:space="preserve">Total PV</w:t>
            </w:r>
          </w:p>
        </w:tc>
        <w:tc>
          <w:tcPr/>
          <w:p>
            <w:pPr>
              <w:pStyle w:val="Compact"/>
              <w:jc w:val="left"/>
            </w:pPr>
            <w:r>
              <w:rPr>
                <w:b/>
                <w:bCs/>
              </w:rPr>
              <w:t xml:space="preserve">100</w:t>
            </w:r>
          </w:p>
        </w:tc>
      </w:tr>
    </w:tbl>
    <w:bookmarkEnd w:id="633"/>
    <w:bookmarkStart w:id="634" w:name="X4fa06df8604e240d1f586ab32d1e2195f46ce50"/>
    <w:p>
      <w:pPr>
        <w:pStyle w:val="Heading3"/>
      </w:pPr>
      <w:r>
        <w:t xml:space="preserve">Item B: Steel Longsword (Mundane, FS 3, Arrested)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Base Category</w:t>
            </w:r>
          </w:p>
        </w:tc>
        <w:tc>
          <w:tcPr/>
          <w:p>
            <w:pPr>
              <w:pStyle w:val="Compact"/>
              <w:jc w:val="left"/>
            </w:pPr>
            <w:r>
              <w:t xml:space="preserve">200 (Martial Weapon)</w:t>
            </w:r>
          </w:p>
        </w:tc>
      </w:tr>
      <w:tr>
        <w:tc>
          <w:tcPr/>
          <w:p>
            <w:pPr>
              <w:pStyle w:val="Compact"/>
              <w:jc w:val="left"/>
            </w:pPr>
            <w:r>
              <w:t xml:space="preserve">Size / Quality</w:t>
            </w:r>
          </w:p>
        </w:tc>
        <w:tc>
          <w:tcPr/>
          <w:p>
            <w:pPr>
              <w:pStyle w:val="Compact"/>
              <w:jc w:val="left"/>
            </w:pPr>
            <w:r>
              <w:t xml:space="preserve">×1.0 / ×1.0</w:t>
            </w:r>
          </w:p>
        </w:tc>
      </w:tr>
      <w:tr>
        <w:tc>
          <w:tcPr/>
          <w:p>
            <w:pPr>
              <w:pStyle w:val="Compact"/>
              <w:jc w:val="left"/>
            </w:pPr>
            <w:r>
              <w:t xml:space="preserve">FS Addition</w:t>
            </w:r>
          </w:p>
        </w:tc>
        <w:tc>
          <w:tcPr/>
          <w:p>
            <w:pPr>
              <w:pStyle w:val="Compact"/>
              <w:jc w:val="left"/>
            </w:pPr>
            <w:r>
              <w:t xml:space="preserve">+0 (FS 1-4)</w:t>
            </w:r>
          </w:p>
        </w:tc>
      </w:tr>
      <w:tr>
        <w:tc>
          <w:tcPr/>
          <w:p>
            <w:pPr>
              <w:pStyle w:val="Compact"/>
              <w:jc w:val="left"/>
            </w:pPr>
            <w:r>
              <w:t xml:space="preserve">Operation Addition</w:t>
            </w:r>
          </w:p>
        </w:tc>
        <w:tc>
          <w:tcPr/>
          <w:p>
            <w:pPr>
              <w:pStyle w:val="Compact"/>
              <w:jc w:val="left"/>
            </w:pPr>
            <w:r>
              <w:t xml:space="preserve">+0 (physical metallurgy — tempering is a Heritage State transition, not alchemical synthesis)</w:t>
            </w:r>
          </w:p>
        </w:tc>
      </w:tr>
      <w:tr>
        <w:tc>
          <w:tcPr/>
          <w:p>
            <w:pPr>
              <w:pStyle w:val="Compact"/>
              <w:jc w:val="left"/>
            </w:pPr>
            <w:r>
              <w:rPr>
                <w:b/>
                <w:bCs/>
              </w:rPr>
              <w:t xml:space="preserve">Total PV</w:t>
            </w:r>
          </w:p>
        </w:tc>
        <w:tc>
          <w:tcPr/>
          <w:p>
            <w:pPr>
              <w:pStyle w:val="Compact"/>
              <w:jc w:val="left"/>
            </w:pPr>
            <w:r>
              <w:rPr>
                <w:b/>
                <w:bCs/>
              </w:rPr>
              <w:t xml:space="preserve">200</w:t>
            </w:r>
          </w:p>
        </w:tc>
      </w:tr>
    </w:tbl>
    <w:bookmarkEnd w:id="634"/>
    <w:bookmarkStart w:id="635" w:name="X9f484d8596fd10004229d41f08d0fc61a14f147"/>
    <w:p>
      <w:pPr>
        <w:pStyle w:val="Heading3"/>
      </w:pPr>
      <w:r>
        <w:t xml:space="preserve">Item C: Expressed Blade (FS 5, Cooperative Alchemical Synthesis)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Base Category</w:t>
            </w:r>
          </w:p>
        </w:tc>
        <w:tc>
          <w:tcPr/>
          <w:p>
            <w:pPr>
              <w:pStyle w:val="Compact"/>
              <w:jc w:val="left"/>
            </w:pPr>
            <w:r>
              <w:t xml:space="preserve">400 (Complex Weapon)</w:t>
            </w:r>
          </w:p>
        </w:tc>
      </w:tr>
      <w:tr>
        <w:tc>
          <w:tcPr/>
          <w:p>
            <w:pPr>
              <w:pStyle w:val="Compact"/>
              <w:jc w:val="left"/>
            </w:pPr>
            <w:r>
              <w:t xml:space="preserve">Size / Quality</w:t>
            </w:r>
          </w:p>
        </w:tc>
        <w:tc>
          <w:tcPr/>
          <w:p>
            <w:pPr>
              <w:pStyle w:val="Compact"/>
              <w:jc w:val="left"/>
            </w:pPr>
            <w:r>
              <w:t xml:space="preserve">×1.0 / ×1.0</w:t>
            </w:r>
          </w:p>
        </w:tc>
      </w:tr>
      <w:tr>
        <w:tc>
          <w:tcPr/>
          <w:p>
            <w:pPr>
              <w:pStyle w:val="Compact"/>
              <w:jc w:val="left"/>
            </w:pPr>
            <w:r>
              <w:t xml:space="preserve">FS Addition</w:t>
            </w:r>
          </w:p>
        </w:tc>
        <w:tc>
          <w:tcPr/>
          <w:p>
            <w:pPr>
              <w:pStyle w:val="Compact"/>
              <w:jc w:val="left"/>
            </w:pPr>
            <w:r>
              <w:t xml:space="preserve">+100 (FS 5-6)</w:t>
            </w:r>
          </w:p>
        </w:tc>
      </w:tr>
      <w:tr>
        <w:tc>
          <w:tcPr/>
          <w:p>
            <w:pPr>
              <w:pStyle w:val="Compact"/>
              <w:jc w:val="left"/>
            </w:pPr>
            <w:r>
              <w:t xml:space="preserve">Operation Addition</w:t>
            </w:r>
          </w:p>
        </w:tc>
        <w:tc>
          <w:tcPr/>
          <w:p>
            <w:pPr>
              <w:pStyle w:val="Compact"/>
              <w:jc w:val="left"/>
            </w:pPr>
            <w:r>
              <w:t xml:space="preserve">+100 (Standard alchemical operation, TN 16-18)</w:t>
            </w:r>
          </w:p>
        </w:tc>
      </w:tr>
      <w:tr>
        <w:tc>
          <w:tcPr/>
          <w:p>
            <w:pPr>
              <w:pStyle w:val="Compact"/>
              <w:jc w:val="left"/>
            </w:pPr>
            <w:r>
              <w:rPr>
                <w:b/>
                <w:bCs/>
              </w:rPr>
              <w:t xml:space="preserve">Total PV</w:t>
            </w:r>
          </w:p>
        </w:tc>
        <w:tc>
          <w:tcPr/>
          <w:p>
            <w:pPr>
              <w:pStyle w:val="Compact"/>
              <w:jc w:val="left"/>
            </w:pPr>
            <w:r>
              <w:rPr>
                <w:b/>
                <w:bCs/>
              </w:rPr>
              <w:t xml:space="preserve">600</w:t>
            </w:r>
          </w:p>
        </w:tc>
      </w:tr>
    </w:tbl>
    <w:bookmarkEnd w:id="635"/>
    <w:bookmarkStart w:id="636" w:name="Xea5463093427da54c71ce6fbf11e4fd44ebc33c"/>
    <w:p>
      <w:pPr>
        <w:pStyle w:val="Heading3"/>
      </w:pPr>
      <w:r>
        <w:t xml:space="preserve">Item D: Master Weapon (FS 7, Catalyzed Diagonal Synthesis)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Base Category</w:t>
            </w:r>
          </w:p>
        </w:tc>
        <w:tc>
          <w:tcPr/>
          <w:p>
            <w:pPr>
              <w:pStyle w:val="Compact"/>
              <w:jc w:val="left"/>
            </w:pPr>
            <w:r>
              <w:t xml:space="preserve">400 (Complex Weapon)</w:t>
            </w:r>
          </w:p>
        </w:tc>
      </w:tr>
      <w:tr>
        <w:tc>
          <w:tcPr/>
          <w:p>
            <w:pPr>
              <w:pStyle w:val="Compact"/>
              <w:jc w:val="left"/>
            </w:pPr>
            <w:r>
              <w:t xml:space="preserve">Size / Quality</w:t>
            </w:r>
          </w:p>
        </w:tc>
        <w:tc>
          <w:tcPr/>
          <w:p>
            <w:pPr>
              <w:pStyle w:val="Compact"/>
              <w:jc w:val="left"/>
            </w:pPr>
            <w:r>
              <w:t xml:space="preserve">×1.0 / ×1.0</w:t>
            </w:r>
          </w:p>
        </w:tc>
      </w:tr>
      <w:tr>
        <w:tc>
          <w:tcPr/>
          <w:p>
            <w:pPr>
              <w:pStyle w:val="Compact"/>
              <w:jc w:val="left"/>
            </w:pPr>
            <w:r>
              <w:t xml:space="preserve">FS Addition</w:t>
            </w:r>
          </w:p>
        </w:tc>
        <w:tc>
          <w:tcPr/>
          <w:p>
            <w:pPr>
              <w:pStyle w:val="Compact"/>
              <w:jc w:val="left"/>
            </w:pPr>
            <w:r>
              <w:t xml:space="preserve">+250 (FS 7-8)</w:t>
            </w:r>
          </w:p>
        </w:tc>
      </w:tr>
      <w:tr>
        <w:tc>
          <w:tcPr/>
          <w:p>
            <w:pPr>
              <w:pStyle w:val="Compact"/>
              <w:jc w:val="left"/>
            </w:pPr>
            <w:r>
              <w:t xml:space="preserve">Operation Addition</w:t>
            </w:r>
          </w:p>
        </w:tc>
        <w:tc>
          <w:tcPr/>
          <w:p>
            <w:pPr>
              <w:pStyle w:val="Compact"/>
              <w:jc w:val="left"/>
            </w:pPr>
            <w:r>
              <w:t xml:space="preserve">+250 (Complex alchemical operation, TN 19-22)</w:t>
            </w:r>
          </w:p>
        </w:tc>
      </w:tr>
      <w:tr>
        <w:tc>
          <w:tcPr/>
          <w:p>
            <w:pPr>
              <w:pStyle w:val="Compact"/>
              <w:jc w:val="left"/>
            </w:pPr>
            <w:r>
              <w:rPr>
                <w:b/>
                <w:bCs/>
              </w:rPr>
              <w:t xml:space="preserve">Total PV</w:t>
            </w:r>
          </w:p>
        </w:tc>
        <w:tc>
          <w:tcPr/>
          <w:p>
            <w:pPr>
              <w:pStyle w:val="Compact"/>
              <w:jc w:val="left"/>
            </w:pPr>
            <w:r>
              <w:rPr>
                <w:b/>
                <w:bCs/>
              </w:rPr>
              <w:t xml:space="preserve">900</w:t>
            </w:r>
          </w:p>
        </w:tc>
      </w:tr>
    </w:tbl>
    <w:bookmarkEnd w:id="636"/>
    <w:bookmarkStart w:id="637" w:name="X7e740192458e6937b70442444c50ba55e13a70d"/>
    <w:p>
      <w:pPr>
        <w:pStyle w:val="Heading3"/>
      </w:pPr>
      <w:r>
        <w:t xml:space="preserve">Item E: Legendary Emulsion (FS 9, Emulsion Synthesis)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Base Category</w:t>
            </w:r>
          </w:p>
        </w:tc>
        <w:tc>
          <w:tcPr/>
          <w:p>
            <w:pPr>
              <w:pStyle w:val="Compact"/>
              <w:jc w:val="left"/>
            </w:pPr>
            <w:r>
              <w:t xml:space="preserve">600 (Intricate Device)</w:t>
            </w:r>
          </w:p>
        </w:tc>
      </w:tr>
      <w:tr>
        <w:tc>
          <w:tcPr/>
          <w:p>
            <w:pPr>
              <w:pStyle w:val="Compact"/>
              <w:jc w:val="left"/>
            </w:pPr>
            <w:r>
              <w:t xml:space="preserve">Size / Quality</w:t>
            </w:r>
          </w:p>
        </w:tc>
        <w:tc>
          <w:tcPr/>
          <w:p>
            <w:pPr>
              <w:pStyle w:val="Compact"/>
              <w:jc w:val="left"/>
            </w:pPr>
            <w:r>
              <w:t xml:space="preserve">×1.0 / ×1.0</w:t>
            </w:r>
          </w:p>
        </w:tc>
      </w:tr>
      <w:tr>
        <w:tc>
          <w:tcPr/>
          <w:p>
            <w:pPr>
              <w:pStyle w:val="Compact"/>
              <w:jc w:val="left"/>
            </w:pPr>
            <w:r>
              <w:t xml:space="preserve">FS Addition</w:t>
            </w:r>
          </w:p>
        </w:tc>
        <w:tc>
          <w:tcPr/>
          <w:p>
            <w:pPr>
              <w:pStyle w:val="Compact"/>
              <w:jc w:val="left"/>
            </w:pPr>
            <w:r>
              <w:t xml:space="preserve">+500 (FS 9-10)</w:t>
            </w:r>
          </w:p>
        </w:tc>
      </w:tr>
      <w:tr>
        <w:tc>
          <w:tcPr/>
          <w:p>
            <w:pPr>
              <w:pStyle w:val="Compact"/>
              <w:jc w:val="left"/>
            </w:pPr>
            <w:r>
              <w:t xml:space="preserve">Operation Addition</w:t>
            </w:r>
          </w:p>
        </w:tc>
        <w:tc>
          <w:tcPr/>
          <w:p>
            <w:pPr>
              <w:pStyle w:val="Compact"/>
              <w:jc w:val="left"/>
            </w:pPr>
            <w:r>
              <w:t xml:space="preserve">+1000 (Master alchemical operation, TN 27+)</w:t>
            </w:r>
          </w:p>
        </w:tc>
      </w:tr>
      <w:tr>
        <w:tc>
          <w:tcPr/>
          <w:p>
            <w:pPr>
              <w:pStyle w:val="Compact"/>
              <w:jc w:val="left"/>
            </w:pPr>
            <w:r>
              <w:rPr>
                <w:b/>
                <w:bCs/>
              </w:rPr>
              <w:t xml:space="preserve">Total PV</w:t>
            </w:r>
          </w:p>
        </w:tc>
        <w:tc>
          <w:tcPr/>
          <w:p>
            <w:pPr>
              <w:pStyle w:val="Compact"/>
              <w:jc w:val="left"/>
            </w:pPr>
            <w:r>
              <w:rPr>
                <w:b/>
                <w:bCs/>
              </w:rPr>
              <w:t xml:space="preserve">2100</w:t>
            </w:r>
          </w:p>
        </w:tc>
      </w:tr>
    </w:tbl>
    <w:p>
      <w:r>
        <w:pict>
          <v:rect style="width:0;height:1.5pt" o:hralign="center" o:hrstd="t" o:hr="t"/>
        </w:pict>
      </w:r>
    </w:p>
    <w:bookmarkEnd w:id="637"/>
    <w:bookmarkEnd w:id="638"/>
    <w:bookmarkStart w:id="639" w:name="corrected-test-items-raw-value-ratios"/>
    <w:p>
      <w:pPr>
        <w:pStyle w:val="Heading2"/>
      </w:pPr>
      <w:r>
        <w:t xml:space="preserve">Corrected Test Items — Raw Value Ratios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Item</w:t>
            </w:r>
          </w:p>
        </w:tc>
        <w:tc>
          <w:tcPr/>
          <w:p>
            <w:pPr>
              <w:pStyle w:val="Compact"/>
              <w:jc w:val="left"/>
            </w:pPr>
            <w:r>
              <w:t xml:space="preserve">PV</w:t>
            </w:r>
          </w:p>
        </w:tc>
        <w:tc>
          <w:tcPr/>
          <w:p>
            <w:pPr>
              <w:pStyle w:val="Compact"/>
              <w:jc w:val="left"/>
            </w:pPr>
            <w:r>
              <w:t xml:space="preserve">Risk</w:t>
            </w:r>
          </w:p>
        </w:tc>
        <w:tc>
          <w:tcPr/>
          <w:p>
            <w:pPr>
              <w:pStyle w:val="Compact"/>
              <w:jc w:val="left"/>
            </w:pPr>
            <w:r>
              <w:t xml:space="preserve">Infra</w:t>
            </w:r>
          </w:p>
        </w:tc>
        <w:tc>
          <w:tcPr/>
          <w:p>
            <w:pPr>
              <w:pStyle w:val="Compact"/>
              <w:jc w:val="left"/>
            </w:pPr>
            <w:r>
              <w:t xml:space="preserve">Labor Factor</w:t>
            </w:r>
          </w:p>
        </w:tc>
        <w:tc>
          <w:tcPr/>
          <w:p>
            <w:pPr>
              <w:pStyle w:val="Compact"/>
              <w:jc w:val="left"/>
            </w:pPr>
            <w:r>
              <w:t xml:space="preserve">Scarcity</w:t>
            </w:r>
          </w:p>
        </w:tc>
        <w:tc>
          <w:tcPr/>
          <w:p>
            <w:pPr>
              <w:pStyle w:val="Compact"/>
              <w:jc w:val="left"/>
            </w:pPr>
            <w:r>
              <w:t xml:space="preserve">Utility</w:t>
            </w:r>
          </w:p>
        </w:tc>
        <w:tc>
          <w:tcPr/>
          <w:p>
            <w:pPr>
              <w:pStyle w:val="Compact"/>
              <w:jc w:val="left"/>
            </w:pPr>
            <w:r>
              <w:t xml:space="preserve">Raw Ratio</w:t>
            </w:r>
          </w:p>
        </w:tc>
      </w:tr>
      <w:tr>
        <w:tc>
          <w:tcPr/>
          <w:p>
            <w:pPr>
              <w:pStyle w:val="Compact"/>
              <w:jc w:val="left"/>
            </w:pPr>
            <w:r>
              <w:rPr>
                <w:b/>
                <w:bCs/>
              </w:rPr>
              <w:t xml:space="preserve">A: Iron knife</w:t>
            </w:r>
          </w:p>
        </w:tc>
        <w:tc>
          <w:tcPr/>
          <w:p>
            <w:pPr>
              <w:pStyle w:val="Compact"/>
              <w:jc w:val="left"/>
            </w:pPr>
            <w:r>
              <w:t xml:space="preserve">100</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c>
          <w:tcPr/>
          <w:p>
            <w:pPr>
              <w:pStyle w:val="Compact"/>
              <w:jc w:val="left"/>
            </w:pPr>
            <w:r>
              <w:t xml:space="preserve">1.0 (FS 2)</w:t>
            </w:r>
          </w:p>
        </w:tc>
        <w:tc>
          <w:tcPr/>
          <w:p>
            <w:pPr>
              <w:pStyle w:val="Compact"/>
              <w:jc w:val="left"/>
            </w:pPr>
            <w:r>
              <w:t xml:space="preserve">2.0 (broad — iron is useful)</w:t>
            </w:r>
          </w:p>
        </w:tc>
        <w:tc>
          <w:tcPr/>
          <w:p>
            <w:pPr>
              <w:pStyle w:val="Compact"/>
              <w:jc w:val="left"/>
            </w:pPr>
            <w:r>
              <w:rPr>
                <w:b/>
                <w:bCs/>
              </w:rPr>
              <w:t xml:space="preserve">2.0</w:t>
            </w:r>
          </w:p>
        </w:tc>
      </w:tr>
      <w:tr>
        <w:tc>
          <w:tcPr/>
          <w:p>
            <w:pPr>
              <w:pStyle w:val="Compact"/>
              <w:jc w:val="left"/>
            </w:pPr>
            <w:r>
              <w:rPr>
                <w:b/>
                <w:bCs/>
              </w:rPr>
              <w:t xml:space="preserve">B: Steel longsword</w:t>
            </w:r>
          </w:p>
        </w:tc>
        <w:tc>
          <w:tcPr/>
          <w:p>
            <w:pPr>
              <w:pStyle w:val="Compact"/>
              <w:jc w:val="left"/>
            </w:pPr>
            <w:r>
              <w:t xml:space="preserve">200</w:t>
            </w:r>
          </w:p>
        </w:tc>
        <w:tc>
          <w:tcPr/>
          <w:p>
            <w:pPr>
              <w:pStyle w:val="Compact"/>
              <w:jc w:val="left"/>
            </w:pPr>
            <w:r>
              <w:t xml:space="preserve">+0</w:t>
            </w:r>
          </w:p>
        </w:tc>
        <w:tc>
          <w:tcPr/>
          <w:p>
            <w:pPr>
              <w:pStyle w:val="Compact"/>
              <w:jc w:val="left"/>
            </w:pPr>
            <w:r>
              <w:t xml:space="preserve">+50</w:t>
            </w:r>
          </w:p>
        </w:tc>
        <w:tc>
          <w:tcPr/>
          <w:p>
            <w:pPr>
              <w:pStyle w:val="Compact"/>
              <w:jc w:val="left"/>
            </w:pPr>
            <w:r>
              <w:t xml:space="preserve">2.5</w:t>
            </w:r>
          </w:p>
        </w:tc>
        <w:tc>
          <w:tcPr/>
          <w:p>
            <w:pPr>
              <w:pStyle w:val="Compact"/>
              <w:jc w:val="left"/>
            </w:pPr>
            <w:r>
              <w:t xml:space="preserve">1.0 (FS 3)</w:t>
            </w:r>
          </w:p>
        </w:tc>
        <w:tc>
          <w:tcPr/>
          <w:p>
            <w:pPr>
              <w:pStyle w:val="Compact"/>
              <w:jc w:val="left"/>
            </w:pPr>
            <w:r>
              <w:t xml:space="preserve">2.0 (broad — steel is versatile)</w:t>
            </w:r>
          </w:p>
        </w:tc>
        <w:tc>
          <w:tcPr/>
          <w:p>
            <w:pPr>
              <w:pStyle w:val="Compact"/>
              <w:jc w:val="left"/>
            </w:pPr>
            <w:r>
              <w:rPr>
                <w:b/>
                <w:bCs/>
              </w:rPr>
              <w:t xml:space="preserve">5.0</w:t>
            </w:r>
          </w:p>
        </w:tc>
      </w:tr>
      <w:tr>
        <w:tc>
          <w:tcPr/>
          <w:p>
            <w:pPr>
              <w:pStyle w:val="Compact"/>
              <w:jc w:val="left"/>
            </w:pPr>
            <w:r>
              <w:rPr>
                <w:b/>
                <w:bCs/>
              </w:rPr>
              <w:t xml:space="preserve">C: Expressed blade</w:t>
            </w:r>
          </w:p>
        </w:tc>
        <w:tc>
          <w:tcPr/>
          <w:p>
            <w:pPr>
              <w:pStyle w:val="Compact"/>
              <w:jc w:val="left"/>
            </w:pPr>
            <w:r>
              <w:t xml:space="preserve">600</w:t>
            </w:r>
          </w:p>
        </w:tc>
        <w:tc>
          <w:tcPr/>
          <w:p>
            <w:pPr>
              <w:pStyle w:val="Compact"/>
              <w:jc w:val="left"/>
            </w:pPr>
            <w:r>
              <w:t xml:space="preserve">+50</w:t>
            </w:r>
          </w:p>
        </w:tc>
        <w:tc>
          <w:tcPr/>
          <w:p>
            <w:pPr>
              <w:pStyle w:val="Compact"/>
              <w:jc w:val="left"/>
            </w:pPr>
            <w:r>
              <w:t xml:space="preserve">+100</w:t>
            </w:r>
          </w:p>
        </w:tc>
        <w:tc>
          <w:tcPr/>
          <w:p>
            <w:pPr>
              <w:pStyle w:val="Compact"/>
              <w:jc w:val="left"/>
            </w:pPr>
            <w:r>
              <w:t xml:space="preserve">7.5</w:t>
            </w:r>
          </w:p>
        </w:tc>
        <w:tc>
          <w:tcPr/>
          <w:p>
            <w:pPr>
              <w:pStyle w:val="Compact"/>
              <w:jc w:val="left"/>
            </w:pPr>
            <w:r>
              <w:t xml:space="preserve">2.0 (FS 5)</w:t>
            </w:r>
          </w:p>
        </w:tc>
        <w:tc>
          <w:tcPr/>
          <w:p>
            <w:pPr>
              <w:pStyle w:val="Compact"/>
              <w:jc w:val="left"/>
            </w:pPr>
            <w:r>
              <w:t xml:space="preserve">1.5 (moderate — specific expression)</w:t>
            </w:r>
          </w:p>
        </w:tc>
        <w:tc>
          <w:tcPr/>
          <w:p>
            <w:pPr>
              <w:pStyle w:val="Compact"/>
              <w:jc w:val="left"/>
            </w:pPr>
            <w:r>
              <w:rPr>
                <w:b/>
                <w:bCs/>
              </w:rPr>
              <w:t xml:space="preserve">22.5</w:t>
            </w:r>
          </w:p>
        </w:tc>
      </w:tr>
      <w:tr>
        <w:tc>
          <w:tcPr/>
          <w:p>
            <w:pPr>
              <w:pStyle w:val="Compact"/>
              <w:jc w:val="left"/>
            </w:pPr>
            <w:r>
              <w:rPr>
                <w:b/>
                <w:bCs/>
              </w:rPr>
              <w:t xml:space="preserve">D: Master weapon</w:t>
            </w:r>
          </w:p>
        </w:tc>
        <w:tc>
          <w:tcPr/>
          <w:p>
            <w:pPr>
              <w:pStyle w:val="Compact"/>
              <w:jc w:val="left"/>
            </w:pPr>
            <w:r>
              <w:t xml:space="preserve">900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13.0</w:t>
            </w:r>
          </w:p>
        </w:tc>
        <w:tc>
          <w:tcPr/>
          <w:p>
            <w:pPr>
              <w:pStyle w:val="Compact"/>
              <w:jc w:val="left"/>
            </w:pPr>
            <w:r>
              <w:t xml:space="preserve">5.0 (FS 7)</w:t>
            </w:r>
          </w:p>
        </w:tc>
        <w:tc>
          <w:tcPr/>
          <w:p>
            <w:pPr>
              <w:pStyle w:val="Compact"/>
              <w:jc w:val="left"/>
            </w:pPr>
            <w:r>
              <w:t xml:space="preserve">1.5 (moderate)</w:t>
            </w:r>
          </w:p>
        </w:tc>
        <w:tc>
          <w:tcPr/>
          <w:p>
            <w:pPr>
              <w:pStyle w:val="Compact"/>
              <w:jc w:val="left"/>
            </w:pPr>
            <w:r>
              <w:rPr>
                <w:b/>
                <w:bCs/>
              </w:rPr>
              <w:t xml:space="preserve">97.5</w:t>
            </w:r>
          </w:p>
        </w:tc>
      </w:tr>
      <w:tr>
        <w:tc>
          <w:tcPr/>
          <w:p>
            <w:pPr>
              <w:pStyle w:val="Compact"/>
              <w:jc w:val="left"/>
            </w:pPr>
            <w:r>
              <w:rPr>
                <w:b/>
                <w:bCs/>
              </w:rPr>
              <w:t xml:space="preserve">E: Legendary emulsion</w:t>
            </w:r>
          </w:p>
        </w:tc>
        <w:tc>
          <w:tcPr/>
          <w:p>
            <w:pPr>
              <w:pStyle w:val="Compact"/>
              <w:jc w:val="left"/>
            </w:pPr>
            <w:r>
              <w:t xml:space="preserve">2100</w:t>
            </w:r>
          </w:p>
        </w:tc>
        <w:tc>
          <w:tcPr/>
          <w:p>
            <w:pPr>
              <w:pStyle w:val="Compact"/>
              <w:jc w:val="left"/>
            </w:pPr>
            <w:r>
              <w:t xml:space="preserve">+400</w:t>
            </w:r>
          </w:p>
        </w:tc>
        <w:tc>
          <w:tcPr/>
          <w:p>
            <w:pPr>
              <w:pStyle w:val="Compact"/>
              <w:jc w:val="left"/>
            </w:pPr>
            <w:r>
              <w:t xml:space="preserve">+200</w:t>
            </w:r>
          </w:p>
        </w:tc>
        <w:tc>
          <w:tcPr/>
          <w:p>
            <w:pPr>
              <w:pStyle w:val="Compact"/>
              <w:jc w:val="left"/>
            </w:pPr>
            <w:r>
              <w:t xml:space="preserve">27.0</w:t>
            </w:r>
          </w:p>
        </w:tc>
        <w:tc>
          <w:tcPr/>
          <w:p>
            <w:pPr>
              <w:pStyle w:val="Compact"/>
              <w:jc w:val="left"/>
            </w:pPr>
            <w:r>
              <w:t xml:space="preserve">12.0 (FS 9)</w:t>
            </w:r>
          </w:p>
        </w:tc>
        <w:tc>
          <w:tcPr/>
          <w:p>
            <w:pPr>
              <w:pStyle w:val="Compact"/>
              <w:jc w:val="left"/>
            </w:pPr>
            <w:r>
              <w:t xml:space="preserve">0.8 (narrow — emulsion is specialized)</w:t>
            </w:r>
          </w:p>
        </w:tc>
        <w:tc>
          <w:tcPr/>
          <w:p>
            <w:pPr>
              <w:pStyle w:val="Compact"/>
              <w:jc w:val="left"/>
            </w:pPr>
            <w:r>
              <w:rPr>
                <w:b/>
                <w:bCs/>
              </w:rPr>
              <w:t xml:space="preserve">259.2</w:t>
            </w:r>
          </w:p>
        </w:tc>
      </w:tr>
    </w:tbl>
    <w:p>
      <w:pPr>
        <w:pStyle w:val="BodyText"/>
      </w:pPr>
      <w:r>
        <w:rPr>
          <w:i/>
          <w:iCs/>
        </w:rPr>
        <w:t xml:space="preserve">Note: Items A and B are unchanged from the original. Item C increases from 16.5 to 22.5. Item D increases from 90.0 to 97.5. Item E increases from 249.6 to 259.2. The value curve tiers remain valid — all items still land within their expected bands.</w:t>
      </w:r>
    </w:p>
    <w:p>
      <w:r>
        <w:pict>
          <v:rect style="width:0;height:1.5pt" o:hralign="center" o:hrstd="t" o:hr="t"/>
        </w:pict>
      </w:r>
    </w:p>
    <w:bookmarkEnd w:id="639"/>
    <w:bookmarkStart w:id="640" w:name="corrected-value-curve"/>
    <w:p>
      <w:pPr>
        <w:pStyle w:val="Heading2"/>
      </w:pPr>
      <w:r>
        <w:t xml:space="preserve">Corrected Value Curve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Raw Ratio</w:t>
            </w:r>
          </w:p>
        </w:tc>
        <w:tc>
          <w:tcPr/>
          <w:p>
            <w:pPr>
              <w:pStyle w:val="Compact"/>
              <w:jc w:val="left"/>
            </w:pPr>
            <w:r>
              <w:t xml:space="preserve">Context</w:t>
            </w:r>
          </w:p>
        </w:tc>
      </w:tr>
      <w:tr>
        <w:tc>
          <w:tcPr/>
          <w:p>
            <w:pPr>
              <w:pStyle w:val="Compact"/>
              <w:jc w:val="left"/>
            </w:pPr>
            <w:r>
              <w:t xml:space="preserve">Common worked item</w:t>
            </w:r>
          </w:p>
        </w:tc>
        <w:tc>
          <w:tcPr/>
          <w:p>
            <w:pPr>
              <w:pStyle w:val="Compact"/>
              <w:jc w:val="left"/>
            </w:pPr>
            <w:r>
              <w:t xml:space="preserve">1.0-3.0</w:t>
            </w:r>
          </w:p>
        </w:tc>
        <w:tc>
          <w:tcPr/>
          <w:p>
            <w:pPr>
              <w:pStyle w:val="Compact"/>
              <w:jc w:val="left"/>
            </w:pPr>
            <w:r>
              <w:t xml:space="preserve">A day laborer’s wages buy these</w:t>
            </w:r>
          </w:p>
        </w:tc>
      </w:tr>
      <w:tr>
        <w:tc>
          <w:tcPr/>
          <w:p>
            <w:pPr>
              <w:pStyle w:val="Compact"/>
              <w:jc w:val="left"/>
            </w:pPr>
            <w:r>
              <w:t xml:space="preserve">Quality martial equipment</w:t>
            </w:r>
          </w:p>
        </w:tc>
        <w:tc>
          <w:tcPr/>
          <w:p>
            <w:pPr>
              <w:pStyle w:val="Compact"/>
              <w:jc w:val="left"/>
            </w:pPr>
            <w:r>
              <w:t xml:space="preserve">3.0-8.0</w:t>
            </w:r>
          </w:p>
        </w:tc>
        <w:tc>
          <w:tcPr/>
          <w:p>
            <w:pPr>
              <w:pStyle w:val="Compact"/>
              <w:jc w:val="left"/>
            </w:pPr>
            <w:r>
              <w:t xml:space="preserve">A professional’s monthly income</w:t>
            </w:r>
          </w:p>
        </w:tc>
      </w:tr>
      <w:tr>
        <w:tc>
          <w:tcPr/>
          <w:p>
            <w:pPr>
              <w:pStyle w:val="Compact"/>
              <w:jc w:val="left"/>
            </w:pPr>
            <w:r>
              <w:t xml:space="preserve">Expressed equipment</w:t>
            </w:r>
          </w:p>
        </w:tc>
        <w:tc>
          <w:tcPr/>
          <w:p>
            <w:pPr>
              <w:pStyle w:val="Compact"/>
              <w:jc w:val="left"/>
            </w:pPr>
            <w:r>
              <w:t xml:space="preserve">15.0-40.0</w:t>
            </w:r>
          </w:p>
        </w:tc>
        <w:tc>
          <w:tcPr/>
          <w:p>
            <w:pPr>
              <w:pStyle w:val="Compact"/>
              <w:jc w:val="left"/>
            </w:pPr>
            <w:r>
              <w:t xml:space="preserve">A professional’s seasonal income</w:t>
            </w:r>
          </w:p>
        </w:tc>
      </w:tr>
      <w:tr>
        <w:tc>
          <w:tcPr/>
          <w:p>
            <w:pPr>
              <w:pStyle w:val="Compact"/>
              <w:jc w:val="left"/>
            </w:pPr>
            <w:r>
              <w:t xml:space="preserve">Master-grade expressed</w:t>
            </w:r>
          </w:p>
        </w:tc>
        <w:tc>
          <w:tcPr/>
          <w:p>
            <w:pPr>
              <w:pStyle w:val="Compact"/>
              <w:jc w:val="left"/>
            </w:pPr>
            <w:r>
              <w:t xml:space="preserve">60.0-150.0</w:t>
            </w:r>
          </w:p>
        </w:tc>
        <w:tc>
          <w:tcPr/>
          <w:p>
            <w:pPr>
              <w:pStyle w:val="Compact"/>
              <w:jc w:val="left"/>
            </w:pPr>
            <w:r>
              <w:t xml:space="preserve">Institutional purchase level</w:t>
            </w:r>
          </w:p>
        </w:tc>
      </w:tr>
      <w:tr>
        <w:tc>
          <w:tcPr/>
          <w:p>
            <w:pPr>
              <w:pStyle w:val="Compact"/>
              <w:jc w:val="left"/>
            </w:pPr>
            <w:r>
              <w:t xml:space="preserve">Legendary/Emulsion</w:t>
            </w:r>
          </w:p>
        </w:tc>
        <w:tc>
          <w:tcPr/>
          <w:p>
            <w:pPr>
              <w:pStyle w:val="Compact"/>
              <w:jc w:val="left"/>
            </w:pPr>
            <w:r>
              <w:t xml:space="preserve">200.0-500.0</w:t>
            </w:r>
          </w:p>
        </w:tc>
        <w:tc>
          <w:tcPr/>
          <w:p>
            <w:pPr>
              <w:pStyle w:val="Compact"/>
              <w:jc w:val="left"/>
            </w:pPr>
            <w:r>
              <w:t xml:space="preserve">Kingdom-level asset</w:t>
            </w:r>
          </w:p>
        </w:tc>
      </w:tr>
      <w:tr>
        <w:tc>
          <w:tcPr/>
          <w:p>
            <w:pPr>
              <w:pStyle w:val="Compact"/>
              <w:jc w:val="left"/>
            </w:pPr>
            <w:r>
              <w:t xml:space="preserve">Theoretical maximum</w:t>
            </w:r>
          </w:p>
        </w:tc>
        <w:tc>
          <w:tcPr/>
          <w:p>
            <w:pPr>
              <w:pStyle w:val="Compact"/>
              <w:jc w:val="left"/>
            </w:pPr>
            <w:r>
              <w:t xml:space="preserve">~1,000+</w:t>
            </w:r>
          </w:p>
        </w:tc>
        <w:tc>
          <w:tcPr/>
          <w:p>
            <w:pPr>
              <w:pStyle w:val="Compact"/>
              <w:jc w:val="left"/>
            </w:pPr>
            <w:r>
              <w:t xml:space="preserve">Civilization-defining artifact</w:t>
            </w:r>
          </w:p>
        </w:tc>
      </w:tr>
    </w:tbl>
    <w:p>
      <w:pPr>
        <w:pStyle w:val="BodyText"/>
      </w:pPr>
      <w:r>
        <w:rPr>
          <w:i/>
          <w:iCs/>
        </w:rPr>
        <w:t xml:space="preserve">Note: Expressed equipment band adjusted upward (was 10.0-30.0, now 15.0-40.0) to reflect corrected PV inputs.</w:t>
      </w:r>
    </w:p>
    <w:p>
      <w:r>
        <w:pict>
          <v:rect style="width:0;height:1.5pt" o:hralign="center" o:hrstd="t" o:hr="t"/>
        </w:pict>
      </w:r>
    </w:p>
    <w:bookmarkEnd w:id="640"/>
    <w:bookmarkStart w:id="641" w:name="corrected-cross-economy-comparison"/>
    <w:p>
      <w:pPr>
        <w:pStyle w:val="Heading2"/>
      </w:pPr>
      <w:r>
        <w:t xml:space="preserve">Corrected Cross-Economy Comparison</w:t>
      </w:r>
    </w:p>
    <w:p>
      <w:pPr>
        <w:pStyle w:val="FirstParagraph"/>
      </w:pPr>
      <w:r>
        <w:rPr>
          <w:i/>
          <w:iCs/>
        </w:rPr>
        <w:t xml:space="preserve">How the corrected Item C (Expressed Blade, raw ratio 22.5) prices across all 20 economies: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EC</w:t>
            </w:r>
          </w:p>
        </w:tc>
        <w:tc>
          <w:tcPr/>
          <w:p>
            <w:pPr>
              <w:pStyle w:val="Compact"/>
              <w:jc w:val="left"/>
            </w:pPr>
            <w:r>
              <w:t xml:space="preserve">Type</w:t>
            </w:r>
          </w:p>
        </w:tc>
        <w:tc>
          <w:tcPr/>
          <w:p>
            <w:pPr>
              <w:pStyle w:val="Compact"/>
              <w:jc w:val="left"/>
            </w:pPr>
            <w:r>
              <w:t xml:space="preserve">Price</w:t>
            </w:r>
          </w:p>
        </w:tc>
        <w:tc>
          <w:tcPr/>
          <w:p>
            <w:pPr>
              <w:pStyle w:val="Compact"/>
              <w:jc w:val="left"/>
            </w:pPr>
            <w:r>
              <w:t xml:space="preserve">Relative to Raw</w:t>
            </w:r>
          </w:p>
        </w:tc>
      </w:tr>
      <w:tr>
        <w:tc>
          <w:tcPr/>
          <w:p>
            <w:pPr>
              <w:pStyle w:val="Compact"/>
              <w:jc w:val="left"/>
            </w:pPr>
            <w:r>
              <w:t xml:space="preserve">EC-01</w:t>
            </w:r>
          </w:p>
        </w:tc>
        <w:tc>
          <w:tcPr/>
          <w:p>
            <w:pPr>
              <w:pStyle w:val="Compact"/>
              <w:jc w:val="left"/>
            </w:pPr>
            <w:r>
              <w:t xml:space="preserve">Feudal Agrarianism</w:t>
            </w:r>
          </w:p>
        </w:tc>
        <w:tc>
          <w:tcPr/>
          <w:p>
            <w:pPr>
              <w:pStyle w:val="Compact"/>
              <w:jc w:val="left"/>
            </w:pPr>
            <w:r>
              <w:t xml:space="preserve">15.1</w:t>
            </w:r>
          </w:p>
        </w:tc>
        <w:tc>
          <w:tcPr/>
          <w:p>
            <w:pPr>
              <w:pStyle w:val="Compact"/>
              <w:jc w:val="left"/>
            </w:pPr>
            <w:r>
              <w:t xml:space="preserve">0.67× (utility capped)</w:t>
            </w:r>
          </w:p>
        </w:tc>
      </w:tr>
      <w:tr>
        <w:tc>
          <w:tcPr/>
          <w:p>
            <w:pPr>
              <w:pStyle w:val="Compact"/>
              <w:jc w:val="left"/>
            </w:pPr>
            <w:r>
              <w:t xml:space="preserve">EC-02</w:t>
            </w:r>
          </w:p>
        </w:tc>
        <w:tc>
          <w:tcPr/>
          <w:p>
            <w:pPr>
              <w:pStyle w:val="Compact"/>
              <w:jc w:val="left"/>
            </w:pPr>
            <w:r>
              <w:t xml:space="preserve">Scavenger/Barter</w:t>
            </w:r>
          </w:p>
        </w:tc>
        <w:tc>
          <w:tcPr/>
          <w:p>
            <w:pPr>
              <w:pStyle w:val="Compact"/>
              <w:jc w:val="left"/>
            </w:pPr>
            <w:r>
              <w:t xml:space="preserve">22.5</w:t>
            </w:r>
          </w:p>
        </w:tc>
        <w:tc>
          <w:tcPr/>
          <w:p>
            <w:pPr>
              <w:pStyle w:val="Compact"/>
              <w:jc w:val="left"/>
            </w:pPr>
            <w:r>
              <w:t xml:space="preserve">1.0× (utility/labor wash)</w:t>
            </w:r>
          </w:p>
        </w:tc>
      </w:tr>
      <w:tr>
        <w:tc>
          <w:tcPr/>
          <w:p>
            <w:pPr>
              <w:pStyle w:val="Compact"/>
              <w:jc w:val="left"/>
            </w:pPr>
            <w:r>
              <w:t xml:space="preserve">EC-03</w:t>
            </w:r>
          </w:p>
        </w:tc>
        <w:tc>
          <w:tcPr/>
          <w:p>
            <w:pPr>
              <w:pStyle w:val="Compact"/>
              <w:jc w:val="left"/>
            </w:pPr>
            <w:r>
              <w:t xml:space="preserve">Predatory/Raiding</w:t>
            </w:r>
          </w:p>
        </w:tc>
        <w:tc>
          <w:tcPr/>
          <w:p>
            <w:pPr>
              <w:pStyle w:val="Compact"/>
              <w:jc w:val="left"/>
            </w:pPr>
            <w:r>
              <w:t xml:space="preserve">11.3 (fence)</w:t>
            </w:r>
          </w:p>
        </w:tc>
        <w:tc>
          <w:tcPr/>
          <w:p>
            <w:pPr>
              <w:pStyle w:val="Compact"/>
              <w:jc w:val="left"/>
            </w:pPr>
            <w:r>
              <w:t xml:space="preserve">0.5× (stolen goods discount)</w:t>
            </w:r>
          </w:p>
        </w:tc>
      </w:tr>
      <w:tr>
        <w:tc>
          <w:tcPr/>
          <w:p>
            <w:pPr>
              <w:pStyle w:val="Compact"/>
              <w:jc w:val="left"/>
            </w:pPr>
            <w:r>
              <w:t xml:space="preserve">EC-04</w:t>
            </w:r>
          </w:p>
        </w:tc>
        <w:tc>
          <w:tcPr/>
          <w:p>
            <w:pPr>
              <w:pStyle w:val="Compact"/>
              <w:jc w:val="left"/>
            </w:pPr>
            <w:r>
              <w:t xml:space="preserve">Industrialism</w:t>
            </w:r>
          </w:p>
        </w:tc>
        <w:tc>
          <w:tcPr/>
          <w:p>
            <w:pPr>
              <w:pStyle w:val="Compact"/>
              <w:jc w:val="left"/>
            </w:pPr>
            <w:r>
              <w:t xml:space="preserve">27.0</w:t>
            </w:r>
          </w:p>
        </w:tc>
        <w:tc>
          <w:tcPr/>
          <w:p>
            <w:pPr>
              <w:pStyle w:val="Compact"/>
              <w:jc w:val="left"/>
            </w:pPr>
            <w:r>
              <w:t xml:space="preserve">1.2× (artisan premium)</w:t>
            </w:r>
          </w:p>
        </w:tc>
      </w:tr>
      <w:tr>
        <w:tc>
          <w:tcPr/>
          <w:p>
            <w:pPr>
              <w:pStyle w:val="Compact"/>
              <w:jc w:val="left"/>
            </w:pPr>
            <w:r>
              <w:t xml:space="preserve">EC-05</w:t>
            </w:r>
          </w:p>
        </w:tc>
        <w:tc>
          <w:tcPr/>
          <w:p>
            <w:pPr>
              <w:pStyle w:val="Compact"/>
              <w:jc w:val="left"/>
            </w:pPr>
            <w:r>
              <w:t xml:space="preserve">Laissez-Faire</w:t>
            </w:r>
          </w:p>
        </w:tc>
        <w:tc>
          <w:tcPr/>
          <w:p>
            <w:pPr>
              <w:pStyle w:val="Compact"/>
              <w:jc w:val="left"/>
            </w:pPr>
            <w:r>
              <w:t xml:space="preserve">15.8-33.8</w:t>
            </w:r>
          </w:p>
        </w:tc>
        <w:tc>
          <w:tcPr/>
          <w:p>
            <w:pPr>
              <w:pStyle w:val="Compact"/>
              <w:jc w:val="left"/>
            </w:pPr>
            <w:r>
              <w:t xml:space="preserve">0.7-1.5× (volatile)</w:t>
            </w:r>
          </w:p>
        </w:tc>
      </w:tr>
      <w:tr>
        <w:tc>
          <w:tcPr/>
          <w:p>
            <w:pPr>
              <w:pStyle w:val="Compact"/>
              <w:jc w:val="left"/>
            </w:pPr>
            <w:r>
              <w:t xml:space="preserve">EC-06</w:t>
            </w:r>
          </w:p>
        </w:tc>
        <w:tc>
          <w:tcPr/>
          <w:p>
            <w:pPr>
              <w:pStyle w:val="Compact"/>
              <w:jc w:val="left"/>
            </w:pPr>
            <w:r>
              <w:t xml:space="preserve">Corp. Mercantilism</w:t>
            </w:r>
          </w:p>
        </w:tc>
        <w:tc>
          <w:tcPr/>
          <w:p>
            <w:pPr>
              <w:pStyle w:val="Compact"/>
              <w:jc w:val="left"/>
            </w:pPr>
            <w:r>
              <w:t xml:space="preserve">33.8 (chartered)</w:t>
            </w:r>
          </w:p>
        </w:tc>
        <w:tc>
          <w:tcPr/>
          <w:p>
            <w:pPr>
              <w:pStyle w:val="Compact"/>
              <w:jc w:val="left"/>
            </w:pPr>
            <w:r>
              <w:t xml:space="preserve">1.5× (monopoly markup)</w:t>
            </w:r>
          </w:p>
        </w:tc>
      </w:tr>
      <w:tr>
        <w:tc>
          <w:tcPr/>
          <w:p>
            <w:pPr>
              <w:pStyle w:val="Compact"/>
              <w:jc w:val="left"/>
            </w:pPr>
            <w:r>
              <w:t xml:space="preserve">EC-07</w:t>
            </w:r>
          </w:p>
        </w:tc>
        <w:tc>
          <w:tcPr/>
          <w:p>
            <w:pPr>
              <w:pStyle w:val="Compact"/>
              <w:jc w:val="left"/>
            </w:pPr>
            <w:r>
              <w:t xml:space="preserve">Protectionism</w:t>
            </w:r>
          </w:p>
        </w:tc>
        <w:tc>
          <w:tcPr/>
          <w:p>
            <w:pPr>
              <w:pStyle w:val="Compact"/>
              <w:jc w:val="left"/>
            </w:pPr>
            <w:r>
              <w:t xml:space="preserve">20.3-45.0</w:t>
            </w:r>
          </w:p>
        </w:tc>
        <w:tc>
          <w:tcPr/>
          <w:p>
            <w:pPr>
              <w:pStyle w:val="Compact"/>
              <w:jc w:val="left"/>
            </w:pPr>
            <w:r>
              <w:t xml:space="preserve">0.9-2.0× (domestic vs import)</w:t>
            </w:r>
          </w:p>
        </w:tc>
      </w:tr>
      <w:tr>
        <w:tc>
          <w:tcPr/>
          <w:p>
            <w:pPr>
              <w:pStyle w:val="Compact"/>
              <w:jc w:val="left"/>
            </w:pPr>
            <w:r>
              <w:t xml:space="preserve">EC-08</w:t>
            </w:r>
          </w:p>
        </w:tc>
        <w:tc>
          <w:tcPr/>
          <w:p>
            <w:pPr>
              <w:pStyle w:val="Compact"/>
              <w:jc w:val="left"/>
            </w:pPr>
            <w:r>
              <w:t xml:space="preserve">Resource-Based</w:t>
            </w:r>
          </w:p>
        </w:tc>
        <w:tc>
          <w:tcPr/>
          <w:p>
            <w:pPr>
              <w:pStyle w:val="Compact"/>
              <w:jc w:val="left"/>
            </w:pPr>
            <w:r>
              <w:t xml:space="preserve">7.5</w:t>
            </w:r>
          </w:p>
        </w:tc>
        <w:tc>
          <w:tcPr/>
          <w:p>
            <w:pPr>
              <w:pStyle w:val="Compact"/>
              <w:jc w:val="left"/>
            </w:pPr>
            <w:r>
              <w:t xml:space="preserve">0.33× (only labor counts)</w:t>
            </w:r>
          </w:p>
        </w:tc>
      </w:tr>
      <w:tr>
        <w:tc>
          <w:tcPr/>
          <w:p>
            <w:pPr>
              <w:pStyle w:val="Compact"/>
              <w:jc w:val="left"/>
            </w:pPr>
            <w:r>
              <w:t xml:space="preserve">EC-09</w:t>
            </w:r>
          </w:p>
        </w:tc>
        <w:tc>
          <w:tcPr/>
          <w:p>
            <w:pPr>
              <w:pStyle w:val="Compact"/>
              <w:jc w:val="left"/>
            </w:pPr>
            <w:r>
              <w:t xml:space="preserve">Planned Economy</w:t>
            </w:r>
          </w:p>
        </w:tc>
        <w:tc>
          <w:tcPr/>
          <w:p>
            <w:pPr>
              <w:pStyle w:val="Compact"/>
              <w:jc w:val="left"/>
            </w:pPr>
            <w:r>
              <w:t xml:space="preserve">33.8</w:t>
            </w:r>
          </w:p>
        </w:tc>
        <w:tc>
          <w:tcPr/>
          <w:p>
            <w:pPr>
              <w:pStyle w:val="Compact"/>
              <w:jc w:val="left"/>
            </w:pPr>
            <w:r>
              <w:t xml:space="preserve">1.5× (luxury tax)</w:t>
            </w:r>
          </w:p>
        </w:tc>
      </w:tr>
      <w:tr>
        <w:tc>
          <w:tcPr/>
          <w:p>
            <w:pPr>
              <w:pStyle w:val="Compact"/>
              <w:jc w:val="left"/>
            </w:pPr>
            <w:r>
              <w:t xml:space="preserve">EC-10</w:t>
            </w:r>
          </w:p>
        </w:tc>
        <w:tc>
          <w:tcPr/>
          <w:p>
            <w:pPr>
              <w:pStyle w:val="Compact"/>
              <w:jc w:val="left"/>
            </w:pPr>
            <w:r>
              <w:t xml:space="preserve">Collectivism</w:t>
            </w:r>
          </w:p>
        </w:tc>
        <w:tc>
          <w:tcPr/>
          <w:p>
            <w:pPr>
              <w:pStyle w:val="Compact"/>
              <w:jc w:val="left"/>
            </w:pPr>
            <w:r>
              <w:t xml:space="preserve">Community vote</w:t>
            </w:r>
          </w:p>
        </w:tc>
        <w:tc>
          <w:tcPr/>
          <w:p>
            <w:pPr>
              <w:pStyle w:val="Compact"/>
              <w:jc w:val="left"/>
            </w:pPr>
            <w:r>
              <w:t xml:space="preserve">N/A (no monetary price)</w:t>
            </w:r>
          </w:p>
        </w:tc>
      </w:tr>
      <w:tr>
        <w:tc>
          <w:tcPr/>
          <w:p>
            <w:pPr>
              <w:pStyle w:val="Compact"/>
              <w:jc w:val="left"/>
            </w:pPr>
            <w:r>
              <w:t xml:space="preserve">EC-11</w:t>
            </w:r>
          </w:p>
        </w:tc>
        <w:tc>
          <w:tcPr/>
          <w:p>
            <w:pPr>
              <w:pStyle w:val="Compact"/>
              <w:jc w:val="left"/>
            </w:pPr>
            <w:r>
              <w:t xml:space="preserve">Syndicalism</w:t>
            </w:r>
          </w:p>
        </w:tc>
        <w:tc>
          <w:tcPr/>
          <w:p>
            <w:pPr>
              <w:pStyle w:val="Compact"/>
              <w:jc w:val="left"/>
            </w:pPr>
            <w:r>
              <w:t xml:space="preserve">22.5</w:t>
            </w:r>
          </w:p>
        </w:tc>
        <w:tc>
          <w:tcPr/>
          <w:p>
            <w:pPr>
              <w:pStyle w:val="Compact"/>
              <w:jc w:val="left"/>
            </w:pPr>
            <w:r>
              <w:t xml:space="preserve">1.0× (skill-weighted)</w:t>
            </w:r>
          </w:p>
        </w:tc>
      </w:tr>
      <w:tr>
        <w:tc>
          <w:tcPr/>
          <w:p>
            <w:pPr>
              <w:pStyle w:val="Compact"/>
              <w:jc w:val="left"/>
            </w:pPr>
            <w:r>
              <w:t xml:space="preserve">EC-12</w:t>
            </w:r>
          </w:p>
        </w:tc>
        <w:tc>
          <w:tcPr/>
          <w:p>
            <w:pPr>
              <w:pStyle w:val="Compact"/>
              <w:jc w:val="left"/>
            </w:pPr>
            <w:r>
              <w:t xml:space="preserve">Distributism/Gift</w:t>
            </w:r>
          </w:p>
        </w:tc>
        <w:tc>
          <w:tcPr/>
          <w:p>
            <w:pPr>
              <w:pStyle w:val="Compact"/>
              <w:jc w:val="left"/>
            </w:pPr>
            <w:r>
              <w:t xml:space="preserve">Major obligation</w:t>
            </w:r>
          </w:p>
        </w:tc>
        <w:tc>
          <w:tcPr/>
          <w:p>
            <w:pPr>
              <w:pStyle w:val="Compact"/>
              <w:jc w:val="left"/>
            </w:pPr>
            <w:r>
              <w:t xml:space="preserve">N/A (social debt)</w:t>
            </w:r>
          </w:p>
        </w:tc>
      </w:tr>
      <w:tr>
        <w:tc>
          <w:tcPr/>
          <w:p>
            <w:pPr>
              <w:pStyle w:val="Compact"/>
              <w:jc w:val="left"/>
            </w:pPr>
            <w:r>
              <w:t xml:space="preserve">EC-13</w:t>
            </w:r>
          </w:p>
        </w:tc>
        <w:tc>
          <w:tcPr/>
          <w:p>
            <w:pPr>
              <w:pStyle w:val="Compact"/>
              <w:jc w:val="left"/>
            </w:pPr>
            <w:r>
              <w:t xml:space="preserve">Post-Scarcity</w:t>
            </w:r>
          </w:p>
        </w:tc>
        <w:tc>
          <w:tcPr/>
          <w:p>
            <w:pPr>
              <w:pStyle w:val="Compact"/>
              <w:jc w:val="left"/>
            </w:pPr>
            <w:r>
              <w:t xml:space="preserve">FREE (or 112.5 with Legacy)</w:t>
            </w:r>
          </w:p>
        </w:tc>
        <w:tc>
          <w:tcPr/>
          <w:p>
            <w:pPr>
              <w:pStyle w:val="Compact"/>
              <w:jc w:val="left"/>
            </w:pPr>
            <w:r>
              <w:t xml:space="preserve">0-5.0× (story value only)</w:t>
            </w:r>
          </w:p>
        </w:tc>
      </w:tr>
      <w:tr>
        <w:tc>
          <w:tcPr/>
          <w:p>
            <w:pPr>
              <w:pStyle w:val="Compact"/>
              <w:jc w:val="left"/>
            </w:pPr>
            <w:r>
              <w:t xml:space="preserve">EC-14</w:t>
            </w:r>
          </w:p>
        </w:tc>
        <w:tc>
          <w:tcPr/>
          <w:p>
            <w:pPr>
              <w:pStyle w:val="Compact"/>
              <w:jc w:val="left"/>
            </w:pPr>
            <w:r>
              <w:t xml:space="preserve">Soul Trade</w:t>
            </w:r>
          </w:p>
        </w:tc>
        <w:tc>
          <w:tcPr/>
          <w:p>
            <w:pPr>
              <w:pStyle w:val="Compact"/>
              <w:jc w:val="left"/>
            </w:pPr>
            <w:r>
              <w:t xml:space="preserve">45.0</w:t>
            </w:r>
          </w:p>
        </w:tc>
        <w:tc>
          <w:tcPr/>
          <w:p>
            <w:pPr>
              <w:pStyle w:val="Compact"/>
              <w:jc w:val="left"/>
            </w:pPr>
            <w:r>
              <w:t xml:space="preserve">2.0× (metaphysical doubled)</w:t>
            </w:r>
          </w:p>
        </w:tc>
      </w:tr>
      <w:tr>
        <w:tc>
          <w:tcPr/>
          <w:p>
            <w:pPr>
              <w:pStyle w:val="Compact"/>
              <w:jc w:val="left"/>
            </w:pPr>
            <w:r>
              <w:t xml:space="preserve">EC-15</w:t>
            </w:r>
          </w:p>
        </w:tc>
        <w:tc>
          <w:tcPr/>
          <w:p>
            <w:pPr>
              <w:pStyle w:val="Compact"/>
              <w:jc w:val="left"/>
            </w:pPr>
            <w:r>
              <w:t xml:space="preserve">Ritual/Tribute</w:t>
            </w:r>
          </w:p>
        </w:tc>
        <w:tc>
          <w:tcPr/>
          <w:p>
            <w:pPr>
              <w:pStyle w:val="Compact"/>
              <w:jc w:val="left"/>
            </w:pPr>
            <w:r>
              <w:t xml:space="preserve">11.3-45.0</w:t>
            </w:r>
          </w:p>
        </w:tc>
        <w:tc>
          <w:tcPr/>
          <w:p>
            <w:pPr>
              <w:pStyle w:val="Compact"/>
              <w:jc w:val="left"/>
            </w:pPr>
            <w:r>
              <w:t xml:space="preserve">0.5-2.0× (divine alignment)</w:t>
            </w:r>
          </w:p>
        </w:tc>
      </w:tr>
      <w:tr>
        <w:tc>
          <w:tcPr/>
          <w:p>
            <w:pPr>
              <w:pStyle w:val="Compact"/>
              <w:jc w:val="left"/>
            </w:pPr>
            <w:r>
              <w:t xml:space="preserve">EC-16</w:t>
            </w:r>
          </w:p>
        </w:tc>
        <w:tc>
          <w:tcPr/>
          <w:p>
            <w:pPr>
              <w:pStyle w:val="Compact"/>
              <w:jc w:val="left"/>
            </w:pPr>
            <w:r>
              <w:t xml:space="preserve">Entropic</w:t>
            </w:r>
          </w:p>
        </w:tc>
        <w:tc>
          <w:tcPr/>
          <w:p>
            <w:pPr>
              <w:pStyle w:val="Compact"/>
              <w:jc w:val="left"/>
            </w:pPr>
            <w:r>
              <w:t xml:space="preserve">11.3</w:t>
            </w:r>
          </w:p>
        </w:tc>
        <w:tc>
          <w:tcPr/>
          <w:p>
            <w:pPr>
              <w:pStyle w:val="Compact"/>
              <w:jc w:val="left"/>
            </w:pPr>
            <w:r>
              <w:t xml:space="preserve">0.5× (permanent = devalued)</w:t>
            </w:r>
          </w:p>
        </w:tc>
      </w:tr>
      <w:tr>
        <w:tc>
          <w:tcPr/>
          <w:p>
            <w:pPr>
              <w:pStyle w:val="Compact"/>
              <w:jc w:val="left"/>
            </w:pPr>
            <w:r>
              <w:t xml:space="preserve">EC-17</w:t>
            </w:r>
          </w:p>
        </w:tc>
        <w:tc>
          <w:tcPr/>
          <w:p>
            <w:pPr>
              <w:pStyle w:val="Compact"/>
              <w:jc w:val="left"/>
            </w:pPr>
            <w:r>
              <w:t xml:space="preserve">Reserve Control</w:t>
            </w:r>
          </w:p>
        </w:tc>
        <w:tc>
          <w:tcPr/>
          <w:p>
            <w:pPr>
              <w:pStyle w:val="Compact"/>
              <w:jc w:val="left"/>
            </w:pPr>
            <w:r>
              <w:t xml:space="preserve">33.8-51.8</w:t>
            </w:r>
          </w:p>
        </w:tc>
        <w:tc>
          <w:tcPr/>
          <w:p>
            <w:pPr>
              <w:pStyle w:val="Compact"/>
              <w:jc w:val="left"/>
            </w:pPr>
            <w:r>
              <w:t xml:space="preserve">1.5-2.3× (access fees)</w:t>
            </w:r>
          </w:p>
        </w:tc>
      </w:tr>
      <w:tr>
        <w:tc>
          <w:tcPr/>
          <w:p>
            <w:pPr>
              <w:pStyle w:val="Compact"/>
              <w:jc w:val="left"/>
            </w:pPr>
            <w:r>
              <w:t xml:space="preserve">EC-18</w:t>
            </w:r>
          </w:p>
        </w:tc>
        <w:tc>
          <w:tcPr/>
          <w:p>
            <w:pPr>
              <w:pStyle w:val="Compact"/>
              <w:jc w:val="left"/>
            </w:pPr>
            <w:r>
              <w:t xml:space="preserve">Platform Arbitrage</w:t>
            </w:r>
          </w:p>
        </w:tc>
        <w:tc>
          <w:tcPr/>
          <w:p>
            <w:pPr>
              <w:pStyle w:val="Compact"/>
              <w:jc w:val="left"/>
            </w:pPr>
            <w:r>
              <w:t xml:space="preserve">20.3-29.3</w:t>
            </w:r>
          </w:p>
        </w:tc>
        <w:tc>
          <w:tcPr/>
          <w:p>
            <w:pPr>
              <w:pStyle w:val="Compact"/>
              <w:jc w:val="left"/>
            </w:pPr>
            <w:r>
              <w:t xml:space="preserve">0.9-1.3× (market-discovered)</w:t>
            </w:r>
          </w:p>
        </w:tc>
      </w:tr>
      <w:tr>
        <w:tc>
          <w:tcPr/>
          <w:p>
            <w:pPr>
              <w:pStyle w:val="Compact"/>
              <w:jc w:val="left"/>
            </w:pPr>
            <w:r>
              <w:t xml:space="preserve">EC-19</w:t>
            </w:r>
          </w:p>
        </w:tc>
        <w:tc>
          <w:tcPr/>
          <w:p>
            <w:pPr>
              <w:pStyle w:val="Compact"/>
              <w:jc w:val="left"/>
            </w:pPr>
            <w:r>
              <w:t xml:space="preserve">Capability Export</w:t>
            </w:r>
          </w:p>
        </w:tc>
        <w:tc>
          <w:tcPr/>
          <w:p>
            <w:pPr>
              <w:pStyle w:val="Compact"/>
              <w:jc w:val="left"/>
            </w:pPr>
            <w:r>
              <w:t xml:space="preserve">18.0 (item) / 45.0 (schematic)</w:t>
            </w:r>
          </w:p>
        </w:tc>
        <w:tc>
          <w:tcPr/>
          <w:p>
            <w:pPr>
              <w:pStyle w:val="Compact"/>
              <w:jc w:val="left"/>
            </w:pPr>
            <w:r>
              <w:t xml:space="preserve">0.8-2.0× (knowledge premium)</w:t>
            </w:r>
          </w:p>
        </w:tc>
      </w:tr>
      <w:tr>
        <w:tc>
          <w:tcPr/>
          <w:p>
            <w:pPr>
              <w:pStyle w:val="Compact"/>
              <w:jc w:val="left"/>
            </w:pPr>
            <w:r>
              <w:t xml:space="preserve">EC-20</w:t>
            </w:r>
          </w:p>
        </w:tc>
        <w:tc>
          <w:tcPr/>
          <w:p>
            <w:pPr>
              <w:pStyle w:val="Compact"/>
              <w:jc w:val="left"/>
            </w:pPr>
            <w:r>
              <w:t xml:space="preserve">Rent Extraction</w:t>
            </w:r>
          </w:p>
        </w:tc>
        <w:tc>
          <w:tcPr/>
          <w:p>
            <w:pPr>
              <w:pStyle w:val="Compact"/>
              <w:jc w:val="left"/>
            </w:pPr>
            <w:r>
              <w:t xml:space="preserve">31.5-33.8</w:t>
            </w:r>
          </w:p>
        </w:tc>
        <w:tc>
          <w:tcPr/>
          <w:p>
            <w:pPr>
              <w:pStyle w:val="Compact"/>
              <w:jc w:val="left"/>
            </w:pPr>
            <w:r>
              <w:t xml:space="preserve">1.4-1.5× (positional rent)</w:t>
            </w:r>
          </w:p>
        </w:tc>
      </w:tr>
    </w:tbl>
    <w:p>
      <w:pPr>
        <w:pStyle w:val="BodyText"/>
      </w:pPr>
      <w:r>
        <w:rPr>
          <w:b/>
          <w:bCs/>
        </w:rPr>
        <w:t xml:space="preserve">Lowest price:</w:t>
      </w:r>
      <w:r>
        <w:t xml:space="preserve"> </w:t>
      </w:r>
      <w:r>
        <w:t xml:space="preserve">EC-08 Resource-Based (7.5 — only labor counts)</w:t>
      </w:r>
      <w:r>
        <w:t xml:space="preserve"> </w:t>
      </w:r>
      <w:r>
        <w:rPr>
          <w:b/>
          <w:bCs/>
        </w:rPr>
        <w:t xml:space="preserve">Highest monetary price:</w:t>
      </w:r>
      <w:r>
        <w:t xml:space="preserve"> </w:t>
      </w:r>
      <w:r>
        <w:t xml:space="preserve">EC-14 Soul Trade (45.0 — metaphysical properties doubled)</w:t>
      </w:r>
      <w:r>
        <w:t xml:space="preserve"> </w:t>
      </w:r>
      <w:r>
        <w:rPr>
          <w:b/>
          <w:bCs/>
        </w:rPr>
        <w:t xml:space="preserve">Most volatile:</w:t>
      </w:r>
      <w:r>
        <w:t xml:space="preserve"> </w:t>
      </w:r>
      <w:r>
        <w:t xml:space="preserve">EC-05 Laissez-Faire (15.8-33.8 range)</w:t>
      </w:r>
      <w:r>
        <w:t xml:space="preserve"> </w:t>
      </w:r>
      <w:r>
        <w:rPr>
          <w:b/>
          <w:bCs/>
        </w:rPr>
        <w:t xml:space="preserve">Most stable:</w:t>
      </w:r>
      <w:r>
        <w:t xml:space="preserve"> </w:t>
      </w:r>
      <w:r>
        <w:t xml:space="preserve">EC-09 Planned Economy (33.8 — fixed by authority)</w:t>
      </w:r>
      <w:r>
        <w:t xml:space="preserve"> </w:t>
      </w:r>
      <w:r>
        <w:rPr>
          <w:b/>
          <w:bCs/>
        </w:rPr>
        <w:t xml:space="preserve">Non-monetary:</w:t>
      </w:r>
      <w:r>
        <w:t xml:space="preserve"> </w:t>
      </w:r>
      <w:r>
        <w:t xml:space="preserve">EC-10 and EC-12 (social debt replaces currency)</w:t>
      </w:r>
    </w:p>
    <w:p>
      <w:r>
        <w:pict>
          <v:rect style="width:0;height:1.5pt" o:hralign="center" o:hrstd="t" o:hr="t"/>
        </w:pict>
      </w:r>
    </w:p>
    <w:bookmarkEnd w:id="641"/>
    <w:bookmarkStart w:id="642" w:name="X8deea80fdce2ffd61a534d529a4657c22f98daf"/>
    <w:p>
      <w:pPr>
        <w:pStyle w:val="Heading2"/>
      </w:pPr>
      <w:r>
        <w:t xml:space="preserve">Individual EC Examples — Items C, D, E Corrections</w:t>
      </w:r>
    </w:p>
    <w:p>
      <w:pPr>
        <w:pStyle w:val="FirstParagraph"/>
      </w:pPr>
      <w:r>
        <w:rPr>
          <w:i/>
          <w:iCs/>
        </w:rPr>
        <w:t xml:space="preserve">The relative-to-raw multipliers for each EC are unchanged. Apply each EC’s stated formula to the corrected raw ratios (C: 22.5, D: 97.5, E: 259.2) to produce corrected local prices. Items A (2.0) and B (5.0) are unchanged throughout.</w:t>
      </w:r>
    </w:p>
    <w:p>
      <w:pPr>
        <w:pStyle w:val="BodyText"/>
      </w:pPr>
      <w:r>
        <w:rPr>
          <w:i/>
          <w:iCs/>
        </w:rPr>
        <w:t xml:space="preserve">End of corrected examples.</w:t>
      </w:r>
    </w:p>
    <w:bookmarkEnd w:id="642"/>
    <w:bookmarkEnd w:id="643"/>
    <w:bookmarkStart w:id="649" w:name="Xd21f32d3ff995118c9224e3592d224c4ba43702"/>
    <w:p>
      <w:pPr>
        <w:pStyle w:val="Heading1"/>
      </w:pPr>
      <w:r>
        <w:t xml:space="preserve">ECONOMIC VALUE SYSTEM — Amendment: Utility Factor Definition</w:t>
      </w:r>
    </w:p>
    <w:p>
      <w:pPr>
        <w:pStyle w:val="FirstParagraph"/>
      </w:pPr>
      <w:r>
        <w:rPr>
          <w:i/>
          <w:iCs/>
        </w:rPr>
        <w:t xml:space="preserve">Append to Part I: Intrinsic Value, after the Utility Factor table.</w:t>
      </w:r>
    </w:p>
    <w:p>
      <w:r>
        <w:pict>
          <v:rect style="width:0;height:1.5pt" o:hralign="center" o:hrstd="t" o:hr="t"/>
        </w:pict>
      </w:r>
    </w:p>
    <w:bookmarkStart w:id="648" w:name="X5782b4b3e7fd367ff3d24ad561fbe73e18d3d47"/>
    <w:p>
      <w:pPr>
        <w:pStyle w:val="Heading2"/>
      </w:pPr>
      <w:r>
        <w:t xml:space="preserve">Utility Factor — Derivation from Chemical Reactivity</w:t>
      </w:r>
    </w:p>
    <w:p>
      <w:pPr>
        <w:pStyle w:val="FirstParagraph"/>
      </w:pPr>
      <w:r>
        <w:t xml:space="preserve">The Utility Factor measures a material’s</w:t>
      </w:r>
      <w:r>
        <w:t xml:space="preserve"> </w:t>
      </w:r>
      <w:r>
        <w:rPr>
          <w:b/>
          <w:bCs/>
        </w:rPr>
        <w:t xml:space="preserve">chemical reactivity and flexibility</w:t>
      </w:r>
      <w:r>
        <w:t xml:space="preserve"> </w:t>
      </w:r>
      <w:r>
        <w:t xml:space="preserve">— how many processes, reactions, and applications it naturally participates in. This is a real-world physical property, not a game assignment. The system reads it the same way it reads Hardness from Mohs or Tensile Strength from MPa.</w:t>
      </w:r>
    </w:p>
    <w:bookmarkStart w:id="644" w:name="what-utility-measures"/>
    <w:p>
      <w:pPr>
        <w:pStyle w:val="Heading3"/>
      </w:pPr>
      <w:r>
        <w:t xml:space="preserve">What Utility Measures</w:t>
      </w:r>
    </w:p>
    <w:p>
      <w:pPr>
        <w:pStyle w:val="FirstParagraph"/>
      </w:pPr>
      <w:r>
        <w:t xml:space="preserve">Utility is the material’s</w:t>
      </w:r>
      <w:r>
        <w:t xml:space="preserve"> </w:t>
      </w:r>
      <w:r>
        <w:rPr>
          <w:b/>
          <w:bCs/>
        </w:rPr>
        <w:t xml:space="preserve">compatibility breadth</w:t>
      </w:r>
      <w:r>
        <w:t xml:space="preserve"> </w:t>
      </w:r>
      <w:r>
        <w:t xml:space="preserve">— the count of distinct cooperative interactions it can participate in across the five planes. A material with high Utility is chemically or alchemically versatile: it serves as reagent, solvent, medium, catalyst carrier, or substrate in many different processes. A material with low Utility is chemically inert or narrowly reactive: it does one thing well but cannot participate broadly.</w:t>
      </w:r>
    </w:p>
    <w:p>
      <w:pPr>
        <w:pStyle w:val="BodyText"/>
      </w:pPr>
      <w:r>
        <w:t xml:space="preserve">This is not the same as power. An emulsion compound may be extraordinarily powerful but have a Utility rating of 1-2 because it participates in almost nothing else — it is a finished product, not a flexible ingredient. Water has a Utility rating of 10 not because it is powerful but because it is chemically extraordinary — a universal solvent, a biological necessity, a thermal buffer, a reagent in countless reactions, and a medium for nearly every biological and alchemical process.</w:t>
      </w:r>
    </w:p>
    <w:bookmarkEnd w:id="644"/>
    <w:bookmarkStart w:id="645" w:name="determining-utility"/>
    <w:p>
      <w:pPr>
        <w:pStyle w:val="Heading3"/>
      </w:pPr>
      <w:r>
        <w:t xml:space="preserve">Determining Utility</w:t>
      </w:r>
    </w:p>
    <w:p>
      <w:pPr>
        <w:pStyle w:val="FirstParagraph"/>
      </w:pPr>
      <w:r>
        <w:t xml:space="preserve">For real-world materials mapped into the system, Utility derives from the material’s known chemical behavior: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Utility Rating</w:t>
            </w:r>
          </w:p>
        </w:tc>
        <w:tc>
          <w:tcPr/>
          <w:p>
            <w:pPr>
              <w:pStyle w:val="Compact"/>
              <w:jc w:val="left"/>
            </w:pPr>
            <w:r>
              <w:t xml:space="preserve">Chemical Character</w:t>
            </w:r>
          </w:p>
        </w:tc>
        <w:tc>
          <w:tcPr/>
          <w:p>
            <w:pPr>
              <w:pStyle w:val="Compact"/>
              <w:jc w:val="left"/>
            </w:pPr>
            <w:r>
              <w:t xml:space="preserve">Real-World Examples</w:t>
            </w:r>
          </w:p>
        </w:tc>
      </w:tr>
      <w:tr>
        <w:tc>
          <w:tcPr/>
          <w:p>
            <w:pPr>
              <w:pStyle w:val="Compact"/>
              <w:jc w:val="left"/>
            </w:pPr>
            <w:r>
              <w:t xml:space="preserve">10 (universal)</w:t>
            </w:r>
          </w:p>
        </w:tc>
        <w:tc>
          <w:tcPr/>
          <w:p>
            <w:pPr>
              <w:pStyle w:val="Compact"/>
              <w:jc w:val="left"/>
            </w:pPr>
            <w:r>
              <w:t xml:space="preserve">Universal solvent/reagent/medium. Participates in nearly every known process.</w:t>
            </w:r>
          </w:p>
        </w:tc>
        <w:tc>
          <w:tcPr/>
          <w:p>
            <w:pPr>
              <w:pStyle w:val="Compact"/>
              <w:jc w:val="left"/>
            </w:pPr>
            <w:r>
              <w:t xml:space="preserve">Water</w:t>
            </w:r>
          </w:p>
        </w:tc>
      </w:tr>
      <w:tr>
        <w:tc>
          <w:tcPr/>
          <w:p>
            <w:pPr>
              <w:pStyle w:val="Compact"/>
              <w:jc w:val="left"/>
            </w:pPr>
            <w:r>
              <w:t xml:space="preserve">8-9 (near-universal)</w:t>
            </w:r>
          </w:p>
        </w:tc>
        <w:tc>
          <w:tcPr/>
          <w:p>
            <w:pPr>
              <w:pStyle w:val="Compact"/>
              <w:jc w:val="left"/>
            </w:pPr>
            <w:r>
              <w:t xml:space="preserve">Extremely broad reactivity. Essential to many industrial and biological processes.</w:t>
            </w:r>
          </w:p>
        </w:tc>
        <w:tc>
          <w:tcPr/>
          <w:p>
            <w:pPr>
              <w:pStyle w:val="Compact"/>
              <w:jc w:val="left"/>
            </w:pPr>
            <w:r>
              <w:t xml:space="preserve">Carbon, Iron, Silicon, Sulfur</w:t>
            </w:r>
          </w:p>
        </w:tc>
      </w:tr>
      <w:tr>
        <w:tc>
          <w:tcPr/>
          <w:p>
            <w:pPr>
              <w:pStyle w:val="Compact"/>
              <w:jc w:val="left"/>
            </w:pPr>
            <w:r>
              <w:t xml:space="preserve">6-7 (broad)</w:t>
            </w:r>
          </w:p>
        </w:tc>
        <w:tc>
          <w:tcPr/>
          <w:p>
            <w:pPr>
              <w:pStyle w:val="Compact"/>
              <w:jc w:val="left"/>
            </w:pPr>
            <w:r>
              <w:t xml:space="preserve">Widely reactive. Multiple oxidation states or bonding modes. Common industrial/biological roles.</w:t>
            </w:r>
          </w:p>
        </w:tc>
        <w:tc>
          <w:tcPr/>
          <w:p>
            <w:pPr>
              <w:pStyle w:val="Compact"/>
              <w:jc w:val="left"/>
            </w:pPr>
            <w:r>
              <w:t xml:space="preserve">Copper, Sodium, Nitrogen, Calcium</w:t>
            </w:r>
          </w:p>
        </w:tc>
      </w:tr>
      <w:tr>
        <w:tc>
          <w:tcPr/>
          <w:p>
            <w:pPr>
              <w:pStyle w:val="Compact"/>
              <w:jc w:val="left"/>
            </w:pPr>
            <w:r>
              <w:t xml:space="preserve">4-5 (moderate)</w:t>
            </w:r>
          </w:p>
        </w:tc>
        <w:tc>
          <w:tcPr/>
          <w:p>
            <w:pPr>
              <w:pStyle w:val="Compact"/>
              <w:jc w:val="left"/>
            </w:pPr>
            <w:r>
              <w:t xml:space="preserve">Moderate reactivity. Useful in specific domains but not broadly participatory.</w:t>
            </w:r>
          </w:p>
        </w:tc>
        <w:tc>
          <w:tcPr/>
          <w:p>
            <w:pPr>
              <w:pStyle w:val="Compact"/>
              <w:jc w:val="left"/>
            </w:pPr>
            <w:r>
              <w:t xml:space="preserve">Tin, Zinc, Phosphorus, Quartz</w:t>
            </w:r>
          </w:p>
        </w:tc>
      </w:tr>
      <w:tr>
        <w:tc>
          <w:tcPr/>
          <w:p>
            <w:pPr>
              <w:pStyle w:val="Compact"/>
              <w:jc w:val="left"/>
            </w:pPr>
            <w:r>
              <w:t xml:space="preserve">2-3 (narrow)</w:t>
            </w:r>
          </w:p>
        </w:tc>
        <w:tc>
          <w:tcPr/>
          <w:p>
            <w:pPr>
              <w:pStyle w:val="Compact"/>
              <w:jc w:val="left"/>
            </w:pPr>
            <w:r>
              <w:t xml:space="preserve">Low reactivity or highly specialized. Few applications but potent in those.</w:t>
            </w:r>
          </w:p>
        </w:tc>
        <w:tc>
          <w:tcPr/>
          <w:p>
            <w:pPr>
              <w:pStyle w:val="Compact"/>
              <w:jc w:val="left"/>
            </w:pPr>
            <w:r>
              <w:t xml:space="preserve">Gold, Platinum, Obsidian, Gemstones</w:t>
            </w:r>
          </w:p>
        </w:tc>
      </w:tr>
      <w:tr>
        <w:tc>
          <w:tcPr/>
          <w:p>
            <w:pPr>
              <w:pStyle w:val="Compact"/>
              <w:jc w:val="left"/>
            </w:pPr>
            <w:r>
              <w:t xml:space="preserve">1 (inert)</w:t>
            </w:r>
          </w:p>
        </w:tc>
        <w:tc>
          <w:tcPr/>
          <w:p>
            <w:pPr>
              <w:pStyle w:val="Compact"/>
              <w:jc w:val="left"/>
            </w:pPr>
            <w:r>
              <w:t xml:space="preserve">Chemically inert. Almost nothing reacts with it under normal conditions.</w:t>
            </w:r>
          </w:p>
        </w:tc>
        <w:tc>
          <w:tcPr/>
          <w:p>
            <w:pPr>
              <w:pStyle w:val="Compact"/>
              <w:jc w:val="left"/>
            </w:pPr>
            <w:r>
              <w:t xml:space="preserve">Noble gases, Adamantine (setting-specific)</w:t>
            </w:r>
          </w:p>
        </w:tc>
      </w:tr>
    </w:tbl>
    <w:p>
      <w:pPr>
        <w:pStyle w:val="BodyText"/>
      </w:pPr>
      <w:r>
        <w:t xml:space="preserve">For alchemically expressed materials (materials with significant planar identity), Utility also accounts for</w:t>
      </w:r>
      <w:r>
        <w:t xml:space="preserve"> </w:t>
      </w:r>
      <w:r>
        <w:rPr>
          <w:b/>
          <w:bCs/>
        </w:rPr>
        <w:t xml:space="preserve">planar compatibility breadth</w:t>
      </w:r>
      <w:r>
        <w:t xml:space="preserve"> </w:t>
      </w:r>
      <w:r>
        <w:t xml:space="preserve">— how many isotope interactions the material can participate in cooperatively. A Borderlands material with broad elemental compatibility (iron participates in fire, earth, and water processes) has higher Utility than a Palimpsest material locked to a single probability expression.</w:t>
      </w:r>
    </w:p>
    <w:bookmarkEnd w:id="645"/>
    <w:bookmarkStart w:id="646" w:name="utility-and-the-dual-periodic-table"/>
    <w:p>
      <w:pPr>
        <w:pStyle w:val="Heading3"/>
      </w:pPr>
      <w:r>
        <w:t xml:space="preserve">Utility and the Dual Periodic Table</w:t>
      </w:r>
    </w:p>
    <w:p>
      <w:pPr>
        <w:pStyle w:val="FirstParagraph"/>
      </w:pPr>
      <w:r>
        <w:t xml:space="preserve">Utility is read from the</w:t>
      </w:r>
      <w:r>
        <w:t xml:space="preserve"> </w:t>
      </w:r>
      <w:r>
        <w:rPr>
          <w:b/>
          <w:bCs/>
        </w:rPr>
        <w:t xml:space="preserve">real periodic table side</w:t>
      </w:r>
      <w:r>
        <w:t xml:space="preserve">, not the alchemical side. It measures what the material IS chemically, not what planar expression it carries. Two materials with identical isotope profiles but different chemical compositions will have different Utility ratings because their underlying chemistry differs.</w:t>
      </w:r>
    </w:p>
    <w:p>
      <w:pPr>
        <w:pStyle w:val="BodyText"/>
      </w:pPr>
      <w:r>
        <w:t xml:space="preserve">A material’s planar expression may modify its effective Utility in specific economic contexts (a Verdant Font material is more useful in a biology-focused economy), but the base Utility Factor in the intrinsic value formula is always the chemical measurement.</w:t>
      </w:r>
    </w:p>
    <w:bookmarkEnd w:id="646"/>
    <w:bookmarkStart w:id="647" w:name="the-standards-commitment-1"/>
    <w:p>
      <w:pPr>
        <w:pStyle w:val="Heading3"/>
      </w:pPr>
      <w:r>
        <w:t xml:space="preserve">The Standards Commitment</w:t>
      </w:r>
    </w:p>
    <w:p>
      <w:pPr>
        <w:pStyle w:val="FirstParagraph"/>
      </w:pPr>
      <w:r>
        <w:t xml:space="preserve">Published real-world chemical data determines Utility ratings for any material with a real-world analogue. The number of known industrial, biological, and chemical applications for a substance maps directly to its Utility band. Safety Data Sheets (SDS) already document a material’s reactivity profile, incompatibilities, and applications — this data feeds Utility the same way NFPA 704 data feeds hazard ratings.</w:t>
      </w:r>
    </w:p>
    <w:p>
      <w:pPr>
        <w:pStyle w:val="BodyText"/>
      </w:pPr>
      <w:r>
        <w:t xml:space="preserve">For setting-specific materials without real-world analogues, Utility is derived from the material’s designed chemical behavior within the five-plane system, documented in the material’s alchemical passport.</w:t>
      </w:r>
    </w:p>
    <w:p>
      <w:r>
        <w:pict>
          <v:rect style="width:0;height:1.5pt" o:hralign="center" o:hrstd="t" o:hr="t"/>
        </w:pict>
      </w:r>
    </w:p>
    <w:p>
      <w:pPr>
        <w:pStyle w:val="FirstParagraph"/>
      </w:pPr>
      <w:r>
        <w:rPr>
          <w:i/>
          <w:iCs/>
        </w:rPr>
        <w:t xml:space="preserve">End of Utility Factor Amendment.</w:t>
      </w:r>
    </w:p>
    <w:bookmarkEnd w:id="647"/>
    <w:bookmarkEnd w:id="648"/>
    <w:bookmarkEnd w:id="649"/>
    <w:bookmarkStart w:id="682" w:name="X35e6d6cdf5e9e994065c18e9d1e6d42c4d10d2f"/>
    <w:p>
      <w:pPr>
        <w:pStyle w:val="Heading1"/>
      </w:pPr>
      <w:r>
        <w:t xml:space="preserve">THE ÆTHERIUM CODEX — System Reference Document</w:t>
      </w:r>
    </w:p>
    <w:bookmarkStart w:id="650" w:name="legacy-ascension-the-palimpsest-history"/>
    <w:p>
      <w:pPr>
        <w:pStyle w:val="Heading2"/>
      </w:pPr>
      <w:r>
        <w:t xml:space="preserve">Legacy &amp; Ascension — The Palimpsest History</w:t>
      </w:r>
    </w:p>
    <w:p>
      <w:pPr>
        <w:pStyle w:val="FirstParagraph"/>
      </w:pPr>
      <w:r>
        <w:rPr>
          <w:i/>
          <w:iCs/>
        </w:rPr>
        <w:t xml:space="preserve">Alpha SRD — Second Draft</w:t>
      </w:r>
    </w:p>
    <w:p>
      <w:r>
        <w:pict>
          <v:rect style="width:0;height:1.5pt" o:hralign="center" o:hrstd="t" o:hr="t"/>
        </w:pict>
      </w:r>
    </w:p>
    <w:bookmarkEnd w:id="650"/>
    <w:bookmarkStart w:id="651" w:name="preamble-4"/>
    <w:p>
      <w:pPr>
        <w:pStyle w:val="Heading2"/>
      </w:pPr>
      <w:r>
        <w:t xml:space="preserve">PREAMBLE</w:t>
      </w:r>
    </w:p>
    <w:p>
      <w:pPr>
        <w:pStyle w:val="FirstParagraph"/>
      </w:pPr>
      <w:r>
        <w:t xml:space="preserve">Every permanent item accumulates history. The Palimpsest records what happens to an item the same way it records what happens to any entity with continuity of experience. This record progressively narrows the item’s probability space from wide-open potential toward specific, crystallized identity.</w:t>
      </w:r>
    </w:p>
    <w:p>
      <w:pPr>
        <w:pStyle w:val="BodyText"/>
      </w:pPr>
      <w:r>
        <w:t xml:space="preserve">A freshly forged sword is Contested — it could become anything. A sword carried through war, broken and reforged, wielded by three generations is Resolved — it has become something specific. The Palimpsest made that determination based on what actually happened.</w:t>
      </w:r>
    </w:p>
    <w:p>
      <w:pPr>
        <w:pStyle w:val="BodyText"/>
      </w:pPr>
      <w:r>
        <w:t xml:space="preserve">This system applies only to permanent or reusable items. Consumables do not accumulate Ascension Points or develop Ascension Traits.</w:t>
      </w:r>
    </w:p>
    <w:p>
      <w:r>
        <w:pict>
          <v:rect style="width:0;height:1.5pt" o:hralign="center" o:hrstd="t" o:hr="t"/>
        </w:pict>
      </w:r>
    </w:p>
    <w:bookmarkEnd w:id="651"/>
    <w:bookmarkStart w:id="654" w:name="part-i-ascension-points"/>
    <w:p>
      <w:pPr>
        <w:pStyle w:val="Heading2"/>
      </w:pPr>
      <w:r>
        <w:t xml:space="preserve">PART I: ASCENSION POINTS</w:t>
      </w:r>
    </w:p>
    <w:p>
      <w:pPr>
        <w:pStyle w:val="FirstParagraph"/>
      </w:pPr>
      <w:r>
        <w:t xml:space="preserve">AP is the currency of experiential history. It accumulates through meaningful use — not prescribed actions, but genuine participation in significant events.</w:t>
      </w:r>
    </w:p>
    <w:bookmarkStart w:id="652" w:name="X8d42d11fc7546fc13e6baaeddb3a132b42ad37c"/>
    <w:p>
      <w:pPr>
        <w:pStyle w:val="Heading3"/>
      </w:pPr>
      <w:r>
        <w:t xml:space="preserve">How AP Is Distributed — The Milestone System</w:t>
      </w:r>
    </w:p>
    <w:p>
      <w:pPr>
        <w:pStyle w:val="FirstParagraph"/>
      </w:pPr>
      <w:r>
        <w:t xml:space="preserve">At the completion of a major story arc, the GM initiates the AP distribution process.</w:t>
      </w:r>
    </w:p>
    <w:p>
      <w:pPr>
        <w:pStyle w:val="BodyText"/>
      </w:pPr>
      <w:r>
        <w:rPr>
          <w:b/>
          <w:bCs/>
        </w:rPr>
        <w:t xml:space="preserve">Step 1: Set the Pool and Tags.</w:t>
      </w:r>
      <w:r>
        <w:t xml:space="preserve"> </w:t>
      </w:r>
      <w:r>
        <w:t xml:space="preserve">The GM determines a base AP pool (50-100 AP for the milestone) and selects relevant planar/isotope tags representing the arc’s dominant themes. A campaign arc centered on fire elementals tags Borderlands fire expressions. A negotiation arc tags Social/Influence expressions. Multiple tags can apply.</w:t>
      </w:r>
    </w:p>
    <w:p>
      <w:pPr>
        <w:pStyle w:val="BodyText"/>
      </w:pPr>
      <w:r>
        <w:rPr>
          <w:b/>
          <w:bCs/>
        </w:rPr>
        <w:t xml:space="preserve">Step 2: Base Distribution.</w:t>
      </w:r>
      <w:r>
        <w:t xml:space="preserve"> </w:t>
      </w:r>
      <w:r>
        <w:t xml:space="preserve">The base AP pool is divided among items that were meaningfully used during the arc.</w:t>
      </w:r>
    </w:p>
    <w:p>
      <w:pPr>
        <w:pStyle w:val="Compact"/>
        <w:numPr>
          <w:ilvl w:val="0"/>
          <w:numId w:val="1055"/>
        </w:numPr>
      </w:pPr>
      <w:r>
        <w:t xml:space="preserve">Equipped items matching the GM’s tags:</w:t>
      </w:r>
      <w:r>
        <w:t xml:space="preserve"> </w:t>
      </w:r>
      <w:r>
        <w:rPr>
          <w:b/>
          <w:bCs/>
        </w:rPr>
        <w:t xml:space="preserve">1.25×</w:t>
      </w:r>
      <w:r>
        <w:t xml:space="preserve"> </w:t>
      </w:r>
      <w:r>
        <w:t xml:space="preserve">base AP</w:t>
      </w:r>
    </w:p>
    <w:p>
      <w:pPr>
        <w:pStyle w:val="Compact"/>
        <w:numPr>
          <w:ilvl w:val="0"/>
          <w:numId w:val="1055"/>
        </w:numPr>
      </w:pPr>
      <w:r>
        <w:t xml:space="preserve">All other equipped items:</w:t>
      </w:r>
      <w:r>
        <w:t xml:space="preserve"> </w:t>
      </w:r>
      <w:r>
        <w:rPr>
          <w:b/>
          <w:bCs/>
        </w:rPr>
        <w:t xml:space="preserve">1.0×</w:t>
      </w:r>
      <w:r>
        <w:t xml:space="preserve"> </w:t>
      </w:r>
      <w:r>
        <w:t xml:space="preserve">base AP</w:t>
      </w:r>
    </w:p>
    <w:p>
      <w:pPr>
        <w:pStyle w:val="Compact"/>
        <w:numPr>
          <w:ilvl w:val="0"/>
          <w:numId w:val="1055"/>
        </w:numPr>
      </w:pPr>
      <w:r>
        <w:t xml:space="preserve">Bonded but stowed items:</w:t>
      </w:r>
      <w:r>
        <w:t xml:space="preserve"> </w:t>
      </w:r>
      <w:r>
        <w:rPr>
          <w:b/>
          <w:bCs/>
        </w:rPr>
        <w:t xml:space="preserve">0.75×</w:t>
      </w:r>
      <w:r>
        <w:t xml:space="preserve"> </w:t>
      </w:r>
      <w:r>
        <w:t xml:space="preserve">base AP</w:t>
      </w:r>
    </w:p>
    <w:p>
      <w:pPr>
        <w:pStyle w:val="FirstParagraph"/>
      </w:pPr>
      <w:r>
        <w:rPr>
          <w:b/>
          <w:bCs/>
        </w:rPr>
        <w:t xml:space="preserve">Step 3: Player Boost.</w:t>
      </w:r>
      <w:r>
        <w:t xml:space="preserve"> </w:t>
      </w:r>
      <w:r>
        <w:t xml:space="preserve">Each player selects</w:t>
      </w:r>
      <w:r>
        <w:t xml:space="preserve"> </w:t>
      </w:r>
      <w:r>
        <w:rPr>
          <w:b/>
          <w:bCs/>
        </w:rPr>
        <w:t xml:space="preserve">(Mastery + 1)</w:t>
      </w:r>
      <w:r>
        <w:t xml:space="preserve"> </w:t>
      </w:r>
      <w:r>
        <w:t xml:space="preserve">items from their bonded or equipped gear. Selected items receive boosted AP:</w:t>
      </w:r>
    </w:p>
    <w:p>
      <w:pPr>
        <w:pStyle w:val="Compact"/>
        <w:numPr>
          <w:ilvl w:val="0"/>
          <w:numId w:val="1056"/>
        </w:numPr>
      </w:pPr>
      <w:r>
        <w:t xml:space="preserve">Non-matching boosted items:</w:t>
      </w:r>
      <w:r>
        <w:t xml:space="preserve"> </w:t>
      </w:r>
      <w:r>
        <w:rPr>
          <w:b/>
          <w:bCs/>
        </w:rPr>
        <w:t xml:space="preserve">1.5×</w:t>
      </w:r>
      <w:r>
        <w:t xml:space="preserve"> </w:t>
      </w:r>
      <w:r>
        <w:t xml:space="preserve">base AP</w:t>
      </w:r>
    </w:p>
    <w:p>
      <w:pPr>
        <w:pStyle w:val="Compact"/>
        <w:numPr>
          <w:ilvl w:val="0"/>
          <w:numId w:val="1056"/>
        </w:numPr>
      </w:pPr>
      <w:r>
        <w:t xml:space="preserve">Matching boosted items:</w:t>
      </w:r>
      <w:r>
        <w:t xml:space="preserve"> </w:t>
      </w:r>
      <w:r>
        <w:rPr>
          <w:b/>
          <w:bCs/>
        </w:rPr>
        <w:t xml:space="preserve">2.0×</w:t>
      </w:r>
      <w:r>
        <w:t xml:space="preserve"> </w:t>
      </w:r>
      <w:r>
        <w:t xml:space="preserve">base AP</w:t>
      </w:r>
    </w:p>
    <w:p>
      <w:pPr>
        <w:pStyle w:val="FirstParagraph"/>
      </w:pPr>
      <w:r>
        <w:t xml:space="preserve">This ensures story-relevant items are naturally favored by the GM’s tag selection while players retain agency to spotlight the items they care about most. Even stowed gear grows, albeit slowly, so backup items can develop over long campaigns.</w:t>
      </w:r>
    </w:p>
    <w:p>
      <w:pPr>
        <w:pStyle w:val="BodyText"/>
      </w:pPr>
      <w:r>
        <w:rPr>
          <w:b/>
          <w:bCs/>
        </w:rPr>
        <w:t xml:space="preserve">Step 4: Record in Escrow.</w:t>
      </w:r>
      <w:r>
        <w:t xml:space="preserve"> </w:t>
      </w:r>
      <w:r>
        <w:t xml:space="preserve">All awarded AP enters the item’s Ascension Point escrow. When escrow reaches the threshold for the item’s current EML band, a new Ascension Slot unlocks.</w:t>
      </w:r>
    </w:p>
    <w:bookmarkEnd w:id="652"/>
    <w:bookmarkStart w:id="653" w:name="the-ap-pattern"/>
    <w:p>
      <w:pPr>
        <w:pStyle w:val="Heading3"/>
      </w:pPr>
      <w:r>
        <w:t xml:space="preserve">The AP Pattern</w:t>
      </w:r>
    </w:p>
    <w:p>
      <w:pPr>
        <w:pStyle w:val="FirstParagraph"/>
      </w:pPr>
      <w:r>
        <w:t xml:space="preserve">AP accumulates as a PATTERN, not just a number. The Palimpsest records what KIND of experience the item has had. A sword used defensively builds a defensive pattern. One used aggressively builds an offensive pattern. The pattern determines what Ascension Traits become available when thresholds are crossed.</w:t>
      </w:r>
    </w:p>
    <w:p>
      <w:r>
        <w:pict>
          <v:rect style="width:0;height:1.5pt" o:hralign="center" o:hrstd="t" o:hr="t"/>
        </w:pict>
      </w:r>
    </w:p>
    <w:bookmarkEnd w:id="653"/>
    <w:bookmarkEnd w:id="654"/>
    <w:bookmarkStart w:id="655" w:name="part-ii-ascension-thresholds"/>
    <w:p>
      <w:pPr>
        <w:pStyle w:val="Heading2"/>
      </w:pPr>
      <w:r>
        <w:t xml:space="preserve">PART II: ASCENSION THRESHOLDS</w:t>
      </w:r>
    </w:p>
    <w:p>
      <w:pPr>
        <w:pStyle w:val="FirstParagraph"/>
      </w:pPr>
      <w:r>
        <w:t xml:space="preserve">AP thresholds escalate with item EML. Each time a slot unlocks, the escrow resets and the next threshold is higher.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 EML Band</w:t>
            </w:r>
          </w:p>
        </w:tc>
        <w:tc>
          <w:tcPr/>
          <w:p>
            <w:pPr>
              <w:pStyle w:val="Compact"/>
              <w:jc w:val="left"/>
            </w:pPr>
            <w:r>
              <w:t xml:space="preserve">AP Threshold Per Slot</w:t>
            </w:r>
          </w:p>
        </w:tc>
        <w:tc>
          <w:tcPr/>
          <w:p>
            <w:pPr>
              <w:pStyle w:val="Compact"/>
              <w:jc w:val="left"/>
            </w:pPr>
            <w:r>
              <w:t xml:space="preserve">Escrow Resets After Unlock</w:t>
            </w:r>
          </w:p>
        </w:tc>
      </w:tr>
      <w:tr>
        <w:tc>
          <w:tcPr/>
          <w:p>
            <w:pPr>
              <w:pStyle w:val="Compact"/>
              <w:jc w:val="left"/>
            </w:pPr>
            <w:r>
              <w:t xml:space="preserve">1-3</w:t>
            </w:r>
          </w:p>
        </w:tc>
        <w:tc>
          <w:tcPr/>
          <w:p>
            <w:pPr>
              <w:pStyle w:val="Compact"/>
              <w:jc w:val="left"/>
            </w:pPr>
            <w:r>
              <w:t xml:space="preserve">50 AP</w:t>
            </w:r>
          </w:p>
        </w:tc>
        <w:tc>
          <w:tcPr/>
          <w:p>
            <w:pPr>
              <w:pStyle w:val="Compact"/>
              <w:jc w:val="left"/>
            </w:pPr>
            <w:r>
              <w:t xml:space="preserve">Yes</w:t>
            </w:r>
          </w:p>
        </w:tc>
      </w:tr>
      <w:tr>
        <w:tc>
          <w:tcPr/>
          <w:p>
            <w:pPr>
              <w:pStyle w:val="Compact"/>
              <w:jc w:val="left"/>
            </w:pPr>
            <w:r>
              <w:t xml:space="preserve">4-5</w:t>
            </w:r>
          </w:p>
        </w:tc>
        <w:tc>
          <w:tcPr/>
          <w:p>
            <w:pPr>
              <w:pStyle w:val="Compact"/>
              <w:jc w:val="left"/>
            </w:pPr>
            <w:r>
              <w:t xml:space="preserve">100 AP</w:t>
            </w:r>
          </w:p>
        </w:tc>
        <w:tc>
          <w:tcPr/>
          <w:p>
            <w:pPr>
              <w:pStyle w:val="Compact"/>
              <w:jc w:val="left"/>
            </w:pPr>
            <w:r>
              <w:t xml:space="preserve">Yes</w:t>
            </w:r>
          </w:p>
        </w:tc>
      </w:tr>
      <w:tr>
        <w:tc>
          <w:tcPr/>
          <w:p>
            <w:pPr>
              <w:pStyle w:val="Compact"/>
              <w:jc w:val="left"/>
            </w:pPr>
            <w:r>
              <w:t xml:space="preserve">6-7</w:t>
            </w:r>
          </w:p>
        </w:tc>
        <w:tc>
          <w:tcPr/>
          <w:p>
            <w:pPr>
              <w:pStyle w:val="Compact"/>
              <w:jc w:val="left"/>
            </w:pPr>
            <w:r>
              <w:t xml:space="preserve">150 AP</w:t>
            </w:r>
          </w:p>
        </w:tc>
        <w:tc>
          <w:tcPr/>
          <w:p>
            <w:pPr>
              <w:pStyle w:val="Compact"/>
              <w:jc w:val="left"/>
            </w:pPr>
            <w:r>
              <w:t xml:space="preserve">Yes</w:t>
            </w:r>
          </w:p>
        </w:tc>
      </w:tr>
      <w:tr>
        <w:tc>
          <w:tcPr/>
          <w:p>
            <w:pPr>
              <w:pStyle w:val="Compact"/>
              <w:jc w:val="left"/>
            </w:pPr>
            <w:r>
              <w:t xml:space="preserve">8-9</w:t>
            </w:r>
          </w:p>
        </w:tc>
        <w:tc>
          <w:tcPr/>
          <w:p>
            <w:pPr>
              <w:pStyle w:val="Compact"/>
              <w:jc w:val="left"/>
            </w:pPr>
            <w:r>
              <w:t xml:space="preserve">200 AP</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250 AP</w:t>
            </w:r>
          </w:p>
        </w:tc>
        <w:tc>
          <w:tcPr/>
          <w:p>
            <w:pPr>
              <w:pStyle w:val="Compact"/>
              <w:jc w:val="left"/>
            </w:pPr>
            <w:r>
              <w:t xml:space="preserve">Yes</w:t>
            </w:r>
          </w:p>
        </w:tc>
      </w:tr>
    </w:tbl>
    <w:p>
      <w:pPr>
        <w:pStyle w:val="BodyText"/>
      </w:pPr>
      <w:r>
        <w:rPr>
          <w:b/>
          <w:bCs/>
        </w:rPr>
        <w:t xml:space="preserve">Progression Example:</w:t>
      </w:r>
      <w:r>
        <w:t xml:space="preserve"> </w:t>
      </w:r>
      <w:r>
        <w:t xml:space="preserve">An item starting at EML 2 needs 50 AP for its first Ascension Slot. Escrow resets. If the item is now EML 3, the next slot costs another 50 AP. If it reaches EML 4, the next costs 100 AP. The cost escalates as the item grows — legendary development requires legendary investment.</w:t>
      </w:r>
    </w:p>
    <w:p>
      <w:r>
        <w:pict>
          <v:rect style="width:0;height:1.5pt" o:hralign="center" o:hrstd="t" o:hr="t"/>
        </w:pict>
      </w:r>
    </w:p>
    <w:bookmarkEnd w:id="655"/>
    <w:bookmarkStart w:id="660" w:name="part-iii-the-probability-narrowing"/>
    <w:p>
      <w:pPr>
        <w:pStyle w:val="Heading2"/>
      </w:pPr>
      <w:r>
        <w:t xml:space="preserve">PART III: THE PROBABILITY NARROWING</w:t>
      </w:r>
    </w:p>
    <w:p>
      <w:pPr>
        <w:pStyle w:val="FirstParagraph"/>
      </w:pPr>
      <w:r>
        <w:t xml:space="preserve">The item’s Palimpsest state progresses through four stages as AP accumulates.</w:t>
      </w:r>
    </w:p>
    <w:bookmarkStart w:id="656" w:name="unattuned-pre-first-threshold"/>
    <w:p>
      <w:pPr>
        <w:pStyle w:val="Heading3"/>
      </w:pPr>
      <w:r>
        <w:t xml:space="preserve">Unattuned (Pre-First Threshold)</w:t>
      </w:r>
    </w:p>
    <w:p>
      <w:pPr>
        <w:pStyle w:val="FirstParagraph"/>
      </w:pPr>
      <w:r>
        <w:rPr>
          <w:b/>
          <w:bCs/>
        </w:rPr>
        <w:t xml:space="preserve">Palimpsest State: Contested.</w:t>
      </w:r>
      <w:r>
        <w:t xml:space="preserve"> </w:t>
      </w:r>
      <w:r>
        <w:t xml:space="preserve">All outcomes equally probable. No experiential bias. The item functions at base specification.</w:t>
      </w:r>
    </w:p>
    <w:bookmarkEnd w:id="656"/>
    <w:bookmarkStart w:id="657" w:name="awakened-first-slot-unlocked"/>
    <w:p>
      <w:pPr>
        <w:pStyle w:val="Heading3"/>
      </w:pPr>
      <w:r>
        <w:t xml:space="preserve">Awakened (First Slot Unlocked)</w:t>
      </w:r>
    </w:p>
    <w:p>
      <w:pPr>
        <w:pStyle w:val="FirstParagraph"/>
      </w:pPr>
      <w:r>
        <w:rPr>
          <w:b/>
          <w:bCs/>
        </w:rPr>
        <w:t xml:space="preserve">Palimpsest State: Contested narrowing.</w:t>
      </w:r>
      <w:r>
        <w:t xml:space="preserve"> </w:t>
      </w:r>
      <w:r>
        <w:t xml:space="preserve">The AP pattern constrains probability. Certain trait categories more likely. The item can hold one Ascension Trait. An Analyzer can read trends in the Palimpsest state. The item’s Social condition track begins developing — it has a story.</w:t>
      </w:r>
    </w:p>
    <w:bookmarkEnd w:id="657"/>
    <w:bookmarkStart w:id="658" w:name="mastery-second-slot-unlocked"/>
    <w:p>
      <w:pPr>
        <w:pStyle w:val="Heading3"/>
      </w:pPr>
      <w:r>
        <w:t xml:space="preserve">Mastery (Second Slot Unlocked)</w:t>
      </w:r>
    </w:p>
    <w:p>
      <w:pPr>
        <w:pStyle w:val="FirstParagraph"/>
      </w:pPr>
      <w:r>
        <w:rPr>
          <w:b/>
          <w:bCs/>
        </w:rPr>
        <w:t xml:space="preserve">Palimpsest State: Resolved.</w:t>
      </w:r>
      <w:r>
        <w:t xml:space="preserve"> </w:t>
      </w:r>
      <w:r>
        <w:t xml:space="preserve">Probability crystallized. The item can hold two Ascension Traits. Its identity is defined. The Synod Sepulchral considers the item’s record worth preserving. Named items typically reach this stage.</w:t>
      </w:r>
    </w:p>
    <w:bookmarkEnd w:id="658"/>
    <w:bookmarkStart w:id="659" w:name="pinnacle-third-slot-unlocked"/>
    <w:p>
      <w:pPr>
        <w:pStyle w:val="Heading3"/>
      </w:pPr>
      <w:r>
        <w:t xml:space="preserve">Pinnacle (Third Slot Unlocked)</w:t>
      </w:r>
    </w:p>
    <w:p>
      <w:pPr>
        <w:pStyle w:val="FirstParagraph"/>
      </w:pPr>
      <w:r>
        <w:rPr>
          <w:b/>
          <w:bCs/>
        </w:rPr>
        <w:t xml:space="preserve">Palimpsest State: Resolved (Synod Sepulchral seal).</w:t>
      </w:r>
      <w:r>
        <w:t xml:space="preserve"> </w:t>
      </w:r>
      <w:r>
        <w:t xml:space="preserve">Three Ascension Traits. The item has a soul — its experiential archive is a persistent entity in the Synod’s administrative system. Destroying a Pinnacle item is a significant narrative event. The Bureaucracy of the Pinnacle maintains the record.</w:t>
      </w:r>
    </w:p>
    <w:p>
      <w:r>
        <w:pict>
          <v:rect style="width:0;height:1.5pt" o:hralign="center" o:hrstd="t" o:hr="t"/>
        </w:pict>
      </w:r>
    </w:p>
    <w:bookmarkEnd w:id="659"/>
    <w:bookmarkEnd w:id="660"/>
    <w:bookmarkStart w:id="663" w:name="part-iv-ascension-traits"/>
    <w:p>
      <w:pPr>
        <w:pStyle w:val="Heading2"/>
      </w:pPr>
      <w:r>
        <w:t xml:space="preserve">PART IV: ASCENSION TRAITS</w:t>
      </w:r>
    </w:p>
    <w:p>
      <w:pPr>
        <w:pStyle w:val="FirstParagraph"/>
      </w:pPr>
      <w:r>
        <w:t xml:space="preserve">When an item crosses a threshold, it unlocks capacity for a new trait. The trait emerges from the AP pattern.</w:t>
      </w:r>
    </w:p>
    <w:bookmarkStart w:id="661" w:name="determining-traits"/>
    <w:p>
      <w:pPr>
        <w:pStyle w:val="Heading3"/>
      </w:pPr>
      <w:r>
        <w:t xml:space="preserve">Determining Traits</w:t>
      </w:r>
    </w:p>
    <w:p>
      <w:pPr>
        <w:pStyle w:val="Compact"/>
        <w:numPr>
          <w:ilvl w:val="0"/>
          <w:numId w:val="1057"/>
        </w:numPr>
      </w:pPr>
      <w:r>
        <w:rPr>
          <w:b/>
          <w:bCs/>
        </w:rPr>
        <w:t xml:space="preserve">Read the pattern.</w:t>
      </w:r>
      <w:r>
        <w:t xml:space="preserve"> </w:t>
      </w:r>
      <w:r>
        <w:t xml:space="preserve">What has the item been doing? What capabilities relied on? What situations survived?</w:t>
      </w:r>
    </w:p>
    <w:p>
      <w:pPr>
        <w:pStyle w:val="Compact"/>
        <w:numPr>
          <w:ilvl w:val="0"/>
          <w:numId w:val="1057"/>
        </w:numPr>
      </w:pPr>
      <w:r>
        <w:rPr>
          <w:b/>
          <w:bCs/>
        </w:rPr>
        <w:t xml:space="preserve">Identify the trend.</w:t>
      </w:r>
      <w:r>
        <w:t xml:space="preserve"> </w:t>
      </w:r>
      <w:r>
        <w:t xml:space="preserve">Defensive pattern → Protection, Soak, reactive traits. Aggressive pattern → Damage, offensive riders. Utility pattern → Feature, skill bonuses.</w:t>
      </w:r>
    </w:p>
    <w:p>
      <w:pPr>
        <w:pStyle w:val="Compact"/>
        <w:numPr>
          <w:ilvl w:val="0"/>
          <w:numId w:val="1057"/>
        </w:numPr>
      </w:pPr>
      <w:r>
        <w:rPr>
          <w:b/>
          <w:bCs/>
        </w:rPr>
        <w:t xml:space="preserve">Select a consistent trait.</w:t>
      </w:r>
      <w:r>
        <w:t xml:space="preserve"> </w:t>
      </w:r>
      <w:r>
        <w:t xml:space="preserve">Must feel like natural outgrowth of experience.</w:t>
      </w:r>
    </w:p>
    <w:p>
      <w:pPr>
        <w:pStyle w:val="Compact"/>
        <w:numPr>
          <w:ilvl w:val="0"/>
          <w:numId w:val="1057"/>
        </w:numPr>
      </w:pPr>
      <w:r>
        <w:rPr>
          <w:b/>
          <w:bCs/>
        </w:rPr>
        <w:t xml:space="preserve">Express through existing isotope profile.</w:t>
      </w:r>
      <w:r>
        <w:t xml:space="preserve"> </w:t>
      </w:r>
      <w:r>
        <w:t xml:space="preserve">Must be mechanically consistent with the item’s planar expressions.</w:t>
      </w:r>
    </w:p>
    <w:bookmarkEnd w:id="661"/>
    <w:bookmarkStart w:id="662" w:name="what-traits-are-not"/>
    <w:p>
      <w:pPr>
        <w:pStyle w:val="Heading3"/>
      </w:pPr>
      <w:r>
        <w:t xml:space="preserve">What Traits Are NOT</w:t>
      </w:r>
    </w:p>
    <w:p>
      <w:pPr>
        <w:pStyle w:val="FirstParagraph"/>
      </w:pPr>
      <w:r>
        <w:t xml:space="preserve">Not quest rewards. Not unlockable achievements. Not prescribed milestones. The system avoids</w:t>
      </w:r>
      <w:r>
        <w:t xml:space="preserve"> </w:t>
      </w:r>
      <w:r>
        <w:t xml:space="preserve">“</w:t>
      </w:r>
      <w:r>
        <w:t xml:space="preserve">complete X to unlock Y.</w:t>
      </w:r>
      <w:r>
        <w:t xml:space="preserve">”</w:t>
      </w:r>
      <w:r>
        <w:t xml:space="preserve"> </w:t>
      </w:r>
      <w:r>
        <w:t xml:space="preserve">A player cannot engineer a specific trait through planned use — the Palimpsest reads the TOTALITY of experience including unplanned events. The storyteller is the Palimpsest’s voice.</w:t>
      </w:r>
    </w:p>
    <w:p>
      <w:r>
        <w:pict>
          <v:rect style="width:0;height:1.5pt" o:hralign="center" o:hrstd="t" o:hr="t"/>
        </w:pict>
      </w:r>
    </w:p>
    <w:bookmarkEnd w:id="662"/>
    <w:bookmarkEnd w:id="663"/>
    <w:bookmarkStart w:id="667" w:name="part-v-aberrations"/>
    <w:p>
      <w:pPr>
        <w:pStyle w:val="Heading2"/>
      </w:pPr>
      <w:r>
        <w:t xml:space="preserve">PART V: ABERRATIONS</w:t>
      </w:r>
    </w:p>
    <w:p>
      <w:pPr>
        <w:pStyle w:val="FirstParagraph"/>
      </w:pPr>
      <w:r>
        <w:t xml:space="preserve">An Aberration occurs when a proposed trait conflicts with the item’s established identity.</w:t>
      </w:r>
    </w:p>
    <w:bookmarkStart w:id="664" w:name="expression-conflict"/>
    <w:p>
      <w:pPr>
        <w:pStyle w:val="Heading3"/>
      </w:pPr>
      <w:r>
        <w:t xml:space="preserve">Expression Conflict</w:t>
      </w:r>
    </w:p>
    <w:p>
      <w:pPr>
        <w:pStyle w:val="FirstParagraph"/>
      </w:pPr>
      <w:r>
        <w:t xml:space="preserve">Trait contradicts primary planar expression. AP refunded. A Suspended echo remains — visible to Analyzers as what the item almost became.</w:t>
      </w:r>
    </w:p>
    <w:bookmarkEnd w:id="664"/>
    <w:bookmarkStart w:id="665" w:name="pattern-conflict"/>
    <w:p>
      <w:pPr>
        <w:pStyle w:val="Heading3"/>
      </w:pPr>
      <w:r>
        <w:t xml:space="preserve">Pattern Conflict</w:t>
      </w:r>
    </w:p>
    <w:p>
      <w:pPr>
        <w:pStyle w:val="FirstParagraph"/>
      </w:pPr>
      <w:r>
        <w:t xml:space="preserve">Trait contradicts AP history. AP refunded. No damage. The item hasn’t built the experiential foundation. Change use pattern and reattempt.</w:t>
      </w:r>
    </w:p>
    <w:bookmarkEnd w:id="665"/>
    <w:bookmarkStart w:id="666" w:name="resolved-conflict"/>
    <w:p>
      <w:pPr>
        <w:pStyle w:val="Heading3"/>
      </w:pPr>
      <w:r>
        <w:t xml:space="preserve">Resolved Conflict</w:t>
      </w:r>
    </w:p>
    <w:p>
      <w:pPr>
        <w:pStyle w:val="FirstParagraph"/>
      </w:pPr>
      <w:r>
        <w:t xml:space="preserve">Trait contradicts an existing Resolved trait. AP NOT refunded. Minor Flaw added as the unresolved tension manifests physically. Only exceptional intervention (Palimpsest probability manipulation, emulsion, divine action) can reopen the Resolved state.</w:t>
      </w:r>
    </w:p>
    <w:p>
      <w:r>
        <w:pict>
          <v:rect style="width:0;height:1.5pt" o:hralign="center" o:hrstd="t" o:hr="t"/>
        </w:pict>
      </w:r>
    </w:p>
    <w:bookmarkEnd w:id="666"/>
    <w:bookmarkEnd w:id="667"/>
    <w:bookmarkStart w:id="672" w:name="part-vi-accidental-discovery"/>
    <w:p>
      <w:pPr>
        <w:pStyle w:val="Heading2"/>
      </w:pPr>
      <w:r>
        <w:t xml:space="preserve">PART VI: ACCIDENTAL DISCOVERY</w:t>
      </w:r>
    </w:p>
    <w:p>
      <w:pPr>
        <w:pStyle w:val="FirstParagraph"/>
      </w:pPr>
      <w:r>
        <w:t xml:space="preserve">Sometimes items change unexpectedly when planar pressures force a breakthrough.</w:t>
      </w:r>
    </w:p>
    <w:bookmarkStart w:id="668" w:name="trigger-conditions-all-required"/>
    <w:p>
      <w:pPr>
        <w:pStyle w:val="Heading3"/>
      </w:pPr>
      <w:r>
        <w:t xml:space="preserve">Trigger Conditions (ALL required)</w:t>
      </w:r>
    </w:p>
    <w:p>
      <w:pPr>
        <w:pStyle w:val="Compact"/>
        <w:numPr>
          <w:ilvl w:val="0"/>
          <w:numId w:val="1058"/>
        </w:numPr>
      </w:pPr>
      <w:r>
        <w:t xml:space="preserve">Item used meaningfully in at least 3 sessions since last evolution</w:t>
      </w:r>
    </w:p>
    <w:p>
      <w:pPr>
        <w:pStyle w:val="Compact"/>
        <w:numPr>
          <w:ilvl w:val="0"/>
          <w:numId w:val="1058"/>
        </w:numPr>
      </w:pPr>
      <w:r>
        <w:t xml:space="preserve">At least 50% of AP needed for next threshold accumulated</w:t>
      </w:r>
    </w:p>
    <w:p>
      <w:pPr>
        <w:pStyle w:val="Compact"/>
        <w:numPr>
          <w:ilvl w:val="0"/>
          <w:numId w:val="1058"/>
        </w:numPr>
      </w:pPr>
      <w:r>
        <w:t xml:space="preserve">Catalyst event: planar breach, extreme emotional resonance, proximity to Pinnacle item or legendary location, OR Critical Success on Artifice check during active use</w:t>
      </w:r>
    </w:p>
    <w:bookmarkEnd w:id="668"/>
    <w:bookmarkStart w:id="669" w:name="resolution-through-interaction-outcomes"/>
    <w:p>
      <w:pPr>
        <w:pStyle w:val="Heading3"/>
      </w:pPr>
      <w:r>
        <w:t xml:space="preserve">Resolution Through Interaction Outcomes</w:t>
      </w:r>
    </w:p>
    <w:p>
      <w:pPr>
        <w:pStyle w:val="FirstParagraph"/>
      </w:pPr>
      <w:r>
        <w:t xml:space="preserve">The catalyst event IS a planar interaction. The outcome follows the four behavioral categories:</w:t>
      </w:r>
    </w:p>
    <w:p>
      <w:pPr>
        <w:pStyle w:val="BodyText"/>
      </w:pPr>
      <w:r>
        <w:rPr>
          <w:b/>
          <w:bCs/>
        </w:rPr>
        <w:t xml:space="preserve">Cooperative</w:t>
      </w:r>
      <w:r>
        <w:t xml:space="preserve"> </w:t>
      </w:r>
      <w:r>
        <w:t xml:space="preserve">— catalyst reinforces existing expressions. Evolution deepens what’s already there. Resolution: stabilize amplified output.</w:t>
      </w:r>
    </w:p>
    <w:p>
      <w:pPr>
        <w:pStyle w:val="BodyText"/>
      </w:pPr>
      <w:r>
        <w:rPr>
          <w:b/>
          <w:bCs/>
        </w:rPr>
        <w:t xml:space="preserve">Competing</w:t>
      </w:r>
      <w:r>
        <w:t xml:space="preserve"> </w:t>
      </w:r>
      <w:r>
        <w:t xml:space="preserve">— catalyst conflicts with item’s nature. Two expressions wrestle for dominance. Resolution: determine which side wins or whether they coexist in tension.</w:t>
      </w:r>
    </w:p>
    <w:p>
      <w:pPr>
        <w:pStyle w:val="BodyText"/>
      </w:pPr>
      <w:r>
        <w:rPr>
          <w:b/>
          <w:bCs/>
        </w:rPr>
        <w:t xml:space="preserve">Cancellation</w:t>
      </w:r>
      <w:r>
        <w:t xml:space="preserve"> </w:t>
      </w:r>
      <w:r>
        <w:t xml:space="preserve">— catalyst threatens to neutralize an existing expression. Evolution strips something away. Resolution: prevent loss or accept the change.</w:t>
      </w:r>
    </w:p>
    <w:p>
      <w:pPr>
        <w:pStyle w:val="BodyText"/>
      </w:pPr>
      <w:r>
        <w:rPr>
          <w:b/>
          <w:bCs/>
        </w:rPr>
        <w:t xml:space="preserve">Emergent</w:t>
      </w:r>
      <w:r>
        <w:t xml:space="preserve"> </w:t>
      </w:r>
      <w:r>
        <w:t xml:space="preserve">— catalyst combines with item’s nature to produce something neither had alone. Most dramatic, least predictable. Resolution: understand and integrate the new property.</w:t>
      </w:r>
    </w:p>
    <w:bookmarkEnd w:id="669"/>
    <w:bookmarkStart w:id="670" w:name="resolution-as-quest-hook"/>
    <w:p>
      <w:pPr>
        <w:pStyle w:val="Heading3"/>
      </w:pPr>
      <w:r>
        <w:t xml:space="preserve">Resolution as Quest Hook</w:t>
      </w:r>
    </w:p>
    <w:p>
      <w:pPr>
        <w:pStyle w:val="FirstParagraph"/>
      </w:pPr>
      <w:r>
        <w:t xml:space="preserve">The discovery creates an unstable state requiring resolution through play:</w:t>
      </w:r>
      <w:r>
        <w:t xml:space="preserve"> </w:t>
      </w:r>
      <w:r>
        <w:t xml:space="preserve">- Erratic behavior requiring stabilization</w:t>
      </w:r>
      <w:r>
        <w:t xml:space="preserve"> </w:t>
      </w:r>
      <w:r>
        <w:t xml:space="preserve">- New presence or awareness demanding acknowledgment</w:t>
      </w:r>
      <w:r>
        <w:t xml:space="preserve"> </w:t>
      </w:r>
      <w:r>
        <w:t xml:space="preserve">- Latent mutation destabilizing existing expressions</w:t>
      </w:r>
      <w:r>
        <w:t xml:space="preserve"> </w:t>
      </w:r>
      <w:r>
        <w:t xml:space="preserve">- Appetite or dependency requiring satisfaction</w:t>
      </w:r>
    </w:p>
    <w:p>
      <w:pPr>
        <w:pStyle w:val="BodyText"/>
      </w:pPr>
      <w:r>
        <w:t xml:space="preserve">Unresolved discoveries cause progressive condition track degradation and unpredictable behavior.</w:t>
      </w:r>
    </w:p>
    <w:bookmarkEnd w:id="670"/>
    <w:bookmarkStart w:id="671" w:name="resolved-discovery"/>
    <w:p>
      <w:pPr>
        <w:pStyle w:val="Heading3"/>
      </w:pPr>
      <w:r>
        <w:t xml:space="preserve">Resolved Discovery</w:t>
      </w:r>
    </w:p>
    <w:p>
      <w:pPr>
        <w:pStyle w:val="FirstParagraph"/>
      </w:pPr>
      <w:r>
        <w:t xml:space="preserve">The item unlocks a new Ascension Trait immediately (no AP threshold required). The trait reflects both the catalyst and the resolution.</w:t>
      </w:r>
    </w:p>
    <w:p>
      <w:r>
        <w:pict>
          <v:rect style="width:0;height:1.5pt" o:hralign="center" o:hrstd="t" o:hr="t"/>
        </w:pict>
      </w:r>
    </w:p>
    <w:bookmarkEnd w:id="671"/>
    <w:bookmarkEnd w:id="672"/>
    <w:bookmarkStart w:id="677" w:name="part-vii-legacy-and-the-condition-tracks"/>
    <w:p>
      <w:pPr>
        <w:pStyle w:val="Heading2"/>
      </w:pPr>
      <w:r>
        <w:t xml:space="preserve">PART VII: LEGACY AND THE CONDITION TRACKS</w:t>
      </w:r>
    </w:p>
    <w:bookmarkStart w:id="673" w:name="physical-condition-1"/>
    <w:p>
      <w:pPr>
        <w:pStyle w:val="Heading3"/>
      </w:pPr>
      <w:r>
        <w:t xml:space="preserve">Physical Condition</w:t>
      </w:r>
    </w:p>
    <w:p>
      <w:pPr>
        <w:pStyle w:val="FirstParagraph"/>
      </w:pPr>
      <w:r>
        <w:t xml:space="preserve">Every scratch, repair, and reforging is Palimpsest record. An item reforged from destroyed fragments carries the predecessor’s history — the Sepulchral archive persists through physical reconstruction.</w:t>
      </w:r>
    </w:p>
    <w:bookmarkEnd w:id="673"/>
    <w:bookmarkStart w:id="674" w:name="mental-condition-1"/>
    <w:p>
      <w:pPr>
        <w:pStyle w:val="Heading3"/>
      </w:pPr>
      <w:r>
        <w:t xml:space="preserve">Mental Condition</w:t>
      </w:r>
    </w:p>
    <w:p>
      <w:pPr>
        <w:pStyle w:val="FirstParagraph"/>
      </w:pPr>
      <w:r>
        <w:t xml:space="preserve">Deepens as AP accumulates — richer to analyze, more complex to read. A Pinnacle item’s Mental condition is a deep archive. Damaged Mental condition from information attacks affects future Ascension Trait development — imprecise probability narrowing.</w:t>
      </w:r>
    </w:p>
    <w:bookmarkEnd w:id="674"/>
    <w:bookmarkStart w:id="675" w:name="social-condition-1"/>
    <w:p>
      <w:pPr>
        <w:pStyle w:val="Heading3"/>
      </w:pPr>
      <w:r>
        <w:t xml:space="preserve">Social Condition</w:t>
      </w:r>
    </w:p>
    <w:p>
      <w:pPr>
        <w:pStyle w:val="FirstParagraph"/>
      </w:pPr>
      <w:r>
        <w:t xml:space="preserve">The item’s legend. Grows through Legacy as the item participates in witnessed events. Provides Influence bonuses when displayed. Can be cultivated (bardic performance, institutional recognition) or degraded (obscurity, suppression, hiding).</w:t>
      </w:r>
    </w:p>
    <w:bookmarkEnd w:id="675"/>
    <w:bookmarkStart w:id="676" w:name="metaphysical-condition-1"/>
    <w:p>
      <w:pPr>
        <w:pStyle w:val="Heading3"/>
      </w:pPr>
      <w:r>
        <w:t xml:space="preserve">Metaphysical Condition</w:t>
      </w:r>
    </w:p>
    <w:p>
      <w:pPr>
        <w:pStyle w:val="FirstParagraph"/>
      </w:pPr>
      <w:r>
        <w:t xml:space="preserve">Stability of planar expressions. As Legacy deepens, becomes more robust (Resolved state resists disruption) AND more consequential (damage can unravel traits, destabilize the Palimpsest record). A Pinnacle item with Destroyed Metaphysical has lost everything — but the Synod Sepulchral archive maintains a copy. Recovery requires navigating the Bureaucracy of the Pinnacle.</w:t>
      </w:r>
    </w:p>
    <w:p>
      <w:r>
        <w:pict>
          <v:rect style="width:0;height:1.5pt" o:hralign="center" o:hrstd="t" o:hr="t"/>
        </w:pict>
      </w:r>
    </w:p>
    <w:bookmarkEnd w:id="676"/>
    <w:bookmarkEnd w:id="677"/>
    <w:bookmarkStart w:id="681" w:name="part-viii-deepening-expressions"/>
    <w:p>
      <w:pPr>
        <w:pStyle w:val="Heading2"/>
      </w:pPr>
      <w:r>
        <w:t xml:space="preserve">PART VIII: DEEPENING EXPRESSIONS</w:t>
      </w:r>
    </w:p>
    <w:p>
      <w:pPr>
        <w:pStyle w:val="FirstParagraph"/>
      </w:pPr>
      <w:r>
        <w:t xml:space="preserve">Existing expressions can intensify through Legacy without adding new capabilities.</w:t>
      </w:r>
    </w:p>
    <w:bookmarkStart w:id="678" w:name="mutation-deepening"/>
    <w:p>
      <w:pPr>
        <w:pStyle w:val="Heading3"/>
      </w:pPr>
      <w:r>
        <w:t xml:space="preserve">Mutation Deepening</w:t>
      </w:r>
    </w:p>
    <w:p>
      <w:pPr>
        <w:pStyle w:val="FirstParagraph"/>
      </w:pPr>
      <w:r>
        <w:t xml:space="preserve">A mutation at CML 3 may deepen to CML 4-5 as experiential depth grows. Formation Stage of the material still caps expression — FS 5 cannot support CML 6. Within the cap, power increases through sustained use. Deepening happens gradually, typically at Ascension thresholds or during Accidental Discovery.</w:t>
      </w:r>
    </w:p>
    <w:bookmarkEnd w:id="678"/>
    <w:bookmarkStart w:id="679" w:name="rote-deepening"/>
    <w:p>
      <w:pPr>
        <w:pStyle w:val="Heading3"/>
      </w:pPr>
      <w:r>
        <w:t xml:space="preserve">Rote Deepening</w:t>
      </w:r>
    </w:p>
    <w:p>
      <w:pPr>
        <w:pStyle w:val="FirstParagraph"/>
      </w:pPr>
      <w:r>
        <w:t xml:space="preserve">Loaded rotes similarly intensify. Same spell sentence, greater power scaling. The wielder feels the difference — same rote, harder impact, longer reach, greater persistence. Not new tricks — existing tricks becoming more potent.</w:t>
      </w:r>
    </w:p>
    <w:bookmarkEnd w:id="679"/>
    <w:bookmarkStart w:id="680" w:name="the-eml-growth-curve"/>
    <w:p>
      <w:pPr>
        <w:pStyle w:val="Heading3"/>
      </w:pPr>
      <w:r>
        <w:t xml:space="preserve">The EML Growth Curve</w:t>
      </w:r>
    </w:p>
    <w:p>
      <w:pPr>
        <w:pStyle w:val="FirstParagraph"/>
      </w:pPr>
      <w:r>
        <w:t xml:space="preserve">Item EML grows as Active Expressions deepen. Bounded by material Tier ceiling. A Tier 6 staff grows from EML 2 (fresh, one weak rote) to EML 6 (fully matured, deepened expressions at maximum capacity) but never to 7. The crafter’s material choice at creation determines long-term ceiling.</w:t>
      </w:r>
    </w:p>
    <w:p>
      <w:r>
        <w:pict>
          <v:rect style="width:0;height:1.5pt" o:hralign="center" o:hrstd="t" o:hr="t"/>
        </w:pict>
      </w:r>
    </w:p>
    <w:p>
      <w:pPr>
        <w:pStyle w:val="FirstParagraph"/>
      </w:pPr>
      <w:r>
        <w:rPr>
          <w:i/>
          <w:iCs/>
        </w:rPr>
        <w:t xml:space="preserve">End of Legacy &amp; Ascension. Next section: The Five Artifice Paths.</w:t>
      </w:r>
    </w:p>
    <w:bookmarkEnd w:id="680"/>
    <w:bookmarkEnd w:id="681"/>
    <w:bookmarkEnd w:id="682"/>
    <w:bookmarkStart w:id="706" w:name="X14e9b30694fe050f4d9b7074d60fc04c8d12653"/>
    <w:p>
      <w:pPr>
        <w:pStyle w:val="Heading1"/>
      </w:pPr>
      <w:r>
        <w:t xml:space="preserve">THE ÆTHERIUM CODEX — System Reference Document</w:t>
      </w:r>
    </w:p>
    <w:bookmarkStart w:id="684" w:name="section-the-five-artifice-paths"/>
    <w:p>
      <w:pPr>
        <w:pStyle w:val="Heading2"/>
      </w:pPr>
      <w:r>
        <w:t xml:space="preserve">Section: The Five Artifice Paths</w:t>
      </w:r>
    </w:p>
    <w:p>
      <w:pPr>
        <w:pStyle w:val="FirstParagraph"/>
      </w:pPr>
      <w:r>
        <w:rPr>
          <w:i/>
          <w:iCs/>
        </w:rPr>
        <w:t xml:space="preserve">Alpha SRD — Second Draft — Preliminary Talents (subject to revision when talent system stabilizes)</w:t>
      </w:r>
    </w:p>
    <w:p>
      <w:r>
        <w:pict>
          <v:rect style="width:0;height:1.5pt" o:hralign="center" o:hrstd="t" o:hr="t"/>
        </w:pict>
      </w:r>
    </w:p>
    <w:bookmarkStart w:id="683" w:name="preamble-5"/>
    <w:p>
      <w:pPr>
        <w:pStyle w:val="Heading3"/>
      </w:pPr>
      <w:r>
        <w:t xml:space="preserve">PREAMBLE</w:t>
      </w:r>
    </w:p>
    <w:p>
      <w:pPr>
        <w:pStyle w:val="FirstParagraph"/>
      </w:pPr>
      <w:r>
        <w:t xml:space="preserve">The five Artifice Paths represent distinct disciplines within the crafting tradition. Each path specializes in a different relationship with materials, expressions, and the crafting process. A practitioner can invest in multiple paths, but each path’s talents require progressive investment — Novice before Journeyman, Journeyman before Master.</w:t>
      </w:r>
    </w:p>
    <w:p>
      <w:pPr>
        <w:pStyle w:val="BodyText"/>
      </w:pPr>
      <w:r>
        <w:t xml:space="preserve">All paths use the Artifice skill as their primary skill, combined with relevant attributes that vary by operation type. The Artifice check formula is universal:</w:t>
      </w:r>
    </w:p>
    <w:p>
      <w:pPr>
        <w:pStyle w:val="BodyText"/>
      </w:pPr>
      <w:r>
        <w:rPr>
          <w:b/>
          <w:bCs/>
        </w:rPr>
        <w:t xml:space="preserve">Artifice Check = d20 + (Artifice Rank × 2) + Relevant Attribute + Modifiers</w:t>
      </w:r>
    </w:p>
    <w:p>
      <w:pPr>
        <w:pStyle w:val="BodyText"/>
      </w:pPr>
      <w:r>
        <w:t xml:space="preserve">Path tiers align with the system’s proficiency bands:</w:t>
      </w:r>
      <w:r>
        <w:t xml:space="preserve"> </w:t>
      </w:r>
      <w:r>
        <w:t xml:space="preserve">-</w:t>
      </w:r>
      <w:r>
        <w:t xml:space="preserve"> </w:t>
      </w:r>
      <w:r>
        <w:rPr>
          <w:b/>
          <w:bCs/>
        </w:rPr>
        <w:t xml:space="preserve">Novice:</w:t>
      </w:r>
      <w:r>
        <w:t xml:space="preserve"> </w:t>
      </w:r>
      <w:r>
        <w:t xml:space="preserve">Artifice Rank 1+ (Formation Stage 1-4 materials)</w:t>
      </w:r>
      <w:r>
        <w:t xml:space="preserve"> </w:t>
      </w:r>
      <w:r>
        <w:t xml:space="preserve">-</w:t>
      </w:r>
      <w:r>
        <w:t xml:space="preserve"> </w:t>
      </w:r>
      <w:r>
        <w:rPr>
          <w:b/>
          <w:bCs/>
        </w:rPr>
        <w:t xml:space="preserve">Journeyman:</w:t>
      </w:r>
      <w:r>
        <w:t xml:space="preserve"> </w:t>
      </w:r>
      <w:r>
        <w:t xml:space="preserve">Artifice Rank 5+ (Formation Stage 5-7 materials)</w:t>
      </w:r>
      <w:r>
        <w:t xml:space="preserve"> </w:t>
      </w:r>
      <w:r>
        <w:t xml:space="preserve">-</w:t>
      </w:r>
      <w:r>
        <w:t xml:space="preserve"> </w:t>
      </w:r>
      <w:r>
        <w:rPr>
          <w:b/>
          <w:bCs/>
        </w:rPr>
        <w:t xml:space="preserve">Master:</w:t>
      </w:r>
      <w:r>
        <w:t xml:space="preserve"> </w:t>
      </w:r>
      <w:r>
        <w:t xml:space="preserve">Artifice Rank 8+ (Formation Stage 8-10 materials)</w:t>
      </w:r>
    </w:p>
    <w:p>
      <w:r>
        <w:pict>
          <v:rect style="width:0;height:1.5pt" o:hralign="center" o:hrstd="t" o:hr="t"/>
        </w:pict>
      </w:r>
    </w:p>
    <w:bookmarkEnd w:id="683"/>
    <w:bookmarkEnd w:id="684"/>
    <w:bookmarkStart w:id="688" w:name="path-1-the-mundane-artisan"/>
    <w:p>
      <w:pPr>
        <w:pStyle w:val="Heading2"/>
      </w:pPr>
      <w:r>
        <w:t xml:space="preserve">PATH 1: THE MUNDANE ARTISAN</w:t>
      </w:r>
    </w:p>
    <w:p>
      <w:pPr>
        <w:pStyle w:val="FirstParagraph"/>
      </w:pPr>
      <w:r>
        <w:rPr>
          <w:b/>
          <w:bCs/>
        </w:rPr>
        <w:t xml:space="preserve">Discipline:</w:t>
      </w:r>
      <w:r>
        <w:t xml:space="preserve"> </w:t>
      </w:r>
      <w:r>
        <w:t xml:space="preserve">Physical operations — shaping, cutting, grinding, joining, finishing, assembly.</w:t>
      </w:r>
      <w:r>
        <w:t xml:space="preserve"> </w:t>
      </w:r>
      <w:r>
        <w:rPr>
          <w:b/>
          <w:bCs/>
        </w:rPr>
        <w:t xml:space="preserve">Primary Attributes:</w:t>
      </w:r>
      <w:r>
        <w:t xml:space="preserve"> </w:t>
      </w:r>
      <w:r>
        <w:t xml:space="preserve">Might (force operations), Finesse (precision operations), Wits (reactive decision-making)</w:t>
      </w:r>
      <w:r>
        <w:t xml:space="preserve"> </w:t>
      </w:r>
      <w:r>
        <w:rPr>
          <w:b/>
          <w:bCs/>
        </w:rPr>
        <w:t xml:space="preserve">Domain:</w:t>
      </w:r>
      <w:r>
        <w:t xml:space="preserve"> </w:t>
      </w:r>
      <w:r>
        <w:t xml:space="preserve">The Artisan works with the physical properties of materials. Their expertise is the real periodic table — hardness, tensile strength, density, elasticity. They transform raw material into functional objects through physical technique.</w:t>
      </w:r>
    </w:p>
    <w:bookmarkStart w:id="685" w:name="novice-masterwork-foundation"/>
    <w:p>
      <w:pPr>
        <w:pStyle w:val="Heading3"/>
      </w:pPr>
      <w:r>
        <w:t xml:space="preserve">Novice: Masterwork Foundation</w:t>
      </w:r>
    </w:p>
    <w:p>
      <w:pPr>
        <w:pStyle w:val="FirstParagraph"/>
      </w:pPr>
      <w:r>
        <w:rPr>
          <w:b/>
          <w:bCs/>
        </w:rPr>
        <w:t xml:space="preserve">Prerequisite:</w:t>
      </w:r>
      <w:r>
        <w:t xml:space="preserve"> </w:t>
      </w:r>
      <w:r>
        <w:t xml:space="preserve">Artifice Rank 1+</w:t>
      </w:r>
      <w:r>
        <w:t xml:space="preserve"> </w:t>
      </w:r>
      <w:r>
        <w:rPr>
          <w:b/>
          <w:bCs/>
        </w:rPr>
        <w:t xml:space="preserve">Effect:</w:t>
      </w:r>
      <w:r>
        <w:t xml:space="preserve"> </w:t>
      </w:r>
      <w:r>
        <w:t xml:space="preserve">You can produce Masterwork-quality items (×1.0 quality multiplier). You understand the relationship between material physical properties and item function — hardness determining Soak contribution, tensile strength determining damage tier, density determining weight class.</w:t>
      </w:r>
    </w:p>
    <w:p>
      <w:pPr>
        <w:pStyle w:val="BodyText"/>
      </w:pPr>
      <w:r>
        <w:rPr>
          <w:b/>
          <w:bCs/>
        </w:rPr>
        <w:t xml:space="preserve">Mechanical Benefits:</w:t>
      </w:r>
      <w:r>
        <w:t xml:space="preserve"> </w:t>
      </w:r>
      <w:r>
        <w:t xml:space="preserve">- Unlock Masterwork item creation</w:t>
      </w:r>
      <w:r>
        <w:t xml:space="preserve"> </w:t>
      </w:r>
      <w:r>
        <w:t xml:space="preserve">- When performing physical operations (Shaping, Cutting, Grinding, Joining, Finishing, Assembly), you gain a</w:t>
      </w:r>
      <w:r>
        <w:t xml:space="preserve"> </w:t>
      </w:r>
      <w:r>
        <w:rPr>
          <w:b/>
          <w:bCs/>
        </w:rPr>
        <w:t xml:space="preserve">Competence</w:t>
      </w:r>
      <w:r>
        <w:t xml:space="preserve"> </w:t>
      </w:r>
      <w:r>
        <w:t xml:space="preserve">modifier of +1 to your Artifice check</w:t>
      </w:r>
      <w:r>
        <w:t xml:space="preserve"> </w:t>
      </w:r>
      <w:r>
        <w:t xml:space="preserve">- You can read a material’s physical properties through examination (10 minutes of handling): Hardness, Tensile Strength, Density on the 1-10 scales. No Artifice check required for Formation Stage 1-4 materials</w:t>
      </w:r>
      <w:r>
        <w:t xml:space="preserve"> </w:t>
      </w:r>
      <w:r>
        <w:t xml:space="preserve">- You can identify the Heritage State (Active, Arrested, Settled) of materials you work with</w:t>
      </w:r>
    </w:p>
    <w:bookmarkEnd w:id="685"/>
    <w:bookmarkStart w:id="686" w:name="journeyman-efficient-production"/>
    <w:p>
      <w:pPr>
        <w:pStyle w:val="Heading3"/>
      </w:pPr>
      <w:r>
        <w:t xml:space="preserve">Journeyman: Efficient Production</w:t>
      </w:r>
    </w:p>
    <w:p>
      <w:pPr>
        <w:pStyle w:val="FirstParagraph"/>
      </w:pPr>
      <w:r>
        <w:rPr>
          <w:b/>
          <w:bCs/>
        </w:rPr>
        <w:t xml:space="preserve">Prerequisite:</w:t>
      </w:r>
      <w:r>
        <w:t xml:space="preserve"> </w:t>
      </w:r>
      <w:r>
        <w:t xml:space="preserve">Artifice Rank 5+, Masterwork Foundation</w:t>
      </w:r>
      <w:r>
        <w:t xml:space="preserve"> </w:t>
      </w:r>
      <w:r>
        <w:rPr>
          <w:b/>
          <w:bCs/>
        </w:rPr>
        <w:t xml:space="preserve">Effect:</w:t>
      </w:r>
      <w:r>
        <w:t xml:space="preserve"> </w:t>
      </w:r>
      <w:r>
        <w:t xml:space="preserve">Your physical technique has matured. You work faster, waste less material, and can handle more demanding physical conditions.</w:t>
      </w:r>
    </w:p>
    <w:p>
      <w:pPr>
        <w:pStyle w:val="BodyText"/>
      </w:pPr>
      <w:r>
        <w:rPr>
          <w:b/>
          <w:bCs/>
        </w:rPr>
        <w:t xml:space="preserve">Mechanical Benefits:</w:t>
      </w:r>
      <w:r>
        <w:t xml:space="preserve"> </w:t>
      </w:r>
      <w:r>
        <w:t xml:space="preserve">-</w:t>
      </w:r>
      <w:r>
        <w:t xml:space="preserve"> </w:t>
      </w:r>
      <w:r>
        <w:rPr>
          <w:b/>
          <w:bCs/>
        </w:rPr>
        <w:t xml:space="preserve">Competence</w:t>
      </w:r>
      <w:r>
        <w:t xml:space="preserve"> </w:t>
      </w:r>
      <w:r>
        <w:t xml:space="preserve">modifier increases to +2 on physical operation Artifice checks</w:t>
      </w:r>
      <w:r>
        <w:t xml:space="preserve"> </w:t>
      </w:r>
      <w:r>
        <w:t xml:space="preserve">- Your weekly Progress Value output on physical operations increases by 50% (multiply normal PV by 1.5)</w:t>
      </w:r>
      <w:r>
        <w:t xml:space="preserve"> </w:t>
      </w:r>
      <w:r>
        <w:t xml:space="preserve">- You can work with materials up to Formation Stage 7 without penalty. Materials at Stage 5-7 that would normally impose Physical Hazard penalties from their working conditions (heat, force, pressure) have those penalties reduced by your Finesse score</w:t>
      </w:r>
      <w:r>
        <w:t xml:space="preserve"> </w:t>
      </w:r>
      <w:r>
        <w:t xml:space="preserve">- You can perform Heritage State transitions through physical operations — specifically, creating Arrested states through controlled thermal processing (tempering, quenching, annealing). This requires understanding the specific temperature windows and timing, documented in the 19 crafting conditions</w:t>
      </w:r>
      <w:r>
        <w:t xml:space="preserve"> </w:t>
      </w:r>
      <w:r>
        <w:t xml:space="preserve">- You can identify Conductivity and Elasticity ratings in addition to the Novice-tier properties</w:t>
      </w:r>
    </w:p>
    <w:bookmarkEnd w:id="686"/>
    <w:bookmarkStart w:id="687" w:name="master-signature-creation"/>
    <w:p>
      <w:pPr>
        <w:pStyle w:val="Heading3"/>
      </w:pPr>
      <w:r>
        <w:t xml:space="preserve">Master: Signature Creation</w:t>
      </w:r>
    </w:p>
    <w:p>
      <w:pPr>
        <w:pStyle w:val="FirstParagraph"/>
      </w:pPr>
      <w:r>
        <w:rPr>
          <w:b/>
          <w:bCs/>
        </w:rPr>
        <w:t xml:space="preserve">Prerequisite:</w:t>
      </w:r>
      <w:r>
        <w:t xml:space="preserve"> </w:t>
      </w:r>
      <w:r>
        <w:t xml:space="preserve">Artifice Rank 8+, Efficient Production</w:t>
      </w:r>
      <w:r>
        <w:t xml:space="preserve"> </w:t>
      </w:r>
      <w:r>
        <w:rPr>
          <w:b/>
          <w:bCs/>
        </w:rPr>
        <w:t xml:space="preserve">Effect:</w:t>
      </w:r>
      <w:r>
        <w:t xml:space="preserve"> </w:t>
      </w:r>
      <w:r>
        <w:t xml:space="preserve">You have achieved the peak of physical craftsmanship. Your items carry a signature quality that reflects your personal technique — a non-magical property that emerges from perfect physical execution.</w:t>
      </w:r>
    </w:p>
    <w:p>
      <w:pPr>
        <w:pStyle w:val="BodyText"/>
      </w:pPr>
      <w:r>
        <w:rPr>
          <w:b/>
          <w:bCs/>
        </w:rPr>
        <w:t xml:space="preserve">Mechanical Benefits:</w:t>
      </w:r>
      <w:r>
        <w:t xml:space="preserve"> </w:t>
      </w:r>
      <w:r>
        <w:t xml:space="preserve">-</w:t>
      </w:r>
      <w:r>
        <w:t xml:space="preserve"> </w:t>
      </w:r>
      <w:r>
        <w:rPr>
          <w:b/>
          <w:bCs/>
        </w:rPr>
        <w:t xml:space="preserve">Competence</w:t>
      </w:r>
      <w:r>
        <w:t xml:space="preserve"> </w:t>
      </w:r>
      <w:r>
        <w:t xml:space="preserve">modifier increases to +3 on physical operation Artifice checks</w:t>
      </w:r>
      <w:r>
        <w:t xml:space="preserve"> </w:t>
      </w:r>
      <w:r>
        <w:t xml:space="preserve">- Your weekly PV output on physical operations doubles (×2.0)</w:t>
      </w:r>
      <w:r>
        <w:t xml:space="preserve"> </w:t>
      </w:r>
      <w:r>
        <w:t xml:space="preserve">- You can work with materials at any Formation Stage without penalty. Physical Hazard penalties from working conditions are reduced by (Finesse + Might) combined</w:t>
      </w:r>
      <w:r>
        <w:t xml:space="preserve"> </w:t>
      </w:r>
      <w:r>
        <w:t xml:space="preserve">-</w:t>
      </w:r>
      <w:r>
        <w:t xml:space="preserve"> </w:t>
      </w:r>
      <w:r>
        <w:rPr>
          <w:b/>
          <w:bCs/>
        </w:rPr>
        <w:t xml:space="preserve">Signature Property:</w:t>
      </w:r>
      <w:r>
        <w:t xml:space="preserve"> </w:t>
      </w:r>
      <w:r>
        <w:t xml:space="preserve">Each Masterwork item you complete can receive one non-magical property from the following list. The property must be consistent with the item’s physical form and material:</w:t>
      </w:r>
      <w:r>
        <w:t xml:space="preserve"> </w:t>
      </w:r>
      <w:r>
        <w:t xml:space="preserve">-</w:t>
      </w:r>
      <w:r>
        <w:t xml:space="preserve"> </w:t>
      </w:r>
      <w:r>
        <w:rPr>
          <w:b/>
          <w:bCs/>
        </w:rPr>
        <w:t xml:space="preserve">Keen:</w:t>
      </w:r>
      <w:r>
        <w:t xml:space="preserve"> </w:t>
      </w:r>
      <w:r>
        <w:t xml:space="preserve">Edge geometry optimized. Critical threat range extended by 2.</w:t>
      </w:r>
      <w:r>
        <w:t xml:space="preserve"> </w:t>
      </w:r>
      <w:r>
        <w:t xml:space="preserve">-</w:t>
      </w:r>
      <w:r>
        <w:t xml:space="preserve"> </w:t>
      </w:r>
      <w:r>
        <w:rPr>
          <w:b/>
          <w:bCs/>
        </w:rPr>
        <w:t xml:space="preserve">Reinforced:</w:t>
      </w:r>
      <w:r>
        <w:t xml:space="preserve"> </w:t>
      </w:r>
      <w:r>
        <w:t xml:space="preserve">Structural density maximized. Item’s Physical condition track gains +2 resistance against downward movement.</w:t>
      </w:r>
      <w:r>
        <w:t xml:space="preserve"> </w:t>
      </w:r>
      <w:r>
        <w:t xml:space="preserve">-</w:t>
      </w:r>
      <w:r>
        <w:t xml:space="preserve"> </w:t>
      </w:r>
      <w:r>
        <w:rPr>
          <w:b/>
          <w:bCs/>
        </w:rPr>
        <w:t xml:space="preserve">Balanced:</w:t>
      </w:r>
      <w:r>
        <w:t xml:space="preserve"> </w:t>
      </w:r>
      <w:r>
        <w:t xml:space="preserve">Weight distribution perfected. Wielder gains +1</w:t>
      </w:r>
      <w:r>
        <w:t xml:space="preserve"> </w:t>
      </w:r>
      <w:r>
        <w:rPr>
          <w:b/>
          <w:bCs/>
        </w:rPr>
        <w:t xml:space="preserve">Infrastructure</w:t>
      </w:r>
      <w:r>
        <w:t xml:space="preserve"> </w:t>
      </w:r>
      <w:r>
        <w:t xml:space="preserve">modifier to attack checks with this item.</w:t>
      </w:r>
      <w:r>
        <w:t xml:space="preserve"> </w:t>
      </w:r>
      <w:r>
        <w:t xml:space="preserve">-</w:t>
      </w:r>
      <w:r>
        <w:t xml:space="preserve"> </w:t>
      </w:r>
      <w:r>
        <w:rPr>
          <w:b/>
          <w:bCs/>
        </w:rPr>
        <w:t xml:space="preserve">Lightweight:</w:t>
      </w:r>
      <w:r>
        <w:t xml:space="preserve"> </w:t>
      </w:r>
      <w:r>
        <w:t xml:space="preserve">Material removed without compromising integrity. Item weighs one category less than its material Density would indicate.</w:t>
      </w:r>
      <w:r>
        <w:t xml:space="preserve"> </w:t>
      </w:r>
      <w:r>
        <w:t xml:space="preserve">-</w:t>
      </w:r>
      <w:r>
        <w:t xml:space="preserve"> </w:t>
      </w:r>
      <w:r>
        <w:rPr>
          <w:b/>
          <w:bCs/>
        </w:rPr>
        <w:t xml:space="preserve">Resonant:</w:t>
      </w:r>
      <w:r>
        <w:t xml:space="preserve"> </w:t>
      </w:r>
      <w:r>
        <w:t xml:space="preserve">Acoustic properties tuned. The item’s material vibration frequency is harmonized, making it a superior conduit for channeling. Spells channeled through this item gain +1</w:t>
      </w:r>
      <w:r>
        <w:t xml:space="preserve"> </w:t>
      </w:r>
      <w:r>
        <w:rPr>
          <w:b/>
          <w:bCs/>
        </w:rPr>
        <w:t xml:space="preserve">Infrastructure</w:t>
      </w:r>
      <w:r>
        <w:t xml:space="preserve"> </w:t>
      </w:r>
      <w:r>
        <w:t xml:space="preserve">modifier to their effect.</w:t>
      </w:r>
    </w:p>
    <w:p>
      <w:r>
        <w:pict>
          <v:rect style="width:0;height:1.5pt" o:hralign="center" o:hrstd="t" o:hr="t"/>
        </w:pict>
      </w:r>
    </w:p>
    <w:bookmarkEnd w:id="687"/>
    <w:bookmarkEnd w:id="688"/>
    <w:bookmarkStart w:id="692" w:name="path-2-the-appraiser"/>
    <w:p>
      <w:pPr>
        <w:pStyle w:val="Heading2"/>
      </w:pPr>
      <w:r>
        <w:t xml:space="preserve">PATH 2: THE APPRAISER</w:t>
      </w:r>
    </w:p>
    <w:p>
      <w:pPr>
        <w:pStyle w:val="FirstParagraph"/>
      </w:pPr>
      <w:r>
        <w:rPr>
          <w:b/>
          <w:bCs/>
        </w:rPr>
        <w:t xml:space="preserve">Discipline:</w:t>
      </w:r>
      <w:r>
        <w:t xml:space="preserve"> </w:t>
      </w:r>
      <w:r>
        <w:t xml:space="preserve">Reading, analysis, valuation, and decomposition of items, materials, and expressions.</w:t>
      </w:r>
      <w:r>
        <w:t xml:space="preserve"> </w:t>
      </w:r>
      <w:r>
        <w:rPr>
          <w:b/>
          <w:bCs/>
        </w:rPr>
        <w:t xml:space="preserve">Primary Attributes:</w:t>
      </w:r>
      <w:r>
        <w:t xml:space="preserve"> </w:t>
      </w:r>
      <w:r>
        <w:t xml:space="preserve">Intellect (technical analysis), Wits (rapid assessment), Acuity (detail perception)</w:t>
      </w:r>
      <w:r>
        <w:t xml:space="preserve"> </w:t>
      </w:r>
      <w:r>
        <w:rPr>
          <w:b/>
          <w:bCs/>
        </w:rPr>
        <w:t xml:space="preserve">Primary Skills:</w:t>
      </w:r>
      <w:r>
        <w:t xml:space="preserve"> </w:t>
      </w:r>
      <w:r>
        <w:t xml:space="preserve">Artifice (technical analysis), Valuation (social/economic assessment)</w:t>
      </w:r>
      <w:r>
        <w:t xml:space="preserve"> </w:t>
      </w:r>
      <w:r>
        <w:rPr>
          <w:b/>
          <w:bCs/>
        </w:rPr>
        <w:t xml:space="preserve">Domain:</w:t>
      </w:r>
      <w:r>
        <w:t xml:space="preserve"> </w:t>
      </w:r>
      <w:r>
        <w:t xml:space="preserve">The Appraiser reads the world the way the system reads it — through the dual periodic table, the four-pillar condition tracks, the inverted spell sentence formula, and the NFPA/GHS hazard classifications. They are the practitioner who decomposes observed effects into constituent variables.</w:t>
      </w:r>
    </w:p>
    <w:bookmarkStart w:id="689" w:name="novice-material-reading"/>
    <w:p>
      <w:pPr>
        <w:pStyle w:val="Heading3"/>
      </w:pPr>
      <w:r>
        <w:t xml:space="preserve">Novice: Material Reading</w:t>
      </w:r>
    </w:p>
    <w:p>
      <w:pPr>
        <w:pStyle w:val="FirstParagraph"/>
      </w:pPr>
      <w:r>
        <w:rPr>
          <w:b/>
          <w:bCs/>
        </w:rPr>
        <w:t xml:space="preserve">Prerequisite:</w:t>
      </w:r>
      <w:r>
        <w:t xml:space="preserve"> </w:t>
      </w:r>
      <w:r>
        <w:t xml:space="preserve">Artifice Rank 1+</w:t>
      </w:r>
      <w:r>
        <w:t xml:space="preserve"> </w:t>
      </w:r>
      <w:r>
        <w:rPr>
          <w:b/>
          <w:bCs/>
        </w:rPr>
        <w:t xml:space="preserve">Effect:</w:t>
      </w:r>
      <w:r>
        <w:t xml:space="preserve"> </w:t>
      </w:r>
      <w:r>
        <w:t xml:space="preserve">You can perform the Two-Table Read — examining a material and determining both its real periodic table properties and its alchemical passport simultaneously.</w:t>
      </w:r>
    </w:p>
    <w:p>
      <w:pPr>
        <w:pStyle w:val="BodyText"/>
      </w:pPr>
      <w:r>
        <w:rPr>
          <w:b/>
          <w:bCs/>
        </w:rPr>
        <w:t xml:space="preserve">Mechanical Benefits:</w:t>
      </w:r>
      <w:r>
        <w:t xml:space="preserve"> </w:t>
      </w:r>
      <w:r>
        <w:t xml:space="preserve">-</w:t>
      </w:r>
      <w:r>
        <w:t xml:space="preserve"> </w:t>
      </w:r>
      <w:r>
        <w:rPr>
          <w:b/>
          <w:bCs/>
        </w:rPr>
        <w:t xml:space="preserve">Two-Table Read (10 minutes):</w:t>
      </w:r>
      <w:r>
        <w:t xml:space="preserve"> </w:t>
      </w:r>
      <w:r>
        <w:t xml:space="preserve">Determine a material’s full physical property profile (Hardness, Tensile Strength, Density, Conductivity, Elasticity on 1-10 scales), Heritage State, and Formation Stage for materials up to Stage 4. No Artifice check required at this tier</w:t>
      </w:r>
      <w:r>
        <w:t xml:space="preserve"> </w:t>
      </w:r>
      <w:r>
        <w:t xml:space="preserve">-</w:t>
      </w:r>
      <w:r>
        <w:t xml:space="preserve"> </w:t>
      </w:r>
      <w:r>
        <w:rPr>
          <w:b/>
          <w:bCs/>
        </w:rPr>
        <w:t xml:space="preserve">Hazard Assessment:</w:t>
      </w:r>
      <w:r>
        <w:t xml:space="preserve"> </w:t>
      </w:r>
      <w:r>
        <w:t xml:space="preserve">Determine a material’s three NFPA-equivalent hazard ratings (Health Hazard, Physical Hazard, Instability) and identify any GHS flags (Mutagenic, Carcinogenic, Corrosive, Water-Reactive, Oxidizer, Pyrophoric, etc.). This is occupational safety — the Appraiser knows what precautions are needed before anyone touches the material</w:t>
      </w:r>
      <w:r>
        <w:t xml:space="preserve"> </w:t>
      </w:r>
      <w:r>
        <w:t xml:space="preserve">-</w:t>
      </w:r>
      <w:r>
        <w:t xml:space="preserve"> </w:t>
      </w:r>
      <w:r>
        <w:rPr>
          <w:b/>
          <w:bCs/>
        </w:rPr>
        <w:t xml:space="preserve">Basic Item Read (10 minutes):</w:t>
      </w:r>
      <w:r>
        <w:t xml:space="preserve"> </w:t>
      </w:r>
      <w:r>
        <w:t xml:space="preserve">Determine an item’s current EML, number of slots (empty and occupied), and overall condition track states across all four pillars. Artifice check vs TN (10 + item EML) for items up to EML 4</w:t>
      </w:r>
      <w:r>
        <w:t xml:space="preserve"> </w:t>
      </w:r>
      <w:r>
        <w:t xml:space="preserve">-</w:t>
      </w:r>
      <w:r>
        <w:t xml:space="preserve"> </w:t>
      </w:r>
      <w:r>
        <w:rPr>
          <w:b/>
          <w:bCs/>
        </w:rPr>
        <w:t xml:space="preserve">Market Valuation:</w:t>
      </w:r>
      <w:r>
        <w:t xml:space="preserve"> </w:t>
      </w:r>
      <w:r>
        <w:t xml:space="preserve">Using the Valuation skill, determine the market price of any item with EML 4 or below. Valuation check vs TN 12 for common items, TN 15 for uncommon</w:t>
      </w:r>
    </w:p>
    <w:bookmarkEnd w:id="689"/>
    <w:bookmarkStart w:id="690" w:name="journeyman-component-analysis"/>
    <w:p>
      <w:pPr>
        <w:pStyle w:val="Heading3"/>
      </w:pPr>
      <w:r>
        <w:t xml:space="preserve">Journeyman: Component Analysis</w:t>
      </w:r>
    </w:p>
    <w:p>
      <w:pPr>
        <w:pStyle w:val="FirstParagraph"/>
      </w:pPr>
      <w:r>
        <w:rPr>
          <w:b/>
          <w:bCs/>
        </w:rPr>
        <w:t xml:space="preserve">Prerequisite:</w:t>
      </w:r>
      <w:r>
        <w:t xml:space="preserve"> </w:t>
      </w:r>
      <w:r>
        <w:t xml:space="preserve">Artifice Rank 5+, Material Reading</w:t>
      </w:r>
      <w:r>
        <w:t xml:space="preserve"> </w:t>
      </w:r>
      <w:r>
        <w:rPr>
          <w:b/>
          <w:bCs/>
        </w:rPr>
        <w:t xml:space="preserve">Effect:</w:t>
      </w:r>
      <w:r>
        <w:t xml:space="preserve"> </w:t>
      </w:r>
      <w:r>
        <w:t xml:space="preserve">You can decompose items and expressions into their constituent variables — the inverted formula applied in practice.</w:t>
      </w:r>
    </w:p>
    <w:p>
      <w:pPr>
        <w:pStyle w:val="BodyText"/>
      </w:pPr>
      <w:r>
        <w:rPr>
          <w:b/>
          <w:bCs/>
        </w:rPr>
        <w:t xml:space="preserve">Mechanical Benefits:</w:t>
      </w:r>
      <w:r>
        <w:t xml:space="preserve"> </w:t>
      </w:r>
      <w:r>
        <w:t xml:space="preserve">-</w:t>
      </w:r>
      <w:r>
        <w:t xml:space="preserve"> </w:t>
      </w:r>
      <w:r>
        <w:rPr>
          <w:b/>
          <w:bCs/>
        </w:rPr>
        <w:t xml:space="preserve">Two-Table Read</w:t>
      </w:r>
      <w:r>
        <w:t xml:space="preserve"> </w:t>
      </w:r>
      <w:r>
        <w:t xml:space="preserve">now extends to Formation Stage 7 materials without check. Stage 8+ requires Artifice check vs TN (10 + Formation Stage)</w:t>
      </w:r>
      <w:r>
        <w:t xml:space="preserve"> </w:t>
      </w:r>
      <w:r>
        <w:t xml:space="preserve">-</w:t>
      </w:r>
      <w:r>
        <w:t xml:space="preserve"> </w:t>
      </w:r>
      <w:r>
        <w:rPr>
          <w:b/>
          <w:bCs/>
        </w:rPr>
        <w:t xml:space="preserve">Expression Decomposition (1 hour):</w:t>
      </w:r>
      <w:r>
        <w:t xml:space="preserve"> </w:t>
      </w:r>
      <w:r>
        <w:t xml:space="preserve">Examine a mutation, enchantment, or active expression and decompose it into its spell sentence components — identify the Effect and its level, the Isotope and its level, the construction geometry (target/range/duration), and any active additives. Artifice check vs TN (10 + expression EML). This IS the inverted formula in practice</w:t>
      </w:r>
      <w:r>
        <w:t xml:space="preserve"> </w:t>
      </w:r>
      <w:r>
        <w:t xml:space="preserve">-</w:t>
      </w:r>
      <w:r>
        <w:t xml:space="preserve"> </w:t>
      </w:r>
      <w:r>
        <w:rPr>
          <w:b/>
          <w:bCs/>
        </w:rPr>
        <w:t xml:space="preserve">Interaction Assessment:</w:t>
      </w:r>
      <w:r>
        <w:t xml:space="preserve"> </w:t>
      </w:r>
      <w:r>
        <w:t xml:space="preserve">When examining a combined state (alloy, compound, multi-expression item), determine the interaction type between constituent expressions — cooperative, competing, cancellation, or emergent. Identify which expressions are bottlenecking which</w:t>
      </w:r>
      <w:r>
        <w:t xml:space="preserve"> </w:t>
      </w:r>
      <w:r>
        <w:t xml:space="preserve">-</w:t>
      </w:r>
      <w:r>
        <w:t xml:space="preserve"> </w:t>
      </w:r>
      <w:r>
        <w:rPr>
          <w:b/>
          <w:bCs/>
        </w:rPr>
        <w:t xml:space="preserve">Substrate Contribution Analysis:</w:t>
      </w:r>
      <w:r>
        <w:t xml:space="preserve"> </w:t>
      </w:r>
      <w:r>
        <w:t xml:space="preserve">Determine how the material’s physical properties are modifying any expressions it carries — which properties are feeding which spell sentence parameters, where amplification is occurring, where distortion is occurring</w:t>
      </w:r>
      <w:r>
        <w:t xml:space="preserve"> </w:t>
      </w:r>
      <w:r>
        <w:t xml:space="preserve">-</w:t>
      </w:r>
      <w:r>
        <w:t xml:space="preserve"> </w:t>
      </w:r>
      <w:r>
        <w:rPr>
          <w:b/>
          <w:bCs/>
        </w:rPr>
        <w:t xml:space="preserve">Provenance Reading:</w:t>
      </w:r>
      <w:r>
        <w:t xml:space="preserve"> </w:t>
      </w:r>
      <w:r>
        <w:t xml:space="preserve">Using combined Artifice + Valuation, determine the crafting origin, approximate age, modification history, and institutional certification level of an item. This reads the item’s Mental condition track — contested Mental checks against the item progressively reveal its history</w:t>
      </w:r>
      <w:r>
        <w:t xml:space="preserve"> </w:t>
      </w:r>
      <w:r>
        <w:t xml:space="preserve">-</w:t>
      </w:r>
      <w:r>
        <w:t xml:space="preserve"> </w:t>
      </w:r>
      <w:r>
        <w:rPr>
          <w:b/>
          <w:bCs/>
        </w:rPr>
        <w:t xml:space="preserve">Advanced Market Valuation:</w:t>
      </w:r>
      <w:r>
        <w:t xml:space="preserve"> </w:t>
      </w:r>
      <w:r>
        <w:t xml:space="preserve">Valuation skill extends to items up to EML 8. You can assess</w:t>
      </w:r>
      <w:r>
        <w:t xml:space="preserve"> </w:t>
      </w:r>
      <w:r>
        <w:t xml:space="preserve">“</w:t>
      </w:r>
      <w:r>
        <w:t xml:space="preserve">soft power</w:t>
      </w:r>
      <w:r>
        <w:t xml:space="preserve">”</w:t>
      </w:r>
      <w:r>
        <w:t xml:space="preserve"> </w:t>
      </w:r>
      <w:r>
        <w:t xml:space="preserve">value — what specific collectors, institutions, or factions would pay beyond market rate</w:t>
      </w:r>
    </w:p>
    <w:bookmarkEnd w:id="690"/>
    <w:bookmarkStart w:id="691" w:name="master-full-spectrum-analysis"/>
    <w:p>
      <w:pPr>
        <w:pStyle w:val="Heading3"/>
      </w:pPr>
      <w:r>
        <w:t xml:space="preserve">Master: Full Spectrum Analysis</w:t>
      </w:r>
    </w:p>
    <w:p>
      <w:pPr>
        <w:pStyle w:val="FirstParagraph"/>
      </w:pPr>
      <w:r>
        <w:rPr>
          <w:b/>
          <w:bCs/>
        </w:rPr>
        <w:t xml:space="preserve">Prerequisite:</w:t>
      </w:r>
      <w:r>
        <w:t xml:space="preserve"> </w:t>
      </w:r>
      <w:r>
        <w:t xml:space="preserve">Artifice Rank 8+, Component Analysis</w:t>
      </w:r>
      <w:r>
        <w:t xml:space="preserve"> </w:t>
      </w:r>
      <w:r>
        <w:rPr>
          <w:b/>
          <w:bCs/>
        </w:rPr>
        <w:t xml:space="preserve">Effect:</w:t>
      </w:r>
      <w:r>
        <w:t xml:space="preserve"> </w:t>
      </w:r>
      <w:r>
        <w:t xml:space="preserve">You can read any item, material, or expression at any Formation Stage or EML with full decomposition capability.</w:t>
      </w:r>
    </w:p>
    <w:p>
      <w:pPr>
        <w:pStyle w:val="BodyText"/>
      </w:pPr>
      <w:r>
        <w:rPr>
          <w:b/>
          <w:bCs/>
        </w:rPr>
        <w:t xml:space="preserve">Mechanical Benefits:</w:t>
      </w:r>
      <w:r>
        <w:t xml:space="preserve"> </w:t>
      </w:r>
      <w:r>
        <w:t xml:space="preserve">-</w:t>
      </w:r>
      <w:r>
        <w:t xml:space="preserve"> </w:t>
      </w:r>
      <w:r>
        <w:rPr>
          <w:b/>
          <w:bCs/>
        </w:rPr>
        <w:t xml:space="preserve">Two-Table Read</w:t>
      </w:r>
      <w:r>
        <w:t xml:space="preserve"> </w:t>
      </w:r>
      <w:r>
        <w:t xml:space="preserve">at any Formation Stage without check. Instantaneous for materials you’ve examined before</w:t>
      </w:r>
      <w:r>
        <w:t xml:space="preserve"> </w:t>
      </w:r>
      <w:r>
        <w:t xml:space="preserve">-</w:t>
      </w:r>
      <w:r>
        <w:t xml:space="preserve"> </w:t>
      </w:r>
      <w:r>
        <w:rPr>
          <w:b/>
          <w:bCs/>
        </w:rPr>
        <w:t xml:space="preserve">Psychometric Reading (10 minutes, physical contact required):</w:t>
      </w:r>
      <w:r>
        <w:t xml:space="preserve"> </w:t>
      </w:r>
      <w:r>
        <w:t xml:space="preserve">Read the item’s Palimpsest record — the Legacy history. Artifice check vs TN (10 + item EML × 2). On success, perceive the item’s AP pattern, Ascension Trait trends, significant experiential events, previous wielders, and emotional resonance. This reads the item’s full four-pillar state simultaneously</w:t>
      </w:r>
      <w:r>
        <w:t xml:space="preserve"> </w:t>
      </w:r>
      <w:r>
        <w:t xml:space="preserve">-</w:t>
      </w:r>
      <w:r>
        <w:t xml:space="preserve"> </w:t>
      </w:r>
      <w:r>
        <w:rPr>
          <w:b/>
          <w:bCs/>
        </w:rPr>
        <w:t xml:space="preserve">Predictive Analysis:</w:t>
      </w:r>
      <w:r>
        <w:t xml:space="preserve"> </w:t>
      </w:r>
      <w:r>
        <w:t xml:space="preserve">Based on full decomposition, you can predict how an item or material will behave under specified conditions — what interaction outcome will occur when two specific expressions combine, what Formation Stage shift will occur under specific environmental pressure, what hazard profile will emerge from a proposed alchemical operation. This doesn’t guarantee outcomes but provides</w:t>
      </w:r>
      <w:r>
        <w:t xml:space="preserve"> </w:t>
      </w:r>
      <w:r>
        <w:rPr>
          <w:b/>
          <w:bCs/>
        </w:rPr>
        <w:t xml:space="preserve">Insight</w:t>
      </w:r>
      <w:r>
        <w:t xml:space="preserve"> </w:t>
      </w:r>
      <w:r>
        <w:t xml:space="preserve">modifier of +2 to any subsequent operation performed based on your analysis</w:t>
      </w:r>
      <w:r>
        <w:t xml:space="preserve"> </w:t>
      </w:r>
      <w:r>
        <w:t xml:space="preserve">-</w:t>
      </w:r>
      <w:r>
        <w:t xml:space="preserve"> </w:t>
      </w:r>
      <w:r>
        <w:rPr>
          <w:b/>
          <w:bCs/>
        </w:rPr>
        <w:t xml:space="preserve">Aberration Detection:</w:t>
      </w:r>
      <w:r>
        <w:t xml:space="preserve"> </w:t>
      </w:r>
      <w:r>
        <w:t xml:space="preserve">You can identify Ascension Trait aberrations (expression conflict, pattern conflict, resolved conflict) before they manifest, potentially preventing failed trait development</w:t>
      </w:r>
      <w:r>
        <w:t xml:space="preserve"> </w:t>
      </w:r>
      <w:r>
        <w:t xml:space="preserve">-</w:t>
      </w:r>
      <w:r>
        <w:t xml:space="preserve"> </w:t>
      </w:r>
      <w:r>
        <w:rPr>
          <w:b/>
          <w:bCs/>
        </w:rPr>
        <w:t xml:space="preserve">Unlimited Valuation:</w:t>
      </w:r>
      <w:r>
        <w:t xml:space="preserve"> </w:t>
      </w:r>
      <w:r>
        <w:t xml:space="preserve">Any item regardless of EML or Formation Stage. You can assess historical significance, institutional value, and identify hidden properties or alternate uses not immediately apparent</w:t>
      </w:r>
    </w:p>
    <w:p>
      <w:r>
        <w:pict>
          <v:rect style="width:0;height:1.5pt" o:hralign="center" o:hrstd="t" o:hr="t"/>
        </w:pict>
      </w:r>
    </w:p>
    <w:bookmarkEnd w:id="691"/>
    <w:bookmarkEnd w:id="692"/>
    <w:bookmarkStart w:id="696" w:name="path-3-the-ætheric-scrivener"/>
    <w:p>
      <w:pPr>
        <w:pStyle w:val="Heading2"/>
      </w:pPr>
      <w:r>
        <w:t xml:space="preserve">PATH 3: THE ÆTHERIC SCRIVENER</w:t>
      </w:r>
    </w:p>
    <w:p>
      <w:pPr>
        <w:pStyle w:val="FirstParagraph"/>
      </w:pPr>
      <w:r>
        <w:rPr>
          <w:b/>
          <w:bCs/>
        </w:rPr>
        <w:t xml:space="preserve">Discipline:</w:t>
      </w:r>
      <w:r>
        <w:t xml:space="preserve"> </w:t>
      </w:r>
      <w:r>
        <w:t xml:space="preserve">Documentation, schematics, inscribed magic, and runic infrastructure.</w:t>
      </w:r>
      <w:r>
        <w:t xml:space="preserve"> </w:t>
      </w:r>
      <w:r>
        <w:rPr>
          <w:b/>
          <w:bCs/>
        </w:rPr>
        <w:t xml:space="preserve">Primary Attributes:</w:t>
      </w:r>
      <w:r>
        <w:t xml:space="preserve"> </w:t>
      </w:r>
      <w:r>
        <w:t xml:space="preserve">Intellect (documentation precision), Acuity (detail recording), Dominion (magical inscription)</w:t>
      </w:r>
      <w:r>
        <w:t xml:space="preserve"> </w:t>
      </w:r>
      <w:r>
        <w:rPr>
          <w:b/>
          <w:bCs/>
        </w:rPr>
        <w:t xml:space="preserve">Domain:</w:t>
      </w:r>
      <w:r>
        <w:t xml:space="preserve"> </w:t>
      </w:r>
      <w:r>
        <w:t xml:space="preserve">The Scrivener makes knowledge reproducible. Their schematics reduce crafting difficulty by documenting conditions, tolerances, and failure modes. Their inscriptions embed magical effects into physical surfaces. Their runic wards provide permanent magical infrastructure.</w:t>
      </w:r>
    </w:p>
    <w:bookmarkStart w:id="693" w:name="novice-scribes-hand"/>
    <w:p>
      <w:pPr>
        <w:pStyle w:val="Heading3"/>
      </w:pPr>
      <w:r>
        <w:t xml:space="preserve">Novice: Scribe’s Hand</w:t>
      </w:r>
    </w:p>
    <w:p>
      <w:pPr>
        <w:pStyle w:val="FirstParagraph"/>
      </w:pPr>
      <w:r>
        <w:rPr>
          <w:b/>
          <w:bCs/>
        </w:rPr>
        <w:t xml:space="preserve">Prerequisite:</w:t>
      </w:r>
      <w:r>
        <w:t xml:space="preserve"> </w:t>
      </w:r>
      <w:r>
        <w:t xml:space="preserve">Artifice Rank 1+</w:t>
      </w:r>
      <w:r>
        <w:t xml:space="preserve"> </w:t>
      </w:r>
      <w:r>
        <w:rPr>
          <w:b/>
          <w:bCs/>
        </w:rPr>
        <w:t xml:space="preserve">Effect:</w:t>
      </w:r>
      <w:r>
        <w:t xml:space="preserve"> </w:t>
      </w:r>
      <w:r>
        <w:t xml:space="preserve">You can create Practitioner-level schematics and single-use magical inscriptions (scrolls).</w:t>
      </w:r>
    </w:p>
    <w:p>
      <w:pPr>
        <w:pStyle w:val="BodyText"/>
      </w:pPr>
      <w:r>
        <w:rPr>
          <w:b/>
          <w:bCs/>
        </w:rPr>
        <w:t xml:space="preserve">Mechanical Benefits:</w:t>
      </w:r>
      <w:r>
        <w:t xml:space="preserve"> </w:t>
      </w:r>
      <w:r>
        <w:t xml:space="preserve">-</w:t>
      </w:r>
      <w:r>
        <w:t xml:space="preserve"> </w:t>
      </w:r>
      <w:r>
        <w:rPr>
          <w:b/>
          <w:bCs/>
        </w:rPr>
        <w:t xml:space="preserve">Practitioner Schematic Creation:</w:t>
      </w:r>
      <w:r>
        <w:t xml:space="preserve"> </w:t>
      </w:r>
      <w:r>
        <w:t xml:space="preserve">After successfully completing a crafting operation, you can document the process as a Practitioner Schematic. Cost: 500 PV base + (100 × item PV ÷ 1,000). Time: 1 week per 1,000 PV of documented item. The schematic reduces crafting TN by 2 (conditions band reduced by 1 step) for the author and personally trained apprentices</w:t>
      </w:r>
      <w:r>
        <w:t xml:space="preserve"> </w:t>
      </w:r>
      <w:r>
        <w:t xml:space="preserve">-</w:t>
      </w:r>
      <w:r>
        <w:t xml:space="preserve"> </w:t>
      </w:r>
      <w:r>
        <w:rPr>
          <w:b/>
          <w:bCs/>
        </w:rPr>
        <w:t xml:space="preserve">Scroll Inscription:</w:t>
      </w:r>
      <w:r>
        <w:t xml:space="preserve"> </w:t>
      </w:r>
      <w:r>
        <w:t xml:space="preserve">Create single-use magical inscriptions containing one rote. The scroll activates using the scribe’s stats (EML, Isotope Tier, Effect Tier) not the user’s. Cost: 50% of standard PV. Time: 1 day per ESL. The scroll remains potent for 1 year before degradation</w:t>
      </w:r>
      <w:r>
        <w:t xml:space="preserve"> </w:t>
      </w:r>
      <w:r>
        <w:t xml:space="preserve">-</w:t>
      </w:r>
      <w:r>
        <w:t xml:space="preserve"> </w:t>
      </w:r>
      <w:r>
        <w:rPr>
          <w:b/>
          <w:bCs/>
        </w:rPr>
        <w:t xml:space="preserve">Process Documentation:</w:t>
      </w:r>
      <w:r>
        <w:t xml:space="preserve"> </w:t>
      </w:r>
      <w:r>
        <w:t xml:space="preserve">You can record any crafting operation you observe in sufficient detail that another trained practitioner can follow your notes. This provides a</w:t>
      </w:r>
      <w:r>
        <w:t xml:space="preserve"> </w:t>
      </w:r>
      <w:r>
        <w:rPr>
          <w:b/>
          <w:bCs/>
        </w:rPr>
        <w:t xml:space="preserve">Competence</w:t>
      </w:r>
      <w:r>
        <w:t xml:space="preserve"> </w:t>
      </w:r>
      <w:r>
        <w:t xml:space="preserve">modifier of +1 to anyone following your documentation for the documented operation</w:t>
      </w:r>
    </w:p>
    <w:bookmarkEnd w:id="693"/>
    <w:bookmarkStart w:id="694" w:name="journeyman-runic-inscription"/>
    <w:p>
      <w:pPr>
        <w:pStyle w:val="Heading3"/>
      </w:pPr>
      <w:r>
        <w:t xml:space="preserve">Journeyman: Runic Inscription</w:t>
      </w:r>
    </w:p>
    <w:p>
      <w:pPr>
        <w:pStyle w:val="FirstParagraph"/>
      </w:pPr>
      <w:r>
        <w:rPr>
          <w:b/>
          <w:bCs/>
        </w:rPr>
        <w:t xml:space="preserve">Prerequisite:</w:t>
      </w:r>
      <w:r>
        <w:t xml:space="preserve"> </w:t>
      </w:r>
      <w:r>
        <w:t xml:space="preserve">Artifice Rank 5+, Scribe’s Hand</w:t>
      </w:r>
      <w:r>
        <w:t xml:space="preserve"> </w:t>
      </w:r>
      <w:r>
        <w:rPr>
          <w:b/>
          <w:bCs/>
        </w:rPr>
        <w:t xml:space="preserve">Effect:</w:t>
      </w:r>
      <w:r>
        <w:t xml:space="preserve"> </w:t>
      </w:r>
      <w:r>
        <w:t xml:space="preserve">You can create Guild Standard schematics and permanent runic inscriptions.</w:t>
      </w:r>
    </w:p>
    <w:p>
      <w:pPr>
        <w:pStyle w:val="BodyText"/>
      </w:pPr>
      <w:r>
        <w:rPr>
          <w:b/>
          <w:bCs/>
        </w:rPr>
        <w:t xml:space="preserve">Mechanical Benefits:</w:t>
      </w:r>
      <w:r>
        <w:t xml:space="preserve"> </w:t>
      </w:r>
      <w:r>
        <w:t xml:space="preserve">-</w:t>
      </w:r>
      <w:r>
        <w:t xml:space="preserve"> </w:t>
      </w:r>
      <w:r>
        <w:rPr>
          <w:b/>
          <w:bCs/>
        </w:rPr>
        <w:t xml:space="preserve">Guild Standard Schematic Creation:</w:t>
      </w:r>
      <w:r>
        <w:t xml:space="preserve"> </w:t>
      </w:r>
      <w:r>
        <w:t xml:space="preserve">Requires peer review by a Guild assessor. Cost and time as Practitioner but with additional review period. The schematic reduces crafting TN by 4 (conditions band reduced by 1 step AND tolerance band reduced by 1 step). Usable by any Guild-certified practitioner</w:t>
      </w:r>
      <w:r>
        <w:t xml:space="preserve"> </w:t>
      </w:r>
      <w:r>
        <w:t xml:space="preserve">-</w:t>
      </w:r>
      <w:r>
        <w:t xml:space="preserve"> </w:t>
      </w:r>
      <w:r>
        <w:rPr>
          <w:b/>
          <w:bCs/>
        </w:rPr>
        <w:t xml:space="preserve">Runic Ward Inscription:</w:t>
      </w:r>
      <w:r>
        <w:t xml:space="preserve"> </w:t>
      </w:r>
      <w:r>
        <w:t xml:space="preserve">Create permanent magical inscriptions on physical surfaces — stone, metal, wood, or flesh (tattoo). The rune persists indefinitely, activates on a specified trigger condition, and recharges through the drip system based on the inscription medium’s Formation Stage. Cost: 25% of standard PV. Time: 8 hours per ESL</w:t>
      </w:r>
      <w:r>
        <w:t xml:space="preserve"> </w:t>
      </w:r>
      <w:r>
        <w:t xml:space="preserve">-</w:t>
      </w:r>
      <w:r>
        <w:t xml:space="preserve"> </w:t>
      </w:r>
      <w:r>
        <w:rPr>
          <w:b/>
          <w:bCs/>
        </w:rPr>
        <w:t xml:space="preserve">Rune Capacity:</w:t>
      </w:r>
      <w:r>
        <w:t xml:space="preserve"> </w:t>
      </w:r>
      <w:r>
        <w:t xml:space="preserve">A single location can support up to (3 + Intellect) active runes without interference. Exceeding this limit causes Metaphysical condition track degradation on all installed runes</w:t>
      </w:r>
      <w:r>
        <w:t xml:space="preserve"> </w:t>
      </w:r>
      <w:r>
        <w:t xml:space="preserve">-</w:t>
      </w:r>
      <w:r>
        <w:t xml:space="preserve"> </w:t>
      </w:r>
      <w:r>
        <w:rPr>
          <w:b/>
          <w:bCs/>
        </w:rPr>
        <w:t xml:space="preserve">Ward Network Design:</w:t>
      </w:r>
      <w:r>
        <w:t xml:space="preserve"> </w:t>
      </w:r>
      <w:r>
        <w:t xml:space="preserve">You can design interconnected rune systems where multiple runes share trigger conditions or sequential activation. This is Forge Channeled routing applied to inscribed infrastructure</w:t>
      </w:r>
    </w:p>
    <w:bookmarkEnd w:id="694"/>
    <w:bookmarkStart w:id="695" w:name="master-schematics-master"/>
    <w:p>
      <w:pPr>
        <w:pStyle w:val="Heading3"/>
      </w:pPr>
      <w:r>
        <w:t xml:space="preserve">Master: Schematics Master</w:t>
      </w:r>
    </w:p>
    <w:p>
      <w:pPr>
        <w:pStyle w:val="FirstParagraph"/>
      </w:pPr>
      <w:r>
        <w:rPr>
          <w:b/>
          <w:bCs/>
        </w:rPr>
        <w:t xml:space="preserve">Prerequisite:</w:t>
      </w:r>
      <w:r>
        <w:t xml:space="preserve"> </w:t>
      </w:r>
      <w:r>
        <w:t xml:space="preserve">Artifice Rank 8+, Runic Inscription</w:t>
      </w:r>
      <w:r>
        <w:t xml:space="preserve"> </w:t>
      </w:r>
      <w:r>
        <w:rPr>
          <w:b/>
          <w:bCs/>
        </w:rPr>
        <w:t xml:space="preserve">Effect:</w:t>
      </w:r>
      <w:r>
        <w:t xml:space="preserve"> </w:t>
      </w:r>
      <w:r>
        <w:t xml:space="preserve">You can create Institutional and Archival schematics and advanced inscribed systems.</w:t>
      </w:r>
    </w:p>
    <w:p>
      <w:pPr>
        <w:pStyle w:val="BodyText"/>
      </w:pPr>
      <w:r>
        <w:rPr>
          <w:b/>
          <w:bCs/>
        </w:rPr>
        <w:t xml:space="preserve">Mechanical Benefits:</w:t>
      </w:r>
      <w:r>
        <w:t xml:space="preserve"> </w:t>
      </w:r>
      <w:r>
        <w:t xml:space="preserve">-</w:t>
      </w:r>
      <w:r>
        <w:t xml:space="preserve"> </w:t>
      </w:r>
      <w:r>
        <w:rPr>
          <w:b/>
          <w:bCs/>
        </w:rPr>
        <w:t xml:space="preserve">Institutional Schematic Creation:</w:t>
      </w:r>
      <w:r>
        <w:t xml:space="preserve"> </w:t>
      </w:r>
      <w:r>
        <w:t xml:space="preserve">Requires controlled testing across multiple practitioners. The schematic reduces crafting TN by 6 (conditions band reduced by 2 steps AND tolerance band reduced by 1 step). Carries institutional certification with legal weight</w:t>
      </w:r>
      <w:r>
        <w:t xml:space="preserve"> </w:t>
      </w:r>
      <w:r>
        <w:t xml:space="preserve">-</w:t>
      </w:r>
      <w:r>
        <w:t xml:space="preserve"> </w:t>
      </w:r>
      <w:r>
        <w:rPr>
          <w:b/>
          <w:bCs/>
        </w:rPr>
        <w:t xml:space="preserve">Archival Schematic Creation:</w:t>
      </w:r>
      <w:r>
        <w:t xml:space="preserve"> </w:t>
      </w:r>
      <w:r>
        <w:t xml:space="preserve">Requires Synod Sepulchral authorization. The schematic reduces crafting TN by 8 (conditions band reduced by 2 steps AND tolerance band reduced by 2 steps). Cannot be altered once sealed. Treated as permanent historical record</w:t>
      </w:r>
      <w:r>
        <w:t xml:space="preserve"> </w:t>
      </w:r>
      <w:r>
        <w:t xml:space="preserve">-</w:t>
      </w:r>
      <w:r>
        <w:t xml:space="preserve"> </w:t>
      </w:r>
      <w:r>
        <w:rPr>
          <w:b/>
          <w:bCs/>
        </w:rPr>
        <w:t xml:space="preserve">Living Inscription:</w:t>
      </w:r>
      <w:r>
        <w:t xml:space="preserve"> </w:t>
      </w:r>
      <w:r>
        <w:t xml:space="preserve">At this tier, your runic inscriptions can be designed to adapt their trigger conditions based on observed patterns — the rune learns from activation history. This is a Palimpsest Echo expression embedded in the inscription medium</w:t>
      </w:r>
      <w:r>
        <w:t xml:space="preserve"> </w:t>
      </w:r>
      <w:r>
        <w:t xml:space="preserve">-</w:t>
      </w:r>
      <w:r>
        <w:t xml:space="preserve"> </w:t>
      </w:r>
      <w:r>
        <w:rPr>
          <w:b/>
          <w:bCs/>
        </w:rPr>
        <w:t xml:space="preserve">Schematic Network:</w:t>
      </w:r>
      <w:r>
        <w:t xml:space="preserve"> </w:t>
      </w:r>
      <w:r>
        <w:t xml:space="preserve">You can create interconnected schematic systems where multiple schematics reference each other — a master schematic that documents an entire multi-step production process rather than a single operation. Each sub-schematic’s TN reduction applies to its respective step</w:t>
      </w:r>
    </w:p>
    <w:p>
      <w:r>
        <w:pict>
          <v:rect style="width:0;height:1.5pt" o:hralign="center" o:hrstd="t" o:hr="t"/>
        </w:pict>
      </w:r>
    </w:p>
    <w:bookmarkEnd w:id="695"/>
    <w:bookmarkEnd w:id="696"/>
    <w:bookmarkStart w:id="700" w:name="path-4-the-alchemist"/>
    <w:p>
      <w:pPr>
        <w:pStyle w:val="Heading2"/>
      </w:pPr>
      <w:r>
        <w:t xml:space="preserve">PATH 4: THE ALCHEMIST</w:t>
      </w:r>
    </w:p>
    <w:p>
      <w:pPr>
        <w:pStyle w:val="FirstParagraph"/>
      </w:pPr>
      <w:r>
        <w:rPr>
          <w:b/>
          <w:bCs/>
        </w:rPr>
        <w:t xml:space="preserve">Discipline:</w:t>
      </w:r>
      <w:r>
        <w:t xml:space="preserve"> </w:t>
      </w:r>
      <w:r>
        <w:t xml:space="preserve">Alchemical operations — Synthesis, Decomposition, Displacement.</w:t>
      </w:r>
      <w:r>
        <w:t xml:space="preserve"> </w:t>
      </w:r>
      <w:r>
        <w:rPr>
          <w:b/>
          <w:bCs/>
        </w:rPr>
        <w:t xml:space="preserve">Primary Attributes:</w:t>
      </w:r>
      <w:r>
        <w:t xml:space="preserve"> </w:t>
      </w:r>
      <w:r>
        <w:t xml:space="preserve">Intellect (process design), Wits (reactive management), Acuity (observation)</w:t>
      </w:r>
      <w:r>
        <w:t xml:space="preserve"> </w:t>
      </w:r>
      <w:r>
        <w:rPr>
          <w:b/>
          <w:bCs/>
        </w:rPr>
        <w:t xml:space="preserve">Domain:</w:t>
      </w:r>
      <w:r>
        <w:t xml:space="preserve"> </w:t>
      </w:r>
      <w:r>
        <w:t xml:space="preserve">The Alchemist works with the alchemical periodic table. Their expertise is the dual-axis reagent matching principle — finding materials that satisfy both physical survival AND alchemical profile requirements simultaneously. They manage the four interaction outcomes (cooperative, competing, cancellation, emergent) and work with the NFPA/GHS hazard classifications as a practical daily concern.</w:t>
      </w:r>
    </w:p>
    <w:bookmarkStart w:id="697" w:name="novice-reagent-brewer"/>
    <w:p>
      <w:pPr>
        <w:pStyle w:val="Heading3"/>
      </w:pPr>
      <w:r>
        <w:t xml:space="preserve">Novice: Reagent Brewer</w:t>
      </w:r>
    </w:p>
    <w:p>
      <w:pPr>
        <w:pStyle w:val="FirstParagraph"/>
      </w:pPr>
      <w:r>
        <w:rPr>
          <w:b/>
          <w:bCs/>
        </w:rPr>
        <w:t xml:space="preserve">Prerequisite:</w:t>
      </w:r>
      <w:r>
        <w:t xml:space="preserve"> </w:t>
      </w:r>
      <w:r>
        <w:t xml:space="preserve">Artifice Rank 1+</w:t>
      </w:r>
      <w:r>
        <w:t xml:space="preserve"> </w:t>
      </w:r>
      <w:r>
        <w:rPr>
          <w:b/>
          <w:bCs/>
        </w:rPr>
        <w:t xml:space="preserve">Effect:</w:t>
      </w:r>
      <w:r>
        <w:t xml:space="preserve"> </w:t>
      </w:r>
      <w:r>
        <w:t xml:space="preserve">You understand the three alchemical operations and can perform basic Synthesis with natural (cooperative) combinations.</w:t>
      </w:r>
    </w:p>
    <w:p>
      <w:pPr>
        <w:pStyle w:val="BodyText"/>
      </w:pPr>
      <w:r>
        <w:rPr>
          <w:b/>
          <w:bCs/>
        </w:rPr>
        <w:t xml:space="preserve">Mechanical Benefits:</w:t>
      </w:r>
      <w:r>
        <w:t xml:space="preserve"> </w:t>
      </w:r>
      <w:r>
        <w:t xml:space="preserve">-</w:t>
      </w:r>
      <w:r>
        <w:t xml:space="preserve"> </w:t>
      </w:r>
      <w:r>
        <w:rPr>
          <w:b/>
          <w:bCs/>
        </w:rPr>
        <w:t xml:space="preserve">Cooperative Synthesis:</w:t>
      </w:r>
      <w:r>
        <w:t xml:space="preserve"> </w:t>
      </w:r>
      <w:r>
        <w:t xml:space="preserve">You can combine materials whose expressions are naturally compatible (adjacent on the phase wheel within a single plane). TN determined by the standard crafting formula. You gain a</w:t>
      </w:r>
      <w:r>
        <w:t xml:space="preserve"> </w:t>
      </w:r>
      <w:r>
        <w:rPr>
          <w:b/>
          <w:bCs/>
        </w:rPr>
        <w:t xml:space="preserve">Competence</w:t>
      </w:r>
      <w:r>
        <w:t xml:space="preserve"> </w:t>
      </w:r>
      <w:r>
        <w:t xml:space="preserve">modifier of +1 to Artifice checks for alchemical operations</w:t>
      </w:r>
      <w:r>
        <w:t xml:space="preserve"> </w:t>
      </w:r>
      <w:r>
        <w:t xml:space="preserve">-</w:t>
      </w:r>
      <w:r>
        <w:t xml:space="preserve"> </w:t>
      </w:r>
      <w:r>
        <w:rPr>
          <w:b/>
          <w:bCs/>
        </w:rPr>
        <w:t xml:space="preserve">Reagent Identification:</w:t>
      </w:r>
      <w:r>
        <w:t xml:space="preserve"> </w:t>
      </w:r>
      <w:r>
        <w:t xml:space="preserve">You can identify reagents by both physical properties and alchemical profile simultaneously — the dual-axis read. For reagents with Formation Stage 1-4, no check required. This tells you what the reagent IS (physical axis) and what it DOES (alchemical axis)</w:t>
      </w:r>
      <w:r>
        <w:t xml:space="preserve"> </w:t>
      </w:r>
      <w:r>
        <w:t xml:space="preserve">-</w:t>
      </w:r>
      <w:r>
        <w:t xml:space="preserve"> </w:t>
      </w:r>
      <w:r>
        <w:rPr>
          <w:b/>
          <w:bCs/>
        </w:rPr>
        <w:t xml:space="preserve">Hazard Compliance:</w:t>
      </w:r>
      <w:r>
        <w:t xml:space="preserve"> </w:t>
      </w:r>
      <w:r>
        <w:t xml:space="preserve">You understand NFPA/GHS hazard classifications and can determine appropriate protective measures for any material you can identify. Health Hazard, Physical Hazard, and Instability ratings inform your workspace setup. This isn’t a talent — it’s baseline professional competence that the Novice talent unlocks</w:t>
      </w:r>
      <w:r>
        <w:t xml:space="preserve"> </w:t>
      </w:r>
      <w:r>
        <w:t xml:space="preserve">-</w:t>
      </w:r>
      <w:r>
        <w:t xml:space="preserve"> </w:t>
      </w:r>
      <w:r>
        <w:rPr>
          <w:b/>
          <w:bCs/>
        </w:rPr>
        <w:t xml:space="preserve">Potion Brewing:</w:t>
      </w:r>
      <w:r>
        <w:t xml:space="preserve"> </w:t>
      </w:r>
      <w:r>
        <w:t xml:space="preserve">Create consumable alchemical compounds (potions, tinctures, salves) containing one effect from a known isotope’s natural effect list. Cost: 50% of standard PV. Time: 1 day per ESL. Shelf life: 1 year before degradation</w:t>
      </w:r>
      <w:r>
        <w:t xml:space="preserve"> </w:t>
      </w:r>
      <w:r>
        <w:t xml:space="preserve">-</w:t>
      </w:r>
      <w:r>
        <w:t xml:space="preserve"> </w:t>
      </w:r>
      <w:r>
        <w:rPr>
          <w:b/>
          <w:bCs/>
        </w:rPr>
        <w:t xml:space="preserve">Batch Production:</w:t>
      </w:r>
      <w:r>
        <w:t xml:space="preserve"> </w:t>
      </w:r>
      <w:r>
        <w:t xml:space="preserve">You can produce up to 3 identical potions per batch simultaneously</w:t>
      </w:r>
    </w:p>
    <w:bookmarkEnd w:id="697"/>
    <w:bookmarkStart w:id="698" w:name="journeyman-process-alchemist"/>
    <w:p>
      <w:pPr>
        <w:pStyle w:val="Heading3"/>
      </w:pPr>
      <w:r>
        <w:t xml:space="preserve">Journeyman: Process Alchemist</w:t>
      </w:r>
    </w:p>
    <w:p>
      <w:pPr>
        <w:pStyle w:val="FirstParagraph"/>
      </w:pPr>
      <w:r>
        <w:rPr>
          <w:b/>
          <w:bCs/>
        </w:rPr>
        <w:t xml:space="preserve">Prerequisite:</w:t>
      </w:r>
      <w:r>
        <w:t xml:space="preserve"> </w:t>
      </w:r>
      <w:r>
        <w:t xml:space="preserve">Artifice Rank 5+, Reagent Brewer</w:t>
      </w:r>
      <w:r>
        <w:t xml:space="preserve"> </w:t>
      </w:r>
      <w:r>
        <w:rPr>
          <w:b/>
          <w:bCs/>
        </w:rPr>
        <w:t xml:space="preserve">Effect:</w:t>
      </w:r>
      <w:r>
        <w:t xml:space="preserve"> </w:t>
      </w:r>
      <w:r>
        <w:t xml:space="preserve">You can perform all three alchemical operations — Synthesis, Decomposition, AND Displacement — and can work with competing combinations that require Forge mediation.</w:t>
      </w:r>
    </w:p>
    <w:p>
      <w:pPr>
        <w:pStyle w:val="BodyText"/>
      </w:pPr>
      <w:r>
        <w:rPr>
          <w:b/>
          <w:bCs/>
        </w:rPr>
        <w:t xml:space="preserve">Mechanical Benefits:</w:t>
      </w:r>
      <w:r>
        <w:t xml:space="preserve"> </w:t>
      </w:r>
      <w:r>
        <w:t xml:space="preserve">-</w:t>
      </w:r>
      <w:r>
        <w:t xml:space="preserve"> </w:t>
      </w:r>
      <w:r>
        <w:rPr>
          <w:b/>
          <w:bCs/>
        </w:rPr>
        <w:t xml:space="preserve">Competence</w:t>
      </w:r>
      <w:r>
        <w:t xml:space="preserve"> </w:t>
      </w:r>
      <w:r>
        <w:t xml:space="preserve">modifier increases to +2 on alchemical operation Artifice checks</w:t>
      </w:r>
      <w:r>
        <w:t xml:space="preserve"> </w:t>
      </w:r>
      <w:r>
        <w:t xml:space="preserve">-</w:t>
      </w:r>
      <w:r>
        <w:t xml:space="preserve"> </w:t>
      </w:r>
      <w:r>
        <w:rPr>
          <w:b/>
          <w:bCs/>
        </w:rPr>
        <w:t xml:space="preserve">Decomposition:</w:t>
      </w:r>
      <w:r>
        <w:t xml:space="preserve"> </w:t>
      </w:r>
      <w:r>
        <w:t xml:space="preserve">You can separate combined states into constituent expressions. This is how mutations are extracted, alloys are separated, and compounds are broken into components. The distillate carries its own Effect Level and Isotope Level as intrinsic properties</w:t>
      </w:r>
      <w:r>
        <w:t xml:space="preserve"> </w:t>
      </w:r>
      <w:r>
        <w:t xml:space="preserve">-</w:t>
      </w:r>
      <w:r>
        <w:t xml:space="preserve"> </w:t>
      </w:r>
      <w:r>
        <w:rPr>
          <w:b/>
          <w:bCs/>
        </w:rPr>
        <w:t xml:space="preserve">Displacement:</w:t>
      </w:r>
      <w:r>
        <w:t xml:space="preserve"> </w:t>
      </w:r>
      <w:r>
        <w:t xml:space="preserve">You can swap one constituent expression for another within a combined state. This is how mutations are replaced, how one alchemical expression is substituted for a different one</w:t>
      </w:r>
      <w:r>
        <w:t xml:space="preserve"> </w:t>
      </w:r>
      <w:r>
        <w:t xml:space="preserve">-</w:t>
      </w:r>
      <w:r>
        <w:t xml:space="preserve"> </w:t>
      </w:r>
      <w:r>
        <w:rPr>
          <w:b/>
          <w:bCs/>
        </w:rPr>
        <w:t xml:space="preserve">Catalyzed Diagonal Work:</w:t>
      </w:r>
      <w:r>
        <w:t xml:space="preserve"> </w:t>
      </w:r>
      <w:r>
        <w:t xml:space="preserve">You can produce catalyzed diagonal combinations (competing states within the same plane) using Forge mediation. This requires understanding of the Forge Interfacial lane and access to appropriate Forge isotope compounds</w:t>
      </w:r>
      <w:r>
        <w:t xml:space="preserve"> </w:t>
      </w:r>
      <w:r>
        <w:t xml:space="preserve">-</w:t>
      </w:r>
      <w:r>
        <w:t xml:space="preserve"> </w:t>
      </w:r>
      <w:r>
        <w:rPr>
          <w:b/>
          <w:bCs/>
        </w:rPr>
        <w:t xml:space="preserve">Interaction Prediction:</w:t>
      </w:r>
      <w:r>
        <w:t xml:space="preserve"> </w:t>
      </w:r>
      <w:r>
        <w:t xml:space="preserve">Before performing an operation, you can predict the interaction outcome (cooperative, competing, cancellation, emergent) with an Artifice check vs TN 15. Success provides an</w:t>
      </w:r>
      <w:r>
        <w:t xml:space="preserve"> </w:t>
      </w:r>
      <w:r>
        <w:rPr>
          <w:b/>
          <w:bCs/>
        </w:rPr>
        <w:t xml:space="preserve">Insight</w:t>
      </w:r>
      <w:r>
        <w:t xml:space="preserve"> </w:t>
      </w:r>
      <w:r>
        <w:t xml:space="preserve">modifier of +1 to the subsequent operation check</w:t>
      </w:r>
      <w:r>
        <w:t xml:space="preserve"> </w:t>
      </w:r>
      <w:r>
        <w:t xml:space="preserve">-</w:t>
      </w:r>
      <w:r>
        <w:t xml:space="preserve"> </w:t>
      </w:r>
      <w:r>
        <w:rPr>
          <w:b/>
          <w:bCs/>
        </w:rPr>
        <w:t xml:space="preserve">Elixir Production:</w:t>
      </w:r>
      <w:r>
        <w:t xml:space="preserve"> </w:t>
      </w:r>
      <w:r>
        <w:t xml:space="preserve">Create multi-effect alchemical compounds combining up to (Intellect + 1) compatible effects in a single compound. Extended shelf life (2 years). Duration of effects doubled compared to basic potions</w:t>
      </w:r>
      <w:r>
        <w:t xml:space="preserve"> </w:t>
      </w:r>
      <w:r>
        <w:t xml:space="preserve">-</w:t>
      </w:r>
      <w:r>
        <w:t xml:space="preserve"> </w:t>
      </w:r>
      <w:r>
        <w:rPr>
          <w:b/>
          <w:bCs/>
        </w:rPr>
        <w:t xml:space="preserve">Chronic Exposure Management:</w:t>
      </w:r>
      <w:r>
        <w:t xml:space="preserve"> </w:t>
      </w:r>
      <w:r>
        <w:t xml:space="preserve">You understand the Strain → Nascent → Calcification progression for chronic material exposure. You can identify when a practitioner (including yourself) is accumulating Strain and recommend appropriate protective measures or Inhibitory treatment</w:t>
      </w:r>
    </w:p>
    <w:bookmarkEnd w:id="698"/>
    <w:bookmarkStart w:id="699" w:name="master-essence-alchemist"/>
    <w:p>
      <w:pPr>
        <w:pStyle w:val="Heading3"/>
      </w:pPr>
      <w:r>
        <w:t xml:space="preserve">Master: Essence Alchemist</w:t>
      </w:r>
    </w:p>
    <w:p>
      <w:pPr>
        <w:pStyle w:val="FirstParagraph"/>
      </w:pPr>
      <w:r>
        <w:rPr>
          <w:b/>
          <w:bCs/>
        </w:rPr>
        <w:t xml:space="preserve">Prerequisite:</w:t>
      </w:r>
      <w:r>
        <w:t xml:space="preserve"> </w:t>
      </w:r>
      <w:r>
        <w:t xml:space="preserve">Artifice Rank 8+, Process Alchemist</w:t>
      </w:r>
      <w:r>
        <w:t xml:space="preserve"> </w:t>
      </w:r>
      <w:r>
        <w:rPr>
          <w:b/>
          <w:bCs/>
        </w:rPr>
        <w:t xml:space="preserve">Effect:</w:t>
      </w:r>
      <w:r>
        <w:t xml:space="preserve"> </w:t>
      </w:r>
      <w:r>
        <w:t xml:space="preserve">You can work with emulsion combinations (antithetical planes forced together through Forge catalyst) and perform the most dangerous and precise alchemical operations.</w:t>
      </w:r>
    </w:p>
    <w:p>
      <w:pPr>
        <w:pStyle w:val="BodyText"/>
      </w:pPr>
      <w:r>
        <w:rPr>
          <w:b/>
          <w:bCs/>
        </w:rPr>
        <w:t xml:space="preserve">Mechanical Benefits:</w:t>
      </w:r>
      <w:r>
        <w:t xml:space="preserve"> </w:t>
      </w:r>
      <w:r>
        <w:t xml:space="preserve">-</w:t>
      </w:r>
      <w:r>
        <w:t xml:space="preserve"> </w:t>
      </w:r>
      <w:r>
        <w:rPr>
          <w:b/>
          <w:bCs/>
        </w:rPr>
        <w:t xml:space="preserve">Competence</w:t>
      </w:r>
      <w:r>
        <w:t xml:space="preserve"> </w:t>
      </w:r>
      <w:r>
        <w:t xml:space="preserve">modifier increases to +3 on alchemical operation Artifice checks</w:t>
      </w:r>
      <w:r>
        <w:t xml:space="preserve"> </w:t>
      </w:r>
      <w:r>
        <w:t xml:space="preserve">-</w:t>
      </w:r>
      <w:r>
        <w:t xml:space="preserve"> </w:t>
      </w:r>
      <w:r>
        <w:rPr>
          <w:b/>
          <w:bCs/>
        </w:rPr>
        <w:t xml:space="preserve">Emulsion Synthesis:</w:t>
      </w:r>
      <w:r>
        <w:t xml:space="preserve"> </w:t>
      </w:r>
      <w:r>
        <w:t xml:space="preserve">You can produce emulsion combinations — the Biotic Paradox (Font + Synod) and the Reality Paradox (Borderlands + Palimpsest) — using the four Forge catalyst types (Crystal, Chemical, Pneuma, Volt). This requires three-domain knowledge: both antithetical planes plus the Forge</w:t>
      </w:r>
      <w:r>
        <w:t xml:space="preserve"> </w:t>
      </w:r>
      <w:r>
        <w:t xml:space="preserve">-</w:t>
      </w:r>
      <w:r>
        <w:t xml:space="preserve"> </w:t>
      </w:r>
      <w:r>
        <w:rPr>
          <w:b/>
          <w:bCs/>
        </w:rPr>
        <w:t xml:space="preserve">Catalyst Selection:</w:t>
      </w:r>
      <w:r>
        <w:t xml:space="preserve"> </w:t>
      </w:r>
      <w:r>
        <w:t xml:space="preserve">You understand the four catalyst binding mechanisms and can select the appropriate catalyst type for a desired emulsion behavior — Crystal for geometric containment, Chemical for cycling conversion, Pneuma for pressure boundary, Volt for electrical threshold bridge. Each produces a different product from the same antithetical pair</w:t>
      </w:r>
      <w:r>
        <w:t xml:space="preserve"> </w:t>
      </w:r>
      <w:r>
        <w:t xml:space="preserve">-</w:t>
      </w:r>
      <w:r>
        <w:t xml:space="preserve"> </w:t>
      </w:r>
      <w:r>
        <w:rPr>
          <w:b/>
          <w:bCs/>
        </w:rPr>
        <w:t xml:space="preserve">Essence Distillation:</w:t>
      </w:r>
      <w:r>
        <w:t xml:space="preserve"> </w:t>
      </w:r>
      <w:r>
        <w:t xml:space="preserve">You can extract pure planar essence from materials, creatures, or environmental sources. The distillate is a concentrated expression that can be used as a high-potency reagent. Artifice check vs TN (10 + source Formation Stage × 2). Time: 1 hour per Formation Stage</w:t>
      </w:r>
      <w:r>
        <w:t xml:space="preserve"> </w:t>
      </w:r>
      <w:r>
        <w:t xml:space="preserve">-</w:t>
      </w:r>
      <w:r>
        <w:t xml:space="preserve"> </w:t>
      </w:r>
      <w:r>
        <w:rPr>
          <w:b/>
          <w:bCs/>
        </w:rPr>
        <w:t xml:space="preserve">Permanent Alchemical Compounds:</w:t>
      </w:r>
      <w:r>
        <w:t xml:space="preserve"> </w:t>
      </w:r>
      <w:r>
        <w:t xml:space="preserve">You can create non-consumable alchemical items — compounds that recharge through the drip system rather than being expended on use. Cost: 10× standard PV. Time: significant (1 month+ for complex compounds)</w:t>
      </w:r>
      <w:r>
        <w:t xml:space="preserve"> </w:t>
      </w:r>
      <w:r>
        <w:t xml:space="preserve">-</w:t>
      </w:r>
      <w:r>
        <w:t xml:space="preserve"> </w:t>
      </w:r>
      <w:r>
        <w:rPr>
          <w:b/>
          <w:bCs/>
        </w:rPr>
        <w:t xml:space="preserve">Combined State Reading:</w:t>
      </w:r>
      <w:r>
        <w:t xml:space="preserve"> </w:t>
      </w:r>
      <w:r>
        <w:t xml:space="preserve">You can read the combined state of any material or compound — assessing the full interaction profile of all constituent expressions simultaneously, predicting behavior under specified conditions, and identifying the precise intervention needed to shift the state in a desired direction</w:t>
      </w:r>
    </w:p>
    <w:p>
      <w:r>
        <w:pict>
          <v:rect style="width:0;height:1.5pt" o:hralign="center" o:hrstd="t" o:hr="t"/>
        </w:pict>
      </w:r>
    </w:p>
    <w:bookmarkEnd w:id="699"/>
    <w:bookmarkEnd w:id="700"/>
    <w:bookmarkStart w:id="704" w:name="path-5-the-enchanter"/>
    <w:p>
      <w:pPr>
        <w:pStyle w:val="Heading2"/>
      </w:pPr>
      <w:r>
        <w:t xml:space="preserve">PATH 5: THE ENCHANTER</w:t>
      </w:r>
    </w:p>
    <w:p>
      <w:pPr>
        <w:pStyle w:val="FirstParagraph"/>
      </w:pPr>
      <w:r>
        <w:rPr>
          <w:b/>
          <w:bCs/>
        </w:rPr>
        <w:t xml:space="preserve">Discipline:</w:t>
      </w:r>
      <w:r>
        <w:t xml:space="preserve"> </w:t>
      </w:r>
      <w:r>
        <w:t xml:space="preserve">Component installation, removal, routing architecture, and magical infrastructure management.</w:t>
      </w:r>
      <w:r>
        <w:t xml:space="preserve"> </w:t>
      </w:r>
      <w:r>
        <w:rPr>
          <w:b/>
          <w:bCs/>
        </w:rPr>
        <w:t xml:space="preserve">Primary Attributes:</w:t>
      </w:r>
      <w:r>
        <w:t xml:space="preserve"> </w:t>
      </w:r>
      <w:r>
        <w:t xml:space="preserve">Intellect (architectural design), Dominion (magical interface), Finesse (precision installation)</w:t>
      </w:r>
      <w:r>
        <w:t xml:space="preserve"> </w:t>
      </w:r>
      <w:r>
        <w:rPr>
          <w:b/>
          <w:bCs/>
        </w:rPr>
        <w:t xml:space="preserve">Domain:</w:t>
      </w:r>
      <w:r>
        <w:t xml:space="preserve"> </w:t>
      </w:r>
      <w:r>
        <w:t xml:space="preserve">The Enchanter is the architect of magical items. They design routing configurations, install and remove attachments and insets, manage Forge mediation between components, and build the infrastructure that makes multi-system magical items function. Every step of the Enchanter’s work is a Forge operation.</w:t>
      </w:r>
    </w:p>
    <w:bookmarkStart w:id="701" w:name="novice-the-artificers-eye"/>
    <w:p>
      <w:pPr>
        <w:pStyle w:val="Heading3"/>
      </w:pPr>
      <w:r>
        <w:t xml:space="preserve">Novice: The Artificer’s Eye</w:t>
      </w:r>
    </w:p>
    <w:p>
      <w:pPr>
        <w:pStyle w:val="FirstParagraph"/>
      </w:pPr>
      <w:r>
        <w:rPr>
          <w:b/>
          <w:bCs/>
        </w:rPr>
        <w:t xml:space="preserve">Prerequisite:</w:t>
      </w:r>
      <w:r>
        <w:t xml:space="preserve"> </w:t>
      </w:r>
      <w:r>
        <w:t xml:space="preserve">Artifice Rank 1+</w:t>
      </w:r>
      <w:r>
        <w:t xml:space="preserve"> </w:t>
      </w:r>
      <w:r>
        <w:rPr>
          <w:b/>
          <w:bCs/>
        </w:rPr>
        <w:t xml:space="preserve">Effect:</w:t>
      </w:r>
      <w:r>
        <w:t xml:space="preserve"> </w:t>
      </w:r>
      <w:r>
        <w:t xml:space="preserve">You can perceive the slot architecture of items and perform basic component installation and removal.</w:t>
      </w:r>
    </w:p>
    <w:p>
      <w:pPr>
        <w:pStyle w:val="BodyText"/>
      </w:pPr>
      <w:r>
        <w:rPr>
          <w:b/>
          <w:bCs/>
        </w:rPr>
        <w:t xml:space="preserve">Mechanical Benefits:</w:t>
      </w:r>
      <w:r>
        <w:t xml:space="preserve"> </w:t>
      </w:r>
      <w:r>
        <w:t xml:space="preserve">-</w:t>
      </w:r>
      <w:r>
        <w:t xml:space="preserve"> </w:t>
      </w:r>
      <w:r>
        <w:rPr>
          <w:b/>
          <w:bCs/>
        </w:rPr>
        <w:t xml:space="preserve">Slot Perception (instant, no check):</w:t>
      </w:r>
      <w:r>
        <w:t xml:space="preserve"> </w:t>
      </w:r>
      <w:r>
        <w:t xml:space="preserve">Examine any item and identify the number of slots, which are empty and which occupied, and the general nature of each occupant (attachment, inset, battery, Forge link)</w:t>
      </w:r>
      <w:r>
        <w:t xml:space="preserve"> </w:t>
      </w:r>
      <w:r>
        <w:t xml:space="preserve">-</w:t>
      </w:r>
      <w:r>
        <w:t xml:space="preserve"> </w:t>
      </w:r>
      <w:r>
        <w:rPr>
          <w:b/>
          <w:bCs/>
        </w:rPr>
        <w:t xml:space="preserve">Component Installation:</w:t>
      </w:r>
      <w:r>
        <w:t xml:space="preserve"> </w:t>
      </w:r>
      <w:r>
        <w:t xml:space="preserve">Install an attachment or inset into an empty slot. Artifice check vs TN (10 + component CML + item’s current Instability rating). Installation time: 1 day per CML (minimum 1 day). On success, the component is seated and integrated into the routing. On failure, the component is damaged. On failure by 5+, the slot itself is damaged</w:t>
      </w:r>
      <w:r>
        <w:t xml:space="preserve"> </w:t>
      </w:r>
      <w:r>
        <w:t xml:space="preserve">-</w:t>
      </w:r>
      <w:r>
        <w:t xml:space="preserve"> </w:t>
      </w:r>
      <w:r>
        <w:rPr>
          <w:b/>
          <w:bCs/>
        </w:rPr>
        <w:t xml:space="preserve">Component Removal:</w:t>
      </w:r>
      <w:r>
        <w:t xml:space="preserve"> </w:t>
      </w:r>
      <w:r>
        <w:t xml:space="preserve">Remove an attachment or inset from an occupied slot. Same TN as installation. On success, the component is extracted intact and the slot is cleared. On failure, the component is damaged or destroyed. On failure by 5+, the slot is damaged</w:t>
      </w:r>
      <w:r>
        <w:t xml:space="preserve"> </w:t>
      </w:r>
      <w:r>
        <w:t xml:space="preserve">-</w:t>
      </w:r>
      <w:r>
        <w:t xml:space="preserve"> </w:t>
      </w:r>
      <w:r>
        <w:rPr>
          <w:b/>
          <w:bCs/>
        </w:rPr>
        <w:t xml:space="preserve">EML Limit:</w:t>
      </w:r>
      <w:r>
        <w:t xml:space="preserve"> </w:t>
      </w:r>
      <w:r>
        <w:t xml:space="preserve">You can install or remove components on items whose EML does not exceed your Artifice Rank</w:t>
      </w:r>
      <w:r>
        <w:t xml:space="preserve"> </w:t>
      </w:r>
      <w:r>
        <w:t xml:space="preserve">-</w:t>
      </w:r>
      <w:r>
        <w:t xml:space="preserve"> </w:t>
      </w:r>
      <w:r>
        <w:rPr>
          <w:b/>
          <w:bCs/>
        </w:rPr>
        <w:t xml:space="preserve">Routing Recognition:</w:t>
      </w:r>
      <w:r>
        <w:t xml:space="preserve"> </w:t>
      </w:r>
      <w:r>
        <w:t xml:space="preserve">You can identify the routing configuration of an item (Linear, Parallel, or Selective) and trace which components are in which routing path</w:t>
      </w:r>
    </w:p>
    <w:bookmarkEnd w:id="701"/>
    <w:bookmarkStart w:id="702" w:name="journeyman-architecture-design"/>
    <w:p>
      <w:pPr>
        <w:pStyle w:val="Heading3"/>
      </w:pPr>
      <w:r>
        <w:t xml:space="preserve">Journeyman: Architecture Design</w:t>
      </w:r>
    </w:p>
    <w:p>
      <w:pPr>
        <w:pStyle w:val="FirstParagraph"/>
      </w:pPr>
      <w:r>
        <w:rPr>
          <w:b/>
          <w:bCs/>
        </w:rPr>
        <w:t xml:space="preserve">Prerequisite:</w:t>
      </w:r>
      <w:r>
        <w:t xml:space="preserve"> </w:t>
      </w:r>
      <w:r>
        <w:t xml:space="preserve">Artifice Rank 5+, The Artificer’s Eye</w:t>
      </w:r>
      <w:r>
        <w:t xml:space="preserve"> </w:t>
      </w:r>
      <w:r>
        <w:rPr>
          <w:b/>
          <w:bCs/>
        </w:rPr>
        <w:t xml:space="preserve">Effect:</w:t>
      </w:r>
      <w:r>
        <w:t xml:space="preserve"> </w:t>
      </w:r>
      <w:r>
        <w:t xml:space="preserve">You can design and modify routing architecture, install Forge links between components, and manage Volatility during complex installations.</w:t>
      </w:r>
    </w:p>
    <w:p>
      <w:pPr>
        <w:pStyle w:val="BodyText"/>
      </w:pPr>
      <w:r>
        <w:rPr>
          <w:b/>
          <w:bCs/>
        </w:rPr>
        <w:t xml:space="preserve">Mechanical Benefits:</w:t>
      </w:r>
      <w:r>
        <w:t xml:space="preserve"> </w:t>
      </w:r>
      <w:r>
        <w:t xml:space="preserve">-</w:t>
      </w:r>
      <w:r>
        <w:t xml:space="preserve"> </w:t>
      </w:r>
      <w:r>
        <w:rPr>
          <w:b/>
          <w:bCs/>
        </w:rPr>
        <w:t xml:space="preserve">EML Expansion:</w:t>
      </w:r>
      <w:r>
        <w:t xml:space="preserve"> </w:t>
      </w:r>
      <w:r>
        <w:t xml:space="preserve">You can install or remove components on items with EML up to (Artifice Rank + 1)</w:t>
      </w:r>
      <w:r>
        <w:t xml:space="preserve"> </w:t>
      </w:r>
      <w:r>
        <w:t xml:space="preserve">-</w:t>
      </w:r>
      <w:r>
        <w:t xml:space="preserve"> </w:t>
      </w:r>
      <w:r>
        <w:rPr>
          <w:b/>
          <w:bCs/>
        </w:rPr>
        <w:t xml:space="preserve">Routing Design:</w:t>
      </w:r>
      <w:r>
        <w:t xml:space="preserve"> </w:t>
      </w:r>
      <w:r>
        <w:t xml:space="preserve">You can design and implement Linear, Parallel, and Selective routing configurations in items you are constructing or modifying. Designing routing requires Artifice check vs TN (12 + number of active paths). Selective routing requires Forge Interfacial compounds at junction points</w:t>
      </w:r>
      <w:r>
        <w:t xml:space="preserve"> </w:t>
      </w:r>
      <w:r>
        <w:t xml:space="preserve">-</w:t>
      </w:r>
      <w:r>
        <w:t xml:space="preserve"> </w:t>
      </w:r>
      <w:r>
        <w:rPr>
          <w:b/>
          <w:bCs/>
        </w:rPr>
        <w:t xml:space="preserve">Forge Link Installation:</w:t>
      </w:r>
      <w:r>
        <w:t xml:space="preserve"> </w:t>
      </w:r>
      <w:r>
        <w:t xml:space="preserve">You can install Forge Link components connecting two or more slots to share charge pools. The shared pool is capped by the lower expression. Artifice check vs TN (12 + higher CML of linked components)</w:t>
      </w:r>
      <w:r>
        <w:t xml:space="preserve"> </w:t>
      </w:r>
      <w:r>
        <w:t xml:space="preserve">-</w:t>
      </w:r>
      <w:r>
        <w:t xml:space="preserve"> </w:t>
      </w:r>
      <w:r>
        <w:rPr>
          <w:b/>
          <w:bCs/>
        </w:rPr>
        <w:t xml:space="preserve">Volatility Management:</w:t>
      </w:r>
      <w:r>
        <w:t xml:space="preserve"> </w:t>
      </w:r>
      <w:r>
        <w:t xml:space="preserve">When installing components, you can apply stabilization measures that reduce the installation TN by your Intellect score. This represents understanding of how to manage Instability during the integration process</w:t>
      </w:r>
      <w:r>
        <w:t xml:space="preserve"> </w:t>
      </w:r>
      <w:r>
        <w:t xml:space="preserve">-</w:t>
      </w:r>
      <w:r>
        <w:t xml:space="preserve"> </w:t>
      </w:r>
      <w:r>
        <w:rPr>
          <w:b/>
          <w:bCs/>
        </w:rPr>
        <w:t xml:space="preserve">Compatibility Assessment:</w:t>
      </w:r>
      <w:r>
        <w:t xml:space="preserve"> </w:t>
      </w:r>
      <w:r>
        <w:t xml:space="preserve">Before installation, you can determine whether a proposed component is compatible with the housing’s existing architecture. This identifies potential competing combinations, antithetical expression conflicts, and Metaphysical condition track risks BEFORE the installation attempt</w:t>
      </w:r>
      <w:r>
        <w:t xml:space="preserve"> </w:t>
      </w:r>
      <w:r>
        <w:t xml:space="preserve">-</w:t>
      </w:r>
      <w:r>
        <w:t xml:space="preserve"> </w:t>
      </w:r>
      <w:r>
        <w:rPr>
          <w:b/>
          <w:bCs/>
        </w:rPr>
        <w:t xml:space="preserve">Attachment Portability:</w:t>
      </w:r>
      <w:r>
        <w:t xml:space="preserve"> </w:t>
      </w:r>
      <w:r>
        <w:t xml:space="preserve">You can safely transfer attachments between compatible housings. The transfer requires two checks — removal from source and installation in destination — but your Journeyman training reduces the risk of damage during transit</w:t>
      </w:r>
    </w:p>
    <w:bookmarkEnd w:id="702"/>
    <w:bookmarkStart w:id="703" w:name="master-forge-architect"/>
    <w:p>
      <w:pPr>
        <w:pStyle w:val="Heading3"/>
      </w:pPr>
      <w:r>
        <w:t xml:space="preserve">Master: Forge Architect</w:t>
      </w:r>
    </w:p>
    <w:p>
      <w:pPr>
        <w:pStyle w:val="FirstParagraph"/>
      </w:pPr>
      <w:r>
        <w:rPr>
          <w:b/>
          <w:bCs/>
        </w:rPr>
        <w:t xml:space="preserve">Prerequisite:</w:t>
      </w:r>
      <w:r>
        <w:t xml:space="preserve"> </w:t>
      </w:r>
      <w:r>
        <w:t xml:space="preserve">Artifice Rank 8+, Architecture Design</w:t>
      </w:r>
      <w:r>
        <w:t xml:space="preserve"> </w:t>
      </w:r>
      <w:r>
        <w:rPr>
          <w:b/>
          <w:bCs/>
        </w:rPr>
        <w:t xml:space="preserve">Effect:</w:t>
      </w:r>
      <w:r>
        <w:t xml:space="preserve"> </w:t>
      </w:r>
      <w:r>
        <w:t xml:space="preserve">You can build the most complex multi-system magical architectures, work with emulsion-bearing components, and design items intended to grow through the Legacy system.</w:t>
      </w:r>
    </w:p>
    <w:p>
      <w:pPr>
        <w:pStyle w:val="BodyText"/>
      </w:pPr>
      <w:r>
        <w:rPr>
          <w:b/>
          <w:bCs/>
        </w:rPr>
        <w:t xml:space="preserve">Mechanical Benefits:</w:t>
      </w:r>
      <w:r>
        <w:t xml:space="preserve"> </w:t>
      </w:r>
      <w:r>
        <w:t xml:space="preserve">-</w:t>
      </w:r>
      <w:r>
        <w:t xml:space="preserve"> </w:t>
      </w:r>
      <w:r>
        <w:rPr>
          <w:b/>
          <w:bCs/>
        </w:rPr>
        <w:t xml:space="preserve">EML Unlimited:</w:t>
      </w:r>
      <w:r>
        <w:t xml:space="preserve"> </w:t>
      </w:r>
      <w:r>
        <w:t xml:space="preserve">You can install or remove components on items of any EML</w:t>
      </w:r>
      <w:r>
        <w:t xml:space="preserve"> </w:t>
      </w:r>
      <w:r>
        <w:t xml:space="preserve">-</w:t>
      </w:r>
      <w:r>
        <w:t xml:space="preserve"> </w:t>
      </w:r>
      <w:r>
        <w:rPr>
          <w:b/>
          <w:bCs/>
        </w:rPr>
        <w:t xml:space="preserve">Selective Routing Mastery:</w:t>
      </w:r>
      <w:r>
        <w:t xml:space="preserve"> </w:t>
      </w:r>
      <w:r>
        <w:t xml:space="preserve">You can design routing configurations with multiple junction points, conditional paths (routes that activate only under specified conditions), and feedback loops (output from one path feeding input to another). This is the architecture of legendary staves and multi-century heirloom items</w:t>
      </w:r>
      <w:r>
        <w:t xml:space="preserve"> </w:t>
      </w:r>
      <w:r>
        <w:t xml:space="preserve">-</w:t>
      </w:r>
      <w:r>
        <w:t xml:space="preserve"> </w:t>
      </w:r>
      <w:r>
        <w:rPr>
          <w:b/>
          <w:bCs/>
        </w:rPr>
        <w:t xml:space="preserve">Emulsion Component Installation:</w:t>
      </w:r>
      <w:r>
        <w:t xml:space="preserve"> </w:t>
      </w:r>
      <w:r>
        <w:t xml:space="preserve">You can install components bearing emulsion expressions (Biotic Paradox or Reality Paradox). This requires understanding of the Forge catalyst maintaining the emulsion and the specific instability mode of the catalyst type. Installation TN includes the emulsion’s inherent Instability</w:t>
      </w:r>
      <w:r>
        <w:t xml:space="preserve"> </w:t>
      </w:r>
      <w:r>
        <w:t xml:space="preserve">-</w:t>
      </w:r>
      <w:r>
        <w:t xml:space="preserve"> </w:t>
      </w:r>
      <w:r>
        <w:rPr>
          <w:b/>
          <w:bCs/>
        </w:rPr>
        <w:t xml:space="preserve">Legacy Architecture:</w:t>
      </w:r>
      <w:r>
        <w:t xml:space="preserve"> </w:t>
      </w:r>
      <w:r>
        <w:t xml:space="preserve">You can design an item’s slot architecture specifically to accommodate future growth through the Legacy system — leaving slots empty in positions that will be most useful as the item develops Ascension Traits. This is predictive design: building the platform for what the item will become, not just what it currently is</w:t>
      </w:r>
      <w:r>
        <w:t xml:space="preserve"> </w:t>
      </w:r>
      <w:r>
        <w:t xml:space="preserve">-</w:t>
      </w:r>
      <w:r>
        <w:t xml:space="preserve"> </w:t>
      </w:r>
      <w:r>
        <w:rPr>
          <w:b/>
          <w:bCs/>
        </w:rPr>
        <w:t xml:space="preserve">Catastrophic Recovery:</w:t>
      </w:r>
      <w:r>
        <w:t xml:space="preserve"> </w:t>
      </w:r>
      <w:r>
        <w:t xml:space="preserve">If a component installation or removal fails catastrophically (failure by 10+), you can attempt an emergency stabilization — Artifice check vs TN 20 to prevent cascade failure from damaging adjacent components. On success, the damage is contained to the failed component only</w:t>
      </w:r>
      <w:r>
        <w:t xml:space="preserve"> </w:t>
      </w:r>
      <w:r>
        <w:t xml:space="preserve">-</w:t>
      </w:r>
      <w:r>
        <w:t xml:space="preserve"> </w:t>
      </w:r>
      <w:r>
        <w:rPr>
          <w:b/>
          <w:bCs/>
        </w:rPr>
        <w:t xml:space="preserve">Architectural Consultation:</w:t>
      </w:r>
      <w:r>
        <w:t xml:space="preserve"> </w:t>
      </w:r>
      <w:r>
        <w:t xml:space="preserve">Your understanding of item architecture provides an</w:t>
      </w:r>
      <w:r>
        <w:t xml:space="preserve"> </w:t>
      </w:r>
      <w:r>
        <w:rPr>
          <w:b/>
          <w:bCs/>
        </w:rPr>
        <w:t xml:space="preserve">Insight</w:t>
      </w:r>
      <w:r>
        <w:t xml:space="preserve"> </w:t>
      </w:r>
      <w:r>
        <w:t xml:space="preserve">modifier of +2 to any other practitioner’s Artifice check when you are advising on their installation, removal, or routing design. This stacks with Collaborative modifiers from the collaborative crafting system</w:t>
      </w:r>
    </w:p>
    <w:p>
      <w:r>
        <w:pict>
          <v:rect style="width:0;height:1.5pt" o:hralign="center" o:hrstd="t" o:hr="t"/>
        </w:pict>
      </w:r>
    </w:p>
    <w:bookmarkEnd w:id="703"/>
    <w:bookmarkEnd w:id="704"/>
    <w:bookmarkStart w:id="705" w:name="path-interactions"/>
    <w:p>
      <w:pPr>
        <w:pStyle w:val="Heading2"/>
      </w:pPr>
      <w:r>
        <w:t xml:space="preserve">PATH INTERACTIONS</w:t>
      </w:r>
    </w:p>
    <w:p>
      <w:pPr>
        <w:pStyle w:val="FirstParagraph"/>
      </w:pPr>
      <w:r>
        <w:t xml:space="preserve">The five paths are designed to complement each other. A single practitioner rarely masters all five — specialization produces deeper expertise while breadth produces versatility.</w:t>
      </w:r>
    </w:p>
    <w:p>
      <w:pPr>
        <w:pStyle w:val="BodyText"/>
      </w:pPr>
      <w:r>
        <w:rPr>
          <w:b/>
          <w:bCs/>
        </w:rPr>
        <w:t xml:space="preserve">Common Combinations:</w:t>
      </w:r>
    </w:p>
    <w:p>
      <w:pPr>
        <w:pStyle w:val="BodyText"/>
      </w:pPr>
      <w:r>
        <w:rPr>
          <w:b/>
          <w:bCs/>
        </w:rPr>
        <w:t xml:space="preserve">Artisan + Enchanter:</w:t>
      </w:r>
      <w:r>
        <w:t xml:space="preserve"> </w:t>
      </w:r>
      <w:r>
        <w:t xml:space="preserve">The smith who also installs components. Builds the housing AND populates it. The most common two-path combination for independent crafters.</w:t>
      </w:r>
    </w:p>
    <w:p>
      <w:pPr>
        <w:pStyle w:val="BodyText"/>
      </w:pPr>
      <w:r>
        <w:rPr>
          <w:b/>
          <w:bCs/>
        </w:rPr>
        <w:t xml:space="preserve">Appraiser + Alchemist:</w:t>
      </w:r>
      <w:r>
        <w:t xml:space="preserve"> </w:t>
      </w:r>
      <w:r>
        <w:t xml:space="preserve">The analyst who also processes. Reads what a material IS and then performs the operations to change it. The research alchemist.</w:t>
      </w:r>
    </w:p>
    <w:p>
      <w:pPr>
        <w:pStyle w:val="BodyText"/>
      </w:pPr>
      <w:r>
        <w:rPr>
          <w:b/>
          <w:bCs/>
        </w:rPr>
        <w:t xml:space="preserve">Alchemist + Enchanter:</w:t>
      </w:r>
      <w:r>
        <w:t xml:space="preserve"> </w:t>
      </w:r>
      <w:r>
        <w:t xml:space="preserve">The compound specialist who also installs. Creates the alchemical treatments AND integrates them into items. The production enchanter.</w:t>
      </w:r>
    </w:p>
    <w:p>
      <w:pPr>
        <w:pStyle w:val="BodyText"/>
      </w:pPr>
      <w:r>
        <w:rPr>
          <w:b/>
          <w:bCs/>
        </w:rPr>
        <w:t xml:space="preserve">Scrivener + Appraiser:</w:t>
      </w:r>
      <w:r>
        <w:t xml:space="preserve"> </w:t>
      </w:r>
      <w:r>
        <w:t xml:space="preserve">The documentarian who also analyzes. Reads what a process does AND records it for reproduction. The institutional researcher.</w:t>
      </w:r>
    </w:p>
    <w:p>
      <w:pPr>
        <w:pStyle w:val="BodyText"/>
      </w:pPr>
      <w:r>
        <w:rPr>
          <w:b/>
          <w:bCs/>
        </w:rPr>
        <w:t xml:space="preserve">Artisan + Alchemist:</w:t>
      </w:r>
      <w:r>
        <w:t xml:space="preserve"> </w:t>
      </w:r>
      <w:r>
        <w:t xml:space="preserve">The physical operator who also does chemical work. Handles both physical conditions (temperature, force, geometry) and alchemical conditions (reagent ratio, planar balance, catalyst maintenance) in the same project. The broadest single-practitioner crafting capability.</w:t>
      </w:r>
    </w:p>
    <w:p>
      <w:pPr>
        <w:pStyle w:val="BodyText"/>
      </w:pPr>
      <w:r>
        <w:rPr>
          <w:b/>
          <w:bCs/>
        </w:rPr>
        <w:t xml:space="preserve">The Full Workshop:</w:t>
      </w:r>
      <w:r>
        <w:t xml:space="preserve"> </w:t>
      </w:r>
      <w:r>
        <w:t xml:space="preserve">An institutional crafting operation typically employs all five paths — Artisans handling physical operations, Alchemists handling chemical operations, Enchanters handling component installation, Appraisers performing quality control and material certification, and Scriveners documenting everything as schematics for institutional reproduction.</w:t>
      </w:r>
    </w:p>
    <w:p>
      <w:r>
        <w:pict>
          <v:rect style="width:0;height:1.5pt" o:hralign="center" o:hrstd="t" o:hr="t"/>
        </w:pict>
      </w:r>
    </w:p>
    <w:p>
      <w:pPr>
        <w:pStyle w:val="FirstParagraph"/>
      </w:pPr>
      <w:r>
        <w:rPr>
          <w:i/>
          <w:iCs/>
        </w:rPr>
        <w:t xml:space="preserve">End of Five Artifice Paths. Next section: Isotope Reference.</w:t>
      </w:r>
      <w:r>
        <w:t xml:space="preserve"> </w:t>
      </w:r>
      <w:r>
        <w:rPr>
          <w:i/>
          <w:iCs/>
        </w:rPr>
        <w:t xml:space="preserve">Note: Specific talent costs (XP), detailed prerequisites, and integration with the broader talent system are deferred until the talent system is stabilized. The mechanical effects described here are preliminary and subject to revision.</w:t>
      </w:r>
    </w:p>
    <w:bookmarkEnd w:id="705"/>
    <w:bookmarkEnd w:id="7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2026-04-30T06:31:01Z</dcterms:created>
  <dcterms:modified xsi:type="dcterms:W3CDTF">2026-04-30T06:31:01Z</dcterms:modified>
</cp:coreProperties>
</file>

<file path=docProps/custom.xml><?xml version="1.0" encoding="utf-8"?>
<Properties xmlns="http://schemas.openxmlformats.org/officeDocument/2006/custom-properties" xmlns:vt="http://schemas.openxmlformats.org/officeDocument/2006/docPropsVTypes"/>
</file>