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B5C"/>
          <w:sz w:val="40"/>
          <w:szCs w:val="40"/>
        </w:rPr>
        <w:t xml:space="preserve">LADD CHOATE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Fayetteville, AR  |  lchoate@uark.edu  | 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(xxx) xxx-xxxx</w:t>
      </w:r>
      <w:r>
        <w:rPr>
          <w:rFonts w:ascii="Calibri" w:cs="Calibri" w:eastAsia="Calibri" w:hAnsi="Calibri"/>
          <w:sz w:val="21"/>
          <w:szCs w:val="21"/>
        </w:rPr>
        <w:t xml:space="preserve">  |  </w:t>
      </w:r>
      <w:r>
        <w:rPr>
          <w:rFonts w:ascii="Calibri" w:cs="Calibri" w:eastAsia="Calibri" w:hAnsi="Calibri"/>
          <w:sz w:val="21"/>
          <w:szCs w:val="21"/>
        </w:rPr>
        <w:t xml:space="preserve">linkedin.com/in/ladd-choate-550122430</w:t>
      </w:r>
    </w:p>
    <w:p>
      <w:pPr>
        <w:pBdr>
          <w:bottom w:val="single" w:color="1F3B5C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University of Arkansas, Fayetteville, AR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Expected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May 20XX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B.S. Industrial Engineering &amp; Operations Analytics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GPA: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X.XX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Relevant coursework: </w:t>
      </w:r>
      <w:r>
        <w:rPr>
          <w:rFonts w:ascii="Calibri" w:cs="Calibri" w:eastAsia="Calibri" w:hAnsi="Calibri"/>
          <w:sz w:val="21"/>
          <w:szCs w:val="21"/>
        </w:rPr>
        <w:t xml:space="preserve">Introduction to Industrial Engineering (inventory management, facility location, job sequencing, linear algebra, optimization, simulation, data visualization, project management)</w:t>
      </w:r>
    </w:p>
    <w:p>
      <w:pPr>
        <w:tabs>
          <w:tab w:val="right" w:pos="10800"/>
        </w:tabs>
        <w:spacing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University of Central Arkansas, Conway, AR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Transfer coursework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Arkansas State University–Beebe, Beebe, AR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Transfer coursework</w:t>
      </w:r>
    </w:p>
    <w:p>
      <w:pPr>
        <w:pBdr>
          <w:bottom w:val="single" w:color="1F3B5C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Independent Sales Representative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Web Design Company Name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Sept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Northwest &amp; Central Arkansas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Prospect and qualify established businesses across Northwest and Central Arkansas for custom website design and SEO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 a pipeline of 30+ prospects in a lead tracker, scoring each on website age, search ranking and business fit to prioritize outreach.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Research each company's online presence and local competitors to prepare tailored cold-call pitches, voicemails and follow-ups.</w:t>
      </w:r>
    </w:p>
    <w:p>
      <w:pPr>
        <w:tabs>
          <w:tab w:val="right" w:pos="10800"/>
        </w:tabs>
        <w:spacing w:after="0"/>
      </w:pP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Job Title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Company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Month 20XX – Month 20XX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What you did and what it achieved (numbers help: hours, customers, dollars, %).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Second accomplishment or responsibility.</w:t>
      </w:r>
    </w:p>
    <w:p>
      <w:pPr>
        <w:pBdr>
          <w:bottom w:val="single" w:color="1F3B5C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sz w:val="21"/>
          <w:szCs w:val="21"/>
        </w:rPr>
        <w:t xml:space="preserve">Microsoft Excel (formulas, PivotTables, data analysis), R &amp; RStudio, Quarto, Git &amp; GitHub, Microsoft Office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Professional: </w:t>
      </w:r>
      <w:r>
        <w:rPr>
          <w:rFonts w:ascii="Calibri" w:cs="Calibri" w:eastAsia="Calibri" w:hAnsi="Calibri"/>
          <w:sz w:val="21"/>
          <w:szCs w:val="21"/>
        </w:rPr>
        <w:t xml:space="preserve">Sales prospecting, cold calling, market research, lead qualification</w:t>
      </w:r>
    </w:p>
    <w:p>
      <w:pPr>
        <w:pBdr>
          <w:bottom w:val="single" w:color="1F3B5C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ACTIVITIES &amp; INTERESTS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Clubs, organizations (e.g., IISE student chapter), volunteering, sports or interests.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2026-09-30T19:34:14.579Z</dcterms:created>
  <dcterms:modified xsi:type="dcterms:W3CDTF">2026-09-30T19:34:14.580Z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