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49" w:rsidRDefault="00AE42FA" w:rsidP="00AE42FA">
      <w:pPr>
        <w:pStyle w:val="Titre1"/>
      </w:pPr>
      <w:r>
        <w:t>Documentation Techniques</w:t>
      </w:r>
    </w:p>
    <w:p w:rsidR="00AE42FA" w:rsidRDefault="00AE42FA" w:rsidP="00AE42FA"/>
    <w:p w:rsidR="00AE42FA" w:rsidRDefault="00AE42FA" w:rsidP="00AE42FA">
      <w:pPr>
        <w:pStyle w:val="Titre2"/>
        <w:numPr>
          <w:ilvl w:val="0"/>
          <w:numId w:val="1"/>
        </w:numPr>
      </w:pPr>
      <w:r>
        <w:t>Démarrage :</w:t>
      </w:r>
    </w:p>
    <w:p w:rsidR="009D6F2B" w:rsidRDefault="009D6F2B" w:rsidP="009D6F2B"/>
    <w:p w:rsidR="009D6F2B" w:rsidRPr="009D6F2B" w:rsidRDefault="009D6F2B" w:rsidP="009D6F2B">
      <w:r>
        <w:t xml:space="preserve">Suite a une erreur (ci-dessous) que je n’ai pu résoudre, il me fut impossible de pouvoir continuer efficacement le projet. </w:t>
      </w:r>
      <w:r w:rsidR="00CB525F">
        <w:t>Cependant j’ai tout de même continuer le projet en essayant d’en faire le plus possible.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33:26.261 [main] DEBUG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org.springframework.boot.devtools.settings.DevToolsSettings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Included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patterns for restart : []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33:26.264 [main] DEBUG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org.springframework.boot.devtools.settings.DevToolsSettings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Excluded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patterns for restart : [/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-boot-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actuator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/classes/, 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-boot-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/classes/, 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-boot/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/classes/, 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-boot-starter-[\w-]+/, 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-boot-autoconfigure/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/classes/, 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spring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-boot-starter/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target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/classes/]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33:26.266 [main] DEBUG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org.springframework.boot.devtools.restart.ChangeableUrls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- Matching URLs for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reloading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: [file:/C:/Users/Krynet/Documents/Cours/Java/Final/Nouveau%20dossier/dap/dap/target/classes/]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 .   ____          _            __ _ _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/\\ / ___'_ __ _ _(_)_ __  __ _ \ \ \ \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>( ( )\___ | '_ | '_| | '_ \/ _` | \ \ \ \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\\/  ___)| |_)| | | | | || (_| |  ) ) ) )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 '  |____| .__|_| |_|_| |_\__, | / / / /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=========|_|==============|___/=/_/_/_/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Spring Boot ::        (v2.0.5.RELEASE)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33:26.646  INFO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fr.ynov.dap.Launcher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                    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Starting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Launcher on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Krynassi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with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PID 6424 (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started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by Krynet in C:\Users\Krynet\Documents\Cours\Java\Final\Nouveau dossier\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dap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\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dap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33:26.648  INFO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fr.ynov.dap.Launcher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                    : No active profile set,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falling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back to default profiles: default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33:26.695  INFO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ConfigServletWebServerApplicationContext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Refreshing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org.springframework.boot.web.servlet.context.AnnotationConfigServletWebServerApplicationContext@7d616d: startup date [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Wed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Nov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28 20:33:26 CET 2018]; root of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hierarchy</w:t>
      </w:r>
      <w:proofErr w:type="spellEnd"/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33:27.980  INFO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trationDelegate$BeanPostProcessorChecker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: Bean 'org.springframework.transaction.annotation.ProxyTransactionManagementConfiguration' of type [org.springframework.transaction.annotation.ProxyTransactionManagementConfiguration$$EnhancerBySpringCGLIB$$3291567e]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eligible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for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getting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processed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by all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BeanPostProcessors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(for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example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not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eligible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for auto-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proxying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33:28.053  WARN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ConfigServletWebServerApplicationContext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: Exception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encountered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lastRenderedPageBreak/>
        <w:t>during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initialization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cancelling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refresh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attempt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org.springframework.context.ApplicationContextException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Unable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to start web server;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nested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org.springframework.context.ApplicationContextException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Unable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to start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ServletWebServerApplicationContext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due to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missing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ServletWebServerFactory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bean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33:28.063  INFO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ConditionEvaluationReportLoggingListener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: 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starting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ApplicationContext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. To display the conditions report re-run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your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application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with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'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debug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'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enabled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2018-11-28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2</w:t>
      </w:r>
      <w:r w:rsidR="00FB23E7">
        <w:rPr>
          <w:rFonts w:ascii="Courier New" w:hAnsi="Courier New" w:cs="Courier New"/>
          <w:color w:val="000000"/>
          <w:sz w:val="20"/>
          <w:szCs w:val="20"/>
        </w:rPr>
        <w:t>1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33:28.069 ERROR 6424 --- [ 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restartedMain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o.s.boot.SpringApplication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              : Application run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failed</w:t>
      </w:r>
      <w:proofErr w:type="spellEnd"/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</w:t>
      </w:r>
      <w:proofErr w:type="gramEnd"/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.context.ApplicationContextException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Unable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to start web server;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nested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is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org.springframework.context.ApplicationContextException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Unable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to start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ServletWebServerApplicationContext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due to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missing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ServletWebServerFactory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bean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org.springframework.boot.web.servlet.context.ServletWebServerApplicationContext.onRefresh(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ServletWebServerApplicationContext.java:155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org.springframework.context.support.AbstractApplicationContext.refresh(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AbstractApplicationContext.java:544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~[spring-context-5.0.9.RELEASE.jar:5.0.9.RELEASE]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org.springframework.boot.web.servlet.context.ServletWebServerApplicationContext.refresh(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ServletWebServerApplicationContext.java:140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org.springframework.boot.SpringApplication.refresh(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SpringApplication.java:780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org.springframework.boot.SpringApplication.refreshContext(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SpringApplication.java:412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org.springframework.boot.SpringApplication.run(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SpringApplication.java:333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org.springframework.boot.SpringApplication.run(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SpringApplication.java:1277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org.springframework.boot.SpringApplication.run(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SpringApplication.java:1265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fr.ynov.dap.Launcher.main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Launcher.java:39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[classes/:na]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sun.reflect.NativeMethodAccessorImpl.invoke0(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Native Method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~[na:1.8.0_172]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sun.reflect.NativeMethodAccessorImpl.invoke(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NativeMethodAccessorImpl.java:62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~[na:1.8.0_172]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sun.reflect.DelegatingMethodAccessorImpl.invoke(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DelegatingMethodAccessorImpl.java:43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~[na:1.8.0_172]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java.lang.reflect.Method.invoke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Method.java:498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~[na:1.8.0_172]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org.springframework.boot.devtools.restart.RestartLauncher.run(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Rest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lastRenderedPageBreak/>
        <w:t>artLauncher.java:49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[spring-boot-devtools-2.0.5.RELEASE.jar:2.0.5.RELEASE]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Caused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by: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org.springframework.context.ApplicationContextException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Unable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to start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ServletWebServerApplicationContext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due to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missing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ServletWebServerFactory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bean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org.springframework.boot.web.servlet.context.ServletWebServerApplicationContext.getWebServerFactory(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ServletWebServerApplicationContext.java:204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org.springframework.boot.web.servlet.context.ServletWebServerApplicationContext.createWebServer(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ServletWebServerApplicationContext.java:178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9D6F2B"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org.springframework.boot.web.servlet.context.ServletWebServerApplicationContext.onRefresh(</w:t>
      </w:r>
      <w:r w:rsidRPr="009D6F2B">
        <w:rPr>
          <w:rFonts w:ascii="Courier New" w:hAnsi="Courier New" w:cs="Courier New"/>
          <w:color w:val="0066CC"/>
          <w:sz w:val="20"/>
          <w:szCs w:val="20"/>
          <w:u w:val="single"/>
        </w:rPr>
        <w:t>ServletWebServerApplicationContext.java:152</w:t>
      </w:r>
      <w:r w:rsidRPr="009D6F2B">
        <w:rPr>
          <w:rFonts w:ascii="Courier New" w:hAnsi="Courier New" w:cs="Courier New"/>
          <w:color w:val="000000"/>
          <w:sz w:val="20"/>
          <w:szCs w:val="20"/>
        </w:rPr>
        <w:t>) ~[spring-boot-2.0.5.RELEASE.jar:2.0.5.RELEASE]</w:t>
      </w: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6F2B">
        <w:rPr>
          <w:rFonts w:ascii="Courier New" w:hAnsi="Courier New" w:cs="Courier New"/>
          <w:color w:val="000000"/>
          <w:sz w:val="20"/>
          <w:szCs w:val="20"/>
        </w:rPr>
        <w:tab/>
        <w:t xml:space="preserve">... 13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common</w:t>
      </w:r>
      <w:proofErr w:type="spellEnd"/>
      <w:r w:rsidRPr="009D6F2B">
        <w:rPr>
          <w:rFonts w:ascii="Courier New" w:hAnsi="Courier New" w:cs="Courier New"/>
          <w:color w:val="000000"/>
          <w:sz w:val="20"/>
          <w:szCs w:val="20"/>
        </w:rPr>
        <w:t xml:space="preserve"> frames </w:t>
      </w:r>
      <w:proofErr w:type="spellStart"/>
      <w:r w:rsidRPr="009D6F2B">
        <w:rPr>
          <w:rFonts w:ascii="Courier New" w:hAnsi="Courier New" w:cs="Courier New"/>
          <w:color w:val="000000"/>
          <w:sz w:val="20"/>
          <w:szCs w:val="20"/>
        </w:rPr>
        <w:t>omitted</w:t>
      </w:r>
      <w:proofErr w:type="spellEnd"/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D6F2B" w:rsidRPr="009D6F2B" w:rsidRDefault="009D6F2B" w:rsidP="009D6F2B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D6F2B">
        <w:rPr>
          <w:rFonts w:ascii="Courier New" w:hAnsi="Courier New" w:cs="Courier New"/>
          <w:color w:val="FF0000"/>
          <w:sz w:val="20"/>
          <w:szCs w:val="20"/>
        </w:rPr>
        <w:t>Picked</w:t>
      </w:r>
      <w:proofErr w:type="spellEnd"/>
      <w:r w:rsidRPr="009D6F2B">
        <w:rPr>
          <w:rFonts w:ascii="Courier New" w:hAnsi="Courier New" w:cs="Courier New"/>
          <w:color w:val="FF0000"/>
          <w:sz w:val="20"/>
          <w:szCs w:val="20"/>
        </w:rPr>
        <w:t xml:space="preserve"> up _JAVA_</w:t>
      </w:r>
      <w:proofErr w:type="gramStart"/>
      <w:r w:rsidRPr="009D6F2B">
        <w:rPr>
          <w:rFonts w:ascii="Courier New" w:hAnsi="Courier New" w:cs="Courier New"/>
          <w:color w:val="FF0000"/>
          <w:sz w:val="20"/>
          <w:szCs w:val="20"/>
        </w:rPr>
        <w:t>OPTIONS:</w:t>
      </w:r>
      <w:proofErr w:type="gramEnd"/>
      <w:r w:rsidRPr="009D6F2B">
        <w:rPr>
          <w:rFonts w:ascii="Courier New" w:hAnsi="Courier New" w:cs="Courier New"/>
          <w:color w:val="FF0000"/>
          <w:sz w:val="20"/>
          <w:szCs w:val="20"/>
        </w:rPr>
        <w:t xml:space="preserve"> -Xmx512M</w:t>
      </w:r>
    </w:p>
    <w:p w:rsidR="00AE42FA" w:rsidRDefault="00AE42FA" w:rsidP="00AE42FA"/>
    <w:p w:rsidR="00AE42FA" w:rsidRPr="00AE42FA" w:rsidRDefault="00AE42FA" w:rsidP="00AE42FA"/>
    <w:p w:rsidR="00AE42FA" w:rsidRDefault="00AE42FA" w:rsidP="00AE42FA">
      <w:pPr>
        <w:pStyle w:val="Titre2"/>
        <w:numPr>
          <w:ilvl w:val="0"/>
          <w:numId w:val="1"/>
        </w:numPr>
      </w:pPr>
      <w:r>
        <w:t>Routes :</w:t>
      </w:r>
    </w:p>
    <w:p w:rsidR="00AE42FA" w:rsidRDefault="00AE42FA" w:rsidP="00AE42FA">
      <w:pPr>
        <w:pStyle w:val="Paragraphedeliste"/>
        <w:numPr>
          <w:ilvl w:val="1"/>
          <w:numId w:val="1"/>
        </w:numPr>
      </w:pPr>
      <w:r>
        <w:t>/</w:t>
      </w:r>
      <w:proofErr w:type="spellStart"/>
      <w:r>
        <w:t>users</w:t>
      </w:r>
      <w:proofErr w:type="spellEnd"/>
      <w:r>
        <w:t> : amène vers la connexion</w:t>
      </w:r>
    </w:p>
    <w:p w:rsidR="00AE42FA" w:rsidRDefault="00AE42FA" w:rsidP="00AE42FA">
      <w:pPr>
        <w:pStyle w:val="Paragraphedeliste"/>
        <w:numPr>
          <w:ilvl w:val="1"/>
          <w:numId w:val="1"/>
        </w:numPr>
      </w:pPr>
      <w:r>
        <w:t>/</w:t>
      </w:r>
      <w:proofErr w:type="spellStart"/>
      <w:r>
        <w:t>nextEvent</w:t>
      </w:r>
      <w:proofErr w:type="spellEnd"/>
      <w:r>
        <w:t> : Amène vers le calendrier</w:t>
      </w:r>
    </w:p>
    <w:p w:rsidR="00AE42FA" w:rsidRDefault="00AE42FA" w:rsidP="00AE42FA">
      <w:pPr>
        <w:pStyle w:val="Paragraphedeliste"/>
        <w:numPr>
          <w:ilvl w:val="1"/>
          <w:numId w:val="1"/>
        </w:numPr>
      </w:pPr>
      <w:r>
        <w:t>/mails : amène vers les mails</w:t>
      </w:r>
    </w:p>
    <w:p w:rsidR="00AE42FA" w:rsidRPr="00AE42FA" w:rsidRDefault="00AE42FA" w:rsidP="00AE42FA">
      <w:pPr>
        <w:pStyle w:val="Paragraphedeliste"/>
        <w:numPr>
          <w:ilvl w:val="1"/>
          <w:numId w:val="1"/>
        </w:numPr>
      </w:pPr>
      <w:r>
        <w:t>/contacts : amène vers les mails</w:t>
      </w:r>
    </w:p>
    <w:p w:rsidR="00AE42FA" w:rsidRDefault="00095075" w:rsidP="00095075">
      <w:pPr>
        <w:pStyle w:val="Titre2"/>
        <w:numPr>
          <w:ilvl w:val="0"/>
          <w:numId w:val="1"/>
        </w:numPr>
      </w:pPr>
      <w:proofErr w:type="spellStart"/>
      <w:r>
        <w:t>DocJava</w:t>
      </w:r>
      <w:proofErr w:type="spellEnd"/>
      <w:r>
        <w:t xml:space="preserve"> : </w:t>
      </w:r>
    </w:p>
    <w:p w:rsidR="00095075" w:rsidRDefault="00095075" w:rsidP="00095075"/>
    <w:p w:rsidR="00095075" w:rsidRPr="00095075" w:rsidRDefault="00095075" w:rsidP="00095075">
      <w:r>
        <w:t>La doc JAVA ce trouve dans le dossier doc ainsi que dans le code.</w:t>
      </w:r>
      <w:bookmarkStart w:id="0" w:name="_GoBack"/>
      <w:bookmarkEnd w:id="0"/>
    </w:p>
    <w:sectPr w:rsidR="00095075" w:rsidRPr="00095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B6D76"/>
    <w:multiLevelType w:val="hybridMultilevel"/>
    <w:tmpl w:val="A1EA12F2"/>
    <w:lvl w:ilvl="0" w:tplc="8A9ADE10">
      <w:numFmt w:val="bullet"/>
      <w:lvlText w:val="-"/>
      <w:lvlJc w:val="left"/>
      <w:pPr>
        <w:ind w:left="1065" w:hanging="360"/>
      </w:pPr>
      <w:rPr>
        <w:rFonts w:ascii="Calibri Light" w:eastAsiaTheme="majorEastAsia" w:hAnsi="Calibri Light" w:cstheme="maj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F9"/>
    <w:rsid w:val="00095075"/>
    <w:rsid w:val="00150949"/>
    <w:rsid w:val="002E1BF9"/>
    <w:rsid w:val="009D6F2B"/>
    <w:rsid w:val="00AE42FA"/>
    <w:rsid w:val="00BF1980"/>
    <w:rsid w:val="00CB525F"/>
    <w:rsid w:val="00FB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60B69"/>
  <w15:chartTrackingRefBased/>
  <w15:docId w15:val="{7C78DC38-A6EE-4E8B-BAD8-BA550A75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4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4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E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Krynet</dc:creator>
  <cp:keywords/>
  <dc:description/>
  <cp:lastModifiedBy>Krynet</cp:lastModifiedBy>
  <cp:revision>3</cp:revision>
  <dcterms:created xsi:type="dcterms:W3CDTF">2018-11-27T19:15:00Z</dcterms:created>
  <dcterms:modified xsi:type="dcterms:W3CDTF">2018-11-28T20:53:00Z</dcterms:modified>
</cp:coreProperties>
</file>