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082D7" w14:textId="77777777" w:rsidR="00D917C5" w:rsidRDefault="00A024D9" w:rsidP="00D917C5">
      <w:pPr>
        <w:pStyle w:val="ListParagraph"/>
        <w:numPr>
          <w:ilvl w:val="0"/>
          <w:numId w:val="9"/>
        </w:numPr>
        <w:jc w:val="both"/>
        <w:rPr>
          <w:rFonts w:ascii="Times New Roman" w:hAnsi="Times New Roman" w:cs="Times New Roman"/>
          <w:b/>
          <w:bCs/>
          <w:sz w:val="32"/>
          <w:szCs w:val="32"/>
        </w:rPr>
      </w:pPr>
      <w:r w:rsidRPr="00D917C5">
        <w:rPr>
          <w:rFonts w:ascii="Times New Roman" w:hAnsi="Times New Roman" w:cs="Times New Roman"/>
          <w:b/>
          <w:bCs/>
          <w:sz w:val="32"/>
          <w:szCs w:val="32"/>
        </w:rPr>
        <w:t>What is microservices?</w:t>
      </w:r>
    </w:p>
    <w:p w14:paraId="43A702A0" w14:textId="77777777" w:rsidR="00D917C5" w:rsidRDefault="00D917C5" w:rsidP="00D917C5">
      <w:pPr>
        <w:pStyle w:val="ListParagraph"/>
        <w:jc w:val="both"/>
        <w:rPr>
          <w:rFonts w:ascii="Times New Roman" w:hAnsi="Times New Roman" w:cs="Times New Roman"/>
          <w:b/>
          <w:bCs/>
          <w:sz w:val="32"/>
          <w:szCs w:val="32"/>
        </w:rPr>
      </w:pPr>
    </w:p>
    <w:p w14:paraId="1A50322A" w14:textId="791C96CD" w:rsidR="00324DD9" w:rsidRDefault="00E87AA6" w:rsidP="00D917C5">
      <w:pPr>
        <w:pStyle w:val="ListParagraph"/>
        <w:jc w:val="both"/>
        <w:rPr>
          <w:rFonts w:ascii="Times New Roman" w:eastAsia="Times New Roman" w:hAnsi="Times New Roman" w:cs="Times New Roman"/>
          <w:sz w:val="24"/>
          <w:szCs w:val="24"/>
          <w:lang w:eastAsia="en-IN"/>
        </w:rPr>
      </w:pPr>
      <w:r w:rsidRPr="00D917C5">
        <w:rPr>
          <w:rFonts w:ascii="Times New Roman" w:hAnsi="Times New Roman" w:cs="Times New Roman"/>
          <w:sz w:val="24"/>
          <w:szCs w:val="24"/>
        </w:rPr>
        <w:t xml:space="preserve">Microservices </w:t>
      </w:r>
      <w:r w:rsidR="00324DD9" w:rsidRPr="00D917C5">
        <w:rPr>
          <w:rFonts w:ascii="Times New Roman" w:eastAsia="Times New Roman" w:hAnsi="Times New Roman" w:cs="Times New Roman"/>
          <w:sz w:val="24"/>
          <w:szCs w:val="24"/>
          <w:lang w:eastAsia="en-IN"/>
        </w:rPr>
        <w:t xml:space="preserve">is an architectural style that structures an application as a collection of services that </w:t>
      </w:r>
      <w:r w:rsidR="00D917C5" w:rsidRPr="00D917C5">
        <w:rPr>
          <w:rFonts w:ascii="Times New Roman" w:eastAsia="Times New Roman" w:hAnsi="Times New Roman" w:cs="Times New Roman"/>
          <w:sz w:val="24"/>
          <w:szCs w:val="24"/>
          <w:lang w:eastAsia="en-IN"/>
        </w:rPr>
        <w:t>are.</w:t>
      </w:r>
    </w:p>
    <w:p w14:paraId="2BED1313" w14:textId="77777777" w:rsidR="00A60AD7" w:rsidRDefault="00A60AD7" w:rsidP="00A60AD7">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lang w:eastAsia="en-IN"/>
        </w:rPr>
      </w:pPr>
    </w:p>
    <w:p w14:paraId="64834500" w14:textId="551F46D4" w:rsidR="00E87AA6" w:rsidRPr="009D22C2" w:rsidRDefault="00E87AA6" w:rsidP="00D917C5">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22C2">
        <w:rPr>
          <w:rFonts w:ascii="Times New Roman" w:eastAsia="Times New Roman" w:hAnsi="Times New Roman" w:cs="Times New Roman"/>
          <w:sz w:val="24"/>
          <w:szCs w:val="24"/>
          <w:lang w:eastAsia="en-IN"/>
        </w:rPr>
        <w:t>small and Independent</w:t>
      </w:r>
    </w:p>
    <w:p w14:paraId="11A12690" w14:textId="609C3AA9" w:rsidR="00324DD9" w:rsidRPr="009D22C2" w:rsidRDefault="00324DD9" w:rsidP="00D917C5">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22C2">
        <w:rPr>
          <w:rFonts w:ascii="Times New Roman" w:eastAsia="Times New Roman" w:hAnsi="Times New Roman" w:cs="Times New Roman"/>
          <w:sz w:val="24"/>
          <w:szCs w:val="24"/>
          <w:lang w:eastAsia="en-IN"/>
        </w:rPr>
        <w:t>Highly maintainable and testable</w:t>
      </w:r>
    </w:p>
    <w:p w14:paraId="6E5129B7" w14:textId="4801FE32" w:rsidR="00324DD9" w:rsidRPr="009D22C2" w:rsidRDefault="00324DD9" w:rsidP="00D917C5">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22C2">
        <w:rPr>
          <w:rFonts w:ascii="Times New Roman" w:eastAsia="Times New Roman" w:hAnsi="Times New Roman" w:cs="Times New Roman"/>
          <w:sz w:val="24"/>
          <w:szCs w:val="24"/>
          <w:lang w:eastAsia="en-IN"/>
        </w:rPr>
        <w:t xml:space="preserve">Loosely </w:t>
      </w:r>
      <w:proofErr w:type="gramStart"/>
      <w:r w:rsidR="00D917C5" w:rsidRPr="009D22C2">
        <w:rPr>
          <w:rFonts w:ascii="Times New Roman" w:eastAsia="Times New Roman" w:hAnsi="Times New Roman" w:cs="Times New Roman"/>
          <w:sz w:val="24"/>
          <w:szCs w:val="24"/>
          <w:lang w:eastAsia="en-IN"/>
        </w:rPr>
        <w:t>coupled</w:t>
      </w:r>
      <w:proofErr w:type="gramEnd"/>
    </w:p>
    <w:p w14:paraId="3ABA55A8" w14:textId="77777777" w:rsidR="00324DD9" w:rsidRPr="009D22C2" w:rsidRDefault="00324DD9" w:rsidP="00D917C5">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22C2">
        <w:rPr>
          <w:rFonts w:ascii="Times New Roman" w:eastAsia="Times New Roman" w:hAnsi="Times New Roman" w:cs="Times New Roman"/>
          <w:sz w:val="24"/>
          <w:szCs w:val="24"/>
          <w:lang w:eastAsia="en-IN"/>
        </w:rPr>
        <w:t>Independently deployable</w:t>
      </w:r>
    </w:p>
    <w:p w14:paraId="1974D165" w14:textId="0F8191CB" w:rsidR="00324DD9" w:rsidRPr="009D22C2" w:rsidRDefault="00324DD9" w:rsidP="00D917C5">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22C2">
        <w:rPr>
          <w:rFonts w:ascii="Times New Roman" w:eastAsia="Times New Roman" w:hAnsi="Times New Roman" w:cs="Times New Roman"/>
          <w:sz w:val="24"/>
          <w:szCs w:val="24"/>
          <w:lang w:eastAsia="en-IN"/>
        </w:rPr>
        <w:t xml:space="preserve">Organized around business </w:t>
      </w:r>
      <w:proofErr w:type="gramStart"/>
      <w:r w:rsidR="00D917C5" w:rsidRPr="009D22C2">
        <w:rPr>
          <w:rFonts w:ascii="Times New Roman" w:eastAsia="Times New Roman" w:hAnsi="Times New Roman" w:cs="Times New Roman"/>
          <w:sz w:val="24"/>
          <w:szCs w:val="24"/>
          <w:lang w:eastAsia="en-IN"/>
        </w:rPr>
        <w:t>capabilities</w:t>
      </w:r>
      <w:proofErr w:type="gramEnd"/>
    </w:p>
    <w:p w14:paraId="3191CE7C" w14:textId="78C2D31D" w:rsidR="00324DD9" w:rsidRPr="009D22C2" w:rsidRDefault="00324DD9" w:rsidP="00D917C5">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22C2">
        <w:rPr>
          <w:rFonts w:ascii="Times New Roman" w:eastAsia="Times New Roman" w:hAnsi="Times New Roman" w:cs="Times New Roman"/>
          <w:sz w:val="24"/>
          <w:szCs w:val="24"/>
          <w:lang w:eastAsia="en-IN"/>
        </w:rPr>
        <w:t xml:space="preserve">Owned by a small </w:t>
      </w:r>
      <w:proofErr w:type="gramStart"/>
      <w:r w:rsidR="00D917C5" w:rsidRPr="009D22C2">
        <w:rPr>
          <w:rFonts w:ascii="Times New Roman" w:eastAsia="Times New Roman" w:hAnsi="Times New Roman" w:cs="Times New Roman"/>
          <w:sz w:val="24"/>
          <w:szCs w:val="24"/>
          <w:lang w:eastAsia="en-IN"/>
        </w:rPr>
        <w:t>team</w:t>
      </w:r>
      <w:proofErr w:type="gramEnd"/>
    </w:p>
    <w:p w14:paraId="350418E3" w14:textId="6529EC7B" w:rsidR="00324DD9" w:rsidRPr="009D22C2" w:rsidRDefault="00324DD9" w:rsidP="00D917C5">
      <w:pPr>
        <w:ind w:left="720"/>
        <w:jc w:val="both"/>
        <w:rPr>
          <w:rFonts w:ascii="Times New Roman" w:eastAsia="Times New Roman" w:hAnsi="Times New Roman" w:cs="Times New Roman"/>
          <w:sz w:val="24"/>
          <w:szCs w:val="24"/>
          <w:shd w:val="clear" w:color="auto" w:fill="FFFFFF"/>
          <w:lang w:eastAsia="en-IN"/>
        </w:rPr>
      </w:pPr>
      <w:r w:rsidRPr="009D22C2">
        <w:rPr>
          <w:rFonts w:ascii="Times New Roman" w:eastAsia="Times New Roman" w:hAnsi="Times New Roman" w:cs="Times New Roman"/>
          <w:sz w:val="24"/>
          <w:szCs w:val="24"/>
          <w:shd w:val="clear" w:color="auto" w:fill="FFFFFF"/>
          <w:lang w:eastAsia="en-IN"/>
        </w:rPr>
        <w:t>The microservice architecture enables the rapid, frequent and reliable delivery of large, complex applications. It also enables an organization to evolve its technology stack</w:t>
      </w:r>
      <w:r w:rsidR="00D917C5">
        <w:rPr>
          <w:rFonts w:ascii="Times New Roman" w:eastAsia="Times New Roman" w:hAnsi="Times New Roman" w:cs="Times New Roman"/>
          <w:sz w:val="24"/>
          <w:szCs w:val="24"/>
          <w:shd w:val="clear" w:color="auto" w:fill="FFFFFF"/>
          <w:lang w:eastAsia="en-IN"/>
        </w:rPr>
        <w:t>.</w:t>
      </w:r>
    </w:p>
    <w:p w14:paraId="61408B35" w14:textId="77777777" w:rsidR="00324DD9" w:rsidRPr="009D22C2" w:rsidRDefault="00324DD9" w:rsidP="00D917C5">
      <w:pPr>
        <w:jc w:val="both"/>
        <w:rPr>
          <w:rFonts w:ascii="Times New Roman" w:hAnsi="Times New Roman" w:cs="Times New Roman"/>
          <w:sz w:val="24"/>
          <w:szCs w:val="24"/>
        </w:rPr>
      </w:pPr>
    </w:p>
    <w:p w14:paraId="36FA4ED7" w14:textId="7E775881" w:rsidR="00A024D9" w:rsidRDefault="00A024D9" w:rsidP="00D917C5">
      <w:pPr>
        <w:pStyle w:val="ListParagraph"/>
        <w:numPr>
          <w:ilvl w:val="0"/>
          <w:numId w:val="9"/>
        </w:numPr>
        <w:jc w:val="both"/>
        <w:rPr>
          <w:rFonts w:ascii="Times New Roman" w:hAnsi="Times New Roman" w:cs="Times New Roman"/>
          <w:b/>
          <w:bCs/>
          <w:sz w:val="32"/>
          <w:szCs w:val="32"/>
        </w:rPr>
      </w:pPr>
      <w:r w:rsidRPr="00D917C5">
        <w:rPr>
          <w:rFonts w:ascii="Times New Roman" w:hAnsi="Times New Roman" w:cs="Times New Roman"/>
          <w:b/>
          <w:bCs/>
          <w:sz w:val="32"/>
          <w:szCs w:val="32"/>
        </w:rPr>
        <w:t>Challenges with monolithic oriented architecture</w:t>
      </w:r>
      <w:r w:rsidR="00D917C5">
        <w:rPr>
          <w:rFonts w:ascii="Times New Roman" w:hAnsi="Times New Roman" w:cs="Times New Roman"/>
          <w:b/>
          <w:bCs/>
          <w:sz w:val="32"/>
          <w:szCs w:val="32"/>
        </w:rPr>
        <w:t>.</w:t>
      </w:r>
    </w:p>
    <w:p w14:paraId="438B44F9" w14:textId="77777777" w:rsidR="00D917C5" w:rsidRPr="00D917C5" w:rsidRDefault="00D917C5" w:rsidP="00D917C5">
      <w:pPr>
        <w:pStyle w:val="ListParagraph"/>
        <w:jc w:val="both"/>
        <w:rPr>
          <w:rFonts w:ascii="Times New Roman" w:hAnsi="Times New Roman" w:cs="Times New Roman"/>
          <w:b/>
          <w:bCs/>
          <w:sz w:val="32"/>
          <w:szCs w:val="32"/>
        </w:rPr>
      </w:pPr>
    </w:p>
    <w:p w14:paraId="0C6796A2" w14:textId="77777777" w:rsidR="009D22C2" w:rsidRPr="00D917C5" w:rsidRDefault="009D22C2" w:rsidP="00D917C5">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b/>
          <w:bCs/>
          <w:spacing w:val="2"/>
          <w:sz w:val="28"/>
          <w:szCs w:val="28"/>
          <w:lang w:eastAsia="en-IN"/>
        </w:rPr>
      </w:pPr>
      <w:r w:rsidRPr="00D917C5">
        <w:rPr>
          <w:rFonts w:ascii="Times New Roman" w:eastAsia="Times New Roman" w:hAnsi="Times New Roman" w:cs="Times New Roman"/>
          <w:b/>
          <w:bCs/>
          <w:spacing w:val="2"/>
          <w:sz w:val="28"/>
          <w:szCs w:val="28"/>
          <w:lang w:eastAsia="en-IN"/>
        </w:rPr>
        <w:t>Management</w:t>
      </w:r>
    </w:p>
    <w:p w14:paraId="11556E74" w14:textId="14CD2DE9" w:rsidR="00E87AA6" w:rsidRDefault="00E87AA6" w:rsidP="00D917C5">
      <w:pPr>
        <w:pStyle w:val="ListParagraph"/>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9D22C2">
        <w:rPr>
          <w:rFonts w:ascii="Times New Roman" w:eastAsia="Times New Roman" w:hAnsi="Times New Roman" w:cs="Times New Roman"/>
          <w:spacing w:val="2"/>
          <w:sz w:val="24"/>
          <w:szCs w:val="24"/>
          <w:lang w:eastAsia="en-IN"/>
        </w:rPr>
        <w:t xml:space="preserve">It becomes too </w:t>
      </w:r>
      <w:proofErr w:type="gramStart"/>
      <w:r w:rsidRPr="009D22C2">
        <w:rPr>
          <w:rFonts w:ascii="Times New Roman" w:eastAsia="Times New Roman" w:hAnsi="Times New Roman" w:cs="Times New Roman"/>
          <w:spacing w:val="2"/>
          <w:sz w:val="24"/>
          <w:szCs w:val="24"/>
          <w:lang w:eastAsia="en-IN"/>
        </w:rPr>
        <w:t>large in size</w:t>
      </w:r>
      <w:proofErr w:type="gramEnd"/>
      <w:r w:rsidRPr="009D22C2">
        <w:rPr>
          <w:rFonts w:ascii="Times New Roman" w:eastAsia="Times New Roman" w:hAnsi="Times New Roman" w:cs="Times New Roman"/>
          <w:spacing w:val="2"/>
          <w:sz w:val="24"/>
          <w:szCs w:val="24"/>
          <w:lang w:eastAsia="en-IN"/>
        </w:rPr>
        <w:t xml:space="preserve"> with time and hence, difficult to manage.</w:t>
      </w:r>
    </w:p>
    <w:p w14:paraId="1E66F15A" w14:textId="77777777" w:rsidR="00D917C5" w:rsidRPr="009D22C2" w:rsidRDefault="00D917C5" w:rsidP="00D917C5">
      <w:pPr>
        <w:pStyle w:val="ListParagraph"/>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p>
    <w:p w14:paraId="43EAE13A" w14:textId="6FA5C2F2" w:rsidR="009D22C2" w:rsidRDefault="009D22C2" w:rsidP="00D917C5">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917C5">
        <w:rPr>
          <w:rFonts w:ascii="Times New Roman" w:eastAsia="Times New Roman" w:hAnsi="Times New Roman" w:cs="Times New Roman"/>
          <w:b/>
          <w:bCs/>
          <w:sz w:val="28"/>
          <w:szCs w:val="28"/>
          <w:lang w:eastAsia="en-IN"/>
        </w:rPr>
        <w:t>Understanding</w:t>
      </w:r>
    </w:p>
    <w:p w14:paraId="684A9B4E" w14:textId="6E45DBE4" w:rsidR="009D22C2" w:rsidRDefault="009D22C2" w:rsidP="00D917C5">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9D22C2">
        <w:rPr>
          <w:rFonts w:ascii="Times New Roman" w:eastAsia="Times New Roman" w:hAnsi="Times New Roman" w:cs="Times New Roman"/>
          <w:sz w:val="24"/>
          <w:szCs w:val="24"/>
          <w:lang w:eastAsia="en-IN"/>
        </w:rPr>
        <w:t>When a monolithic application scales up, it becomes too complicated to understand. Also, a complex system of code within one application is hard to manage.</w:t>
      </w:r>
    </w:p>
    <w:p w14:paraId="09119DA3" w14:textId="77777777" w:rsidR="00D917C5" w:rsidRPr="009D22C2" w:rsidRDefault="00D917C5" w:rsidP="00D917C5">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lang w:eastAsia="en-IN"/>
        </w:rPr>
      </w:pPr>
    </w:p>
    <w:p w14:paraId="404598F6" w14:textId="5145A598" w:rsidR="009D22C2" w:rsidRDefault="009D22C2" w:rsidP="00D917C5">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917C5">
        <w:rPr>
          <w:rFonts w:ascii="Times New Roman" w:eastAsia="Times New Roman" w:hAnsi="Times New Roman" w:cs="Times New Roman"/>
          <w:b/>
          <w:bCs/>
          <w:sz w:val="28"/>
          <w:szCs w:val="28"/>
          <w:lang w:eastAsia="en-IN"/>
        </w:rPr>
        <w:t>Making changes</w:t>
      </w:r>
      <w:r w:rsidRPr="009D22C2">
        <w:rPr>
          <w:rFonts w:ascii="Times New Roman" w:eastAsia="Times New Roman" w:hAnsi="Times New Roman" w:cs="Times New Roman"/>
          <w:sz w:val="24"/>
          <w:szCs w:val="24"/>
          <w:lang w:eastAsia="en-IN"/>
        </w:rPr>
        <w:t xml:space="preserve"> </w:t>
      </w:r>
    </w:p>
    <w:p w14:paraId="13F8BA39" w14:textId="03D92799" w:rsidR="009D22C2" w:rsidRDefault="009D22C2" w:rsidP="00D917C5">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spacing w:val="2"/>
          <w:sz w:val="24"/>
          <w:szCs w:val="24"/>
          <w:lang w:eastAsia="en-IN"/>
        </w:rPr>
      </w:pPr>
      <w:r w:rsidRPr="009D22C2">
        <w:rPr>
          <w:rFonts w:ascii="Times New Roman" w:eastAsia="Times New Roman" w:hAnsi="Times New Roman" w:cs="Times New Roman"/>
          <w:sz w:val="24"/>
          <w:szCs w:val="24"/>
          <w:lang w:eastAsia="en-IN"/>
        </w:rPr>
        <w:t xml:space="preserve">It is harder to implement changes in such a large and complex application with highly tight coupling. Any code change affects the whole </w:t>
      </w:r>
      <w:r w:rsidR="00D917C5" w:rsidRPr="009D22C2">
        <w:rPr>
          <w:rFonts w:ascii="Times New Roman" w:eastAsia="Times New Roman" w:hAnsi="Times New Roman" w:cs="Times New Roman"/>
          <w:sz w:val="24"/>
          <w:szCs w:val="24"/>
          <w:lang w:eastAsia="en-IN"/>
        </w:rPr>
        <w:t>system,</w:t>
      </w:r>
      <w:r w:rsidRPr="009D22C2">
        <w:rPr>
          <w:rFonts w:ascii="Times New Roman" w:eastAsia="Times New Roman" w:hAnsi="Times New Roman" w:cs="Times New Roman"/>
          <w:sz w:val="24"/>
          <w:szCs w:val="24"/>
          <w:lang w:eastAsia="en-IN"/>
        </w:rPr>
        <w:t xml:space="preserve"> so it </w:t>
      </w:r>
      <w:proofErr w:type="gramStart"/>
      <w:r w:rsidRPr="009D22C2">
        <w:rPr>
          <w:rFonts w:ascii="Times New Roman" w:eastAsia="Times New Roman" w:hAnsi="Times New Roman" w:cs="Times New Roman"/>
          <w:sz w:val="24"/>
          <w:szCs w:val="24"/>
          <w:lang w:eastAsia="en-IN"/>
        </w:rPr>
        <w:t>has to</w:t>
      </w:r>
      <w:proofErr w:type="gramEnd"/>
      <w:r w:rsidRPr="009D22C2">
        <w:rPr>
          <w:rFonts w:ascii="Times New Roman" w:eastAsia="Times New Roman" w:hAnsi="Times New Roman" w:cs="Times New Roman"/>
          <w:sz w:val="24"/>
          <w:szCs w:val="24"/>
          <w:lang w:eastAsia="en-IN"/>
        </w:rPr>
        <w:t xml:space="preserve"> be thoroughly coordinated. This makes the overall development process much longer.</w:t>
      </w:r>
      <w:r w:rsidRPr="009D22C2">
        <w:rPr>
          <w:rFonts w:ascii="Times New Roman" w:eastAsia="Times New Roman" w:hAnsi="Times New Roman" w:cs="Times New Roman"/>
          <w:spacing w:val="2"/>
          <w:sz w:val="24"/>
          <w:szCs w:val="24"/>
          <w:lang w:eastAsia="en-IN"/>
        </w:rPr>
        <w:t xml:space="preserve"> We need to redeploy the whole application even for a small change.</w:t>
      </w:r>
    </w:p>
    <w:p w14:paraId="3CD0C098" w14:textId="77777777" w:rsidR="00D917C5" w:rsidRPr="009D22C2" w:rsidRDefault="00D917C5" w:rsidP="00D917C5">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lang w:eastAsia="en-IN"/>
        </w:rPr>
      </w:pPr>
    </w:p>
    <w:p w14:paraId="45E7CA04" w14:textId="77777777" w:rsidR="00D917C5" w:rsidRPr="00D917C5" w:rsidRDefault="00D917C5" w:rsidP="00D917C5">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b/>
          <w:bCs/>
          <w:spacing w:val="2"/>
          <w:sz w:val="28"/>
          <w:szCs w:val="28"/>
          <w:lang w:eastAsia="en-IN"/>
        </w:rPr>
      </w:pPr>
      <w:r w:rsidRPr="00D917C5">
        <w:rPr>
          <w:rFonts w:ascii="Times New Roman" w:eastAsia="Times New Roman" w:hAnsi="Times New Roman" w:cs="Times New Roman"/>
          <w:b/>
          <w:bCs/>
          <w:spacing w:val="2"/>
          <w:sz w:val="28"/>
          <w:szCs w:val="28"/>
          <w:lang w:eastAsia="en-IN"/>
        </w:rPr>
        <w:t>Development</w:t>
      </w:r>
    </w:p>
    <w:p w14:paraId="437F6410" w14:textId="2F7960E9" w:rsidR="00E87AA6" w:rsidRDefault="00E87AA6" w:rsidP="00D917C5">
      <w:pPr>
        <w:pStyle w:val="ListParagraph"/>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9D22C2">
        <w:rPr>
          <w:rFonts w:ascii="Times New Roman" w:eastAsia="Times New Roman" w:hAnsi="Times New Roman" w:cs="Times New Roman"/>
          <w:spacing w:val="2"/>
          <w:sz w:val="24"/>
          <w:szCs w:val="24"/>
          <w:lang w:eastAsia="en-IN"/>
        </w:rPr>
        <w:t>Even if a single part of the application is facing a large load/traffic, we need to deploy the instances of the whole application in multiple servers. It is very inefficient and takes up more resources unnecessarily. Hence, horizontal scaling is not feasible in monolithic applications.</w:t>
      </w:r>
    </w:p>
    <w:p w14:paraId="5E878E61" w14:textId="77777777" w:rsidR="00D917C5" w:rsidRPr="009D22C2" w:rsidRDefault="00D917C5" w:rsidP="00D917C5">
      <w:pPr>
        <w:pStyle w:val="ListParagraph"/>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p>
    <w:p w14:paraId="7E9990A7" w14:textId="77777777" w:rsidR="00D917C5" w:rsidRPr="00D917C5" w:rsidRDefault="00D917C5" w:rsidP="00D917C5">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b/>
          <w:bCs/>
          <w:spacing w:val="2"/>
          <w:sz w:val="28"/>
          <w:szCs w:val="28"/>
          <w:lang w:eastAsia="en-IN"/>
        </w:rPr>
      </w:pPr>
      <w:r w:rsidRPr="00D917C5">
        <w:rPr>
          <w:rFonts w:ascii="Times New Roman" w:eastAsia="Times New Roman" w:hAnsi="Times New Roman" w:cs="Times New Roman"/>
          <w:b/>
          <w:bCs/>
          <w:spacing w:val="2"/>
          <w:sz w:val="28"/>
          <w:szCs w:val="28"/>
          <w:lang w:eastAsia="en-IN"/>
        </w:rPr>
        <w:t xml:space="preserve">Reliability </w:t>
      </w:r>
    </w:p>
    <w:p w14:paraId="5CFFA706" w14:textId="116E00DF" w:rsidR="00E87AA6" w:rsidRDefault="00E87AA6" w:rsidP="00D917C5">
      <w:pPr>
        <w:pStyle w:val="ListParagraph"/>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9D22C2">
        <w:rPr>
          <w:rFonts w:ascii="Times New Roman" w:eastAsia="Times New Roman" w:hAnsi="Times New Roman" w:cs="Times New Roman"/>
          <w:spacing w:val="2"/>
          <w:sz w:val="24"/>
          <w:szCs w:val="24"/>
          <w:lang w:eastAsia="en-IN"/>
        </w:rPr>
        <w:t>It is not very reliable as a single bug in any module can bring down the whole monolithic application.</w:t>
      </w:r>
    </w:p>
    <w:p w14:paraId="4424387D" w14:textId="77777777" w:rsidR="00D917C5" w:rsidRPr="009D22C2" w:rsidRDefault="00D917C5" w:rsidP="00D917C5">
      <w:pPr>
        <w:pStyle w:val="ListParagraph"/>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p>
    <w:p w14:paraId="518E08BA" w14:textId="77B4C314" w:rsidR="00D917C5" w:rsidRPr="00D917C5" w:rsidRDefault="00E87AA6" w:rsidP="00D917C5">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D917C5">
        <w:rPr>
          <w:rFonts w:ascii="Times New Roman" w:eastAsia="Times New Roman" w:hAnsi="Times New Roman" w:cs="Times New Roman"/>
          <w:b/>
          <w:bCs/>
          <w:sz w:val="28"/>
          <w:szCs w:val="28"/>
          <w:lang w:eastAsia="en-IN"/>
        </w:rPr>
        <w:t>New technology barriers</w:t>
      </w:r>
    </w:p>
    <w:p w14:paraId="359EAAC1" w14:textId="6CACC322" w:rsidR="009D22C2" w:rsidRPr="00D917C5" w:rsidRDefault="00E87AA6" w:rsidP="00D917C5">
      <w:pPr>
        <w:pStyle w:val="ListParagraph"/>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sidRPr="009D22C2">
        <w:rPr>
          <w:rFonts w:ascii="Times New Roman" w:eastAsia="Times New Roman" w:hAnsi="Times New Roman" w:cs="Times New Roman"/>
          <w:sz w:val="24"/>
          <w:szCs w:val="24"/>
          <w:lang w:eastAsia="en-IN"/>
        </w:rPr>
        <w:t xml:space="preserve">It is extremely problematic to apply a new technology in a monolithic application because then the entire application </w:t>
      </w:r>
      <w:proofErr w:type="gramStart"/>
      <w:r w:rsidRPr="009D22C2">
        <w:rPr>
          <w:rFonts w:ascii="Times New Roman" w:eastAsia="Times New Roman" w:hAnsi="Times New Roman" w:cs="Times New Roman"/>
          <w:sz w:val="24"/>
          <w:szCs w:val="24"/>
          <w:lang w:eastAsia="en-IN"/>
        </w:rPr>
        <w:t>has to</w:t>
      </w:r>
      <w:proofErr w:type="gramEnd"/>
      <w:r w:rsidRPr="009D22C2">
        <w:rPr>
          <w:rFonts w:ascii="Times New Roman" w:eastAsia="Times New Roman" w:hAnsi="Times New Roman" w:cs="Times New Roman"/>
          <w:sz w:val="24"/>
          <w:szCs w:val="24"/>
          <w:lang w:eastAsia="en-IN"/>
        </w:rPr>
        <w:t xml:space="preserve"> be rewritten.</w:t>
      </w:r>
      <w:r w:rsidR="009D22C2" w:rsidRPr="009D22C2">
        <w:rPr>
          <w:rFonts w:ascii="Times New Roman" w:eastAsia="Times New Roman" w:hAnsi="Times New Roman" w:cs="Times New Roman"/>
          <w:spacing w:val="2"/>
          <w:sz w:val="24"/>
          <w:szCs w:val="24"/>
          <w:lang w:eastAsia="en-IN"/>
        </w:rPr>
        <w:t xml:space="preserve"> It is very difficult to adopt any new technology which is well suited for a particular functionality as it affects the whole application, both in terms of time and cost.</w:t>
      </w:r>
    </w:p>
    <w:p w14:paraId="5A73031F" w14:textId="472DAB50" w:rsidR="00957BD7" w:rsidRDefault="00A024D9" w:rsidP="00D917C5">
      <w:pPr>
        <w:pStyle w:val="ListParagraph"/>
        <w:numPr>
          <w:ilvl w:val="0"/>
          <w:numId w:val="9"/>
        </w:numPr>
        <w:jc w:val="both"/>
        <w:rPr>
          <w:rFonts w:ascii="Times New Roman" w:hAnsi="Times New Roman" w:cs="Times New Roman"/>
          <w:b/>
          <w:bCs/>
          <w:sz w:val="32"/>
          <w:szCs w:val="32"/>
        </w:rPr>
      </w:pPr>
      <w:r w:rsidRPr="00D917C5">
        <w:rPr>
          <w:rFonts w:ascii="Times New Roman" w:hAnsi="Times New Roman" w:cs="Times New Roman"/>
          <w:b/>
          <w:bCs/>
          <w:sz w:val="32"/>
          <w:szCs w:val="32"/>
        </w:rPr>
        <w:lastRenderedPageBreak/>
        <w:t>Any three advantage and disadvantage of microservices</w:t>
      </w:r>
      <w:r w:rsidR="00D917C5" w:rsidRPr="00D917C5">
        <w:rPr>
          <w:rFonts w:ascii="Times New Roman" w:hAnsi="Times New Roman" w:cs="Times New Roman"/>
          <w:b/>
          <w:bCs/>
          <w:sz w:val="32"/>
          <w:szCs w:val="32"/>
        </w:rPr>
        <w:t>.</w:t>
      </w:r>
    </w:p>
    <w:p w14:paraId="3E11ED96" w14:textId="77777777" w:rsidR="00D917C5" w:rsidRPr="00D917C5" w:rsidRDefault="00D917C5" w:rsidP="00D917C5">
      <w:pPr>
        <w:pStyle w:val="ListParagraph"/>
        <w:jc w:val="both"/>
        <w:rPr>
          <w:rFonts w:ascii="Times New Roman" w:hAnsi="Times New Roman" w:cs="Times New Roman"/>
          <w:b/>
          <w:bCs/>
          <w:sz w:val="32"/>
          <w:szCs w:val="32"/>
        </w:rPr>
      </w:pPr>
    </w:p>
    <w:p w14:paraId="56468A8E" w14:textId="0C55D564" w:rsidR="00A024D9" w:rsidRPr="00A60AD7" w:rsidRDefault="00E87AA6" w:rsidP="00D917C5">
      <w:pPr>
        <w:pStyle w:val="ListParagraph"/>
        <w:numPr>
          <w:ilvl w:val="0"/>
          <w:numId w:val="11"/>
        </w:numPr>
        <w:jc w:val="both"/>
        <w:rPr>
          <w:rFonts w:ascii="Times New Roman" w:hAnsi="Times New Roman" w:cs="Times New Roman"/>
          <w:b/>
          <w:bCs/>
          <w:sz w:val="32"/>
          <w:szCs w:val="32"/>
        </w:rPr>
      </w:pPr>
      <w:r w:rsidRPr="00A60AD7">
        <w:rPr>
          <w:rFonts w:ascii="Times New Roman" w:hAnsi="Times New Roman" w:cs="Times New Roman"/>
          <w:b/>
          <w:bCs/>
          <w:sz w:val="32"/>
          <w:szCs w:val="32"/>
        </w:rPr>
        <w:t>Advantages</w:t>
      </w:r>
    </w:p>
    <w:p w14:paraId="53E8081C" w14:textId="77777777" w:rsidR="009D22C2" w:rsidRPr="009D22C2" w:rsidRDefault="009D22C2" w:rsidP="00D917C5">
      <w:pPr>
        <w:pStyle w:val="ListParagraph"/>
        <w:ind w:left="1080"/>
        <w:jc w:val="both"/>
        <w:rPr>
          <w:rFonts w:ascii="Times New Roman" w:hAnsi="Times New Roman" w:cs="Times New Roman"/>
          <w:sz w:val="24"/>
          <w:szCs w:val="24"/>
        </w:rPr>
      </w:pPr>
    </w:p>
    <w:p w14:paraId="771DF610" w14:textId="77777777" w:rsidR="00D917C5" w:rsidRPr="00A60AD7" w:rsidRDefault="000744F6" w:rsidP="00D917C5">
      <w:pPr>
        <w:pStyle w:val="ListParagraph"/>
        <w:numPr>
          <w:ilvl w:val="0"/>
          <w:numId w:val="13"/>
        </w:numPr>
        <w:jc w:val="both"/>
        <w:rPr>
          <w:rFonts w:ascii="Times New Roman" w:hAnsi="Times New Roman" w:cs="Times New Roman"/>
          <w:b/>
          <w:bCs/>
          <w:sz w:val="28"/>
          <w:szCs w:val="28"/>
        </w:rPr>
      </w:pPr>
      <w:r w:rsidRPr="00A60AD7">
        <w:rPr>
          <w:rFonts w:ascii="Times New Roman" w:hAnsi="Times New Roman" w:cs="Times New Roman"/>
          <w:b/>
          <w:bCs/>
          <w:sz w:val="28"/>
          <w:szCs w:val="28"/>
        </w:rPr>
        <w:t>Technological Flexibility</w:t>
      </w:r>
    </w:p>
    <w:p w14:paraId="6451F8C6" w14:textId="5375AD89" w:rsidR="000744F6" w:rsidRDefault="000744F6" w:rsidP="00D917C5">
      <w:pPr>
        <w:pStyle w:val="ListParagraph"/>
        <w:ind w:left="1080"/>
        <w:jc w:val="both"/>
        <w:rPr>
          <w:rFonts w:ascii="Times New Roman" w:hAnsi="Times New Roman" w:cs="Times New Roman"/>
          <w:sz w:val="24"/>
          <w:szCs w:val="24"/>
        </w:rPr>
      </w:pPr>
      <w:r w:rsidRPr="00D917C5">
        <w:rPr>
          <w:rFonts w:ascii="Times New Roman" w:hAnsi="Times New Roman" w:cs="Times New Roman"/>
          <w:sz w:val="24"/>
          <w:szCs w:val="24"/>
        </w:rPr>
        <w:t>While monolithic architecture always left the developers looking for the "right tool for the job," a microservice architecture offers coexistence of multiple technologies under one cover. Different decoupled services can be written in multiple programming languages. Not only does this enable developers to experiment but also scale their product by adding additional features and functionalities.</w:t>
      </w:r>
    </w:p>
    <w:p w14:paraId="648F45FF" w14:textId="77777777" w:rsidR="00D917C5" w:rsidRPr="00D917C5" w:rsidRDefault="00D917C5" w:rsidP="00D917C5">
      <w:pPr>
        <w:pStyle w:val="ListParagraph"/>
        <w:ind w:left="1080"/>
        <w:jc w:val="both"/>
        <w:rPr>
          <w:rFonts w:ascii="Times New Roman" w:hAnsi="Times New Roman" w:cs="Times New Roman"/>
          <w:sz w:val="24"/>
          <w:szCs w:val="24"/>
        </w:rPr>
      </w:pPr>
    </w:p>
    <w:p w14:paraId="40F6B1CE" w14:textId="77777777" w:rsidR="00A60AD7" w:rsidRPr="00A60AD7" w:rsidRDefault="000744F6" w:rsidP="00D917C5">
      <w:pPr>
        <w:pStyle w:val="ListParagraph"/>
        <w:numPr>
          <w:ilvl w:val="0"/>
          <w:numId w:val="13"/>
        </w:numPr>
        <w:jc w:val="both"/>
        <w:rPr>
          <w:rFonts w:ascii="Times New Roman" w:hAnsi="Times New Roman" w:cs="Times New Roman"/>
          <w:b/>
          <w:bCs/>
          <w:sz w:val="28"/>
          <w:szCs w:val="28"/>
        </w:rPr>
      </w:pPr>
      <w:r w:rsidRPr="00A60AD7">
        <w:rPr>
          <w:rFonts w:ascii="Times New Roman" w:hAnsi="Times New Roman" w:cs="Times New Roman"/>
          <w:b/>
          <w:bCs/>
          <w:sz w:val="28"/>
          <w:szCs w:val="28"/>
        </w:rPr>
        <w:t>Agility</w:t>
      </w:r>
    </w:p>
    <w:p w14:paraId="08E3BB28" w14:textId="101F368A" w:rsidR="000744F6" w:rsidRDefault="000744F6" w:rsidP="00A60AD7">
      <w:pPr>
        <w:pStyle w:val="ListParagraph"/>
        <w:ind w:left="1080"/>
        <w:jc w:val="both"/>
        <w:rPr>
          <w:rFonts w:ascii="Times New Roman" w:hAnsi="Times New Roman" w:cs="Times New Roman"/>
          <w:sz w:val="24"/>
          <w:szCs w:val="24"/>
        </w:rPr>
      </w:pPr>
      <w:r w:rsidRPr="00D917C5">
        <w:rPr>
          <w:rFonts w:ascii="Times New Roman" w:hAnsi="Times New Roman" w:cs="Times New Roman"/>
          <w:sz w:val="24"/>
          <w:szCs w:val="24"/>
        </w:rPr>
        <w:t xml:space="preserve">Because microservices are deployed independently, </w:t>
      </w:r>
      <w:proofErr w:type="gramStart"/>
      <w:r w:rsidRPr="00D917C5">
        <w:rPr>
          <w:rFonts w:ascii="Times New Roman" w:hAnsi="Times New Roman" w:cs="Times New Roman"/>
          <w:sz w:val="24"/>
          <w:szCs w:val="24"/>
        </w:rPr>
        <w:t>it's</w:t>
      </w:r>
      <w:proofErr w:type="gramEnd"/>
      <w:r w:rsidRPr="00D917C5">
        <w:rPr>
          <w:rFonts w:ascii="Times New Roman" w:hAnsi="Times New Roman" w:cs="Times New Roman"/>
          <w:sz w:val="24"/>
          <w:szCs w:val="24"/>
        </w:rPr>
        <w:t xml:space="preserve"> easier to manage bug fixes and feature releases. You can update a service without redeploying the entire </w:t>
      </w:r>
      <w:r w:rsidR="00A60AD7" w:rsidRPr="00D917C5">
        <w:rPr>
          <w:rFonts w:ascii="Times New Roman" w:hAnsi="Times New Roman" w:cs="Times New Roman"/>
          <w:sz w:val="24"/>
          <w:szCs w:val="24"/>
        </w:rPr>
        <w:t>application and</w:t>
      </w:r>
      <w:r w:rsidRPr="00D917C5">
        <w:rPr>
          <w:rFonts w:ascii="Times New Roman" w:hAnsi="Times New Roman" w:cs="Times New Roman"/>
          <w:sz w:val="24"/>
          <w:szCs w:val="24"/>
        </w:rPr>
        <w:t xml:space="preserve"> roll back an update if something goes wrong. In many traditional applications, if a bug is found in one part of the application, it can block the entire release process. New features may be held up waiting for a bug fix to be integrated, tested, and published.</w:t>
      </w:r>
    </w:p>
    <w:p w14:paraId="272141C2" w14:textId="77777777" w:rsidR="00A60AD7" w:rsidRPr="00D917C5" w:rsidRDefault="00A60AD7" w:rsidP="00A60AD7">
      <w:pPr>
        <w:pStyle w:val="ListParagraph"/>
        <w:ind w:left="1080"/>
        <w:jc w:val="both"/>
        <w:rPr>
          <w:rFonts w:ascii="Times New Roman" w:hAnsi="Times New Roman" w:cs="Times New Roman"/>
          <w:sz w:val="24"/>
          <w:szCs w:val="24"/>
        </w:rPr>
      </w:pPr>
    </w:p>
    <w:p w14:paraId="6F9F6881" w14:textId="77777777" w:rsidR="00A60AD7" w:rsidRPr="00A60AD7" w:rsidRDefault="000744F6" w:rsidP="00D917C5">
      <w:pPr>
        <w:pStyle w:val="ListParagraph"/>
        <w:numPr>
          <w:ilvl w:val="0"/>
          <w:numId w:val="13"/>
        </w:numPr>
        <w:jc w:val="both"/>
        <w:rPr>
          <w:rFonts w:ascii="Times New Roman" w:hAnsi="Times New Roman" w:cs="Times New Roman"/>
          <w:b/>
          <w:bCs/>
          <w:sz w:val="28"/>
          <w:szCs w:val="28"/>
        </w:rPr>
      </w:pPr>
      <w:r w:rsidRPr="00A60AD7">
        <w:rPr>
          <w:rFonts w:ascii="Times New Roman" w:hAnsi="Times New Roman" w:cs="Times New Roman"/>
          <w:b/>
          <w:bCs/>
          <w:sz w:val="28"/>
          <w:szCs w:val="28"/>
        </w:rPr>
        <w:t>Fault isolation</w:t>
      </w:r>
    </w:p>
    <w:p w14:paraId="094D00DA" w14:textId="063FFCA9" w:rsidR="000744F6" w:rsidRDefault="000744F6" w:rsidP="00A60AD7">
      <w:pPr>
        <w:pStyle w:val="ListParagraph"/>
        <w:ind w:left="1080"/>
        <w:jc w:val="both"/>
        <w:rPr>
          <w:rFonts w:ascii="Times New Roman" w:hAnsi="Times New Roman" w:cs="Times New Roman"/>
          <w:sz w:val="24"/>
          <w:szCs w:val="24"/>
        </w:rPr>
      </w:pPr>
      <w:r w:rsidRPr="00D917C5">
        <w:rPr>
          <w:rFonts w:ascii="Times New Roman" w:hAnsi="Times New Roman" w:cs="Times New Roman"/>
          <w:sz w:val="24"/>
          <w:szCs w:val="24"/>
        </w:rPr>
        <w:t xml:space="preserve">If an individual microservice becomes unavailable, it </w:t>
      </w:r>
      <w:proofErr w:type="gramStart"/>
      <w:r w:rsidRPr="00D917C5">
        <w:rPr>
          <w:rFonts w:ascii="Times New Roman" w:hAnsi="Times New Roman" w:cs="Times New Roman"/>
          <w:sz w:val="24"/>
          <w:szCs w:val="24"/>
        </w:rPr>
        <w:t>won't</w:t>
      </w:r>
      <w:proofErr w:type="gramEnd"/>
      <w:r w:rsidRPr="00D917C5">
        <w:rPr>
          <w:rFonts w:ascii="Times New Roman" w:hAnsi="Times New Roman" w:cs="Times New Roman"/>
          <w:sz w:val="24"/>
          <w:szCs w:val="24"/>
        </w:rPr>
        <w:t xml:space="preserve"> disrupt the entire application, as long as any upstream microservices are designed to handle faults correctly (for example, by implementing circuit breaking).</w:t>
      </w:r>
    </w:p>
    <w:p w14:paraId="5FCCA17B" w14:textId="77777777" w:rsidR="00E3115D" w:rsidRDefault="00E3115D" w:rsidP="00A60AD7">
      <w:pPr>
        <w:pStyle w:val="ListParagraph"/>
        <w:ind w:left="1080"/>
        <w:jc w:val="both"/>
        <w:rPr>
          <w:rFonts w:ascii="Times New Roman" w:hAnsi="Times New Roman" w:cs="Times New Roman"/>
          <w:sz w:val="24"/>
          <w:szCs w:val="24"/>
        </w:rPr>
      </w:pPr>
    </w:p>
    <w:p w14:paraId="1965CC36" w14:textId="222E8E5C" w:rsidR="00E3115D" w:rsidRPr="00A60AD7" w:rsidRDefault="00E3115D" w:rsidP="00E3115D">
      <w:pPr>
        <w:pStyle w:val="ListParagraph"/>
        <w:numPr>
          <w:ilvl w:val="0"/>
          <w:numId w:val="13"/>
        </w:numPr>
        <w:jc w:val="both"/>
        <w:rPr>
          <w:rFonts w:ascii="Times New Roman" w:hAnsi="Times New Roman" w:cs="Times New Roman"/>
          <w:b/>
          <w:bCs/>
          <w:sz w:val="28"/>
          <w:szCs w:val="28"/>
        </w:rPr>
      </w:pPr>
      <w:r>
        <w:rPr>
          <w:rFonts w:ascii="Times New Roman" w:hAnsi="Times New Roman" w:cs="Times New Roman"/>
          <w:b/>
          <w:bCs/>
          <w:sz w:val="28"/>
          <w:szCs w:val="28"/>
        </w:rPr>
        <w:t>Data</w:t>
      </w:r>
      <w:r w:rsidRPr="00A60AD7">
        <w:rPr>
          <w:rFonts w:ascii="Times New Roman" w:hAnsi="Times New Roman" w:cs="Times New Roman"/>
          <w:b/>
          <w:bCs/>
          <w:sz w:val="28"/>
          <w:szCs w:val="28"/>
        </w:rPr>
        <w:t xml:space="preserve"> isolation</w:t>
      </w:r>
    </w:p>
    <w:p w14:paraId="67AECC15" w14:textId="48242371" w:rsidR="00E3115D" w:rsidRPr="00D917C5" w:rsidRDefault="00FA4605" w:rsidP="00A60AD7">
      <w:pPr>
        <w:pStyle w:val="ListParagraph"/>
        <w:ind w:left="1080"/>
        <w:jc w:val="both"/>
        <w:rPr>
          <w:rFonts w:ascii="Times New Roman" w:hAnsi="Times New Roman" w:cs="Times New Roman"/>
          <w:sz w:val="24"/>
          <w:szCs w:val="24"/>
        </w:rPr>
      </w:pPr>
      <w:r w:rsidRPr="00FA4605">
        <w:rPr>
          <w:rFonts w:ascii="Times New Roman" w:hAnsi="Times New Roman" w:cs="Times New Roman"/>
          <w:sz w:val="24"/>
          <w:szCs w:val="24"/>
        </w:rPr>
        <w:t>Microservice architecture gives developers the freedom to independently develop</w:t>
      </w:r>
      <w:r>
        <w:rPr>
          <w:rFonts w:ascii="Times New Roman" w:hAnsi="Times New Roman" w:cs="Times New Roman"/>
          <w:sz w:val="24"/>
          <w:szCs w:val="24"/>
        </w:rPr>
        <w:t xml:space="preserve"> services</w:t>
      </w:r>
      <w:r>
        <w:rPr>
          <w:rFonts w:ascii="Times New Roman" w:hAnsi="Times New Roman" w:cs="Times New Roman"/>
          <w:sz w:val="26"/>
          <w:szCs w:val="26"/>
        </w:rPr>
        <w:t xml:space="preserve">. </w:t>
      </w:r>
      <w:r w:rsidR="00E3115D" w:rsidRPr="00E3115D">
        <w:rPr>
          <w:rFonts w:ascii="Times New Roman" w:hAnsi="Times New Roman" w:cs="Times New Roman"/>
          <w:sz w:val="24"/>
          <w:szCs w:val="24"/>
        </w:rPr>
        <w:t>It is much easier to perform schema updates, because only a single microservice is affected</w:t>
      </w:r>
      <w:r>
        <w:rPr>
          <w:rFonts w:ascii="Times New Roman" w:hAnsi="Times New Roman" w:cs="Times New Roman"/>
          <w:sz w:val="24"/>
          <w:szCs w:val="24"/>
        </w:rPr>
        <w:t>.</w:t>
      </w:r>
    </w:p>
    <w:p w14:paraId="34986199" w14:textId="57CB513A" w:rsidR="000744F6" w:rsidRPr="009D22C2" w:rsidRDefault="00E3115D" w:rsidP="00D917C5">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D7B715F" w14:textId="078C0F83" w:rsidR="00E87AA6" w:rsidRPr="00A60AD7" w:rsidRDefault="00E87AA6" w:rsidP="00D917C5">
      <w:pPr>
        <w:pStyle w:val="ListParagraph"/>
        <w:numPr>
          <w:ilvl w:val="0"/>
          <w:numId w:val="11"/>
        </w:numPr>
        <w:jc w:val="both"/>
        <w:rPr>
          <w:rFonts w:ascii="Times New Roman" w:hAnsi="Times New Roman" w:cs="Times New Roman"/>
          <w:b/>
          <w:bCs/>
          <w:sz w:val="32"/>
          <w:szCs w:val="32"/>
        </w:rPr>
      </w:pPr>
      <w:r w:rsidRPr="00A60AD7">
        <w:rPr>
          <w:rFonts w:ascii="Times New Roman" w:hAnsi="Times New Roman" w:cs="Times New Roman"/>
          <w:b/>
          <w:bCs/>
          <w:sz w:val="32"/>
          <w:szCs w:val="32"/>
        </w:rPr>
        <w:t>Disadvantages</w:t>
      </w:r>
    </w:p>
    <w:p w14:paraId="233BD94D" w14:textId="77777777" w:rsidR="009D22C2" w:rsidRPr="009D22C2" w:rsidRDefault="009D22C2" w:rsidP="00D917C5">
      <w:pPr>
        <w:pStyle w:val="ListParagraph"/>
        <w:ind w:left="1080"/>
        <w:jc w:val="both"/>
        <w:rPr>
          <w:rFonts w:ascii="Times New Roman" w:hAnsi="Times New Roman" w:cs="Times New Roman"/>
          <w:sz w:val="24"/>
          <w:szCs w:val="24"/>
        </w:rPr>
      </w:pPr>
    </w:p>
    <w:p w14:paraId="59D869C0" w14:textId="78E5EC92" w:rsidR="00A60AD7" w:rsidRPr="00A60AD7" w:rsidRDefault="000744F6" w:rsidP="00D917C5">
      <w:pPr>
        <w:pStyle w:val="ListParagraph"/>
        <w:numPr>
          <w:ilvl w:val="0"/>
          <w:numId w:val="12"/>
        </w:numPr>
        <w:jc w:val="both"/>
        <w:rPr>
          <w:rFonts w:ascii="Times New Roman" w:hAnsi="Times New Roman" w:cs="Times New Roman"/>
          <w:b/>
          <w:bCs/>
          <w:sz w:val="28"/>
          <w:szCs w:val="28"/>
        </w:rPr>
      </w:pPr>
      <w:r w:rsidRPr="00A60AD7">
        <w:rPr>
          <w:rFonts w:ascii="Times New Roman" w:hAnsi="Times New Roman" w:cs="Times New Roman"/>
          <w:b/>
          <w:bCs/>
          <w:sz w:val="28"/>
          <w:szCs w:val="28"/>
        </w:rPr>
        <w:t>Complexity</w:t>
      </w:r>
    </w:p>
    <w:p w14:paraId="7E4C492E" w14:textId="5E5DCB68" w:rsidR="000744F6" w:rsidRDefault="000744F6" w:rsidP="00A60AD7">
      <w:pPr>
        <w:pStyle w:val="ListParagraph"/>
        <w:ind w:left="1080"/>
        <w:jc w:val="both"/>
        <w:rPr>
          <w:rFonts w:ascii="Times New Roman" w:hAnsi="Times New Roman" w:cs="Times New Roman"/>
          <w:sz w:val="24"/>
          <w:szCs w:val="24"/>
        </w:rPr>
      </w:pPr>
      <w:r w:rsidRPr="009D22C2">
        <w:rPr>
          <w:rFonts w:ascii="Times New Roman" w:hAnsi="Times New Roman" w:cs="Times New Roman"/>
          <w:sz w:val="24"/>
          <w:szCs w:val="24"/>
        </w:rPr>
        <w:t xml:space="preserve">A microservices application has more moving parts than the equivalent monolithic application. Each service is simpler, but the entire system </w:t>
      </w:r>
      <w:proofErr w:type="gramStart"/>
      <w:r w:rsidRPr="009D22C2">
        <w:rPr>
          <w:rFonts w:ascii="Times New Roman" w:hAnsi="Times New Roman" w:cs="Times New Roman"/>
          <w:sz w:val="24"/>
          <w:szCs w:val="24"/>
        </w:rPr>
        <w:t>as a whole is</w:t>
      </w:r>
      <w:proofErr w:type="gramEnd"/>
      <w:r w:rsidRPr="009D22C2">
        <w:rPr>
          <w:rFonts w:ascii="Times New Roman" w:hAnsi="Times New Roman" w:cs="Times New Roman"/>
          <w:sz w:val="24"/>
          <w:szCs w:val="24"/>
        </w:rPr>
        <w:t xml:space="preserve"> more complex.</w:t>
      </w:r>
    </w:p>
    <w:p w14:paraId="4F513AC2" w14:textId="77777777" w:rsidR="00A60AD7" w:rsidRPr="009D22C2" w:rsidRDefault="00A60AD7" w:rsidP="00A60AD7">
      <w:pPr>
        <w:pStyle w:val="ListParagraph"/>
        <w:ind w:left="1080"/>
        <w:jc w:val="both"/>
        <w:rPr>
          <w:rFonts w:ascii="Times New Roman" w:hAnsi="Times New Roman" w:cs="Times New Roman"/>
          <w:sz w:val="24"/>
          <w:szCs w:val="24"/>
        </w:rPr>
      </w:pPr>
    </w:p>
    <w:p w14:paraId="48888127" w14:textId="77777777" w:rsidR="00A60AD7" w:rsidRPr="00A60AD7" w:rsidRDefault="000744F6" w:rsidP="00D917C5">
      <w:pPr>
        <w:pStyle w:val="ListParagraph"/>
        <w:numPr>
          <w:ilvl w:val="0"/>
          <w:numId w:val="12"/>
        </w:numPr>
        <w:jc w:val="both"/>
        <w:rPr>
          <w:rFonts w:ascii="Times New Roman" w:hAnsi="Times New Roman" w:cs="Times New Roman"/>
          <w:b/>
          <w:bCs/>
          <w:sz w:val="28"/>
          <w:szCs w:val="28"/>
        </w:rPr>
      </w:pPr>
      <w:r w:rsidRPr="00A60AD7">
        <w:rPr>
          <w:rFonts w:ascii="Times New Roman" w:hAnsi="Times New Roman" w:cs="Times New Roman"/>
          <w:b/>
          <w:bCs/>
          <w:sz w:val="28"/>
          <w:szCs w:val="28"/>
        </w:rPr>
        <w:t xml:space="preserve">Communication between services is </w:t>
      </w:r>
      <w:proofErr w:type="gramStart"/>
      <w:r w:rsidRPr="00A60AD7">
        <w:rPr>
          <w:rFonts w:ascii="Times New Roman" w:hAnsi="Times New Roman" w:cs="Times New Roman"/>
          <w:b/>
          <w:bCs/>
          <w:sz w:val="28"/>
          <w:szCs w:val="28"/>
        </w:rPr>
        <w:t>complex</w:t>
      </w:r>
      <w:proofErr w:type="gramEnd"/>
    </w:p>
    <w:p w14:paraId="591D1B8B" w14:textId="37CFA2F0" w:rsidR="000744F6" w:rsidRDefault="000744F6" w:rsidP="00A60AD7">
      <w:pPr>
        <w:pStyle w:val="ListParagraph"/>
        <w:ind w:left="1080"/>
        <w:jc w:val="both"/>
        <w:rPr>
          <w:rFonts w:ascii="Times New Roman" w:hAnsi="Times New Roman" w:cs="Times New Roman"/>
          <w:sz w:val="24"/>
          <w:szCs w:val="24"/>
        </w:rPr>
      </w:pPr>
      <w:r w:rsidRPr="009D22C2">
        <w:rPr>
          <w:rFonts w:ascii="Times New Roman" w:hAnsi="Times New Roman" w:cs="Times New Roman"/>
          <w:sz w:val="24"/>
          <w:szCs w:val="24"/>
        </w:rPr>
        <w:t xml:space="preserve">Since everything is now an independent service, you </w:t>
      </w:r>
      <w:proofErr w:type="gramStart"/>
      <w:r w:rsidRPr="009D22C2">
        <w:rPr>
          <w:rFonts w:ascii="Times New Roman" w:hAnsi="Times New Roman" w:cs="Times New Roman"/>
          <w:sz w:val="24"/>
          <w:szCs w:val="24"/>
        </w:rPr>
        <w:t>have to</w:t>
      </w:r>
      <w:proofErr w:type="gramEnd"/>
      <w:r w:rsidRPr="009D22C2">
        <w:rPr>
          <w:rFonts w:ascii="Times New Roman" w:hAnsi="Times New Roman" w:cs="Times New Roman"/>
          <w:sz w:val="24"/>
          <w:szCs w:val="24"/>
        </w:rPr>
        <w:t xml:space="preserve"> carefully handle requests traveling between your modules. In one such scenario, developers may be forced to write extra code to avoid disruption. Over time, complications will arise when remote calls experience latency.</w:t>
      </w:r>
    </w:p>
    <w:p w14:paraId="33AAAF00" w14:textId="7080AC25" w:rsidR="00A60AD7" w:rsidRDefault="00A60AD7" w:rsidP="00A60AD7">
      <w:pPr>
        <w:pStyle w:val="ListParagraph"/>
        <w:ind w:left="1080"/>
        <w:jc w:val="both"/>
        <w:rPr>
          <w:rFonts w:ascii="Times New Roman" w:hAnsi="Times New Roman" w:cs="Times New Roman"/>
          <w:sz w:val="24"/>
          <w:szCs w:val="24"/>
        </w:rPr>
      </w:pPr>
    </w:p>
    <w:p w14:paraId="13590420" w14:textId="77777777" w:rsidR="00E3115D" w:rsidRPr="009D22C2" w:rsidRDefault="00E3115D" w:rsidP="00A60AD7">
      <w:pPr>
        <w:pStyle w:val="ListParagraph"/>
        <w:ind w:left="1080"/>
        <w:jc w:val="both"/>
        <w:rPr>
          <w:rFonts w:ascii="Times New Roman" w:hAnsi="Times New Roman" w:cs="Times New Roman"/>
          <w:sz w:val="24"/>
          <w:szCs w:val="24"/>
        </w:rPr>
      </w:pPr>
    </w:p>
    <w:p w14:paraId="0AE62867" w14:textId="77777777" w:rsidR="00A60AD7" w:rsidRPr="00A60AD7" w:rsidRDefault="000744F6" w:rsidP="00D917C5">
      <w:pPr>
        <w:pStyle w:val="ListParagraph"/>
        <w:numPr>
          <w:ilvl w:val="0"/>
          <w:numId w:val="12"/>
        </w:numPr>
        <w:jc w:val="both"/>
        <w:rPr>
          <w:rFonts w:ascii="Times New Roman" w:hAnsi="Times New Roman" w:cs="Times New Roman"/>
          <w:b/>
          <w:bCs/>
          <w:sz w:val="28"/>
          <w:szCs w:val="28"/>
        </w:rPr>
      </w:pPr>
      <w:r w:rsidRPr="00A60AD7">
        <w:rPr>
          <w:rFonts w:ascii="Times New Roman" w:hAnsi="Times New Roman" w:cs="Times New Roman"/>
          <w:b/>
          <w:bCs/>
          <w:sz w:val="28"/>
          <w:szCs w:val="28"/>
        </w:rPr>
        <w:lastRenderedPageBreak/>
        <w:t>Development and testing</w:t>
      </w:r>
    </w:p>
    <w:p w14:paraId="2CA13EBB" w14:textId="43EF4DD8" w:rsidR="00E87AA6" w:rsidRDefault="000744F6" w:rsidP="00A60AD7">
      <w:pPr>
        <w:pStyle w:val="ListParagraph"/>
        <w:ind w:left="1080"/>
        <w:jc w:val="both"/>
        <w:rPr>
          <w:rFonts w:ascii="Times New Roman" w:hAnsi="Times New Roman" w:cs="Times New Roman"/>
          <w:sz w:val="24"/>
          <w:szCs w:val="24"/>
        </w:rPr>
      </w:pPr>
      <w:r w:rsidRPr="009D22C2">
        <w:rPr>
          <w:rFonts w:ascii="Times New Roman" w:hAnsi="Times New Roman" w:cs="Times New Roman"/>
          <w:sz w:val="24"/>
          <w:szCs w:val="24"/>
        </w:rPr>
        <w:t>Writing a small service that relies on other dependent services requires a different approach than a writing a traditional monolithic or layered application. Existing tools are not always designed to work with service dependencies. Refactoring across service boundaries can be difficult. It is also challenging to test service dependencies, especially when the application is evolving quickly.</w:t>
      </w:r>
    </w:p>
    <w:p w14:paraId="4E8A2ADD" w14:textId="37DAE0D9" w:rsidR="00E3115D" w:rsidRDefault="00E3115D" w:rsidP="00A60AD7">
      <w:pPr>
        <w:pStyle w:val="ListParagraph"/>
        <w:ind w:left="1080"/>
        <w:jc w:val="both"/>
        <w:rPr>
          <w:rFonts w:ascii="Times New Roman" w:hAnsi="Times New Roman" w:cs="Times New Roman"/>
          <w:sz w:val="24"/>
          <w:szCs w:val="24"/>
        </w:rPr>
      </w:pPr>
    </w:p>
    <w:p w14:paraId="62F0A6B1" w14:textId="49218609" w:rsidR="00E3115D" w:rsidRDefault="00E3115D" w:rsidP="00A60AD7">
      <w:pPr>
        <w:pStyle w:val="ListParagraph"/>
        <w:ind w:left="1080"/>
        <w:jc w:val="both"/>
        <w:rPr>
          <w:rFonts w:ascii="Times New Roman" w:hAnsi="Times New Roman" w:cs="Times New Roman"/>
          <w:sz w:val="24"/>
          <w:szCs w:val="24"/>
        </w:rPr>
      </w:pPr>
    </w:p>
    <w:p w14:paraId="261FE2E9" w14:textId="77777777" w:rsidR="00CF67AD" w:rsidRPr="009D22C2" w:rsidRDefault="00CF67AD" w:rsidP="00A60AD7">
      <w:pPr>
        <w:pStyle w:val="ListParagraph"/>
        <w:ind w:left="1080"/>
        <w:jc w:val="both"/>
        <w:rPr>
          <w:rFonts w:ascii="Times New Roman" w:hAnsi="Times New Roman" w:cs="Times New Roman"/>
          <w:sz w:val="24"/>
          <w:szCs w:val="24"/>
        </w:rPr>
      </w:pPr>
    </w:p>
    <w:p w14:paraId="50B2E6FD" w14:textId="27956F73" w:rsidR="00A024D9" w:rsidRPr="00A60AD7" w:rsidRDefault="00A60AD7" w:rsidP="00D917C5">
      <w:pPr>
        <w:jc w:val="both"/>
        <w:rPr>
          <w:rFonts w:ascii="Times New Roman" w:hAnsi="Times New Roman" w:cs="Times New Roman"/>
          <w:b/>
          <w:bCs/>
          <w:sz w:val="32"/>
          <w:szCs w:val="32"/>
        </w:rPr>
      </w:pPr>
      <w:r w:rsidRPr="00A60AD7">
        <w:rPr>
          <w:rFonts w:ascii="Times New Roman" w:hAnsi="Times New Roman" w:cs="Times New Roman"/>
          <w:b/>
          <w:bCs/>
          <w:sz w:val="32"/>
          <w:szCs w:val="32"/>
        </w:rPr>
        <w:t>References:</w:t>
      </w:r>
    </w:p>
    <w:p w14:paraId="20F66F6C" w14:textId="77777777" w:rsidR="00A60AD7" w:rsidRDefault="00A60AD7" w:rsidP="00A60AD7">
      <w:pPr>
        <w:pStyle w:val="ListParagraph"/>
        <w:jc w:val="both"/>
        <w:rPr>
          <w:rFonts w:ascii="Times New Roman" w:hAnsi="Times New Roman" w:cs="Times New Roman"/>
          <w:sz w:val="24"/>
          <w:szCs w:val="24"/>
        </w:rPr>
      </w:pPr>
    </w:p>
    <w:p w14:paraId="372B7B0B" w14:textId="2AE1513E" w:rsidR="00A60AD7" w:rsidRPr="00A60AD7" w:rsidRDefault="00CF67AD" w:rsidP="00A60AD7">
      <w:pPr>
        <w:pStyle w:val="ListParagraph"/>
        <w:numPr>
          <w:ilvl w:val="0"/>
          <w:numId w:val="15"/>
        </w:numPr>
        <w:jc w:val="both"/>
        <w:rPr>
          <w:rFonts w:ascii="Times New Roman" w:hAnsi="Times New Roman" w:cs="Times New Roman"/>
          <w:sz w:val="24"/>
          <w:szCs w:val="24"/>
        </w:rPr>
      </w:pPr>
      <w:hyperlink r:id="rId5" w:history="1">
        <w:r w:rsidR="00A60AD7" w:rsidRPr="00A60AD7">
          <w:rPr>
            <w:rStyle w:val="Hyperlink"/>
            <w:rFonts w:ascii="Times New Roman" w:hAnsi="Times New Roman" w:cs="Times New Roman"/>
            <w:sz w:val="24"/>
            <w:szCs w:val="24"/>
          </w:rPr>
          <w:t>https://docs.microsoft.com/en-us/azure/architecture/microservices/</w:t>
        </w:r>
      </w:hyperlink>
    </w:p>
    <w:p w14:paraId="137291D6" w14:textId="195F614F" w:rsidR="00A60AD7" w:rsidRPr="00A60AD7" w:rsidRDefault="00CF67AD" w:rsidP="00A60AD7">
      <w:pPr>
        <w:pStyle w:val="ListParagraph"/>
        <w:numPr>
          <w:ilvl w:val="0"/>
          <w:numId w:val="15"/>
        </w:numPr>
        <w:jc w:val="both"/>
        <w:rPr>
          <w:rFonts w:ascii="Times New Roman" w:hAnsi="Times New Roman" w:cs="Times New Roman"/>
          <w:sz w:val="24"/>
          <w:szCs w:val="24"/>
        </w:rPr>
      </w:pPr>
      <w:hyperlink r:id="rId6" w:history="1">
        <w:r w:rsidR="00A60AD7" w:rsidRPr="00A60AD7">
          <w:rPr>
            <w:rStyle w:val="Hyperlink"/>
            <w:rFonts w:ascii="Times New Roman" w:hAnsi="Times New Roman" w:cs="Times New Roman"/>
            <w:sz w:val="24"/>
            <w:szCs w:val="24"/>
          </w:rPr>
          <w:t>https://microservices.io/</w:t>
        </w:r>
      </w:hyperlink>
    </w:p>
    <w:p w14:paraId="18ED06A1" w14:textId="45CB7562" w:rsidR="00A60AD7" w:rsidRPr="00A60AD7" w:rsidRDefault="00CF67AD" w:rsidP="00A60AD7">
      <w:pPr>
        <w:pStyle w:val="ListParagraph"/>
        <w:numPr>
          <w:ilvl w:val="0"/>
          <w:numId w:val="15"/>
        </w:numPr>
        <w:jc w:val="both"/>
        <w:rPr>
          <w:rFonts w:ascii="Times New Roman" w:hAnsi="Times New Roman" w:cs="Times New Roman"/>
          <w:sz w:val="24"/>
          <w:szCs w:val="24"/>
        </w:rPr>
      </w:pPr>
      <w:hyperlink r:id="rId7" w:history="1">
        <w:r w:rsidR="00A60AD7" w:rsidRPr="00A60AD7">
          <w:rPr>
            <w:rStyle w:val="Hyperlink"/>
            <w:rFonts w:ascii="Times New Roman" w:hAnsi="Times New Roman" w:cs="Times New Roman"/>
            <w:sz w:val="24"/>
            <w:szCs w:val="24"/>
          </w:rPr>
          <w:t>https://dzone.com/articles/9-fundamentals-to-a-successful-microservice-design</w:t>
        </w:r>
      </w:hyperlink>
    </w:p>
    <w:p w14:paraId="2B86ECF8" w14:textId="13AD1B43" w:rsidR="00A60AD7" w:rsidRPr="00A60AD7" w:rsidRDefault="00CF67AD" w:rsidP="00A60AD7">
      <w:pPr>
        <w:pStyle w:val="ListParagraph"/>
        <w:numPr>
          <w:ilvl w:val="0"/>
          <w:numId w:val="15"/>
        </w:numPr>
        <w:jc w:val="both"/>
        <w:rPr>
          <w:rFonts w:ascii="Times New Roman" w:hAnsi="Times New Roman" w:cs="Times New Roman"/>
          <w:sz w:val="24"/>
          <w:szCs w:val="24"/>
        </w:rPr>
      </w:pPr>
      <w:hyperlink r:id="rId8" w:history="1">
        <w:r w:rsidR="00A60AD7" w:rsidRPr="00A60AD7">
          <w:rPr>
            <w:rStyle w:val="Hyperlink"/>
            <w:rFonts w:ascii="Times New Roman" w:hAnsi="Times New Roman" w:cs="Times New Roman"/>
            <w:sz w:val="24"/>
            <w:szCs w:val="24"/>
          </w:rPr>
          <w:t>https://www.n-ix.com/microservices-vs-monolith-which-architecture-best-choice-your-business/</w:t>
        </w:r>
      </w:hyperlink>
    </w:p>
    <w:p w14:paraId="276CB89C" w14:textId="2FA97462" w:rsidR="00A60AD7" w:rsidRPr="00A60AD7" w:rsidRDefault="00CF67AD" w:rsidP="00A60AD7">
      <w:pPr>
        <w:pStyle w:val="ListParagraph"/>
        <w:numPr>
          <w:ilvl w:val="0"/>
          <w:numId w:val="15"/>
        </w:numPr>
        <w:jc w:val="both"/>
        <w:rPr>
          <w:rFonts w:ascii="Times New Roman" w:hAnsi="Times New Roman" w:cs="Times New Roman"/>
          <w:sz w:val="24"/>
          <w:szCs w:val="24"/>
        </w:rPr>
      </w:pPr>
      <w:hyperlink r:id="rId9" w:history="1">
        <w:r w:rsidR="00A60AD7" w:rsidRPr="00A60AD7">
          <w:rPr>
            <w:rStyle w:val="Hyperlink"/>
            <w:rFonts w:ascii="Times New Roman" w:hAnsi="Times New Roman" w:cs="Times New Roman"/>
            <w:sz w:val="24"/>
            <w:szCs w:val="24"/>
          </w:rPr>
          <w:t>https://www.geeksforgeeks.org/monolithic-vs-microservices-architecture/</w:t>
        </w:r>
      </w:hyperlink>
    </w:p>
    <w:p w14:paraId="12E295EB" w14:textId="1C2C6C0A" w:rsidR="00A60AD7" w:rsidRPr="00A60AD7" w:rsidRDefault="00CF67AD" w:rsidP="00A60AD7">
      <w:pPr>
        <w:pStyle w:val="ListParagraph"/>
        <w:numPr>
          <w:ilvl w:val="0"/>
          <w:numId w:val="15"/>
        </w:numPr>
        <w:jc w:val="both"/>
        <w:rPr>
          <w:rFonts w:ascii="Times New Roman" w:hAnsi="Times New Roman" w:cs="Times New Roman"/>
          <w:sz w:val="24"/>
          <w:szCs w:val="24"/>
        </w:rPr>
      </w:pPr>
      <w:hyperlink r:id="rId10" w:history="1">
        <w:r w:rsidR="00A60AD7" w:rsidRPr="00A60AD7">
          <w:rPr>
            <w:rStyle w:val="Hyperlink"/>
            <w:rFonts w:ascii="Times New Roman" w:hAnsi="Times New Roman" w:cs="Times New Roman"/>
            <w:sz w:val="24"/>
            <w:szCs w:val="24"/>
          </w:rPr>
          <w:t>https://cloudacademy.com/blog/microservices-architecture-challenge-advantage-drawback/</w:t>
        </w:r>
      </w:hyperlink>
    </w:p>
    <w:sectPr w:rsidR="00A60AD7" w:rsidRPr="00A60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C47ED"/>
    <w:multiLevelType w:val="hybridMultilevel"/>
    <w:tmpl w:val="266EB41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E803BD"/>
    <w:multiLevelType w:val="hybridMultilevel"/>
    <w:tmpl w:val="11CE8C0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EC3ECC"/>
    <w:multiLevelType w:val="hybridMultilevel"/>
    <w:tmpl w:val="1D9098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38503A"/>
    <w:multiLevelType w:val="multilevel"/>
    <w:tmpl w:val="EED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4589C"/>
    <w:multiLevelType w:val="hybridMultilevel"/>
    <w:tmpl w:val="509CDD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977A77"/>
    <w:multiLevelType w:val="hybridMultilevel"/>
    <w:tmpl w:val="E4CE658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A0D54EA"/>
    <w:multiLevelType w:val="hybridMultilevel"/>
    <w:tmpl w:val="986CE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4A14AC"/>
    <w:multiLevelType w:val="hybridMultilevel"/>
    <w:tmpl w:val="6B32CB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52571A8"/>
    <w:multiLevelType w:val="hybridMultilevel"/>
    <w:tmpl w:val="219269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56C0787"/>
    <w:multiLevelType w:val="multilevel"/>
    <w:tmpl w:val="0B9E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70678E"/>
    <w:multiLevelType w:val="hybridMultilevel"/>
    <w:tmpl w:val="F0AC7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A2C2CA1"/>
    <w:multiLevelType w:val="hybridMultilevel"/>
    <w:tmpl w:val="4330F7C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BEB16D3"/>
    <w:multiLevelType w:val="hybridMultilevel"/>
    <w:tmpl w:val="B562FD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0B4397"/>
    <w:multiLevelType w:val="multilevel"/>
    <w:tmpl w:val="5B703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F7CBF"/>
    <w:multiLevelType w:val="hybridMultilevel"/>
    <w:tmpl w:val="19B823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9"/>
  </w:num>
  <w:num w:numId="4">
    <w:abstractNumId w:val="1"/>
  </w:num>
  <w:num w:numId="5">
    <w:abstractNumId w:val="3"/>
  </w:num>
  <w:num w:numId="6">
    <w:abstractNumId w:val="14"/>
  </w:num>
  <w:num w:numId="7">
    <w:abstractNumId w:val="5"/>
  </w:num>
  <w:num w:numId="8">
    <w:abstractNumId w:val="7"/>
  </w:num>
  <w:num w:numId="9">
    <w:abstractNumId w:val="12"/>
  </w:num>
  <w:num w:numId="10">
    <w:abstractNumId w:val="4"/>
  </w:num>
  <w:num w:numId="11">
    <w:abstractNumId w:val="11"/>
  </w:num>
  <w:num w:numId="12">
    <w:abstractNumId w:val="10"/>
  </w:num>
  <w:num w:numId="13">
    <w:abstractNumId w:val="8"/>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D9"/>
    <w:rsid w:val="000744F6"/>
    <w:rsid w:val="00324DD9"/>
    <w:rsid w:val="00957BD7"/>
    <w:rsid w:val="009D22C2"/>
    <w:rsid w:val="00A024D9"/>
    <w:rsid w:val="00A60AD7"/>
    <w:rsid w:val="00CF67AD"/>
    <w:rsid w:val="00D917C5"/>
    <w:rsid w:val="00E3115D"/>
    <w:rsid w:val="00E87AA6"/>
    <w:rsid w:val="00FA4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0375"/>
  <w15:chartTrackingRefBased/>
  <w15:docId w15:val="{1642006E-F623-430A-8886-1DC1AFA0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44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4D9"/>
    <w:pPr>
      <w:ind w:left="720"/>
      <w:contextualSpacing/>
    </w:pPr>
  </w:style>
  <w:style w:type="paragraph" w:styleId="NormalWeb">
    <w:name w:val="Normal (Web)"/>
    <w:basedOn w:val="Normal"/>
    <w:uiPriority w:val="99"/>
    <w:semiHidden/>
    <w:unhideWhenUsed/>
    <w:rsid w:val="00324D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7AA6"/>
    <w:rPr>
      <w:b/>
      <w:bCs/>
    </w:rPr>
  </w:style>
  <w:style w:type="character" w:customStyle="1" w:styleId="Heading3Char">
    <w:name w:val="Heading 3 Char"/>
    <w:basedOn w:val="DefaultParagraphFont"/>
    <w:link w:val="Heading3"/>
    <w:uiPriority w:val="9"/>
    <w:rsid w:val="000744F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A60AD7"/>
    <w:rPr>
      <w:color w:val="0563C1" w:themeColor="hyperlink"/>
      <w:u w:val="single"/>
    </w:rPr>
  </w:style>
  <w:style w:type="character" w:styleId="UnresolvedMention">
    <w:name w:val="Unresolved Mention"/>
    <w:basedOn w:val="DefaultParagraphFont"/>
    <w:uiPriority w:val="99"/>
    <w:semiHidden/>
    <w:unhideWhenUsed/>
    <w:rsid w:val="00A60AD7"/>
    <w:rPr>
      <w:color w:val="605E5C"/>
      <w:shd w:val="clear" w:color="auto" w:fill="E1DFDD"/>
    </w:rPr>
  </w:style>
  <w:style w:type="character" w:styleId="FollowedHyperlink">
    <w:name w:val="FollowedHyperlink"/>
    <w:basedOn w:val="DefaultParagraphFont"/>
    <w:uiPriority w:val="99"/>
    <w:semiHidden/>
    <w:unhideWhenUsed/>
    <w:rsid w:val="00E31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639944">
      <w:bodyDiv w:val="1"/>
      <w:marLeft w:val="0"/>
      <w:marRight w:val="0"/>
      <w:marTop w:val="0"/>
      <w:marBottom w:val="0"/>
      <w:divBdr>
        <w:top w:val="none" w:sz="0" w:space="0" w:color="auto"/>
        <w:left w:val="none" w:sz="0" w:space="0" w:color="auto"/>
        <w:bottom w:val="none" w:sz="0" w:space="0" w:color="auto"/>
        <w:right w:val="none" w:sz="0" w:space="0" w:color="auto"/>
      </w:divBdr>
    </w:div>
    <w:div w:id="1826046528">
      <w:bodyDiv w:val="1"/>
      <w:marLeft w:val="0"/>
      <w:marRight w:val="0"/>
      <w:marTop w:val="0"/>
      <w:marBottom w:val="0"/>
      <w:divBdr>
        <w:top w:val="none" w:sz="0" w:space="0" w:color="auto"/>
        <w:left w:val="none" w:sz="0" w:space="0" w:color="auto"/>
        <w:bottom w:val="none" w:sz="0" w:space="0" w:color="auto"/>
        <w:right w:val="none" w:sz="0" w:space="0" w:color="auto"/>
      </w:divBdr>
    </w:div>
    <w:div w:id="1938900991">
      <w:bodyDiv w:val="1"/>
      <w:marLeft w:val="0"/>
      <w:marRight w:val="0"/>
      <w:marTop w:val="0"/>
      <w:marBottom w:val="0"/>
      <w:divBdr>
        <w:top w:val="none" w:sz="0" w:space="0" w:color="auto"/>
        <w:left w:val="none" w:sz="0" w:space="0" w:color="auto"/>
        <w:bottom w:val="none" w:sz="0" w:space="0" w:color="auto"/>
        <w:right w:val="none" w:sz="0" w:space="0" w:color="auto"/>
      </w:divBdr>
    </w:div>
    <w:div w:id="200659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x.com/microservices-vs-monolith-which-architecture-best-choice-your-business/" TargetMode="External"/><Relationship Id="rId3" Type="http://schemas.openxmlformats.org/officeDocument/2006/relationships/settings" Target="settings.xml"/><Relationship Id="rId7" Type="http://schemas.openxmlformats.org/officeDocument/2006/relationships/hyperlink" Target="https://dzone.com/articles/9-fundamentals-to-a-successful-microservice-desig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services.io/" TargetMode="External"/><Relationship Id="rId11" Type="http://schemas.openxmlformats.org/officeDocument/2006/relationships/fontTable" Target="fontTable.xml"/><Relationship Id="rId5" Type="http://schemas.openxmlformats.org/officeDocument/2006/relationships/hyperlink" Target="https://docs.microsoft.com/en-us/azure/architecture/microservices/" TargetMode="External"/><Relationship Id="rId10" Type="http://schemas.openxmlformats.org/officeDocument/2006/relationships/hyperlink" Target="https://cloudacademy.com/blog/microservices-architecture-challenge-advantage-drawback/" TargetMode="External"/><Relationship Id="rId4" Type="http://schemas.openxmlformats.org/officeDocument/2006/relationships/webSettings" Target="webSettings.xml"/><Relationship Id="rId9" Type="http://schemas.openxmlformats.org/officeDocument/2006/relationships/hyperlink" Target="https://www.geeksforgeeks.org/monolithic-vs-microservice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170470107027 KuldipkumarLadola</dc:creator>
  <cp:keywords/>
  <dc:description/>
  <cp:lastModifiedBy>170470107027 KuldipkumarLadola</cp:lastModifiedBy>
  <cp:revision>4</cp:revision>
  <dcterms:created xsi:type="dcterms:W3CDTF">2021-02-03T03:42:00Z</dcterms:created>
  <dcterms:modified xsi:type="dcterms:W3CDTF">2021-02-03T12:42:00Z</dcterms:modified>
</cp:coreProperties>
</file>