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22F6" w14:textId="77777777" w:rsidR="00D00DA7" w:rsidRPr="00D00DA7" w:rsidRDefault="00D00DA7" w:rsidP="00D00DA7">
      <w:pPr>
        <w:spacing w:line="360" w:lineRule="auto"/>
        <w:jc w:val="both"/>
        <w:rPr>
          <w:rFonts w:ascii="Arial" w:hAnsi="Arial" w:cs="Arial"/>
          <w:sz w:val="24"/>
          <w:szCs w:val="24"/>
          <w:lang w:val="en-US"/>
        </w:rPr>
      </w:pPr>
      <w:r w:rsidRPr="00D00DA7">
        <w:rPr>
          <w:rFonts w:ascii="Arial" w:hAnsi="Arial" w:cs="Arial"/>
          <w:sz w:val="24"/>
          <w:szCs w:val="24"/>
          <w:lang w:val="en-US"/>
        </w:rPr>
        <w:t>Plans offer product clients a range of service options defined within a preconfigured framework.</w:t>
      </w:r>
    </w:p>
    <w:p w14:paraId="3600201E" w14:textId="77777777" w:rsidR="00D00DA7" w:rsidRPr="00D00DA7" w:rsidRDefault="00D00DA7" w:rsidP="00D00DA7">
      <w:pPr>
        <w:spacing w:line="360" w:lineRule="auto"/>
        <w:jc w:val="both"/>
        <w:rPr>
          <w:rFonts w:ascii="Arial" w:hAnsi="Arial" w:cs="Arial"/>
          <w:sz w:val="24"/>
          <w:szCs w:val="24"/>
          <w:lang w:val="en-US"/>
        </w:rPr>
      </w:pPr>
    </w:p>
    <w:p w14:paraId="3DDCF631" w14:textId="77777777" w:rsidR="00D00DA7" w:rsidRPr="00D00DA7" w:rsidRDefault="00D00DA7" w:rsidP="00D00DA7">
      <w:pPr>
        <w:spacing w:line="360" w:lineRule="auto"/>
        <w:jc w:val="both"/>
        <w:rPr>
          <w:rFonts w:ascii="Arial" w:hAnsi="Arial" w:cs="Arial"/>
          <w:sz w:val="24"/>
          <w:szCs w:val="24"/>
          <w:lang w:val="en-US"/>
        </w:rPr>
      </w:pPr>
      <w:r w:rsidRPr="00D00DA7">
        <w:rPr>
          <w:rFonts w:ascii="Arial" w:hAnsi="Arial" w:cs="Arial"/>
          <w:sz w:val="24"/>
          <w:szCs w:val="24"/>
          <w:lang w:val="en-US"/>
        </w:rPr>
        <w:t>Please be aware that shortly after implementing this feature, your customer service flow and solutions might require some adjustments due to a comprehensive system update. To provide more accurate information, user records are now enhanced with additional properties, detailed in the latest version of our API reference. For instance, users can be transitioned to the 'idle' state before confirming their plan purchase.</w:t>
      </w:r>
    </w:p>
    <w:p w14:paraId="60DD80BA" w14:textId="77777777" w:rsidR="00D00DA7" w:rsidRPr="00D00DA7" w:rsidRDefault="00D00DA7" w:rsidP="00D00DA7">
      <w:pPr>
        <w:spacing w:line="360" w:lineRule="auto"/>
        <w:jc w:val="both"/>
        <w:rPr>
          <w:rFonts w:ascii="Arial" w:hAnsi="Arial" w:cs="Arial"/>
          <w:sz w:val="24"/>
          <w:szCs w:val="24"/>
          <w:lang w:val="en-US"/>
        </w:rPr>
      </w:pPr>
    </w:p>
    <w:p w14:paraId="2CA051FD" w14:textId="77777777" w:rsidR="00D00DA7" w:rsidRPr="00D00DA7" w:rsidRDefault="00D00DA7" w:rsidP="00D00DA7">
      <w:pPr>
        <w:spacing w:line="360" w:lineRule="auto"/>
        <w:jc w:val="both"/>
        <w:rPr>
          <w:rFonts w:ascii="Arial" w:hAnsi="Arial" w:cs="Arial"/>
          <w:sz w:val="24"/>
          <w:szCs w:val="24"/>
          <w:lang w:val="en-US"/>
        </w:rPr>
      </w:pPr>
      <w:r w:rsidRPr="00D00DA7">
        <w:rPr>
          <w:rFonts w:ascii="Arial" w:hAnsi="Arial" w:cs="Arial"/>
          <w:sz w:val="24"/>
          <w:szCs w:val="24"/>
          <w:lang w:val="en-US"/>
        </w:rPr>
        <w:t>The capacity of plans per provider is unlimited, so you are welcome to create as many as needed and customize them to your preferences. Despite this, plans merely present well-known user attributes, fully aligning with the corresponding state.</w:t>
      </w:r>
    </w:p>
    <w:p w14:paraId="55F069D8" w14:textId="77777777" w:rsidR="001A18F4" w:rsidRPr="00D00DA7" w:rsidRDefault="001A18F4">
      <w:pPr>
        <w:rPr>
          <w:lang w:val="en-US"/>
        </w:rPr>
      </w:pPr>
    </w:p>
    <w:sectPr w:rsidR="001A18F4" w:rsidRPr="00D00DA7" w:rsidSect="005063A4">
      <w:headerReference w:type="default" r:id="rId5"/>
      <w:footerReference w:type="default" r:id="rId6"/>
      <w:headerReference w:type="first" r:id="rId7"/>
      <w:footerReference w:type="first" r:id="rId8"/>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2629" w14:textId="77777777" w:rsidR="00000000" w:rsidRDefault="00000000">
    <w:pPr>
      <w:pStyle w:val="a7"/>
    </w:pPr>
  </w:p>
  <w:p w14:paraId="2661D8CD" w14:textId="77777777" w:rsidR="00000000" w:rsidRDefault="0000000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82DC" w14:textId="77777777" w:rsidR="00000000" w:rsidRPr="002556AA" w:rsidRDefault="00000000" w:rsidP="00606641">
    <w:pPr>
      <w:pStyle w:val="a7"/>
      <w:jc w:val="center"/>
      <w:rPr>
        <w:rFonts w:ascii="Arial" w:hAnsi="Arial" w:cs="Arial"/>
        <w:color w:val="808080" w:themeColor="background1" w:themeShade="80"/>
        <w:sz w:val="28"/>
        <w:szCs w:val="28"/>
        <w:lang w:val="en-US"/>
      </w:rPr>
    </w:pPr>
    <w:r w:rsidRPr="00606641">
      <w:rPr>
        <w:rFonts w:ascii="Arial" w:hAnsi="Arial" w:cs="Arial"/>
        <w:color w:val="808080" w:themeColor="background1" w:themeShade="80"/>
        <w:sz w:val="28"/>
        <w:szCs w:val="28"/>
      </w:rPr>
      <w:t xml:space="preserve">Москва – </w:t>
    </w:r>
    <w:r>
      <w:rPr>
        <w:rFonts w:ascii="Arial" w:hAnsi="Arial" w:cs="Arial"/>
        <w:color w:val="808080" w:themeColor="background1" w:themeShade="80"/>
        <w:sz w:val="28"/>
        <w:szCs w:val="28"/>
      </w:rPr>
      <w:t>20</w:t>
    </w:r>
    <w:r>
      <w:rPr>
        <w:rFonts w:ascii="Arial" w:hAnsi="Arial" w:cs="Arial"/>
        <w:color w:val="808080" w:themeColor="background1" w:themeShade="80"/>
        <w:sz w:val="28"/>
        <w:szCs w:val="28"/>
        <w:lang w:val="en-US"/>
      </w:rPr>
      <w:t>23</w:t>
    </w:r>
  </w:p>
  <w:p w14:paraId="65B8095C" w14:textId="77777777" w:rsidR="00000000" w:rsidRDefault="00000000">
    <w:pPr>
      <w:pStyle w:val="a7"/>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2528" w14:textId="77777777" w:rsidR="00000000" w:rsidRDefault="00000000" w:rsidP="005063A4">
    <w:pPr>
      <w:pStyle w:val="a5"/>
      <w:jc w:val="right"/>
    </w:pPr>
    <w:r>
      <w:rPr>
        <w:rFonts w:ascii="Arial" w:hAnsi="Arial" w:cs="Arial"/>
        <w:sz w:val="20"/>
        <w:szCs w:val="20"/>
      </w:rPr>
      <w:t>Программно-аппаратный комплекс</w:t>
    </w:r>
    <w:r w:rsidRPr="00BF5103">
      <w:rPr>
        <w:rFonts w:ascii="Arial" w:hAnsi="Arial" w:cs="Arial"/>
        <w:sz w:val="20"/>
        <w:szCs w:val="20"/>
      </w:rPr>
      <w:t xml:space="preserve"> «</w:t>
    </w:r>
    <w:proofErr w:type="spellStart"/>
    <w:r w:rsidRPr="00BF5103">
      <w:rPr>
        <w:rFonts w:ascii="Arial" w:hAnsi="Arial" w:cs="Arial"/>
        <w:sz w:val="20"/>
        <w:szCs w:val="20"/>
      </w:rPr>
      <w:t>Смарт</w:t>
    </w:r>
    <w:r>
      <w:rPr>
        <w:rFonts w:ascii="Arial" w:hAnsi="Arial" w:cs="Arial"/>
        <w:sz w:val="20"/>
        <w:szCs w:val="20"/>
      </w:rPr>
      <w:t>р</w:t>
    </w:r>
    <w:r w:rsidRPr="00BF5103">
      <w:rPr>
        <w:rFonts w:ascii="Arial" w:hAnsi="Arial" w:cs="Arial"/>
        <w:sz w:val="20"/>
        <w:szCs w:val="20"/>
      </w:rPr>
      <w:t>оад</w:t>
    </w:r>
    <w:proofErr w:type="spellEnd"/>
    <w:r w:rsidRPr="00BF5103">
      <w:rPr>
        <w:rFonts w:ascii="Arial" w:hAnsi="Arial" w:cs="Arial"/>
        <w:sz w:val="20"/>
        <w:szCs w:val="20"/>
      </w:rPr>
      <w:t>»</w:t>
    </w:r>
    <w:sdt>
      <w:sdtPr>
        <w:id w:val="-2110491821"/>
        <w:docPartObj>
          <w:docPartGallery w:val="Page Numbers (Top of Page)"/>
          <w:docPartUnique/>
        </w:docPartObj>
      </w:sdtPr>
      <w:sdtContent>
        <w:r>
          <w:tab/>
        </w:r>
        <w:r>
          <w:tab/>
        </w:r>
        <w:r>
          <w:fldChar w:fldCharType="begin"/>
        </w:r>
        <w:r>
          <w:instrText xml:space="preserve">PAGE   \* </w:instrText>
        </w:r>
        <w:r>
          <w:instrText>MERGEFORMAT</w:instrText>
        </w:r>
        <w:r>
          <w:fldChar w:fldCharType="separate"/>
        </w:r>
        <w:r>
          <w:rPr>
            <w:noProof/>
          </w:rPr>
          <w:t>21</w:t>
        </w:r>
        <w:r>
          <w:fldChar w:fldCharType="end"/>
        </w:r>
      </w:sdtContent>
    </w:sdt>
  </w:p>
  <w:p w14:paraId="3DF05D74" w14:textId="77777777" w:rsidR="00000000" w:rsidRPr="005063A4" w:rsidRDefault="00000000" w:rsidP="005063A4">
    <w:pPr>
      <w:pStyle w:val="a5"/>
      <w:spacing w:line="360" w:lineRule="auto"/>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B0E1" w14:textId="77777777" w:rsidR="00000000" w:rsidRDefault="00000000">
    <w:pPr>
      <w:pStyle w:val="a5"/>
    </w:pPr>
  </w:p>
  <w:p w14:paraId="1FFB8BEB" w14:textId="77777777" w:rsidR="0000000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80C"/>
    <w:multiLevelType w:val="multilevel"/>
    <w:tmpl w:val="A698C002"/>
    <w:lvl w:ilvl="0">
      <w:start w:val="1"/>
      <w:numFmt w:val="decimal"/>
      <w:lvlText w:val="%1."/>
      <w:lvlJc w:val="left"/>
      <w:pPr>
        <w:ind w:left="357" w:hanging="357"/>
      </w:pPr>
      <w:rPr>
        <w:rFonts w:ascii="Arial" w:eastAsiaTheme="minorHAnsi" w:hAnsi="Arial" w:cs="Arial" w:hint="default"/>
        <w:b/>
      </w:rPr>
    </w:lvl>
    <w:lvl w:ilvl="1">
      <w:start w:val="1"/>
      <w:numFmt w:val="decimal"/>
      <w:pStyle w:val="2"/>
      <w:lvlText w:val="%1.%2."/>
      <w:lvlJc w:val="left"/>
      <w:pPr>
        <w:ind w:left="792" w:hanging="792"/>
      </w:pPr>
      <w:rPr>
        <w:rFonts w:hint="default"/>
        <w:b/>
      </w:rPr>
    </w:lvl>
    <w:lvl w:ilvl="2">
      <w:start w:val="1"/>
      <w:numFmt w:val="decimal"/>
      <w:pStyle w:val="3"/>
      <w:lvlText w:val="%1.%2.%3."/>
      <w:lvlJc w:val="left"/>
      <w:pPr>
        <w:ind w:left="0" w:firstLine="0"/>
      </w:pPr>
      <w:rPr>
        <w:rFonts w:hint="default"/>
      </w:rPr>
    </w:lvl>
    <w:lvl w:ilvl="3">
      <w:start w:val="1"/>
      <w:numFmt w:val="decimal"/>
      <w:lvlText w:val="%1.%2.%3.%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825771"/>
    <w:multiLevelType w:val="multilevel"/>
    <w:tmpl w:val="913043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C07A12"/>
    <w:multiLevelType w:val="multilevel"/>
    <w:tmpl w:val="17BE5514"/>
    <w:lvl w:ilvl="0">
      <w:start w:val="1"/>
      <w:numFmt w:val="decimal"/>
      <w:suff w:val="space"/>
      <w:lvlText w:val="%1."/>
      <w:lvlJc w:val="left"/>
      <w:pPr>
        <w:ind w:left="360" w:hanging="360"/>
      </w:pPr>
      <w:rPr>
        <w:rFonts w:ascii="Arial" w:hAnsi="Arial" w:hint="default"/>
        <w:b/>
        <w:i w:val="0"/>
        <w:sz w:val="32"/>
      </w:rPr>
    </w:lvl>
    <w:lvl w:ilvl="1">
      <w:start w:val="1"/>
      <w:numFmt w:val="decimal"/>
      <w:suff w:val="space"/>
      <w:lvlText w:val="%1.%2"/>
      <w:lvlJc w:val="left"/>
      <w:pPr>
        <w:ind w:left="0" w:firstLine="284"/>
      </w:pPr>
      <w:rPr>
        <w:rFonts w:ascii="Arial" w:hAnsi="Arial" w:hint="default"/>
        <w:b/>
        <w:i w:val="0"/>
        <w:sz w:val="24"/>
      </w:rPr>
    </w:lvl>
    <w:lvl w:ilvl="2">
      <w:start w:val="1"/>
      <w:numFmt w:val="decimal"/>
      <w:suff w:val="space"/>
      <w:lvlText w:val="%1.%2.%3"/>
      <w:lvlJc w:val="left"/>
      <w:pPr>
        <w:ind w:left="0" w:firstLine="0"/>
      </w:p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E735FE1"/>
    <w:multiLevelType w:val="multilevel"/>
    <w:tmpl w:val="083EA4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89582004">
    <w:abstractNumId w:val="2"/>
    <w:lvlOverride w:ilvl="0">
      <w:lvl w:ilvl="0">
        <w:start w:val="1"/>
        <w:numFmt w:val="decimal"/>
        <w:suff w:val="space"/>
        <w:lvlText w:val="%1."/>
        <w:lvlJc w:val="left"/>
        <w:pPr>
          <w:ind w:left="360" w:hanging="360"/>
        </w:pPr>
        <w:rPr>
          <w:rFonts w:ascii="Arial" w:hAnsi="Arial" w:hint="default"/>
          <w:b/>
          <w:i w:val="0"/>
          <w:sz w:val="32"/>
        </w:rPr>
      </w:lvl>
    </w:lvlOverride>
    <w:lvlOverride w:ilvl="1">
      <w:lvl w:ilvl="1">
        <w:start w:val="1"/>
        <w:numFmt w:val="decimal"/>
        <w:suff w:val="space"/>
        <w:lvlText w:val="%1.%2."/>
        <w:lvlJc w:val="left"/>
        <w:pPr>
          <w:ind w:left="0" w:firstLine="284"/>
        </w:pPr>
        <w:rPr>
          <w:rFonts w:ascii="Arial" w:hAnsi="Arial" w:hint="default"/>
          <w:b/>
          <w:i w:val="0"/>
          <w:sz w:val="24"/>
        </w:rPr>
      </w:lvl>
    </w:lvlOverride>
    <w:lvlOverride w:ilvl="2">
      <w:lvl w:ilvl="2">
        <w:start w:val="1"/>
        <w:numFmt w:val="decimal"/>
        <w:suff w:val="space"/>
        <w:lvlText w:val="%1.%2.%3"/>
        <w:lvlJc w:val="left"/>
        <w:pPr>
          <w:ind w:left="0" w:firstLine="0"/>
        </w:pPr>
      </w:lvl>
    </w:lvlOverride>
    <w:lvlOverride w:ilvl="3">
      <w:lvl w:ilvl="3">
        <w:start w:val="1"/>
        <w:numFmt w:val="decimal"/>
        <w:suff w:val="space"/>
        <w:lvlText w:val="%1.%2.%3.%4."/>
        <w:lvlJc w:val="left"/>
        <w:pPr>
          <w:ind w:left="0" w:firstLine="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16cid:durableId="410079397">
    <w:abstractNumId w:val="3"/>
  </w:num>
  <w:num w:numId="3" w16cid:durableId="846480234">
    <w:abstractNumId w:val="0"/>
  </w:num>
  <w:num w:numId="4" w16cid:durableId="1554998008">
    <w:abstractNumId w:val="0"/>
  </w:num>
  <w:num w:numId="5" w16cid:durableId="754592118">
    <w:abstractNumId w:val="0"/>
  </w:num>
  <w:num w:numId="6" w16cid:durableId="190795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A7"/>
    <w:rsid w:val="000D5862"/>
    <w:rsid w:val="00151E1E"/>
    <w:rsid w:val="001A18F4"/>
    <w:rsid w:val="002235BA"/>
    <w:rsid w:val="00291BB5"/>
    <w:rsid w:val="002D42E7"/>
    <w:rsid w:val="003B1281"/>
    <w:rsid w:val="003F1AFA"/>
    <w:rsid w:val="004261B2"/>
    <w:rsid w:val="00570154"/>
    <w:rsid w:val="00A07EA4"/>
    <w:rsid w:val="00C6164D"/>
    <w:rsid w:val="00D00DA7"/>
    <w:rsid w:val="00F05418"/>
    <w:rsid w:val="00F05FE7"/>
    <w:rsid w:val="00F40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3761"/>
  <w15:chartTrackingRefBased/>
  <w15:docId w15:val="{C8E5943A-5FA6-444A-9091-9F69B674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DA7"/>
    <w:rPr>
      <w:rFonts w:eastAsiaTheme="minorHAnsi"/>
      <w:kern w:val="0"/>
      <w14:ligatures w14:val="none"/>
    </w:rPr>
  </w:style>
  <w:style w:type="paragraph" w:styleId="2">
    <w:name w:val="heading 2"/>
    <w:basedOn w:val="a"/>
    <w:next w:val="a"/>
    <w:link w:val="20"/>
    <w:uiPriority w:val="9"/>
    <w:semiHidden/>
    <w:unhideWhenUsed/>
    <w:qFormat/>
    <w:rsid w:val="00151E1E"/>
    <w:pPr>
      <w:keepNext/>
      <w:keepLines/>
      <w:widowControl w:val="0"/>
      <w:numPr>
        <w:ilvl w:val="1"/>
        <w:numId w:val="5"/>
      </w:numPr>
      <w:autoSpaceDE w:val="0"/>
      <w:autoSpaceDN w:val="0"/>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aliases w:val="Заг 3"/>
    <w:basedOn w:val="2"/>
    <w:next w:val="a"/>
    <w:link w:val="30"/>
    <w:autoRedefine/>
    <w:uiPriority w:val="9"/>
    <w:unhideWhenUsed/>
    <w:qFormat/>
    <w:rsid w:val="00151E1E"/>
    <w:pPr>
      <w:keepNext w:val="0"/>
      <w:keepLines w:val="0"/>
      <w:numPr>
        <w:ilvl w:val="2"/>
      </w:numPr>
      <w:spacing w:before="0"/>
      <w:jc w:val="both"/>
      <w:outlineLvl w:val="2"/>
    </w:pPr>
    <w:rPr>
      <w:rFonts w:asciiTheme="minorHAnsi" w:eastAsiaTheme="minorHAnsi" w:hAnsiTheme="minorHAnsi" w:cstheme="minorBidi"/>
      <w:color w:val="auto"/>
      <w:sz w:val="22"/>
      <w:szCs w:val="22"/>
    </w:rPr>
  </w:style>
  <w:style w:type="paragraph" w:styleId="4">
    <w:name w:val="heading 4"/>
    <w:basedOn w:val="a"/>
    <w:next w:val="a"/>
    <w:link w:val="40"/>
    <w:autoRedefine/>
    <w:uiPriority w:val="9"/>
    <w:unhideWhenUsed/>
    <w:qFormat/>
    <w:rsid w:val="00151E1E"/>
    <w:pPr>
      <w:keepNext/>
      <w:keepLines/>
      <w:numPr>
        <w:ilvl w:val="3"/>
        <w:numId w:val="6"/>
      </w:numPr>
      <w:spacing w:before="40" w:after="120" w:line="240" w:lineRule="auto"/>
      <w:ind w:left="851" w:firstLine="0"/>
      <w:outlineLvl w:val="3"/>
    </w:pPr>
    <w:rPr>
      <w:rFonts w:ascii="Arial" w:eastAsiaTheme="majorEastAsia" w:hAnsi="Arial" w:cstheme="majorBidi"/>
      <w:iCs/>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Заг 3 Знак"/>
    <w:basedOn w:val="a0"/>
    <w:link w:val="3"/>
    <w:uiPriority w:val="9"/>
    <w:rsid w:val="00291BB5"/>
  </w:style>
  <w:style w:type="character" w:customStyle="1" w:styleId="20">
    <w:name w:val="Заголовок 2 Знак"/>
    <w:basedOn w:val="a0"/>
    <w:link w:val="2"/>
    <w:uiPriority w:val="9"/>
    <w:semiHidden/>
    <w:rsid w:val="00291BB5"/>
    <w:rPr>
      <w:rFonts w:asciiTheme="majorHAnsi" w:eastAsiaTheme="majorEastAsia" w:hAnsiTheme="majorHAnsi" w:cstheme="majorBidi"/>
      <w:color w:val="2F5496" w:themeColor="accent1" w:themeShade="BF"/>
      <w:sz w:val="26"/>
      <w:szCs w:val="26"/>
    </w:rPr>
  </w:style>
  <w:style w:type="paragraph" w:styleId="a3">
    <w:name w:val="No Spacing"/>
    <w:aliases w:val="Таб лев"/>
    <w:link w:val="a4"/>
    <w:uiPriority w:val="1"/>
    <w:qFormat/>
    <w:rsid w:val="00570154"/>
    <w:pPr>
      <w:spacing w:after="0" w:line="240" w:lineRule="auto"/>
    </w:pPr>
    <w:rPr>
      <w:rFonts w:ascii="Arial" w:eastAsia="Calibri" w:hAnsi="Arial" w:cs="Times New Roman"/>
      <w:sz w:val="24"/>
    </w:rPr>
  </w:style>
  <w:style w:type="character" w:customStyle="1" w:styleId="a4">
    <w:name w:val="Без интервала Знак"/>
    <w:aliases w:val="Таб лев Знак"/>
    <w:basedOn w:val="a0"/>
    <w:link w:val="a3"/>
    <w:uiPriority w:val="1"/>
    <w:rsid w:val="00570154"/>
    <w:rPr>
      <w:rFonts w:ascii="Arial" w:eastAsia="Calibri" w:hAnsi="Arial" w:cs="Times New Roman"/>
      <w:sz w:val="24"/>
    </w:rPr>
  </w:style>
  <w:style w:type="character" w:customStyle="1" w:styleId="40">
    <w:name w:val="Заголовок 4 Знак"/>
    <w:basedOn w:val="a0"/>
    <w:link w:val="4"/>
    <w:uiPriority w:val="9"/>
    <w:rsid w:val="00151E1E"/>
    <w:rPr>
      <w:rFonts w:ascii="Arial" w:eastAsiaTheme="majorEastAsia" w:hAnsi="Arial" w:cstheme="majorBidi"/>
      <w:iCs/>
      <w:sz w:val="24"/>
      <w:szCs w:val="24"/>
    </w:rPr>
  </w:style>
  <w:style w:type="paragraph" w:customStyle="1" w:styleId="41">
    <w:name w:val="Заг 4 уровня"/>
    <w:basedOn w:val="a"/>
    <w:next w:val="a"/>
    <w:link w:val="42"/>
    <w:autoRedefine/>
    <w:qFormat/>
    <w:rsid w:val="00151E1E"/>
    <w:pPr>
      <w:widowControl w:val="0"/>
      <w:autoSpaceDE w:val="0"/>
      <w:autoSpaceDN w:val="0"/>
      <w:spacing w:after="0" w:line="240" w:lineRule="auto"/>
    </w:pPr>
    <w:rPr>
      <w:rFonts w:ascii="Arial" w:eastAsia="Arial" w:hAnsi="Arial" w:cs="Arial"/>
      <w:kern w:val="2"/>
      <w:sz w:val="24"/>
      <w14:ligatures w14:val="standardContextual"/>
    </w:rPr>
  </w:style>
  <w:style w:type="character" w:customStyle="1" w:styleId="42">
    <w:name w:val="Заг 4 уровня Знак"/>
    <w:basedOn w:val="a0"/>
    <w:link w:val="41"/>
    <w:rsid w:val="00151E1E"/>
    <w:rPr>
      <w:rFonts w:ascii="Arial" w:hAnsi="Arial" w:cs="Arial"/>
      <w:sz w:val="24"/>
    </w:rPr>
  </w:style>
  <w:style w:type="paragraph" w:customStyle="1" w:styleId="43">
    <w:name w:val="4 уровень"/>
    <w:basedOn w:val="a"/>
    <w:next w:val="a"/>
    <w:link w:val="44"/>
    <w:qFormat/>
    <w:rsid w:val="00151E1E"/>
    <w:pPr>
      <w:widowControl w:val="0"/>
      <w:autoSpaceDE w:val="0"/>
      <w:autoSpaceDN w:val="0"/>
      <w:spacing w:after="0" w:line="240" w:lineRule="auto"/>
      <w:ind w:left="720"/>
    </w:pPr>
    <w:rPr>
      <w:rFonts w:ascii="Arial" w:eastAsia="Arial" w:hAnsi="Arial" w:cs="Arial"/>
      <w:b/>
      <w:kern w:val="2"/>
      <w:sz w:val="24"/>
      <w14:ligatures w14:val="standardContextual"/>
    </w:rPr>
  </w:style>
  <w:style w:type="character" w:customStyle="1" w:styleId="44">
    <w:name w:val="4 уровень Знак"/>
    <w:basedOn w:val="a0"/>
    <w:link w:val="43"/>
    <w:rsid w:val="00151E1E"/>
    <w:rPr>
      <w:rFonts w:ascii="Arial" w:hAnsi="Arial" w:cs="Arial"/>
      <w:b/>
      <w:sz w:val="24"/>
    </w:rPr>
  </w:style>
  <w:style w:type="paragraph" w:styleId="a5">
    <w:name w:val="header"/>
    <w:basedOn w:val="a"/>
    <w:link w:val="a6"/>
    <w:uiPriority w:val="99"/>
    <w:unhideWhenUsed/>
    <w:rsid w:val="00D00DA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00DA7"/>
    <w:rPr>
      <w:rFonts w:eastAsiaTheme="minorHAnsi"/>
      <w:kern w:val="0"/>
      <w14:ligatures w14:val="none"/>
    </w:rPr>
  </w:style>
  <w:style w:type="paragraph" w:styleId="a7">
    <w:name w:val="footer"/>
    <w:basedOn w:val="a"/>
    <w:link w:val="a8"/>
    <w:uiPriority w:val="99"/>
    <w:unhideWhenUsed/>
    <w:rsid w:val="00D00DA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00DA7"/>
    <w:rPr>
      <w:rFonts w:eastAsiaTheme="min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dc:creator>
  <cp:keywords/>
  <dc:description/>
  <cp:lastModifiedBy>Марина</cp:lastModifiedBy>
  <cp:revision>2</cp:revision>
  <dcterms:created xsi:type="dcterms:W3CDTF">2023-08-17T13:25:00Z</dcterms:created>
  <dcterms:modified xsi:type="dcterms:W3CDTF">2023-08-17T13:38:00Z</dcterms:modified>
</cp:coreProperties>
</file>