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4A9" w:rsidRPr="00D33737" w:rsidRDefault="007C24A9" w:rsidP="007C24A9">
      <w:pPr>
        <w:jc w:val="center"/>
        <w:rPr>
          <w:sz w:val="28"/>
        </w:rPr>
      </w:pPr>
      <w:r w:rsidRPr="00D33737">
        <w:rPr>
          <w:sz w:val="28"/>
        </w:rPr>
        <w:t>Procesadores de Lenguajes</w:t>
      </w:r>
    </w:p>
    <w:p w:rsidR="00594400" w:rsidRPr="00D33737" w:rsidRDefault="007C24A9" w:rsidP="007C24A9">
      <w:pPr>
        <w:jc w:val="center"/>
        <w:rPr>
          <w:sz w:val="24"/>
        </w:rPr>
      </w:pPr>
      <w:r w:rsidRPr="00D33737">
        <w:rPr>
          <w:sz w:val="24"/>
        </w:rPr>
        <w:t>Práctica 1</w:t>
      </w:r>
    </w:p>
    <w:p w:rsidR="001766A6" w:rsidRPr="00D33737" w:rsidRDefault="001766A6" w:rsidP="007C24A9">
      <w:pPr>
        <w:jc w:val="center"/>
        <w:rPr>
          <w:sz w:val="24"/>
        </w:rPr>
      </w:pP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Ismael Sánchez García</w:t>
      </w:r>
    </w:p>
    <w:p w:rsidR="001766A6" w:rsidRPr="001766A6" w:rsidRDefault="001766A6" w:rsidP="001766A6">
      <w:pPr>
        <w:jc w:val="right"/>
        <w:rPr>
          <w:sz w:val="20"/>
          <w:szCs w:val="20"/>
        </w:rPr>
      </w:pPr>
      <w:r w:rsidRPr="001766A6">
        <w:rPr>
          <w:sz w:val="20"/>
          <w:szCs w:val="20"/>
        </w:rPr>
        <w:t>Juan Manuel Fajardo Sarmiento</w:t>
      </w:r>
    </w:p>
    <w:p w:rsidR="001766A6" w:rsidRPr="00D33737" w:rsidRDefault="001766A6" w:rsidP="001766A6">
      <w:pPr>
        <w:jc w:val="right"/>
        <w:rPr>
          <w:sz w:val="20"/>
          <w:szCs w:val="20"/>
        </w:rPr>
      </w:pPr>
      <w:r w:rsidRPr="00D33737">
        <w:rPr>
          <w:sz w:val="20"/>
          <w:szCs w:val="20"/>
        </w:rPr>
        <w:t>Francisco Javier Caracuel Beltrán</w:t>
      </w:r>
    </w:p>
    <w:p w:rsidR="00171989" w:rsidRPr="00D33737" w:rsidRDefault="00171989"/>
    <w:p w:rsidR="00171989" w:rsidRDefault="00171989" w:rsidP="00171989">
      <w:pPr>
        <w:pStyle w:val="Prrafodelista"/>
        <w:numPr>
          <w:ilvl w:val="0"/>
          <w:numId w:val="1"/>
        </w:numPr>
      </w:pPr>
      <w:r w:rsidRPr="00BB61F8">
        <w:t>Descripción del lenguaje</w:t>
      </w:r>
      <w:r w:rsidR="00BB61F8" w:rsidRPr="00BB61F8">
        <w:t xml:space="preserve"> a desarrollar:</w:t>
      </w:r>
    </w:p>
    <w:p w:rsidR="00BB61F8" w:rsidRDefault="00BB61F8" w:rsidP="00BB61F8">
      <w:pPr>
        <w:pStyle w:val="Prrafodelista"/>
      </w:pPr>
    </w:p>
    <w:p w:rsidR="00BB61F8" w:rsidRDefault="00BB61F8" w:rsidP="007C24A9">
      <w:pPr>
        <w:pStyle w:val="Prrafodelista"/>
        <w:jc w:val="both"/>
      </w:pPr>
      <w:r>
        <w:t>El lenguaje se puede dividir en dos secciones: común y específica. La sección común es similar para todos los grupos y la específica es única, siguiendo unas reglas definidas por un código.</w:t>
      </w:r>
    </w:p>
    <w:p w:rsidR="00BB61F8" w:rsidRDefault="00BB61F8" w:rsidP="007C24A9">
      <w:pPr>
        <w:pStyle w:val="Prrafodelista"/>
        <w:jc w:val="both"/>
      </w:pPr>
      <w:r>
        <w:t>En este caso, el código es “BABAD”.</w:t>
      </w:r>
    </w:p>
    <w:p w:rsidR="00BB61F8" w:rsidRDefault="00BB61F8" w:rsidP="007C24A9">
      <w:pPr>
        <w:pStyle w:val="Prrafodelista"/>
        <w:jc w:val="both"/>
      </w:pPr>
    </w:p>
    <w:p w:rsidR="00BB61F8" w:rsidRDefault="00BB61F8" w:rsidP="007C24A9">
      <w:pPr>
        <w:pStyle w:val="Prrafodelista"/>
        <w:numPr>
          <w:ilvl w:val="0"/>
          <w:numId w:val="2"/>
        </w:numPr>
        <w:jc w:val="both"/>
      </w:pPr>
      <w:r>
        <w:t>Común: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Es un subconjunto de un lenguaje de programación estructurado.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Los identificadores se declaran antes de ser usados.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Tipos de datos mínimos: entero, real, carácter, booleano. </w:t>
      </w:r>
    </w:p>
    <w:p w:rsidR="00BB61F8" w:rsidRDefault="00BB61F8" w:rsidP="007C24A9">
      <w:pPr>
        <w:pStyle w:val="Prrafodelista"/>
        <w:ind w:left="1800"/>
        <w:jc w:val="both"/>
      </w:pPr>
      <w:r>
        <w:t>Los enteros y reales podrán realizar las siguientes operaciones: suma, resta, producto, división, operaciones de relación.</w:t>
      </w:r>
    </w:p>
    <w:p w:rsidR="00BB61F8" w:rsidRDefault="00BB61F8" w:rsidP="007C24A9">
      <w:pPr>
        <w:pStyle w:val="Prrafodelista"/>
        <w:ind w:left="1800"/>
        <w:jc w:val="both"/>
      </w:pPr>
      <w:r>
        <w:t xml:space="preserve">Los booleanos pues realizar las siguientes operaciones: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xor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Todas las expresiones disponen de la sentencia de asignación.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Permite expresiones aritméticas lógicas.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Tiene una sentencia de entrada y otra de salida.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Dispone de las estructuras de control: </w:t>
      </w:r>
      <w:proofErr w:type="spellStart"/>
      <w:r>
        <w:t>if-then-else</w:t>
      </w:r>
      <w:proofErr w:type="spellEnd"/>
      <w:r>
        <w:t xml:space="preserve">, </w:t>
      </w:r>
      <w:proofErr w:type="spellStart"/>
      <w:r>
        <w:t>while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estructura sintáctica es: </w:t>
      </w:r>
      <w:r w:rsidRPr="00BB61F8">
        <w:rPr>
          <w:sz w:val="20"/>
        </w:rPr>
        <w:t>&lt;Programa</w:t>
      </w:r>
      <w:proofErr w:type="gramStart"/>
      <w:r w:rsidRPr="00BB61F8">
        <w:rPr>
          <w:sz w:val="20"/>
        </w:rPr>
        <w:t>&gt; ::=</w:t>
      </w:r>
      <w:proofErr w:type="gramEnd"/>
      <w:r w:rsidRPr="00BB61F8">
        <w:rPr>
          <w:sz w:val="20"/>
        </w:rPr>
        <w:t xml:space="preserve"> &lt;</w:t>
      </w:r>
      <w:proofErr w:type="spellStart"/>
      <w:r w:rsidRPr="00BB61F8">
        <w:rPr>
          <w:sz w:val="20"/>
        </w:rPr>
        <w:t>Cabecera_programa</w:t>
      </w:r>
      <w:proofErr w:type="spellEnd"/>
      <w:r w:rsidRPr="00BB61F8">
        <w:rPr>
          <w:sz w:val="20"/>
        </w:rPr>
        <w:t>&gt; &lt;bloque&gt;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Se permite el anidamiento de bloques.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 xml:space="preserve">La comprobación de tipos es fuertemente </w:t>
      </w:r>
      <w:proofErr w:type="spellStart"/>
      <w:r>
        <w:t>tipado</w:t>
      </w:r>
      <w:proofErr w:type="spellEnd"/>
      <w:r>
        <w:t>.</w:t>
      </w:r>
    </w:p>
    <w:p w:rsidR="00BB61F8" w:rsidRDefault="00BB61F8" w:rsidP="007C24A9">
      <w:pPr>
        <w:pStyle w:val="Prrafodelista"/>
        <w:numPr>
          <w:ilvl w:val="1"/>
          <w:numId w:val="2"/>
        </w:numPr>
        <w:jc w:val="both"/>
      </w:pPr>
      <w:r>
        <w:t>En los argumentos de un subprograma los parámetros se pasan por valor.</w:t>
      </w:r>
    </w:p>
    <w:p w:rsidR="00373087" w:rsidRDefault="00BB61F8" w:rsidP="007C24A9">
      <w:pPr>
        <w:pStyle w:val="Prrafodelista"/>
        <w:numPr>
          <w:ilvl w:val="1"/>
          <w:numId w:val="2"/>
        </w:numPr>
        <w:jc w:val="both"/>
      </w:pPr>
      <w:r>
        <w:t>No se permiten declaraciones fuera de los bloques, teniendo que ir entre marcas de inicio y de fin.</w:t>
      </w:r>
    </w:p>
    <w:p w:rsidR="00373087" w:rsidRDefault="00373087" w:rsidP="007C24A9">
      <w:pPr>
        <w:jc w:val="both"/>
      </w:pPr>
    </w:p>
    <w:p w:rsidR="00373087" w:rsidRDefault="00373087" w:rsidP="007C24A9">
      <w:pPr>
        <w:pStyle w:val="Prrafodelista"/>
        <w:numPr>
          <w:ilvl w:val="0"/>
          <w:numId w:val="2"/>
        </w:numPr>
        <w:jc w:val="both"/>
      </w:pPr>
      <w:r>
        <w:t>Específico</w:t>
      </w:r>
      <w:r w:rsidR="009D20EB">
        <w:t xml:space="preserve"> (lenguaje “BABAD”)</w:t>
      </w:r>
      <w:r>
        <w:t>:</w:t>
      </w:r>
    </w:p>
    <w:p w:rsidR="00BB61F8" w:rsidRDefault="009D20EB" w:rsidP="007C24A9">
      <w:pPr>
        <w:pStyle w:val="Prrafodelista"/>
        <w:numPr>
          <w:ilvl w:val="1"/>
          <w:numId w:val="2"/>
        </w:numPr>
        <w:jc w:val="both"/>
      </w:pPr>
      <w:r>
        <w:t>La sintaxis está inspirada en lenguaje C.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>Las palabras reservadas se encuentran en castellano.</w:t>
      </w:r>
    </w:p>
    <w:p w:rsidR="009D20EB" w:rsidRDefault="009D20EB" w:rsidP="007C24A9">
      <w:pPr>
        <w:pStyle w:val="Prrafodelista"/>
        <w:numPr>
          <w:ilvl w:val="1"/>
          <w:numId w:val="2"/>
        </w:numPr>
        <w:jc w:val="both"/>
      </w:pPr>
      <w:r>
        <w:t xml:space="preserve">Debe disponer de un </w:t>
      </w:r>
      <w:proofErr w:type="spellStart"/>
      <w:r>
        <w:t>Array</w:t>
      </w:r>
      <w:proofErr w:type="spellEnd"/>
      <w:r>
        <w:t xml:space="preserve"> de una y dos dimensiones con las operaciones: acceso a un elemento, producto, suma, resta elemento a elemento, product</w:t>
      </w:r>
      <w:r w:rsidR="001964C2">
        <w:t xml:space="preserve">o de un </w:t>
      </w:r>
      <w:proofErr w:type="spellStart"/>
      <w:r w:rsidR="001964C2">
        <w:t>array</w:t>
      </w:r>
      <w:proofErr w:type="spellEnd"/>
      <w:r w:rsidR="001964C2">
        <w:t xml:space="preserve"> por un escalar y producto de matrices.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 xml:space="preserve">Deben existir las constantes de tipo </w:t>
      </w:r>
      <w:proofErr w:type="spellStart"/>
      <w:r>
        <w:t>Array</w:t>
      </w:r>
      <w:proofErr w:type="spellEnd"/>
      <w:r>
        <w:t>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Los subprogramas deben ser funciones.</w:t>
      </w:r>
    </w:p>
    <w:p w:rsidR="001964C2" w:rsidRDefault="001964C2" w:rsidP="007C24A9">
      <w:pPr>
        <w:pStyle w:val="Prrafodelista"/>
        <w:numPr>
          <w:ilvl w:val="1"/>
          <w:numId w:val="2"/>
        </w:numPr>
        <w:jc w:val="both"/>
      </w:pPr>
      <w:r>
        <w:t>Las estructuras de control adicional son: do-</w:t>
      </w:r>
      <w:proofErr w:type="spellStart"/>
      <w:r>
        <w:t>until</w:t>
      </w:r>
      <w:proofErr w:type="spellEnd"/>
      <w:r>
        <w:t>.</w:t>
      </w:r>
    </w:p>
    <w:p w:rsidR="007C24A9" w:rsidRPr="00BB61F8" w:rsidRDefault="007C24A9" w:rsidP="00797362"/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Descripción formal de la sintaxis del lenguaje usando BNF:</w:t>
      </w:r>
    </w:p>
    <w:p w:rsidR="00BB61F8" w:rsidRDefault="00BB61F8" w:rsidP="00BB61F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C24A9" w:rsidTr="007C24A9">
        <w:tc>
          <w:tcPr>
            <w:tcW w:w="8494" w:type="dxa"/>
          </w:tcPr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  <w:r>
              <w:t>// BABAD (Lenguaje C - Castellano - vector 1D y 2D - Funciones - Do-</w:t>
            </w:r>
            <w:proofErr w:type="spellStart"/>
            <w:r>
              <w:t>Until</w:t>
            </w:r>
            <w:proofErr w:type="spellEnd"/>
            <w:r>
              <w:t>)</w:t>
            </w:r>
          </w:p>
          <w:p w:rsidR="00D33737" w:rsidRDefault="00D33737" w:rsidP="00D33737">
            <w:pPr>
              <w:pStyle w:val="Prrafodelista"/>
            </w:pPr>
            <w:r>
              <w:t>//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&lt;Programa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&lt;bloque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Inicio_de_bloque</w:t>
            </w:r>
            <w:proofErr w:type="spellEnd"/>
            <w:r>
              <w:t>&gt; &lt;</w:t>
            </w:r>
            <w:proofErr w:type="spellStart"/>
            <w:r>
              <w:t>Declar_de_variables_locales</w:t>
            </w:r>
            <w:proofErr w:type="spellEnd"/>
            <w:r>
              <w:t>&gt; &lt;</w:t>
            </w:r>
            <w:proofErr w:type="spellStart"/>
            <w:r>
              <w:t>Declar_de_subprogs</w:t>
            </w:r>
            <w:proofErr w:type="spellEnd"/>
            <w:r>
              <w:t>&gt; &lt;Sentencias&gt; &lt;</w:t>
            </w:r>
            <w:proofErr w:type="spellStart"/>
            <w:r>
              <w:t>Fin_de_bloque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Declar_de_subprogs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Declar_de_subprogs</w:t>
            </w:r>
            <w:proofErr w:type="spellEnd"/>
            <w:r>
              <w:t>&gt; &lt;</w:t>
            </w:r>
            <w:proofErr w:type="spellStart"/>
            <w:r>
              <w:t>Declar_subprog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Declar_subprog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Cabecera_subprograma</w:t>
            </w:r>
            <w:proofErr w:type="spellEnd"/>
            <w:r>
              <w:t>&gt; &lt;bloque&gt;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Declar_de_variables_locales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Marca_ini_declar_variables</w:t>
            </w:r>
            <w:proofErr w:type="spellEnd"/>
            <w:r>
              <w:t>&gt;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Marca_fin_declar_variables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principal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Inicio_de_bloque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{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Fin_de_bloque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Marca_ini_declar_variables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ini_var_local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Marca_fin_declar_variables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</w:t>
            </w:r>
            <w:proofErr w:type="spellStart"/>
            <w:r>
              <w:t>fin_var_local</w:t>
            </w:r>
            <w:proofErr w:type="spell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Variables_locales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Variables_locales</w:t>
            </w:r>
            <w:proofErr w:type="spellEnd"/>
            <w:r>
              <w:t>&gt;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Cuerpo_declar_variables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Cuerpo_declar_variables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Cabecera_subprograma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&lt;variable&gt; ( &lt;</w:t>
            </w:r>
            <w:proofErr w:type="spellStart"/>
            <w:r>
              <w:t>lista_parametros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 xml:space="preserve">&gt; &lt;variable&gt; </w:t>
            </w:r>
            <w:proofErr w:type="gramStart"/>
            <w:r>
              <w:t>( )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&lt;Sentencias</w:t>
            </w:r>
            <w:proofErr w:type="gramStart"/>
            <w:r>
              <w:t>&gt; ::=</w:t>
            </w:r>
            <w:proofErr w:type="gramEnd"/>
            <w:r>
              <w:t xml:space="preserve"> &lt;Sentencias&gt;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&lt;Sentencia</w:t>
            </w:r>
            <w:proofErr w:type="gramStart"/>
            <w:r>
              <w:t>&gt; ::=</w:t>
            </w:r>
            <w:proofErr w:type="gramEnd"/>
            <w:r>
              <w:t xml:space="preserve"> &lt;bloque&gt;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sentencia_asignacion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sentencia_si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sentencia_mientras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sentencia_entrada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sentencia_salida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sentencia_devolver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sentencia_hacer_hasta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sentencia_asignacion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var_array</w:t>
            </w:r>
            <w:proofErr w:type="spellEnd"/>
            <w:r>
              <w:t>&gt; =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sentencia_si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si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</w:r>
            <w:r>
              <w:tab/>
            </w:r>
            <w:proofErr w:type="gramStart"/>
            <w:r>
              <w:t>|  (</w:t>
            </w:r>
            <w:proofErr w:type="gramEnd"/>
            <w:r>
              <w:t xml:space="preserve"> &lt;</w:t>
            </w:r>
            <w:proofErr w:type="spellStart"/>
            <w:r>
              <w:t>expresion</w:t>
            </w:r>
            <w:proofErr w:type="spellEnd"/>
            <w:r>
              <w:t xml:space="preserve">&gt; ) &lt;sentencia&gt; </w:t>
            </w:r>
            <w:proofErr w:type="spellStart"/>
            <w:r>
              <w:t>si_no</w:t>
            </w:r>
            <w:proofErr w:type="spellEnd"/>
            <w:r>
              <w:t xml:space="preserve">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sentencia_hacer_hasta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hacer &lt;sentencia&gt; hasta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sentencia_mientras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mientras ( &lt;</w:t>
            </w:r>
            <w:proofErr w:type="spellStart"/>
            <w:r>
              <w:t>expresion</w:t>
            </w:r>
            <w:proofErr w:type="spellEnd"/>
            <w:r>
              <w:t>&gt; ) &lt;sentencia&gt;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sentencia_entrada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leer &lt;</w:t>
            </w:r>
            <w:proofErr w:type="spellStart"/>
            <w:r>
              <w:t>lista_variables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sentencia_salida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escribir &lt;</w:t>
            </w:r>
            <w:proofErr w:type="spellStart"/>
            <w:r>
              <w:t>lista_expresiones_o_cadena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sentencia_devolver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devolver &lt;</w:t>
            </w:r>
            <w:proofErr w:type="spellStart"/>
            <w:r>
              <w:t>expresion</w:t>
            </w:r>
            <w:proofErr w:type="spellEnd"/>
            <w:r>
              <w:t>&gt;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expresion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( &lt;</w:t>
            </w:r>
            <w:proofErr w:type="spellStart"/>
            <w:r>
              <w:t>expresion</w:t>
            </w:r>
            <w:proofErr w:type="spellEnd"/>
            <w:r>
              <w:t>&gt; )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op_unario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expresion</w:t>
            </w:r>
            <w:proofErr w:type="spellEnd"/>
            <w:r>
              <w:t>&gt; &lt;</w:t>
            </w:r>
            <w:proofErr w:type="spellStart"/>
            <w:r>
              <w:t>op_binario</w:t>
            </w:r>
            <w:proofErr w:type="spellEnd"/>
            <w:r>
              <w:t>&gt;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var_array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&lt;constante&gt;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funcion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tipo_basico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entero</w:t>
            </w:r>
          </w:p>
          <w:p w:rsidR="00D33737" w:rsidRDefault="00D33737" w:rsidP="00D33737">
            <w:pPr>
              <w:pStyle w:val="Prrafodelista"/>
            </w:pPr>
            <w:r>
              <w:tab/>
              <w:t>| booleano</w:t>
            </w:r>
          </w:p>
          <w:p w:rsidR="00D33737" w:rsidRDefault="00D33737" w:rsidP="00D33737">
            <w:pPr>
              <w:pStyle w:val="Prrafodelista"/>
            </w:pPr>
            <w:r>
              <w:tab/>
              <w:t xml:space="preserve">| </w:t>
            </w:r>
            <w:proofErr w:type="spellStart"/>
            <w:r>
              <w:t>caracter</w:t>
            </w:r>
            <w:proofErr w:type="spellEnd"/>
          </w:p>
          <w:p w:rsidR="00D33737" w:rsidRDefault="00D33737" w:rsidP="00D33737">
            <w:pPr>
              <w:pStyle w:val="Prrafodelista"/>
            </w:pPr>
            <w:r>
              <w:tab/>
              <w:t>| flotante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lista_variables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lista_variables</w:t>
            </w:r>
            <w:proofErr w:type="spellEnd"/>
            <w:r>
              <w:t>&gt; , &lt;variable&gt;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&lt;identificador</w:t>
            </w:r>
            <w:proofErr w:type="gramStart"/>
            <w:r>
              <w:t>&gt; ::=</w:t>
            </w:r>
            <w:proofErr w:type="gramEnd"/>
            <w:r>
              <w:t xml:space="preserve"> "cadena que empieza por _ o una letra"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&lt;variable</w:t>
            </w:r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]</w:t>
            </w:r>
            <w:proofErr w:type="gramEnd"/>
            <w:r>
              <w:t xml:space="preserve"> [ &lt;</w:t>
            </w:r>
            <w:proofErr w:type="spellStart"/>
            <w:r>
              <w:t>const_entero_sin_signo</w:t>
            </w:r>
            <w:proofErr w:type="spellEnd"/>
            <w:r>
              <w:t>&gt; 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var_array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  <w:r>
              <w:t xml:space="preserve">                | &lt;identificador&gt; [ &lt;</w:t>
            </w:r>
            <w:proofErr w:type="spellStart"/>
            <w:r>
              <w:t>expresion</w:t>
            </w:r>
            <w:proofErr w:type="spellEnd"/>
            <w:r>
              <w:t>&gt;, &lt;</w:t>
            </w:r>
            <w:proofErr w:type="spellStart"/>
            <w:r>
              <w:t>expresion</w:t>
            </w:r>
            <w:proofErr w:type="spellEnd"/>
            <w:proofErr w:type="gramStart"/>
            <w:r>
              <w:t>&gt; ]</w:t>
            </w:r>
            <w:proofErr w:type="gramEnd"/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lista_parametros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lista_parametros</w:t>
            </w:r>
            <w:proofErr w:type="spellEnd"/>
            <w:r>
              <w:t>&gt; ,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</w:t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&lt;variable&gt;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lista_entero</w:t>
            </w:r>
            <w:proofErr w:type="spellEnd"/>
            <w:r>
              <w:t>&gt; ,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lista_booleano</w:t>
            </w:r>
            <w:proofErr w:type="spellEnd"/>
            <w:r>
              <w:t>&gt; ,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lista_flotante</w:t>
            </w:r>
            <w:proofErr w:type="spellEnd"/>
            <w:r>
              <w:t>&gt; ,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lista_caracter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lista_caracter</w:t>
            </w:r>
            <w:proofErr w:type="spellEnd"/>
            <w:r>
              <w:t>&gt; ,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lista_expresiones_o_cadena</w:t>
            </w:r>
            <w:proofErr w:type="spellEnd"/>
            <w:r>
              <w:t>&gt; ,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lista_expresiones_o_cadena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&lt;cadena&gt;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expresion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&lt;cadena&gt;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&lt;cadena</w:t>
            </w:r>
            <w:proofErr w:type="gramStart"/>
            <w:r>
              <w:t>&gt; ::=</w:t>
            </w:r>
            <w:proofErr w:type="gramEnd"/>
            <w:r>
              <w:t xml:space="preserve"> "cualquier secuencia de caracteres"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op_unario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&amp;</w:t>
            </w:r>
          </w:p>
          <w:p w:rsidR="00D33737" w:rsidRDefault="00D33737" w:rsidP="00D33737">
            <w:pPr>
              <w:pStyle w:val="Prrafodelista"/>
            </w:pPr>
            <w:r>
              <w:tab/>
              <w:t>|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~</w:t>
            </w:r>
          </w:p>
          <w:p w:rsidR="00D33737" w:rsidRDefault="00D33737" w:rsidP="00D33737">
            <w:pPr>
              <w:pStyle w:val="Prrafodelista"/>
            </w:pPr>
            <w:r>
              <w:tab/>
              <w:t>| !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op_binario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+</w:t>
            </w:r>
          </w:p>
          <w:p w:rsidR="00D33737" w:rsidRDefault="00D33737" w:rsidP="00D33737">
            <w:pPr>
              <w:pStyle w:val="Prrafodelista"/>
            </w:pPr>
            <w:r>
              <w:tab/>
              <w:t>| -</w:t>
            </w:r>
          </w:p>
          <w:p w:rsidR="00D33737" w:rsidRDefault="00D33737" w:rsidP="00D33737">
            <w:pPr>
              <w:pStyle w:val="Prrafodelista"/>
            </w:pPr>
            <w:r>
              <w:tab/>
              <w:t>| *</w:t>
            </w:r>
          </w:p>
          <w:p w:rsidR="00D33737" w:rsidRDefault="00D33737" w:rsidP="00D33737">
            <w:pPr>
              <w:pStyle w:val="Prrafodelista"/>
            </w:pPr>
            <w:r>
              <w:tab/>
              <w:t>| /</w:t>
            </w:r>
          </w:p>
          <w:p w:rsidR="00D33737" w:rsidRDefault="00D33737" w:rsidP="00D33737">
            <w:pPr>
              <w:pStyle w:val="Prrafodelista"/>
            </w:pPr>
            <w:r>
              <w:tab/>
              <w:t>| ==</w:t>
            </w:r>
          </w:p>
          <w:p w:rsidR="00D33737" w:rsidRDefault="00D33737" w:rsidP="00D33737">
            <w:pPr>
              <w:pStyle w:val="Prrafodelista"/>
            </w:pPr>
            <w:r>
              <w:tab/>
              <w:t>| !=</w:t>
            </w:r>
          </w:p>
          <w:p w:rsidR="00D33737" w:rsidRDefault="00D33737" w:rsidP="00D33737">
            <w:pPr>
              <w:pStyle w:val="Prrafodelista"/>
            </w:pPr>
            <w:r>
              <w:tab/>
              <w:t>| &lt;=</w:t>
            </w:r>
          </w:p>
          <w:p w:rsidR="00D33737" w:rsidRDefault="00D33737" w:rsidP="00D33737">
            <w:pPr>
              <w:pStyle w:val="Prrafodelista"/>
            </w:pPr>
            <w:r>
              <w:tab/>
              <w:t>| &gt;=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</w:p>
          <w:p w:rsidR="00D33737" w:rsidRDefault="00D33737" w:rsidP="00D33737">
            <w:pPr>
              <w:pStyle w:val="Prrafodelista"/>
            </w:pPr>
            <w:r>
              <w:tab/>
              <w:t>| &gt;</w:t>
            </w:r>
          </w:p>
          <w:p w:rsidR="00D33737" w:rsidRDefault="00D33737" w:rsidP="00D33737">
            <w:pPr>
              <w:pStyle w:val="Prrafodelista"/>
            </w:pPr>
            <w:r>
              <w:tab/>
              <w:t>| &amp;&amp;</w:t>
            </w:r>
          </w:p>
          <w:p w:rsidR="00D33737" w:rsidRDefault="00D33737" w:rsidP="00D33737">
            <w:pPr>
              <w:pStyle w:val="Prrafodelista"/>
            </w:pPr>
            <w:r>
              <w:tab/>
              <w:t>| ||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&lt;signo</w:t>
            </w:r>
            <w:proofErr w:type="gramStart"/>
            <w:r>
              <w:t>&gt; ::=</w:t>
            </w:r>
            <w:proofErr w:type="gramEnd"/>
            <w:r>
              <w:t xml:space="preserve"> -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+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&lt;constante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</w:t>
            </w:r>
          </w:p>
          <w:p w:rsidR="00D33737" w:rsidRDefault="00277EB5" w:rsidP="00D33737">
            <w:pPr>
              <w:pStyle w:val="Prrafodelista"/>
            </w:pPr>
            <w:r>
              <w:t xml:space="preserve">              </w:t>
            </w:r>
            <w:r w:rsidR="00D33737">
              <w:t>|&lt;</w:t>
            </w:r>
            <w:proofErr w:type="spellStart"/>
            <w:r w:rsidR="00D33737">
              <w:t>const_entero_sin_signo</w:t>
            </w:r>
            <w:proofErr w:type="spellEnd"/>
            <w:r w:rsidR="00D33737"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>
              <w:tab/>
            </w:r>
            <w:r w:rsidRPr="00D33737">
              <w:rPr>
                <w:lang w:val="en-GB"/>
              </w:rPr>
              <w:t>| &lt;</w:t>
            </w:r>
            <w:proofErr w:type="spellStart"/>
            <w:r w:rsidRPr="00D33737">
              <w:rPr>
                <w:lang w:val="en-GB"/>
              </w:rPr>
              <w:t>const_matriz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const_booleano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Pr="00D33737" w:rsidRDefault="00D33737" w:rsidP="00D33737">
            <w:pPr>
              <w:pStyle w:val="Prrafodelista"/>
              <w:rPr>
                <w:lang w:val="en-GB"/>
              </w:rPr>
            </w:pPr>
            <w:r w:rsidRPr="00D33737">
              <w:rPr>
                <w:lang w:val="en-GB"/>
              </w:rPr>
              <w:tab/>
              <w:t>| &lt;</w:t>
            </w:r>
            <w:proofErr w:type="spellStart"/>
            <w:r w:rsidRPr="00D33737">
              <w:rPr>
                <w:lang w:val="en-GB"/>
              </w:rPr>
              <w:t>const_flotante</w:t>
            </w:r>
            <w:proofErr w:type="spellEnd"/>
            <w:r w:rsidRPr="00D33737">
              <w:rPr>
                <w:lang w:val="en-GB"/>
              </w:rPr>
              <w:t>&gt;</w:t>
            </w:r>
          </w:p>
          <w:p w:rsidR="00D33737" w:rsidRDefault="00D33737" w:rsidP="00D33737">
            <w:pPr>
              <w:pStyle w:val="Prrafodelista"/>
            </w:pPr>
            <w:r w:rsidRPr="00D33737">
              <w:rPr>
                <w:lang w:val="en-GB"/>
              </w:rPr>
              <w:tab/>
            </w:r>
            <w:r>
              <w:t>| &lt;</w:t>
            </w:r>
            <w:proofErr w:type="spellStart"/>
            <w:r>
              <w:t>const_flotante_sin_signo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ab/>
              <w:t>| &lt;</w:t>
            </w:r>
            <w:proofErr w:type="spellStart"/>
            <w:r>
              <w:t>const_caracter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funcion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&lt;identificador&gt; ( &lt;</w:t>
            </w:r>
            <w:proofErr w:type="spellStart"/>
            <w:r>
              <w:t>lista_expresiones_o_cadena</w:t>
            </w:r>
            <w:proofErr w:type="spellEnd"/>
            <w:r>
              <w:t>&gt; )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| &lt;identificador </w:t>
            </w:r>
            <w:proofErr w:type="gramStart"/>
            <w:r>
              <w:t>( )</w:t>
            </w:r>
            <w:proofErr w:type="gramEnd"/>
            <w:r>
              <w:t xml:space="preserve">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&lt;vector</w:t>
            </w:r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  <w:r>
              <w:tab/>
            </w:r>
            <w:r>
              <w:tab/>
            </w:r>
            <w:r>
              <w:tab/>
            </w:r>
            <w:r>
              <w:tab/>
              <w:t>| &lt;</w:t>
            </w:r>
            <w:proofErr w:type="spellStart"/>
            <w:r>
              <w:t>tipo_basico</w:t>
            </w:r>
            <w:proofErr w:type="spellEnd"/>
            <w:r>
              <w:t>&gt; &lt;identificador&gt; [ 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,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] 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const_entero_sin_signo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[0-9]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[0-9]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lastRenderedPageBreak/>
              <w:t>&lt;</w:t>
            </w:r>
            <w:proofErr w:type="spellStart"/>
            <w:r>
              <w:t>const_entero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&lt;signo&gt;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const_matriz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&lt;</w:t>
            </w:r>
            <w:proofErr w:type="spellStart"/>
            <w:r>
              <w:t>matriz_entero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matriz_booleano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matriz_flotante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  <w:r>
              <w:t xml:space="preserve">                | &lt;</w:t>
            </w:r>
            <w:proofErr w:type="spellStart"/>
            <w:r>
              <w:t>matriz_caracter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matriz_entero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lista_entero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lista_booleano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 { &lt;</w:t>
            </w:r>
            <w:proofErr w:type="spellStart"/>
            <w:r>
              <w:t>lista_flotante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matriz_</w:t>
            </w:r>
            <w:proofErr w:type="gramStart"/>
            <w:r>
              <w:t>caracter</w:t>
            </w:r>
            <w:proofErr w:type="spellEnd"/>
            <w:r>
              <w:t xml:space="preserve"> ::=</w:t>
            </w:r>
            <w:proofErr w:type="gramEnd"/>
            <w:r>
              <w:t xml:space="preserve">  { &lt;</w:t>
            </w:r>
            <w:proofErr w:type="spellStart"/>
            <w:r>
              <w:t>lista_caracter</w:t>
            </w:r>
            <w:proofErr w:type="spellEnd"/>
            <w:r>
              <w:t>&gt; }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const_booleano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verdadero</w:t>
            </w:r>
          </w:p>
          <w:p w:rsidR="00D33737" w:rsidRDefault="00D33737" w:rsidP="00D33737">
            <w:pPr>
              <w:pStyle w:val="Prrafodelista"/>
            </w:pPr>
            <w:r>
              <w:tab/>
              <w:t>| falso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>&gt;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const_flotante_sin_signo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&lt;</w:t>
            </w:r>
            <w:proofErr w:type="spellStart"/>
            <w:r>
              <w:t>const_entero_sin_signo</w:t>
            </w:r>
            <w:proofErr w:type="spellEnd"/>
            <w:r>
              <w:t>&gt; . &lt;</w:t>
            </w:r>
            <w:proofErr w:type="spellStart"/>
            <w:r>
              <w:t>const_entero_sin_signo</w:t>
            </w:r>
            <w:proofErr w:type="spellEnd"/>
            <w:r>
              <w:t xml:space="preserve">&gt; //Se cree que no es necesario al tener </w:t>
            </w:r>
            <w:proofErr w:type="spellStart"/>
            <w:r>
              <w:t>const_entero</w:t>
            </w:r>
            <w:proofErr w:type="spellEnd"/>
            <w:r>
              <w:t xml:space="preserve"> -, +, o vacío</w:t>
            </w:r>
          </w:p>
          <w:p w:rsidR="00D33737" w:rsidRDefault="00D33737" w:rsidP="00D33737">
            <w:pPr>
              <w:pStyle w:val="Prrafodelista"/>
            </w:pPr>
          </w:p>
          <w:p w:rsidR="00D33737" w:rsidRDefault="00D33737" w:rsidP="00D33737">
            <w:pPr>
              <w:pStyle w:val="Prrafodelista"/>
            </w:pPr>
            <w:r>
              <w:t>&lt;</w:t>
            </w:r>
            <w:proofErr w:type="spellStart"/>
            <w:r>
              <w:t>const_caracter</w:t>
            </w:r>
            <w:proofErr w:type="spellEnd"/>
            <w:proofErr w:type="gramStart"/>
            <w:r>
              <w:t>&gt; ::=</w:t>
            </w:r>
            <w:proofErr w:type="gramEnd"/>
            <w:r>
              <w:t xml:space="preserve"> [a-z]</w:t>
            </w:r>
          </w:p>
          <w:p w:rsidR="007C24A9" w:rsidRDefault="00D33737" w:rsidP="00D33737">
            <w:pPr>
              <w:pStyle w:val="Prrafodelista"/>
              <w:ind w:left="0"/>
            </w:pPr>
            <w:r>
              <w:tab/>
            </w:r>
            <w:r>
              <w:tab/>
              <w:t>| [A-Z]</w:t>
            </w:r>
          </w:p>
        </w:tc>
      </w:tr>
    </w:tbl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97362" w:rsidRDefault="00797362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7C24A9" w:rsidRDefault="007C24A9" w:rsidP="00BB61F8">
      <w:pPr>
        <w:pStyle w:val="Prrafodelista"/>
      </w:pPr>
    </w:p>
    <w:p w:rsidR="004967D9" w:rsidRDefault="004967D9" w:rsidP="00D33737"/>
    <w:p w:rsidR="00BB61F8" w:rsidRDefault="00BB61F8" w:rsidP="00BB61F8">
      <w:pPr>
        <w:pStyle w:val="Prrafodelista"/>
      </w:pPr>
    </w:p>
    <w:p w:rsidR="00BB61F8" w:rsidRDefault="00BB61F8" w:rsidP="00171989">
      <w:pPr>
        <w:pStyle w:val="Prrafodelista"/>
        <w:numPr>
          <w:ilvl w:val="0"/>
          <w:numId w:val="1"/>
        </w:numPr>
      </w:pPr>
      <w:r>
        <w:lastRenderedPageBreak/>
        <w:t>Definición de la semántica en lenguaje natural:</w:t>
      </w:r>
    </w:p>
    <w:p w:rsidR="00BB61F8" w:rsidRDefault="00BB61F8" w:rsidP="00BB61F8">
      <w:pPr>
        <w:pStyle w:val="Prrafodelista"/>
      </w:pPr>
    </w:p>
    <w:p w:rsidR="00DF0668" w:rsidRDefault="00A82AB8" w:rsidP="007C24A9">
      <w:pPr>
        <w:pStyle w:val="Prrafodelista"/>
        <w:jc w:val="both"/>
      </w:pPr>
      <w:r>
        <w:t>El programa</w:t>
      </w:r>
      <w:r w:rsidR="00AD7FD1">
        <w:t xml:space="preserve"> comienza con una cabecera inicial y un bloque. </w:t>
      </w:r>
    </w:p>
    <w:p w:rsidR="00924736" w:rsidRDefault="00924736" w:rsidP="007C24A9">
      <w:pPr>
        <w:pStyle w:val="Prrafodelista"/>
        <w:jc w:val="both"/>
      </w:pPr>
    </w:p>
    <w:p w:rsidR="00BB61F8" w:rsidRDefault="00AD7FD1" w:rsidP="007C24A9">
      <w:pPr>
        <w:pStyle w:val="Prrafodelista"/>
        <w:jc w:val="both"/>
      </w:pPr>
      <w:r>
        <w:t>La cabecera inicial está formada</w:t>
      </w:r>
      <w:r w:rsidR="00A82AB8">
        <w:t xml:space="preserve"> por</w:t>
      </w:r>
      <w:r>
        <w:t xml:space="preserve"> un entero, la palabra reservada </w:t>
      </w:r>
      <w:r w:rsidRPr="00A82AB8">
        <w:rPr>
          <w:i/>
        </w:rPr>
        <w:t>principal</w:t>
      </w:r>
      <w:r>
        <w:t xml:space="preserve"> seguida de paréntesis sin argumentos. </w:t>
      </w:r>
    </w:p>
    <w:p w:rsidR="00924736" w:rsidRDefault="00924736" w:rsidP="007C24A9">
      <w:pPr>
        <w:pStyle w:val="Prrafodelista"/>
        <w:jc w:val="both"/>
      </w:pPr>
    </w:p>
    <w:p w:rsidR="00DF0668" w:rsidRDefault="00DF0668" w:rsidP="007C24A9">
      <w:pPr>
        <w:pStyle w:val="Prrafodelista"/>
        <w:jc w:val="both"/>
      </w:pPr>
      <w:r>
        <w:t>El bloque comienza con la palabra reservada “</w:t>
      </w:r>
      <w:proofErr w:type="spellStart"/>
      <w:r>
        <w:t>ini_bloque</w:t>
      </w:r>
      <w:proofErr w:type="spellEnd"/>
      <w:r>
        <w:t>” y termina con la palabra reservada “</w:t>
      </w:r>
      <w:proofErr w:type="spellStart"/>
      <w:r>
        <w:t>fin_bloque</w:t>
      </w:r>
      <w:proofErr w:type="spellEnd"/>
      <w:r>
        <w:t>”. Entre la apertura y cierre del bloque pueden aparecer variables locales, subprogramas o sentencias.</w:t>
      </w:r>
    </w:p>
    <w:p w:rsidR="00924736" w:rsidRDefault="00924736" w:rsidP="007C24A9">
      <w:pPr>
        <w:pStyle w:val="Prrafodelista"/>
        <w:jc w:val="both"/>
      </w:pPr>
    </w:p>
    <w:p w:rsidR="00DF0668" w:rsidRDefault="00924736" w:rsidP="007C24A9">
      <w:pPr>
        <w:pStyle w:val="Prrafodelista"/>
        <w:jc w:val="both"/>
      </w:pPr>
      <w:r>
        <w:t xml:space="preserve">Las variables locales se componen del tipo al que pertenecen (entero, booleano, carácter, flotante) y una lista de identificadores, pudiendo ser uno o varios separados por comas, terminando </w:t>
      </w:r>
      <w:proofErr w:type="gramStart"/>
      <w:r>
        <w:t>en ;</w:t>
      </w:r>
      <w:proofErr w:type="gramEnd"/>
      <w:r>
        <w:t xml:space="preserve"> (</w:t>
      </w:r>
      <w:proofErr w:type="spellStart"/>
      <w:r>
        <w:t>Ej</w:t>
      </w:r>
      <w:proofErr w:type="spellEnd"/>
      <w:r>
        <w:t>: entero a , b , c;).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Los subprogramas se definen como funciones, indicando primero el tipo que devuelve, el nombre de la función, seguido de un paréntesis de apertura y de cierre, siendo opcional añadir una lista de parámetros entre ambos.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Lista de parámetros es una lista de tipo y nombre de la variable, separados por comas.</w:t>
      </w:r>
    </w:p>
    <w:p w:rsidR="00924736" w:rsidRDefault="00924736" w:rsidP="007C24A9">
      <w:pPr>
        <w:pStyle w:val="Prrafodelista"/>
        <w:jc w:val="both"/>
      </w:pPr>
    </w:p>
    <w:p w:rsidR="00924736" w:rsidRDefault="00924736" w:rsidP="007C24A9">
      <w:pPr>
        <w:pStyle w:val="Prrafodelista"/>
        <w:jc w:val="both"/>
      </w:pPr>
      <w:r>
        <w:t>Tras la declaración de la cabecera de la función se escribe un bloque.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Sentencia puede ser un bloque, una asignación, las instrucciones de control: si, hacer hasta, mientras; entrada/salida (teclado/pantalla) o devolver (</w:t>
      </w:r>
      <w:proofErr w:type="spellStart"/>
      <w:r>
        <w:t>return</w:t>
      </w:r>
      <w:proofErr w:type="spellEnd"/>
      <w:r>
        <w:t xml:space="preserve">). Las instrucciones de control, devolver y la de </w:t>
      </w:r>
      <w:proofErr w:type="spellStart"/>
      <w:r>
        <w:t>asginación</w:t>
      </w:r>
      <w:proofErr w:type="spellEnd"/>
      <w:r>
        <w:t xml:space="preserve"> hacen uso de una expresión.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Expresión puede encontrarse entre paréntesis y es una operación unaria, binaria, una constante, una función o una variable.</w:t>
      </w:r>
    </w:p>
    <w:p w:rsidR="00DB0F42" w:rsidRDefault="00DB0F42" w:rsidP="007C24A9">
      <w:pPr>
        <w:pStyle w:val="Prrafodelista"/>
        <w:jc w:val="both"/>
      </w:pPr>
    </w:p>
    <w:p w:rsidR="00DB0F42" w:rsidRDefault="00DB0F42" w:rsidP="007C24A9">
      <w:pPr>
        <w:pStyle w:val="Prrafodelista"/>
        <w:jc w:val="both"/>
      </w:pPr>
      <w:r>
        <w:t>Una variable puede ser una variable básica, un vector o una matriz de 2 dimensiones.</w:t>
      </w:r>
    </w:p>
    <w:p w:rsidR="00924736" w:rsidRDefault="00924736" w:rsidP="00DF0668">
      <w:pPr>
        <w:pStyle w:val="Prrafodelista"/>
      </w:pPr>
    </w:p>
    <w:p w:rsidR="00924736" w:rsidRDefault="00924736" w:rsidP="00DF0668">
      <w:pPr>
        <w:pStyle w:val="Prrafodelista"/>
      </w:pPr>
    </w:p>
    <w:p w:rsidR="00BB61F8" w:rsidRDefault="00BB61F8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4967D9" w:rsidRDefault="004967D9" w:rsidP="00BB61F8">
      <w:pPr>
        <w:pStyle w:val="Prrafodelista"/>
      </w:pPr>
    </w:p>
    <w:p w:rsidR="00BB61F8" w:rsidRDefault="00BB61F8" w:rsidP="00BB61F8">
      <w:pPr>
        <w:pStyle w:val="Prrafodelista"/>
      </w:pPr>
    </w:p>
    <w:p w:rsidR="00BB61F8" w:rsidRDefault="00BB61F8" w:rsidP="00C74D84">
      <w:pPr>
        <w:pStyle w:val="Prrafodelista"/>
        <w:numPr>
          <w:ilvl w:val="0"/>
          <w:numId w:val="1"/>
        </w:numPr>
      </w:pPr>
      <w:r>
        <w:lastRenderedPageBreak/>
        <w:t>Identificación de los tokens:</w:t>
      </w:r>
    </w:p>
    <w:p w:rsidR="00C74D84" w:rsidRDefault="00C74D84" w:rsidP="00C74D84">
      <w:pPr>
        <w:pStyle w:val="Prrafodelista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Palabras:</w:t>
      </w:r>
    </w:p>
    <w:p w:rsidR="00571FE8" w:rsidRDefault="00571FE8" w:rsidP="00571FE8">
      <w:pPr>
        <w:pStyle w:val="Prrafodelista"/>
        <w:ind w:left="1440"/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1011"/>
        <w:gridCol w:w="1061"/>
        <w:gridCol w:w="809"/>
        <w:gridCol w:w="1417"/>
      </w:tblGrid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r>
              <w:t>{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=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booleano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*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verdadero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}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[</w:t>
            </w:r>
          </w:p>
        </w:tc>
        <w:tc>
          <w:tcPr>
            <w:tcW w:w="1061" w:type="dxa"/>
          </w:tcPr>
          <w:p w:rsidR="0071503D" w:rsidRDefault="0071503D" w:rsidP="008C7505">
            <w:pPr>
              <w:pStyle w:val="Prrafodelista"/>
              <w:ind w:left="0"/>
            </w:pPr>
            <w:proofErr w:type="spellStart"/>
            <w:r>
              <w:t>caracter</w:t>
            </w:r>
            <w:proofErr w:type="spellEnd"/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/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falso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;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]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flotante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==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.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,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leer</w:t>
            </w:r>
          </w:p>
        </w:tc>
        <w:tc>
          <w:tcPr>
            <w:tcW w:w="809" w:type="dxa"/>
          </w:tcPr>
          <w:p w:rsidR="0071503D" w:rsidRDefault="00C25B58" w:rsidP="00571FE8">
            <w:pPr>
              <w:pStyle w:val="Prrafodelista"/>
              <w:ind w:left="0"/>
            </w:pPr>
            <w:r>
              <w:t>!</w:t>
            </w:r>
            <w:r w:rsidR="0071503D">
              <w:t>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  <w:r>
              <w:t>principal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(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proofErr w:type="spellStart"/>
            <w:r>
              <w:t>si_no</w:t>
            </w:r>
            <w:proofErr w:type="spellEnd"/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escribir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&lt;=</w:t>
            </w:r>
          </w:p>
        </w:tc>
        <w:tc>
          <w:tcPr>
            <w:tcW w:w="1417" w:type="dxa"/>
          </w:tcPr>
          <w:p w:rsidR="0071503D" w:rsidRDefault="00E11AC9" w:rsidP="00571FE8">
            <w:pPr>
              <w:pStyle w:val="Prrafodelista"/>
              <w:ind w:left="0"/>
            </w:pPr>
            <w:r>
              <w:t>identificador</w:t>
            </w: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Pr>
              <w:pStyle w:val="Prrafodelista"/>
              <w:ind w:left="0"/>
            </w:pPr>
            <w:r>
              <w:t>)</w:t>
            </w: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&gt;=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+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&lt;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fin_var_local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-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&gt;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ini_bloque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~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&amp;&amp;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  <w:tr w:rsidR="0071503D" w:rsidTr="0071503D">
        <w:trPr>
          <w:jc w:val="center"/>
        </w:trPr>
        <w:tc>
          <w:tcPr>
            <w:tcW w:w="1367" w:type="dxa"/>
          </w:tcPr>
          <w:p w:rsidR="0071503D" w:rsidRDefault="0071503D" w:rsidP="00571FE8">
            <w:proofErr w:type="spellStart"/>
            <w:r>
              <w:t>fin_bloque</w:t>
            </w:r>
            <w:proofErr w:type="spellEnd"/>
          </w:p>
          <w:p w:rsidR="0071503D" w:rsidRDefault="0071503D" w:rsidP="00571FE8">
            <w:pPr>
              <w:pStyle w:val="Prrafodelista"/>
              <w:ind w:left="0"/>
            </w:pPr>
          </w:p>
        </w:tc>
        <w:tc>
          <w:tcPr>
            <w:tcW w:w="1011" w:type="dxa"/>
          </w:tcPr>
          <w:p w:rsidR="0071503D" w:rsidRDefault="0071503D" w:rsidP="00571FE8">
            <w:pPr>
              <w:pStyle w:val="Prrafodelista"/>
              <w:ind w:left="0"/>
            </w:pPr>
            <w:r>
              <w:t>entero</w:t>
            </w:r>
          </w:p>
        </w:tc>
        <w:tc>
          <w:tcPr>
            <w:tcW w:w="1061" w:type="dxa"/>
          </w:tcPr>
          <w:p w:rsidR="0071503D" w:rsidRDefault="0071503D" w:rsidP="00571FE8">
            <w:pPr>
              <w:pStyle w:val="Prrafodelista"/>
              <w:ind w:left="0"/>
            </w:pPr>
            <w:r>
              <w:t>!</w:t>
            </w:r>
          </w:p>
        </w:tc>
        <w:tc>
          <w:tcPr>
            <w:tcW w:w="809" w:type="dxa"/>
          </w:tcPr>
          <w:p w:rsidR="0071503D" w:rsidRDefault="0071503D" w:rsidP="00571FE8">
            <w:pPr>
              <w:pStyle w:val="Prrafodelista"/>
              <w:ind w:left="0"/>
            </w:pPr>
            <w:r>
              <w:t>||</w:t>
            </w:r>
          </w:p>
        </w:tc>
        <w:tc>
          <w:tcPr>
            <w:tcW w:w="1417" w:type="dxa"/>
          </w:tcPr>
          <w:p w:rsidR="0071503D" w:rsidRDefault="0071503D" w:rsidP="00571FE8">
            <w:pPr>
              <w:pStyle w:val="Prrafodelista"/>
              <w:ind w:left="0"/>
            </w:pPr>
          </w:p>
        </w:tc>
      </w:tr>
    </w:tbl>
    <w:p w:rsidR="00571FE8" w:rsidRDefault="00571FE8" w:rsidP="0071503D"/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ind w:left="1440"/>
      </w:pPr>
    </w:p>
    <w:p w:rsidR="00C74D84" w:rsidRDefault="00C74D84" w:rsidP="00C74D84">
      <w:pPr>
        <w:pStyle w:val="Prrafodelista"/>
        <w:numPr>
          <w:ilvl w:val="0"/>
          <w:numId w:val="3"/>
        </w:numPr>
      </w:pPr>
      <w:r>
        <w:t>Tokens:</w:t>
      </w:r>
    </w:p>
    <w:p w:rsidR="00BB61F8" w:rsidRDefault="00BB61F8" w:rsidP="00BB61F8">
      <w:pPr>
        <w:pStyle w:val="Prrafodelista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757"/>
        <w:gridCol w:w="1720"/>
        <w:gridCol w:w="2250"/>
        <w:gridCol w:w="1767"/>
      </w:tblGrid>
      <w:tr w:rsidR="003136F0" w:rsidTr="00313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  <w:jc w:val="center"/>
            </w:pPr>
            <w:r>
              <w:t>Tokens</w:t>
            </w:r>
          </w:p>
        </w:tc>
        <w:tc>
          <w:tcPr>
            <w:tcW w:w="1720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Palabra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PRINCIPAL</w:t>
            </w:r>
          </w:p>
        </w:tc>
        <w:tc>
          <w:tcPr>
            <w:tcW w:w="172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</w:pPr>
            <w:r>
              <w:t>INI_BLOQUE</w:t>
            </w:r>
          </w:p>
        </w:tc>
        <w:tc>
          <w:tcPr>
            <w:tcW w:w="1720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257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D33737">
            <w:pPr>
              <w:pStyle w:val="Prrafodelista"/>
              <w:ind w:left="0"/>
            </w:pPr>
            <w:r>
              <w:t>FIN_BLOQUE</w:t>
            </w:r>
          </w:p>
        </w:tc>
        <w:tc>
          <w:tcPr>
            <w:tcW w:w="1720" w:type="dxa"/>
          </w:tcPr>
          <w:p w:rsidR="003136F0" w:rsidRDefault="00277EB5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258</w:t>
            </w:r>
          </w:p>
        </w:tc>
        <w:tc>
          <w:tcPr>
            <w:tcW w:w="2250" w:type="dxa"/>
          </w:tcPr>
          <w:p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767" w:type="dxa"/>
          </w:tcPr>
          <w:p w:rsidR="003136F0" w:rsidRDefault="003136F0" w:rsidP="00D3373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PUNTO_Y_COMA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COMA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PARENT_IZQUIERDO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261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PARENT_DERECHO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262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BB61F8">
            <w:pPr>
              <w:pStyle w:val="Prrafodelista"/>
              <w:ind w:left="0"/>
            </w:pPr>
            <w:r>
              <w:t>INI_VAR_LOCAL</w:t>
            </w:r>
          </w:p>
        </w:tc>
        <w:tc>
          <w:tcPr>
            <w:tcW w:w="1720" w:type="dxa"/>
          </w:tcPr>
          <w:p w:rsidR="003136F0" w:rsidRDefault="00277EB5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263</w:t>
            </w:r>
          </w:p>
        </w:tc>
        <w:tc>
          <w:tcPr>
            <w:tcW w:w="2250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ini_var_local</w:t>
            </w:r>
            <w:proofErr w:type="spellEnd"/>
          </w:p>
        </w:tc>
        <w:tc>
          <w:tcPr>
            <w:tcW w:w="1767" w:type="dxa"/>
          </w:tcPr>
          <w:p w:rsidR="003136F0" w:rsidRDefault="003136F0" w:rsidP="00BB61F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FIN_VAR_LOCAL</w:t>
            </w:r>
          </w:p>
        </w:tc>
        <w:tc>
          <w:tcPr>
            <w:tcW w:w="1720" w:type="dxa"/>
          </w:tcPr>
          <w:p w:rsidR="003136F0" w:rsidRDefault="00277EB5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264</w:t>
            </w:r>
          </w:p>
        </w:tc>
        <w:tc>
          <w:tcPr>
            <w:tcW w:w="2250" w:type="dxa"/>
          </w:tcPr>
          <w:p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fin_var_local</w:t>
            </w:r>
            <w:proofErr w:type="spellEnd"/>
          </w:p>
        </w:tc>
        <w:tc>
          <w:tcPr>
            <w:tcW w:w="1767" w:type="dxa"/>
          </w:tcPr>
          <w:p w:rsidR="003136F0" w:rsidRDefault="003136F0" w:rsidP="0071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ASIGNACION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265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INI_DIM_MATRIZ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266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FIN_DIM_MATRIZ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267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SI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268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SI_NO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si_no</w:t>
            </w:r>
            <w:proofErr w:type="spellEnd"/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HACER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hacer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HASTA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271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hasta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MIENTRAS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DEVOLVER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TIPO_BASICO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274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entero booleano </w:t>
            </w:r>
            <w:proofErr w:type="spellStart"/>
            <w:r>
              <w:t>caracter</w:t>
            </w:r>
            <w:proofErr w:type="spellEnd"/>
            <w:r>
              <w:t xml:space="preserve"> flotante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entero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booleano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carácter</w:t>
            </w:r>
          </w:p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flotante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ENTRADA</w:t>
            </w:r>
          </w:p>
        </w:tc>
        <w:tc>
          <w:tcPr>
            <w:tcW w:w="1720" w:type="dxa"/>
          </w:tcPr>
          <w:p w:rsidR="003136F0" w:rsidRDefault="00277EB5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2250" w:type="dxa"/>
          </w:tcPr>
          <w:p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767" w:type="dxa"/>
          </w:tcPr>
          <w:p w:rsidR="003136F0" w:rsidRDefault="003136F0" w:rsidP="009726E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t>SALIDA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71503D">
            <w:pPr>
              <w:pStyle w:val="Prrafodelista"/>
              <w:ind w:left="0"/>
            </w:pPr>
            <w:r>
              <w:lastRenderedPageBreak/>
              <w:t>SIGNO</w:t>
            </w:r>
          </w:p>
        </w:tc>
        <w:tc>
          <w:tcPr>
            <w:tcW w:w="1720" w:type="dxa"/>
          </w:tcPr>
          <w:p w:rsidR="003136F0" w:rsidRDefault="00277EB5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2250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tcW w:w="1767" w:type="dxa"/>
          </w:tcPr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 +</w:t>
            </w:r>
          </w:p>
          <w:p w:rsidR="003136F0" w:rsidRDefault="003136F0" w:rsidP="007150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-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OP_UNARIO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278</w:t>
            </w:r>
          </w:p>
        </w:tc>
        <w:tc>
          <w:tcPr>
            <w:tcW w:w="2250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 ~ !</w:t>
            </w:r>
          </w:p>
        </w:tc>
        <w:tc>
          <w:tcPr>
            <w:tcW w:w="1767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&amp;</w:t>
            </w:r>
          </w:p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 ~</w:t>
            </w:r>
          </w:p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!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OP_BINARIO</w:t>
            </w:r>
          </w:p>
        </w:tc>
        <w:tc>
          <w:tcPr>
            <w:tcW w:w="1720" w:type="dxa"/>
          </w:tcPr>
          <w:p w:rsidR="003136F0" w:rsidRDefault="00277EB5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* / == != &lt;= &gt;= &lt; &gt; &amp;&amp; ||</w:t>
            </w:r>
          </w:p>
        </w:tc>
        <w:tc>
          <w:tcPr>
            <w:tcW w:w="1767" w:type="dxa"/>
          </w:tcPr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>*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1:</w:t>
            </w:r>
            <w:r w:rsidRPr="00D33737">
              <w:rPr>
                <w:rFonts w:cstheme="minorHAnsi"/>
              </w:rPr>
              <w:t xml:space="preserve"> /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2:</w:t>
            </w:r>
            <w:r w:rsidRPr="00D33737">
              <w:rPr>
                <w:rFonts w:cstheme="minorHAnsi"/>
              </w:rPr>
              <w:t xml:space="preserve"> ==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proofErr w:type="gramStart"/>
            <w:r>
              <w:rPr>
                <w:rFonts w:cstheme="minorHAnsi"/>
              </w:rPr>
              <w:t>:</w:t>
            </w:r>
            <w:r w:rsidRPr="00D33737">
              <w:rPr>
                <w:rFonts w:cstheme="minorHAnsi"/>
              </w:rPr>
              <w:t xml:space="preserve"> !</w:t>
            </w:r>
            <w:proofErr w:type="gramEnd"/>
            <w:r w:rsidRPr="00D33737">
              <w:rPr>
                <w:rFonts w:cstheme="minorHAnsi"/>
              </w:rPr>
              <w:t>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4:</w:t>
            </w:r>
            <w:r w:rsidRPr="00D33737">
              <w:rPr>
                <w:rFonts w:cstheme="minorHAnsi"/>
              </w:rPr>
              <w:t xml:space="preserve"> &lt;=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5:</w:t>
            </w:r>
            <w:r w:rsidRPr="00D33737">
              <w:rPr>
                <w:rFonts w:cstheme="minorHAnsi"/>
              </w:rPr>
              <w:t xml:space="preserve"> &gt;=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6:</w:t>
            </w:r>
            <w:r w:rsidRPr="00D33737">
              <w:rPr>
                <w:rFonts w:cstheme="minorHAnsi"/>
              </w:rPr>
              <w:t xml:space="preserve"> &lt;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7: </w:t>
            </w:r>
            <w:r w:rsidRPr="00D33737">
              <w:rPr>
                <w:rFonts w:cstheme="minorHAnsi"/>
              </w:rPr>
              <w:t>&gt;</w:t>
            </w:r>
          </w:p>
          <w:p w:rsidR="003136F0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8:</w:t>
            </w:r>
            <w:r w:rsidRPr="00D33737">
              <w:rPr>
                <w:rFonts w:cstheme="minorHAnsi"/>
              </w:rPr>
              <w:t xml:space="preserve"> &amp;&amp;</w:t>
            </w:r>
          </w:p>
          <w:p w:rsidR="003136F0" w:rsidRPr="00D33737" w:rsidRDefault="003136F0" w:rsidP="00313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9:</w:t>
            </w:r>
            <w:r w:rsidRPr="00D33737">
              <w:rPr>
                <w:rFonts w:cstheme="minorHAnsi"/>
              </w:rPr>
              <w:t xml:space="preserve"> ||</w:t>
            </w: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CONST_LOGICA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verdadero falso</w:t>
            </w:r>
          </w:p>
        </w:tc>
        <w:tc>
          <w:tcPr>
            <w:tcW w:w="1767" w:type="dxa"/>
          </w:tcPr>
          <w:p w:rsidR="003136F0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0: </w:t>
            </w:r>
            <w:r w:rsidRPr="00D33737">
              <w:rPr>
                <w:rFonts w:cstheme="minorHAnsi"/>
              </w:rPr>
              <w:t xml:space="preserve">verdadero </w:t>
            </w:r>
          </w:p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1: </w:t>
            </w:r>
            <w:r w:rsidRPr="00D33737">
              <w:rPr>
                <w:rFonts w:cstheme="minorHAnsi"/>
              </w:rPr>
              <w:t>falso</w:t>
            </w: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CADENA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\"[^\"]+\"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CONST_ENTERO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[0-9]+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CONST_FLOTANTE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[0-9]*\.([0-9]+)?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36F0" w:rsidTr="00313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3136F0" w:rsidRDefault="003136F0" w:rsidP="003136F0">
            <w:pPr>
              <w:pStyle w:val="Prrafodelista"/>
              <w:ind w:left="0"/>
            </w:pPr>
            <w:r>
              <w:t>CONST_CARACTER</w:t>
            </w:r>
          </w:p>
        </w:tc>
        <w:tc>
          <w:tcPr>
            <w:tcW w:w="1720" w:type="dxa"/>
          </w:tcPr>
          <w:p w:rsidR="003136F0" w:rsidRDefault="00277EB5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284</w:t>
            </w:r>
          </w:p>
        </w:tc>
        <w:tc>
          <w:tcPr>
            <w:tcW w:w="2250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33737">
              <w:rPr>
                <w:rFonts w:cstheme="minorHAnsi"/>
              </w:rPr>
              <w:t>\'[^\']\'</w:t>
            </w:r>
          </w:p>
        </w:tc>
        <w:tc>
          <w:tcPr>
            <w:tcW w:w="1767" w:type="dxa"/>
          </w:tcPr>
          <w:p w:rsidR="003136F0" w:rsidRPr="00D33737" w:rsidRDefault="003136F0" w:rsidP="003136F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11AC9" w:rsidTr="00313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:rsidR="00E11AC9" w:rsidRDefault="00E11AC9" w:rsidP="003136F0">
            <w:pPr>
              <w:pStyle w:val="Prrafodelista"/>
              <w:ind w:left="0"/>
            </w:pPr>
            <w:r>
              <w:t>IDENTIFICADOR</w:t>
            </w:r>
          </w:p>
        </w:tc>
        <w:tc>
          <w:tcPr>
            <w:tcW w:w="1720" w:type="dxa"/>
          </w:tcPr>
          <w:p w:rsidR="00E11AC9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285</w:t>
            </w:r>
          </w:p>
        </w:tc>
        <w:tc>
          <w:tcPr>
            <w:tcW w:w="2250" w:type="dxa"/>
          </w:tcPr>
          <w:p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11AC9">
              <w:rPr>
                <w:rFonts w:cstheme="minorHAnsi"/>
              </w:rPr>
              <w:t>[a-zA-Z]([a-zA-Z]|[0-9]|_)*</w:t>
            </w:r>
            <w:bookmarkStart w:id="0" w:name="_GoBack"/>
            <w:bookmarkEnd w:id="0"/>
          </w:p>
        </w:tc>
        <w:tc>
          <w:tcPr>
            <w:tcW w:w="1767" w:type="dxa"/>
          </w:tcPr>
          <w:p w:rsidR="00E11AC9" w:rsidRPr="00D33737" w:rsidRDefault="00E11AC9" w:rsidP="003136F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1503D" w:rsidRPr="00BB61F8" w:rsidRDefault="0071503D" w:rsidP="00BB61F8">
      <w:pPr>
        <w:pStyle w:val="Prrafodelista"/>
      </w:pPr>
    </w:p>
    <w:sectPr w:rsidR="0071503D" w:rsidRPr="00BB61F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63E" w:rsidRDefault="00F3263E" w:rsidP="007C24A9">
      <w:pPr>
        <w:spacing w:after="0" w:line="240" w:lineRule="auto"/>
      </w:pPr>
      <w:r>
        <w:separator/>
      </w:r>
    </w:p>
  </w:endnote>
  <w:endnote w:type="continuationSeparator" w:id="0">
    <w:p w:rsidR="00F3263E" w:rsidRDefault="00F3263E" w:rsidP="007C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001885"/>
      <w:docPartObj>
        <w:docPartGallery w:val="Page Numbers (Bottom of Page)"/>
        <w:docPartUnique/>
      </w:docPartObj>
    </w:sdtPr>
    <w:sdtEndPr/>
    <w:sdtContent>
      <w:p w:rsidR="007C24A9" w:rsidRDefault="007C24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AC9">
          <w:rPr>
            <w:noProof/>
          </w:rPr>
          <w:t>7</w:t>
        </w:r>
        <w:r>
          <w:fldChar w:fldCharType="end"/>
        </w:r>
      </w:p>
    </w:sdtContent>
  </w:sdt>
  <w:p w:rsidR="007C24A9" w:rsidRDefault="007C2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63E" w:rsidRDefault="00F3263E" w:rsidP="007C24A9">
      <w:pPr>
        <w:spacing w:after="0" w:line="240" w:lineRule="auto"/>
      </w:pPr>
      <w:r>
        <w:separator/>
      </w:r>
    </w:p>
  </w:footnote>
  <w:footnote w:type="continuationSeparator" w:id="0">
    <w:p w:rsidR="00F3263E" w:rsidRDefault="00F3263E" w:rsidP="007C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2A3"/>
    <w:multiLevelType w:val="hybridMultilevel"/>
    <w:tmpl w:val="1ABE2D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3C1A"/>
    <w:multiLevelType w:val="hybridMultilevel"/>
    <w:tmpl w:val="24E60EDA"/>
    <w:lvl w:ilvl="0" w:tplc="54A224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6058E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23BDF"/>
    <w:multiLevelType w:val="hybridMultilevel"/>
    <w:tmpl w:val="1498712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89"/>
    <w:rsid w:val="00171989"/>
    <w:rsid w:val="001766A6"/>
    <w:rsid w:val="00176A21"/>
    <w:rsid w:val="001964C2"/>
    <w:rsid w:val="00277EB5"/>
    <w:rsid w:val="00303059"/>
    <w:rsid w:val="003136F0"/>
    <w:rsid w:val="00373087"/>
    <w:rsid w:val="004967D9"/>
    <w:rsid w:val="004C3D5D"/>
    <w:rsid w:val="00550DEB"/>
    <w:rsid w:val="00571FE8"/>
    <w:rsid w:val="00594400"/>
    <w:rsid w:val="0071503D"/>
    <w:rsid w:val="00723B12"/>
    <w:rsid w:val="00797362"/>
    <w:rsid w:val="007C24A9"/>
    <w:rsid w:val="0081720D"/>
    <w:rsid w:val="008C7505"/>
    <w:rsid w:val="00924736"/>
    <w:rsid w:val="009726E9"/>
    <w:rsid w:val="009D20EB"/>
    <w:rsid w:val="00A82AB8"/>
    <w:rsid w:val="00AD7FD1"/>
    <w:rsid w:val="00BB61F8"/>
    <w:rsid w:val="00C25B58"/>
    <w:rsid w:val="00C74D84"/>
    <w:rsid w:val="00D33737"/>
    <w:rsid w:val="00DB0F42"/>
    <w:rsid w:val="00DF0668"/>
    <w:rsid w:val="00E11AC9"/>
    <w:rsid w:val="00F3263E"/>
    <w:rsid w:val="00F4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23FFE"/>
  <w15:chartTrackingRefBased/>
  <w15:docId w15:val="{F39618AD-2B5C-45B8-B53B-76191F95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9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1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7150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4A9"/>
  </w:style>
  <w:style w:type="paragraph" w:styleId="Piedepgina">
    <w:name w:val="footer"/>
    <w:basedOn w:val="Normal"/>
    <w:link w:val="PiedepginaCar"/>
    <w:uiPriority w:val="99"/>
    <w:unhideWhenUsed/>
    <w:rsid w:val="007C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1413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16</cp:revision>
  <dcterms:created xsi:type="dcterms:W3CDTF">2017-09-24T09:43:00Z</dcterms:created>
  <dcterms:modified xsi:type="dcterms:W3CDTF">2017-10-06T16:07:00Z</dcterms:modified>
</cp:coreProperties>
</file>