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Alexandra Feely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Homework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Unfortunately I totally forgot to submit this despite having it done since the 16th! I sincerely apologize but here it is now.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Program 1 doesn’t compile. That was a bit of a problem. With a little touching up it managed to sputter its way to printing “programming”.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