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EDF" w:rsidRDefault="003837B3" w:rsidP="005B3C40">
      <w:pPr>
        <w:spacing w:after="0" w:line="240" w:lineRule="auto"/>
        <w:jc w:val="center"/>
        <w:rPr>
          <w:rFonts w:ascii="Times New Roman" w:hAnsi="Times New Roman" w:cs="Times New Roman"/>
          <w:b/>
          <w:sz w:val="28"/>
          <w:szCs w:val="28"/>
        </w:rPr>
      </w:pPr>
      <w:r>
        <w:rPr>
          <w:rFonts w:ascii="Times New Roman" w:hAnsi="Times New Roman" w:cs="Times New Roman"/>
          <w:noProof/>
          <w:sz w:val="24"/>
          <w:szCs w:val="24"/>
        </w:rPr>
        <w:drawing>
          <wp:anchor distT="0" distB="0" distL="114300" distR="114300" simplePos="0" relativeHeight="251658240" behindDoc="0" locked="0" layoutInCell="1" allowOverlap="1">
            <wp:simplePos x="914400" y="914400"/>
            <wp:positionH relativeFrom="margin">
              <wp:align>left</wp:align>
            </wp:positionH>
            <wp:positionV relativeFrom="margin">
              <wp:align>top</wp:align>
            </wp:positionV>
            <wp:extent cx="594360" cy="5943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m_Logo_Nis_a5c62d2d5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 cy="594360"/>
                    </a:xfrm>
                    <a:prstGeom prst="rect">
                      <a:avLst/>
                    </a:prstGeom>
                  </pic:spPr>
                </pic:pic>
              </a:graphicData>
            </a:graphic>
          </wp:anchor>
        </w:drawing>
      </w:r>
      <w:r w:rsidR="005B3C40">
        <w:rPr>
          <w:rFonts w:ascii="Times New Roman" w:hAnsi="Times New Roman" w:cs="Times New Roman"/>
          <w:b/>
          <w:sz w:val="28"/>
          <w:szCs w:val="28"/>
        </w:rPr>
        <w:t>UNIVERZITET U NIŠU</w:t>
      </w:r>
    </w:p>
    <w:p w:rsidR="005B3C40" w:rsidRDefault="005B3C40" w:rsidP="005B3C4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ELEKTRONSKI FAKULTET</w:t>
      </w:r>
    </w:p>
    <w:p w:rsidR="005B3C40" w:rsidRDefault="005B3C40" w:rsidP="005B3C40">
      <w:pPr>
        <w:spacing w:after="0" w:line="240" w:lineRule="auto"/>
        <w:jc w:val="center"/>
        <w:rPr>
          <w:rFonts w:ascii="Times New Roman" w:hAnsi="Times New Roman" w:cs="Times New Roman"/>
          <w:b/>
          <w:sz w:val="28"/>
          <w:szCs w:val="28"/>
        </w:rPr>
      </w:pPr>
    </w:p>
    <w:p w:rsidR="005B3C40" w:rsidRDefault="005B3C40" w:rsidP="005B3C40">
      <w:pPr>
        <w:spacing w:after="0" w:line="240" w:lineRule="auto"/>
        <w:jc w:val="center"/>
        <w:rPr>
          <w:rFonts w:ascii="Times New Roman" w:hAnsi="Times New Roman" w:cs="Times New Roman"/>
          <w:b/>
          <w:sz w:val="28"/>
          <w:szCs w:val="28"/>
        </w:rPr>
      </w:pPr>
    </w:p>
    <w:p w:rsidR="005B3C40" w:rsidRDefault="005B3C40" w:rsidP="005B3C40">
      <w:pPr>
        <w:spacing w:after="0" w:line="240" w:lineRule="auto"/>
        <w:jc w:val="center"/>
        <w:rPr>
          <w:rFonts w:ascii="Times New Roman" w:hAnsi="Times New Roman" w:cs="Times New Roman"/>
          <w:b/>
          <w:sz w:val="28"/>
          <w:szCs w:val="28"/>
        </w:rPr>
      </w:pPr>
    </w:p>
    <w:p w:rsidR="005B3C40" w:rsidRDefault="005B3C40" w:rsidP="005B3C40">
      <w:pPr>
        <w:spacing w:after="0" w:line="240" w:lineRule="auto"/>
        <w:jc w:val="center"/>
        <w:rPr>
          <w:rFonts w:ascii="Times New Roman" w:hAnsi="Times New Roman" w:cs="Times New Roman"/>
          <w:b/>
          <w:sz w:val="28"/>
          <w:szCs w:val="28"/>
        </w:rPr>
      </w:pPr>
    </w:p>
    <w:p w:rsidR="00F17D33" w:rsidRDefault="00F17D33" w:rsidP="005B3C40">
      <w:pPr>
        <w:spacing w:after="0" w:line="240" w:lineRule="auto"/>
        <w:jc w:val="center"/>
        <w:rPr>
          <w:rFonts w:ascii="Times New Roman" w:hAnsi="Times New Roman" w:cs="Times New Roman"/>
          <w:b/>
          <w:sz w:val="28"/>
          <w:szCs w:val="28"/>
        </w:rPr>
      </w:pPr>
    </w:p>
    <w:p w:rsidR="00F17D33" w:rsidRDefault="00F17D33" w:rsidP="005B3C40">
      <w:pPr>
        <w:spacing w:after="0" w:line="240" w:lineRule="auto"/>
        <w:jc w:val="center"/>
        <w:rPr>
          <w:rFonts w:ascii="Times New Roman" w:hAnsi="Times New Roman" w:cs="Times New Roman"/>
          <w:b/>
          <w:sz w:val="28"/>
          <w:szCs w:val="28"/>
        </w:rPr>
      </w:pPr>
    </w:p>
    <w:p w:rsidR="00F17D33" w:rsidRDefault="00F17D33" w:rsidP="005B3C40">
      <w:pPr>
        <w:spacing w:after="0" w:line="240" w:lineRule="auto"/>
        <w:jc w:val="center"/>
        <w:rPr>
          <w:rFonts w:ascii="Times New Roman" w:hAnsi="Times New Roman" w:cs="Times New Roman"/>
          <w:b/>
          <w:sz w:val="28"/>
          <w:szCs w:val="28"/>
        </w:rPr>
      </w:pPr>
    </w:p>
    <w:p w:rsidR="00F17D33" w:rsidRDefault="00F17D33" w:rsidP="005B3C40">
      <w:pPr>
        <w:spacing w:after="0" w:line="240" w:lineRule="auto"/>
        <w:jc w:val="center"/>
        <w:rPr>
          <w:rFonts w:ascii="Times New Roman" w:hAnsi="Times New Roman" w:cs="Times New Roman"/>
          <w:b/>
          <w:sz w:val="28"/>
          <w:szCs w:val="28"/>
        </w:rPr>
      </w:pPr>
    </w:p>
    <w:p w:rsidR="00F17D33" w:rsidRDefault="00F17D33" w:rsidP="005B3C40">
      <w:pPr>
        <w:spacing w:after="0" w:line="240" w:lineRule="auto"/>
        <w:jc w:val="center"/>
        <w:rPr>
          <w:rFonts w:ascii="Times New Roman" w:hAnsi="Times New Roman" w:cs="Times New Roman"/>
          <w:b/>
          <w:sz w:val="28"/>
          <w:szCs w:val="28"/>
        </w:rPr>
      </w:pPr>
    </w:p>
    <w:p w:rsidR="00F17D33" w:rsidRDefault="00F17D33" w:rsidP="005B3C40">
      <w:pPr>
        <w:spacing w:after="0" w:line="240" w:lineRule="auto"/>
        <w:jc w:val="center"/>
        <w:rPr>
          <w:rFonts w:ascii="Times New Roman" w:hAnsi="Times New Roman" w:cs="Times New Roman"/>
          <w:b/>
          <w:sz w:val="28"/>
          <w:szCs w:val="28"/>
        </w:rPr>
      </w:pPr>
    </w:p>
    <w:p w:rsidR="00F17D33" w:rsidRPr="00502F7D" w:rsidRDefault="00F17D33" w:rsidP="005B3C40">
      <w:pPr>
        <w:spacing w:after="0" w:line="240" w:lineRule="auto"/>
        <w:jc w:val="center"/>
        <w:rPr>
          <w:rFonts w:ascii="Times New Roman" w:hAnsi="Times New Roman" w:cs="Times New Roman"/>
          <w:b/>
          <w:sz w:val="32"/>
          <w:szCs w:val="32"/>
          <w:lang w:val="sr-Latn-RS"/>
        </w:rPr>
      </w:pPr>
      <w:r w:rsidRPr="00502F7D">
        <w:rPr>
          <w:rFonts w:ascii="Times New Roman" w:hAnsi="Times New Roman" w:cs="Times New Roman"/>
          <w:b/>
          <w:sz w:val="32"/>
          <w:szCs w:val="32"/>
          <w:lang w:val="sr-Latn-RS"/>
        </w:rPr>
        <w:t>F</w:t>
      </w:r>
      <w:r w:rsidR="007F5B5C" w:rsidRPr="00502F7D">
        <w:rPr>
          <w:rFonts w:ascii="Times New Roman" w:hAnsi="Times New Roman" w:cs="Times New Roman"/>
          <w:b/>
          <w:sz w:val="32"/>
          <w:szCs w:val="32"/>
          <w:lang w:val="sr-Latn-RS"/>
        </w:rPr>
        <w:t xml:space="preserve">izičko </w:t>
      </w:r>
      <w:r w:rsidRPr="00502F7D">
        <w:rPr>
          <w:rFonts w:ascii="Times New Roman" w:hAnsi="Times New Roman" w:cs="Times New Roman"/>
          <w:b/>
          <w:sz w:val="32"/>
          <w:szCs w:val="32"/>
          <w:lang w:val="sr-Latn-RS"/>
        </w:rPr>
        <w:t>P</w:t>
      </w:r>
      <w:r w:rsidR="007F5B5C" w:rsidRPr="00502F7D">
        <w:rPr>
          <w:rFonts w:ascii="Times New Roman" w:hAnsi="Times New Roman" w:cs="Times New Roman"/>
          <w:b/>
          <w:sz w:val="32"/>
          <w:szCs w:val="32"/>
          <w:lang w:val="sr-Latn-RS"/>
        </w:rPr>
        <w:t>rojektovanje PostgreSQL Baze Podataka i  Optimizacija  Podataka</w:t>
      </w:r>
    </w:p>
    <w:p w:rsidR="00AF704F" w:rsidRPr="00502F7D" w:rsidRDefault="00F17D33" w:rsidP="005B3C40">
      <w:pPr>
        <w:spacing w:after="0" w:line="240" w:lineRule="auto"/>
        <w:jc w:val="center"/>
        <w:rPr>
          <w:rFonts w:ascii="Times New Roman" w:hAnsi="Times New Roman" w:cs="Times New Roman"/>
          <w:sz w:val="28"/>
          <w:szCs w:val="28"/>
          <w:lang w:val="sr-Latn-RS"/>
        </w:rPr>
      </w:pPr>
      <w:r w:rsidRPr="00502F7D">
        <w:rPr>
          <w:rFonts w:ascii="Times New Roman" w:hAnsi="Times New Roman" w:cs="Times New Roman"/>
          <w:sz w:val="28"/>
          <w:szCs w:val="28"/>
          <w:lang w:val="sr-Latn-RS"/>
        </w:rPr>
        <w:t xml:space="preserve">-Seminarski rad- </w:t>
      </w:r>
    </w:p>
    <w:p w:rsidR="00AF704F" w:rsidRDefault="00AF704F" w:rsidP="005B3C40">
      <w:pPr>
        <w:spacing w:after="0" w:line="240" w:lineRule="auto"/>
        <w:jc w:val="center"/>
        <w:rPr>
          <w:rFonts w:ascii="Times New Roman" w:hAnsi="Times New Roman" w:cs="Times New Roman"/>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Pr="00502F7D" w:rsidRDefault="007F5B5C" w:rsidP="005B3C40">
      <w:pPr>
        <w:spacing w:after="0" w:line="240" w:lineRule="auto"/>
        <w:jc w:val="center"/>
        <w:rPr>
          <w:rFonts w:ascii="Times New Roman" w:hAnsi="Times New Roman" w:cs="Times New Roman"/>
          <w:b/>
          <w:sz w:val="28"/>
          <w:szCs w:val="28"/>
          <w:lang w:val="sr-Latn-RS"/>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5B3C40">
      <w:pPr>
        <w:spacing w:after="0" w:line="240" w:lineRule="auto"/>
        <w:jc w:val="center"/>
        <w:rPr>
          <w:rFonts w:ascii="Times New Roman" w:hAnsi="Times New Roman" w:cs="Times New Roman"/>
          <w:b/>
          <w:sz w:val="28"/>
          <w:szCs w:val="28"/>
        </w:rPr>
      </w:pPr>
    </w:p>
    <w:p w:rsidR="007F5B5C" w:rsidRDefault="007F5B5C" w:rsidP="007F5B5C">
      <w:pPr>
        <w:spacing w:after="0" w:line="240" w:lineRule="auto"/>
        <w:rPr>
          <w:rFonts w:ascii="Times New Roman" w:hAnsi="Times New Roman" w:cs="Times New Roman"/>
          <w:b/>
          <w:sz w:val="28"/>
          <w:szCs w:val="28"/>
        </w:rPr>
      </w:pPr>
      <w:r>
        <w:rPr>
          <w:rFonts w:ascii="Times New Roman" w:hAnsi="Times New Roman" w:cs="Times New Roman"/>
          <w:b/>
          <w:sz w:val="28"/>
          <w:szCs w:val="28"/>
        </w:rPr>
        <w:t>Mentor:                                                                                Student:</w:t>
      </w:r>
    </w:p>
    <w:p w:rsidR="005B3C40" w:rsidRPr="00FB6A81" w:rsidRDefault="007F5B5C" w:rsidP="007F5B5C">
      <w:pPr>
        <w:spacing w:after="0" w:line="240" w:lineRule="auto"/>
        <w:rPr>
          <w:rFonts w:ascii="Times New Roman" w:hAnsi="Times New Roman" w:cs="Times New Roman"/>
          <w:sz w:val="28"/>
          <w:szCs w:val="28"/>
          <w:lang w:val="sr-Latn-RS"/>
        </w:rPr>
      </w:pPr>
      <w:r w:rsidRPr="00FB6A81">
        <w:rPr>
          <w:rFonts w:ascii="Times New Roman" w:hAnsi="Times New Roman" w:cs="Times New Roman"/>
          <w:sz w:val="28"/>
          <w:szCs w:val="28"/>
          <w:lang w:val="sr-Latn-RS"/>
        </w:rPr>
        <w:t>Prof. dr. Aleksandar Stanimirović</w:t>
      </w:r>
      <w:r w:rsidR="005B3C40" w:rsidRPr="00FB6A81">
        <w:rPr>
          <w:rFonts w:ascii="Times New Roman" w:hAnsi="Times New Roman" w:cs="Times New Roman"/>
          <w:b/>
          <w:sz w:val="28"/>
          <w:szCs w:val="28"/>
          <w:lang w:val="sr-Latn-RS"/>
        </w:rPr>
        <w:t xml:space="preserve">     </w:t>
      </w:r>
      <w:r w:rsidR="005B3C40" w:rsidRPr="00FB6A81">
        <w:rPr>
          <w:rFonts w:ascii="Times New Roman" w:hAnsi="Times New Roman" w:cs="Times New Roman"/>
          <w:b/>
          <w:noProof/>
          <w:sz w:val="28"/>
          <w:szCs w:val="28"/>
        </w:rPr>
        <w:drawing>
          <wp:anchor distT="0" distB="0" distL="114300" distR="114300" simplePos="0" relativeHeight="251659264" behindDoc="0" locked="0" layoutInCell="1" allowOverlap="1">
            <wp:simplePos x="5227320" y="1120140"/>
            <wp:positionH relativeFrom="margin">
              <wp:align>right</wp:align>
            </wp:positionH>
            <wp:positionV relativeFrom="margin">
              <wp:align>top</wp:align>
            </wp:positionV>
            <wp:extent cx="591185" cy="5943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ktronski-fakultet-n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185" cy="594360"/>
                    </a:xfrm>
                    <a:prstGeom prst="rect">
                      <a:avLst/>
                    </a:prstGeom>
                  </pic:spPr>
                </pic:pic>
              </a:graphicData>
            </a:graphic>
          </wp:anchor>
        </w:drawing>
      </w:r>
      <w:r w:rsidRPr="00FB6A81">
        <w:rPr>
          <w:rFonts w:ascii="Times New Roman" w:hAnsi="Times New Roman" w:cs="Times New Roman"/>
          <w:b/>
          <w:sz w:val="28"/>
          <w:szCs w:val="28"/>
          <w:lang w:val="sr-Latn-RS"/>
        </w:rPr>
        <w:t xml:space="preserve">                                   </w:t>
      </w:r>
      <w:r w:rsidRPr="00FB6A81">
        <w:rPr>
          <w:rFonts w:ascii="Times New Roman" w:hAnsi="Times New Roman" w:cs="Times New Roman"/>
          <w:sz w:val="28"/>
          <w:szCs w:val="28"/>
          <w:lang w:val="sr-Latn-RS"/>
        </w:rPr>
        <w:t>Sena Savić, br ind. 1570</w:t>
      </w:r>
    </w:p>
    <w:p w:rsidR="007F5B5C" w:rsidRPr="00FB6A81" w:rsidRDefault="007F5B5C" w:rsidP="007F5B5C">
      <w:pPr>
        <w:spacing w:after="0" w:line="240" w:lineRule="auto"/>
        <w:rPr>
          <w:rFonts w:ascii="Times New Roman" w:hAnsi="Times New Roman" w:cs="Times New Roman"/>
          <w:sz w:val="28"/>
          <w:szCs w:val="28"/>
          <w:lang w:val="sr-Latn-RS"/>
        </w:rPr>
      </w:pPr>
    </w:p>
    <w:p w:rsidR="00636B2D" w:rsidRDefault="00636B2D" w:rsidP="00636B2D">
      <w:pPr>
        <w:spacing w:after="0" w:line="240" w:lineRule="auto"/>
        <w:rPr>
          <w:rFonts w:ascii="Times New Roman" w:hAnsi="Times New Roman" w:cs="Times New Roman"/>
          <w:b/>
          <w:sz w:val="28"/>
          <w:szCs w:val="28"/>
        </w:rPr>
      </w:pPr>
    </w:p>
    <w:p w:rsidR="00BD40E0" w:rsidRDefault="00BD40E0" w:rsidP="00636B2D">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SAŽETAK</w:t>
      </w:r>
    </w:p>
    <w:p w:rsidR="00853EF3" w:rsidRDefault="0003744E" w:rsidP="0003744E">
      <w:pPr>
        <w:spacing w:after="0" w:line="240" w:lineRule="auto"/>
        <w:ind w:firstLine="720"/>
        <w:rPr>
          <w:rFonts w:ascii="Times New Roman" w:hAnsi="Times New Roman" w:cs="Times New Roman"/>
          <w:sz w:val="24"/>
          <w:szCs w:val="24"/>
          <w:lang w:val="sr-Latn-RS"/>
        </w:rPr>
      </w:pPr>
      <w:r w:rsidRPr="0003744E">
        <w:rPr>
          <w:rFonts w:ascii="Times New Roman" w:hAnsi="Times New Roman" w:cs="Times New Roman"/>
          <w:sz w:val="24"/>
          <w:szCs w:val="24"/>
          <w:lang w:val="sr-Latn-RS"/>
        </w:rPr>
        <w:t>U seminarskom radu</w:t>
      </w:r>
      <w:r>
        <w:rPr>
          <w:rFonts w:ascii="Times New Roman" w:hAnsi="Times New Roman" w:cs="Times New Roman"/>
          <w:sz w:val="24"/>
          <w:szCs w:val="24"/>
          <w:lang w:val="sr-Latn-RS"/>
        </w:rPr>
        <w:t xml:space="preserve"> na temu „Fizičko projektovanje PostgreSQL baze podataka i optimizacija podataka“, obrađene su celine koje se odnose na upoznavanje sa terminima PostgreSQL baze podataka i fizičkog projektovanja, njihovim osnovnim konceptima i osobinama.</w:t>
      </w:r>
    </w:p>
    <w:p w:rsidR="0003744E" w:rsidRDefault="0003744E" w:rsidP="0003744E">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Centralni deo rada odnosi se na razmatranje indeksiranja kao elementa fizičkog projektovanja PostgreSQL baze podataka i bavi se izučavanjem i opisom pojmova indeksiranja, indeksa i strukture indeksa, opštih vrsti indeksa i indeksnih vrsti kod PostgreSQL baze podataka. Takođe se fokusira na prikaz praktične realizaci</w:t>
      </w:r>
      <w:r w:rsidR="008A6E48">
        <w:rPr>
          <w:rFonts w:ascii="Times New Roman" w:hAnsi="Times New Roman" w:cs="Times New Roman"/>
          <w:sz w:val="24"/>
          <w:szCs w:val="24"/>
          <w:lang w:val="sr-Latn-RS"/>
        </w:rPr>
        <w:t xml:space="preserve">je svojstava indeksnih vrsti kod PostgreSQL baze podataka, pokazujući na taj način u kojim situacijama je u toku fizičkog projektovanja, neophodno izabrati određenu indeksnu strukturu i u čemu je značaj korišćenja indeksiranja kod fizičkog projektovanja. </w:t>
      </w:r>
    </w:p>
    <w:p w:rsidR="008A6E48" w:rsidRPr="0003744E" w:rsidRDefault="008A6E48" w:rsidP="0003744E">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 xml:space="preserve">Važan </w:t>
      </w:r>
      <w:r w:rsidR="00F91E58">
        <w:rPr>
          <w:rFonts w:ascii="Times New Roman" w:hAnsi="Times New Roman" w:cs="Times New Roman"/>
          <w:sz w:val="24"/>
          <w:szCs w:val="24"/>
          <w:lang w:val="sr-Latn-RS"/>
        </w:rPr>
        <w:t xml:space="preserve">aspekt </w:t>
      </w:r>
      <w:r>
        <w:rPr>
          <w:rFonts w:ascii="Times New Roman" w:hAnsi="Times New Roman" w:cs="Times New Roman"/>
          <w:sz w:val="24"/>
          <w:szCs w:val="24"/>
          <w:lang w:val="sr-Latn-RS"/>
        </w:rPr>
        <w:t>rada je i proces vakumiranja kao jedan od načina optimizacije tabela i indeksnih struktura u PostgreSQL bazi podataka.</w:t>
      </w:r>
      <w:r w:rsidR="00F91E58">
        <w:rPr>
          <w:rFonts w:ascii="Times New Roman" w:hAnsi="Times New Roman" w:cs="Times New Roman"/>
          <w:sz w:val="24"/>
          <w:szCs w:val="24"/>
          <w:lang w:val="sr-Latn-RS"/>
        </w:rPr>
        <w:t xml:space="preserve"> Pored opisa procesa vakumiranja i njegovog uticaja, dat je i pregled osnovnih parametara i njihovih efekata na elemente PostgreSQL baze podataka i praktični primer načina funkcionisanja vakum procesa.</w:t>
      </w:r>
    </w:p>
    <w:p w:rsidR="00731709" w:rsidRPr="00A82116" w:rsidRDefault="00731709" w:rsidP="00AE0B20">
      <w:pPr>
        <w:spacing w:after="0" w:line="240" w:lineRule="auto"/>
        <w:rPr>
          <w:rFonts w:ascii="Times New Roman" w:hAnsi="Times New Roman" w:cs="Times New Roman"/>
          <w:sz w:val="24"/>
          <w:szCs w:val="24"/>
          <w:lang w:val="sr-Latn-RS"/>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p w:rsidR="00731709" w:rsidRDefault="00731709" w:rsidP="00272953">
      <w:pPr>
        <w:spacing w:after="0" w:line="240" w:lineRule="auto"/>
        <w:rPr>
          <w:rFonts w:ascii="Times New Roman" w:hAnsi="Times New Roman" w:cs="Times New Roman"/>
          <w:b/>
          <w:sz w:val="28"/>
          <w:szCs w:val="28"/>
        </w:rPr>
      </w:pPr>
    </w:p>
    <w:p w:rsidR="00731709" w:rsidRDefault="00731709" w:rsidP="00636B2D">
      <w:pPr>
        <w:spacing w:after="0" w:line="240" w:lineRule="auto"/>
        <w:jc w:val="center"/>
        <w:rPr>
          <w:rFonts w:ascii="Times New Roman" w:hAnsi="Times New Roman" w:cs="Times New Roman"/>
          <w:b/>
          <w:sz w:val="28"/>
          <w:szCs w:val="28"/>
        </w:rPr>
      </w:pPr>
    </w:p>
    <w:sdt>
      <w:sdtPr>
        <w:rPr>
          <w:rFonts w:asciiTheme="minorHAnsi" w:eastAsiaTheme="minorHAnsi" w:hAnsiTheme="minorHAnsi" w:cstheme="minorBidi"/>
          <w:b w:val="0"/>
          <w:sz w:val="22"/>
          <w:szCs w:val="22"/>
        </w:rPr>
        <w:id w:val="1055583688"/>
        <w:docPartObj>
          <w:docPartGallery w:val="Table of Contents"/>
          <w:docPartUnique/>
        </w:docPartObj>
      </w:sdtPr>
      <w:sdtEndPr>
        <w:rPr>
          <w:bCs/>
          <w:noProof/>
        </w:rPr>
      </w:sdtEndPr>
      <w:sdtContent>
        <w:p w:rsidR="00731709" w:rsidRDefault="00731709" w:rsidP="00731709">
          <w:pPr>
            <w:pStyle w:val="TOCHeading"/>
            <w:jc w:val="center"/>
          </w:pPr>
          <w:r>
            <w:rPr>
              <w:rFonts w:cs="Times New Roman"/>
              <w:szCs w:val="28"/>
            </w:rPr>
            <w:t>SADRŽAJ</w:t>
          </w:r>
        </w:p>
        <w:p w:rsidR="00071692" w:rsidRPr="00071692" w:rsidRDefault="00731709">
          <w:pPr>
            <w:pStyle w:val="TOC1"/>
            <w:tabs>
              <w:tab w:val="left" w:pos="440"/>
              <w:tab w:val="right" w:leader="dot" w:pos="9350"/>
            </w:tabs>
            <w:rPr>
              <w:rFonts w:ascii="Times New Roman" w:eastAsiaTheme="minorEastAsia" w:hAnsi="Times New Roman" w:cs="Times New Roman"/>
              <w:noProof/>
            </w:rPr>
          </w:pPr>
          <w:r w:rsidRPr="00071692">
            <w:rPr>
              <w:rFonts w:ascii="Times New Roman" w:hAnsi="Times New Roman" w:cs="Times New Roman"/>
              <w:b/>
              <w:bCs/>
              <w:noProof/>
            </w:rPr>
            <w:fldChar w:fldCharType="begin"/>
          </w:r>
          <w:r w:rsidRPr="00071692">
            <w:rPr>
              <w:rFonts w:ascii="Times New Roman" w:hAnsi="Times New Roman" w:cs="Times New Roman"/>
              <w:b/>
              <w:bCs/>
              <w:noProof/>
            </w:rPr>
            <w:instrText xml:space="preserve"> TOC \o "1-3" \h \z \u </w:instrText>
          </w:r>
          <w:r w:rsidRPr="00071692">
            <w:rPr>
              <w:rFonts w:ascii="Times New Roman" w:hAnsi="Times New Roman" w:cs="Times New Roman"/>
              <w:b/>
              <w:bCs/>
              <w:noProof/>
            </w:rPr>
            <w:fldChar w:fldCharType="separate"/>
          </w:r>
          <w:hyperlink w:anchor="_Toc132629862" w:history="1">
            <w:r w:rsidR="00071692" w:rsidRPr="00071692">
              <w:rPr>
                <w:rStyle w:val="Hyperlink"/>
                <w:rFonts w:ascii="Times New Roman" w:hAnsi="Times New Roman" w:cs="Times New Roman"/>
                <w:noProof/>
              </w:rPr>
              <w:t>1.</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rPr>
              <w:t>UVOD</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_Toc132629862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sidR="00D20E53">
              <w:rPr>
                <w:rFonts w:ascii="Times New Roman" w:hAnsi="Times New Roman" w:cs="Times New Roman"/>
                <w:noProof/>
                <w:webHidden/>
              </w:rPr>
              <w:t>4</w:t>
            </w:r>
            <w:r w:rsidR="00071692" w:rsidRPr="00071692">
              <w:rPr>
                <w:rFonts w:ascii="Times New Roman" w:hAnsi="Times New Roman" w:cs="Times New Roman"/>
                <w:noProof/>
                <w:webHidden/>
              </w:rPr>
              <w:fldChar w:fldCharType="end"/>
            </w:r>
          </w:hyperlink>
        </w:p>
        <w:p w:rsidR="00071692" w:rsidRPr="00071692" w:rsidRDefault="00D20E53">
          <w:pPr>
            <w:pStyle w:val="TOC1"/>
            <w:tabs>
              <w:tab w:val="left" w:pos="440"/>
              <w:tab w:val="right" w:leader="dot" w:pos="9350"/>
            </w:tabs>
            <w:rPr>
              <w:rFonts w:ascii="Times New Roman" w:eastAsiaTheme="minorEastAsia" w:hAnsi="Times New Roman" w:cs="Times New Roman"/>
              <w:noProof/>
            </w:rPr>
          </w:pPr>
          <w:hyperlink w:anchor="_Toc132629863" w:history="1">
            <w:r w:rsidR="00071692" w:rsidRPr="00071692">
              <w:rPr>
                <w:rStyle w:val="Hyperlink"/>
                <w:rFonts w:ascii="Times New Roman" w:hAnsi="Times New Roman" w:cs="Times New Roman"/>
                <w:noProof/>
                <w:lang w:val="sr-Latn-RS"/>
              </w:rPr>
              <w:t>2.</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POSTGRESQL BAZA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_Toc132629863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5</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64" w:history="1">
            <w:r w:rsidR="00071692" w:rsidRPr="00071692">
              <w:rPr>
                <w:rStyle w:val="Hyperlink"/>
                <w:rFonts w:ascii="Times New Roman" w:hAnsi="Times New Roman" w:cs="Times New Roman"/>
                <w:noProof/>
                <w:lang w:val="sr-Latn-RS"/>
              </w:rPr>
              <w:t>2.1</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Kratak pregled istorijskog razvoja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_Toc132629864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5</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65" w:history="1">
            <w:r w:rsidR="00071692" w:rsidRPr="00071692">
              <w:rPr>
                <w:rStyle w:val="Hyperlink"/>
                <w:rFonts w:ascii="Times New Roman" w:hAnsi="Times New Roman" w:cs="Times New Roman"/>
                <w:noProof/>
                <w:lang w:val="sr-Latn-RS"/>
              </w:rPr>
              <w:t>2.2</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Arhitektura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_Toc132629865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6</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66" w:history="1">
            <w:r w:rsidR="00071692" w:rsidRPr="00071692">
              <w:rPr>
                <w:rStyle w:val="Hyperlink"/>
                <w:rFonts w:ascii="Times New Roman" w:hAnsi="Times New Roman" w:cs="Times New Roman"/>
                <w:noProof/>
                <w:lang w:val="sr-Latn-RS"/>
              </w:rPr>
              <w:t>2.3</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PostgreSQL Feature-i</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_Toc132629866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8</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67" w:history="1">
            <w:r w:rsidR="00071692" w:rsidRPr="00071692">
              <w:rPr>
                <w:rStyle w:val="Hyperlink"/>
                <w:rFonts w:ascii="Times New Roman" w:hAnsi="Times New Roman" w:cs="Times New Roman"/>
                <w:noProof/>
                <w:lang w:val="sr-Latn-RS"/>
              </w:rPr>
              <w:t>2.4</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Alati koji se koriste uz PostgreSQL bazu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_Toc132629867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8</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68" w:history="1">
            <w:r w:rsidR="00071692" w:rsidRPr="00071692">
              <w:rPr>
                <w:rStyle w:val="Hyperlink"/>
                <w:rFonts w:ascii="Times New Roman" w:hAnsi="Times New Roman" w:cs="Times New Roman"/>
                <w:noProof/>
                <w:lang w:val="sr-Latn-RS"/>
              </w:rPr>
              <w:t>2.5</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Prednosti i mane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_Toc132629868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8</w:t>
            </w:r>
            <w:r w:rsidR="00071692" w:rsidRPr="00071692">
              <w:rPr>
                <w:rFonts w:ascii="Times New Roman" w:hAnsi="Times New Roman" w:cs="Times New Roman"/>
                <w:noProof/>
                <w:webHidden/>
              </w:rPr>
              <w:fldChar w:fldCharType="end"/>
            </w:r>
          </w:hyperlink>
        </w:p>
        <w:p w:rsidR="00071692" w:rsidRPr="00071692" w:rsidRDefault="00D20E53">
          <w:pPr>
            <w:pStyle w:val="TOC1"/>
            <w:tabs>
              <w:tab w:val="left" w:pos="440"/>
              <w:tab w:val="right" w:leader="dot" w:pos="9350"/>
            </w:tabs>
            <w:rPr>
              <w:rFonts w:ascii="Times New Roman" w:eastAsiaTheme="minorEastAsia" w:hAnsi="Times New Roman" w:cs="Times New Roman"/>
              <w:noProof/>
            </w:rPr>
          </w:pPr>
          <w:hyperlink w:anchor="_Toc132629869" w:history="1">
            <w:r w:rsidR="00071692" w:rsidRPr="00071692">
              <w:rPr>
                <w:rStyle w:val="Hyperlink"/>
                <w:rFonts w:ascii="Times New Roman" w:hAnsi="Times New Roman" w:cs="Times New Roman"/>
                <w:noProof/>
                <w:lang w:val="sr-Latn-RS"/>
              </w:rPr>
              <w:t>3.</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FIZIČKO PROJEKTOVANJE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_Toc132629869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9</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70" w:history="1">
            <w:r w:rsidR="00071692" w:rsidRPr="00071692">
              <w:rPr>
                <w:rStyle w:val="Hyperlink"/>
                <w:rFonts w:ascii="Times New Roman" w:hAnsi="Times New Roman" w:cs="Times New Roman"/>
                <w:noProof/>
                <w:lang w:val="sr-Latn-RS"/>
              </w:rPr>
              <w:t>3.1</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Proces fizičkog projektovanja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_Toc132629870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9</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71" w:history="1">
            <w:r w:rsidR="00071692" w:rsidRPr="00071692">
              <w:rPr>
                <w:rStyle w:val="Hyperlink"/>
                <w:rFonts w:ascii="Times New Roman" w:hAnsi="Times New Roman" w:cs="Times New Roman"/>
                <w:noProof/>
                <w:lang w:val="sr-Latn-RS"/>
              </w:rPr>
              <w:t>3.2</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Ključni elementi koji se razmatraju u toku procesa fizičkog projektovanja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_Toc132629871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10</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72" w:history="1">
            <w:r w:rsidR="00071692" w:rsidRPr="00071692">
              <w:rPr>
                <w:rStyle w:val="Hyperlink"/>
                <w:rFonts w:ascii="Times New Roman" w:hAnsi="Times New Roman" w:cs="Times New Roman"/>
                <w:noProof/>
                <w:lang w:val="sr-Latn-RS"/>
              </w:rPr>
              <w:t>3.3</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Izazovi u toku procesa fizičkog projektovanja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_Toc132629872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11</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73" w:history="1">
            <w:r w:rsidR="00071692" w:rsidRPr="00071692">
              <w:rPr>
                <w:rStyle w:val="Hyperlink"/>
                <w:rFonts w:ascii="Times New Roman" w:hAnsi="Times New Roman" w:cs="Times New Roman"/>
                <w:noProof/>
                <w:lang w:val="sr-Latn-RS"/>
              </w:rPr>
              <w:t>3.4</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Značaj fizičkog projektovanja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_Toc132629873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12</w:t>
            </w:r>
            <w:r w:rsidR="00071692" w:rsidRPr="00071692">
              <w:rPr>
                <w:rFonts w:ascii="Times New Roman" w:hAnsi="Times New Roman" w:cs="Times New Roman"/>
                <w:noProof/>
                <w:webHidden/>
              </w:rPr>
              <w:fldChar w:fldCharType="end"/>
            </w:r>
          </w:hyperlink>
        </w:p>
        <w:p w:rsidR="00071692" w:rsidRPr="00071692" w:rsidRDefault="00D20E53">
          <w:pPr>
            <w:pStyle w:val="TOC1"/>
            <w:tabs>
              <w:tab w:val="left" w:pos="440"/>
              <w:tab w:val="right" w:leader="dot" w:pos="9350"/>
            </w:tabs>
            <w:rPr>
              <w:rFonts w:ascii="Times New Roman" w:eastAsiaTheme="minorEastAsia" w:hAnsi="Times New Roman" w:cs="Times New Roman"/>
              <w:noProof/>
            </w:rPr>
          </w:pPr>
          <w:hyperlink w:anchor="_Toc132629874" w:history="1">
            <w:r w:rsidR="00071692" w:rsidRPr="00071692">
              <w:rPr>
                <w:rStyle w:val="Hyperlink"/>
                <w:rFonts w:ascii="Times New Roman" w:hAnsi="Times New Roman" w:cs="Times New Roman"/>
                <w:noProof/>
                <w:lang w:val="sr-Latn-RS"/>
              </w:rPr>
              <w:t>4.</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INDEKSIRANJE KAO DEO FIZIČKOG PROJEKTOVANJA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_Toc132629874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12</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75" w:history="1">
            <w:r w:rsidR="00071692" w:rsidRPr="00071692">
              <w:rPr>
                <w:rStyle w:val="Hyperlink"/>
                <w:rFonts w:ascii="Times New Roman" w:hAnsi="Times New Roman" w:cs="Times New Roman"/>
                <w:noProof/>
                <w:lang w:val="sr-Latn-RS"/>
              </w:rPr>
              <w:t>4.1</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Definicije pojmova indeksiranja i indeksa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_Toc132629875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12</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76" w:history="1">
            <w:r w:rsidR="00071692" w:rsidRPr="00071692">
              <w:rPr>
                <w:rStyle w:val="Hyperlink"/>
                <w:rFonts w:ascii="Times New Roman" w:hAnsi="Times New Roman" w:cs="Times New Roman"/>
                <w:noProof/>
                <w:lang w:val="sr-Latn-RS"/>
              </w:rPr>
              <w:t>4.2</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Vrste indeksa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_Toc132629876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13</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77" w:history="1">
            <w:r w:rsidR="00071692" w:rsidRPr="00071692">
              <w:rPr>
                <w:rStyle w:val="Hyperlink"/>
                <w:rFonts w:ascii="Times New Roman" w:hAnsi="Times New Roman" w:cs="Times New Roman"/>
                <w:noProof/>
                <w:lang w:val="sr-Latn-RS"/>
              </w:rPr>
              <w:t>4.3</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Indeksi kod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_Toc132629877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19</w:t>
            </w:r>
            <w:r w:rsidR="00071692" w:rsidRPr="00071692">
              <w:rPr>
                <w:rFonts w:ascii="Times New Roman" w:hAnsi="Times New Roman" w:cs="Times New Roman"/>
                <w:noProof/>
                <w:webHidden/>
              </w:rPr>
              <w:fldChar w:fldCharType="end"/>
            </w:r>
          </w:hyperlink>
        </w:p>
        <w:p w:rsidR="00071692" w:rsidRPr="00071692" w:rsidRDefault="00D20E53">
          <w:pPr>
            <w:pStyle w:val="TOC2"/>
            <w:tabs>
              <w:tab w:val="left" w:pos="880"/>
              <w:tab w:val="right" w:leader="dot" w:pos="9350"/>
            </w:tabs>
            <w:rPr>
              <w:rFonts w:ascii="Times New Roman" w:eastAsiaTheme="minorEastAsia" w:hAnsi="Times New Roman" w:cs="Times New Roman"/>
              <w:noProof/>
            </w:rPr>
          </w:pPr>
          <w:hyperlink w:anchor="_Toc132629878" w:history="1">
            <w:r w:rsidR="00071692" w:rsidRPr="00071692">
              <w:rPr>
                <w:rStyle w:val="Hyperlink"/>
                <w:rFonts w:ascii="Times New Roman" w:hAnsi="Times New Roman" w:cs="Times New Roman"/>
                <w:noProof/>
                <w:lang w:val="sr-Latn-RS"/>
              </w:rPr>
              <w:t>4.4</w:t>
            </w:r>
            <w:r w:rsidR="00071692" w:rsidRPr="00071692">
              <w:rPr>
                <w:rFonts w:ascii="Times New Roman" w:eastAsiaTheme="minorEastAsia" w:hAnsi="Times New Roman" w:cs="Times New Roman"/>
                <w:noProof/>
              </w:rPr>
              <w:tab/>
            </w:r>
            <w:r w:rsidR="00071692" w:rsidRPr="00071692">
              <w:rPr>
                <w:rStyle w:val="Hyperlink"/>
                <w:rFonts w:ascii="Times New Roman" w:hAnsi="Times New Roman" w:cs="Times New Roman"/>
                <w:noProof/>
                <w:lang w:val="sr-Latn-RS"/>
              </w:rPr>
              <w:t>Značaj indeksa za fizičko projektovanje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_Toc132629878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32</w:t>
            </w:r>
            <w:r w:rsidR="00071692" w:rsidRPr="00071692">
              <w:rPr>
                <w:rFonts w:ascii="Times New Roman" w:hAnsi="Times New Roman" w:cs="Times New Roman"/>
                <w:noProof/>
                <w:webHidden/>
              </w:rPr>
              <w:fldChar w:fldCharType="end"/>
            </w:r>
          </w:hyperlink>
        </w:p>
        <w:p w:rsidR="00071692" w:rsidRPr="00071692" w:rsidRDefault="00D20E53">
          <w:pPr>
            <w:pStyle w:val="TOC1"/>
            <w:tabs>
              <w:tab w:val="right" w:leader="dot" w:pos="9350"/>
            </w:tabs>
            <w:rPr>
              <w:rFonts w:ascii="Times New Roman" w:eastAsiaTheme="minorEastAsia" w:hAnsi="Times New Roman" w:cs="Times New Roman"/>
              <w:noProof/>
            </w:rPr>
          </w:pPr>
          <w:hyperlink w:anchor="_Toc132629879" w:history="1">
            <w:r w:rsidR="00071692" w:rsidRPr="00071692">
              <w:rPr>
                <w:rStyle w:val="Hyperlink"/>
                <w:rFonts w:ascii="Times New Roman" w:hAnsi="Times New Roman" w:cs="Times New Roman"/>
                <w:noProof/>
                <w:lang w:val="sr-Latn-RS"/>
              </w:rPr>
              <w:t>5.</w:t>
            </w:r>
            <w:r w:rsidR="0017208B">
              <w:rPr>
                <w:rStyle w:val="Hyperlink"/>
                <w:rFonts w:ascii="Times New Roman" w:hAnsi="Times New Roman" w:cs="Times New Roman"/>
                <w:noProof/>
                <w:lang w:val="sr-Latn-RS"/>
              </w:rPr>
              <w:t xml:space="preserve">    </w:t>
            </w:r>
            <w:r w:rsidR="00071692" w:rsidRPr="00071692">
              <w:rPr>
                <w:rStyle w:val="Hyperlink"/>
                <w:rFonts w:ascii="Times New Roman" w:hAnsi="Times New Roman" w:cs="Times New Roman"/>
                <w:noProof/>
                <w:lang w:val="sr-Latn-RS"/>
              </w:rPr>
              <w:t>OPTIMIZACIJA PODATAKA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_Toc132629879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33</w:t>
            </w:r>
            <w:r w:rsidR="00071692" w:rsidRPr="00071692">
              <w:rPr>
                <w:rFonts w:ascii="Times New Roman" w:hAnsi="Times New Roman" w:cs="Times New Roman"/>
                <w:noProof/>
                <w:webHidden/>
              </w:rPr>
              <w:fldChar w:fldCharType="end"/>
            </w:r>
          </w:hyperlink>
        </w:p>
        <w:p w:rsidR="00071692" w:rsidRPr="00071692" w:rsidRDefault="00D20E53">
          <w:pPr>
            <w:pStyle w:val="TOC2"/>
            <w:tabs>
              <w:tab w:val="right" w:leader="dot" w:pos="9350"/>
            </w:tabs>
            <w:rPr>
              <w:rFonts w:ascii="Times New Roman" w:eastAsiaTheme="minorEastAsia" w:hAnsi="Times New Roman" w:cs="Times New Roman"/>
              <w:noProof/>
            </w:rPr>
          </w:pPr>
          <w:hyperlink w:anchor="_Toc132629880" w:history="1">
            <w:r w:rsidR="00071692" w:rsidRPr="00071692">
              <w:rPr>
                <w:rStyle w:val="Hyperlink"/>
                <w:rFonts w:ascii="Times New Roman" w:hAnsi="Times New Roman" w:cs="Times New Roman"/>
                <w:noProof/>
                <w:lang w:val="sr-Latn-RS"/>
              </w:rPr>
              <w:t xml:space="preserve">5.1  </w:t>
            </w:r>
            <w:r w:rsidR="0017208B">
              <w:rPr>
                <w:rStyle w:val="Hyperlink"/>
                <w:rFonts w:ascii="Times New Roman" w:hAnsi="Times New Roman" w:cs="Times New Roman"/>
                <w:noProof/>
                <w:lang w:val="sr-Latn-RS"/>
              </w:rPr>
              <w:t xml:space="preserve">     </w:t>
            </w:r>
            <w:r w:rsidR="00071692" w:rsidRPr="00071692">
              <w:rPr>
                <w:rStyle w:val="Hyperlink"/>
                <w:rFonts w:ascii="Times New Roman" w:hAnsi="Times New Roman" w:cs="Times New Roman"/>
                <w:noProof/>
                <w:lang w:val="sr-Latn-RS"/>
              </w:rPr>
              <w:t>Fizičko mapiranje tabela i indeksa kod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_Toc132629880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33</w:t>
            </w:r>
            <w:r w:rsidR="00071692" w:rsidRPr="00071692">
              <w:rPr>
                <w:rFonts w:ascii="Times New Roman" w:hAnsi="Times New Roman" w:cs="Times New Roman"/>
                <w:noProof/>
                <w:webHidden/>
              </w:rPr>
              <w:fldChar w:fldCharType="end"/>
            </w:r>
          </w:hyperlink>
        </w:p>
        <w:p w:rsidR="00071692" w:rsidRPr="00071692" w:rsidRDefault="00D20E53">
          <w:pPr>
            <w:pStyle w:val="TOC2"/>
            <w:tabs>
              <w:tab w:val="right" w:leader="dot" w:pos="9350"/>
            </w:tabs>
            <w:rPr>
              <w:rFonts w:ascii="Times New Roman" w:eastAsiaTheme="minorEastAsia" w:hAnsi="Times New Roman" w:cs="Times New Roman"/>
              <w:noProof/>
            </w:rPr>
          </w:pPr>
          <w:hyperlink w:anchor="_Toc132629881" w:history="1">
            <w:r w:rsidR="00071692" w:rsidRPr="00071692">
              <w:rPr>
                <w:rStyle w:val="Hyperlink"/>
                <w:rFonts w:ascii="Times New Roman" w:hAnsi="Times New Roman" w:cs="Times New Roman"/>
                <w:noProof/>
                <w:lang w:val="sr-Latn-RS"/>
              </w:rPr>
              <w:t xml:space="preserve">5.2 </w:t>
            </w:r>
            <w:r w:rsidR="0017208B">
              <w:rPr>
                <w:rStyle w:val="Hyperlink"/>
                <w:rFonts w:ascii="Times New Roman" w:hAnsi="Times New Roman" w:cs="Times New Roman"/>
                <w:noProof/>
                <w:lang w:val="sr-Latn-RS"/>
              </w:rPr>
              <w:t xml:space="preserve">      </w:t>
            </w:r>
            <w:r w:rsidR="00071692" w:rsidRPr="00071692">
              <w:rPr>
                <w:rStyle w:val="Hyperlink"/>
                <w:rFonts w:ascii="Times New Roman" w:hAnsi="Times New Roman" w:cs="Times New Roman"/>
                <w:noProof/>
                <w:lang w:val="sr-Latn-RS"/>
              </w:rPr>
              <w:t>Vacuuming tehnika kao metoda optimizacije kod PostgreSQL baze podataka</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_Toc132629881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34</w:t>
            </w:r>
            <w:r w:rsidR="00071692" w:rsidRPr="00071692">
              <w:rPr>
                <w:rFonts w:ascii="Times New Roman" w:hAnsi="Times New Roman" w:cs="Times New Roman"/>
                <w:noProof/>
                <w:webHidden/>
              </w:rPr>
              <w:fldChar w:fldCharType="end"/>
            </w:r>
          </w:hyperlink>
        </w:p>
        <w:p w:rsidR="00071692" w:rsidRPr="00071692" w:rsidRDefault="00D20E53">
          <w:pPr>
            <w:pStyle w:val="TOC1"/>
            <w:tabs>
              <w:tab w:val="right" w:leader="dot" w:pos="9350"/>
            </w:tabs>
            <w:rPr>
              <w:rFonts w:ascii="Times New Roman" w:eastAsiaTheme="minorEastAsia" w:hAnsi="Times New Roman" w:cs="Times New Roman"/>
              <w:noProof/>
            </w:rPr>
          </w:pPr>
          <w:hyperlink w:anchor="_Toc132629882" w:history="1">
            <w:r w:rsidR="00071692" w:rsidRPr="00071692">
              <w:rPr>
                <w:rStyle w:val="Hyperlink"/>
                <w:rFonts w:ascii="Times New Roman" w:hAnsi="Times New Roman" w:cs="Times New Roman"/>
                <w:noProof/>
                <w:lang w:val="sr-Latn-RS"/>
              </w:rPr>
              <w:t>6.</w:t>
            </w:r>
            <w:r w:rsidR="0017208B">
              <w:rPr>
                <w:rStyle w:val="Hyperlink"/>
                <w:rFonts w:ascii="Times New Roman" w:hAnsi="Times New Roman" w:cs="Times New Roman"/>
                <w:noProof/>
                <w:lang w:val="sr-Latn-RS"/>
              </w:rPr>
              <w:t xml:space="preserve">    </w:t>
            </w:r>
            <w:r w:rsidR="00071692" w:rsidRPr="00071692">
              <w:rPr>
                <w:rStyle w:val="Hyperlink"/>
                <w:rFonts w:ascii="Times New Roman" w:hAnsi="Times New Roman" w:cs="Times New Roman"/>
                <w:noProof/>
                <w:lang w:val="sr-Latn-RS"/>
              </w:rPr>
              <w:t>ZAKLJUČAK</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_Toc132629882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37</w:t>
            </w:r>
            <w:r w:rsidR="00071692" w:rsidRPr="00071692">
              <w:rPr>
                <w:rFonts w:ascii="Times New Roman" w:hAnsi="Times New Roman" w:cs="Times New Roman"/>
                <w:noProof/>
                <w:webHidden/>
              </w:rPr>
              <w:fldChar w:fldCharType="end"/>
            </w:r>
          </w:hyperlink>
        </w:p>
        <w:p w:rsidR="00071692" w:rsidRPr="00071692" w:rsidRDefault="00D20E53">
          <w:pPr>
            <w:pStyle w:val="TOC1"/>
            <w:tabs>
              <w:tab w:val="right" w:leader="dot" w:pos="9350"/>
            </w:tabs>
            <w:rPr>
              <w:rFonts w:ascii="Times New Roman" w:eastAsiaTheme="minorEastAsia" w:hAnsi="Times New Roman" w:cs="Times New Roman"/>
              <w:noProof/>
            </w:rPr>
          </w:pPr>
          <w:hyperlink w:anchor="_Toc132629883" w:history="1">
            <w:r w:rsidR="00071692" w:rsidRPr="00071692">
              <w:rPr>
                <w:rStyle w:val="Hyperlink"/>
                <w:rFonts w:ascii="Times New Roman" w:hAnsi="Times New Roman" w:cs="Times New Roman"/>
                <w:noProof/>
                <w:lang w:val="sr-Latn-RS"/>
              </w:rPr>
              <w:t>7.</w:t>
            </w:r>
            <w:r w:rsidR="0017208B">
              <w:rPr>
                <w:rStyle w:val="Hyperlink"/>
                <w:rFonts w:ascii="Times New Roman" w:hAnsi="Times New Roman" w:cs="Times New Roman"/>
                <w:noProof/>
                <w:lang w:val="sr-Latn-RS"/>
              </w:rPr>
              <w:t xml:space="preserve">    </w:t>
            </w:r>
            <w:r w:rsidR="00071692" w:rsidRPr="00071692">
              <w:rPr>
                <w:rStyle w:val="Hyperlink"/>
                <w:rFonts w:ascii="Times New Roman" w:hAnsi="Times New Roman" w:cs="Times New Roman"/>
                <w:noProof/>
                <w:lang w:val="sr-Latn-RS"/>
              </w:rPr>
              <w:t>SPISAK KORIŠĆENE LITERATURE</w:t>
            </w:r>
            <w:r w:rsidR="00071692" w:rsidRPr="00071692">
              <w:rPr>
                <w:rFonts w:ascii="Times New Roman" w:hAnsi="Times New Roman" w:cs="Times New Roman"/>
                <w:noProof/>
                <w:webHidden/>
              </w:rPr>
              <w:tab/>
            </w:r>
            <w:r w:rsidR="00071692" w:rsidRPr="00071692">
              <w:rPr>
                <w:rFonts w:ascii="Times New Roman" w:hAnsi="Times New Roman" w:cs="Times New Roman"/>
                <w:noProof/>
                <w:webHidden/>
              </w:rPr>
              <w:fldChar w:fldCharType="begin"/>
            </w:r>
            <w:r w:rsidR="00071692" w:rsidRPr="00071692">
              <w:rPr>
                <w:rFonts w:ascii="Times New Roman" w:hAnsi="Times New Roman" w:cs="Times New Roman"/>
                <w:noProof/>
                <w:webHidden/>
              </w:rPr>
              <w:instrText xml:space="preserve"> PAGEREF _Toc132629883 \h </w:instrText>
            </w:r>
            <w:r w:rsidR="00071692" w:rsidRPr="00071692">
              <w:rPr>
                <w:rFonts w:ascii="Times New Roman" w:hAnsi="Times New Roman" w:cs="Times New Roman"/>
                <w:noProof/>
                <w:webHidden/>
              </w:rPr>
            </w:r>
            <w:r w:rsidR="00071692" w:rsidRPr="00071692">
              <w:rPr>
                <w:rFonts w:ascii="Times New Roman" w:hAnsi="Times New Roman" w:cs="Times New Roman"/>
                <w:noProof/>
                <w:webHidden/>
              </w:rPr>
              <w:fldChar w:fldCharType="separate"/>
            </w:r>
            <w:r>
              <w:rPr>
                <w:rFonts w:ascii="Times New Roman" w:hAnsi="Times New Roman" w:cs="Times New Roman"/>
                <w:noProof/>
                <w:webHidden/>
              </w:rPr>
              <w:t>38</w:t>
            </w:r>
            <w:r w:rsidR="00071692" w:rsidRPr="00071692">
              <w:rPr>
                <w:rFonts w:ascii="Times New Roman" w:hAnsi="Times New Roman" w:cs="Times New Roman"/>
                <w:noProof/>
                <w:webHidden/>
              </w:rPr>
              <w:fldChar w:fldCharType="end"/>
            </w:r>
          </w:hyperlink>
        </w:p>
        <w:p w:rsidR="00731709" w:rsidRDefault="00731709">
          <w:r w:rsidRPr="00071692">
            <w:rPr>
              <w:rFonts w:ascii="Times New Roman" w:hAnsi="Times New Roman" w:cs="Times New Roman"/>
              <w:b/>
              <w:bCs/>
              <w:noProof/>
            </w:rPr>
            <w:fldChar w:fldCharType="end"/>
          </w:r>
        </w:p>
      </w:sdtContent>
    </w:sdt>
    <w:p w:rsidR="00731709" w:rsidRDefault="00731709" w:rsidP="00636B2D">
      <w:pPr>
        <w:spacing w:after="0" w:line="240" w:lineRule="auto"/>
        <w:jc w:val="center"/>
        <w:rPr>
          <w:rFonts w:ascii="Times New Roman" w:hAnsi="Times New Roman" w:cs="Times New Roman"/>
          <w:b/>
          <w:sz w:val="28"/>
          <w:szCs w:val="28"/>
        </w:rPr>
      </w:pPr>
    </w:p>
    <w:p w:rsidR="00BD40E0" w:rsidRDefault="00BD40E0" w:rsidP="00BD40E0">
      <w:pPr>
        <w:spacing w:after="0" w:line="240" w:lineRule="auto"/>
        <w:jc w:val="center"/>
        <w:rPr>
          <w:rFonts w:ascii="Times New Roman" w:hAnsi="Times New Roman" w:cs="Times New Roman"/>
          <w:b/>
          <w:sz w:val="28"/>
          <w:szCs w:val="28"/>
        </w:rPr>
      </w:pPr>
    </w:p>
    <w:p w:rsidR="00590AE8" w:rsidRDefault="00590AE8" w:rsidP="00BD40E0">
      <w:pPr>
        <w:spacing w:after="0" w:line="240" w:lineRule="auto"/>
        <w:jc w:val="center"/>
        <w:rPr>
          <w:rFonts w:ascii="Times New Roman" w:hAnsi="Times New Roman" w:cs="Times New Roman"/>
          <w:b/>
          <w:sz w:val="28"/>
          <w:szCs w:val="28"/>
        </w:rPr>
      </w:pPr>
    </w:p>
    <w:p w:rsidR="00590AE8" w:rsidRDefault="00590AE8" w:rsidP="00BD40E0">
      <w:pPr>
        <w:spacing w:after="0" w:line="240" w:lineRule="auto"/>
        <w:jc w:val="center"/>
        <w:rPr>
          <w:rFonts w:ascii="Times New Roman" w:hAnsi="Times New Roman" w:cs="Times New Roman"/>
          <w:b/>
          <w:sz w:val="28"/>
          <w:szCs w:val="28"/>
        </w:rPr>
      </w:pPr>
    </w:p>
    <w:p w:rsidR="00590AE8" w:rsidRDefault="00590AE8" w:rsidP="00BD40E0">
      <w:pPr>
        <w:spacing w:after="0" w:line="240" w:lineRule="auto"/>
        <w:jc w:val="center"/>
        <w:rPr>
          <w:rFonts w:ascii="Times New Roman" w:hAnsi="Times New Roman" w:cs="Times New Roman"/>
          <w:b/>
          <w:sz w:val="28"/>
          <w:szCs w:val="28"/>
        </w:rPr>
      </w:pPr>
    </w:p>
    <w:p w:rsidR="00590AE8" w:rsidRDefault="00590AE8" w:rsidP="00BD40E0">
      <w:pPr>
        <w:spacing w:after="0" w:line="240" w:lineRule="auto"/>
        <w:jc w:val="center"/>
        <w:rPr>
          <w:rFonts w:ascii="Times New Roman" w:hAnsi="Times New Roman" w:cs="Times New Roman"/>
          <w:b/>
          <w:sz w:val="28"/>
          <w:szCs w:val="28"/>
        </w:rPr>
      </w:pPr>
    </w:p>
    <w:p w:rsidR="00590AE8" w:rsidRDefault="00590AE8" w:rsidP="00BD40E0">
      <w:pPr>
        <w:spacing w:after="0" w:line="240" w:lineRule="auto"/>
        <w:jc w:val="center"/>
        <w:rPr>
          <w:rFonts w:ascii="Times New Roman" w:hAnsi="Times New Roman" w:cs="Times New Roman"/>
          <w:b/>
          <w:sz w:val="28"/>
          <w:szCs w:val="28"/>
        </w:rPr>
      </w:pPr>
    </w:p>
    <w:p w:rsidR="00590AE8" w:rsidRDefault="00590AE8" w:rsidP="00BD40E0">
      <w:pPr>
        <w:spacing w:after="0" w:line="240" w:lineRule="auto"/>
        <w:jc w:val="center"/>
        <w:rPr>
          <w:rFonts w:ascii="Times New Roman" w:hAnsi="Times New Roman" w:cs="Times New Roman"/>
          <w:b/>
          <w:sz w:val="28"/>
          <w:szCs w:val="28"/>
        </w:rPr>
      </w:pPr>
    </w:p>
    <w:p w:rsidR="00D61A70" w:rsidRDefault="00D61A70" w:rsidP="003C32C7">
      <w:pPr>
        <w:spacing w:after="0" w:line="240" w:lineRule="auto"/>
        <w:rPr>
          <w:rFonts w:ascii="Times New Roman" w:hAnsi="Times New Roman" w:cs="Times New Roman"/>
          <w:b/>
          <w:sz w:val="28"/>
          <w:szCs w:val="28"/>
        </w:rPr>
        <w:sectPr w:rsidR="00D61A70" w:rsidSect="00D61A70">
          <w:footerReference w:type="default" r:id="rId10"/>
          <w:footerReference w:type="first" r:id="rId11"/>
          <w:pgSz w:w="12240" w:h="15840"/>
          <w:pgMar w:top="1440" w:right="1440" w:bottom="1440" w:left="1440" w:header="720" w:footer="720" w:gutter="0"/>
          <w:pgNumType w:start="1"/>
          <w:cols w:space="720"/>
          <w:titlePg/>
          <w:docGrid w:linePitch="360"/>
        </w:sectPr>
      </w:pPr>
    </w:p>
    <w:p w:rsidR="00590AE8" w:rsidRDefault="00590AE8" w:rsidP="003C32C7">
      <w:pPr>
        <w:spacing w:after="0" w:line="240" w:lineRule="auto"/>
        <w:rPr>
          <w:rFonts w:ascii="Times New Roman" w:hAnsi="Times New Roman" w:cs="Times New Roman"/>
          <w:b/>
          <w:sz w:val="28"/>
          <w:szCs w:val="28"/>
        </w:rPr>
      </w:pPr>
    </w:p>
    <w:p w:rsidR="00590AE8" w:rsidRDefault="00590AE8" w:rsidP="00590AE8">
      <w:pPr>
        <w:pStyle w:val="Heading1"/>
        <w:numPr>
          <w:ilvl w:val="0"/>
          <w:numId w:val="2"/>
        </w:numPr>
      </w:pPr>
      <w:bookmarkStart w:id="0" w:name="_Toc132629862"/>
      <w:r w:rsidRPr="00590AE8">
        <w:t>UVOD</w:t>
      </w:r>
      <w:bookmarkEnd w:id="0"/>
      <w:r w:rsidRPr="00590AE8">
        <w:t xml:space="preserve"> </w:t>
      </w:r>
    </w:p>
    <w:p w:rsidR="00F27B6F" w:rsidRDefault="00F05D0A" w:rsidP="00F05D0A">
      <w:pPr>
        <w:spacing w:after="0" w:line="240" w:lineRule="auto"/>
        <w:ind w:firstLine="360"/>
        <w:rPr>
          <w:rFonts w:ascii="Times New Roman" w:hAnsi="Times New Roman" w:cs="Times New Roman"/>
          <w:sz w:val="24"/>
          <w:szCs w:val="24"/>
          <w:lang w:val="sr-Latn-RS"/>
        </w:rPr>
      </w:pPr>
      <w:r w:rsidRPr="00F05D0A">
        <w:rPr>
          <w:rFonts w:ascii="Times New Roman" w:hAnsi="Times New Roman" w:cs="Times New Roman"/>
          <w:sz w:val="24"/>
          <w:szCs w:val="24"/>
          <w:lang w:val="sr-Latn-RS"/>
        </w:rPr>
        <w:t>Pojam tehnologija baza podataka predstavlja koncepte, sisteme, metode i alate koji podržavaju modelovanje, konstrukciju i sam rad baza, čineći ih na taj način neizostavnim delom softverskih sistema. Takođe, zbog svega prethodno navedenog, ali i zbog specifičnih svojstava modela baza podataka i njihovih pojedinačnih karakteristika i mo</w:t>
      </w:r>
      <w:r>
        <w:rPr>
          <w:rFonts w:ascii="Times New Roman" w:hAnsi="Times New Roman" w:cs="Times New Roman"/>
          <w:sz w:val="24"/>
          <w:szCs w:val="24"/>
          <w:lang w:val="sr-Latn-RS"/>
        </w:rPr>
        <w:t xml:space="preserve">gućnosti, imaju veliku primenu </w:t>
      </w:r>
      <w:r w:rsidRPr="00F05D0A">
        <w:rPr>
          <w:rFonts w:ascii="Times New Roman" w:hAnsi="Times New Roman" w:cs="Times New Roman"/>
          <w:sz w:val="24"/>
          <w:szCs w:val="24"/>
          <w:lang w:val="sr-Latn-RS"/>
        </w:rPr>
        <w:t xml:space="preserve"> u mnogim naučnim oblastima, profesionalnim i privatnim delatnostima.</w:t>
      </w:r>
    </w:p>
    <w:p w:rsidR="00B14BD4" w:rsidRDefault="00B14BD4" w:rsidP="00F05D0A">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Sam pojam baze</w:t>
      </w:r>
      <w:r w:rsidRPr="00B14BD4">
        <w:rPr>
          <w:rFonts w:ascii="Times New Roman" w:hAnsi="Times New Roman" w:cs="Times New Roman"/>
          <w:sz w:val="24"/>
          <w:szCs w:val="24"/>
          <w:lang w:val="sr-Latn-RS"/>
        </w:rPr>
        <w:t xml:space="preserve"> podataka predstavlja kolekciju međusobno povezanih podataka, tabelarno organizovanih ili u vidu neke druge strukture podataka, koja se koristi za jednu ili više aplikacija. Podaci u bazama mogu biti istog tipa ili raznorodni( numerički, tekstualni, slike, video, itd.), a samom bazom upravlja sistem za upravljanje bazama podataka(DBMS). Podaci skladišteni u bazi, zajedno sa DBMS-om i programima koji koriste podatke iz same baze, zajedničkim imenom nazivaju se sistemom baze podataka.</w:t>
      </w:r>
    </w:p>
    <w:p w:rsidR="00A03B66" w:rsidRDefault="00A03B66" w:rsidP="00A03B66">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DBMS (eng. Database Management System) predstavlja softverski sistem koji korisnicima omogućava da stvaraju, upravljaju i koriste baze podataka.Takođe  im </w:t>
      </w:r>
      <w:r w:rsidR="00A968C1">
        <w:rPr>
          <w:rFonts w:ascii="Times New Roman" w:hAnsi="Times New Roman" w:cs="Times New Roman"/>
          <w:sz w:val="24"/>
          <w:szCs w:val="24"/>
          <w:lang w:val="sr-Latn-RS"/>
        </w:rPr>
        <w:t>pruža</w:t>
      </w:r>
      <w:r>
        <w:rPr>
          <w:rFonts w:ascii="Times New Roman" w:hAnsi="Times New Roman" w:cs="Times New Roman"/>
          <w:sz w:val="24"/>
          <w:szCs w:val="24"/>
          <w:lang w:val="sr-Latn-RS"/>
        </w:rPr>
        <w:t xml:space="preserve"> i različite vrste funkcionalnosti, poput kreiranja, brisanja i izmene zapisa i upita koji se vrše nad podacima skladištenim u bazi, upravljanja pristupom i sugurnosti podataka, kao i pružanjem podrške za transakcije. Primeri DBMS-a uključuju MySQL, Oracle, Microsoft SQL Server, PostgreSQL, MongoDB i mnoge druge.</w:t>
      </w:r>
    </w:p>
    <w:p w:rsidR="00A968C1" w:rsidRDefault="00A520BC" w:rsidP="00A968C1">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PostgreSQL</w:t>
      </w:r>
      <w:r w:rsidR="0072387B">
        <w:rPr>
          <w:rFonts w:ascii="Times New Roman" w:hAnsi="Times New Roman" w:cs="Times New Roman"/>
          <w:sz w:val="24"/>
          <w:szCs w:val="24"/>
          <w:lang w:val="sr-Latn-RS"/>
        </w:rPr>
        <w:t xml:space="preserve"> je objektno-relacioni sistem za upravljanje</w:t>
      </w:r>
      <w:r w:rsidR="00A968C1" w:rsidRPr="00A968C1">
        <w:rPr>
          <w:rFonts w:ascii="Times New Roman" w:hAnsi="Times New Roman" w:cs="Times New Roman"/>
          <w:sz w:val="24"/>
          <w:szCs w:val="24"/>
          <w:lang w:val="sr-Latn-RS"/>
        </w:rPr>
        <w:t xml:space="preserve"> baza</w:t>
      </w:r>
      <w:r w:rsidR="0072387B">
        <w:rPr>
          <w:rFonts w:ascii="Times New Roman" w:hAnsi="Times New Roman" w:cs="Times New Roman"/>
          <w:sz w:val="24"/>
          <w:szCs w:val="24"/>
          <w:lang w:val="sr-Latn-RS"/>
        </w:rPr>
        <w:t>ma</w:t>
      </w:r>
      <w:r w:rsidR="00A968C1" w:rsidRPr="00A968C1">
        <w:rPr>
          <w:rFonts w:ascii="Times New Roman" w:hAnsi="Times New Roman" w:cs="Times New Roman"/>
          <w:sz w:val="24"/>
          <w:szCs w:val="24"/>
          <w:lang w:val="sr-Latn-RS"/>
        </w:rPr>
        <w:t xml:space="preserve"> podataka</w:t>
      </w:r>
      <w:r w:rsidR="0072387B">
        <w:rPr>
          <w:rFonts w:ascii="Times New Roman" w:hAnsi="Times New Roman" w:cs="Times New Roman"/>
          <w:sz w:val="24"/>
          <w:szCs w:val="24"/>
          <w:lang w:val="sr-Latn-RS"/>
        </w:rPr>
        <w:t>,</w:t>
      </w:r>
      <w:r w:rsidR="007E107E">
        <w:rPr>
          <w:rFonts w:ascii="Times New Roman" w:hAnsi="Times New Roman" w:cs="Times New Roman"/>
          <w:sz w:val="24"/>
          <w:szCs w:val="24"/>
          <w:lang w:val="sr-Latn-RS"/>
        </w:rPr>
        <w:t xml:space="preserve"> </w:t>
      </w:r>
      <w:r w:rsidR="0072387B">
        <w:rPr>
          <w:rFonts w:ascii="Times New Roman" w:hAnsi="Times New Roman" w:cs="Times New Roman"/>
          <w:sz w:val="24"/>
          <w:szCs w:val="24"/>
          <w:lang w:val="sr-Latn-RS"/>
        </w:rPr>
        <w:t>koji</w:t>
      </w:r>
      <w:r w:rsidR="00A968C1" w:rsidRPr="00A968C1">
        <w:rPr>
          <w:rFonts w:ascii="Times New Roman" w:hAnsi="Times New Roman" w:cs="Times New Roman"/>
          <w:sz w:val="24"/>
          <w:szCs w:val="24"/>
          <w:lang w:val="sr-Latn-RS"/>
        </w:rPr>
        <w:t xml:space="preserve"> predstavlja open-source rešenje i koristi prošireni SQL upitni jezik. Nastao je 1986. godine, a od 2001. godine je ACID kompatibilan, odnosno podržava validne transakcije u okviru baze podataka.</w:t>
      </w:r>
      <w:r w:rsidR="00B30EBC">
        <w:rPr>
          <w:rFonts w:ascii="Times New Roman" w:hAnsi="Times New Roman" w:cs="Times New Roman"/>
          <w:sz w:val="24"/>
          <w:szCs w:val="24"/>
          <w:lang w:val="sr-Latn-RS"/>
        </w:rPr>
        <w:t xml:space="preserve"> Kao open-source potomak originalnog Berkeley-ovog koda, PostgreSQL </w:t>
      </w:r>
      <w:r w:rsidR="002C6B8A">
        <w:rPr>
          <w:rFonts w:ascii="Times New Roman" w:hAnsi="Times New Roman" w:cs="Times New Roman"/>
          <w:sz w:val="24"/>
          <w:szCs w:val="24"/>
          <w:lang w:val="sr-Latn-RS"/>
        </w:rPr>
        <w:t>nudi mnoga moderna svojstva poput: formiranja slože</w:t>
      </w:r>
      <w:r w:rsidR="00A948CB">
        <w:rPr>
          <w:rFonts w:ascii="Times New Roman" w:hAnsi="Times New Roman" w:cs="Times New Roman"/>
          <w:sz w:val="24"/>
          <w:szCs w:val="24"/>
          <w:lang w:val="sr-Latn-RS"/>
        </w:rPr>
        <w:t>nih upita, mehnizama stranih kl</w:t>
      </w:r>
      <w:r w:rsidR="002C6B8A">
        <w:rPr>
          <w:rFonts w:ascii="Times New Roman" w:hAnsi="Times New Roman" w:cs="Times New Roman"/>
          <w:sz w:val="24"/>
          <w:szCs w:val="24"/>
          <w:lang w:val="sr-Latn-RS"/>
        </w:rPr>
        <w:t xml:space="preserve">jučeva, transakcionog integriteta. Zbog liberalnih uslova licenciranja, PostgreSQL može biti korišćen i modifikovan besplatno od strane korisnika </w:t>
      </w:r>
      <w:r w:rsidR="006A722D">
        <w:rPr>
          <w:rFonts w:ascii="Times New Roman" w:hAnsi="Times New Roman" w:cs="Times New Roman"/>
          <w:sz w:val="24"/>
          <w:szCs w:val="24"/>
          <w:lang w:val="sr-Latn-RS"/>
        </w:rPr>
        <w:t xml:space="preserve">u </w:t>
      </w:r>
      <w:r w:rsidR="002C6B8A">
        <w:rPr>
          <w:rFonts w:ascii="Times New Roman" w:hAnsi="Times New Roman" w:cs="Times New Roman"/>
          <w:sz w:val="24"/>
          <w:szCs w:val="24"/>
          <w:lang w:val="sr-Latn-RS"/>
        </w:rPr>
        <w:t>privatne, komercijalne ili akademske svrhe</w:t>
      </w:r>
      <w:r w:rsidR="00F4030F">
        <w:rPr>
          <w:rFonts w:ascii="Times New Roman" w:hAnsi="Times New Roman" w:cs="Times New Roman"/>
          <w:sz w:val="24"/>
          <w:szCs w:val="24"/>
          <w:lang w:val="sr-Latn-RS"/>
        </w:rPr>
        <w:t xml:space="preserve"> </w:t>
      </w:r>
      <w:r w:rsidR="00F4030F">
        <w:rPr>
          <w:rFonts w:ascii="Times New Roman" w:hAnsi="Times New Roman" w:cs="Times New Roman"/>
          <w:sz w:val="24"/>
          <w:szCs w:val="24"/>
        </w:rPr>
        <w:t>[1]</w:t>
      </w:r>
      <w:r w:rsidR="002C6B8A">
        <w:rPr>
          <w:rFonts w:ascii="Times New Roman" w:hAnsi="Times New Roman" w:cs="Times New Roman"/>
          <w:sz w:val="24"/>
          <w:szCs w:val="24"/>
          <w:lang w:val="sr-Latn-RS"/>
        </w:rPr>
        <w:t>.</w:t>
      </w:r>
    </w:p>
    <w:p w:rsidR="00373DC0" w:rsidRDefault="00CE6877" w:rsidP="00A968C1">
      <w:pPr>
        <w:spacing w:after="0" w:line="240" w:lineRule="auto"/>
        <w:ind w:firstLine="720"/>
        <w:rPr>
          <w:rFonts w:ascii="Times New Roman" w:hAnsi="Times New Roman" w:cs="Times New Roman"/>
          <w:sz w:val="24"/>
          <w:szCs w:val="24"/>
        </w:rPr>
      </w:pPr>
      <w:r>
        <w:rPr>
          <w:rFonts w:ascii="Times New Roman" w:hAnsi="Times New Roman" w:cs="Times New Roman"/>
          <w:sz w:val="24"/>
          <w:szCs w:val="24"/>
          <w:lang w:val="sr-Latn-RS"/>
        </w:rPr>
        <w:t>Fizički dizajn baze podataka, odnosno fizičko projektovanje baze podataka razmatra tzv. „radna opterećenja“ (eng. workloads) koja baza mora da podrži i odnosi se na usavršavanje fizičkog dizajna baze, kako bi se osiguralo ispunjenje žel</w:t>
      </w:r>
      <w:r w:rsidR="000D13CF">
        <w:rPr>
          <w:rFonts w:ascii="Times New Roman" w:hAnsi="Times New Roman" w:cs="Times New Roman"/>
          <w:sz w:val="24"/>
          <w:szCs w:val="24"/>
          <w:lang w:val="sr-Latn-RS"/>
        </w:rPr>
        <w:t xml:space="preserve">jenih kriterijuma i performansi </w:t>
      </w:r>
      <w:r w:rsidR="000D13CF">
        <w:rPr>
          <w:rFonts w:ascii="Times New Roman" w:hAnsi="Times New Roman" w:cs="Times New Roman"/>
          <w:sz w:val="24"/>
          <w:szCs w:val="24"/>
        </w:rPr>
        <w:t>[2]</w:t>
      </w:r>
      <w:r w:rsidR="000D13CF">
        <w:rPr>
          <w:rFonts w:ascii="Times New Roman" w:hAnsi="Times New Roman" w:cs="Times New Roman"/>
          <w:sz w:val="24"/>
          <w:szCs w:val="24"/>
          <w:lang w:val="sr-Latn-RS"/>
        </w:rPr>
        <w:t>.</w:t>
      </w:r>
      <w:r w:rsidR="001B438E">
        <w:rPr>
          <w:rFonts w:ascii="Times New Roman" w:hAnsi="Times New Roman" w:cs="Times New Roman"/>
          <w:sz w:val="24"/>
          <w:szCs w:val="24"/>
          <w:lang w:val="sr-Latn-RS"/>
        </w:rPr>
        <w:t xml:space="preserve"> Optimizacija performansi baza podataka u toku procesa fizičkog dizajna, odnosi se na organizaciju same baze na fizičkom nivou u vidu izbora tipova podataka, ali i dodavanja karakteristika fizičkog dizajna, kao što su indeksiranje, particionisanje, materijalizovani prikazi </w:t>
      </w:r>
      <w:r w:rsidR="001B438E">
        <w:rPr>
          <w:rFonts w:ascii="Times New Roman" w:hAnsi="Times New Roman" w:cs="Times New Roman"/>
          <w:sz w:val="24"/>
          <w:szCs w:val="24"/>
        </w:rPr>
        <w:t xml:space="preserve">[3], </w:t>
      </w:r>
      <w:r w:rsidR="001B438E">
        <w:rPr>
          <w:rFonts w:ascii="Times New Roman" w:hAnsi="Times New Roman" w:cs="Times New Roman"/>
          <w:sz w:val="24"/>
          <w:szCs w:val="24"/>
          <w:lang w:val="sr-Latn-RS"/>
        </w:rPr>
        <w:t xml:space="preserve">grupisanje pojedinih tabela ili suštinski redizajn delova šeme baze podataka, dobijene u ranijim fazama projektovanja </w:t>
      </w:r>
      <w:r w:rsidR="001B438E">
        <w:rPr>
          <w:rFonts w:ascii="Times New Roman" w:hAnsi="Times New Roman" w:cs="Times New Roman"/>
          <w:sz w:val="24"/>
          <w:szCs w:val="24"/>
        </w:rPr>
        <w:t>[2].</w:t>
      </w:r>
      <w:r w:rsidR="00501073">
        <w:rPr>
          <w:rFonts w:ascii="Times New Roman" w:hAnsi="Times New Roman" w:cs="Times New Roman"/>
          <w:sz w:val="24"/>
          <w:szCs w:val="24"/>
        </w:rPr>
        <w:t xml:space="preserve"> </w:t>
      </w:r>
    </w:p>
    <w:p w:rsidR="00501073" w:rsidRDefault="004C3DB3" w:rsidP="00A968C1">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Optimizacija podataka, takođe utiče na poboljšanje performansi baze podataka i to najčešće kroz smanjenje vremena odziva prilikom izvršavanja upita nad bazom.</w:t>
      </w:r>
      <w:r w:rsidR="000575F1">
        <w:rPr>
          <w:rFonts w:ascii="Times New Roman" w:hAnsi="Times New Roman" w:cs="Times New Roman"/>
          <w:sz w:val="24"/>
          <w:szCs w:val="24"/>
          <w:lang w:val="sr-Latn-RS"/>
        </w:rPr>
        <w:t xml:space="preserve"> Takođe, može uključivati i optimizaciju same baze podataka, na primer kroz izbor odgovarajućeg indeksa, smanjenja broja join operacija, ali i optimizacije fizičkog dizajna.</w:t>
      </w:r>
    </w:p>
    <w:p w:rsidR="00B669CB" w:rsidRDefault="009663C3" w:rsidP="00202FD5">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Cilj</w:t>
      </w:r>
      <w:r w:rsidR="00764EE8">
        <w:rPr>
          <w:rFonts w:ascii="Times New Roman" w:hAnsi="Times New Roman" w:cs="Times New Roman"/>
          <w:sz w:val="24"/>
          <w:szCs w:val="24"/>
          <w:lang w:val="sr-Latn-RS"/>
        </w:rPr>
        <w:t xml:space="preserve"> seminarskog rada je</w:t>
      </w:r>
      <w:r w:rsidR="00FF3478">
        <w:rPr>
          <w:rFonts w:ascii="Times New Roman" w:hAnsi="Times New Roman" w:cs="Times New Roman"/>
          <w:sz w:val="24"/>
          <w:szCs w:val="24"/>
          <w:lang w:val="sr-Latn-RS"/>
        </w:rPr>
        <w:t xml:space="preserve"> proučavanje</w:t>
      </w:r>
      <w:r w:rsidR="00BE2EA3">
        <w:rPr>
          <w:rFonts w:ascii="Times New Roman" w:hAnsi="Times New Roman" w:cs="Times New Roman"/>
          <w:sz w:val="24"/>
          <w:szCs w:val="24"/>
          <w:lang w:val="sr-Latn-RS"/>
        </w:rPr>
        <w:t xml:space="preserve"> i upoznavanje sa tehnikama</w:t>
      </w:r>
      <w:r w:rsidR="00764EE8">
        <w:rPr>
          <w:rFonts w:ascii="Times New Roman" w:hAnsi="Times New Roman" w:cs="Times New Roman"/>
          <w:sz w:val="24"/>
          <w:szCs w:val="24"/>
          <w:lang w:val="sr-Latn-RS"/>
        </w:rPr>
        <w:t xml:space="preserve"> fizičko</w:t>
      </w:r>
      <w:r w:rsidR="00FF3478">
        <w:rPr>
          <w:rFonts w:ascii="Times New Roman" w:hAnsi="Times New Roman" w:cs="Times New Roman"/>
          <w:sz w:val="24"/>
          <w:szCs w:val="24"/>
          <w:lang w:val="sr-Latn-RS"/>
        </w:rPr>
        <w:t>g projektovanja</w:t>
      </w:r>
      <w:r w:rsidR="00764EE8">
        <w:rPr>
          <w:rFonts w:ascii="Times New Roman" w:hAnsi="Times New Roman" w:cs="Times New Roman"/>
          <w:sz w:val="24"/>
          <w:szCs w:val="24"/>
          <w:lang w:val="sr-Latn-RS"/>
        </w:rPr>
        <w:t xml:space="preserve"> PostgreSQL baze podataka</w:t>
      </w:r>
      <w:r w:rsidR="00FF3478">
        <w:rPr>
          <w:rFonts w:ascii="Times New Roman" w:hAnsi="Times New Roman" w:cs="Times New Roman"/>
          <w:sz w:val="24"/>
          <w:szCs w:val="24"/>
          <w:lang w:val="sr-Latn-RS"/>
        </w:rPr>
        <w:t xml:space="preserve">, </w:t>
      </w:r>
      <w:r w:rsidR="00764EE8">
        <w:rPr>
          <w:rFonts w:ascii="Times New Roman" w:hAnsi="Times New Roman" w:cs="Times New Roman"/>
          <w:sz w:val="24"/>
          <w:szCs w:val="24"/>
          <w:lang w:val="sr-Latn-RS"/>
        </w:rPr>
        <w:t xml:space="preserve">sa </w:t>
      </w:r>
      <w:r w:rsidR="00BE2EA3">
        <w:rPr>
          <w:rFonts w:ascii="Times New Roman" w:hAnsi="Times New Roman" w:cs="Times New Roman"/>
          <w:sz w:val="24"/>
          <w:szCs w:val="24"/>
          <w:lang w:val="sr-Latn-RS"/>
        </w:rPr>
        <w:t xml:space="preserve">akcentom na </w:t>
      </w:r>
      <w:r w:rsidR="00E97AA9">
        <w:rPr>
          <w:rFonts w:ascii="Times New Roman" w:hAnsi="Times New Roman" w:cs="Times New Roman"/>
          <w:sz w:val="24"/>
          <w:szCs w:val="24"/>
          <w:lang w:val="sr-Latn-RS"/>
        </w:rPr>
        <w:t>indeksiranju,</w:t>
      </w:r>
      <w:r w:rsidR="00764EE8">
        <w:rPr>
          <w:rFonts w:ascii="Times New Roman" w:hAnsi="Times New Roman" w:cs="Times New Roman"/>
          <w:sz w:val="24"/>
          <w:szCs w:val="24"/>
          <w:lang w:val="sr-Latn-RS"/>
        </w:rPr>
        <w:t xml:space="preserve"> kao j</w:t>
      </w:r>
      <w:r w:rsidR="00E97AA9">
        <w:rPr>
          <w:rFonts w:ascii="Times New Roman" w:hAnsi="Times New Roman" w:cs="Times New Roman"/>
          <w:sz w:val="24"/>
          <w:szCs w:val="24"/>
          <w:lang w:val="sr-Latn-RS"/>
        </w:rPr>
        <w:t>ednom od</w:t>
      </w:r>
      <w:r w:rsidR="00BE2EA3">
        <w:rPr>
          <w:rFonts w:ascii="Times New Roman" w:hAnsi="Times New Roman" w:cs="Times New Roman"/>
          <w:sz w:val="24"/>
          <w:szCs w:val="24"/>
          <w:lang w:val="sr-Latn-RS"/>
        </w:rPr>
        <w:t xml:space="preserve"> segmen</w:t>
      </w:r>
      <w:r w:rsidR="00E97AA9">
        <w:rPr>
          <w:rFonts w:ascii="Times New Roman" w:hAnsi="Times New Roman" w:cs="Times New Roman"/>
          <w:sz w:val="24"/>
          <w:szCs w:val="24"/>
          <w:lang w:val="sr-Latn-RS"/>
        </w:rPr>
        <w:t>a</w:t>
      </w:r>
      <w:r w:rsidR="00BE2EA3">
        <w:rPr>
          <w:rFonts w:ascii="Times New Roman" w:hAnsi="Times New Roman" w:cs="Times New Roman"/>
          <w:sz w:val="24"/>
          <w:szCs w:val="24"/>
          <w:lang w:val="sr-Latn-RS"/>
        </w:rPr>
        <w:t>ta fizič</w:t>
      </w:r>
      <w:r w:rsidR="000A430C">
        <w:rPr>
          <w:rFonts w:ascii="Times New Roman" w:hAnsi="Times New Roman" w:cs="Times New Roman"/>
          <w:sz w:val="24"/>
          <w:szCs w:val="24"/>
          <w:lang w:val="sr-Latn-RS"/>
        </w:rPr>
        <w:t>kog projektovanja</w:t>
      </w:r>
      <w:r w:rsidR="001874FF">
        <w:rPr>
          <w:rFonts w:ascii="Times New Roman" w:hAnsi="Times New Roman" w:cs="Times New Roman"/>
          <w:sz w:val="24"/>
          <w:szCs w:val="24"/>
          <w:lang w:val="sr-Latn-RS"/>
        </w:rPr>
        <w:t xml:space="preserve"> (šta se podrazumeva pod terminom indeks, kako indeksi izgledaju, itd.)</w:t>
      </w:r>
      <w:r w:rsidR="000A7222">
        <w:rPr>
          <w:rFonts w:ascii="Times New Roman" w:hAnsi="Times New Roman" w:cs="Times New Roman"/>
          <w:sz w:val="24"/>
          <w:szCs w:val="24"/>
          <w:lang w:val="sr-Latn-RS"/>
        </w:rPr>
        <w:t>,uključujući i proučavanje optimizacije</w:t>
      </w:r>
      <w:r w:rsidR="009A09C5">
        <w:rPr>
          <w:rFonts w:ascii="Times New Roman" w:hAnsi="Times New Roman" w:cs="Times New Roman"/>
          <w:sz w:val="24"/>
          <w:szCs w:val="24"/>
          <w:lang w:val="sr-Latn-RS"/>
        </w:rPr>
        <w:t xml:space="preserve"> podataka</w:t>
      </w:r>
      <w:r w:rsidR="000A430C">
        <w:rPr>
          <w:rFonts w:ascii="Times New Roman" w:hAnsi="Times New Roman" w:cs="Times New Roman"/>
          <w:sz w:val="24"/>
          <w:szCs w:val="24"/>
          <w:lang w:val="sr-Latn-RS"/>
        </w:rPr>
        <w:t>.</w:t>
      </w:r>
      <w:r w:rsidR="001874FF">
        <w:rPr>
          <w:rFonts w:ascii="Times New Roman" w:hAnsi="Times New Roman" w:cs="Times New Roman"/>
          <w:sz w:val="24"/>
          <w:szCs w:val="24"/>
          <w:lang w:val="sr-Latn-RS"/>
        </w:rPr>
        <w:t xml:space="preserve"> Pored toga, u radu će biti reči i o samoj PostgreSQL bazi podat</w:t>
      </w:r>
      <w:r w:rsidR="00152C58">
        <w:rPr>
          <w:rFonts w:ascii="Times New Roman" w:hAnsi="Times New Roman" w:cs="Times New Roman"/>
          <w:sz w:val="24"/>
          <w:szCs w:val="24"/>
          <w:lang w:val="sr-Latn-RS"/>
        </w:rPr>
        <w:t>aka, pregledu njenog istorijskog</w:t>
      </w:r>
      <w:r w:rsidR="00A753CD">
        <w:rPr>
          <w:rFonts w:ascii="Times New Roman" w:hAnsi="Times New Roman" w:cs="Times New Roman"/>
          <w:sz w:val="24"/>
          <w:szCs w:val="24"/>
          <w:lang w:val="sr-Latn-RS"/>
        </w:rPr>
        <w:t xml:space="preserve"> razvoja, ali i o njenim najznačanjijim svojstvima i karakteristikama.</w:t>
      </w:r>
    </w:p>
    <w:p w:rsidR="00F001EE" w:rsidRDefault="009B3D4A" w:rsidP="009B3D4A">
      <w:pPr>
        <w:pStyle w:val="Heading1"/>
        <w:numPr>
          <w:ilvl w:val="0"/>
          <w:numId w:val="2"/>
        </w:numPr>
        <w:rPr>
          <w:lang w:val="sr-Latn-RS"/>
        </w:rPr>
      </w:pPr>
      <w:bookmarkStart w:id="1" w:name="_Toc132629863"/>
      <w:r>
        <w:rPr>
          <w:lang w:val="sr-Latn-RS"/>
        </w:rPr>
        <w:lastRenderedPageBreak/>
        <w:t>POSTGRESQL BAZA PODATAKA</w:t>
      </w:r>
      <w:bookmarkEnd w:id="1"/>
    </w:p>
    <w:p w:rsidR="00F01BB2" w:rsidRDefault="00CD757F" w:rsidP="00CD757F">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Objektno-relacioni sistem za upravljanje bazama podataka, danas poznat kao PostgreSQL, izveden je iz POSTGRES paketa napisanog na Univerzitetu Kalifornije u Berkliju.</w:t>
      </w:r>
      <w:r w:rsidR="00281B35">
        <w:rPr>
          <w:rFonts w:ascii="Times New Roman" w:hAnsi="Times New Roman" w:cs="Times New Roman"/>
          <w:sz w:val="24"/>
          <w:szCs w:val="24"/>
          <w:lang w:val="sr-Latn-RS"/>
        </w:rPr>
        <w:t xml:space="preserve"> Nakon dve decenije razvoja, PostgreSQL je danas jedna od najpoznatijih i najnaprednijih baza podataka otvorenog koda</w:t>
      </w:r>
      <w:r w:rsidR="00067611">
        <w:rPr>
          <w:rFonts w:ascii="Times New Roman" w:hAnsi="Times New Roman" w:cs="Times New Roman"/>
          <w:sz w:val="24"/>
          <w:szCs w:val="24"/>
          <w:lang w:val="sr-Latn-RS"/>
        </w:rPr>
        <w:t xml:space="preserve"> </w:t>
      </w:r>
      <w:r w:rsidR="00067611">
        <w:rPr>
          <w:rFonts w:ascii="Times New Roman" w:hAnsi="Times New Roman" w:cs="Times New Roman"/>
          <w:sz w:val="24"/>
          <w:szCs w:val="24"/>
        </w:rPr>
        <w:t>[</w:t>
      </w:r>
      <w:r w:rsidR="00643B72">
        <w:rPr>
          <w:rFonts w:ascii="Times New Roman" w:hAnsi="Times New Roman" w:cs="Times New Roman"/>
          <w:sz w:val="24"/>
          <w:szCs w:val="24"/>
        </w:rPr>
        <w:t>4</w:t>
      </w:r>
      <w:r w:rsidR="00067611">
        <w:rPr>
          <w:rFonts w:ascii="Times New Roman" w:hAnsi="Times New Roman" w:cs="Times New Roman"/>
          <w:sz w:val="24"/>
          <w:szCs w:val="24"/>
        </w:rPr>
        <w:t>]</w:t>
      </w:r>
      <w:r w:rsidR="00281B35">
        <w:rPr>
          <w:rFonts w:ascii="Times New Roman" w:hAnsi="Times New Roman" w:cs="Times New Roman"/>
          <w:sz w:val="24"/>
          <w:szCs w:val="24"/>
          <w:lang w:val="sr-Latn-RS"/>
        </w:rPr>
        <w:t>, koja se koristi u privatne, akademske ili komercijalne svrhe.</w:t>
      </w:r>
    </w:p>
    <w:p w:rsidR="002D3C68" w:rsidRPr="004A53A9" w:rsidRDefault="002D3AB5" w:rsidP="00CD757F">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PostgreSQL koristi prošireni SQL upitni jezik, ACID je kompatibilan i nudi mnoga moderna svojstva, poput mehanizama kreiranja kompleksnih upita, principa stranih ključeva, trigera, transakcionog integriteta i</w:t>
      </w:r>
      <w:r w:rsidR="008232FB">
        <w:rPr>
          <w:rFonts w:ascii="Times New Roman" w:hAnsi="Times New Roman" w:cs="Times New Roman"/>
          <w:sz w:val="24"/>
          <w:szCs w:val="24"/>
          <w:lang w:val="sr-Latn-RS"/>
        </w:rPr>
        <w:t xml:space="preserve"> updatable pogleda</w:t>
      </w:r>
      <w:r w:rsidR="00412D75">
        <w:rPr>
          <w:rFonts w:ascii="Times New Roman" w:hAnsi="Times New Roman" w:cs="Times New Roman"/>
          <w:sz w:val="24"/>
          <w:szCs w:val="24"/>
          <w:lang w:val="sr-Latn-RS"/>
        </w:rPr>
        <w:t>, kao</w:t>
      </w:r>
      <w:r w:rsidR="008232FB">
        <w:rPr>
          <w:rFonts w:ascii="Times New Roman" w:hAnsi="Times New Roman" w:cs="Times New Roman"/>
          <w:sz w:val="24"/>
          <w:szCs w:val="24"/>
          <w:lang w:val="sr-Latn-RS"/>
        </w:rPr>
        <w:t xml:space="preserve"> i mnognih</w:t>
      </w:r>
      <w:r>
        <w:rPr>
          <w:rFonts w:ascii="Times New Roman" w:hAnsi="Times New Roman" w:cs="Times New Roman"/>
          <w:sz w:val="24"/>
          <w:szCs w:val="24"/>
          <w:lang w:val="sr-Latn-RS"/>
        </w:rPr>
        <w:t xml:space="preserve"> drugih svojstava. Takođe, PostgreSQL može biti i proširen od strane korisnika, na mnogo načina,dodavanjem novih tipova podataka, funkcija i operatora, agregacionih funkcija i indeksnih metoda, ali i proceduralnih jezika </w:t>
      </w:r>
      <w:r w:rsidR="004A53A9">
        <w:rPr>
          <w:rFonts w:ascii="Times New Roman" w:hAnsi="Times New Roman" w:cs="Times New Roman"/>
          <w:sz w:val="24"/>
          <w:szCs w:val="24"/>
        </w:rPr>
        <w:t>[1].</w:t>
      </w:r>
      <w:r w:rsidR="008232FB">
        <w:rPr>
          <w:rFonts w:ascii="Times New Roman" w:hAnsi="Times New Roman" w:cs="Times New Roman"/>
          <w:sz w:val="24"/>
          <w:szCs w:val="24"/>
          <w:lang w:val="sr-Latn-RS"/>
        </w:rPr>
        <w:t xml:space="preserve"> </w:t>
      </w:r>
    </w:p>
    <w:p w:rsidR="004B50C4" w:rsidRDefault="008C586D" w:rsidP="0004547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Još jedna od značajnih karakterista PostgreSQL baze podataka je konstantan rad na unapređenju postojećih verzija i prevazilaženju njihovih nedostataka, tako da korisnici uvek imaju najažurnije </w:t>
      </w:r>
      <w:r w:rsidR="00551F85">
        <w:rPr>
          <w:rFonts w:ascii="Times New Roman" w:hAnsi="Times New Roman" w:cs="Times New Roman"/>
          <w:sz w:val="24"/>
          <w:szCs w:val="24"/>
          <w:lang w:val="sr-Latn-RS"/>
        </w:rPr>
        <w:t>verzije, spremne za korišćenje. Trenutno aktuelna i stabilna verzija je PostgreSQL 15, objavljenja oktobra 2022.godine, koja je februara meseca 2023. godine, unapređena uvođenjem verzija PostgreSQL 15.1 i 15.2. Za prikaz praktično realizovanih teorijskih elemenata, obrađenih u seminarskom radu,</w:t>
      </w:r>
      <w:r w:rsidR="004B50C4">
        <w:rPr>
          <w:rFonts w:ascii="Times New Roman" w:hAnsi="Times New Roman" w:cs="Times New Roman"/>
          <w:sz w:val="24"/>
          <w:szCs w:val="24"/>
          <w:lang w:val="sr-Latn-RS"/>
        </w:rPr>
        <w:t xml:space="preserve"> korišćene su najnovije verzije.</w:t>
      </w:r>
    </w:p>
    <w:p w:rsidR="004B50C4" w:rsidRDefault="00624E3C" w:rsidP="004B50C4">
      <w:pPr>
        <w:pStyle w:val="Heading2"/>
        <w:numPr>
          <w:ilvl w:val="1"/>
          <w:numId w:val="2"/>
        </w:numPr>
        <w:ind w:left="360" w:firstLine="0"/>
        <w:rPr>
          <w:lang w:val="sr-Latn-RS"/>
        </w:rPr>
      </w:pPr>
      <w:bookmarkStart w:id="2" w:name="_Toc132629864"/>
      <w:r>
        <w:rPr>
          <w:lang w:val="sr-Latn-RS"/>
        </w:rPr>
        <w:t xml:space="preserve">Kratak pregled istorijskog </w:t>
      </w:r>
      <w:r w:rsidR="004B50C4">
        <w:rPr>
          <w:lang w:val="sr-Latn-RS"/>
        </w:rPr>
        <w:t>razvoja PostgreSQL baze podataka</w:t>
      </w:r>
      <w:bookmarkEnd w:id="2"/>
    </w:p>
    <w:p w:rsidR="00744DC2" w:rsidRDefault="00A15997" w:rsidP="001E2610">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Implementacija projekta „POSTGRES“ započela je 1986.godine pod rukovodstvom profesora Majkla Stounbrejker</w:t>
      </w:r>
      <w:r w:rsidR="001E2610">
        <w:rPr>
          <w:rFonts w:ascii="Times New Roman" w:hAnsi="Times New Roman" w:cs="Times New Roman"/>
          <w:sz w:val="24"/>
          <w:szCs w:val="24"/>
          <w:lang w:val="sr-Latn-RS"/>
        </w:rPr>
        <w:t>a ( eng. Michael Stonebraker), i bila je</w:t>
      </w:r>
      <w:r>
        <w:rPr>
          <w:rFonts w:ascii="Times New Roman" w:hAnsi="Times New Roman" w:cs="Times New Roman"/>
          <w:sz w:val="24"/>
          <w:szCs w:val="24"/>
          <w:lang w:val="sr-Latn-RS"/>
        </w:rPr>
        <w:t xml:space="preserve"> sponzorisana od strane DARPA (eng. Defense Advanced Research Projects Agency), ARO-a (eng. Army Research Office), NSF-a (eng. National Science Foundation) i ESL-a.</w:t>
      </w:r>
      <w:r w:rsidR="00906CE5">
        <w:rPr>
          <w:rFonts w:ascii="Times New Roman" w:hAnsi="Times New Roman" w:cs="Times New Roman"/>
          <w:sz w:val="24"/>
          <w:szCs w:val="24"/>
          <w:lang w:val="sr-Latn-RS"/>
        </w:rPr>
        <w:t xml:space="preserve"> Tada su postavljeni temelji za definiciju početnog modela podataka, koncepata i dizajna sistema, ali i obrazloženja arhitekture skladišta </w:t>
      </w:r>
      <w:r w:rsidR="00906CE5">
        <w:rPr>
          <w:rFonts w:ascii="Times New Roman" w:hAnsi="Times New Roman" w:cs="Times New Roman"/>
          <w:sz w:val="24"/>
          <w:szCs w:val="24"/>
        </w:rPr>
        <w:t>[4]</w:t>
      </w:r>
      <w:r w:rsidR="00906CE5">
        <w:rPr>
          <w:rFonts w:ascii="Times New Roman" w:hAnsi="Times New Roman" w:cs="Times New Roman"/>
          <w:sz w:val="24"/>
          <w:szCs w:val="24"/>
          <w:lang w:val="sr-Latn-RS"/>
        </w:rPr>
        <w:t>.</w:t>
      </w:r>
      <w:r w:rsidR="0013179A">
        <w:rPr>
          <w:rFonts w:ascii="Times New Roman" w:hAnsi="Times New Roman" w:cs="Times New Roman"/>
          <w:sz w:val="24"/>
          <w:szCs w:val="24"/>
          <w:lang w:val="sr-Latn-RS"/>
        </w:rPr>
        <w:t xml:space="preserve"> Prvi „demoware“ sistem postao je operativan 1987. godine, a javnosti je predstavljen 1988. godine na ACM-SIGMOD konferenciji, da bi tek 1989. godine bio dat na korišćenje nekolicini korisnika, nakon čega se nastavilo sa razvojem projekta i prevazilaženjem nedostataka</w:t>
      </w:r>
      <w:r w:rsidR="00677EAB">
        <w:rPr>
          <w:rFonts w:ascii="Times New Roman" w:hAnsi="Times New Roman" w:cs="Times New Roman"/>
          <w:sz w:val="24"/>
          <w:szCs w:val="24"/>
          <w:lang w:val="sr-Latn-RS"/>
        </w:rPr>
        <w:t xml:space="preserve"> kroz kreiranje </w:t>
      </w:r>
      <w:r w:rsidR="0013179A">
        <w:rPr>
          <w:rFonts w:ascii="Times New Roman" w:hAnsi="Times New Roman" w:cs="Times New Roman"/>
          <w:sz w:val="24"/>
          <w:szCs w:val="24"/>
          <w:lang w:val="sr-Latn-RS"/>
        </w:rPr>
        <w:t>novijih verzija sistema.</w:t>
      </w:r>
      <w:r w:rsidR="00677EAB">
        <w:rPr>
          <w:rFonts w:ascii="Times New Roman" w:hAnsi="Times New Roman" w:cs="Times New Roman"/>
          <w:sz w:val="24"/>
          <w:szCs w:val="24"/>
          <w:lang w:val="sr-Latn-RS"/>
        </w:rPr>
        <w:t xml:space="preserve"> </w:t>
      </w:r>
      <w:r w:rsidR="00770771">
        <w:rPr>
          <w:rFonts w:ascii="Times New Roman" w:hAnsi="Times New Roman" w:cs="Times New Roman"/>
          <w:sz w:val="24"/>
          <w:szCs w:val="24"/>
          <w:lang w:val="sr-Latn-RS"/>
        </w:rPr>
        <w:t xml:space="preserve">U trećoj verziji, objavljenoj 1991.godine, dodata je podrška za višestruke storage manager-e, poboljšano je izvršenje upita, ali su i redizajnirana pravila razvoja sistema </w:t>
      </w:r>
      <w:r w:rsidR="00770771">
        <w:rPr>
          <w:rFonts w:ascii="Times New Roman" w:hAnsi="Times New Roman" w:cs="Times New Roman"/>
          <w:sz w:val="24"/>
          <w:szCs w:val="24"/>
        </w:rPr>
        <w:t>[4]</w:t>
      </w:r>
      <w:r w:rsidR="00770771">
        <w:rPr>
          <w:rFonts w:ascii="Times New Roman" w:hAnsi="Times New Roman" w:cs="Times New Roman"/>
          <w:sz w:val="24"/>
          <w:szCs w:val="24"/>
          <w:lang w:val="sr-Latn-RS"/>
        </w:rPr>
        <w:t>.</w:t>
      </w:r>
      <w:r w:rsidR="004E5C9D">
        <w:rPr>
          <w:rFonts w:ascii="Times New Roman" w:hAnsi="Times New Roman" w:cs="Times New Roman"/>
          <w:sz w:val="24"/>
          <w:szCs w:val="24"/>
          <w:lang w:val="sr-Latn-RS"/>
        </w:rPr>
        <w:t xml:space="preserve"> Do pojave Postgres95 verzije, razvojni timovi su bili fokusirani na obezbeđenje pre</w:t>
      </w:r>
      <w:r w:rsidR="00744DC2">
        <w:rPr>
          <w:rFonts w:ascii="Times New Roman" w:hAnsi="Times New Roman" w:cs="Times New Roman"/>
          <w:sz w:val="24"/>
          <w:szCs w:val="24"/>
          <w:lang w:val="sr-Latn-RS"/>
        </w:rPr>
        <w:t xml:space="preserve">nosivosti i pouzdanosti sistema, a sam sistem je korišćen za implementaciju različitih aplikacija, poput sistema za analizu finansijskih podataka, baze podataka za praćenje asteroida, baze podataka za medicinske i geografsko-informacione sisteme, ali se koristio i kao obrazovno sredstvo na nekoliko univerziteta. </w:t>
      </w:r>
    </w:p>
    <w:p w:rsidR="00744DC2" w:rsidRDefault="00744DC2" w:rsidP="00744DC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Zvanično, originalni Berklijev projekat „POSTGRES“, završio je sa razvojem nakon objavljivanja verzije 4.2.</w:t>
      </w:r>
    </w:p>
    <w:p w:rsidR="0012607C" w:rsidRDefault="00744DC2" w:rsidP="00744DC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94743F">
        <w:rPr>
          <w:rFonts w:ascii="Times New Roman" w:hAnsi="Times New Roman" w:cs="Times New Roman"/>
          <w:sz w:val="24"/>
          <w:szCs w:val="24"/>
          <w:lang w:val="sr-Latn-RS"/>
        </w:rPr>
        <w:t>Nakon okončanja razvoja „POSTGRES“ projekta, Endru Ju (eng. Andrew Yu) i Džoli Čen ( eng, Jolly Chen), kreirali su 1994. godine open-source rešenje kao potomka originalnog projekta, obogativši original prevodiocem za SQL upitni jezik. Novokreirani sistem je nazvan Postgres95, celokupan kod je bio ANSI C i u odnosu na originalni sistem, veličina je smanjena za 25%, a brzina rada povećana za oko 30%-50% u odnosu na poslednju POSTGRES verziju 4.2.</w:t>
      </w:r>
      <w:r w:rsidR="00770771">
        <w:rPr>
          <w:rFonts w:ascii="Times New Roman" w:hAnsi="Times New Roman" w:cs="Times New Roman"/>
          <w:sz w:val="24"/>
          <w:szCs w:val="24"/>
          <w:lang w:val="sr-Latn-RS"/>
        </w:rPr>
        <w:t xml:space="preserve"> </w:t>
      </w:r>
      <w:r w:rsidR="0094743F">
        <w:rPr>
          <w:rFonts w:ascii="Times New Roman" w:hAnsi="Times New Roman" w:cs="Times New Roman"/>
          <w:sz w:val="24"/>
          <w:szCs w:val="24"/>
          <w:lang w:val="sr-Latn-RS"/>
        </w:rPr>
        <w:t>Gla</w:t>
      </w:r>
      <w:r w:rsidR="00994F30">
        <w:rPr>
          <w:rFonts w:ascii="Times New Roman" w:hAnsi="Times New Roman" w:cs="Times New Roman"/>
          <w:sz w:val="24"/>
          <w:szCs w:val="24"/>
          <w:lang w:val="sr-Latn-RS"/>
        </w:rPr>
        <w:t xml:space="preserve">vne novine u Postgres95 sistemu, bile su </w:t>
      </w:r>
      <w:r w:rsidR="00994F30">
        <w:rPr>
          <w:rFonts w:ascii="Times New Roman" w:hAnsi="Times New Roman" w:cs="Times New Roman"/>
          <w:sz w:val="24"/>
          <w:szCs w:val="24"/>
        </w:rPr>
        <w:t>[4]</w:t>
      </w:r>
      <w:r w:rsidR="00994F30">
        <w:rPr>
          <w:rFonts w:ascii="Times New Roman" w:hAnsi="Times New Roman" w:cs="Times New Roman"/>
          <w:sz w:val="24"/>
          <w:szCs w:val="24"/>
          <w:lang w:val="sr-Latn-RS"/>
        </w:rPr>
        <w:t>:</w:t>
      </w:r>
    </w:p>
    <w:p w:rsidR="00B7092F" w:rsidRDefault="0012607C" w:rsidP="0012607C">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Zamena PostQUEL upitnog jezika SQL upitnim jezikom;</w:t>
      </w:r>
    </w:p>
    <w:p w:rsidR="0012607C" w:rsidRDefault="0012607C" w:rsidP="0012607C">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Omogućavanje novog programa za korišćenje interaktivnih upita (psql);</w:t>
      </w:r>
    </w:p>
    <w:p w:rsidR="0012607C" w:rsidRDefault="0012607C" w:rsidP="0012607C">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Dodavanje nove front-end biblioteke </w:t>
      </w:r>
      <w:r w:rsidR="00E017D6">
        <w:rPr>
          <w:rFonts w:ascii="Times New Roman" w:hAnsi="Times New Roman" w:cs="Times New Roman"/>
          <w:sz w:val="24"/>
          <w:szCs w:val="24"/>
          <w:lang w:val="sr-Latn-RS"/>
        </w:rPr>
        <w:t>(libpgtcl);</w:t>
      </w:r>
    </w:p>
    <w:p w:rsidR="00E017D6" w:rsidRDefault="00E017D6" w:rsidP="0012607C">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Uklanjanje sistema inverzije datoteka;</w:t>
      </w:r>
    </w:p>
    <w:p w:rsidR="00E017D6" w:rsidRDefault="00E017D6" w:rsidP="0012607C">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Uklanjanje instance-level pravila sistema;</w:t>
      </w:r>
    </w:p>
    <w:p w:rsidR="00E017D6" w:rsidRDefault="00E017D6" w:rsidP="00C223DA">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Prevazilaženje problema pojave duplikata.</w:t>
      </w:r>
    </w:p>
    <w:p w:rsidR="00C223DA" w:rsidRDefault="00E14095" w:rsidP="0087749F">
      <w:pPr>
        <w:spacing w:after="0" w:line="240" w:lineRule="auto"/>
        <w:ind w:firstLine="420"/>
        <w:rPr>
          <w:rFonts w:ascii="Times New Roman" w:hAnsi="Times New Roman" w:cs="Times New Roman"/>
          <w:sz w:val="24"/>
          <w:szCs w:val="24"/>
          <w:lang w:val="sr-Latn-RS"/>
        </w:rPr>
      </w:pPr>
      <w:r>
        <w:rPr>
          <w:rFonts w:ascii="Times New Roman" w:hAnsi="Times New Roman" w:cs="Times New Roman"/>
          <w:sz w:val="24"/>
          <w:szCs w:val="24"/>
          <w:lang w:val="sr-Latn-RS"/>
        </w:rPr>
        <w:t>1996. godine, autori Postgres95 sistema, promenili su mu ime u PostgreSQL, ime koje je globalno prihvaćeno i koje se koristi i dan danas. Ovo ime je izabrano kako bi simbolično označi</w:t>
      </w:r>
      <w:r w:rsidR="009D1405">
        <w:rPr>
          <w:rFonts w:ascii="Times New Roman" w:hAnsi="Times New Roman" w:cs="Times New Roman"/>
          <w:sz w:val="24"/>
          <w:szCs w:val="24"/>
          <w:lang w:val="sr-Latn-RS"/>
        </w:rPr>
        <w:t>l</w:t>
      </w:r>
      <w:r>
        <w:rPr>
          <w:rFonts w:ascii="Times New Roman" w:hAnsi="Times New Roman" w:cs="Times New Roman"/>
          <w:sz w:val="24"/>
          <w:szCs w:val="24"/>
          <w:lang w:val="sr-Latn-RS"/>
        </w:rPr>
        <w:t>o odnos između originalnog POSTGRES-a i novijih verzija sa dodacima SQL upitnog jezika. Takođe je vraćena i numeracija verzija u prethodno uspostavljen redosled, koji je započeo sa razvojem originalnog Berklijevog projekta</w:t>
      </w:r>
      <w:r w:rsidR="00985B55">
        <w:rPr>
          <w:rFonts w:ascii="Times New Roman" w:hAnsi="Times New Roman" w:cs="Times New Roman"/>
          <w:sz w:val="24"/>
          <w:szCs w:val="24"/>
          <w:lang w:val="sr-Latn-RS"/>
        </w:rPr>
        <w:t>. Trenutno aktuelne verzije, podržane od strane zvanične globalne grupe zadužene za razvoj PostgreSQL-a su verzije 15, 14, 13, 12 i 11.</w:t>
      </w:r>
    </w:p>
    <w:p w:rsidR="00D83494" w:rsidRDefault="00985B55" w:rsidP="00C223D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Za razliku od Postgres95 sistema, gde je akcenat bio na identifikaciji, razumevanju i razrešenju postojećih mana i problema u samom kodu servera, novije verzije PostgreSQL-a, okreću se ka poboljšanju karakteristika i mogućnosti samog sistema za upravljanje bazama podataka</w:t>
      </w:r>
      <w:r w:rsidR="0004226F">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w:t>
      </w:r>
      <w:r w:rsidR="0004226F">
        <w:rPr>
          <w:rFonts w:ascii="Times New Roman" w:hAnsi="Times New Roman" w:cs="Times New Roman"/>
          <w:sz w:val="24"/>
          <w:szCs w:val="24"/>
          <w:lang w:val="sr-Latn-RS"/>
        </w:rPr>
        <w:t xml:space="preserve">npr. </w:t>
      </w:r>
      <w:r>
        <w:rPr>
          <w:rFonts w:ascii="Times New Roman" w:hAnsi="Times New Roman" w:cs="Times New Roman"/>
          <w:sz w:val="24"/>
          <w:szCs w:val="24"/>
          <w:lang w:val="sr-Latn-RS"/>
        </w:rPr>
        <w:t>poboljšanje performansi prilikom izvršenja upita, vođenje računa o ACID svojstvima,itd)  iako i dalje prate prethodno započete koncepte razvoja</w:t>
      </w:r>
      <w:r w:rsidR="00E1289A">
        <w:rPr>
          <w:rFonts w:ascii="Times New Roman" w:hAnsi="Times New Roman" w:cs="Times New Roman"/>
          <w:sz w:val="24"/>
          <w:szCs w:val="24"/>
          <w:lang w:val="sr-Latn-RS"/>
        </w:rPr>
        <w:t xml:space="preserve"> </w:t>
      </w:r>
      <w:r w:rsidR="00E1289A">
        <w:rPr>
          <w:rFonts w:ascii="Times New Roman" w:hAnsi="Times New Roman" w:cs="Times New Roman"/>
          <w:sz w:val="24"/>
          <w:szCs w:val="24"/>
        </w:rPr>
        <w:t>[4]</w:t>
      </w:r>
      <w:r>
        <w:rPr>
          <w:rFonts w:ascii="Times New Roman" w:hAnsi="Times New Roman" w:cs="Times New Roman"/>
          <w:sz w:val="24"/>
          <w:szCs w:val="24"/>
          <w:lang w:val="sr-Latn-RS"/>
        </w:rPr>
        <w:t>.</w:t>
      </w:r>
    </w:p>
    <w:p w:rsidR="009656EB" w:rsidRDefault="007F30DD" w:rsidP="00DA37C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t>Pregledom faza istorijskog razvoja PostgreSQL-a, može se zaključiti da se konstantnim unapređivanjem funkcionalnosti, korisnicim</w:t>
      </w:r>
      <w:r w:rsidR="00722D7B">
        <w:rPr>
          <w:rFonts w:ascii="Times New Roman" w:hAnsi="Times New Roman" w:cs="Times New Roman"/>
          <w:sz w:val="24"/>
          <w:szCs w:val="24"/>
          <w:lang w:val="sr-Latn-RS"/>
        </w:rPr>
        <w:t>a omogućava da ostanu</w:t>
      </w:r>
      <w:r>
        <w:rPr>
          <w:rFonts w:ascii="Times New Roman" w:hAnsi="Times New Roman" w:cs="Times New Roman"/>
          <w:sz w:val="24"/>
          <w:szCs w:val="24"/>
          <w:lang w:val="sr-Latn-RS"/>
        </w:rPr>
        <w:t xml:space="preserve"> </w:t>
      </w:r>
      <w:r w:rsidR="00120ACC">
        <w:rPr>
          <w:rFonts w:ascii="Times New Roman" w:hAnsi="Times New Roman" w:cs="Times New Roman"/>
          <w:sz w:val="24"/>
          <w:szCs w:val="24"/>
          <w:lang w:val="sr-Latn-RS"/>
        </w:rPr>
        <w:t xml:space="preserve">konkurentni na </w:t>
      </w:r>
      <w:r>
        <w:rPr>
          <w:rFonts w:ascii="Times New Roman" w:hAnsi="Times New Roman" w:cs="Times New Roman"/>
          <w:sz w:val="24"/>
          <w:szCs w:val="24"/>
          <w:lang w:val="sr-Latn-RS"/>
        </w:rPr>
        <w:t>tržištu i da budu u toku sa najnovijim tehnologijama.</w:t>
      </w:r>
      <w:r w:rsidR="00120ACC">
        <w:rPr>
          <w:rFonts w:ascii="Times New Roman" w:hAnsi="Times New Roman" w:cs="Times New Roman"/>
          <w:sz w:val="24"/>
          <w:szCs w:val="24"/>
          <w:lang w:val="sr-Latn-RS"/>
        </w:rPr>
        <w:t xml:space="preserve"> Samim tim, često izdavanje novih verzija PostgreSQL-a utiče na bolju sigurnost i poboljšanje performansi, ali i na unapređenje SQL standarda što direktno </w:t>
      </w:r>
      <w:r w:rsidR="00330AD9">
        <w:rPr>
          <w:rFonts w:ascii="Times New Roman" w:hAnsi="Times New Roman" w:cs="Times New Roman"/>
          <w:sz w:val="24"/>
          <w:szCs w:val="24"/>
          <w:lang w:val="sr-Latn-RS"/>
        </w:rPr>
        <w:t>ukazuje</w:t>
      </w:r>
      <w:r w:rsidR="00120ACC">
        <w:rPr>
          <w:rFonts w:ascii="Times New Roman" w:hAnsi="Times New Roman" w:cs="Times New Roman"/>
          <w:sz w:val="24"/>
          <w:szCs w:val="24"/>
          <w:lang w:val="sr-Latn-RS"/>
        </w:rPr>
        <w:t xml:space="preserve"> na visok nivo interoperabilnosti sa drugim bazama podataka i alatima. Takođe, sa pojavom svake nove verzije, </w:t>
      </w:r>
      <w:r w:rsidR="006F23BE">
        <w:rPr>
          <w:rFonts w:ascii="Times New Roman" w:hAnsi="Times New Roman" w:cs="Times New Roman"/>
          <w:sz w:val="24"/>
          <w:szCs w:val="24"/>
          <w:lang w:val="sr-Latn-RS"/>
        </w:rPr>
        <w:t>deluje</w:t>
      </w:r>
      <w:r w:rsidR="00120ACC">
        <w:rPr>
          <w:rFonts w:ascii="Times New Roman" w:hAnsi="Times New Roman" w:cs="Times New Roman"/>
          <w:sz w:val="24"/>
          <w:szCs w:val="24"/>
          <w:lang w:val="sr-Latn-RS"/>
        </w:rPr>
        <w:t xml:space="preserve"> se i na poboljšanje tipova podataka, povećanje skalabilnosti sistema, ali i mogućnosti proširenja korišćenjem raznih plug-in-ova, kako bi se izvršila efikasna integracija sa drugim aplikacijama i alatima.</w:t>
      </w:r>
      <w:r w:rsidR="007E4418">
        <w:rPr>
          <w:rFonts w:ascii="Times New Roman" w:hAnsi="Times New Roman" w:cs="Times New Roman"/>
          <w:sz w:val="24"/>
          <w:szCs w:val="24"/>
          <w:lang w:val="sr-Latn-RS"/>
        </w:rPr>
        <w:t xml:space="preserve"> Iz svih ovih razloga, PostgreSQL predstavlja jednu od izuzetno naprednih i popularnih baza podataka.</w:t>
      </w:r>
    </w:p>
    <w:p w:rsidR="00DA37CD" w:rsidRPr="00DA37CD" w:rsidRDefault="00DA37CD" w:rsidP="00DA37CD">
      <w:pPr>
        <w:spacing w:after="0" w:line="240" w:lineRule="auto"/>
        <w:rPr>
          <w:rFonts w:ascii="Times New Roman" w:hAnsi="Times New Roman" w:cs="Times New Roman"/>
          <w:sz w:val="24"/>
          <w:szCs w:val="24"/>
          <w:lang w:val="sr-Latn-RS"/>
        </w:rPr>
      </w:pPr>
    </w:p>
    <w:p w:rsidR="00B65FE8" w:rsidRDefault="00B65FE8" w:rsidP="009656EB">
      <w:pPr>
        <w:pStyle w:val="Heading2"/>
        <w:numPr>
          <w:ilvl w:val="1"/>
          <w:numId w:val="2"/>
        </w:numPr>
        <w:ind w:left="720"/>
        <w:rPr>
          <w:lang w:val="sr-Latn-RS"/>
        </w:rPr>
      </w:pPr>
      <w:bookmarkStart w:id="3" w:name="_Toc132629865"/>
      <w:r>
        <w:rPr>
          <w:lang w:val="sr-Latn-RS"/>
        </w:rPr>
        <w:t>Arhitektura PostgreSQL baze podataka</w:t>
      </w:r>
      <w:bookmarkEnd w:id="3"/>
      <w:r>
        <w:rPr>
          <w:lang w:val="sr-Latn-RS"/>
        </w:rPr>
        <w:t xml:space="preserve"> </w:t>
      </w:r>
      <w:r w:rsidR="009656EB">
        <w:rPr>
          <w:lang w:val="sr-Latn-RS"/>
        </w:rPr>
        <w:t xml:space="preserve"> </w:t>
      </w:r>
    </w:p>
    <w:p w:rsidR="00580AB9" w:rsidRDefault="000510F9" w:rsidP="00580AB9">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Komponente na kojima se zasniva arhitektura PostgreSQL baze podataka, podrazumevaju osnovnu (eng. basic) arhitekturu sistema, fizičku strukturu storage-</w:t>
      </w:r>
      <w:r w:rsidR="005A3AFE">
        <w:rPr>
          <w:rFonts w:ascii="Times New Roman" w:hAnsi="Times New Roman" w:cs="Times New Roman"/>
          <w:sz w:val="24"/>
          <w:szCs w:val="24"/>
          <w:lang w:val="sr-Latn-RS"/>
        </w:rPr>
        <w:t>a, pretraživanje podataka</w:t>
      </w:r>
      <w:r>
        <w:rPr>
          <w:rFonts w:ascii="Times New Roman" w:hAnsi="Times New Roman" w:cs="Times New Roman"/>
          <w:sz w:val="24"/>
          <w:szCs w:val="24"/>
          <w:lang w:val="sr-Latn-RS"/>
        </w:rPr>
        <w:t>( eng. querying), sigurnost i skalabilnost.</w:t>
      </w:r>
    </w:p>
    <w:p w:rsidR="00580AB9" w:rsidRDefault="00580AB9" w:rsidP="001018FF">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Osnovna arhitektura PostgreSQL baze podataka </w:t>
      </w:r>
      <w:r w:rsidR="005A3AFE">
        <w:rPr>
          <w:rFonts w:ascii="Times New Roman" w:hAnsi="Times New Roman" w:cs="Times New Roman"/>
          <w:sz w:val="24"/>
          <w:szCs w:val="24"/>
          <w:lang w:val="sr-Latn-RS"/>
        </w:rPr>
        <w:t xml:space="preserve">koristi klijent-server model za pružanje usluga korisnicima, što znači da se PostgreSQL sesija sastoji od međusobno povezanih procesa </w:t>
      </w:r>
      <w:r w:rsidR="005A3AFE">
        <w:rPr>
          <w:rFonts w:ascii="Times New Roman" w:hAnsi="Times New Roman" w:cs="Times New Roman"/>
          <w:sz w:val="24"/>
          <w:szCs w:val="24"/>
        </w:rPr>
        <w:t>[5]</w:t>
      </w:r>
      <w:r w:rsidR="005A3AFE">
        <w:rPr>
          <w:rFonts w:ascii="Times New Roman" w:hAnsi="Times New Roman" w:cs="Times New Roman"/>
          <w:sz w:val="24"/>
          <w:szCs w:val="24"/>
          <w:lang w:val="sr-Latn-RS"/>
        </w:rPr>
        <w:t>:</w:t>
      </w:r>
    </w:p>
    <w:p w:rsidR="005A3AFE" w:rsidRDefault="005A3AFE" w:rsidP="005A3AFE">
      <w:pPr>
        <w:pStyle w:val="ListParagraph"/>
        <w:numPr>
          <w:ilvl w:val="0"/>
          <w:numId w:val="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Server-proces- upravlja podacima u bazi podataka, prihvata i omogućava konekciju između krajnjeg korsinika i baze. Program koji je vezan za ovaj proces se naziva postgres.</w:t>
      </w:r>
    </w:p>
    <w:p w:rsidR="005A3AFE" w:rsidRDefault="005A3AFE" w:rsidP="005A3AFE">
      <w:pPr>
        <w:pStyle w:val="ListParagraph"/>
        <w:numPr>
          <w:ilvl w:val="0"/>
          <w:numId w:val="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Klijent-proces- uglavnom front-end deo aplikacija, preko kog klijenti zahtevaju izvršenje određenih operacija nad bazom podataka. Za realizaciju prikaza ove vrste procesa mogu se koristiti različiti alati</w:t>
      </w:r>
      <w:r w:rsidR="00A53944">
        <w:rPr>
          <w:rFonts w:ascii="Times New Roman" w:hAnsi="Times New Roman" w:cs="Times New Roman"/>
          <w:sz w:val="24"/>
          <w:szCs w:val="24"/>
          <w:lang w:val="sr-Latn-RS"/>
        </w:rPr>
        <w:t>, kao što su karakter intefejs alati, grafički interfejs ili web serveri koji prikazuju web stranice koje imaju pristup bazi podataka.</w:t>
      </w:r>
    </w:p>
    <w:p w:rsidR="00A53944" w:rsidRDefault="00A53944" w:rsidP="00A53944">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PostgreSQL server ima mogućnost upravljanja višestrukim korisničkim zahtevima, tako što podržava mehanizam „fork-ovanja“, tj kreiranja novih procesa od postojećeg roditeljskog, kako bi uspešno i nazavisno jedan od drugog, obradio sve korisničke zahteve.</w:t>
      </w:r>
    </w:p>
    <w:p w:rsidR="00262386" w:rsidRDefault="00262386" w:rsidP="00A53944">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t>Podaci koji se skladište u PostgreSQL bazi podataka, inicijalno se čuvaju u okviru direktorijuma, koji se po default-u kreira sa kreiranjem relacione baze podataka</w:t>
      </w:r>
      <w:r w:rsidR="00492651">
        <w:rPr>
          <w:rFonts w:ascii="Times New Roman" w:hAnsi="Times New Roman" w:cs="Times New Roman"/>
          <w:sz w:val="24"/>
          <w:szCs w:val="24"/>
          <w:lang w:val="sr-Latn-RS"/>
        </w:rPr>
        <w:t>, odnosno svaka kreirana baz</w:t>
      </w:r>
      <w:r w:rsidR="00EE041A">
        <w:rPr>
          <w:rFonts w:ascii="Times New Roman" w:hAnsi="Times New Roman" w:cs="Times New Roman"/>
          <w:sz w:val="24"/>
          <w:szCs w:val="24"/>
          <w:lang w:val="sr-Latn-RS"/>
        </w:rPr>
        <w:t>a u sistemu ima svoje nez</w:t>
      </w:r>
      <w:r w:rsidR="00F41EB2">
        <w:rPr>
          <w:rFonts w:ascii="Times New Roman" w:hAnsi="Times New Roman" w:cs="Times New Roman"/>
          <w:sz w:val="24"/>
          <w:szCs w:val="24"/>
          <w:lang w:val="sr-Latn-RS"/>
        </w:rPr>
        <w:t>avisne datoteke u okviru glavnog direktorijuma</w:t>
      </w:r>
      <w:r w:rsidR="004A60CC">
        <w:rPr>
          <w:rFonts w:ascii="Times New Roman" w:hAnsi="Times New Roman" w:cs="Times New Roman"/>
          <w:sz w:val="24"/>
          <w:szCs w:val="24"/>
          <w:lang w:val="sr-Latn-RS"/>
        </w:rPr>
        <w:t>(database cluster)</w:t>
      </w:r>
      <w:r>
        <w:rPr>
          <w:rFonts w:ascii="Times New Roman" w:hAnsi="Times New Roman" w:cs="Times New Roman"/>
          <w:sz w:val="24"/>
          <w:szCs w:val="24"/>
          <w:lang w:val="sr-Latn-RS"/>
        </w:rPr>
        <w:t>.</w:t>
      </w:r>
      <w:r w:rsidR="00DD6E35">
        <w:rPr>
          <w:rFonts w:ascii="Times New Roman" w:hAnsi="Times New Roman" w:cs="Times New Roman"/>
          <w:sz w:val="24"/>
          <w:szCs w:val="24"/>
          <w:lang w:val="sr-Latn-RS"/>
        </w:rPr>
        <w:t>Važno je napomenuti da od PostgreSQL verzije 8,postoji dodatna oblast za skladištenje podataka van glavnog direktorijuma (eng. tablespace)</w:t>
      </w:r>
      <w:r w:rsidR="005D2624">
        <w:rPr>
          <w:rFonts w:ascii="Times New Roman" w:hAnsi="Times New Roman" w:cs="Times New Roman"/>
          <w:sz w:val="24"/>
          <w:szCs w:val="24"/>
          <w:lang w:val="sr-Latn-RS"/>
        </w:rPr>
        <w:t xml:space="preserve"> </w:t>
      </w:r>
      <w:r w:rsidR="00DD6E35">
        <w:rPr>
          <w:rFonts w:ascii="Times New Roman" w:hAnsi="Times New Roman" w:cs="Times New Roman"/>
          <w:sz w:val="24"/>
          <w:szCs w:val="24"/>
        </w:rPr>
        <w:t>[6].</w:t>
      </w:r>
      <w:r w:rsidR="00C41184">
        <w:rPr>
          <w:rFonts w:ascii="Times New Roman" w:hAnsi="Times New Roman" w:cs="Times New Roman"/>
          <w:sz w:val="24"/>
          <w:szCs w:val="24"/>
          <w:lang w:val="sr-Latn-RS"/>
        </w:rPr>
        <w:t xml:space="preserve"> Pored samih podataka, u direktorijumu se nalaze i informacije o konkretnoj šemi relacione baze kojoj oni pripadaju i elem</w:t>
      </w:r>
      <w:r w:rsidR="004A60CC">
        <w:rPr>
          <w:rFonts w:ascii="Times New Roman" w:hAnsi="Times New Roman" w:cs="Times New Roman"/>
          <w:sz w:val="24"/>
          <w:szCs w:val="24"/>
          <w:lang w:val="sr-Latn-RS"/>
        </w:rPr>
        <w:t>e</w:t>
      </w:r>
      <w:r w:rsidR="00C41184">
        <w:rPr>
          <w:rFonts w:ascii="Times New Roman" w:hAnsi="Times New Roman" w:cs="Times New Roman"/>
          <w:sz w:val="24"/>
          <w:szCs w:val="24"/>
          <w:lang w:val="sr-Latn-RS"/>
        </w:rPr>
        <w:t xml:space="preserve">ntima koji se u njoj nalaze ( informacije o tabelama, indeksima,sekvencama, itd). Svi ovi elementi su objekti </w:t>
      </w:r>
      <w:r w:rsidR="00C41184">
        <w:rPr>
          <w:rFonts w:ascii="Times New Roman" w:hAnsi="Times New Roman" w:cs="Times New Roman"/>
          <w:sz w:val="24"/>
          <w:szCs w:val="24"/>
          <w:lang w:val="sr-Latn-RS"/>
        </w:rPr>
        <w:lastRenderedPageBreak/>
        <w:t>baze podataka, kojima se interno upravlja preko njihovih jedinstvenih i</w:t>
      </w:r>
      <w:r w:rsidR="00C96836">
        <w:rPr>
          <w:rFonts w:ascii="Times New Roman" w:hAnsi="Times New Roman" w:cs="Times New Roman"/>
          <w:sz w:val="24"/>
          <w:szCs w:val="24"/>
          <w:lang w:val="sr-Latn-RS"/>
        </w:rPr>
        <w:t>dentifikatora</w:t>
      </w:r>
      <w:r w:rsidR="00C41184">
        <w:rPr>
          <w:rFonts w:ascii="Times New Roman" w:hAnsi="Times New Roman" w:cs="Times New Roman"/>
          <w:sz w:val="24"/>
          <w:szCs w:val="24"/>
          <w:lang w:val="sr-Latn-RS"/>
        </w:rPr>
        <w:t xml:space="preserve"> ( eng. object identifier- OID)</w:t>
      </w:r>
      <w:r w:rsidR="009A4A8C">
        <w:rPr>
          <w:rFonts w:ascii="Times New Roman" w:hAnsi="Times New Roman" w:cs="Times New Roman"/>
          <w:sz w:val="24"/>
          <w:szCs w:val="24"/>
          <w:lang w:val="sr-Latn-RS"/>
        </w:rPr>
        <w:t xml:space="preserve">. OID je neoznačen 4 byte-ni integer, koji je smešten u pg_class sistemu tabele </w:t>
      </w:r>
      <w:r w:rsidR="00E934A2">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209550</wp:posOffset>
            </wp:positionH>
            <wp:positionV relativeFrom="margin">
              <wp:posOffset>571500</wp:posOffset>
            </wp:positionV>
            <wp:extent cx="5516880" cy="2927350"/>
            <wp:effectExtent l="0" t="0" r="762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7518384_621373319846776_5670490982050417643_n.png"/>
                    <pic:cNvPicPr/>
                  </pic:nvPicPr>
                  <pic:blipFill>
                    <a:blip r:embed="rId12">
                      <a:extLst>
                        <a:ext uri="{28A0092B-C50C-407E-A947-70E740481C1C}">
                          <a14:useLocalDpi xmlns:a14="http://schemas.microsoft.com/office/drawing/2010/main" val="0"/>
                        </a:ext>
                      </a:extLst>
                    </a:blip>
                    <a:stretch>
                      <a:fillRect/>
                    </a:stretch>
                  </pic:blipFill>
                  <pic:spPr>
                    <a:xfrm>
                      <a:off x="0" y="0"/>
                      <a:ext cx="5516880" cy="2927350"/>
                    </a:xfrm>
                    <a:prstGeom prst="rect">
                      <a:avLst/>
                    </a:prstGeom>
                  </pic:spPr>
                </pic:pic>
              </a:graphicData>
            </a:graphic>
            <wp14:sizeRelH relativeFrom="margin">
              <wp14:pctWidth>0</wp14:pctWidth>
            </wp14:sizeRelH>
            <wp14:sizeRelV relativeFrom="margin">
              <wp14:pctHeight>0</wp14:pctHeight>
            </wp14:sizeRelV>
          </wp:anchor>
        </w:drawing>
      </w:r>
      <w:r w:rsidR="009A4A8C">
        <w:rPr>
          <w:rFonts w:ascii="Times New Roman" w:hAnsi="Times New Roman" w:cs="Times New Roman"/>
          <w:sz w:val="24"/>
          <w:szCs w:val="24"/>
          <w:lang w:val="sr-Latn-RS"/>
        </w:rPr>
        <w:t>baze podataka</w:t>
      </w:r>
      <w:r w:rsidR="000263BF">
        <w:rPr>
          <w:rFonts w:ascii="Times New Roman" w:hAnsi="Times New Roman" w:cs="Times New Roman"/>
          <w:sz w:val="24"/>
          <w:szCs w:val="24"/>
          <w:lang w:val="sr-Latn-RS"/>
        </w:rPr>
        <w:t xml:space="preserve"> </w:t>
      </w:r>
      <w:r w:rsidR="000263BF">
        <w:rPr>
          <w:rFonts w:ascii="Times New Roman" w:hAnsi="Times New Roman" w:cs="Times New Roman"/>
          <w:sz w:val="24"/>
          <w:szCs w:val="24"/>
        </w:rPr>
        <w:t>[5]</w:t>
      </w:r>
      <w:r w:rsidR="009A4A8C">
        <w:rPr>
          <w:rFonts w:ascii="Times New Roman" w:hAnsi="Times New Roman" w:cs="Times New Roman"/>
          <w:sz w:val="24"/>
          <w:szCs w:val="24"/>
          <w:lang w:val="sr-Latn-RS"/>
        </w:rPr>
        <w:t>.</w:t>
      </w:r>
      <w:r w:rsidR="00E760CC">
        <w:rPr>
          <w:rFonts w:ascii="Times New Roman" w:hAnsi="Times New Roman" w:cs="Times New Roman"/>
          <w:sz w:val="24"/>
          <w:szCs w:val="24"/>
          <w:lang w:val="sr-Latn-RS"/>
        </w:rPr>
        <w:t xml:space="preserve"> </w:t>
      </w:r>
    </w:p>
    <w:p w:rsidR="008079B6" w:rsidRDefault="008079B6" w:rsidP="00A53944">
      <w:pPr>
        <w:spacing w:after="0" w:line="240" w:lineRule="auto"/>
        <w:rPr>
          <w:rFonts w:ascii="Times New Roman" w:hAnsi="Times New Roman" w:cs="Times New Roman"/>
          <w:sz w:val="24"/>
          <w:szCs w:val="24"/>
          <w:lang w:val="sr-Latn-RS"/>
        </w:rPr>
      </w:pPr>
    </w:p>
    <w:p w:rsidR="00CC4409" w:rsidRDefault="00CC4409" w:rsidP="00CC4409">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 Primer clustera PostgreSQL baze podataka</w:t>
      </w:r>
      <w:r w:rsidR="0063432B">
        <w:rPr>
          <w:rStyle w:val="FootnoteReference"/>
          <w:rFonts w:ascii="Times New Roman" w:hAnsi="Times New Roman" w:cs="Times New Roman"/>
          <w:sz w:val="24"/>
          <w:szCs w:val="24"/>
          <w:lang w:val="sr-Latn-RS"/>
        </w:rPr>
        <w:footnoteReference w:id="1"/>
      </w:r>
    </w:p>
    <w:p w:rsidR="0067572D" w:rsidRDefault="00AF5121" w:rsidP="00CC4409">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1886143</wp:posOffset>
            </wp:positionH>
            <wp:positionV relativeFrom="margin">
              <wp:posOffset>3950095</wp:posOffset>
            </wp:positionV>
            <wp:extent cx="2385060" cy="31057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5060" cy="3105785"/>
                    </a:xfrm>
                    <a:prstGeom prst="rect">
                      <a:avLst/>
                    </a:prstGeom>
                  </pic:spPr>
                </pic:pic>
              </a:graphicData>
            </a:graphic>
            <wp14:sizeRelH relativeFrom="margin">
              <wp14:pctWidth>0</wp14:pctWidth>
            </wp14:sizeRelH>
            <wp14:sizeRelV relativeFrom="margin">
              <wp14:pctHeight>0</wp14:pctHeight>
            </wp14:sizeRelV>
          </wp:anchor>
        </w:drawing>
      </w:r>
    </w:p>
    <w:p w:rsidR="00E760CC" w:rsidRDefault="00E760CC" w:rsidP="00A53944">
      <w:pPr>
        <w:spacing w:after="0" w:line="240" w:lineRule="auto"/>
        <w:rPr>
          <w:rFonts w:ascii="Times New Roman" w:hAnsi="Times New Roman" w:cs="Times New Roman"/>
          <w:sz w:val="24"/>
          <w:szCs w:val="24"/>
          <w:lang w:val="sr-Latn-RS"/>
        </w:rPr>
      </w:pPr>
    </w:p>
    <w:p w:rsidR="009A4A8C" w:rsidRDefault="009A4A8C" w:rsidP="00A53944">
      <w:pPr>
        <w:spacing w:after="0" w:line="240" w:lineRule="auto"/>
        <w:rPr>
          <w:rFonts w:ascii="Times New Roman" w:hAnsi="Times New Roman" w:cs="Times New Roman"/>
          <w:sz w:val="24"/>
          <w:szCs w:val="24"/>
          <w:lang w:val="sr-Latn-RS"/>
        </w:rPr>
      </w:pPr>
    </w:p>
    <w:p w:rsidR="002C0B5E" w:rsidRPr="00A53944" w:rsidRDefault="002C0B5E" w:rsidP="00A53944">
      <w:pPr>
        <w:spacing w:after="0" w:line="240" w:lineRule="auto"/>
        <w:rPr>
          <w:rFonts w:ascii="Times New Roman" w:hAnsi="Times New Roman" w:cs="Times New Roman"/>
          <w:sz w:val="24"/>
          <w:szCs w:val="24"/>
          <w:lang w:val="sr-Latn-RS"/>
        </w:rPr>
      </w:pPr>
    </w:p>
    <w:p w:rsidR="0087749F" w:rsidRDefault="0087749F" w:rsidP="00C223D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p>
    <w:p w:rsidR="005E169B" w:rsidRDefault="005E169B" w:rsidP="00C223DA">
      <w:pPr>
        <w:spacing w:after="0" w:line="240" w:lineRule="auto"/>
        <w:rPr>
          <w:rFonts w:ascii="Times New Roman" w:hAnsi="Times New Roman" w:cs="Times New Roman"/>
          <w:sz w:val="24"/>
          <w:szCs w:val="24"/>
          <w:lang w:val="sr-Latn-RS"/>
        </w:rPr>
      </w:pPr>
    </w:p>
    <w:p w:rsidR="00985B55" w:rsidRPr="00C223DA" w:rsidRDefault="00D83494" w:rsidP="00C223D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985B55">
        <w:rPr>
          <w:rFonts w:ascii="Times New Roman" w:hAnsi="Times New Roman" w:cs="Times New Roman"/>
          <w:sz w:val="24"/>
          <w:szCs w:val="24"/>
          <w:lang w:val="sr-Latn-RS"/>
        </w:rPr>
        <w:t xml:space="preserve"> </w:t>
      </w:r>
    </w:p>
    <w:p w:rsidR="00A32EEA" w:rsidRPr="00A32EEA" w:rsidRDefault="00A32EEA" w:rsidP="00A32EEA">
      <w:pPr>
        <w:spacing w:after="0" w:line="240" w:lineRule="auto"/>
        <w:rPr>
          <w:rFonts w:ascii="Times New Roman" w:hAnsi="Times New Roman" w:cs="Times New Roman"/>
          <w:sz w:val="24"/>
          <w:szCs w:val="24"/>
          <w:lang w:val="sr-Latn-RS"/>
        </w:rPr>
      </w:pPr>
    </w:p>
    <w:p w:rsidR="003303F2" w:rsidRPr="003303F2" w:rsidRDefault="003303F2" w:rsidP="003303F2">
      <w:pPr>
        <w:spacing w:after="0" w:line="240" w:lineRule="auto"/>
        <w:rPr>
          <w:rFonts w:ascii="Times New Roman" w:hAnsi="Times New Roman" w:cs="Times New Roman"/>
          <w:sz w:val="24"/>
          <w:szCs w:val="24"/>
          <w:lang w:val="sr-Latn-RS"/>
        </w:rPr>
      </w:pPr>
    </w:p>
    <w:p w:rsidR="004B50C4" w:rsidRPr="004B50C4" w:rsidRDefault="00202FD5" w:rsidP="00202FD5">
      <w:pPr>
        <w:tabs>
          <w:tab w:val="left" w:pos="8220"/>
        </w:tabs>
        <w:rPr>
          <w:rFonts w:ascii="Times New Roman" w:hAnsi="Times New Roman" w:cs="Times New Roman"/>
          <w:sz w:val="24"/>
          <w:szCs w:val="24"/>
          <w:lang w:val="sr-Latn-RS"/>
        </w:rPr>
      </w:pPr>
      <w:r>
        <w:rPr>
          <w:rFonts w:ascii="Times New Roman" w:hAnsi="Times New Roman" w:cs="Times New Roman"/>
          <w:sz w:val="24"/>
          <w:szCs w:val="24"/>
          <w:lang w:val="sr-Latn-RS"/>
        </w:rPr>
        <w:tab/>
      </w:r>
    </w:p>
    <w:p w:rsidR="004B50C4" w:rsidRDefault="004B50C4" w:rsidP="004B50C4">
      <w:pPr>
        <w:pStyle w:val="ListParagraph"/>
        <w:ind w:left="1080"/>
        <w:rPr>
          <w:lang w:val="sr-Latn-RS"/>
        </w:rPr>
      </w:pPr>
    </w:p>
    <w:p w:rsidR="009A4A8C" w:rsidRDefault="009A4A8C" w:rsidP="004B50C4">
      <w:pPr>
        <w:pStyle w:val="ListParagraph"/>
        <w:ind w:left="1080"/>
        <w:rPr>
          <w:lang w:val="sr-Latn-RS"/>
        </w:rPr>
      </w:pPr>
    </w:p>
    <w:p w:rsidR="009A4A8C" w:rsidRDefault="009A4A8C" w:rsidP="004B50C4">
      <w:pPr>
        <w:pStyle w:val="ListParagraph"/>
        <w:ind w:left="1080"/>
        <w:rPr>
          <w:lang w:val="sr-Latn-RS"/>
        </w:rPr>
      </w:pPr>
    </w:p>
    <w:p w:rsidR="009A4A8C" w:rsidRDefault="009A4A8C" w:rsidP="004B50C4">
      <w:pPr>
        <w:pStyle w:val="ListParagraph"/>
        <w:ind w:left="1080"/>
        <w:rPr>
          <w:lang w:val="sr-Latn-RS"/>
        </w:rPr>
      </w:pPr>
    </w:p>
    <w:p w:rsidR="009A4A8C" w:rsidRDefault="009A4A8C" w:rsidP="004B50C4">
      <w:pPr>
        <w:pStyle w:val="ListParagraph"/>
        <w:ind w:left="1080"/>
        <w:rPr>
          <w:lang w:val="sr-Latn-RS"/>
        </w:rPr>
      </w:pPr>
    </w:p>
    <w:p w:rsidR="009A4A8C" w:rsidRDefault="009A4A8C" w:rsidP="004B50C4">
      <w:pPr>
        <w:pStyle w:val="ListParagraph"/>
        <w:ind w:left="1080"/>
        <w:rPr>
          <w:lang w:val="sr-Latn-RS"/>
        </w:rPr>
      </w:pPr>
    </w:p>
    <w:p w:rsidR="009A4A8C" w:rsidRDefault="009A4A8C" w:rsidP="004B50C4">
      <w:pPr>
        <w:pStyle w:val="ListParagraph"/>
        <w:ind w:left="1080"/>
        <w:rPr>
          <w:lang w:val="sr-Latn-RS"/>
        </w:rPr>
      </w:pPr>
    </w:p>
    <w:p w:rsidR="00F15DAA" w:rsidRDefault="00F15DAA" w:rsidP="004B50C4">
      <w:pPr>
        <w:pStyle w:val="ListParagraph"/>
        <w:ind w:left="1080"/>
        <w:rPr>
          <w:lang w:val="sr-Latn-RS"/>
        </w:rPr>
      </w:pPr>
    </w:p>
    <w:p w:rsidR="009A4A8C" w:rsidRDefault="009A4A8C" w:rsidP="009A4A8C">
      <w:pPr>
        <w:pStyle w:val="ListParagraph"/>
        <w:ind w:left="1080"/>
        <w:jc w:val="center"/>
        <w:rPr>
          <w:rFonts w:ascii="Times New Roman" w:hAnsi="Times New Roman" w:cs="Times New Roman"/>
          <w:sz w:val="24"/>
          <w:szCs w:val="24"/>
          <w:lang w:val="sr-Latn-RS"/>
        </w:rPr>
      </w:pPr>
      <w:r w:rsidRPr="009A4A8C">
        <w:rPr>
          <w:rFonts w:ascii="Times New Roman" w:hAnsi="Times New Roman" w:cs="Times New Roman"/>
          <w:sz w:val="24"/>
          <w:szCs w:val="24"/>
          <w:lang w:val="sr-Latn-RS"/>
        </w:rPr>
        <w:t xml:space="preserve">Slika </w:t>
      </w:r>
      <w:r w:rsidR="00111FFF">
        <w:rPr>
          <w:rFonts w:ascii="Times New Roman" w:hAnsi="Times New Roman" w:cs="Times New Roman"/>
          <w:sz w:val="24"/>
          <w:szCs w:val="24"/>
          <w:lang w:val="sr-Latn-RS"/>
        </w:rPr>
        <w:t>2</w:t>
      </w:r>
      <w:r w:rsidRPr="009A4A8C">
        <w:rPr>
          <w:rFonts w:ascii="Times New Roman" w:hAnsi="Times New Roman" w:cs="Times New Roman"/>
          <w:sz w:val="24"/>
          <w:szCs w:val="24"/>
          <w:lang w:val="sr-Latn-RS"/>
        </w:rPr>
        <w:t>- Prikaz kreiranja upita za pribavljanjem OID-a iz pg_class sis</w:t>
      </w:r>
      <w:r w:rsidR="00FC44E6">
        <w:rPr>
          <w:rFonts w:ascii="Times New Roman" w:hAnsi="Times New Roman" w:cs="Times New Roman"/>
          <w:sz w:val="24"/>
          <w:szCs w:val="24"/>
          <w:lang w:val="sr-Latn-RS"/>
        </w:rPr>
        <w:t>tema i rezultata izvršenja</w:t>
      </w:r>
    </w:p>
    <w:p w:rsidR="00F15DAA" w:rsidRDefault="00F15DAA" w:rsidP="009A4A8C">
      <w:pPr>
        <w:pStyle w:val="ListParagraph"/>
        <w:ind w:left="1080"/>
        <w:jc w:val="center"/>
        <w:rPr>
          <w:rFonts w:ascii="Times New Roman" w:hAnsi="Times New Roman" w:cs="Times New Roman"/>
          <w:sz w:val="24"/>
          <w:szCs w:val="24"/>
          <w:lang w:val="sr-Latn-RS"/>
        </w:rPr>
      </w:pPr>
    </w:p>
    <w:p w:rsidR="009A4A8C" w:rsidRDefault="0045205F" w:rsidP="00695047">
      <w:pPr>
        <w:pStyle w:val="ListParagraph"/>
        <w:ind w:left="0" w:firstLine="720"/>
        <w:rPr>
          <w:rFonts w:ascii="Times New Roman" w:hAnsi="Times New Roman" w:cs="Times New Roman"/>
          <w:sz w:val="24"/>
          <w:szCs w:val="24"/>
        </w:rPr>
      </w:pPr>
      <w:r>
        <w:rPr>
          <w:rFonts w:ascii="Times New Roman" w:hAnsi="Times New Roman" w:cs="Times New Roman"/>
          <w:sz w:val="24"/>
          <w:szCs w:val="24"/>
          <w:lang w:val="sr-Latn-RS"/>
        </w:rPr>
        <w:lastRenderedPageBreak/>
        <w:t>K</w:t>
      </w:r>
      <w:r w:rsidR="009A4A8C">
        <w:rPr>
          <w:rFonts w:ascii="Times New Roman" w:hAnsi="Times New Roman" w:cs="Times New Roman"/>
          <w:sz w:val="24"/>
          <w:szCs w:val="24"/>
          <w:lang w:val="sr-Latn-RS"/>
        </w:rPr>
        <w:t>onkretno</w:t>
      </w:r>
      <w:r>
        <w:rPr>
          <w:rFonts w:ascii="Times New Roman" w:hAnsi="Times New Roman" w:cs="Times New Roman"/>
          <w:sz w:val="24"/>
          <w:szCs w:val="24"/>
          <w:lang w:val="sr-Latn-RS"/>
        </w:rPr>
        <w:t xml:space="preserve"> govoreći</w:t>
      </w:r>
      <w:r w:rsidR="009A4A8C">
        <w:rPr>
          <w:rFonts w:ascii="Times New Roman" w:hAnsi="Times New Roman" w:cs="Times New Roman"/>
          <w:sz w:val="24"/>
          <w:szCs w:val="24"/>
          <w:lang w:val="sr-Latn-RS"/>
        </w:rPr>
        <w:t xml:space="preserve"> o fizičkoj strukturi storage-a, </w:t>
      </w:r>
      <w:r w:rsidR="00695047">
        <w:rPr>
          <w:rFonts w:ascii="Times New Roman" w:hAnsi="Times New Roman" w:cs="Times New Roman"/>
          <w:sz w:val="24"/>
          <w:szCs w:val="24"/>
          <w:lang w:val="sr-Latn-RS"/>
        </w:rPr>
        <w:t xml:space="preserve">PostgreSQL podatke skladišti u vidu fajlova koji se nalaze u ranije pomenutom direktorijumu, pri čemu se ti fajlovi nazivaju „relfiles“ ( skraćenica za „relational database files“), </w:t>
      </w:r>
      <w:r w:rsidR="00013833">
        <w:rPr>
          <w:rFonts w:ascii="Times New Roman" w:hAnsi="Times New Roman" w:cs="Times New Roman"/>
          <w:sz w:val="24"/>
          <w:szCs w:val="24"/>
          <w:lang w:val="sr-Latn-RS"/>
        </w:rPr>
        <w:t>gde</w:t>
      </w:r>
      <w:r w:rsidR="00695047">
        <w:rPr>
          <w:rFonts w:ascii="Times New Roman" w:hAnsi="Times New Roman" w:cs="Times New Roman"/>
          <w:sz w:val="24"/>
          <w:szCs w:val="24"/>
          <w:lang w:val="sr-Latn-RS"/>
        </w:rPr>
        <w:t xml:space="preserve"> svaki takav fajl predstavlja tabelu ili indeks iz baze podataka. </w:t>
      </w:r>
      <w:r w:rsidR="00013833">
        <w:rPr>
          <w:rFonts w:ascii="Times New Roman" w:hAnsi="Times New Roman" w:cs="Times New Roman"/>
          <w:sz w:val="24"/>
          <w:szCs w:val="24"/>
          <w:lang w:val="sr-Latn-RS"/>
        </w:rPr>
        <w:t>Tabele predstavljaju najveće logičke jedinice u storage sistemu, jer se svi podaci unešeni u bazu podataka</w:t>
      </w:r>
      <w:r w:rsidR="00F86884">
        <w:rPr>
          <w:rFonts w:ascii="Times New Roman" w:hAnsi="Times New Roman" w:cs="Times New Roman"/>
          <w:sz w:val="24"/>
          <w:szCs w:val="24"/>
          <w:lang w:val="sr-Latn-RS"/>
        </w:rPr>
        <w:t>, skladište u</w:t>
      </w:r>
      <w:r w:rsidR="00013833">
        <w:rPr>
          <w:rFonts w:ascii="Times New Roman" w:hAnsi="Times New Roman" w:cs="Times New Roman"/>
          <w:sz w:val="24"/>
          <w:szCs w:val="24"/>
          <w:lang w:val="sr-Latn-RS"/>
        </w:rPr>
        <w:t>pravo u tabelama.Kod PostgreSQL-a, posmatrajući organizaciju na najnižem nivou, struktura fajlova tabela, predstavlja blok podataka zapamćen na disku i naziva se stranicom podataka, veličine 8KB.</w:t>
      </w:r>
      <w:r w:rsidR="006C7FFB">
        <w:rPr>
          <w:rFonts w:ascii="Times New Roman" w:hAnsi="Times New Roman" w:cs="Times New Roman"/>
          <w:sz w:val="24"/>
          <w:szCs w:val="24"/>
          <w:lang w:val="sr-Latn-RS"/>
        </w:rPr>
        <w:t xml:space="preserve">Ukoliko se govori o bloku stranica, uskladištenom u memoriji, on se naziva baferom, dok su tabele i indeksi jednim imenom nazvani relacijama, a sami redovi u tabelama taplovima </w:t>
      </w:r>
      <w:r w:rsidR="006C7FFB">
        <w:rPr>
          <w:rFonts w:ascii="Times New Roman" w:hAnsi="Times New Roman" w:cs="Times New Roman"/>
          <w:sz w:val="24"/>
          <w:szCs w:val="24"/>
        </w:rPr>
        <w:t>[5].</w:t>
      </w:r>
      <w:r w:rsidR="00013833">
        <w:rPr>
          <w:rFonts w:ascii="Times New Roman" w:hAnsi="Times New Roman" w:cs="Times New Roman"/>
          <w:sz w:val="24"/>
          <w:szCs w:val="24"/>
          <w:lang w:val="sr-Latn-RS"/>
        </w:rPr>
        <w:t xml:space="preserve"> Na višim nivoima, a u zavisnosti od veličine tabela, govori se o većem broju stranica, koje se organizuju u hijerarhijsku strukturu nazvanu „B-tree“, koja omogućava brzu pretragu podataka.</w:t>
      </w:r>
      <w:r w:rsidR="00647A45">
        <w:rPr>
          <w:rFonts w:ascii="Times New Roman" w:hAnsi="Times New Roman" w:cs="Times New Roman"/>
          <w:sz w:val="24"/>
          <w:szCs w:val="24"/>
          <w:lang w:val="sr-Latn-RS"/>
        </w:rPr>
        <w:t xml:space="preserve"> Pored ovakve pretrage, uvek je moguće</w:t>
      </w:r>
      <w:r w:rsidR="00B83C4C">
        <w:rPr>
          <w:rFonts w:ascii="Times New Roman" w:hAnsi="Times New Roman" w:cs="Times New Roman"/>
          <w:sz w:val="24"/>
          <w:szCs w:val="24"/>
          <w:lang w:val="sr-Latn-RS"/>
        </w:rPr>
        <w:t xml:space="preserve"> izvršiti i sekvencijalnu pretr</w:t>
      </w:r>
      <w:r w:rsidR="00647A45">
        <w:rPr>
          <w:rFonts w:ascii="Times New Roman" w:hAnsi="Times New Roman" w:cs="Times New Roman"/>
          <w:sz w:val="24"/>
          <w:szCs w:val="24"/>
          <w:lang w:val="sr-Latn-RS"/>
        </w:rPr>
        <w:t>agu, koja se kod PostgreSQL-a naziva sekvencijalno skenira</w:t>
      </w:r>
      <w:r w:rsidR="00B83C4C">
        <w:rPr>
          <w:rFonts w:ascii="Times New Roman" w:hAnsi="Times New Roman" w:cs="Times New Roman"/>
          <w:sz w:val="24"/>
          <w:szCs w:val="24"/>
          <w:lang w:val="sr-Latn-RS"/>
        </w:rPr>
        <w:t>nje i</w:t>
      </w:r>
      <w:r w:rsidR="00647A45">
        <w:rPr>
          <w:rFonts w:ascii="Times New Roman" w:hAnsi="Times New Roman" w:cs="Times New Roman"/>
          <w:sz w:val="24"/>
          <w:szCs w:val="24"/>
          <w:lang w:val="sr-Latn-RS"/>
        </w:rPr>
        <w:t xml:space="preserve"> podrazumeva skeniranje svih pointera postojećih stranica </w:t>
      </w:r>
      <w:r w:rsidR="00647A45">
        <w:rPr>
          <w:rFonts w:ascii="Times New Roman" w:hAnsi="Times New Roman" w:cs="Times New Roman"/>
          <w:sz w:val="24"/>
          <w:szCs w:val="24"/>
        </w:rPr>
        <w:t>[5].</w:t>
      </w:r>
    </w:p>
    <w:p w:rsidR="006A0B14" w:rsidRDefault="0052557E" w:rsidP="00695047">
      <w:pPr>
        <w:pStyle w:val="ListParagraph"/>
        <w:ind w:left="0" w:firstLine="720"/>
        <w:rPr>
          <w:rFonts w:ascii="Times New Roman" w:hAnsi="Times New Roman" w:cs="Times New Roman"/>
          <w:sz w:val="24"/>
          <w:szCs w:val="24"/>
          <w:lang w:val="sr-Latn-RS"/>
        </w:rPr>
      </w:pPr>
      <w:r>
        <w:rPr>
          <w:rFonts w:ascii="Times New Roman" w:hAnsi="Times New Roman" w:cs="Times New Roman"/>
          <w:sz w:val="24"/>
          <w:szCs w:val="24"/>
          <w:lang w:val="sr-Latn-RS"/>
        </w:rPr>
        <w:t>Na kraju, fizička struktura storage-a kod PostgreSQL-a je dizajnirana tako da obezbedi efikasan i pouzdan pristup podacima, ali i da garantuje mehanizme za obezbeđenje integriteta podataka i oporavka u slučaju kvara sistema.</w:t>
      </w:r>
    </w:p>
    <w:p w:rsidR="001C3CEF" w:rsidRDefault="00674077" w:rsidP="006C1EF9">
      <w:pPr>
        <w:pStyle w:val="Heading2"/>
        <w:numPr>
          <w:ilvl w:val="1"/>
          <w:numId w:val="2"/>
        </w:numPr>
        <w:ind w:left="360" w:firstLine="0"/>
        <w:rPr>
          <w:lang w:val="sr-Latn-RS"/>
        </w:rPr>
      </w:pPr>
      <w:bookmarkStart w:id="4" w:name="_Toc132629866"/>
      <w:r>
        <w:rPr>
          <w:lang w:val="sr-Latn-RS"/>
        </w:rPr>
        <w:t>PostgreSQL Feature-i</w:t>
      </w:r>
      <w:bookmarkEnd w:id="4"/>
    </w:p>
    <w:p w:rsidR="00674077" w:rsidRDefault="00674077" w:rsidP="007E0243">
      <w:pPr>
        <w:pStyle w:val="ListParagraph"/>
        <w:spacing w:after="0" w:line="240" w:lineRule="auto"/>
        <w:ind w:left="0" w:firstLine="720"/>
        <w:rPr>
          <w:rFonts w:ascii="Times New Roman" w:hAnsi="Times New Roman" w:cs="Times New Roman"/>
          <w:sz w:val="24"/>
          <w:szCs w:val="24"/>
          <w:lang w:val="sr-Latn-RS"/>
        </w:rPr>
      </w:pPr>
      <w:r>
        <w:rPr>
          <w:rFonts w:ascii="Times New Roman" w:hAnsi="Times New Roman" w:cs="Times New Roman"/>
          <w:sz w:val="24"/>
          <w:szCs w:val="24"/>
          <w:lang w:val="sr-Latn-RS"/>
        </w:rPr>
        <w:t>PostgreSQL je jedna od najpopularnijih baza koja podržava JSON i SQL upite (ne relacione i relacione upite).</w:t>
      </w:r>
      <w:r w:rsidR="00397AFD">
        <w:rPr>
          <w:rFonts w:ascii="Times New Roman" w:hAnsi="Times New Roman" w:cs="Times New Roman"/>
          <w:sz w:val="24"/>
          <w:szCs w:val="24"/>
          <w:lang w:val="sr-Latn-RS"/>
        </w:rPr>
        <w:t xml:space="preserve"> Takođe, podržava širok asortiman naprednih tipova podataka i robusnih setova podataka, čime direktno utiče na mogućnost proširivosti sistema, pouzdanosti i garancije integriteta podataka.</w:t>
      </w:r>
      <w:r w:rsidR="00D51EAD">
        <w:rPr>
          <w:rFonts w:ascii="Times New Roman" w:hAnsi="Times New Roman" w:cs="Times New Roman"/>
          <w:sz w:val="24"/>
          <w:szCs w:val="24"/>
          <w:lang w:val="sr-Latn-RS"/>
        </w:rPr>
        <w:t xml:space="preserve"> Pored nabrojanih feature-a, PostgreSQL karakterišu još i kompatibilnost sa različitim operativnim sistemima i programskim jezicima, podrška za razne SQL feature (MVCC, SQL sub selekcija, itd), kompatibilnost sa različitim tipovima podataka, ali i mogućnost besplatnog download-a i instalacija sistema ( open-source rešenje)</w:t>
      </w:r>
      <w:r w:rsidR="00927D0B">
        <w:rPr>
          <w:rFonts w:ascii="Times New Roman" w:hAnsi="Times New Roman" w:cs="Times New Roman"/>
          <w:sz w:val="24"/>
          <w:szCs w:val="24"/>
          <w:lang w:val="sr-Latn-RS"/>
        </w:rPr>
        <w:t xml:space="preserve"> </w:t>
      </w:r>
      <w:r w:rsidR="00927D0B">
        <w:rPr>
          <w:rFonts w:ascii="Times New Roman" w:hAnsi="Times New Roman" w:cs="Times New Roman"/>
          <w:sz w:val="24"/>
          <w:szCs w:val="24"/>
        </w:rPr>
        <w:t>[6]</w:t>
      </w:r>
      <w:r w:rsidR="00D51EAD">
        <w:rPr>
          <w:rFonts w:ascii="Times New Roman" w:hAnsi="Times New Roman" w:cs="Times New Roman"/>
          <w:sz w:val="24"/>
          <w:szCs w:val="24"/>
          <w:lang w:val="sr-Latn-RS"/>
        </w:rPr>
        <w:t>.</w:t>
      </w:r>
    </w:p>
    <w:p w:rsidR="00D51EAD" w:rsidRDefault="00D51EAD" w:rsidP="006C1EF9">
      <w:pPr>
        <w:pStyle w:val="Heading2"/>
        <w:numPr>
          <w:ilvl w:val="1"/>
          <w:numId w:val="2"/>
        </w:numPr>
        <w:ind w:left="720"/>
        <w:rPr>
          <w:lang w:val="sr-Latn-RS"/>
        </w:rPr>
      </w:pPr>
      <w:bookmarkStart w:id="5" w:name="_Toc132629867"/>
      <w:r>
        <w:rPr>
          <w:lang w:val="sr-Latn-RS"/>
        </w:rPr>
        <w:t>Alati koji se koriste uz PostgreSQL bazu podataka</w:t>
      </w:r>
      <w:bookmarkEnd w:id="5"/>
      <w:r>
        <w:rPr>
          <w:lang w:val="sr-Latn-RS"/>
        </w:rPr>
        <w:t xml:space="preserve"> </w:t>
      </w:r>
    </w:p>
    <w:p w:rsidR="00D51EAD" w:rsidRDefault="00927D0B" w:rsidP="00927D0B">
      <w:pPr>
        <w:pStyle w:val="ListParagraph"/>
        <w:spacing w:after="0" w:line="240" w:lineRule="auto"/>
        <w:ind w:left="0" w:firstLine="720"/>
        <w:rPr>
          <w:rFonts w:ascii="Times New Roman" w:hAnsi="Times New Roman" w:cs="Times New Roman"/>
          <w:sz w:val="24"/>
          <w:szCs w:val="24"/>
          <w:lang w:val="sr-Latn-RS"/>
        </w:rPr>
      </w:pPr>
      <w:r>
        <w:rPr>
          <w:rFonts w:ascii="Times New Roman" w:hAnsi="Times New Roman" w:cs="Times New Roman"/>
          <w:sz w:val="24"/>
          <w:szCs w:val="24"/>
          <w:lang w:val="sr-Latn-RS"/>
        </w:rPr>
        <w:t xml:space="preserve">PostgreSQL administracija za održavanje baze podataka, omogućava i podržava rad PostgreSQL-a sa velikim brojem open-source i komercijalnih alata. Za izradu </w:t>
      </w:r>
      <w:r w:rsidR="00825D85">
        <w:rPr>
          <w:rFonts w:ascii="Times New Roman" w:hAnsi="Times New Roman" w:cs="Times New Roman"/>
          <w:sz w:val="24"/>
          <w:szCs w:val="24"/>
          <w:lang w:val="sr-Latn-RS"/>
        </w:rPr>
        <w:t>seminarskog rada korišćeni su [7</w:t>
      </w:r>
      <w:r>
        <w:rPr>
          <w:rFonts w:ascii="Times New Roman" w:hAnsi="Times New Roman" w:cs="Times New Roman"/>
          <w:sz w:val="24"/>
          <w:szCs w:val="24"/>
          <w:lang w:val="sr-Latn-RS"/>
        </w:rPr>
        <w:t>] :</w:t>
      </w:r>
    </w:p>
    <w:p w:rsidR="00927D0B" w:rsidRDefault="00927D0B" w:rsidP="00927D0B">
      <w:pPr>
        <w:pStyle w:val="ListParagraph"/>
        <w:numPr>
          <w:ilvl w:val="0"/>
          <w:numId w:val="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psql-</w:t>
      </w:r>
      <w:r w:rsidR="005C0C3E">
        <w:rPr>
          <w:rFonts w:ascii="Times New Roman" w:hAnsi="Times New Roman" w:cs="Times New Roman"/>
          <w:sz w:val="24"/>
          <w:szCs w:val="24"/>
          <w:lang w:val="sr-Latn-RS"/>
        </w:rPr>
        <w:t xml:space="preserve"> front-end terminal alat komandne linije, koji omogućava direktno unošenje i izvršenje SQL upita, uključujući i prikaz alata. Takođe</w:t>
      </w:r>
      <w:r w:rsidR="00474078">
        <w:rPr>
          <w:rFonts w:ascii="Times New Roman" w:hAnsi="Times New Roman" w:cs="Times New Roman"/>
          <w:sz w:val="24"/>
          <w:szCs w:val="24"/>
          <w:lang w:val="sr-Latn-RS"/>
        </w:rPr>
        <w:t xml:space="preserve"> nudi i veliki broj metanardebi;</w:t>
      </w:r>
    </w:p>
    <w:p w:rsidR="005C0C3E" w:rsidRDefault="005C0C3E" w:rsidP="00927D0B">
      <w:pPr>
        <w:pStyle w:val="ListParagraph"/>
        <w:numPr>
          <w:ilvl w:val="0"/>
          <w:numId w:val="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pgAdmin- najpoznatiji alat, tj platforma otvorenog koda za upravljanje i razvoj PostgreSQL-a. Kompatibilan je sa velikim brojem OS-a. </w:t>
      </w:r>
    </w:p>
    <w:p w:rsidR="003A0392" w:rsidRDefault="003A0392" w:rsidP="006C1EF9">
      <w:pPr>
        <w:pStyle w:val="Heading2"/>
        <w:numPr>
          <w:ilvl w:val="1"/>
          <w:numId w:val="2"/>
        </w:numPr>
        <w:ind w:left="720"/>
        <w:rPr>
          <w:lang w:val="sr-Latn-RS"/>
        </w:rPr>
      </w:pPr>
      <w:bookmarkStart w:id="6" w:name="_Toc132629868"/>
      <w:r>
        <w:rPr>
          <w:lang w:val="sr-Latn-RS"/>
        </w:rPr>
        <w:t>Prednosti i mane PostgreSQL baze podataka</w:t>
      </w:r>
      <w:bookmarkEnd w:id="6"/>
      <w:r>
        <w:rPr>
          <w:lang w:val="sr-Latn-RS"/>
        </w:rPr>
        <w:t xml:space="preserve"> </w:t>
      </w:r>
    </w:p>
    <w:p w:rsidR="003C7D3B" w:rsidRDefault="007C7474" w:rsidP="0052160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Naposletku i PostgreSQL baza podataka, kao i ostale baze podataka, obiluje brojnim </w:t>
      </w:r>
      <w:r w:rsidR="00474078">
        <w:rPr>
          <w:rFonts w:ascii="Times New Roman" w:hAnsi="Times New Roman" w:cs="Times New Roman"/>
          <w:sz w:val="24"/>
          <w:szCs w:val="24"/>
          <w:lang w:val="sr-Latn-RS"/>
        </w:rPr>
        <w:t>prednostima, ali i nedostacima.</w:t>
      </w:r>
    </w:p>
    <w:p w:rsidR="00474078" w:rsidRDefault="00474078" w:rsidP="00521605">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Neke od prednosti korišćenja PostgreSQL baze podataka su</w:t>
      </w:r>
      <w:r w:rsidR="00B13ABA">
        <w:rPr>
          <w:rFonts w:ascii="Times New Roman" w:hAnsi="Times New Roman" w:cs="Times New Roman"/>
          <w:sz w:val="24"/>
          <w:szCs w:val="24"/>
          <w:lang w:val="sr-Latn-RS"/>
        </w:rPr>
        <w:t xml:space="preserve"> </w:t>
      </w:r>
      <w:r w:rsidR="00825D85">
        <w:rPr>
          <w:rFonts w:ascii="Times New Roman" w:hAnsi="Times New Roman" w:cs="Times New Roman"/>
          <w:sz w:val="24"/>
          <w:szCs w:val="24"/>
        </w:rPr>
        <w:t>[7</w:t>
      </w:r>
      <w:r w:rsidR="00B13ABA">
        <w:rPr>
          <w:rFonts w:ascii="Times New Roman" w:hAnsi="Times New Roman" w:cs="Times New Roman"/>
          <w:sz w:val="24"/>
          <w:szCs w:val="24"/>
        </w:rPr>
        <w:t>]</w:t>
      </w:r>
      <w:r>
        <w:rPr>
          <w:rFonts w:ascii="Times New Roman" w:hAnsi="Times New Roman" w:cs="Times New Roman"/>
          <w:sz w:val="24"/>
          <w:szCs w:val="24"/>
          <w:lang w:val="sr-Latn-RS"/>
        </w:rPr>
        <w:t>:</w:t>
      </w:r>
    </w:p>
    <w:p w:rsidR="00474078" w:rsidRDefault="00474078" w:rsidP="00474078">
      <w:pPr>
        <w:pStyle w:val="ListParagraph"/>
        <w:numPr>
          <w:ilvl w:val="0"/>
          <w:numId w:val="7"/>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Jednostavnost korišćenja;</w:t>
      </w:r>
    </w:p>
    <w:p w:rsidR="00B13ABA" w:rsidRDefault="00B13ABA" w:rsidP="00474078">
      <w:pPr>
        <w:pStyle w:val="ListParagraph"/>
        <w:numPr>
          <w:ilvl w:val="0"/>
          <w:numId w:val="7"/>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Zahteva nizak nivo upravljanja enterprise i embeded usluga;</w:t>
      </w:r>
    </w:p>
    <w:p w:rsidR="00B13ABA" w:rsidRDefault="00B13ABA" w:rsidP="00474078">
      <w:pPr>
        <w:pStyle w:val="ListParagraph"/>
        <w:numPr>
          <w:ilvl w:val="0"/>
          <w:numId w:val="7"/>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Upravljanje velikom količinom podataka u okviru relacione baze je efikasno;</w:t>
      </w:r>
    </w:p>
    <w:p w:rsidR="00B13ABA" w:rsidRDefault="00B13ABA" w:rsidP="00474078">
      <w:pPr>
        <w:pStyle w:val="ListParagraph"/>
        <w:numPr>
          <w:ilvl w:val="0"/>
          <w:numId w:val="7"/>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Otpornost na rizike.</w:t>
      </w:r>
    </w:p>
    <w:p w:rsidR="00B13ABA" w:rsidRDefault="00B13ABA" w:rsidP="00521605">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Neki od nedostata</w:t>
      </w:r>
      <w:r w:rsidR="00825D85">
        <w:rPr>
          <w:rFonts w:ascii="Times New Roman" w:hAnsi="Times New Roman" w:cs="Times New Roman"/>
          <w:sz w:val="24"/>
          <w:szCs w:val="24"/>
          <w:lang w:val="sr-Latn-RS"/>
        </w:rPr>
        <w:t>ka korišćenja PostgreSQL-a su [7</w:t>
      </w:r>
      <w:r>
        <w:rPr>
          <w:rFonts w:ascii="Times New Roman" w:hAnsi="Times New Roman" w:cs="Times New Roman"/>
          <w:sz w:val="24"/>
          <w:szCs w:val="24"/>
          <w:lang w:val="sr-Latn-RS"/>
        </w:rPr>
        <w:t>]:</w:t>
      </w:r>
    </w:p>
    <w:p w:rsidR="00B13ABA" w:rsidRDefault="00B13ABA" w:rsidP="00B13ABA">
      <w:pPr>
        <w:pStyle w:val="ListParagraph"/>
        <w:numPr>
          <w:ilvl w:val="0"/>
          <w:numId w:val="8"/>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Manja brzina performansi u odnosu na neke druge baze podataka (npr u odnosu na MySQL);</w:t>
      </w:r>
    </w:p>
    <w:p w:rsidR="00B13ABA" w:rsidRDefault="00B13ABA" w:rsidP="00B13ABA">
      <w:pPr>
        <w:pStyle w:val="ListParagraph"/>
        <w:numPr>
          <w:ilvl w:val="0"/>
          <w:numId w:val="8"/>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Proces kreiranja replikacija je složen;</w:t>
      </w:r>
    </w:p>
    <w:p w:rsidR="00C75CD1" w:rsidRDefault="00B13ABA" w:rsidP="00C75CD1">
      <w:pPr>
        <w:pStyle w:val="ListParagraph"/>
        <w:numPr>
          <w:ilvl w:val="0"/>
          <w:numId w:val="8"/>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Smanjen broj podrške za razne open-source aplikacije u odnosu na druge baze ( npr. MySQL)</w:t>
      </w:r>
      <w:r w:rsidR="00C75CD1">
        <w:rPr>
          <w:rFonts w:ascii="Times New Roman" w:hAnsi="Times New Roman" w:cs="Times New Roman"/>
          <w:sz w:val="24"/>
          <w:szCs w:val="24"/>
          <w:lang w:val="sr-Latn-RS"/>
        </w:rPr>
        <w:t xml:space="preserve"> i neintuitivan proces instalacije sistema</w:t>
      </w:r>
      <w:r>
        <w:rPr>
          <w:rFonts w:ascii="Times New Roman" w:hAnsi="Times New Roman" w:cs="Times New Roman"/>
          <w:sz w:val="24"/>
          <w:szCs w:val="24"/>
          <w:lang w:val="sr-Latn-RS"/>
        </w:rPr>
        <w:t>;</w:t>
      </w:r>
    </w:p>
    <w:p w:rsidR="00B13ABA" w:rsidRDefault="00062CD4" w:rsidP="00062CD4">
      <w:pPr>
        <w:pStyle w:val="Heading1"/>
        <w:numPr>
          <w:ilvl w:val="0"/>
          <w:numId w:val="2"/>
        </w:numPr>
        <w:rPr>
          <w:lang w:val="sr-Latn-RS"/>
        </w:rPr>
      </w:pPr>
      <w:bookmarkStart w:id="7" w:name="_Toc132629869"/>
      <w:r>
        <w:rPr>
          <w:lang w:val="sr-Latn-RS"/>
        </w:rPr>
        <w:t>FIZIČKO PROJEKTOVANJE POSTGRESQL BAZE PODATAKA</w:t>
      </w:r>
      <w:bookmarkEnd w:id="7"/>
      <w:r>
        <w:rPr>
          <w:lang w:val="sr-Latn-RS"/>
        </w:rPr>
        <w:t xml:space="preserve"> </w:t>
      </w:r>
    </w:p>
    <w:p w:rsidR="00362777" w:rsidRPr="00362777" w:rsidRDefault="00362777" w:rsidP="00362777">
      <w:pPr>
        <w:spacing w:after="0" w:line="240" w:lineRule="auto"/>
        <w:rPr>
          <w:rFonts w:ascii="Times New Roman" w:hAnsi="Times New Roman" w:cs="Times New Roman"/>
          <w:sz w:val="24"/>
          <w:szCs w:val="24"/>
          <w:lang w:val="sr-Latn-RS"/>
        </w:rPr>
      </w:pPr>
    </w:p>
    <w:p w:rsidR="00915F7D" w:rsidRDefault="00664BD8" w:rsidP="00664BD8">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Čin generisanja fizičke strukture podataka iz ranije kreiranog modela logičke šeme podataka i implementacija sistema za upravljanjem bazom podataka predstavlja fizičko projektovanje baze podataka</w:t>
      </w:r>
      <w:r w:rsidR="009614C0">
        <w:rPr>
          <w:rFonts w:ascii="Times New Roman" w:hAnsi="Times New Roman" w:cs="Times New Roman"/>
          <w:sz w:val="24"/>
          <w:szCs w:val="24"/>
          <w:lang w:val="sr-Latn-RS"/>
        </w:rPr>
        <w:t xml:space="preserve"> </w:t>
      </w:r>
      <w:r w:rsidR="009614C0">
        <w:rPr>
          <w:rFonts w:ascii="Times New Roman" w:hAnsi="Times New Roman" w:cs="Times New Roman"/>
          <w:sz w:val="24"/>
          <w:szCs w:val="24"/>
        </w:rPr>
        <w:t>[8]</w:t>
      </w:r>
      <w:r>
        <w:rPr>
          <w:rFonts w:ascii="Times New Roman" w:hAnsi="Times New Roman" w:cs="Times New Roman"/>
          <w:sz w:val="24"/>
          <w:szCs w:val="24"/>
          <w:lang w:val="sr-Latn-RS"/>
        </w:rPr>
        <w:t>.</w:t>
      </w:r>
      <w:r w:rsidR="00F24D6E">
        <w:rPr>
          <w:rFonts w:ascii="Times New Roman" w:hAnsi="Times New Roman" w:cs="Times New Roman"/>
          <w:sz w:val="24"/>
          <w:szCs w:val="24"/>
          <w:lang w:val="sr-Latn-RS"/>
        </w:rPr>
        <w:t xml:space="preserve"> </w:t>
      </w:r>
    </w:p>
    <w:p w:rsidR="00665166" w:rsidRPr="001F5C04" w:rsidRDefault="00665166" w:rsidP="00664BD8">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Fizičko projektovanje baze podataka je proces dizajniranja i implementacije baze podataka na fizičkom nivou. Pod ovim se podrazumeva razmatranje načina skladištenja podataka na disku, izbor vrste indeksa i ključeva koji će se koristiti za pretraživanje podataka, ali i kako će podaci biti raspoređeni na fizički različitim uređajima u cilju povećanja performansi.</w:t>
      </w:r>
      <w:r w:rsidR="009A48C3">
        <w:rPr>
          <w:rFonts w:ascii="Times New Roman" w:hAnsi="Times New Roman" w:cs="Times New Roman"/>
          <w:sz w:val="24"/>
          <w:szCs w:val="24"/>
          <w:lang w:val="sr-Latn-RS"/>
        </w:rPr>
        <w:t xml:space="preserve"> Glavna svrha fizičkog projektovanja je transliranje log</w:t>
      </w:r>
      <w:r w:rsidR="001F5C04">
        <w:rPr>
          <w:rFonts w:ascii="Times New Roman" w:hAnsi="Times New Roman" w:cs="Times New Roman"/>
          <w:sz w:val="24"/>
          <w:szCs w:val="24"/>
          <w:lang w:val="sr-Latn-RS"/>
        </w:rPr>
        <w:t xml:space="preserve">ički opisanog skupa podataka u tzv. „tehničku specifikaciju“ za skladištenje i pribavljanje podataka </w:t>
      </w:r>
      <w:r w:rsidR="001F5C04">
        <w:rPr>
          <w:rFonts w:ascii="Times New Roman" w:hAnsi="Times New Roman" w:cs="Times New Roman"/>
          <w:sz w:val="24"/>
          <w:szCs w:val="24"/>
        </w:rPr>
        <w:t>[9].</w:t>
      </w:r>
    </w:p>
    <w:p w:rsidR="00213D20" w:rsidRDefault="00213D20" w:rsidP="00213D2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Fizički dobro isprojektovana baza podataka treba da sadrži specifikaciju svih tabela, vrsti i kolona u tabelama, </w:t>
      </w:r>
      <w:r w:rsidR="00E97D75">
        <w:rPr>
          <w:rFonts w:ascii="Times New Roman" w:hAnsi="Times New Roman" w:cs="Times New Roman"/>
          <w:sz w:val="24"/>
          <w:szCs w:val="24"/>
          <w:lang w:val="sr-Latn-RS"/>
        </w:rPr>
        <w:t xml:space="preserve">ali </w:t>
      </w:r>
      <w:r>
        <w:rPr>
          <w:rFonts w:ascii="Times New Roman" w:hAnsi="Times New Roman" w:cs="Times New Roman"/>
          <w:sz w:val="24"/>
          <w:szCs w:val="24"/>
          <w:lang w:val="sr-Latn-RS"/>
        </w:rPr>
        <w:t>treba da podrži</w:t>
      </w:r>
      <w:r w:rsidR="00193CF5">
        <w:rPr>
          <w:rFonts w:ascii="Times New Roman" w:hAnsi="Times New Roman" w:cs="Times New Roman"/>
          <w:sz w:val="24"/>
          <w:szCs w:val="24"/>
          <w:lang w:val="sr-Latn-RS"/>
        </w:rPr>
        <w:t xml:space="preserve"> i</w:t>
      </w:r>
      <w:r>
        <w:rPr>
          <w:rFonts w:ascii="Times New Roman" w:hAnsi="Times New Roman" w:cs="Times New Roman"/>
          <w:sz w:val="24"/>
          <w:szCs w:val="24"/>
          <w:lang w:val="sr-Latn-RS"/>
        </w:rPr>
        <w:t xml:space="preserve"> prepoznavanje relacionih odnosa između elemenata uskladištenih u bazi podataka, jer upravo pomenuti aspekti odvajaju fizički model od logičkog modela. Iz ovoga se zaključuje da je logički model nacrt po kome se vrši fizičko projektovanje baze podataka</w:t>
      </w:r>
      <w:r w:rsidR="002C18AA">
        <w:rPr>
          <w:rFonts w:ascii="Times New Roman" w:hAnsi="Times New Roman" w:cs="Times New Roman"/>
          <w:sz w:val="24"/>
          <w:szCs w:val="24"/>
          <w:lang w:val="sr-Latn-RS"/>
        </w:rPr>
        <w:t xml:space="preserve"> </w:t>
      </w:r>
      <w:r w:rsidR="002C18AA">
        <w:rPr>
          <w:rFonts w:ascii="Times New Roman" w:hAnsi="Times New Roman" w:cs="Times New Roman"/>
          <w:sz w:val="24"/>
          <w:szCs w:val="24"/>
        </w:rPr>
        <w:t>[8]</w:t>
      </w:r>
      <w:r>
        <w:rPr>
          <w:rFonts w:ascii="Times New Roman" w:hAnsi="Times New Roman" w:cs="Times New Roman"/>
          <w:sz w:val="24"/>
          <w:szCs w:val="24"/>
          <w:lang w:val="sr-Latn-RS"/>
        </w:rPr>
        <w:t>.</w:t>
      </w:r>
      <w:r w:rsidR="007B5C95">
        <w:rPr>
          <w:rFonts w:ascii="Times New Roman" w:hAnsi="Times New Roman" w:cs="Times New Roman"/>
          <w:sz w:val="24"/>
          <w:szCs w:val="24"/>
          <w:lang w:val="sr-Latn-RS"/>
        </w:rPr>
        <w:t xml:space="preserve"> </w:t>
      </w:r>
    </w:p>
    <w:p w:rsidR="007B5C95" w:rsidRDefault="007B5C95" w:rsidP="00213D2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Ključni elementi koji se razmatraju u toku procesa fizičkog projektovanja</w:t>
      </w:r>
      <w:r w:rsidR="003E0F24">
        <w:rPr>
          <w:rFonts w:ascii="Times New Roman" w:hAnsi="Times New Roman" w:cs="Times New Roman"/>
          <w:sz w:val="24"/>
          <w:szCs w:val="24"/>
          <w:lang w:val="sr-Latn-RS"/>
        </w:rPr>
        <w:t xml:space="preserve"> su </w:t>
      </w:r>
      <w:r w:rsidR="007F62D2">
        <w:rPr>
          <w:rFonts w:ascii="Times New Roman" w:hAnsi="Times New Roman" w:cs="Times New Roman"/>
          <w:sz w:val="24"/>
          <w:szCs w:val="24"/>
          <w:lang w:val="sr-Latn-RS"/>
        </w:rPr>
        <w:t xml:space="preserve">definisanje šema baze podataka, identifikacija ključeva,izbor vrste podataka, </w:t>
      </w:r>
      <w:r w:rsidR="003E0F24">
        <w:rPr>
          <w:rFonts w:ascii="Times New Roman" w:hAnsi="Times New Roman" w:cs="Times New Roman"/>
          <w:sz w:val="24"/>
          <w:szCs w:val="24"/>
          <w:lang w:val="sr-Latn-RS"/>
        </w:rPr>
        <w:t>parti</w:t>
      </w:r>
      <w:r w:rsidR="00B92689">
        <w:rPr>
          <w:rFonts w:ascii="Times New Roman" w:hAnsi="Times New Roman" w:cs="Times New Roman"/>
          <w:sz w:val="24"/>
          <w:szCs w:val="24"/>
          <w:lang w:val="sr-Latn-RS"/>
        </w:rPr>
        <w:t>cionisanje, kreiranje i korišćenje materijalizovanih pogleda, strategije čuvanja podataka, klastering i indeksiranje, o kome će detaljno biti reči u narednom poglavlju seminarskog rada.</w:t>
      </w:r>
      <w:r w:rsidR="005E7C8E">
        <w:rPr>
          <w:rFonts w:ascii="Times New Roman" w:hAnsi="Times New Roman" w:cs="Times New Roman"/>
          <w:sz w:val="24"/>
          <w:szCs w:val="24"/>
          <w:lang w:val="sr-Latn-RS"/>
        </w:rPr>
        <w:t xml:space="preserve"> </w:t>
      </w:r>
    </w:p>
    <w:p w:rsidR="00C17A24" w:rsidRDefault="00955BBD" w:rsidP="00213D20">
      <w:pPr>
        <w:spacing w:after="0" w:line="240" w:lineRule="auto"/>
        <w:rPr>
          <w:rFonts w:ascii="Times New Roman" w:hAnsi="Times New Roman" w:cs="Times New Roman"/>
          <w:sz w:val="24"/>
          <w:szCs w:val="24"/>
        </w:rPr>
      </w:pPr>
      <w:r>
        <w:rPr>
          <w:rFonts w:ascii="Times New Roman" w:hAnsi="Times New Roman" w:cs="Times New Roman"/>
          <w:sz w:val="24"/>
          <w:szCs w:val="24"/>
          <w:lang w:val="sr-Latn-RS"/>
        </w:rPr>
        <w:t xml:space="preserve">Cilj fizičkog projektovanja je formiranje skladištenog sistema, koji će pored uloge čuvanja podataka, garantovati i integritet baze podataka, bezbednost i mogućnost oporavka sačuvanih podataka </w:t>
      </w:r>
      <w:r>
        <w:rPr>
          <w:rFonts w:ascii="Times New Roman" w:hAnsi="Times New Roman" w:cs="Times New Roman"/>
          <w:sz w:val="24"/>
          <w:szCs w:val="24"/>
        </w:rPr>
        <w:t>[9].</w:t>
      </w:r>
    </w:p>
    <w:p w:rsidR="001652EA" w:rsidRDefault="001652EA" w:rsidP="00213D20">
      <w:pPr>
        <w:spacing w:after="0" w:line="240" w:lineRule="auto"/>
        <w:rPr>
          <w:rFonts w:ascii="Times New Roman" w:hAnsi="Times New Roman" w:cs="Times New Roman"/>
          <w:sz w:val="24"/>
          <w:szCs w:val="24"/>
        </w:rPr>
      </w:pPr>
    </w:p>
    <w:p w:rsidR="00C17A24" w:rsidRDefault="00C17A24" w:rsidP="007F4D34">
      <w:pPr>
        <w:pStyle w:val="Heading2"/>
        <w:numPr>
          <w:ilvl w:val="1"/>
          <w:numId w:val="2"/>
        </w:numPr>
        <w:ind w:left="180" w:firstLine="0"/>
        <w:rPr>
          <w:lang w:val="sr-Latn-RS"/>
        </w:rPr>
      </w:pPr>
      <w:bookmarkStart w:id="8" w:name="_Toc132629870"/>
      <w:r w:rsidRPr="00C17A24">
        <w:rPr>
          <w:lang w:val="sr-Latn-RS"/>
        </w:rPr>
        <w:t>Proces fizičkog projektovanja</w:t>
      </w:r>
      <w:bookmarkEnd w:id="8"/>
      <w:r>
        <w:rPr>
          <w:lang w:val="sr-Latn-RS"/>
        </w:rPr>
        <w:t xml:space="preserve"> </w:t>
      </w:r>
    </w:p>
    <w:p w:rsidR="001652EA" w:rsidRDefault="003919C9" w:rsidP="003919C9">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Proces fizičkog projektovanja PostgreSQL baze podataka, kao i bilo kog drugog sistema za upravljanjem bazama podataka, obuhvata niz koraka koje je neophodno pažljivo razmotriti i izvršiti, kako bi isprojektovana baza bila pouzdana. Glavni koraci u toku fizičkog projektovanja su:</w:t>
      </w:r>
    </w:p>
    <w:p w:rsidR="003919C9" w:rsidRDefault="003919C9" w:rsidP="003919C9">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Definisanje šema baze podataka – označava proces definisanja strukture baze podataka ( koje će tabele biti kreirane, polja i veze među njima);</w:t>
      </w:r>
    </w:p>
    <w:p w:rsidR="003919C9" w:rsidRDefault="003919C9" w:rsidP="003919C9">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Identifikacija ključeva – identifikacija primernih i stranih ključeva;</w:t>
      </w:r>
    </w:p>
    <w:p w:rsidR="003919C9" w:rsidRDefault="003919C9" w:rsidP="003919C9">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Indeksiranje- kreiranje odgovarajućih indeksnih struktura, radi postizanja efikasne pretrage podataka;</w:t>
      </w:r>
    </w:p>
    <w:p w:rsidR="003919C9" w:rsidRDefault="003919C9" w:rsidP="003919C9">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Izbor vrste podataka – izbor vrsti podataka koji će se nalaziti u poljima tabela, na osnovu potreba sistema za koji se baza projektuje;</w:t>
      </w:r>
    </w:p>
    <w:p w:rsidR="003919C9" w:rsidRDefault="003919C9" w:rsidP="003919C9">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Normalizacija- uklanjanje redundanse;</w:t>
      </w:r>
    </w:p>
    <w:p w:rsidR="003919C9" w:rsidRDefault="003919C9" w:rsidP="003919C9">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Particionisanje- podela velikih tabela na manje celine;</w:t>
      </w:r>
    </w:p>
    <w:p w:rsidR="003919C9" w:rsidRDefault="003919C9" w:rsidP="003919C9">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Optimizacija performansi- podešavanje projektovanog sistema za poboljšanje izvršenja upita. Podešavanje može uključivati</w:t>
      </w:r>
      <w:r w:rsidR="00A71C14">
        <w:rPr>
          <w:rFonts w:ascii="Times New Roman" w:hAnsi="Times New Roman" w:cs="Times New Roman"/>
          <w:sz w:val="24"/>
          <w:szCs w:val="24"/>
          <w:lang w:val="sr-Latn-RS"/>
        </w:rPr>
        <w:t xml:space="preserve"> podešavanje radne memorije, parametara konfiguracije baze podataka i izbor odgovarajućih hardverskih resursa;</w:t>
      </w:r>
    </w:p>
    <w:p w:rsidR="00A71C14" w:rsidRPr="003919C9" w:rsidRDefault="00A71C14" w:rsidP="003919C9">
      <w:pPr>
        <w:pStyle w:val="ListParagraph"/>
        <w:numPr>
          <w:ilvl w:val="0"/>
          <w:numId w:val="12"/>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Testiranje i podešavanje- isprojektovan sistem je potrebno testirati i podesiti, kako bi se postigla što veća pouzdanost</w:t>
      </w:r>
      <w:r w:rsidR="002641FE">
        <w:rPr>
          <w:rFonts w:ascii="Times New Roman" w:hAnsi="Times New Roman" w:cs="Times New Roman"/>
          <w:sz w:val="24"/>
          <w:szCs w:val="24"/>
          <w:lang w:val="sr-Latn-RS"/>
        </w:rPr>
        <w:t xml:space="preserve"> i</w:t>
      </w:r>
      <w:r>
        <w:rPr>
          <w:rFonts w:ascii="Times New Roman" w:hAnsi="Times New Roman" w:cs="Times New Roman"/>
          <w:sz w:val="24"/>
          <w:szCs w:val="24"/>
          <w:lang w:val="sr-Latn-RS"/>
        </w:rPr>
        <w:t xml:space="preserve"> optimalnost;</w:t>
      </w:r>
    </w:p>
    <w:p w:rsidR="007641EB" w:rsidRPr="00955BBD" w:rsidRDefault="007641EB" w:rsidP="00213D20">
      <w:pPr>
        <w:spacing w:after="0" w:line="240" w:lineRule="auto"/>
        <w:rPr>
          <w:rFonts w:ascii="Times New Roman" w:hAnsi="Times New Roman" w:cs="Times New Roman"/>
          <w:sz w:val="24"/>
          <w:szCs w:val="24"/>
          <w:lang w:val="sr-Latn-RS"/>
        </w:rPr>
      </w:pPr>
    </w:p>
    <w:p w:rsidR="00821A58" w:rsidRDefault="002F0CAD" w:rsidP="00313334">
      <w:pPr>
        <w:pStyle w:val="Heading2"/>
        <w:numPr>
          <w:ilvl w:val="1"/>
          <w:numId w:val="10"/>
        </w:numPr>
        <w:ind w:left="360" w:firstLine="0"/>
        <w:rPr>
          <w:lang w:val="sr-Latn-RS"/>
        </w:rPr>
      </w:pPr>
      <w:bookmarkStart w:id="9" w:name="_Toc132629871"/>
      <w:r>
        <w:rPr>
          <w:lang w:val="sr-Latn-RS"/>
        </w:rPr>
        <w:t>Ključni</w:t>
      </w:r>
      <w:r w:rsidR="00821A58">
        <w:rPr>
          <w:lang w:val="sr-Latn-RS"/>
        </w:rPr>
        <w:t xml:space="preserve"> elementi koji se razmatraju u toku</w:t>
      </w:r>
      <w:r w:rsidR="008A0199">
        <w:rPr>
          <w:lang w:val="sr-Latn-RS"/>
        </w:rPr>
        <w:t xml:space="preserve"> procesa </w:t>
      </w:r>
      <w:r w:rsidR="00821A58">
        <w:rPr>
          <w:lang w:val="sr-Latn-RS"/>
        </w:rPr>
        <w:t>fizičkog projektovanja</w:t>
      </w:r>
      <w:bookmarkEnd w:id="9"/>
      <w:r w:rsidR="00821A58">
        <w:rPr>
          <w:lang w:val="sr-Latn-RS"/>
        </w:rPr>
        <w:t xml:space="preserve"> </w:t>
      </w:r>
    </w:p>
    <w:p w:rsidR="004A4B99" w:rsidRDefault="007B673D" w:rsidP="007B673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toku procesa fizičkog projektovanja razmatraju</w:t>
      </w:r>
      <w:r w:rsidR="00D87242">
        <w:rPr>
          <w:rFonts w:ascii="Times New Roman" w:hAnsi="Times New Roman" w:cs="Times New Roman"/>
          <w:sz w:val="24"/>
          <w:szCs w:val="24"/>
          <w:lang w:val="sr-Latn-RS"/>
        </w:rPr>
        <w:t xml:space="preserve"> se</w:t>
      </w:r>
      <w:r w:rsidR="004A4B99">
        <w:rPr>
          <w:rFonts w:ascii="Times New Roman" w:hAnsi="Times New Roman" w:cs="Times New Roman"/>
          <w:sz w:val="24"/>
          <w:szCs w:val="24"/>
          <w:lang w:val="sr-Latn-RS"/>
        </w:rPr>
        <w:t xml:space="preserve"> i analiziraju mnogi faktori, poput </w:t>
      </w:r>
      <w:r w:rsidR="00AA359D">
        <w:rPr>
          <w:rFonts w:ascii="Times New Roman" w:hAnsi="Times New Roman" w:cs="Times New Roman"/>
          <w:sz w:val="24"/>
          <w:szCs w:val="24"/>
          <w:lang w:val="sr-Latn-RS"/>
        </w:rPr>
        <w:t>definisanja strukture podataka i veza među njima, identifikacije primarnih i stranih ključeva za efikasno pretraživanje, normalizacije koja služi kako bi se uklonila redundantnost, ali i optimizacije i testiranja performansi projektovanog sistema</w:t>
      </w:r>
      <w:r w:rsidR="00D81190">
        <w:rPr>
          <w:rFonts w:ascii="Times New Roman" w:hAnsi="Times New Roman" w:cs="Times New Roman"/>
          <w:sz w:val="24"/>
          <w:szCs w:val="24"/>
          <w:lang w:val="sr-Latn-RS"/>
        </w:rPr>
        <w:t xml:space="preserve"> ( ovi faktori su pomenuti nešto ranije u seminarskom radu, u okviru ovog poglavlja)</w:t>
      </w:r>
      <w:r w:rsidR="00AA359D">
        <w:rPr>
          <w:rFonts w:ascii="Times New Roman" w:hAnsi="Times New Roman" w:cs="Times New Roman"/>
          <w:sz w:val="24"/>
          <w:szCs w:val="24"/>
          <w:lang w:val="sr-Latn-RS"/>
        </w:rPr>
        <w:t>.</w:t>
      </w:r>
    </w:p>
    <w:p w:rsidR="003E0F24" w:rsidRDefault="004A4B99" w:rsidP="007B673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K</w:t>
      </w:r>
      <w:r w:rsidR="000C49BC">
        <w:rPr>
          <w:rFonts w:ascii="Times New Roman" w:hAnsi="Times New Roman" w:cs="Times New Roman"/>
          <w:sz w:val="24"/>
          <w:szCs w:val="24"/>
          <w:lang w:val="sr-Latn-RS"/>
        </w:rPr>
        <w:t>ljučni među</w:t>
      </w:r>
      <w:r w:rsidR="004B50F8">
        <w:rPr>
          <w:rFonts w:ascii="Times New Roman" w:hAnsi="Times New Roman" w:cs="Times New Roman"/>
          <w:sz w:val="24"/>
          <w:szCs w:val="24"/>
          <w:lang w:val="sr-Latn-RS"/>
        </w:rPr>
        <w:t xml:space="preserve"> nabrojanim faktorima su ipak</w:t>
      </w:r>
      <w:r w:rsidR="000C49BC">
        <w:rPr>
          <w:rFonts w:ascii="Times New Roman" w:hAnsi="Times New Roman" w:cs="Times New Roman"/>
          <w:sz w:val="24"/>
          <w:szCs w:val="24"/>
          <w:lang w:val="sr-Latn-RS"/>
        </w:rPr>
        <w:t xml:space="preserve"> </w:t>
      </w:r>
      <w:r w:rsidR="007B673D">
        <w:rPr>
          <w:rFonts w:ascii="Times New Roman" w:hAnsi="Times New Roman" w:cs="Times New Roman"/>
          <w:sz w:val="24"/>
          <w:szCs w:val="24"/>
          <w:lang w:val="sr-Latn-RS"/>
        </w:rPr>
        <w:t>načini čuvanja podataka na fizičkim lokacijama, pa</w:t>
      </w:r>
      <w:r w:rsidR="000C49BC">
        <w:rPr>
          <w:rFonts w:ascii="Times New Roman" w:hAnsi="Times New Roman" w:cs="Times New Roman"/>
          <w:sz w:val="24"/>
          <w:szCs w:val="24"/>
          <w:lang w:val="sr-Latn-RS"/>
        </w:rPr>
        <w:t>rticionisanje, klastering i indeksiranje.</w:t>
      </w:r>
    </w:p>
    <w:p w:rsidR="0040324D" w:rsidRDefault="008C4B30" w:rsidP="007B673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Nakon što se na logičkom nivou izvrši normalizacija, posmatrana logička šema se prevodi u fizički dizajn baze podataka. Jedno od važnih pitanja u tom trenutku projektovanja jeste i način na koji baza vrši fizičko skladištenje podataka. Arhitektura i neki od načina čuvanja podataka na fizičkim lokacijama na sistemu PostgreSQL baze podataka, opisani su u prethodnom poglavlju, ali </w:t>
      </w:r>
      <w:r w:rsidR="00C47244">
        <w:rPr>
          <w:rFonts w:ascii="Times New Roman" w:hAnsi="Times New Roman" w:cs="Times New Roman"/>
          <w:sz w:val="24"/>
          <w:szCs w:val="24"/>
          <w:lang w:val="sr-Latn-RS"/>
        </w:rPr>
        <w:t>predstavljaju</w:t>
      </w:r>
      <w:r>
        <w:rPr>
          <w:rFonts w:ascii="Times New Roman" w:hAnsi="Times New Roman" w:cs="Times New Roman"/>
          <w:sz w:val="24"/>
          <w:szCs w:val="24"/>
          <w:lang w:val="sr-Latn-RS"/>
        </w:rPr>
        <w:t xml:space="preserve"> ključni element u procesu fizičkog projektovanja.</w:t>
      </w:r>
      <w:r w:rsidR="00EA68B2">
        <w:rPr>
          <w:rFonts w:ascii="Times New Roman" w:hAnsi="Times New Roman" w:cs="Times New Roman"/>
          <w:sz w:val="24"/>
          <w:szCs w:val="24"/>
          <w:lang w:val="sr-Latn-RS"/>
        </w:rPr>
        <w:t xml:space="preserve">Vrlo je važno da u fizičkom dizajnu, </w:t>
      </w:r>
      <w:r w:rsidR="003D1ABC">
        <w:rPr>
          <w:rFonts w:ascii="Times New Roman" w:hAnsi="Times New Roman" w:cs="Times New Roman"/>
          <w:sz w:val="24"/>
          <w:szCs w:val="24"/>
          <w:lang w:val="sr-Latn-RS"/>
        </w:rPr>
        <w:t>svi tabelarni prostori budu razl</w:t>
      </w:r>
      <w:r w:rsidR="00EA68B2">
        <w:rPr>
          <w:rFonts w:ascii="Times New Roman" w:hAnsi="Times New Roman" w:cs="Times New Roman"/>
          <w:sz w:val="24"/>
          <w:szCs w:val="24"/>
          <w:lang w:val="sr-Latn-RS"/>
        </w:rPr>
        <w:t xml:space="preserve">ičiti, tj. na različitim lokacijama, kako ne bi došlo do međusobnog preklapanja. To znači da tabele i njihovi indeksi treba da imaju različitu lokaciju u okviru generalnog direktorijuma ( ukoliko se govori o basic direktorijumu, ali i o tablespace prostorima, koji se nalaze van </w:t>
      </w:r>
      <w:r w:rsidR="008510A4">
        <w:rPr>
          <w:rFonts w:ascii="Times New Roman" w:hAnsi="Times New Roman" w:cs="Times New Roman"/>
          <w:sz w:val="24"/>
          <w:szCs w:val="24"/>
          <w:lang w:val="sr-Latn-RS"/>
        </w:rPr>
        <w:t>basic</w:t>
      </w:r>
      <w:r w:rsidR="00EA68B2">
        <w:rPr>
          <w:rFonts w:ascii="Times New Roman" w:hAnsi="Times New Roman" w:cs="Times New Roman"/>
          <w:sz w:val="24"/>
          <w:szCs w:val="24"/>
          <w:lang w:val="sr-Latn-RS"/>
        </w:rPr>
        <w:t xml:space="preserve"> direktorijuma).</w:t>
      </w:r>
    </w:p>
    <w:p w:rsidR="0019419D" w:rsidRPr="000E4B02" w:rsidRDefault="0019419D" w:rsidP="007B673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Fizičko projektovanje se bavi i dizajnom polja. Polje predstavlja najmanju jedinicu aplikativnih podataka koju prepoznaje sistemski softver. Polja su povezana sa kolonama u tabeli baze podataka i oslanjanju se na izbor tipa podataka, tehnike kodiranja, integritet podataka, ali i </w:t>
      </w:r>
      <w:r w:rsidR="00FE5886">
        <w:rPr>
          <w:rFonts w:ascii="Times New Roman" w:hAnsi="Times New Roman" w:cs="Times New Roman"/>
          <w:sz w:val="24"/>
          <w:szCs w:val="24"/>
          <w:lang w:val="sr-Latn-RS"/>
        </w:rPr>
        <w:t xml:space="preserve">na rukovanje null unosima za vrednost nekog podatka. </w:t>
      </w:r>
      <w:r w:rsidR="000E4B02">
        <w:rPr>
          <w:rFonts w:ascii="Times New Roman" w:hAnsi="Times New Roman" w:cs="Times New Roman"/>
          <w:sz w:val="24"/>
          <w:szCs w:val="24"/>
          <w:lang w:val="sr-Latn-RS"/>
        </w:rPr>
        <w:t>Dizajn polja u procesu fizičkog ptojektovanja je značajan, jer ukoliko se ova faza razvoja izvrši pravilno, postiže se visok stepen efikasnosti sistema baze podataka</w:t>
      </w:r>
      <w:r w:rsidR="000E4B02">
        <w:rPr>
          <w:rFonts w:ascii="Times New Roman" w:hAnsi="Times New Roman" w:cs="Times New Roman"/>
          <w:sz w:val="24"/>
          <w:szCs w:val="24"/>
        </w:rPr>
        <w:t xml:space="preserve"> [10].</w:t>
      </w:r>
    </w:p>
    <w:p w:rsidR="00AA3D9D" w:rsidRDefault="00AA3D9D" w:rsidP="007B673D">
      <w:pPr>
        <w:spacing w:after="0" w:line="240" w:lineRule="auto"/>
        <w:ind w:firstLine="360"/>
        <w:rPr>
          <w:rFonts w:ascii="Times New Roman" w:hAnsi="Times New Roman" w:cs="Times New Roman"/>
          <w:sz w:val="24"/>
          <w:szCs w:val="24"/>
          <w:lang w:val="sr-Latn-RS"/>
        </w:rPr>
      </w:pPr>
      <w:r>
        <w:rPr>
          <w:rFonts w:ascii="Times New Roman" w:hAnsi="Times New Roman" w:cs="Times New Roman"/>
          <w:b/>
          <w:sz w:val="24"/>
          <w:szCs w:val="24"/>
          <w:lang w:val="sr-Latn-RS"/>
        </w:rPr>
        <w:t xml:space="preserve">Particionisanje </w:t>
      </w:r>
      <w:r w:rsidR="00CB1C77">
        <w:rPr>
          <w:rFonts w:ascii="Times New Roman" w:hAnsi="Times New Roman" w:cs="Times New Roman"/>
          <w:sz w:val="24"/>
          <w:szCs w:val="24"/>
          <w:lang w:val="sr-Latn-RS"/>
        </w:rPr>
        <w:t xml:space="preserve">kao jedna od tehnika fizičkog projektovanja, predstavlja podelu podataka uskladištenih u velikim tabelama, na taj način </w:t>
      </w:r>
      <w:r w:rsidR="006E3C3E">
        <w:rPr>
          <w:rFonts w:ascii="Times New Roman" w:hAnsi="Times New Roman" w:cs="Times New Roman"/>
          <w:sz w:val="24"/>
          <w:szCs w:val="24"/>
          <w:lang w:val="sr-Latn-RS"/>
        </w:rPr>
        <w:t>što se na osnovu nekog kr</w:t>
      </w:r>
      <w:r w:rsidR="00795A4B">
        <w:rPr>
          <w:rFonts w:ascii="Times New Roman" w:hAnsi="Times New Roman" w:cs="Times New Roman"/>
          <w:sz w:val="24"/>
          <w:szCs w:val="24"/>
          <w:lang w:val="sr-Latn-RS"/>
        </w:rPr>
        <w:t>iterijuma velika količina podataka deli i razmešta u manje tabele, što direktno utiče na efikasnije upr</w:t>
      </w:r>
      <w:r w:rsidR="00501D60">
        <w:rPr>
          <w:rFonts w:ascii="Times New Roman" w:hAnsi="Times New Roman" w:cs="Times New Roman"/>
          <w:sz w:val="24"/>
          <w:szCs w:val="24"/>
          <w:lang w:val="sr-Latn-RS"/>
        </w:rPr>
        <w:t xml:space="preserve">avljanje </w:t>
      </w:r>
      <w:r w:rsidR="00795A4B">
        <w:rPr>
          <w:rFonts w:ascii="Times New Roman" w:hAnsi="Times New Roman" w:cs="Times New Roman"/>
          <w:sz w:val="24"/>
          <w:szCs w:val="24"/>
          <w:lang w:val="sr-Latn-RS"/>
        </w:rPr>
        <w:t>i brže pretraživanje podataka</w:t>
      </w:r>
      <w:r w:rsidR="00487969">
        <w:rPr>
          <w:rFonts w:ascii="Times New Roman" w:hAnsi="Times New Roman" w:cs="Times New Roman"/>
          <w:sz w:val="24"/>
          <w:szCs w:val="24"/>
          <w:lang w:val="sr-Latn-RS"/>
        </w:rPr>
        <w:t xml:space="preserve"> </w:t>
      </w:r>
      <w:r w:rsidR="00487969">
        <w:rPr>
          <w:rFonts w:ascii="Times New Roman" w:hAnsi="Times New Roman" w:cs="Times New Roman"/>
          <w:sz w:val="24"/>
          <w:szCs w:val="24"/>
        </w:rPr>
        <w:t>[8]</w:t>
      </w:r>
      <w:r w:rsidR="00795A4B">
        <w:rPr>
          <w:rFonts w:ascii="Times New Roman" w:hAnsi="Times New Roman" w:cs="Times New Roman"/>
          <w:sz w:val="24"/>
          <w:szCs w:val="24"/>
          <w:lang w:val="sr-Latn-RS"/>
        </w:rPr>
        <w:t>.</w:t>
      </w:r>
    </w:p>
    <w:p w:rsidR="00325978" w:rsidRDefault="00325978" w:rsidP="00325978">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PostgreSQL nudi nekoliko vrsti particionisanja</w:t>
      </w:r>
      <w:r w:rsidR="009A48C3">
        <w:rPr>
          <w:rFonts w:ascii="Times New Roman" w:hAnsi="Times New Roman" w:cs="Times New Roman"/>
          <w:sz w:val="24"/>
          <w:szCs w:val="24"/>
          <w:lang w:val="sr-Latn-RS"/>
        </w:rPr>
        <w:t>:</w:t>
      </w:r>
    </w:p>
    <w:p w:rsidR="009A48C3" w:rsidRDefault="009A48C3" w:rsidP="009A48C3">
      <w:pPr>
        <w:pStyle w:val="ListParagraph"/>
        <w:numPr>
          <w:ilvl w:val="0"/>
          <w:numId w:val="9"/>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Particionisanje po</w:t>
      </w:r>
      <w:r w:rsidR="009F409E">
        <w:rPr>
          <w:rFonts w:ascii="Times New Roman" w:hAnsi="Times New Roman" w:cs="Times New Roman"/>
          <w:sz w:val="24"/>
          <w:szCs w:val="24"/>
          <w:lang w:val="sr-Latn-RS"/>
        </w:rPr>
        <w:t xml:space="preserve"> opsegu- podela tabela na particije na osnovu opsega vrednosti u određenom polju</w:t>
      </w:r>
      <w:r w:rsidR="00591E67">
        <w:rPr>
          <w:rFonts w:ascii="Times New Roman" w:hAnsi="Times New Roman" w:cs="Times New Roman"/>
          <w:sz w:val="24"/>
          <w:szCs w:val="24"/>
          <w:lang w:val="sr-Latn-RS"/>
        </w:rPr>
        <w:t>.Particionisanje po opsegu je dobro primeniti kada tabele u sebi imaju prirodni raspored vrednosti ( npr. datumi, cene i tome slično)</w:t>
      </w:r>
      <w:r w:rsidR="009F409E">
        <w:rPr>
          <w:rFonts w:ascii="Times New Roman" w:hAnsi="Times New Roman" w:cs="Times New Roman"/>
          <w:sz w:val="24"/>
          <w:szCs w:val="24"/>
          <w:lang w:val="sr-Latn-RS"/>
        </w:rPr>
        <w:t>;</w:t>
      </w:r>
    </w:p>
    <w:p w:rsidR="009F409E" w:rsidRDefault="009F409E" w:rsidP="009A48C3">
      <w:pPr>
        <w:pStyle w:val="ListParagraph"/>
        <w:numPr>
          <w:ilvl w:val="0"/>
          <w:numId w:val="9"/>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Particionisanje po listama- kreiranje particija na osnovu lista diskretnih vrednosti u određenom polju</w:t>
      </w:r>
      <w:r w:rsidR="00591E67">
        <w:rPr>
          <w:rFonts w:ascii="Times New Roman" w:hAnsi="Times New Roman" w:cs="Times New Roman"/>
          <w:sz w:val="24"/>
          <w:szCs w:val="24"/>
          <w:lang w:val="sr-Latn-RS"/>
        </w:rPr>
        <w:t>. Dobro je primeniti ovu vrstu particionisanja za one tabele koje imaju diskretne vrednosti u svojim poljima</w:t>
      </w:r>
      <w:r>
        <w:rPr>
          <w:rFonts w:ascii="Times New Roman" w:hAnsi="Times New Roman" w:cs="Times New Roman"/>
          <w:sz w:val="24"/>
          <w:szCs w:val="24"/>
          <w:lang w:val="sr-Latn-RS"/>
        </w:rPr>
        <w:t>;</w:t>
      </w:r>
    </w:p>
    <w:p w:rsidR="009F409E" w:rsidRDefault="009F409E" w:rsidP="009A48C3">
      <w:pPr>
        <w:pStyle w:val="ListParagraph"/>
        <w:numPr>
          <w:ilvl w:val="0"/>
          <w:numId w:val="9"/>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Hibridno particionisanje- kombinuje prethodne dve vrste particionisanja, na taj način što se particionisanje u jednom polju može izvršiti na osnovu opsega vrednosti, a u drugom na osnovu l</w:t>
      </w:r>
      <w:r w:rsidR="00B64BA8">
        <w:rPr>
          <w:rFonts w:ascii="Times New Roman" w:hAnsi="Times New Roman" w:cs="Times New Roman"/>
          <w:sz w:val="24"/>
          <w:szCs w:val="24"/>
          <w:lang w:val="sr-Latn-RS"/>
        </w:rPr>
        <w:t>ista diskretnih vrednosti. Ova vrsta particionisanja je dobra kada je potrebno precizno kontrolisati raspored particija kreiranih na osnovu više kriterijuma.</w:t>
      </w:r>
    </w:p>
    <w:p w:rsidR="008D210D" w:rsidRDefault="008D210D" w:rsidP="009A48C3">
      <w:pPr>
        <w:pStyle w:val="ListParagraph"/>
        <w:numPr>
          <w:ilvl w:val="0"/>
          <w:numId w:val="9"/>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Hash particionisanje – tabela se particioniše specificiranjem modula za particionisanje i ostatka za svaku particiju. Heš vrednost ključa particije podeljena sa specificiranim modulom, uzrokovaće pojavu tog ostatka particije, pri čemu tada svaka particija sadrži redove iz originalne tabele</w:t>
      </w:r>
      <w:r w:rsidR="000C1209">
        <w:rPr>
          <w:rFonts w:ascii="Times New Roman" w:hAnsi="Times New Roman" w:cs="Times New Roman"/>
          <w:sz w:val="24"/>
          <w:szCs w:val="24"/>
          <w:lang w:val="sr-Latn-RS"/>
        </w:rPr>
        <w:t xml:space="preserve"> </w:t>
      </w:r>
      <w:r w:rsidR="000C1209">
        <w:rPr>
          <w:rFonts w:ascii="Times New Roman" w:hAnsi="Times New Roman" w:cs="Times New Roman"/>
          <w:sz w:val="24"/>
          <w:szCs w:val="24"/>
        </w:rPr>
        <w:t>[11]</w:t>
      </w:r>
      <w:r>
        <w:rPr>
          <w:rFonts w:ascii="Times New Roman" w:hAnsi="Times New Roman" w:cs="Times New Roman"/>
          <w:sz w:val="24"/>
          <w:szCs w:val="24"/>
          <w:lang w:val="sr-Latn-RS"/>
        </w:rPr>
        <w:t>.</w:t>
      </w:r>
    </w:p>
    <w:p w:rsidR="00BD2E48" w:rsidRDefault="00BD2E48" w:rsidP="00BD2E48">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 xml:space="preserve">Sve vrste particionisanja se oslanjaju na šeme za particionisanje, koje su karakteristične za PostgreSQL, jer upravo ove šeme definišu način na koji </w:t>
      </w:r>
      <w:r w:rsidR="00CC73FE">
        <w:rPr>
          <w:rFonts w:ascii="Times New Roman" w:hAnsi="Times New Roman" w:cs="Times New Roman"/>
          <w:sz w:val="24"/>
          <w:szCs w:val="24"/>
          <w:lang w:val="sr-Latn-RS"/>
        </w:rPr>
        <w:t xml:space="preserve">se određena tabela particioniše, ali i </w:t>
      </w:r>
      <w:r w:rsidR="00A76B7E">
        <w:rPr>
          <w:rFonts w:ascii="Times New Roman" w:hAnsi="Times New Roman" w:cs="Times New Roman"/>
          <w:sz w:val="24"/>
          <w:szCs w:val="24"/>
          <w:lang w:val="sr-Latn-RS"/>
        </w:rPr>
        <w:t>kako se particije raspoređuju</w:t>
      </w:r>
      <w:r w:rsidR="00CC73FE">
        <w:rPr>
          <w:rFonts w:ascii="Times New Roman" w:hAnsi="Times New Roman" w:cs="Times New Roman"/>
          <w:sz w:val="24"/>
          <w:szCs w:val="24"/>
          <w:lang w:val="sr-Latn-RS"/>
        </w:rPr>
        <w:t>.</w:t>
      </w:r>
    </w:p>
    <w:p w:rsidR="00FD60A9" w:rsidRDefault="00FD60A9" w:rsidP="00BD2E48">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FA063C">
        <w:rPr>
          <w:rFonts w:ascii="Times New Roman" w:hAnsi="Times New Roman" w:cs="Times New Roman"/>
          <w:b/>
          <w:sz w:val="24"/>
          <w:szCs w:val="24"/>
          <w:lang w:val="sr-Latn-RS"/>
        </w:rPr>
        <w:t>Klastering</w:t>
      </w:r>
      <w:r>
        <w:rPr>
          <w:rFonts w:ascii="Times New Roman" w:hAnsi="Times New Roman" w:cs="Times New Roman"/>
          <w:sz w:val="24"/>
          <w:szCs w:val="24"/>
          <w:lang w:val="sr-Latn-RS"/>
        </w:rPr>
        <w:t xml:space="preserve"> baze podataka je jedan od elemenata na koje posebno treba obratiti pažnju</w:t>
      </w:r>
      <w:r w:rsidR="0047338E">
        <w:rPr>
          <w:rFonts w:ascii="Times New Roman" w:hAnsi="Times New Roman" w:cs="Times New Roman"/>
          <w:sz w:val="24"/>
          <w:szCs w:val="24"/>
          <w:lang w:val="sr-Latn-RS"/>
        </w:rPr>
        <w:t xml:space="preserve">, jer predstavlja zadatak objedinjenja više instanci povezanih sa jednom bazom podataka. Ovaj pristup je koristan kada jedan server nije dovoljan za upravljanje kompletnom količinom generisanih zahteva za podacima. Glavna prednost  </w:t>
      </w:r>
      <w:r w:rsidR="00EB79FF">
        <w:rPr>
          <w:rFonts w:ascii="Times New Roman" w:hAnsi="Times New Roman" w:cs="Times New Roman"/>
          <w:sz w:val="24"/>
          <w:szCs w:val="24"/>
          <w:lang w:val="sr-Latn-RS"/>
        </w:rPr>
        <w:t>klas</w:t>
      </w:r>
      <w:r w:rsidR="0047338E">
        <w:rPr>
          <w:rFonts w:ascii="Times New Roman" w:hAnsi="Times New Roman" w:cs="Times New Roman"/>
          <w:sz w:val="24"/>
          <w:szCs w:val="24"/>
          <w:lang w:val="sr-Latn-RS"/>
        </w:rPr>
        <w:t>teringa je što se njegovim uvođenjem u toku projektovanja postiže balansiranje opterećenja na server, povećava dostupnost podacima i postiže bolje praćenje istih</w:t>
      </w:r>
      <w:r w:rsidR="0047338E">
        <w:rPr>
          <w:rFonts w:ascii="Times New Roman" w:hAnsi="Times New Roman" w:cs="Times New Roman"/>
          <w:sz w:val="24"/>
          <w:szCs w:val="24"/>
        </w:rPr>
        <w:t xml:space="preserve"> [8].</w:t>
      </w:r>
    </w:p>
    <w:p w:rsidR="00574CB5" w:rsidRDefault="00574CB5" w:rsidP="00BD2E48">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Pr>
          <w:rFonts w:ascii="Times New Roman" w:hAnsi="Times New Roman" w:cs="Times New Roman"/>
          <w:b/>
          <w:sz w:val="24"/>
          <w:szCs w:val="24"/>
          <w:lang w:val="sr-Latn-RS"/>
        </w:rPr>
        <w:t>Indeksiranje</w:t>
      </w:r>
      <w:r w:rsidR="00B3737E">
        <w:rPr>
          <w:rFonts w:ascii="Times New Roman" w:hAnsi="Times New Roman" w:cs="Times New Roman"/>
          <w:sz w:val="24"/>
          <w:szCs w:val="24"/>
          <w:lang w:val="sr-Latn-RS"/>
        </w:rPr>
        <w:t xml:space="preserve"> predstavlja ključan faktor prilikom fizičkog projektovanja, jer </w:t>
      </w:r>
      <w:r w:rsidR="00FA063C">
        <w:rPr>
          <w:rFonts w:ascii="Times New Roman" w:hAnsi="Times New Roman" w:cs="Times New Roman"/>
          <w:sz w:val="24"/>
          <w:szCs w:val="24"/>
          <w:lang w:val="sr-Latn-RS"/>
        </w:rPr>
        <w:t>je sam</w:t>
      </w:r>
      <w:r w:rsidR="00B3737E">
        <w:rPr>
          <w:rFonts w:ascii="Times New Roman" w:hAnsi="Times New Roman" w:cs="Times New Roman"/>
          <w:sz w:val="24"/>
          <w:szCs w:val="24"/>
          <w:lang w:val="sr-Latn-RS"/>
        </w:rPr>
        <w:t xml:space="preserve"> indeks </w:t>
      </w:r>
      <w:r w:rsidR="00FA063C">
        <w:rPr>
          <w:rFonts w:ascii="Times New Roman" w:hAnsi="Times New Roman" w:cs="Times New Roman"/>
          <w:sz w:val="24"/>
          <w:szCs w:val="24"/>
          <w:lang w:val="sr-Latn-RS"/>
        </w:rPr>
        <w:t>struktura,</w:t>
      </w:r>
      <w:r w:rsidR="00B3737E">
        <w:rPr>
          <w:rFonts w:ascii="Times New Roman" w:hAnsi="Times New Roman" w:cs="Times New Roman"/>
          <w:sz w:val="24"/>
          <w:szCs w:val="24"/>
          <w:lang w:val="sr-Latn-RS"/>
        </w:rPr>
        <w:t xml:space="preserve"> koja u mnogome ubrzava pretragu podataka, kao  i izvršenje upita nad njima</w:t>
      </w:r>
      <w:r w:rsidR="00CC2163">
        <w:rPr>
          <w:rFonts w:ascii="Times New Roman" w:hAnsi="Times New Roman" w:cs="Times New Roman"/>
          <w:sz w:val="24"/>
          <w:szCs w:val="24"/>
        </w:rPr>
        <w:t xml:space="preserve"> [8]</w:t>
      </w:r>
      <w:r w:rsidR="00B3737E">
        <w:rPr>
          <w:rFonts w:ascii="Times New Roman" w:hAnsi="Times New Roman" w:cs="Times New Roman"/>
          <w:sz w:val="24"/>
          <w:szCs w:val="24"/>
          <w:lang w:val="sr-Latn-RS"/>
        </w:rPr>
        <w:t>.</w:t>
      </w:r>
      <w:r w:rsidR="00FA063C">
        <w:rPr>
          <w:rFonts w:ascii="Times New Roman" w:hAnsi="Times New Roman" w:cs="Times New Roman"/>
          <w:sz w:val="24"/>
          <w:szCs w:val="24"/>
          <w:lang w:val="sr-Latn-RS"/>
        </w:rPr>
        <w:t xml:space="preserve"> </w:t>
      </w:r>
      <w:r w:rsidR="00B3737E">
        <w:rPr>
          <w:rFonts w:ascii="Times New Roman" w:hAnsi="Times New Roman" w:cs="Times New Roman"/>
          <w:sz w:val="24"/>
          <w:szCs w:val="24"/>
          <w:lang w:val="sr-Latn-RS"/>
        </w:rPr>
        <w:t xml:space="preserve"> </w:t>
      </w:r>
      <w:r w:rsidR="004D6786">
        <w:rPr>
          <w:rFonts w:ascii="Times New Roman" w:hAnsi="Times New Roman" w:cs="Times New Roman"/>
          <w:sz w:val="24"/>
          <w:szCs w:val="24"/>
          <w:lang w:val="sr-Latn-RS"/>
        </w:rPr>
        <w:t xml:space="preserve">Samim tim, indeksne strukture utiču na poboljšanje performansi baze podataka, ali u celini </w:t>
      </w:r>
      <w:r w:rsidR="005D5058">
        <w:rPr>
          <w:rFonts w:ascii="Times New Roman" w:hAnsi="Times New Roman" w:cs="Times New Roman"/>
          <w:sz w:val="24"/>
          <w:szCs w:val="24"/>
          <w:lang w:val="sr-Latn-RS"/>
        </w:rPr>
        <w:t>povećavaju i opterećenje sistema</w:t>
      </w:r>
      <w:r w:rsidR="004D6786">
        <w:rPr>
          <w:rFonts w:ascii="Times New Roman" w:hAnsi="Times New Roman" w:cs="Times New Roman"/>
          <w:sz w:val="24"/>
          <w:szCs w:val="24"/>
          <w:lang w:val="sr-Latn-RS"/>
        </w:rPr>
        <w:t xml:space="preserve"> baze podataka, tako da prilikom projektovanja baze i o tome treba voditi računa </w:t>
      </w:r>
      <w:r w:rsidR="00FE5886">
        <w:rPr>
          <w:rFonts w:ascii="Times New Roman" w:hAnsi="Times New Roman" w:cs="Times New Roman"/>
          <w:sz w:val="24"/>
          <w:szCs w:val="24"/>
        </w:rPr>
        <w:t>[12</w:t>
      </w:r>
      <w:r w:rsidR="004D6786">
        <w:rPr>
          <w:rFonts w:ascii="Times New Roman" w:hAnsi="Times New Roman" w:cs="Times New Roman"/>
          <w:sz w:val="24"/>
          <w:szCs w:val="24"/>
        </w:rPr>
        <w:t>]</w:t>
      </w:r>
      <w:r w:rsidR="004D6786">
        <w:rPr>
          <w:rFonts w:ascii="Times New Roman" w:hAnsi="Times New Roman" w:cs="Times New Roman"/>
          <w:sz w:val="24"/>
          <w:szCs w:val="24"/>
          <w:lang w:val="sr-Latn-RS"/>
        </w:rPr>
        <w:t>.</w:t>
      </w:r>
      <w:r w:rsidR="00E37C0C">
        <w:rPr>
          <w:rFonts w:ascii="Times New Roman" w:hAnsi="Times New Roman" w:cs="Times New Roman"/>
          <w:sz w:val="24"/>
          <w:szCs w:val="24"/>
          <w:lang w:val="sr-Latn-RS"/>
        </w:rPr>
        <w:t xml:space="preserve"> Detalji o principu indeksiranja i vrstama indeksnih struktura kod PostgreSQL baze podataka, obrađeni su u narednom poglavlju seminarskog rada, koje predstavlja i suštinu istraživačkog rada.</w:t>
      </w:r>
    </w:p>
    <w:p w:rsidR="00041BB9" w:rsidRDefault="00CE1E65" w:rsidP="00BD2E48">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posOffset>820174</wp:posOffset>
            </wp:positionH>
            <wp:positionV relativeFrom="margin">
              <wp:posOffset>2881134</wp:posOffset>
            </wp:positionV>
            <wp:extent cx="4117340" cy="249491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zeSlika.gif"/>
                    <pic:cNvPicPr/>
                  </pic:nvPicPr>
                  <pic:blipFill rotWithShape="1">
                    <a:blip r:embed="rId14">
                      <a:extLst>
                        <a:ext uri="{28A0092B-C50C-407E-A947-70E740481C1C}">
                          <a14:useLocalDpi xmlns:a14="http://schemas.microsoft.com/office/drawing/2010/main" val="0"/>
                        </a:ext>
                      </a:extLst>
                    </a:blip>
                    <a:srcRect l="9820" r="13914"/>
                    <a:stretch/>
                  </pic:blipFill>
                  <pic:spPr bwMode="auto">
                    <a:xfrm>
                      <a:off x="0" y="0"/>
                      <a:ext cx="4117340" cy="2494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041BB9" w:rsidRDefault="00041BB9" w:rsidP="00BD2E48">
      <w:pPr>
        <w:spacing w:after="0" w:line="240" w:lineRule="auto"/>
        <w:rPr>
          <w:rFonts w:ascii="Times New Roman" w:hAnsi="Times New Roman" w:cs="Times New Roman"/>
          <w:sz w:val="24"/>
          <w:szCs w:val="24"/>
          <w:lang w:val="sr-Latn-RS"/>
        </w:rPr>
      </w:pPr>
    </w:p>
    <w:p w:rsidR="00225B68" w:rsidRDefault="00225B68" w:rsidP="00BD2E48">
      <w:pPr>
        <w:spacing w:after="0" w:line="240" w:lineRule="auto"/>
        <w:rPr>
          <w:rFonts w:ascii="Times New Roman" w:hAnsi="Times New Roman" w:cs="Times New Roman"/>
          <w:sz w:val="24"/>
          <w:szCs w:val="24"/>
          <w:lang w:val="sr-Latn-RS"/>
        </w:rPr>
      </w:pPr>
    </w:p>
    <w:p w:rsidR="0003353D" w:rsidRPr="00574CB5" w:rsidRDefault="0003353D" w:rsidP="00BD2E48">
      <w:pPr>
        <w:spacing w:after="0" w:line="240" w:lineRule="auto"/>
        <w:rPr>
          <w:rFonts w:ascii="Times New Roman" w:hAnsi="Times New Roman" w:cs="Times New Roman"/>
          <w:sz w:val="24"/>
          <w:szCs w:val="24"/>
          <w:lang w:val="sr-Latn-RS"/>
        </w:rPr>
      </w:pPr>
    </w:p>
    <w:p w:rsidR="00487969" w:rsidRPr="00BD2E48" w:rsidRDefault="00487969" w:rsidP="00BD2E48">
      <w:pPr>
        <w:spacing w:after="0" w:line="240" w:lineRule="auto"/>
        <w:rPr>
          <w:rFonts w:ascii="Times New Roman" w:hAnsi="Times New Roman" w:cs="Times New Roman"/>
          <w:sz w:val="24"/>
          <w:szCs w:val="24"/>
          <w:lang w:val="sr-Latn-RS"/>
        </w:rPr>
      </w:pPr>
    </w:p>
    <w:p w:rsidR="008F6999" w:rsidRPr="00AA3D9D" w:rsidRDefault="008F6999" w:rsidP="008F6999">
      <w:pPr>
        <w:spacing w:after="0" w:line="240" w:lineRule="auto"/>
        <w:rPr>
          <w:rFonts w:ascii="Times New Roman" w:hAnsi="Times New Roman" w:cs="Times New Roman"/>
          <w:sz w:val="24"/>
          <w:szCs w:val="24"/>
          <w:lang w:val="sr-Latn-RS"/>
        </w:rPr>
      </w:pPr>
    </w:p>
    <w:p w:rsidR="003D1ABC" w:rsidRDefault="003D1ABC" w:rsidP="007B673D">
      <w:pPr>
        <w:spacing w:after="0" w:line="240" w:lineRule="auto"/>
        <w:ind w:firstLine="360"/>
        <w:rPr>
          <w:rFonts w:ascii="Times New Roman" w:hAnsi="Times New Roman" w:cs="Times New Roman"/>
          <w:sz w:val="24"/>
          <w:szCs w:val="24"/>
          <w:lang w:val="sr-Latn-RS"/>
        </w:rPr>
      </w:pPr>
    </w:p>
    <w:p w:rsidR="000C49BC" w:rsidRPr="003E0F24" w:rsidRDefault="000C49BC" w:rsidP="007B673D">
      <w:pPr>
        <w:spacing w:after="0" w:line="240" w:lineRule="auto"/>
        <w:ind w:firstLine="360"/>
        <w:rPr>
          <w:rFonts w:ascii="Times New Roman" w:hAnsi="Times New Roman" w:cs="Times New Roman"/>
          <w:sz w:val="24"/>
          <w:szCs w:val="24"/>
          <w:lang w:val="sr-Latn-RS"/>
        </w:rPr>
      </w:pPr>
    </w:p>
    <w:p w:rsidR="00821A58" w:rsidRPr="00821A58" w:rsidRDefault="00821A58" w:rsidP="006E7FA7">
      <w:pPr>
        <w:spacing w:after="0" w:line="240" w:lineRule="auto"/>
        <w:rPr>
          <w:rFonts w:ascii="Times New Roman" w:hAnsi="Times New Roman" w:cs="Times New Roman"/>
          <w:sz w:val="24"/>
          <w:szCs w:val="24"/>
          <w:lang w:val="sr-Latn-RS"/>
        </w:rPr>
      </w:pPr>
    </w:p>
    <w:p w:rsidR="001D7B1F" w:rsidRDefault="001D7B1F" w:rsidP="00664BD8">
      <w:pPr>
        <w:spacing w:after="0" w:line="240" w:lineRule="auto"/>
        <w:ind w:firstLine="360"/>
        <w:rPr>
          <w:rFonts w:ascii="Times New Roman" w:hAnsi="Times New Roman" w:cs="Times New Roman"/>
          <w:sz w:val="24"/>
          <w:szCs w:val="24"/>
          <w:lang w:val="sr-Latn-RS"/>
        </w:rPr>
      </w:pPr>
    </w:p>
    <w:p w:rsidR="001D7B1F" w:rsidRDefault="001D7B1F" w:rsidP="00664BD8">
      <w:pPr>
        <w:spacing w:after="0" w:line="240" w:lineRule="auto"/>
        <w:ind w:firstLine="360"/>
        <w:rPr>
          <w:rFonts w:ascii="Times New Roman" w:hAnsi="Times New Roman" w:cs="Times New Roman"/>
          <w:sz w:val="24"/>
          <w:szCs w:val="24"/>
          <w:lang w:val="sr-Latn-RS"/>
        </w:rPr>
      </w:pPr>
    </w:p>
    <w:p w:rsidR="001D7B1F" w:rsidRDefault="001D7B1F" w:rsidP="00664BD8">
      <w:pPr>
        <w:spacing w:after="0" w:line="240" w:lineRule="auto"/>
        <w:ind w:firstLine="360"/>
        <w:rPr>
          <w:rFonts w:ascii="Times New Roman" w:hAnsi="Times New Roman" w:cs="Times New Roman"/>
          <w:sz w:val="24"/>
          <w:szCs w:val="24"/>
          <w:lang w:val="sr-Latn-RS"/>
        </w:rPr>
      </w:pPr>
    </w:p>
    <w:p w:rsidR="001D7B1F" w:rsidRDefault="001D7B1F" w:rsidP="00664BD8">
      <w:pPr>
        <w:spacing w:after="0" w:line="240" w:lineRule="auto"/>
        <w:ind w:firstLine="360"/>
        <w:rPr>
          <w:rFonts w:ascii="Times New Roman" w:hAnsi="Times New Roman" w:cs="Times New Roman"/>
          <w:sz w:val="24"/>
          <w:szCs w:val="24"/>
          <w:lang w:val="sr-Latn-RS"/>
        </w:rPr>
      </w:pPr>
    </w:p>
    <w:p w:rsidR="003919C9" w:rsidRDefault="003919C9" w:rsidP="008C6F91">
      <w:pPr>
        <w:spacing w:after="0" w:line="240" w:lineRule="auto"/>
        <w:ind w:firstLine="360"/>
        <w:jc w:val="center"/>
        <w:rPr>
          <w:rFonts w:ascii="Times New Roman" w:hAnsi="Times New Roman" w:cs="Times New Roman"/>
          <w:sz w:val="24"/>
          <w:szCs w:val="24"/>
          <w:lang w:val="sr-Latn-RS"/>
        </w:rPr>
      </w:pPr>
    </w:p>
    <w:p w:rsidR="003919C9" w:rsidRDefault="003919C9" w:rsidP="008C6F91">
      <w:pPr>
        <w:spacing w:after="0" w:line="240" w:lineRule="auto"/>
        <w:ind w:firstLine="360"/>
        <w:jc w:val="center"/>
        <w:rPr>
          <w:rFonts w:ascii="Times New Roman" w:hAnsi="Times New Roman" w:cs="Times New Roman"/>
          <w:sz w:val="24"/>
          <w:szCs w:val="24"/>
          <w:lang w:val="sr-Latn-RS"/>
        </w:rPr>
      </w:pPr>
    </w:p>
    <w:p w:rsidR="001D7B1F" w:rsidRDefault="008C6F91" w:rsidP="008C6F91">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 Prikaz poređ</w:t>
      </w:r>
      <w:r w:rsidR="00CA3FD3">
        <w:rPr>
          <w:rFonts w:ascii="Times New Roman" w:hAnsi="Times New Roman" w:cs="Times New Roman"/>
          <w:sz w:val="24"/>
          <w:szCs w:val="24"/>
          <w:lang w:val="sr-Latn-RS"/>
        </w:rPr>
        <w:t xml:space="preserve">enja logičkog modela i fizičkog </w:t>
      </w:r>
      <w:r>
        <w:rPr>
          <w:rFonts w:ascii="Times New Roman" w:hAnsi="Times New Roman" w:cs="Times New Roman"/>
          <w:sz w:val="24"/>
          <w:szCs w:val="24"/>
          <w:lang w:val="sr-Latn-RS"/>
        </w:rPr>
        <w:t>modela sistema baza podataka</w:t>
      </w:r>
      <w:r w:rsidR="005C496B">
        <w:rPr>
          <w:rStyle w:val="FootnoteReference"/>
          <w:rFonts w:ascii="Times New Roman" w:hAnsi="Times New Roman" w:cs="Times New Roman"/>
          <w:sz w:val="24"/>
          <w:szCs w:val="24"/>
          <w:lang w:val="sr-Latn-RS"/>
        </w:rPr>
        <w:footnoteReference w:id="2"/>
      </w:r>
      <w:r>
        <w:rPr>
          <w:rFonts w:ascii="Times New Roman" w:hAnsi="Times New Roman" w:cs="Times New Roman"/>
          <w:sz w:val="24"/>
          <w:szCs w:val="24"/>
          <w:lang w:val="sr-Latn-RS"/>
        </w:rPr>
        <w:t xml:space="preserve"> </w:t>
      </w:r>
    </w:p>
    <w:p w:rsidR="00F612E7" w:rsidRDefault="00F612E7" w:rsidP="00F612E7">
      <w:pPr>
        <w:spacing w:after="0" w:line="240" w:lineRule="auto"/>
        <w:ind w:firstLine="360"/>
        <w:rPr>
          <w:rFonts w:ascii="Times New Roman" w:hAnsi="Times New Roman" w:cs="Times New Roman"/>
          <w:sz w:val="24"/>
          <w:szCs w:val="24"/>
          <w:lang w:val="sr-Latn-RS"/>
        </w:rPr>
      </w:pPr>
    </w:p>
    <w:p w:rsidR="001D7B1F" w:rsidRDefault="006112C8" w:rsidP="00C17A24">
      <w:pPr>
        <w:pStyle w:val="Heading2"/>
        <w:numPr>
          <w:ilvl w:val="1"/>
          <w:numId w:val="10"/>
        </w:numPr>
        <w:rPr>
          <w:lang w:val="sr-Latn-RS"/>
        </w:rPr>
      </w:pPr>
      <w:bookmarkStart w:id="10" w:name="_Toc132629872"/>
      <w:r>
        <w:rPr>
          <w:lang w:val="sr-Latn-RS"/>
        </w:rPr>
        <w:t>Izazovi u toku procesa fizičkog projektovanja</w:t>
      </w:r>
      <w:bookmarkEnd w:id="10"/>
      <w:r>
        <w:rPr>
          <w:lang w:val="sr-Latn-RS"/>
        </w:rPr>
        <w:t xml:space="preserve"> </w:t>
      </w:r>
    </w:p>
    <w:p w:rsidR="00225596" w:rsidRDefault="002F0CAD" w:rsidP="0022559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Proces fizičkog projektovanja baze podataka, može naići na mnoge izazove</w:t>
      </w:r>
      <w:r w:rsidR="00225596">
        <w:rPr>
          <w:rFonts w:ascii="Times New Roman" w:hAnsi="Times New Roman" w:cs="Times New Roman"/>
          <w:sz w:val="24"/>
          <w:szCs w:val="24"/>
          <w:lang w:val="sr-Latn-RS"/>
        </w:rPr>
        <w:t>.</w:t>
      </w:r>
    </w:p>
    <w:p w:rsidR="004B434C" w:rsidRDefault="004B434C" w:rsidP="0022559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Prvi izazov na koji se nailazi je odluka o načinu skladištenja svakog atributa</w:t>
      </w:r>
      <w:r w:rsidR="00DD0299">
        <w:rPr>
          <w:rFonts w:ascii="Times New Roman" w:hAnsi="Times New Roman" w:cs="Times New Roman"/>
          <w:sz w:val="24"/>
          <w:szCs w:val="24"/>
          <w:lang w:val="sr-Latn-RS"/>
        </w:rPr>
        <w:t xml:space="preserve">. Izbor ispravnog načina grupisanja atributa za formiranje fizičkih zapisa i odabir tačnih struktura za povezivanje datoteka, koje se koriste za efikasno pronalaženje podataka, mogu biti usko grlo u procesu fizičkog projektovanja. </w:t>
      </w:r>
    </w:p>
    <w:p w:rsidR="00DD0299" w:rsidRDefault="00DD0299" w:rsidP="0022559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Takođe, još jedan od izazova u toku ovog procesa</w:t>
      </w:r>
      <w:r w:rsidR="007A4DA0">
        <w:rPr>
          <w:rFonts w:ascii="Times New Roman" w:hAnsi="Times New Roman" w:cs="Times New Roman"/>
          <w:sz w:val="24"/>
          <w:szCs w:val="24"/>
          <w:lang w:val="sr-Latn-RS"/>
        </w:rPr>
        <w:t xml:space="preserve">, jeste razmatranje smanjenja vremena odziva </w:t>
      </w:r>
      <w:r w:rsidR="007D2C36">
        <w:rPr>
          <w:rFonts w:ascii="Times New Roman" w:hAnsi="Times New Roman" w:cs="Times New Roman"/>
          <w:sz w:val="24"/>
          <w:szCs w:val="24"/>
          <w:lang w:val="sr-Latn-RS"/>
        </w:rPr>
        <w:t>u komunikaciji korisnik-sistem.</w:t>
      </w:r>
      <w:r w:rsidR="00347B07">
        <w:rPr>
          <w:rFonts w:ascii="Times New Roman" w:hAnsi="Times New Roman" w:cs="Times New Roman"/>
          <w:sz w:val="24"/>
          <w:szCs w:val="24"/>
          <w:lang w:val="sr-Latn-RS"/>
        </w:rPr>
        <w:t xml:space="preserve"> Ova stavka se povezuje sa izborom formata skladištenja</w:t>
      </w:r>
      <w:r w:rsidR="00EB3D6A">
        <w:rPr>
          <w:rFonts w:ascii="Times New Roman" w:hAnsi="Times New Roman" w:cs="Times New Roman"/>
          <w:sz w:val="24"/>
          <w:szCs w:val="24"/>
          <w:lang w:val="sr-Latn-RS"/>
        </w:rPr>
        <w:t>, jer i on sam treba da bude opti</w:t>
      </w:r>
      <w:r w:rsidR="00253FC0">
        <w:rPr>
          <w:rFonts w:ascii="Times New Roman" w:hAnsi="Times New Roman" w:cs="Times New Roman"/>
          <w:sz w:val="24"/>
          <w:szCs w:val="24"/>
          <w:lang w:val="sr-Latn-RS"/>
        </w:rPr>
        <w:t>malan u</w:t>
      </w:r>
      <w:r w:rsidR="00E11B76">
        <w:rPr>
          <w:rFonts w:ascii="Times New Roman" w:hAnsi="Times New Roman" w:cs="Times New Roman"/>
          <w:sz w:val="24"/>
          <w:szCs w:val="24"/>
          <w:lang w:val="sr-Latn-RS"/>
        </w:rPr>
        <w:t xml:space="preserve"> </w:t>
      </w:r>
      <w:r w:rsidR="00253FC0">
        <w:rPr>
          <w:rFonts w:ascii="Times New Roman" w:hAnsi="Times New Roman" w:cs="Times New Roman"/>
          <w:sz w:val="24"/>
          <w:szCs w:val="24"/>
          <w:lang w:val="sr-Latn-RS"/>
        </w:rPr>
        <w:t>smislu brzine i prostora. T</w:t>
      </w:r>
      <w:r w:rsidR="00EB3D6A">
        <w:rPr>
          <w:rFonts w:ascii="Times New Roman" w:hAnsi="Times New Roman" w:cs="Times New Roman"/>
          <w:sz w:val="24"/>
          <w:szCs w:val="24"/>
          <w:lang w:val="sr-Latn-RS"/>
        </w:rPr>
        <w:t>ačnije</w:t>
      </w:r>
      <w:r w:rsidR="00253FC0">
        <w:rPr>
          <w:rFonts w:ascii="Times New Roman" w:hAnsi="Times New Roman" w:cs="Times New Roman"/>
          <w:sz w:val="24"/>
          <w:szCs w:val="24"/>
          <w:lang w:val="sr-Latn-RS"/>
        </w:rPr>
        <w:t>, skladišteni format,</w:t>
      </w:r>
      <w:r w:rsidR="00EB3D6A">
        <w:rPr>
          <w:rFonts w:ascii="Times New Roman" w:hAnsi="Times New Roman" w:cs="Times New Roman"/>
          <w:sz w:val="24"/>
          <w:szCs w:val="24"/>
          <w:lang w:val="sr-Latn-RS"/>
        </w:rPr>
        <w:t xml:space="preserve"> mora da bude formiran tako da uspešno skladišti sve neophodne podatke, pritom smanjujući neophodni fizički prostor i poboljšavajući integritet podataka</w:t>
      </w:r>
      <w:r w:rsidR="006C0098">
        <w:rPr>
          <w:rFonts w:ascii="Times New Roman" w:hAnsi="Times New Roman" w:cs="Times New Roman"/>
          <w:sz w:val="24"/>
          <w:szCs w:val="24"/>
          <w:lang w:val="sr-Latn-RS"/>
        </w:rPr>
        <w:t xml:space="preserve"> </w:t>
      </w:r>
      <w:r w:rsidR="006C0098">
        <w:rPr>
          <w:rFonts w:ascii="Times New Roman" w:hAnsi="Times New Roman" w:cs="Times New Roman"/>
          <w:sz w:val="24"/>
          <w:szCs w:val="24"/>
        </w:rPr>
        <w:t>[8]</w:t>
      </w:r>
      <w:r w:rsidR="00EB3D6A">
        <w:rPr>
          <w:rFonts w:ascii="Times New Roman" w:hAnsi="Times New Roman" w:cs="Times New Roman"/>
          <w:sz w:val="24"/>
          <w:szCs w:val="24"/>
          <w:lang w:val="sr-Latn-RS"/>
        </w:rPr>
        <w:t>.</w:t>
      </w:r>
    </w:p>
    <w:p w:rsidR="00A367FE" w:rsidRDefault="00C974A5" w:rsidP="0044552B">
      <w:pPr>
        <w:pStyle w:val="Heading2"/>
        <w:numPr>
          <w:ilvl w:val="1"/>
          <w:numId w:val="10"/>
        </w:numPr>
        <w:ind w:left="360" w:firstLine="0"/>
        <w:rPr>
          <w:lang w:val="sr-Latn-RS"/>
        </w:rPr>
      </w:pPr>
      <w:bookmarkStart w:id="11" w:name="_Toc132629873"/>
      <w:r>
        <w:rPr>
          <w:lang w:val="sr-Latn-RS"/>
        </w:rPr>
        <w:lastRenderedPageBreak/>
        <w:t>Značaj fizičkog projektovanja baze podataka</w:t>
      </w:r>
      <w:bookmarkEnd w:id="11"/>
      <w:r>
        <w:rPr>
          <w:lang w:val="sr-Latn-RS"/>
        </w:rPr>
        <w:t xml:space="preserve"> </w:t>
      </w:r>
    </w:p>
    <w:p w:rsidR="00B3217A" w:rsidRDefault="00D628C5" w:rsidP="00D628C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Fizičko projektovanje baze podataka predstavlja izuzetno složen i važan proces </w:t>
      </w:r>
      <w:r w:rsidR="00B51E9E">
        <w:rPr>
          <w:rFonts w:ascii="Times New Roman" w:hAnsi="Times New Roman" w:cs="Times New Roman"/>
          <w:sz w:val="24"/>
          <w:szCs w:val="24"/>
          <w:lang w:val="sr-Latn-RS"/>
        </w:rPr>
        <w:t>u toku kreiranja sistema baze podataka, jer upravo od njega zavisi da li će implementacija čitavog sistema biti ispravna i da li će na pravi način predstaviti prethodno formiran logički nacrt.</w:t>
      </w:r>
    </w:p>
    <w:p w:rsidR="00B51E9E" w:rsidRDefault="00B51E9E" w:rsidP="00B51E9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Značaj fizičkog projektovanja je i u poboljšanju performansi i očuvanju </w:t>
      </w:r>
      <w:r w:rsidR="00287C2D">
        <w:rPr>
          <w:rFonts w:ascii="Times New Roman" w:hAnsi="Times New Roman" w:cs="Times New Roman"/>
          <w:sz w:val="24"/>
          <w:szCs w:val="24"/>
          <w:lang w:val="sr-Latn-RS"/>
        </w:rPr>
        <w:t>integriteta podataka, što se postiže pravilnim rasporedom podataka na fizičkim lokacijama, optimizacijom podataka i sprečavanjem redundantnosti istih</w:t>
      </w:r>
      <w:r w:rsidR="00C7471D">
        <w:rPr>
          <w:rFonts w:ascii="Times New Roman" w:hAnsi="Times New Roman" w:cs="Times New Roman"/>
          <w:sz w:val="24"/>
          <w:szCs w:val="24"/>
          <w:lang w:val="sr-Latn-RS"/>
        </w:rPr>
        <w:t xml:space="preserve"> </w:t>
      </w:r>
      <w:r w:rsidR="00C7471D">
        <w:rPr>
          <w:rFonts w:ascii="Times New Roman" w:hAnsi="Times New Roman" w:cs="Times New Roman"/>
          <w:sz w:val="24"/>
          <w:szCs w:val="24"/>
        </w:rPr>
        <w:t>[8]</w:t>
      </w:r>
      <w:r w:rsidR="00287C2D">
        <w:rPr>
          <w:rFonts w:ascii="Times New Roman" w:hAnsi="Times New Roman" w:cs="Times New Roman"/>
          <w:sz w:val="24"/>
          <w:szCs w:val="24"/>
          <w:lang w:val="sr-Latn-RS"/>
        </w:rPr>
        <w:t>.</w:t>
      </w:r>
    </w:p>
    <w:p w:rsidR="002E1BE2" w:rsidRPr="00295419" w:rsidRDefault="002E1BE2" w:rsidP="00B51E9E">
      <w:pPr>
        <w:spacing w:after="0" w:line="240" w:lineRule="auto"/>
        <w:rPr>
          <w:rFonts w:ascii="Times New Roman" w:hAnsi="Times New Roman" w:cs="Times New Roman"/>
          <w:sz w:val="24"/>
          <w:szCs w:val="24"/>
          <w:lang w:val="sr-Latn-RS"/>
        </w:rPr>
      </w:pPr>
    </w:p>
    <w:p w:rsidR="00C974A5" w:rsidRDefault="007A6A42" w:rsidP="0015552F">
      <w:pPr>
        <w:pStyle w:val="Heading1"/>
        <w:numPr>
          <w:ilvl w:val="0"/>
          <w:numId w:val="2"/>
        </w:numPr>
        <w:ind w:left="270" w:firstLine="0"/>
        <w:rPr>
          <w:lang w:val="sr-Latn-RS"/>
        </w:rPr>
      </w:pPr>
      <w:bookmarkStart w:id="12" w:name="_Toc132629874"/>
      <w:r>
        <w:rPr>
          <w:lang w:val="sr-Latn-RS"/>
        </w:rPr>
        <w:t xml:space="preserve">INDEKSIRANJE KAO DEO FIZIČKOG PROJEKTOVANJA </w:t>
      </w:r>
      <w:r w:rsidR="004709DD">
        <w:rPr>
          <w:lang w:val="sr-Latn-RS"/>
        </w:rPr>
        <w:t xml:space="preserve">POSTGRESQL </w:t>
      </w:r>
      <w:r>
        <w:rPr>
          <w:lang w:val="sr-Latn-RS"/>
        </w:rPr>
        <w:t xml:space="preserve">BAZE </w:t>
      </w:r>
      <w:r w:rsidR="00630E93">
        <w:rPr>
          <w:lang w:val="sr-Latn-RS"/>
        </w:rPr>
        <w:t xml:space="preserve"> </w:t>
      </w:r>
      <w:r>
        <w:rPr>
          <w:lang w:val="sr-Latn-RS"/>
        </w:rPr>
        <w:t>PODATAKA</w:t>
      </w:r>
      <w:bookmarkEnd w:id="12"/>
    </w:p>
    <w:p w:rsidR="0015552F" w:rsidRDefault="001C7CA2" w:rsidP="001C7CA2">
      <w:pPr>
        <w:spacing w:after="0" w:line="240" w:lineRule="auto"/>
        <w:ind w:firstLine="270"/>
        <w:rPr>
          <w:rFonts w:ascii="Times New Roman" w:hAnsi="Times New Roman" w:cs="Times New Roman"/>
          <w:sz w:val="24"/>
          <w:szCs w:val="24"/>
        </w:rPr>
      </w:pPr>
      <w:r>
        <w:rPr>
          <w:rFonts w:ascii="Times New Roman" w:hAnsi="Times New Roman" w:cs="Times New Roman"/>
          <w:sz w:val="24"/>
          <w:szCs w:val="24"/>
          <w:lang w:val="sr-Latn-RS"/>
        </w:rPr>
        <w:t>U prethodnim delovima seminarskog rada, bilo je reči o mehanizmu indeksiranja, kao jednom od elemenata fizičkog projektovanja.</w:t>
      </w:r>
    </w:p>
    <w:p w:rsidR="00276DF9" w:rsidRDefault="00276DF9" w:rsidP="00276DF9">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Indeksiranje </w:t>
      </w:r>
      <w:r w:rsidR="003409C9">
        <w:rPr>
          <w:rFonts w:ascii="Times New Roman" w:hAnsi="Times New Roman" w:cs="Times New Roman"/>
          <w:sz w:val="24"/>
          <w:szCs w:val="24"/>
          <w:lang w:val="sr-Latn-RS"/>
        </w:rPr>
        <w:t xml:space="preserve">ima veoma važnu ulogu u fizičkom projektovanju, jer se strukture indeksa koriste za poboljšanje performansi baza podataka, na taj način što omogućavaju brže pretraživanje i filitriranje podataka. </w:t>
      </w:r>
    </w:p>
    <w:p w:rsidR="003409C9" w:rsidRDefault="003409C9" w:rsidP="00276DF9">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Ovo poglavlje predstavlja ključni deo seminarskog rada i posvećeno je </w:t>
      </w:r>
      <w:r w:rsidR="00DE5898">
        <w:rPr>
          <w:rFonts w:ascii="Times New Roman" w:hAnsi="Times New Roman" w:cs="Times New Roman"/>
          <w:sz w:val="24"/>
          <w:szCs w:val="24"/>
          <w:lang w:val="sr-Latn-RS"/>
        </w:rPr>
        <w:t>definiciji pojma indeksa, njegovom značaju u procesu fizičkog projektovanja, ali i vrstama indeksa koje podržava PostgreSQL baza podataka.</w:t>
      </w:r>
    </w:p>
    <w:p w:rsidR="000A4089" w:rsidRDefault="0058691A" w:rsidP="007A5BE4">
      <w:pPr>
        <w:pStyle w:val="Heading2"/>
        <w:numPr>
          <w:ilvl w:val="1"/>
          <w:numId w:val="2"/>
        </w:numPr>
        <w:ind w:left="270" w:firstLine="0"/>
        <w:rPr>
          <w:lang w:val="sr-Latn-RS"/>
        </w:rPr>
      </w:pPr>
      <w:bookmarkStart w:id="13" w:name="_Toc132629875"/>
      <w:r>
        <w:rPr>
          <w:lang w:val="sr-Latn-RS"/>
        </w:rPr>
        <w:t>Definicije</w:t>
      </w:r>
      <w:r w:rsidR="000A4089">
        <w:rPr>
          <w:lang w:val="sr-Latn-RS"/>
        </w:rPr>
        <w:t xml:space="preserve"> pojm</w:t>
      </w:r>
      <w:r>
        <w:rPr>
          <w:lang w:val="sr-Latn-RS"/>
        </w:rPr>
        <w:t>ov</w:t>
      </w:r>
      <w:r w:rsidR="000A4089">
        <w:rPr>
          <w:lang w:val="sr-Latn-RS"/>
        </w:rPr>
        <w:t>a indeks</w:t>
      </w:r>
      <w:r w:rsidR="009C5283">
        <w:rPr>
          <w:lang w:val="sr-Latn-RS"/>
        </w:rPr>
        <w:t>iranja i indeksa</w:t>
      </w:r>
      <w:bookmarkEnd w:id="13"/>
    </w:p>
    <w:p w:rsidR="0069075B" w:rsidRDefault="0069075B" w:rsidP="0069075B">
      <w:pPr>
        <w:spacing w:after="0" w:line="240" w:lineRule="auto"/>
        <w:ind w:firstLine="270"/>
        <w:rPr>
          <w:rFonts w:ascii="Times New Roman" w:hAnsi="Times New Roman" w:cs="Times New Roman"/>
          <w:sz w:val="24"/>
          <w:szCs w:val="24"/>
          <w:lang w:val="sr-Latn-RS"/>
        </w:rPr>
      </w:pPr>
      <w:r>
        <w:rPr>
          <w:rFonts w:ascii="Times New Roman" w:hAnsi="Times New Roman" w:cs="Times New Roman"/>
          <w:sz w:val="24"/>
          <w:szCs w:val="24"/>
          <w:lang w:val="sr-Latn-RS"/>
        </w:rPr>
        <w:t xml:space="preserve">Opšte je poznato da se podaci u bazama podataka čuvaju u vidu zapisa. Svaki od zapisa ima polje koje je definisano kao </w:t>
      </w:r>
      <w:r w:rsidR="002F72F5">
        <w:rPr>
          <w:rFonts w:ascii="Times New Roman" w:hAnsi="Times New Roman" w:cs="Times New Roman"/>
          <w:sz w:val="24"/>
          <w:szCs w:val="24"/>
          <w:lang w:val="sr-Latn-RS"/>
        </w:rPr>
        <w:t>ključ</w:t>
      </w:r>
      <w:r>
        <w:rPr>
          <w:rFonts w:ascii="Times New Roman" w:hAnsi="Times New Roman" w:cs="Times New Roman"/>
          <w:sz w:val="24"/>
          <w:szCs w:val="24"/>
          <w:lang w:val="sr-Latn-RS"/>
        </w:rPr>
        <w:t xml:space="preserve"> polje, na osnovu koga se zapis jedinstveno identifikuje i prepoznaje. </w:t>
      </w:r>
    </w:p>
    <w:p w:rsidR="00027C71" w:rsidRDefault="0069075B" w:rsidP="0069075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Indeksiranje </w:t>
      </w:r>
      <w:r w:rsidR="00FA06B5">
        <w:rPr>
          <w:rFonts w:ascii="Times New Roman" w:hAnsi="Times New Roman" w:cs="Times New Roman"/>
          <w:sz w:val="24"/>
          <w:szCs w:val="24"/>
          <w:lang w:val="sr-Latn-RS"/>
        </w:rPr>
        <w:t>je tehnika preuzimanja zapisa iz datoteka baze podataka, na osnovu atributa nad kojima su kreirane indeksne strukture, odnosno indeksiranje je definisano na osnovu njegovih indeksnih atributa</w:t>
      </w:r>
      <w:r w:rsidR="00C70EDC">
        <w:rPr>
          <w:rFonts w:ascii="Times New Roman" w:hAnsi="Times New Roman" w:cs="Times New Roman"/>
          <w:sz w:val="24"/>
          <w:szCs w:val="24"/>
          <w:lang w:val="sr-Latn-RS"/>
        </w:rPr>
        <w:t xml:space="preserve"> </w:t>
      </w:r>
      <w:r w:rsidR="00C70EDC">
        <w:rPr>
          <w:rFonts w:ascii="Times New Roman" w:hAnsi="Times New Roman" w:cs="Times New Roman"/>
          <w:sz w:val="24"/>
          <w:szCs w:val="24"/>
        </w:rPr>
        <w:t>[13]</w:t>
      </w:r>
      <w:r w:rsidR="00FA06B5">
        <w:rPr>
          <w:rFonts w:ascii="Times New Roman" w:hAnsi="Times New Roman" w:cs="Times New Roman"/>
          <w:sz w:val="24"/>
          <w:szCs w:val="24"/>
          <w:lang w:val="sr-Latn-RS"/>
        </w:rPr>
        <w:t>.</w:t>
      </w:r>
      <w:r w:rsidR="00027C71">
        <w:rPr>
          <w:rFonts w:ascii="Times New Roman" w:hAnsi="Times New Roman" w:cs="Times New Roman"/>
          <w:sz w:val="24"/>
          <w:szCs w:val="24"/>
          <w:lang w:val="sr-Latn-RS"/>
        </w:rPr>
        <w:t xml:space="preserve"> </w:t>
      </w:r>
    </w:p>
    <w:p w:rsidR="008C37CB" w:rsidRDefault="00027C71" w:rsidP="008C37C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Indeksiranje u procesu fizičkog projektovanja ima veliki značaj, jer se koristi za optimizaciju performansi baze podataka, smanjenjem broja pristupa podacima na disku prilikom obrade upita</w:t>
      </w:r>
      <w:r w:rsidR="004F118D">
        <w:rPr>
          <w:rFonts w:ascii="Times New Roman" w:hAnsi="Times New Roman" w:cs="Times New Roman"/>
          <w:sz w:val="24"/>
          <w:szCs w:val="24"/>
        </w:rPr>
        <w:t xml:space="preserve"> [14]</w:t>
      </w:r>
      <w:r>
        <w:rPr>
          <w:rFonts w:ascii="Times New Roman" w:hAnsi="Times New Roman" w:cs="Times New Roman"/>
          <w:sz w:val="24"/>
          <w:szCs w:val="24"/>
          <w:lang w:val="sr-Latn-RS"/>
        </w:rPr>
        <w:t>.</w:t>
      </w:r>
      <w:r w:rsidR="002F72F5">
        <w:rPr>
          <w:rFonts w:ascii="Times New Roman" w:hAnsi="Times New Roman" w:cs="Times New Roman"/>
          <w:sz w:val="24"/>
          <w:szCs w:val="24"/>
          <w:lang w:val="sr-Latn-RS"/>
        </w:rPr>
        <w:tab/>
      </w:r>
      <w:r>
        <w:rPr>
          <w:rFonts w:ascii="Times New Roman" w:hAnsi="Times New Roman" w:cs="Times New Roman"/>
          <w:sz w:val="24"/>
          <w:szCs w:val="24"/>
          <w:lang w:val="sr-Latn-RS"/>
        </w:rPr>
        <w:t xml:space="preserve"> </w:t>
      </w:r>
    </w:p>
    <w:p w:rsidR="00027C71" w:rsidRDefault="002F72F5" w:rsidP="009D35D6">
      <w:pPr>
        <w:tabs>
          <w:tab w:val="left" w:pos="270"/>
        </w:tabs>
        <w:spacing w:after="0" w:line="240" w:lineRule="auto"/>
        <w:ind w:firstLine="270"/>
        <w:rPr>
          <w:rFonts w:ascii="Times New Roman" w:hAnsi="Times New Roman" w:cs="Times New Roman"/>
          <w:sz w:val="24"/>
          <w:szCs w:val="24"/>
          <w:lang w:val="sr-Latn-RS"/>
        </w:rPr>
      </w:pPr>
      <w:r>
        <w:rPr>
          <w:rFonts w:ascii="Times New Roman" w:hAnsi="Times New Roman" w:cs="Times New Roman"/>
          <w:sz w:val="24"/>
          <w:szCs w:val="24"/>
          <w:lang w:val="sr-Latn-RS"/>
        </w:rPr>
        <w:t>Indeks predstavlja strukturu podataka, koja omogućava pretragu ID slogova, tako što pronalazi slogove koji imaju zadatu vrednost u poljima- ključevima indeksa.</w:t>
      </w:r>
      <w:r w:rsidR="00027C71">
        <w:rPr>
          <w:rFonts w:ascii="Times New Roman" w:hAnsi="Times New Roman" w:cs="Times New Roman"/>
          <w:sz w:val="24"/>
          <w:szCs w:val="24"/>
          <w:lang w:val="sr-Latn-RS"/>
        </w:rPr>
        <w:t>Takođe se koristi i za brzo lociranje i pristup podacima uskladištenim u tabelama.</w:t>
      </w:r>
      <w:r w:rsidR="004C67B3">
        <w:rPr>
          <w:rFonts w:ascii="Times New Roman" w:hAnsi="Times New Roman" w:cs="Times New Roman"/>
          <w:sz w:val="24"/>
          <w:szCs w:val="24"/>
          <w:lang w:val="sr-Latn-RS"/>
        </w:rPr>
        <w:t xml:space="preserve"> </w:t>
      </w:r>
    </w:p>
    <w:p w:rsidR="00635223" w:rsidRDefault="003B1188" w:rsidP="00635223">
      <w:pPr>
        <w:tabs>
          <w:tab w:val="left" w:pos="270"/>
        </w:tabs>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Jedna od mogućih s</w:t>
      </w:r>
      <w:r w:rsidR="00635223">
        <w:rPr>
          <w:rFonts w:ascii="Times New Roman" w:hAnsi="Times New Roman" w:cs="Times New Roman"/>
          <w:sz w:val="24"/>
          <w:szCs w:val="24"/>
          <w:lang w:val="sr-Latn-RS"/>
        </w:rPr>
        <w:t>truktura indeksa prikazana je na slici:</w:t>
      </w:r>
    </w:p>
    <w:p w:rsidR="00635223" w:rsidRDefault="00635223" w:rsidP="00635223">
      <w:pPr>
        <w:tabs>
          <w:tab w:val="left" w:pos="270"/>
        </w:tabs>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1298575</wp:posOffset>
            </wp:positionH>
            <wp:positionV relativeFrom="margin">
              <wp:posOffset>5985510</wp:posOffset>
            </wp:positionV>
            <wp:extent cx="2762250" cy="7759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7268439_1358597654954420_2174221122928167077_n.png"/>
                    <pic:cNvPicPr/>
                  </pic:nvPicPr>
                  <pic:blipFill rotWithShape="1">
                    <a:blip r:embed="rId15">
                      <a:extLst>
                        <a:ext uri="{28A0092B-C50C-407E-A947-70E740481C1C}">
                          <a14:useLocalDpi xmlns:a14="http://schemas.microsoft.com/office/drawing/2010/main" val="0"/>
                        </a:ext>
                      </a:extLst>
                    </a:blip>
                    <a:srcRect b="29148"/>
                    <a:stretch/>
                  </pic:blipFill>
                  <pic:spPr bwMode="auto">
                    <a:xfrm>
                      <a:off x="0" y="0"/>
                      <a:ext cx="2762250" cy="775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35223" w:rsidRDefault="00635223" w:rsidP="009D35D6">
      <w:pPr>
        <w:tabs>
          <w:tab w:val="left" w:pos="270"/>
        </w:tabs>
        <w:spacing w:after="0" w:line="240" w:lineRule="auto"/>
        <w:ind w:firstLine="270"/>
        <w:rPr>
          <w:rFonts w:ascii="Times New Roman" w:hAnsi="Times New Roman" w:cs="Times New Roman"/>
          <w:sz w:val="24"/>
          <w:szCs w:val="24"/>
          <w:lang w:val="sr-Latn-RS"/>
        </w:rPr>
      </w:pPr>
    </w:p>
    <w:p w:rsidR="00635223" w:rsidRDefault="00635223" w:rsidP="009D35D6">
      <w:pPr>
        <w:tabs>
          <w:tab w:val="left" w:pos="270"/>
        </w:tabs>
        <w:spacing w:after="0" w:line="240" w:lineRule="auto"/>
        <w:ind w:firstLine="270"/>
        <w:rPr>
          <w:rFonts w:ascii="Times New Roman" w:hAnsi="Times New Roman" w:cs="Times New Roman"/>
          <w:sz w:val="24"/>
          <w:szCs w:val="24"/>
          <w:lang w:val="sr-Latn-RS"/>
        </w:rPr>
      </w:pPr>
    </w:p>
    <w:p w:rsidR="00635223" w:rsidRDefault="00635223" w:rsidP="009D35D6">
      <w:pPr>
        <w:tabs>
          <w:tab w:val="left" w:pos="270"/>
        </w:tabs>
        <w:spacing w:after="0" w:line="240" w:lineRule="auto"/>
        <w:ind w:firstLine="270"/>
        <w:rPr>
          <w:rFonts w:ascii="Times New Roman" w:hAnsi="Times New Roman" w:cs="Times New Roman"/>
          <w:sz w:val="24"/>
          <w:szCs w:val="24"/>
          <w:lang w:val="sr-Latn-RS"/>
        </w:rPr>
      </w:pPr>
    </w:p>
    <w:p w:rsidR="003B1188" w:rsidRDefault="003B1188" w:rsidP="009D35D6">
      <w:pPr>
        <w:tabs>
          <w:tab w:val="left" w:pos="270"/>
        </w:tabs>
        <w:spacing w:after="0" w:line="240" w:lineRule="auto"/>
        <w:ind w:firstLine="270"/>
        <w:rPr>
          <w:rFonts w:ascii="Times New Roman" w:hAnsi="Times New Roman" w:cs="Times New Roman"/>
          <w:sz w:val="24"/>
          <w:szCs w:val="24"/>
          <w:lang w:val="sr-Latn-RS"/>
        </w:rPr>
      </w:pPr>
    </w:p>
    <w:p w:rsidR="003B1188" w:rsidRDefault="003B1188" w:rsidP="003B1188">
      <w:pPr>
        <w:tabs>
          <w:tab w:val="left" w:pos="270"/>
        </w:tabs>
        <w:spacing w:after="0" w:line="240" w:lineRule="auto"/>
        <w:ind w:firstLine="270"/>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4- Struktura indeksa </w:t>
      </w:r>
      <w:r>
        <w:rPr>
          <w:rStyle w:val="FootnoteReference"/>
          <w:rFonts w:ascii="Times New Roman" w:hAnsi="Times New Roman" w:cs="Times New Roman"/>
          <w:sz w:val="24"/>
          <w:szCs w:val="24"/>
          <w:lang w:val="sr-Latn-RS"/>
        </w:rPr>
        <w:footnoteReference w:id="3"/>
      </w:r>
    </w:p>
    <w:p w:rsidR="00635223" w:rsidRDefault="00635223" w:rsidP="009D35D6">
      <w:pPr>
        <w:tabs>
          <w:tab w:val="left" w:pos="270"/>
        </w:tabs>
        <w:spacing w:after="0" w:line="240" w:lineRule="auto"/>
        <w:ind w:firstLine="270"/>
        <w:rPr>
          <w:rFonts w:ascii="Times New Roman" w:hAnsi="Times New Roman" w:cs="Times New Roman"/>
          <w:sz w:val="24"/>
          <w:szCs w:val="24"/>
          <w:lang w:val="sr-Latn-RS"/>
        </w:rPr>
      </w:pPr>
    </w:p>
    <w:p w:rsidR="00635223" w:rsidRDefault="00635223" w:rsidP="009D35D6">
      <w:pPr>
        <w:tabs>
          <w:tab w:val="left" w:pos="270"/>
        </w:tabs>
        <w:spacing w:after="0" w:line="240" w:lineRule="auto"/>
        <w:ind w:firstLine="270"/>
        <w:rPr>
          <w:rFonts w:ascii="Times New Roman" w:hAnsi="Times New Roman" w:cs="Times New Roman"/>
          <w:sz w:val="24"/>
          <w:szCs w:val="24"/>
          <w:lang w:val="sr-Latn-RS"/>
        </w:rPr>
      </w:pPr>
    </w:p>
    <w:p w:rsidR="00635223" w:rsidRDefault="00652733" w:rsidP="009D35D6">
      <w:pPr>
        <w:tabs>
          <w:tab w:val="left" w:pos="270"/>
        </w:tabs>
        <w:spacing w:after="0" w:line="240" w:lineRule="auto"/>
        <w:ind w:firstLine="270"/>
        <w:rPr>
          <w:rFonts w:ascii="Times New Roman" w:hAnsi="Times New Roman" w:cs="Times New Roman"/>
          <w:sz w:val="24"/>
          <w:szCs w:val="24"/>
          <w:lang w:val="sr-Latn-RS"/>
        </w:rPr>
      </w:pPr>
      <w:r>
        <w:rPr>
          <w:rFonts w:ascii="Times New Roman" w:hAnsi="Times New Roman" w:cs="Times New Roman"/>
          <w:sz w:val="24"/>
          <w:szCs w:val="24"/>
          <w:lang w:val="sr-Latn-RS"/>
        </w:rPr>
        <w:t xml:space="preserve">Prva od kolona na slici je ključ pretrage, koji sadrži kopiju primarnog ključa ili ključa kandidata za tabelu. Vrednosti primarnog ključa se čuvaju u sortiranom redosledu tako da se </w:t>
      </w:r>
      <w:r>
        <w:rPr>
          <w:rFonts w:ascii="Times New Roman" w:hAnsi="Times New Roman" w:cs="Times New Roman"/>
          <w:sz w:val="24"/>
          <w:szCs w:val="24"/>
          <w:lang w:val="sr-Latn-RS"/>
        </w:rPr>
        <w:lastRenderedPageBreak/>
        <w:t>odgovarajućim podacima pristupa lako. Druga kolona je referenca na podatke. Ona sadrži skup pokazivača koji sadrže adresu bloka diska gde se nalazi vrednost određenog ključa</w:t>
      </w:r>
      <w:r>
        <w:rPr>
          <w:rFonts w:ascii="Times New Roman" w:hAnsi="Times New Roman" w:cs="Times New Roman"/>
          <w:sz w:val="24"/>
          <w:szCs w:val="24"/>
        </w:rPr>
        <w:t xml:space="preserve"> [14]</w:t>
      </w:r>
      <w:r>
        <w:rPr>
          <w:rFonts w:ascii="Times New Roman" w:hAnsi="Times New Roman" w:cs="Times New Roman"/>
          <w:sz w:val="24"/>
          <w:szCs w:val="24"/>
          <w:lang w:val="sr-Latn-RS"/>
        </w:rPr>
        <w:t>.</w:t>
      </w:r>
    </w:p>
    <w:p w:rsidR="008F5943" w:rsidRDefault="00DC0CC2" w:rsidP="00DC0CC2">
      <w:pPr>
        <w:tabs>
          <w:tab w:val="left" w:pos="270"/>
        </w:tabs>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Prikazana indeksna struktura je najgeneralniji opis indeksa, međutim postoje brojne vrste indeksnih struktura, o kojima će biti više reči u nastavku.</w:t>
      </w:r>
    </w:p>
    <w:p w:rsidR="00EC4527" w:rsidRDefault="008B0159" w:rsidP="00CB0DF0">
      <w:pPr>
        <w:pStyle w:val="Heading2"/>
        <w:numPr>
          <w:ilvl w:val="1"/>
          <w:numId w:val="2"/>
        </w:numPr>
        <w:ind w:left="360" w:firstLine="0"/>
        <w:rPr>
          <w:lang w:val="sr-Latn-RS"/>
        </w:rPr>
      </w:pPr>
      <w:bookmarkStart w:id="14" w:name="_Toc132629876"/>
      <w:r w:rsidRPr="008B0159">
        <w:rPr>
          <w:lang w:val="sr-Latn-RS"/>
        </w:rPr>
        <w:t>Vrste indeksa</w:t>
      </w:r>
      <w:bookmarkEnd w:id="14"/>
      <w:r w:rsidRPr="008B0159">
        <w:rPr>
          <w:lang w:val="sr-Latn-RS"/>
        </w:rPr>
        <w:t xml:space="preserve"> </w:t>
      </w:r>
    </w:p>
    <w:p w:rsidR="00635223" w:rsidRDefault="005A2FD7" w:rsidP="00E922DE">
      <w:pPr>
        <w:tabs>
          <w:tab w:val="left" w:pos="270"/>
        </w:tabs>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t>U uvodnom delu priče o indeksnim strukturama, rečeno je da indeksi služe za ubrzanu pretragu zapisa, predstavljajući time odgovor na određene uslove pretraživanja. Pored toga, indeksne strukture su dodatne datoteke na disku koje obezbeđuju sekundarni i alternativni način pristupa zapisima, bez uticaja na promenu fizičke lokacije primarnog fajla na</w:t>
      </w:r>
      <w:r w:rsidR="00641746">
        <w:rPr>
          <w:rFonts w:ascii="Times New Roman" w:hAnsi="Times New Roman" w:cs="Times New Roman"/>
          <w:sz w:val="24"/>
          <w:szCs w:val="24"/>
          <w:lang w:val="sr-Latn-RS"/>
        </w:rPr>
        <w:t xml:space="preserve"> disku, u kome se nalaze zapisi </w:t>
      </w:r>
      <w:r w:rsidR="00641746">
        <w:rPr>
          <w:rFonts w:ascii="Times New Roman" w:hAnsi="Times New Roman" w:cs="Times New Roman"/>
          <w:sz w:val="24"/>
          <w:szCs w:val="24"/>
        </w:rPr>
        <w:t>[15].</w:t>
      </w:r>
      <w:r w:rsidR="00441A4F">
        <w:rPr>
          <w:rFonts w:ascii="Times New Roman" w:hAnsi="Times New Roman" w:cs="Times New Roman"/>
          <w:sz w:val="24"/>
          <w:szCs w:val="24"/>
          <w:lang w:val="sr-Latn-RS"/>
        </w:rPr>
        <w:t xml:space="preserve"> </w:t>
      </w:r>
    </w:p>
    <w:p w:rsidR="00441A4F" w:rsidRDefault="00441A4F" w:rsidP="00E922DE">
      <w:pPr>
        <w:tabs>
          <w:tab w:val="left" w:pos="270"/>
        </w:tabs>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Za kreiranje indeksa može se koristiti bilo koje polje datoteke, a takođe se indeks može kreirati i nad većim brojem polja ( više</w:t>
      </w:r>
      <w:r w:rsidR="006C118F">
        <w:rPr>
          <w:rFonts w:ascii="Times New Roman" w:hAnsi="Times New Roman" w:cs="Times New Roman"/>
          <w:sz w:val="24"/>
          <w:szCs w:val="24"/>
          <w:lang w:val="sr-Latn-RS"/>
        </w:rPr>
        <w:t>-</w:t>
      </w:r>
      <w:r>
        <w:rPr>
          <w:rFonts w:ascii="Times New Roman" w:hAnsi="Times New Roman" w:cs="Times New Roman"/>
          <w:sz w:val="24"/>
          <w:szCs w:val="24"/>
          <w:lang w:val="sr-Latn-RS"/>
        </w:rPr>
        <w:t xml:space="preserve">nivovski indeksi). Samim tim, dolazi se do zaključka da postoji dosta različitih vrsti indeksnih struktura, </w:t>
      </w:r>
      <w:r w:rsidR="0032092D">
        <w:rPr>
          <w:rFonts w:ascii="Times New Roman" w:hAnsi="Times New Roman" w:cs="Times New Roman"/>
          <w:sz w:val="24"/>
          <w:szCs w:val="24"/>
          <w:lang w:val="sr-Latn-RS"/>
        </w:rPr>
        <w:t>a najzastupljeni</w:t>
      </w:r>
      <w:r w:rsidR="00DC79FC">
        <w:rPr>
          <w:rFonts w:ascii="Times New Roman" w:hAnsi="Times New Roman" w:cs="Times New Roman"/>
          <w:sz w:val="24"/>
          <w:szCs w:val="24"/>
          <w:lang w:val="sr-Latn-RS"/>
        </w:rPr>
        <w:t>ji među njima su indeksi zasnova</w:t>
      </w:r>
      <w:r w:rsidR="0032092D">
        <w:rPr>
          <w:rFonts w:ascii="Times New Roman" w:hAnsi="Times New Roman" w:cs="Times New Roman"/>
          <w:sz w:val="24"/>
          <w:szCs w:val="24"/>
          <w:lang w:val="sr-Latn-RS"/>
        </w:rPr>
        <w:t>ni na uređenim datotekama ( uređeni jedno</w:t>
      </w:r>
      <w:r w:rsidR="006C118F">
        <w:rPr>
          <w:rFonts w:ascii="Times New Roman" w:hAnsi="Times New Roman" w:cs="Times New Roman"/>
          <w:sz w:val="24"/>
          <w:szCs w:val="24"/>
          <w:lang w:val="sr-Latn-RS"/>
        </w:rPr>
        <w:t>-</w:t>
      </w:r>
      <w:r w:rsidR="0032092D">
        <w:rPr>
          <w:rFonts w:ascii="Times New Roman" w:hAnsi="Times New Roman" w:cs="Times New Roman"/>
          <w:sz w:val="24"/>
          <w:szCs w:val="24"/>
          <w:lang w:val="sr-Latn-RS"/>
        </w:rPr>
        <w:t xml:space="preserve">nivovski indeksi), višenivovski indeksi i </w:t>
      </w:r>
      <w:r w:rsidR="00DC79FC">
        <w:rPr>
          <w:rFonts w:ascii="Times New Roman" w:hAnsi="Times New Roman" w:cs="Times New Roman"/>
          <w:sz w:val="24"/>
          <w:szCs w:val="24"/>
          <w:lang w:val="sr-Latn-RS"/>
        </w:rPr>
        <w:t>i</w:t>
      </w:r>
      <w:r w:rsidR="0032092D">
        <w:rPr>
          <w:rFonts w:ascii="Times New Roman" w:hAnsi="Times New Roman" w:cs="Times New Roman"/>
          <w:sz w:val="24"/>
          <w:szCs w:val="24"/>
          <w:lang w:val="sr-Latn-RS"/>
        </w:rPr>
        <w:t>ndeksi zasnovani n</w:t>
      </w:r>
      <w:r w:rsidR="00DC79FC">
        <w:rPr>
          <w:rFonts w:ascii="Times New Roman" w:hAnsi="Times New Roman" w:cs="Times New Roman"/>
          <w:sz w:val="24"/>
          <w:szCs w:val="24"/>
          <w:lang w:val="sr-Latn-RS"/>
        </w:rPr>
        <w:t>a strukturi stabla, a postoje i</w:t>
      </w:r>
      <w:r w:rsidR="0032092D">
        <w:rPr>
          <w:rFonts w:ascii="Times New Roman" w:hAnsi="Times New Roman" w:cs="Times New Roman"/>
          <w:sz w:val="24"/>
          <w:szCs w:val="24"/>
          <w:lang w:val="sr-Latn-RS"/>
        </w:rPr>
        <w:t xml:space="preserve"> hash indeksne strukture i bitmap indeksi</w:t>
      </w:r>
      <w:r w:rsidR="005E7BE3">
        <w:rPr>
          <w:rFonts w:ascii="Times New Roman" w:hAnsi="Times New Roman" w:cs="Times New Roman"/>
          <w:sz w:val="24"/>
          <w:szCs w:val="24"/>
          <w:lang w:val="sr-Latn-RS"/>
        </w:rPr>
        <w:t xml:space="preserve"> </w:t>
      </w:r>
      <w:r w:rsidR="005E7BE3">
        <w:rPr>
          <w:rFonts w:ascii="Times New Roman" w:hAnsi="Times New Roman" w:cs="Times New Roman"/>
          <w:sz w:val="24"/>
          <w:szCs w:val="24"/>
        </w:rPr>
        <w:t>[15]</w:t>
      </w:r>
      <w:r w:rsidR="0032092D">
        <w:rPr>
          <w:rFonts w:ascii="Times New Roman" w:hAnsi="Times New Roman" w:cs="Times New Roman"/>
          <w:sz w:val="24"/>
          <w:szCs w:val="24"/>
          <w:lang w:val="sr-Latn-RS"/>
        </w:rPr>
        <w:t>.</w:t>
      </w:r>
    </w:p>
    <w:p w:rsidR="00DF2613" w:rsidRDefault="007E4B02" w:rsidP="00E922DE">
      <w:pPr>
        <w:tabs>
          <w:tab w:val="left" w:pos="270"/>
        </w:tabs>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right</wp:align>
            </wp:positionH>
            <wp:positionV relativeFrom="margin">
              <wp:posOffset>3690690</wp:posOffset>
            </wp:positionV>
            <wp:extent cx="5943600" cy="2846134"/>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9921173_1292651691631507_4915614631314920366_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46134"/>
                    </a:xfrm>
                    <a:prstGeom prst="rect">
                      <a:avLst/>
                    </a:prstGeom>
                  </pic:spPr>
                </pic:pic>
              </a:graphicData>
            </a:graphic>
          </wp:anchor>
        </w:drawing>
      </w:r>
      <w:r w:rsidR="00DF2613">
        <w:rPr>
          <w:rFonts w:ascii="Times New Roman" w:hAnsi="Times New Roman" w:cs="Times New Roman"/>
          <w:sz w:val="24"/>
          <w:szCs w:val="24"/>
          <w:lang w:val="sr-Latn-RS"/>
        </w:rPr>
        <w:tab/>
        <w:t xml:space="preserve">Kod </w:t>
      </w:r>
      <w:r w:rsidR="00DF2613">
        <w:rPr>
          <w:rFonts w:ascii="Times New Roman" w:hAnsi="Times New Roman" w:cs="Times New Roman"/>
          <w:b/>
          <w:sz w:val="24"/>
          <w:szCs w:val="24"/>
          <w:lang w:val="sr-Latn-RS"/>
        </w:rPr>
        <w:t>uređenih jedno-nivovskih indeksa</w:t>
      </w:r>
      <w:r w:rsidR="00392378">
        <w:rPr>
          <w:rFonts w:ascii="Times New Roman" w:hAnsi="Times New Roman" w:cs="Times New Roman"/>
          <w:sz w:val="24"/>
          <w:szCs w:val="24"/>
          <w:lang w:val="sr-Latn-RS"/>
        </w:rPr>
        <w:t>, za zadatu dadoteku sa strukturom zapisa, koja se sastoj</w:t>
      </w:r>
      <w:r w:rsidR="0084050A">
        <w:rPr>
          <w:rFonts w:ascii="Times New Roman" w:hAnsi="Times New Roman" w:cs="Times New Roman"/>
          <w:sz w:val="24"/>
          <w:szCs w:val="24"/>
          <w:lang w:val="sr-Latn-RS"/>
        </w:rPr>
        <w:t xml:space="preserve">i od nekoliko polja ( atributa), indeksna struktura se obično definiše nad jednim poljem datoteke i naziva se atributom indeksiranja </w:t>
      </w:r>
      <w:r w:rsidR="0084050A">
        <w:rPr>
          <w:rFonts w:ascii="Times New Roman" w:hAnsi="Times New Roman" w:cs="Times New Roman"/>
          <w:sz w:val="24"/>
          <w:szCs w:val="24"/>
        </w:rPr>
        <w:t>[15].</w:t>
      </w:r>
      <w:r>
        <w:rPr>
          <w:rFonts w:ascii="Times New Roman" w:hAnsi="Times New Roman" w:cs="Times New Roman"/>
          <w:sz w:val="24"/>
          <w:szCs w:val="24"/>
          <w:lang w:val="sr-Latn-RS"/>
        </w:rPr>
        <w:t xml:space="preserve"> Indeks čuva vrednosti indeksnih polja zajedno sa listom pokazivača na blokove koji sadrže zapise sa određenim vrednostima polja i to tako da se nalaze u uređenom redosledu, pa su nad njima efikasne i sekvencijalna, ali i binarna pretraga.</w:t>
      </w:r>
    </w:p>
    <w:p w:rsidR="007E4B02" w:rsidRDefault="007E4B02" w:rsidP="00E922DE">
      <w:pPr>
        <w:tabs>
          <w:tab w:val="left" w:pos="270"/>
        </w:tabs>
        <w:spacing w:after="0" w:line="240" w:lineRule="auto"/>
        <w:rPr>
          <w:rFonts w:ascii="Times New Roman" w:hAnsi="Times New Roman" w:cs="Times New Roman"/>
          <w:sz w:val="24"/>
          <w:szCs w:val="24"/>
          <w:lang w:val="sr-Latn-RS"/>
        </w:rPr>
      </w:pPr>
    </w:p>
    <w:p w:rsidR="007E4B02" w:rsidRDefault="007E4B02" w:rsidP="007E4B02">
      <w:pPr>
        <w:tabs>
          <w:tab w:val="left" w:pos="270"/>
        </w:tabs>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5- Primer vrsti uređenih jedno-nivovskih indeksa </w:t>
      </w:r>
      <w:r>
        <w:rPr>
          <w:rStyle w:val="FootnoteReference"/>
          <w:rFonts w:ascii="Times New Roman" w:hAnsi="Times New Roman" w:cs="Times New Roman"/>
          <w:sz w:val="24"/>
          <w:szCs w:val="24"/>
          <w:lang w:val="sr-Latn-RS"/>
        </w:rPr>
        <w:footnoteReference w:id="4"/>
      </w:r>
    </w:p>
    <w:p w:rsidR="007E4B02" w:rsidRDefault="007E4B02" w:rsidP="00E922DE">
      <w:pPr>
        <w:tabs>
          <w:tab w:val="left" w:pos="270"/>
        </w:tabs>
        <w:spacing w:after="0" w:line="240" w:lineRule="auto"/>
        <w:rPr>
          <w:rFonts w:ascii="Times New Roman" w:hAnsi="Times New Roman" w:cs="Times New Roman"/>
          <w:sz w:val="24"/>
          <w:szCs w:val="24"/>
          <w:lang w:val="sr-Latn-RS"/>
        </w:rPr>
      </w:pPr>
    </w:p>
    <w:p w:rsidR="007E4B02" w:rsidRDefault="007E4B02" w:rsidP="00E922DE">
      <w:pPr>
        <w:tabs>
          <w:tab w:val="left" w:pos="270"/>
        </w:tabs>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Jedno-nivovski indeksi se mogu podeliti na: </w:t>
      </w:r>
    </w:p>
    <w:p w:rsidR="007E4B02" w:rsidRDefault="00E911A0" w:rsidP="007E4B02">
      <w:pPr>
        <w:pStyle w:val="ListParagraph"/>
        <w:numPr>
          <w:ilvl w:val="0"/>
          <w:numId w:val="13"/>
        </w:numPr>
        <w:tabs>
          <w:tab w:val="left" w:pos="270"/>
        </w:tabs>
        <w:spacing w:after="0" w:line="240" w:lineRule="auto"/>
        <w:rPr>
          <w:rFonts w:ascii="Times New Roman" w:hAnsi="Times New Roman" w:cs="Times New Roman"/>
          <w:sz w:val="24"/>
          <w:szCs w:val="24"/>
          <w:lang w:val="sr-Latn-RS"/>
        </w:rPr>
      </w:pPr>
      <w:r w:rsidRPr="0008598F">
        <w:rPr>
          <w:rFonts w:ascii="Times New Roman" w:hAnsi="Times New Roman" w:cs="Times New Roman"/>
          <w:b/>
          <w:sz w:val="24"/>
          <w:szCs w:val="24"/>
          <w:lang w:val="sr-Latn-RS"/>
        </w:rPr>
        <w:t>Klasično uređene indekse</w:t>
      </w:r>
      <w:r>
        <w:rPr>
          <w:rFonts w:ascii="Times New Roman" w:hAnsi="Times New Roman" w:cs="Times New Roman"/>
          <w:sz w:val="24"/>
          <w:szCs w:val="24"/>
          <w:lang w:val="sr-Latn-RS"/>
        </w:rPr>
        <w:t>- predstavljaju vrstu uređenih/sortiranih indeksa, kako bi pretraga bila lakša;</w:t>
      </w:r>
    </w:p>
    <w:p w:rsidR="00E911A0" w:rsidRDefault="00C7408D" w:rsidP="007E4B02">
      <w:pPr>
        <w:pStyle w:val="ListParagraph"/>
        <w:numPr>
          <w:ilvl w:val="0"/>
          <w:numId w:val="13"/>
        </w:numPr>
        <w:tabs>
          <w:tab w:val="left" w:pos="270"/>
        </w:tabs>
        <w:spacing w:after="0" w:line="240" w:lineRule="auto"/>
        <w:rPr>
          <w:rFonts w:ascii="Times New Roman" w:hAnsi="Times New Roman" w:cs="Times New Roman"/>
          <w:sz w:val="24"/>
          <w:szCs w:val="24"/>
          <w:lang w:val="sr-Latn-RS"/>
        </w:rPr>
      </w:pPr>
      <w:r>
        <w:rPr>
          <w:rFonts w:ascii="Times New Roman" w:hAnsi="Times New Roman" w:cs="Times New Roman"/>
          <w:b/>
          <w:sz w:val="24"/>
          <w:szCs w:val="24"/>
          <w:lang w:val="sr-Latn-RS"/>
        </w:rPr>
        <w:lastRenderedPageBreak/>
        <w:t>Primarne</w:t>
      </w:r>
      <w:r w:rsidR="0008598F">
        <w:rPr>
          <w:rFonts w:ascii="Times New Roman" w:hAnsi="Times New Roman" w:cs="Times New Roman"/>
          <w:b/>
          <w:sz w:val="24"/>
          <w:szCs w:val="24"/>
          <w:lang w:val="sr-Latn-RS"/>
        </w:rPr>
        <w:t xml:space="preserve"> indekse</w:t>
      </w:r>
      <w:r w:rsidR="00E911A0">
        <w:rPr>
          <w:rFonts w:ascii="Times New Roman" w:hAnsi="Times New Roman" w:cs="Times New Roman"/>
          <w:sz w:val="24"/>
          <w:szCs w:val="24"/>
          <w:lang w:val="sr-Latn-RS"/>
        </w:rPr>
        <w:t xml:space="preserve">- </w:t>
      </w:r>
      <w:r w:rsidR="008E7EE7">
        <w:rPr>
          <w:rFonts w:ascii="Times New Roman" w:hAnsi="Times New Roman" w:cs="Times New Roman"/>
          <w:sz w:val="24"/>
          <w:szCs w:val="24"/>
          <w:lang w:val="sr-Latn-RS"/>
        </w:rPr>
        <w:t xml:space="preserve">kreiraju se na osnovu primarnog ključa tabela i specifični su za svaki zapis posebno ( uspostavljaju odnos 1:1). Primarni indeksi su sortirani fajlovi, fiksne dužine, </w:t>
      </w:r>
      <w:r w:rsidR="004C1474">
        <w:rPr>
          <w:rFonts w:ascii="Times New Roman" w:hAnsi="Times New Roman" w:cs="Times New Roman"/>
          <w:sz w:val="24"/>
          <w:szCs w:val="24"/>
          <w:lang w:val="sr-Latn-RS"/>
        </w:rPr>
        <w:t>koji se sastoje od dva</w:t>
      </w:r>
      <w:r w:rsidR="008E7EE7">
        <w:rPr>
          <w:rFonts w:ascii="Times New Roman" w:hAnsi="Times New Roman" w:cs="Times New Roman"/>
          <w:sz w:val="24"/>
          <w:szCs w:val="24"/>
          <w:lang w:val="sr-Latn-RS"/>
        </w:rPr>
        <w:t xml:space="preserve"> polja. Prvo polje je polje koje je po tipu identično dadoteci sa podacima, a drugo polje je pokazivač na blok diska. Primarni indeksi mogu biti retki ili gusti.</w:t>
      </w:r>
      <w:r w:rsidR="004C1474">
        <w:rPr>
          <w:rFonts w:ascii="Times New Roman" w:hAnsi="Times New Roman" w:cs="Times New Roman"/>
          <w:sz w:val="24"/>
          <w:szCs w:val="24"/>
          <w:lang w:val="sr-Latn-RS"/>
        </w:rPr>
        <w:t xml:space="preserve"> Gusti indeksi za svaku vrednost zapisa imaju ključ pretrage u datoteci podataka (uključeni su pokazivač na stvarni zapis na disku i ključ pretrage), što znači da je pretraga izuzetno brza, ali je neophodan dodatni prostor</w:t>
      </w:r>
      <w:r w:rsidR="00BF7588">
        <w:rPr>
          <w:rFonts w:ascii="Times New Roman" w:hAnsi="Times New Roman" w:cs="Times New Roman"/>
          <w:sz w:val="24"/>
          <w:szCs w:val="24"/>
          <w:lang w:val="sr-Latn-RS"/>
        </w:rPr>
        <w:t>. Ret</w:t>
      </w:r>
      <w:r w:rsidR="004C1474">
        <w:rPr>
          <w:rFonts w:ascii="Times New Roman" w:hAnsi="Times New Roman" w:cs="Times New Roman"/>
          <w:sz w:val="24"/>
          <w:szCs w:val="24"/>
          <w:lang w:val="sr-Latn-RS"/>
        </w:rPr>
        <w:t>ki indeksi podrazumevaju da samo nekoliko stavki u datoteci podataka imaju indeksne zapise, odnosno svaka stavka ukazuje na određeni blok.</w:t>
      </w:r>
      <w:r w:rsidR="00243452">
        <w:rPr>
          <w:rFonts w:ascii="Times New Roman" w:hAnsi="Times New Roman" w:cs="Times New Roman"/>
          <w:sz w:val="24"/>
          <w:szCs w:val="24"/>
          <w:lang w:val="sr-Latn-RS"/>
        </w:rPr>
        <w:t xml:space="preserve"> Iako se kaže da su retki i gusti indeksi vrste primarnih indeksnih struktura, zapravo su primarni indeksi po svom tipu bliži retkim indeksima, jer podrazumevaju pokazivače na svaki blok diska, a ne za svaku vrednost primarnog ključa.</w:t>
      </w:r>
    </w:p>
    <w:p w:rsidR="00CE4181" w:rsidRPr="00CE4181" w:rsidRDefault="00CE4181" w:rsidP="00CE4181">
      <w:pPr>
        <w:pStyle w:val="ListParagraph"/>
        <w:tabs>
          <w:tab w:val="left" w:pos="270"/>
        </w:tabs>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Problem kod ove vrste indeksa jesu kompleksne operacija brisanja i umetanja zapisa.</w:t>
      </w:r>
    </w:p>
    <w:p w:rsidR="00243452" w:rsidRPr="007066FE" w:rsidRDefault="00243452" w:rsidP="007066FE">
      <w:pPr>
        <w:tabs>
          <w:tab w:val="left" w:pos="270"/>
        </w:tabs>
        <w:spacing w:after="0" w:line="240" w:lineRule="auto"/>
        <w:rPr>
          <w:rFonts w:ascii="Times New Roman" w:hAnsi="Times New Roman" w:cs="Times New Roman"/>
          <w:sz w:val="24"/>
          <w:szCs w:val="24"/>
          <w:lang w:val="sr-Latn-RS"/>
        </w:rPr>
      </w:pPr>
    </w:p>
    <w:p w:rsidR="006C118F" w:rsidRPr="006C118F" w:rsidRDefault="007066FE" w:rsidP="00E922DE">
      <w:pPr>
        <w:tabs>
          <w:tab w:val="left" w:pos="270"/>
        </w:tabs>
        <w:spacing w:after="0" w:line="240" w:lineRule="auto"/>
        <w:rPr>
          <w:rFonts w:ascii="Times New Roman" w:hAnsi="Times New Roman" w:cs="Times New Roman"/>
          <w:b/>
          <w:sz w:val="24"/>
          <w:szCs w:val="24"/>
          <w:lang w:val="sr-Latn-RS"/>
        </w:rPr>
      </w:pPr>
      <w:r>
        <w:rPr>
          <w:noProof/>
        </w:rPr>
        <w:drawing>
          <wp:anchor distT="0" distB="0" distL="114300" distR="114300" simplePos="0" relativeHeight="251665408" behindDoc="0" locked="0" layoutInCell="1" allowOverlap="1">
            <wp:simplePos x="0" y="0"/>
            <wp:positionH relativeFrom="margin">
              <wp:posOffset>3195191</wp:posOffset>
            </wp:positionH>
            <wp:positionV relativeFrom="margin">
              <wp:posOffset>2357877</wp:posOffset>
            </wp:positionV>
            <wp:extent cx="2867660" cy="122174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9470830_785680185967365_5179927419270795231_n.png"/>
                    <pic:cNvPicPr/>
                  </pic:nvPicPr>
                  <pic:blipFill rotWithShape="1">
                    <a:blip r:embed="rId17">
                      <a:extLst>
                        <a:ext uri="{28A0092B-C50C-407E-A947-70E740481C1C}">
                          <a14:useLocalDpi xmlns:a14="http://schemas.microsoft.com/office/drawing/2010/main" val="0"/>
                        </a:ext>
                      </a:extLst>
                    </a:blip>
                    <a:srcRect l="6206" t="18084" r="5081" b="11880"/>
                    <a:stretch/>
                  </pic:blipFill>
                  <pic:spPr bwMode="auto">
                    <a:xfrm>
                      <a:off x="0" y="0"/>
                      <a:ext cx="2867660" cy="122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118F">
        <w:rPr>
          <w:rFonts w:ascii="Times New Roman" w:hAnsi="Times New Roman" w:cs="Times New Roman"/>
          <w:sz w:val="24"/>
          <w:szCs w:val="24"/>
          <w:lang w:val="sr-Latn-RS"/>
        </w:rPr>
        <w:tab/>
      </w:r>
    </w:p>
    <w:p w:rsidR="00CE4181" w:rsidRDefault="007066FE" w:rsidP="00751BEB">
      <w:pPr>
        <w:tabs>
          <w:tab w:val="left" w:pos="270"/>
        </w:tabs>
        <w:spacing w:after="0" w:line="240" w:lineRule="auto"/>
        <w:jc w:val="center"/>
        <w:rPr>
          <w:rFonts w:ascii="Times New Roman" w:hAnsi="Times New Roman" w:cs="Times New Roman"/>
          <w:sz w:val="24"/>
          <w:szCs w:val="24"/>
          <w:lang w:val="sr-Latn-RS"/>
        </w:rPr>
      </w:pPr>
      <w:r>
        <w:rPr>
          <w:noProof/>
        </w:rPr>
        <w:drawing>
          <wp:anchor distT="0" distB="0" distL="114300" distR="114300" simplePos="0" relativeHeight="251666432" behindDoc="0" locked="0" layoutInCell="1" allowOverlap="1">
            <wp:simplePos x="0" y="0"/>
            <wp:positionH relativeFrom="margin">
              <wp:posOffset>374522</wp:posOffset>
            </wp:positionH>
            <wp:positionV relativeFrom="margin">
              <wp:posOffset>2472178</wp:posOffset>
            </wp:positionV>
            <wp:extent cx="2757805" cy="1351280"/>
            <wp:effectExtent l="0" t="0" r="4445"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9223486_614565960566247_7341721722236329232_n.png"/>
                    <pic:cNvPicPr/>
                  </pic:nvPicPr>
                  <pic:blipFill rotWithShape="1">
                    <a:blip r:embed="rId18">
                      <a:extLst>
                        <a:ext uri="{28A0092B-C50C-407E-A947-70E740481C1C}">
                          <a14:useLocalDpi xmlns:a14="http://schemas.microsoft.com/office/drawing/2010/main" val="0"/>
                        </a:ext>
                      </a:extLst>
                    </a:blip>
                    <a:srcRect l="13320" t="21866" r="12546" b="5491"/>
                    <a:stretch/>
                  </pic:blipFill>
                  <pic:spPr bwMode="auto">
                    <a:xfrm>
                      <a:off x="0" y="0"/>
                      <a:ext cx="2757805" cy="135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CE4181" w:rsidRDefault="00CE4181" w:rsidP="00751BEB">
      <w:pPr>
        <w:tabs>
          <w:tab w:val="left" w:pos="270"/>
        </w:tabs>
        <w:spacing w:after="0" w:line="240" w:lineRule="auto"/>
        <w:jc w:val="center"/>
        <w:rPr>
          <w:rFonts w:ascii="Times New Roman" w:hAnsi="Times New Roman" w:cs="Times New Roman"/>
          <w:sz w:val="24"/>
          <w:szCs w:val="24"/>
          <w:lang w:val="sr-Latn-RS"/>
        </w:rPr>
      </w:pPr>
    </w:p>
    <w:p w:rsidR="00CE4181" w:rsidRDefault="00CE4181" w:rsidP="00751BEB">
      <w:pPr>
        <w:tabs>
          <w:tab w:val="left" w:pos="270"/>
        </w:tabs>
        <w:spacing w:after="0" w:line="240" w:lineRule="auto"/>
        <w:jc w:val="center"/>
        <w:rPr>
          <w:rFonts w:ascii="Times New Roman" w:hAnsi="Times New Roman" w:cs="Times New Roman"/>
          <w:sz w:val="24"/>
          <w:szCs w:val="24"/>
          <w:lang w:val="sr-Latn-RS"/>
        </w:rPr>
      </w:pPr>
    </w:p>
    <w:p w:rsidR="00CE4181" w:rsidRDefault="00CE4181" w:rsidP="00751BEB">
      <w:pPr>
        <w:tabs>
          <w:tab w:val="left" w:pos="270"/>
        </w:tabs>
        <w:spacing w:after="0" w:line="240" w:lineRule="auto"/>
        <w:jc w:val="center"/>
        <w:rPr>
          <w:rFonts w:ascii="Times New Roman" w:hAnsi="Times New Roman" w:cs="Times New Roman"/>
          <w:sz w:val="24"/>
          <w:szCs w:val="24"/>
          <w:lang w:val="sr-Latn-RS"/>
        </w:rPr>
      </w:pPr>
    </w:p>
    <w:p w:rsidR="00CE4181" w:rsidRDefault="00CE4181" w:rsidP="00751BEB">
      <w:pPr>
        <w:tabs>
          <w:tab w:val="left" w:pos="270"/>
        </w:tabs>
        <w:spacing w:after="0" w:line="240" w:lineRule="auto"/>
        <w:jc w:val="center"/>
        <w:rPr>
          <w:rFonts w:ascii="Times New Roman" w:hAnsi="Times New Roman" w:cs="Times New Roman"/>
          <w:sz w:val="24"/>
          <w:szCs w:val="24"/>
          <w:lang w:val="sr-Latn-RS"/>
        </w:rPr>
      </w:pPr>
    </w:p>
    <w:p w:rsidR="00CE4181" w:rsidRDefault="00CE4181" w:rsidP="00751BEB">
      <w:pPr>
        <w:tabs>
          <w:tab w:val="left" w:pos="270"/>
        </w:tabs>
        <w:spacing w:after="0" w:line="240" w:lineRule="auto"/>
        <w:jc w:val="center"/>
        <w:rPr>
          <w:rFonts w:ascii="Times New Roman" w:hAnsi="Times New Roman" w:cs="Times New Roman"/>
          <w:sz w:val="24"/>
          <w:szCs w:val="24"/>
          <w:lang w:val="sr-Latn-RS"/>
        </w:rPr>
      </w:pPr>
    </w:p>
    <w:p w:rsidR="00CE4181" w:rsidRDefault="00CE4181" w:rsidP="00751BEB">
      <w:pPr>
        <w:tabs>
          <w:tab w:val="left" w:pos="270"/>
        </w:tabs>
        <w:spacing w:after="0" w:line="240" w:lineRule="auto"/>
        <w:jc w:val="center"/>
        <w:rPr>
          <w:rFonts w:ascii="Times New Roman" w:hAnsi="Times New Roman" w:cs="Times New Roman"/>
          <w:sz w:val="24"/>
          <w:szCs w:val="24"/>
          <w:lang w:val="sr-Latn-RS"/>
        </w:rPr>
      </w:pPr>
    </w:p>
    <w:p w:rsidR="00CE4181" w:rsidRDefault="00CE4181" w:rsidP="00751BEB">
      <w:pPr>
        <w:tabs>
          <w:tab w:val="left" w:pos="270"/>
        </w:tabs>
        <w:spacing w:after="0" w:line="240" w:lineRule="auto"/>
        <w:jc w:val="center"/>
        <w:rPr>
          <w:rFonts w:ascii="Times New Roman" w:hAnsi="Times New Roman" w:cs="Times New Roman"/>
          <w:sz w:val="24"/>
          <w:szCs w:val="24"/>
          <w:lang w:val="sr-Latn-RS"/>
        </w:rPr>
      </w:pPr>
    </w:p>
    <w:p w:rsidR="005E7BE3" w:rsidRDefault="00751BEB" w:rsidP="00751BEB">
      <w:pPr>
        <w:tabs>
          <w:tab w:val="left" w:pos="270"/>
        </w:tabs>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6- Primer gustog i retkog indeksa </w:t>
      </w:r>
      <w:r>
        <w:rPr>
          <w:rStyle w:val="FootnoteReference"/>
          <w:rFonts w:ascii="Times New Roman" w:hAnsi="Times New Roman" w:cs="Times New Roman"/>
          <w:sz w:val="24"/>
          <w:szCs w:val="24"/>
          <w:lang w:val="sr-Latn-RS"/>
        </w:rPr>
        <w:footnoteReference w:id="5"/>
      </w:r>
    </w:p>
    <w:p w:rsidR="00751BEB" w:rsidRDefault="00751BEB" w:rsidP="00751BEB">
      <w:pPr>
        <w:tabs>
          <w:tab w:val="left" w:pos="270"/>
        </w:tabs>
        <w:spacing w:after="0" w:line="240" w:lineRule="auto"/>
        <w:rPr>
          <w:rFonts w:ascii="Times New Roman" w:hAnsi="Times New Roman" w:cs="Times New Roman"/>
          <w:sz w:val="24"/>
          <w:szCs w:val="24"/>
          <w:lang w:val="sr-Latn-RS"/>
        </w:rPr>
      </w:pPr>
    </w:p>
    <w:p w:rsidR="00EC3556" w:rsidRPr="00641746" w:rsidRDefault="00EC3556" w:rsidP="00751BEB">
      <w:pPr>
        <w:tabs>
          <w:tab w:val="left" w:pos="270"/>
        </w:tabs>
        <w:spacing w:after="0" w:line="240" w:lineRule="auto"/>
        <w:rPr>
          <w:rFonts w:ascii="Times New Roman" w:hAnsi="Times New Roman" w:cs="Times New Roman"/>
          <w:sz w:val="24"/>
          <w:szCs w:val="24"/>
          <w:lang w:val="sr-Latn-RS"/>
        </w:rPr>
      </w:pPr>
    </w:p>
    <w:p w:rsidR="007066FE" w:rsidRDefault="00A82C6A" w:rsidP="007066FE">
      <w:pPr>
        <w:pStyle w:val="ListParagraph"/>
        <w:numPr>
          <w:ilvl w:val="0"/>
          <w:numId w:val="14"/>
        </w:numPr>
        <w:tabs>
          <w:tab w:val="left" w:pos="720"/>
        </w:tabs>
        <w:spacing w:after="0" w:line="240" w:lineRule="auto"/>
        <w:ind w:left="720"/>
        <w:rPr>
          <w:rFonts w:ascii="Times New Roman" w:hAnsi="Times New Roman" w:cs="Times New Roman"/>
          <w:sz w:val="24"/>
          <w:szCs w:val="24"/>
          <w:lang w:val="sr-Latn-RS"/>
        </w:rPr>
      </w:pPr>
      <w:r>
        <w:rPr>
          <w:rFonts w:ascii="Times New Roman" w:hAnsi="Times New Roman" w:cs="Times New Roman"/>
          <w:b/>
          <w:sz w:val="24"/>
          <w:szCs w:val="24"/>
          <w:lang w:val="sr-Latn-RS"/>
        </w:rPr>
        <w:t xml:space="preserve">Clustering indekse- </w:t>
      </w:r>
      <w:r w:rsidR="00B6127E">
        <w:rPr>
          <w:rFonts w:ascii="Times New Roman" w:hAnsi="Times New Roman" w:cs="Times New Roman"/>
          <w:sz w:val="24"/>
          <w:szCs w:val="24"/>
          <w:lang w:val="sr-Latn-RS"/>
        </w:rPr>
        <w:t xml:space="preserve">uređene datoteke podataka se mogu označiti kao indeksne strukture  i tada se definišu kao klasterizovani indeksi. </w:t>
      </w:r>
      <w:r w:rsidR="00AE1243">
        <w:rPr>
          <w:rFonts w:ascii="Times New Roman" w:hAnsi="Times New Roman" w:cs="Times New Roman"/>
          <w:sz w:val="24"/>
          <w:szCs w:val="24"/>
          <w:lang w:val="sr-Latn-RS"/>
        </w:rPr>
        <w:t>Karakteristični su po tome što nastaju</w:t>
      </w:r>
      <w:r w:rsidR="00DD56C4">
        <w:rPr>
          <w:rFonts w:ascii="Times New Roman" w:hAnsi="Times New Roman" w:cs="Times New Roman"/>
          <w:sz w:val="24"/>
          <w:szCs w:val="24"/>
          <w:lang w:val="sr-Latn-RS"/>
        </w:rPr>
        <w:t xml:space="preserve"> grupisanjem kolona koje nisu kolone primarnog ključa i koje mogu, ali i ne moraju biti jedinstvene za svaki zapis. Spajanjem više kolona u jedinstvenu vrednost, generiše se indeks, a ovaj metod je poznat kao klasterizacija indeksne strukture.</w:t>
      </w:r>
      <w:r w:rsidR="00C112E7">
        <w:rPr>
          <w:rFonts w:ascii="Times New Roman" w:hAnsi="Times New Roman" w:cs="Times New Roman"/>
          <w:sz w:val="24"/>
          <w:szCs w:val="24"/>
          <w:lang w:val="sr-Latn-RS"/>
        </w:rPr>
        <w:t xml:space="preserve"> Kao i jedno-nivovski indeks i klastering indeks je uređen fajl od dva polja, u kome je prvo polje istog tipa kao polje po kome je izvršeno grupisanje, a drugo polje je pokazivač na blok diska.</w:t>
      </w:r>
      <w:r w:rsidR="007066FE">
        <w:rPr>
          <w:rFonts w:ascii="Times New Roman" w:hAnsi="Times New Roman" w:cs="Times New Roman"/>
          <w:sz w:val="24"/>
          <w:szCs w:val="24"/>
          <w:lang w:val="sr-Latn-RS"/>
        </w:rPr>
        <w:t xml:space="preserve"> I dalje su i kod ove vrste indeksa problem operacije brisanja i umetanja zapisa, jer se klasterizacijom postiže fizičko grupisanje zapisa. Međutim, česta praksa koja olakšava ove operacije jeste rezervisanje celog bloka svake od vrednosti polja po kojima se vrši grupisanje. Zapisi koji imaju istu vrednost se smešatju u jedan blok/klaster ( </w:t>
      </w:r>
      <w:r w:rsidR="00CD4D53">
        <w:rPr>
          <w:rFonts w:ascii="Times New Roman" w:hAnsi="Times New Roman" w:cs="Times New Roman"/>
          <w:sz w:val="24"/>
          <w:szCs w:val="24"/>
          <w:lang w:val="sr-Latn-RS"/>
        </w:rPr>
        <w:t>ovo upućuje na to da se odvojeni klasteri nalaze na različitim blokovima diska</w:t>
      </w:r>
      <w:r w:rsidR="007066FE">
        <w:rPr>
          <w:rFonts w:ascii="Times New Roman" w:hAnsi="Times New Roman" w:cs="Times New Roman"/>
          <w:sz w:val="24"/>
          <w:szCs w:val="24"/>
          <w:lang w:val="sr-Latn-RS"/>
        </w:rPr>
        <w:t>).</w:t>
      </w:r>
      <w:r w:rsidR="00FC65DC">
        <w:rPr>
          <w:rFonts w:ascii="Times New Roman" w:hAnsi="Times New Roman" w:cs="Times New Roman"/>
          <w:sz w:val="24"/>
          <w:szCs w:val="24"/>
          <w:lang w:val="sr-Latn-RS"/>
        </w:rPr>
        <w:t xml:space="preserve"> </w:t>
      </w:r>
    </w:p>
    <w:p w:rsidR="00FC65DC" w:rsidRPr="00FC65DC" w:rsidRDefault="00FC65DC" w:rsidP="00FC65DC">
      <w:pPr>
        <w:pStyle w:val="ListParagraph"/>
        <w:tabs>
          <w:tab w:val="left" w:pos="720"/>
        </w:tabs>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Primeri klastering indeksa dati su na narednoj slici.</w:t>
      </w:r>
    </w:p>
    <w:p w:rsidR="00FC65DC" w:rsidRPr="007066FE" w:rsidRDefault="00FC65DC" w:rsidP="00FC65DC">
      <w:pPr>
        <w:pStyle w:val="ListParagraph"/>
        <w:tabs>
          <w:tab w:val="left" w:pos="720"/>
        </w:tabs>
        <w:spacing w:after="0" w:line="240" w:lineRule="auto"/>
        <w:rPr>
          <w:rFonts w:ascii="Times New Roman" w:hAnsi="Times New Roman" w:cs="Times New Roman"/>
          <w:sz w:val="24"/>
          <w:szCs w:val="24"/>
          <w:lang w:val="sr-Latn-RS"/>
        </w:rPr>
      </w:pPr>
    </w:p>
    <w:p w:rsidR="00635223" w:rsidRDefault="00635223" w:rsidP="009D35D6">
      <w:pPr>
        <w:tabs>
          <w:tab w:val="left" w:pos="270"/>
        </w:tabs>
        <w:spacing w:after="0" w:line="240" w:lineRule="auto"/>
        <w:ind w:firstLine="270"/>
        <w:rPr>
          <w:rFonts w:ascii="Times New Roman" w:hAnsi="Times New Roman" w:cs="Times New Roman"/>
          <w:sz w:val="24"/>
          <w:szCs w:val="24"/>
          <w:lang w:val="sr-Latn-RS"/>
        </w:rPr>
      </w:pPr>
    </w:p>
    <w:p w:rsidR="00F00A8C" w:rsidRDefault="00F00A8C" w:rsidP="009D35D6">
      <w:pPr>
        <w:tabs>
          <w:tab w:val="left" w:pos="270"/>
        </w:tabs>
        <w:spacing w:after="0" w:line="240" w:lineRule="auto"/>
        <w:ind w:firstLine="270"/>
        <w:rPr>
          <w:rFonts w:ascii="Times New Roman" w:hAnsi="Times New Roman" w:cs="Times New Roman"/>
          <w:sz w:val="24"/>
          <w:szCs w:val="24"/>
          <w:lang w:val="sr-Latn-RS"/>
        </w:rPr>
      </w:pPr>
    </w:p>
    <w:p w:rsidR="002F72F5" w:rsidRDefault="002F72F5" w:rsidP="0069075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p>
    <w:p w:rsidR="007A5BE4" w:rsidRPr="007A5BE4" w:rsidRDefault="0069075B" w:rsidP="0069075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p>
    <w:p w:rsidR="000A4089" w:rsidRPr="000A4089" w:rsidRDefault="000A4089" w:rsidP="000A4089">
      <w:pPr>
        <w:rPr>
          <w:lang w:val="sr-Latn-RS"/>
        </w:rPr>
      </w:pPr>
    </w:p>
    <w:p w:rsidR="008776BE" w:rsidRPr="008776BE" w:rsidRDefault="00883D35" w:rsidP="008776BE">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simplePos x="0" y="0"/>
            <wp:positionH relativeFrom="margin">
              <wp:posOffset>-106414</wp:posOffset>
            </wp:positionH>
            <wp:positionV relativeFrom="margin">
              <wp:posOffset>-467931</wp:posOffset>
            </wp:positionV>
            <wp:extent cx="3485515" cy="2104390"/>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7436507_781147196428289_1354312296311670940_n.png"/>
                    <pic:cNvPicPr/>
                  </pic:nvPicPr>
                  <pic:blipFill rotWithShape="1">
                    <a:blip r:embed="rId19">
                      <a:extLst>
                        <a:ext uri="{28A0092B-C50C-407E-A947-70E740481C1C}">
                          <a14:useLocalDpi xmlns:a14="http://schemas.microsoft.com/office/drawing/2010/main" val="0"/>
                        </a:ext>
                      </a:extLst>
                    </a:blip>
                    <a:srcRect t="7746"/>
                    <a:stretch/>
                  </pic:blipFill>
                  <pic:spPr bwMode="auto">
                    <a:xfrm>
                      <a:off x="0" y="0"/>
                      <a:ext cx="3485515" cy="2104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posOffset>3142754</wp:posOffset>
            </wp:positionH>
            <wp:positionV relativeFrom="page">
              <wp:posOffset>437451</wp:posOffset>
            </wp:positionV>
            <wp:extent cx="2964815" cy="2449830"/>
            <wp:effectExtent l="0" t="0" r="698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9400834_770182154461190_6527846794775227929_n.png"/>
                    <pic:cNvPicPr/>
                  </pic:nvPicPr>
                  <pic:blipFill rotWithShape="1">
                    <a:blip r:embed="rId20" cstate="print">
                      <a:extLst>
                        <a:ext uri="{28A0092B-C50C-407E-A947-70E740481C1C}">
                          <a14:useLocalDpi xmlns:a14="http://schemas.microsoft.com/office/drawing/2010/main" val="0"/>
                        </a:ext>
                      </a:extLst>
                    </a:blip>
                    <a:srcRect t="5060"/>
                    <a:stretch/>
                  </pic:blipFill>
                  <pic:spPr bwMode="auto">
                    <a:xfrm>
                      <a:off x="0" y="0"/>
                      <a:ext cx="2964815" cy="2449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87FAF" w:rsidRDefault="00587FAF" w:rsidP="008F1474">
      <w:pPr>
        <w:rPr>
          <w:rFonts w:ascii="Times New Roman" w:hAnsi="Times New Roman" w:cs="Times New Roman"/>
          <w:sz w:val="24"/>
          <w:szCs w:val="24"/>
          <w:lang w:val="sr-Latn-RS"/>
        </w:rPr>
      </w:pPr>
    </w:p>
    <w:p w:rsidR="008F1474" w:rsidRPr="008F1474" w:rsidRDefault="008F1474" w:rsidP="008F1474">
      <w:pPr>
        <w:rPr>
          <w:rFonts w:ascii="Times New Roman" w:hAnsi="Times New Roman" w:cs="Times New Roman"/>
          <w:sz w:val="24"/>
          <w:szCs w:val="24"/>
          <w:lang w:val="sr-Latn-RS"/>
        </w:rPr>
      </w:pPr>
    </w:p>
    <w:p w:rsidR="00CA3FD3" w:rsidRDefault="00EC3556" w:rsidP="00EC3556">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7- Primer klasičnog klaster indeksa i klaster indeksa sa posebnim blokovima </w:t>
      </w:r>
      <w:r w:rsidR="00E44631">
        <w:rPr>
          <w:rStyle w:val="FootnoteReference"/>
          <w:rFonts w:ascii="Times New Roman" w:hAnsi="Times New Roman" w:cs="Times New Roman"/>
          <w:sz w:val="24"/>
          <w:szCs w:val="24"/>
          <w:lang w:val="sr-Latn-RS"/>
        </w:rPr>
        <w:footnoteReference w:id="6"/>
      </w:r>
    </w:p>
    <w:p w:rsidR="002705A7" w:rsidRDefault="002705A7" w:rsidP="00EC3556">
      <w:pPr>
        <w:spacing w:after="0" w:line="240" w:lineRule="auto"/>
        <w:ind w:firstLine="360"/>
        <w:jc w:val="center"/>
        <w:rPr>
          <w:rFonts w:ascii="Times New Roman" w:hAnsi="Times New Roman" w:cs="Times New Roman"/>
          <w:sz w:val="24"/>
          <w:szCs w:val="24"/>
          <w:lang w:val="sr-Latn-RS"/>
        </w:rPr>
      </w:pPr>
    </w:p>
    <w:p w:rsidR="00EC3556" w:rsidRDefault="0016118D" w:rsidP="00EC3556">
      <w:pPr>
        <w:pStyle w:val="ListParagraph"/>
        <w:numPr>
          <w:ilvl w:val="0"/>
          <w:numId w:val="14"/>
        </w:numPr>
        <w:spacing w:after="0" w:line="240" w:lineRule="auto"/>
        <w:ind w:left="720"/>
        <w:rPr>
          <w:rFonts w:ascii="Times New Roman" w:hAnsi="Times New Roman" w:cs="Times New Roman"/>
          <w:sz w:val="24"/>
          <w:szCs w:val="24"/>
          <w:lang w:val="sr-Latn-RS"/>
        </w:rPr>
      </w:pPr>
      <w:r>
        <w:rPr>
          <w:rFonts w:ascii="Times New Roman" w:hAnsi="Times New Roman" w:cs="Times New Roman"/>
          <w:b/>
          <w:sz w:val="24"/>
          <w:szCs w:val="24"/>
          <w:lang w:val="sr-Latn-RS"/>
        </w:rPr>
        <w:t xml:space="preserve">Sekundarne indekse </w:t>
      </w:r>
      <w:r w:rsidR="00305378">
        <w:rPr>
          <w:rFonts w:ascii="Times New Roman" w:hAnsi="Times New Roman" w:cs="Times New Roman"/>
          <w:b/>
          <w:sz w:val="24"/>
          <w:szCs w:val="24"/>
          <w:lang w:val="sr-Latn-RS"/>
        </w:rPr>
        <w:t>–</w:t>
      </w:r>
      <w:r>
        <w:rPr>
          <w:rFonts w:ascii="Times New Roman" w:hAnsi="Times New Roman" w:cs="Times New Roman"/>
          <w:b/>
          <w:sz w:val="24"/>
          <w:szCs w:val="24"/>
          <w:lang w:val="sr-Latn-RS"/>
        </w:rPr>
        <w:t xml:space="preserve"> </w:t>
      </w:r>
      <w:r w:rsidR="00305378">
        <w:rPr>
          <w:rFonts w:ascii="Times New Roman" w:hAnsi="Times New Roman" w:cs="Times New Roman"/>
          <w:sz w:val="24"/>
          <w:szCs w:val="24"/>
          <w:lang w:val="sr-Latn-RS"/>
        </w:rPr>
        <w:t xml:space="preserve">U slučajevima kada se koristi retko indeksiranje, veličina mapiranja raste u skladu sa rastom tabele, jer se podrazumeva postojanje pokazivača na svaki blok diska. Takva mapiranja tj. preslikavanja se čuvaju u primarnoj memoriji, kako bi se ubrzalo sa pretragom prilikom pronalaženja adresa bloka podataka. Nakon toga, sekundarna memorija vrši pretragu za stvarnim podacima, koristeći adresu dobijenu mapiranjem. Međutim, na taj način proces preuzimanja adresa postaje sporiji, sa usložnjavanjem veličine mapiranja. Samim tim, retki indeks postaje neefiksan za pretraživanje, pa se uvodi pojam sekundarnog indeksa. </w:t>
      </w:r>
      <w:r w:rsidR="00C55C7E">
        <w:rPr>
          <w:rFonts w:ascii="Times New Roman" w:hAnsi="Times New Roman" w:cs="Times New Roman"/>
          <w:sz w:val="24"/>
          <w:szCs w:val="24"/>
          <w:lang w:val="sr-Latn-RS"/>
        </w:rPr>
        <w:t>Proces kreiranja sekundarnog indeksa, zahteva malo drugačiji pristup prilikom kreiranja indeksne strukture</w:t>
      </w:r>
      <w:r w:rsidR="002D0BD2">
        <w:rPr>
          <w:rFonts w:ascii="Times New Roman" w:hAnsi="Times New Roman" w:cs="Times New Roman"/>
          <w:sz w:val="24"/>
          <w:szCs w:val="24"/>
          <w:lang w:val="sr-Latn-RS"/>
        </w:rPr>
        <w:t xml:space="preserve"> u odnosu na dosad opisane vrste</w:t>
      </w:r>
      <w:r w:rsidR="00C55C7E">
        <w:rPr>
          <w:rFonts w:ascii="Times New Roman" w:hAnsi="Times New Roman" w:cs="Times New Roman"/>
          <w:sz w:val="24"/>
          <w:szCs w:val="24"/>
          <w:lang w:val="sr-Latn-RS"/>
        </w:rPr>
        <w:t>.</w:t>
      </w:r>
      <w:r w:rsidR="00A109BF">
        <w:rPr>
          <w:rFonts w:ascii="Times New Roman" w:hAnsi="Times New Roman" w:cs="Times New Roman"/>
          <w:sz w:val="24"/>
          <w:szCs w:val="24"/>
          <w:lang w:val="sr-Latn-RS"/>
        </w:rPr>
        <w:t xml:space="preserve"> Kreiranje sekundarnog indeksa podrazumeva da već prethodno postoji primarna indeksna struktura.</w:t>
      </w:r>
      <w:r w:rsidR="002D0BD2">
        <w:rPr>
          <w:rFonts w:ascii="Times New Roman" w:hAnsi="Times New Roman" w:cs="Times New Roman"/>
          <w:sz w:val="24"/>
          <w:szCs w:val="24"/>
          <w:lang w:val="sr-Latn-RS"/>
        </w:rPr>
        <w:t xml:space="preserve"> Iz primarne indeksne strukture, iz ogromnog opsega kolona, bira se manji opseg i već se na tom prvom nivu vrši smanjenje veličine mapiranja.Svaki naredni opseg se deli na manje grupe. Ovo je vrlo važno prilikom fizičkog projektovanja baze.</w:t>
      </w:r>
      <w:r w:rsidR="00E44631">
        <w:rPr>
          <w:rFonts w:ascii="Times New Roman" w:hAnsi="Times New Roman" w:cs="Times New Roman"/>
          <w:sz w:val="24"/>
          <w:szCs w:val="24"/>
          <w:lang w:val="sr-Latn-RS"/>
        </w:rPr>
        <w:t xml:space="preserve"> Mapiranje se čuva u primarnoj memoriji ( pribavljanje adresa je brže), a stvarni podaci se nalaze na sekundarnoj memori</w:t>
      </w:r>
      <w:r w:rsidR="00BF0195">
        <w:rPr>
          <w:rFonts w:ascii="Times New Roman" w:hAnsi="Times New Roman" w:cs="Times New Roman"/>
          <w:sz w:val="24"/>
          <w:szCs w:val="24"/>
          <w:lang w:val="sr-Latn-RS"/>
        </w:rPr>
        <w:t xml:space="preserve">ji </w:t>
      </w:r>
      <w:r w:rsidR="00E44631">
        <w:rPr>
          <w:rFonts w:ascii="Times New Roman" w:hAnsi="Times New Roman" w:cs="Times New Roman"/>
          <w:sz w:val="24"/>
          <w:szCs w:val="24"/>
          <w:lang w:val="sr-Latn-RS"/>
        </w:rPr>
        <w:t xml:space="preserve">( hard disku). Sekundarni indeks </w:t>
      </w:r>
      <w:r w:rsidR="00BF0195">
        <w:rPr>
          <w:rFonts w:ascii="Times New Roman" w:hAnsi="Times New Roman" w:cs="Times New Roman"/>
          <w:sz w:val="24"/>
          <w:szCs w:val="24"/>
          <w:lang w:val="sr-Latn-RS"/>
        </w:rPr>
        <w:t>se može kreirati nad poljem koje predstavlja kandidata za ključ i pritom ima jedinstvenu vrednost u svakom zapisu, ili nad poljem koje nije ključ, ali sadrži vrednosti koje se ponavljaju. Sekundarni indeks je sortirani fajl sa dva polja. Prvo polje je je po tipu identično poljima koja nisu uređena u datoteci podataka i predstavlja polje po kome se vrši indeksiranje. Drugo polje je pokazivač na blok ili na zapis.</w:t>
      </w:r>
      <w:r w:rsidR="005102A1">
        <w:rPr>
          <w:rFonts w:ascii="Times New Roman" w:hAnsi="Times New Roman" w:cs="Times New Roman"/>
          <w:sz w:val="24"/>
          <w:szCs w:val="24"/>
          <w:lang w:val="sr-Latn-RS"/>
        </w:rPr>
        <w:t xml:space="preserve"> Ukoliko je sekundarni indeks nastao nad poljem koje je kandidat za ključ, takav indeks se naziva tzv. „sekundarnim ključem“ i u relacionom modelu odgovara atributu primarnog ključa.</w:t>
      </w:r>
      <w:r w:rsidR="009C6142">
        <w:rPr>
          <w:rFonts w:ascii="Times New Roman" w:hAnsi="Times New Roman" w:cs="Times New Roman"/>
          <w:sz w:val="24"/>
          <w:szCs w:val="24"/>
          <w:lang w:val="sr-Latn-RS"/>
        </w:rPr>
        <w:t xml:space="preserve"> </w:t>
      </w:r>
      <w:r w:rsidR="00FA1FFA">
        <w:rPr>
          <w:rFonts w:ascii="Times New Roman" w:hAnsi="Times New Roman" w:cs="Times New Roman"/>
          <w:sz w:val="24"/>
          <w:szCs w:val="24"/>
          <w:lang w:val="sr-Latn-RS"/>
        </w:rPr>
        <w:t>Sekundarni indeks može biti kreiran i nad poljem koje nije kandidat za ključ.</w:t>
      </w:r>
      <w:r w:rsidR="009C6142">
        <w:rPr>
          <w:rFonts w:ascii="Times New Roman" w:hAnsi="Times New Roman" w:cs="Times New Roman"/>
          <w:sz w:val="24"/>
          <w:szCs w:val="24"/>
          <w:lang w:val="sr-Latn-RS"/>
        </w:rPr>
        <w:t>Sekundarni indeks, zbog većeg broja zapisa zahteva više prostora za skladištenje u odnosu na primarni indeks, ali ubrzava vreme izvršenja upita zbog toga što utiče na ubrzanje pretrage ( nema potrebe za linearnom pretragom indeksne strukture).</w:t>
      </w:r>
      <w:r w:rsidR="00BF0195">
        <w:rPr>
          <w:rFonts w:ascii="Times New Roman" w:hAnsi="Times New Roman" w:cs="Times New Roman"/>
          <w:sz w:val="24"/>
          <w:szCs w:val="24"/>
          <w:lang w:val="sr-Latn-RS"/>
        </w:rPr>
        <w:t xml:space="preserve"> </w:t>
      </w:r>
    </w:p>
    <w:p w:rsidR="00E44631" w:rsidRPr="00EC3556" w:rsidRDefault="00E44631" w:rsidP="00E44631">
      <w:pPr>
        <w:pStyle w:val="ListParagraph"/>
        <w:spacing w:after="0" w:line="240" w:lineRule="auto"/>
        <w:rPr>
          <w:rFonts w:ascii="Times New Roman" w:hAnsi="Times New Roman" w:cs="Times New Roman"/>
          <w:sz w:val="24"/>
          <w:szCs w:val="24"/>
          <w:lang w:val="sr-Latn-RS"/>
        </w:rPr>
      </w:pPr>
    </w:p>
    <w:p w:rsidR="00EC3556" w:rsidRDefault="00EC3556" w:rsidP="00EC3556">
      <w:pPr>
        <w:spacing w:after="0" w:line="240" w:lineRule="auto"/>
        <w:rPr>
          <w:rFonts w:ascii="Times New Roman" w:hAnsi="Times New Roman" w:cs="Times New Roman"/>
          <w:sz w:val="24"/>
          <w:szCs w:val="24"/>
          <w:lang w:val="sr-Latn-RS"/>
        </w:rPr>
      </w:pPr>
    </w:p>
    <w:p w:rsidR="00A75500" w:rsidRDefault="00A75500" w:rsidP="00EC3556">
      <w:pPr>
        <w:spacing w:after="0" w:line="240" w:lineRule="auto"/>
        <w:rPr>
          <w:rFonts w:ascii="Times New Roman" w:hAnsi="Times New Roman" w:cs="Times New Roman"/>
          <w:sz w:val="24"/>
          <w:szCs w:val="24"/>
          <w:lang w:val="sr-Latn-RS"/>
        </w:rPr>
      </w:pPr>
    </w:p>
    <w:p w:rsidR="00A75500" w:rsidRPr="00EC3556" w:rsidRDefault="00A75500" w:rsidP="00EC3556">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margin">
              <wp:align>center</wp:align>
            </wp:positionH>
            <wp:positionV relativeFrom="margin">
              <wp:posOffset>-461442</wp:posOffset>
            </wp:positionV>
            <wp:extent cx="4394835" cy="3265805"/>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7514288_1670409876709255_7902065164053206274_n.png"/>
                    <pic:cNvPicPr/>
                  </pic:nvPicPr>
                  <pic:blipFill rotWithShape="1">
                    <a:blip r:embed="rId21">
                      <a:extLst>
                        <a:ext uri="{28A0092B-C50C-407E-A947-70E740481C1C}">
                          <a14:useLocalDpi xmlns:a14="http://schemas.microsoft.com/office/drawing/2010/main" val="0"/>
                        </a:ext>
                      </a:extLst>
                    </a:blip>
                    <a:srcRect l="5818" t="9096" r="4068" b="1996"/>
                    <a:stretch/>
                  </pic:blipFill>
                  <pic:spPr bwMode="auto">
                    <a:xfrm>
                      <a:off x="0" y="0"/>
                      <a:ext cx="4394835" cy="3265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B1F" w:rsidRDefault="001D7B1F" w:rsidP="00664BD8">
      <w:pPr>
        <w:spacing w:after="0" w:line="240" w:lineRule="auto"/>
        <w:ind w:firstLine="360"/>
        <w:rPr>
          <w:rFonts w:ascii="Times New Roman" w:hAnsi="Times New Roman" w:cs="Times New Roman"/>
          <w:sz w:val="24"/>
          <w:szCs w:val="24"/>
          <w:lang w:val="sr-Latn-RS"/>
        </w:rPr>
      </w:pPr>
    </w:p>
    <w:p w:rsidR="001D7B1F" w:rsidRDefault="001D7B1F" w:rsidP="00664BD8">
      <w:pPr>
        <w:spacing w:after="0" w:line="240" w:lineRule="auto"/>
        <w:ind w:firstLine="360"/>
        <w:rPr>
          <w:rFonts w:ascii="Times New Roman" w:hAnsi="Times New Roman" w:cs="Times New Roman"/>
          <w:sz w:val="24"/>
          <w:szCs w:val="24"/>
          <w:lang w:val="sr-Latn-RS"/>
        </w:rPr>
      </w:pPr>
    </w:p>
    <w:p w:rsidR="001D7B1F" w:rsidRDefault="001D7B1F" w:rsidP="00664BD8">
      <w:pPr>
        <w:spacing w:after="0" w:line="240" w:lineRule="auto"/>
        <w:ind w:firstLine="360"/>
        <w:rPr>
          <w:rFonts w:ascii="Times New Roman" w:hAnsi="Times New Roman" w:cs="Times New Roman"/>
          <w:sz w:val="24"/>
          <w:szCs w:val="24"/>
          <w:lang w:val="sr-Latn-RS"/>
        </w:rPr>
      </w:pPr>
    </w:p>
    <w:p w:rsidR="001D7B1F" w:rsidRDefault="001D7B1F" w:rsidP="00664BD8">
      <w:pPr>
        <w:spacing w:after="0" w:line="240" w:lineRule="auto"/>
        <w:ind w:firstLine="360"/>
        <w:rPr>
          <w:rFonts w:ascii="Times New Roman" w:hAnsi="Times New Roman" w:cs="Times New Roman"/>
          <w:sz w:val="24"/>
          <w:szCs w:val="24"/>
          <w:lang w:val="sr-Latn-RS"/>
        </w:rPr>
      </w:pPr>
    </w:p>
    <w:p w:rsidR="00893BEF" w:rsidRPr="00893BEF" w:rsidRDefault="00893BEF" w:rsidP="00893BEF">
      <w:pPr>
        <w:spacing w:after="0" w:line="240" w:lineRule="auto"/>
        <w:ind w:left="1080"/>
        <w:rPr>
          <w:rFonts w:ascii="Times New Roman" w:hAnsi="Times New Roman" w:cs="Times New Roman"/>
          <w:sz w:val="24"/>
          <w:szCs w:val="24"/>
          <w:lang w:val="sr-Latn-RS"/>
        </w:rPr>
      </w:pPr>
    </w:p>
    <w:p w:rsidR="00B13ABA" w:rsidRPr="00B13ABA" w:rsidRDefault="00B13ABA" w:rsidP="00B13ABA">
      <w:pPr>
        <w:spacing w:after="0" w:line="240" w:lineRule="auto"/>
        <w:rPr>
          <w:rFonts w:ascii="Times New Roman" w:hAnsi="Times New Roman" w:cs="Times New Roman"/>
          <w:sz w:val="24"/>
          <w:szCs w:val="24"/>
          <w:lang w:val="sr-Latn-RS"/>
        </w:rPr>
      </w:pPr>
    </w:p>
    <w:p w:rsidR="007C7474" w:rsidRPr="003C7D3B" w:rsidRDefault="007C7474" w:rsidP="003C7D3B">
      <w:pPr>
        <w:spacing w:after="0" w:line="240" w:lineRule="auto"/>
        <w:rPr>
          <w:rFonts w:ascii="Times New Roman" w:hAnsi="Times New Roman" w:cs="Times New Roman"/>
          <w:sz w:val="24"/>
          <w:szCs w:val="24"/>
          <w:lang w:val="sr-Latn-RS"/>
        </w:rPr>
      </w:pPr>
    </w:p>
    <w:p w:rsidR="003A0392" w:rsidRPr="00124983" w:rsidRDefault="003A0392" w:rsidP="00124983">
      <w:pPr>
        <w:pStyle w:val="ListParagraph"/>
        <w:spacing w:after="0" w:line="240" w:lineRule="auto"/>
        <w:ind w:left="0"/>
        <w:rPr>
          <w:rFonts w:ascii="Times New Roman" w:hAnsi="Times New Roman" w:cs="Times New Roman"/>
          <w:lang w:val="sr-Latn-RS"/>
        </w:rPr>
      </w:pPr>
    </w:p>
    <w:p w:rsidR="009A4A8C" w:rsidRDefault="009A4A8C" w:rsidP="009A4A8C">
      <w:pPr>
        <w:pStyle w:val="ListParagraph"/>
        <w:ind w:left="1080"/>
        <w:rPr>
          <w:rFonts w:ascii="Times New Roman" w:hAnsi="Times New Roman" w:cs="Times New Roman"/>
          <w:sz w:val="24"/>
          <w:szCs w:val="24"/>
          <w:lang w:val="sr-Latn-RS"/>
        </w:rPr>
      </w:pPr>
    </w:p>
    <w:p w:rsidR="009A4A8C" w:rsidRDefault="009A4A8C" w:rsidP="009A4A8C">
      <w:pPr>
        <w:pStyle w:val="ListParagraph"/>
        <w:ind w:left="1080"/>
        <w:jc w:val="center"/>
        <w:rPr>
          <w:rFonts w:ascii="Times New Roman" w:hAnsi="Times New Roman" w:cs="Times New Roman"/>
          <w:sz w:val="24"/>
          <w:szCs w:val="24"/>
          <w:lang w:val="sr-Latn-RS"/>
        </w:rPr>
      </w:pPr>
    </w:p>
    <w:p w:rsidR="009A4A8C" w:rsidRPr="009A4A8C" w:rsidRDefault="009A4A8C" w:rsidP="009A4A8C">
      <w:pPr>
        <w:pStyle w:val="ListParagraph"/>
        <w:ind w:left="1080"/>
        <w:rPr>
          <w:rFonts w:ascii="Times New Roman" w:hAnsi="Times New Roman" w:cs="Times New Roman"/>
          <w:sz w:val="24"/>
          <w:szCs w:val="24"/>
          <w:lang w:val="sr-Latn-RS"/>
        </w:rPr>
      </w:pPr>
    </w:p>
    <w:p w:rsidR="00987589" w:rsidRPr="004C3DB3" w:rsidRDefault="001874FF" w:rsidP="00F001EE">
      <w:pPr>
        <w:pStyle w:val="Heading1"/>
        <w:ind w:left="720"/>
        <w:rPr>
          <w:lang w:val="sr-Latn-RS"/>
        </w:rPr>
      </w:pPr>
      <w:r>
        <w:rPr>
          <w:lang w:val="sr-Latn-RS"/>
        </w:rPr>
        <w:t xml:space="preserve"> </w:t>
      </w:r>
    </w:p>
    <w:p w:rsidR="007E107E" w:rsidRDefault="007E107E" w:rsidP="00A968C1">
      <w:pPr>
        <w:spacing w:after="0" w:line="240" w:lineRule="auto"/>
        <w:ind w:firstLine="720"/>
        <w:rPr>
          <w:rFonts w:ascii="Times New Roman" w:hAnsi="Times New Roman" w:cs="Times New Roman"/>
          <w:sz w:val="24"/>
          <w:szCs w:val="24"/>
          <w:lang w:val="sr-Latn-RS"/>
        </w:rPr>
      </w:pPr>
    </w:p>
    <w:p w:rsidR="00A75500" w:rsidRDefault="00A75500" w:rsidP="00A75500">
      <w:pPr>
        <w:spacing w:after="0" w:line="240" w:lineRule="auto"/>
        <w:ind w:firstLine="720"/>
        <w:jc w:val="center"/>
        <w:rPr>
          <w:rFonts w:ascii="Times New Roman" w:hAnsi="Times New Roman" w:cs="Times New Roman"/>
          <w:sz w:val="24"/>
          <w:szCs w:val="24"/>
          <w:lang w:val="sr-Latn-RS"/>
        </w:rPr>
      </w:pPr>
    </w:p>
    <w:p w:rsidR="00B27679" w:rsidRDefault="00A75500" w:rsidP="00A75500">
      <w:pPr>
        <w:spacing w:after="0" w:line="240" w:lineRule="auto"/>
        <w:ind w:firstLine="720"/>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8 – Primer sekundarnog indeksa </w:t>
      </w:r>
      <w:r>
        <w:rPr>
          <w:rStyle w:val="FootnoteReference"/>
          <w:rFonts w:ascii="Times New Roman" w:hAnsi="Times New Roman" w:cs="Times New Roman"/>
          <w:sz w:val="24"/>
          <w:szCs w:val="24"/>
          <w:lang w:val="sr-Latn-RS"/>
        </w:rPr>
        <w:footnoteReference w:id="7"/>
      </w:r>
    </w:p>
    <w:p w:rsidR="003F0AF5" w:rsidRDefault="003F0AF5" w:rsidP="006C7336">
      <w:pPr>
        <w:spacing w:after="0" w:line="240" w:lineRule="auto"/>
        <w:rPr>
          <w:rFonts w:ascii="Times New Roman" w:hAnsi="Times New Roman" w:cs="Times New Roman"/>
          <w:sz w:val="24"/>
          <w:szCs w:val="24"/>
          <w:lang w:val="sr-Latn-RS"/>
        </w:rPr>
      </w:pPr>
    </w:p>
    <w:p w:rsidR="00BA477F" w:rsidRDefault="003526E8" w:rsidP="00234389">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Opisane tehnike i šeme indeksiranja, odnosile su se na uređene indeksne strukture,  gde i</w:t>
      </w:r>
      <w:r w:rsidR="00C70EE8">
        <w:rPr>
          <w:rFonts w:ascii="Times New Roman" w:hAnsi="Times New Roman" w:cs="Times New Roman"/>
          <w:sz w:val="24"/>
          <w:szCs w:val="24"/>
          <w:lang w:val="sr-Latn-RS"/>
        </w:rPr>
        <w:t>ndeksirani zapisi sadrže vrednosti ključeva za pretragu i pokazivače na podatke. Sa porastom veličine baze podataka, raste i veličina indeksa, a kako bi operacije pretraživanja bile što efikasnije</w:t>
      </w:r>
      <w:r w:rsidR="00310A12">
        <w:rPr>
          <w:rFonts w:ascii="Times New Roman" w:hAnsi="Times New Roman" w:cs="Times New Roman"/>
          <w:sz w:val="24"/>
          <w:szCs w:val="24"/>
          <w:lang w:val="sr-Latn-RS"/>
        </w:rPr>
        <w:t xml:space="preserve"> (pogotovu binarno pretraživanje)</w:t>
      </w:r>
      <w:r w:rsidR="00C70EE8">
        <w:rPr>
          <w:rFonts w:ascii="Times New Roman" w:hAnsi="Times New Roman" w:cs="Times New Roman"/>
          <w:sz w:val="24"/>
          <w:szCs w:val="24"/>
          <w:lang w:val="sr-Latn-RS"/>
        </w:rPr>
        <w:t>, poželjno je da se indeksni zapis nalazi u glavnoj memoriji. Ukoliko se u ovakvoj situaciji koriste je</w:t>
      </w:r>
      <w:r w:rsidR="001A769A">
        <w:rPr>
          <w:rFonts w:ascii="Times New Roman" w:hAnsi="Times New Roman" w:cs="Times New Roman"/>
          <w:sz w:val="24"/>
          <w:szCs w:val="24"/>
          <w:lang w:val="sr-Latn-RS"/>
        </w:rPr>
        <w:t>d</w:t>
      </w:r>
      <w:r w:rsidR="00C70EE8">
        <w:rPr>
          <w:rFonts w:ascii="Times New Roman" w:hAnsi="Times New Roman" w:cs="Times New Roman"/>
          <w:sz w:val="24"/>
          <w:szCs w:val="24"/>
          <w:lang w:val="sr-Latn-RS"/>
        </w:rPr>
        <w:t>no-nivovski indeksi, oni se ne mogu</w:t>
      </w:r>
      <w:r w:rsidR="001A769A">
        <w:rPr>
          <w:rFonts w:ascii="Times New Roman" w:hAnsi="Times New Roman" w:cs="Times New Roman"/>
          <w:sz w:val="24"/>
          <w:szCs w:val="24"/>
          <w:lang w:val="sr-Latn-RS"/>
        </w:rPr>
        <w:t xml:space="preserve"> kompletno</w:t>
      </w:r>
      <w:r w:rsidR="00C70EE8">
        <w:rPr>
          <w:rFonts w:ascii="Times New Roman" w:hAnsi="Times New Roman" w:cs="Times New Roman"/>
          <w:sz w:val="24"/>
          <w:szCs w:val="24"/>
          <w:lang w:val="sr-Latn-RS"/>
        </w:rPr>
        <w:t xml:space="preserve"> čuvati u primarnoj memoriji, što dovodi do velikog broja obraćanja disku.</w:t>
      </w:r>
      <w:r w:rsidR="00292C96">
        <w:rPr>
          <w:rFonts w:ascii="Times New Roman" w:hAnsi="Times New Roman" w:cs="Times New Roman"/>
          <w:sz w:val="24"/>
          <w:szCs w:val="24"/>
          <w:lang w:val="sr-Latn-RS"/>
        </w:rPr>
        <w:t xml:space="preserve"> Iz tog razloga se koriste indeksi u više nivoa</w:t>
      </w:r>
      <w:r w:rsidR="00EE1F8F">
        <w:rPr>
          <w:rFonts w:ascii="Times New Roman" w:hAnsi="Times New Roman" w:cs="Times New Roman"/>
          <w:sz w:val="24"/>
          <w:szCs w:val="24"/>
          <w:lang w:val="sr-Latn-RS"/>
        </w:rPr>
        <w:t>, jer se smanjuje vreme pristupa bloku podataka</w:t>
      </w:r>
      <w:r w:rsidR="00292C96">
        <w:rPr>
          <w:rFonts w:ascii="Times New Roman" w:hAnsi="Times New Roman" w:cs="Times New Roman"/>
          <w:sz w:val="24"/>
          <w:szCs w:val="24"/>
          <w:lang w:val="sr-Latn-RS"/>
        </w:rPr>
        <w:t>.</w:t>
      </w:r>
    </w:p>
    <w:p w:rsidR="00F4030F" w:rsidRDefault="00083718" w:rsidP="00234389">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00CC7E6C" w:rsidRPr="00C70EE8">
        <w:rPr>
          <w:rFonts w:ascii="Times New Roman" w:hAnsi="Times New Roman" w:cs="Times New Roman"/>
          <w:b/>
          <w:sz w:val="24"/>
          <w:szCs w:val="24"/>
          <w:lang w:val="sr-Latn-RS"/>
        </w:rPr>
        <w:t>Indeks na više nivoa ( više-nivovski indeks)</w:t>
      </w:r>
      <w:r w:rsidR="00CC7E6C">
        <w:rPr>
          <w:rFonts w:ascii="Times New Roman" w:hAnsi="Times New Roman" w:cs="Times New Roman"/>
          <w:sz w:val="24"/>
          <w:szCs w:val="24"/>
          <w:lang w:val="sr-Latn-RS"/>
        </w:rPr>
        <w:t xml:space="preserve"> se skladišti na disku zajedno sa stvarnim datotekama baze podataka.</w:t>
      </w:r>
      <w:r w:rsidR="000F5F8C">
        <w:rPr>
          <w:rFonts w:ascii="Times New Roman" w:hAnsi="Times New Roman" w:cs="Times New Roman"/>
          <w:sz w:val="24"/>
          <w:szCs w:val="24"/>
          <w:lang w:val="sr-Latn-RS"/>
        </w:rPr>
        <w:t>Više-nivovski indeksi imaju strukturu u vidu zapisa fajlova organizovanih u nivoe. Osnovni nivo je prvi nivo od kog se kreć</w:t>
      </w:r>
      <w:r w:rsidR="00BA477F">
        <w:rPr>
          <w:rFonts w:ascii="Times New Roman" w:hAnsi="Times New Roman" w:cs="Times New Roman"/>
          <w:sz w:val="24"/>
          <w:szCs w:val="24"/>
          <w:lang w:val="sr-Latn-RS"/>
        </w:rPr>
        <w:t>e sa metodom indeksiranja i rasporeda slogova. Više-nivovski indeks taj osnovni nivo, odnosno prvi nivo smatra uređenim fajlom sa različitom vrednošću za svaki ključ.</w:t>
      </w:r>
      <w:r w:rsidR="00DC018B">
        <w:rPr>
          <w:rFonts w:ascii="Times New Roman" w:hAnsi="Times New Roman" w:cs="Times New Roman"/>
          <w:sz w:val="24"/>
          <w:szCs w:val="24"/>
          <w:lang w:val="sr-Latn-RS"/>
        </w:rPr>
        <w:t xml:space="preserve"> Samim tim, taj fajl prvog indeksnog nivoa, predstavlja sortirani fajl sa podacima nad kojim se kreira primarni indeks prvog nivoa. </w:t>
      </w:r>
      <w:r w:rsidR="005555F5">
        <w:rPr>
          <w:rFonts w:ascii="Times New Roman" w:hAnsi="Times New Roman" w:cs="Times New Roman"/>
          <w:sz w:val="24"/>
          <w:szCs w:val="24"/>
          <w:lang w:val="sr-Latn-RS"/>
        </w:rPr>
        <w:t>Kreirani indeks prvog nivoa, predstavlja</w:t>
      </w:r>
      <w:r w:rsidR="00187F73">
        <w:rPr>
          <w:rFonts w:ascii="Times New Roman" w:hAnsi="Times New Roman" w:cs="Times New Roman"/>
          <w:sz w:val="24"/>
          <w:szCs w:val="24"/>
          <w:lang w:val="sr-Latn-RS"/>
        </w:rPr>
        <w:t xml:space="preserve"> primarni indeks za </w:t>
      </w:r>
      <w:r w:rsidR="005555F5">
        <w:rPr>
          <w:rFonts w:ascii="Times New Roman" w:hAnsi="Times New Roman" w:cs="Times New Roman"/>
          <w:sz w:val="24"/>
          <w:szCs w:val="24"/>
          <w:lang w:val="sr-Latn-RS"/>
        </w:rPr>
        <w:t xml:space="preserve"> drugi nivo više-nivovske indeksne strukture </w:t>
      </w:r>
      <w:r w:rsidR="005555F5">
        <w:rPr>
          <w:rFonts w:ascii="Times New Roman" w:hAnsi="Times New Roman" w:cs="Times New Roman"/>
          <w:sz w:val="24"/>
          <w:szCs w:val="24"/>
        </w:rPr>
        <w:t>[15].</w:t>
      </w:r>
      <w:r w:rsidR="00710467">
        <w:rPr>
          <w:rFonts w:ascii="Times New Roman" w:hAnsi="Times New Roman" w:cs="Times New Roman"/>
          <w:sz w:val="24"/>
          <w:szCs w:val="24"/>
        </w:rPr>
        <w:t xml:space="preserve"> </w:t>
      </w:r>
      <w:r w:rsidR="00710467">
        <w:rPr>
          <w:rFonts w:ascii="Times New Roman" w:hAnsi="Times New Roman" w:cs="Times New Roman"/>
          <w:sz w:val="24"/>
          <w:szCs w:val="24"/>
          <w:lang w:val="sr-Latn-RS"/>
        </w:rPr>
        <w:t>Ovaj isti proces je moguće ponoviti i za drugi nivo i sve naredne nivoe,ali treba voditi računa o blokirajućem faktoru za indekse.</w:t>
      </w:r>
      <w:r w:rsidR="0030148C">
        <w:rPr>
          <w:rFonts w:ascii="Times New Roman" w:hAnsi="Times New Roman" w:cs="Times New Roman"/>
          <w:sz w:val="24"/>
          <w:szCs w:val="24"/>
          <w:lang w:val="sr-Latn-RS"/>
        </w:rPr>
        <w:t xml:space="preserve"> Naime, cela suština indeksa raspoređenog u više nivoa, zasniva se na smanjenju indeksa kako bi se ubrzala pretraga. Kako je prvi nivo primarni indeks drugog nivoa, drugi nivo primarni indeks trećeg i tako dalje, blokirajući faktor zapravo predstavlja ograničenje u vidu unosa indeksa za sve nivoe- svi indeksi moraju biti iste veličine i svaki od njih ima tačno 2 polja – vrednost </w:t>
      </w:r>
      <w:r w:rsidR="008C3D09">
        <w:rPr>
          <w:rFonts w:ascii="Times New Roman" w:hAnsi="Times New Roman" w:cs="Times New Roman"/>
          <w:sz w:val="24"/>
          <w:szCs w:val="24"/>
          <w:lang w:val="sr-Latn-RS"/>
        </w:rPr>
        <w:t>samog polja i adresu</w:t>
      </w:r>
      <w:r w:rsidR="0030148C">
        <w:rPr>
          <w:rFonts w:ascii="Times New Roman" w:hAnsi="Times New Roman" w:cs="Times New Roman"/>
          <w:sz w:val="24"/>
          <w:szCs w:val="24"/>
          <w:lang w:val="sr-Latn-RS"/>
        </w:rPr>
        <w:t xml:space="preserve"> bloka.</w:t>
      </w:r>
    </w:p>
    <w:p w:rsidR="001E7EDA" w:rsidRDefault="001E7EDA" w:rsidP="001E7ED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Veličina više-nivovskog indeksa zavisi od broja zapisa po bloku, odnosno kreiraće se hijerarhijska struktura sve dok svi unosi v</w:t>
      </w:r>
      <w:r w:rsidR="007B16FE">
        <w:rPr>
          <w:rFonts w:ascii="Times New Roman" w:hAnsi="Times New Roman" w:cs="Times New Roman"/>
          <w:sz w:val="24"/>
          <w:szCs w:val="24"/>
          <w:lang w:val="sr-Latn-RS"/>
        </w:rPr>
        <w:t>ezani za trenut</w:t>
      </w:r>
      <w:r>
        <w:rPr>
          <w:rFonts w:ascii="Times New Roman" w:hAnsi="Times New Roman" w:cs="Times New Roman"/>
          <w:sz w:val="24"/>
          <w:szCs w:val="24"/>
          <w:lang w:val="sr-Latn-RS"/>
        </w:rPr>
        <w:t>no posmatrani nivo ne stanu u tačno jedan blok</w:t>
      </w:r>
      <w:r>
        <w:rPr>
          <w:rFonts w:ascii="Times New Roman" w:hAnsi="Times New Roman" w:cs="Times New Roman"/>
          <w:sz w:val="24"/>
          <w:szCs w:val="24"/>
        </w:rPr>
        <w:t xml:space="preserve"> [15]</w:t>
      </w:r>
      <w:r>
        <w:rPr>
          <w:rFonts w:ascii="Times New Roman" w:hAnsi="Times New Roman" w:cs="Times New Roman"/>
          <w:sz w:val="24"/>
          <w:szCs w:val="24"/>
          <w:lang w:val="sr-Latn-RS"/>
        </w:rPr>
        <w:t>.</w:t>
      </w:r>
      <w:r w:rsidR="0072090A">
        <w:rPr>
          <w:rFonts w:ascii="Times New Roman" w:hAnsi="Times New Roman" w:cs="Times New Roman"/>
          <w:sz w:val="24"/>
          <w:szCs w:val="24"/>
          <w:lang w:val="sr-Latn-RS"/>
        </w:rPr>
        <w:t xml:space="preserve"> </w:t>
      </w:r>
      <w:r w:rsidR="001320B9">
        <w:rPr>
          <w:rFonts w:ascii="Times New Roman" w:hAnsi="Times New Roman" w:cs="Times New Roman"/>
          <w:sz w:val="24"/>
          <w:szCs w:val="24"/>
          <w:lang w:val="sr-Latn-RS"/>
        </w:rPr>
        <w:t>Kada se vrši pretraživanje ovakve strukture indeksa, sa svakog nivoa preuzima se po jedan blok diska, što znači da će za n nivoa indeksa biti pristupljeno n blokovima diska.</w:t>
      </w:r>
    </w:p>
    <w:p w:rsidR="00D83499" w:rsidRPr="001E7EDA" w:rsidRDefault="001F62D9" w:rsidP="001E7EDA">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simplePos x="0" y="0"/>
            <wp:positionH relativeFrom="margin">
              <wp:align>center</wp:align>
            </wp:positionH>
            <wp:positionV relativeFrom="margin">
              <wp:posOffset>-607311</wp:posOffset>
            </wp:positionV>
            <wp:extent cx="2566670" cy="2759075"/>
            <wp:effectExtent l="0" t="0" r="508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7003062_157171816977284_8386082608014496355_n.png"/>
                    <pic:cNvPicPr/>
                  </pic:nvPicPr>
                  <pic:blipFill>
                    <a:blip r:embed="rId22">
                      <a:extLst>
                        <a:ext uri="{28A0092B-C50C-407E-A947-70E740481C1C}">
                          <a14:useLocalDpi xmlns:a14="http://schemas.microsoft.com/office/drawing/2010/main" val="0"/>
                        </a:ext>
                      </a:extLst>
                    </a:blip>
                    <a:stretch>
                      <a:fillRect/>
                    </a:stretch>
                  </pic:blipFill>
                  <pic:spPr>
                    <a:xfrm>
                      <a:off x="0" y="0"/>
                      <a:ext cx="2566670" cy="2759075"/>
                    </a:xfrm>
                    <a:prstGeom prst="rect">
                      <a:avLst/>
                    </a:prstGeom>
                  </pic:spPr>
                </pic:pic>
              </a:graphicData>
            </a:graphic>
            <wp14:sizeRelH relativeFrom="margin">
              <wp14:pctWidth>0</wp14:pctWidth>
            </wp14:sizeRelH>
            <wp14:sizeRelV relativeFrom="margin">
              <wp14:pctHeight>0</wp14:pctHeight>
            </wp14:sizeRelV>
          </wp:anchor>
        </w:drawing>
      </w:r>
    </w:p>
    <w:p w:rsidR="00D61A70" w:rsidRDefault="00D61A70" w:rsidP="00E35B67">
      <w:pPr>
        <w:spacing w:after="0" w:line="240" w:lineRule="auto"/>
        <w:rPr>
          <w:rFonts w:ascii="Times New Roman" w:hAnsi="Times New Roman" w:cs="Times New Roman"/>
          <w:sz w:val="28"/>
          <w:szCs w:val="28"/>
        </w:rPr>
      </w:pPr>
    </w:p>
    <w:p w:rsidR="00D61A70" w:rsidRPr="00D61A70" w:rsidRDefault="00D61A70" w:rsidP="00D61A70">
      <w:pPr>
        <w:rPr>
          <w:rFonts w:ascii="Times New Roman" w:hAnsi="Times New Roman" w:cs="Times New Roman"/>
          <w:sz w:val="28"/>
          <w:szCs w:val="28"/>
        </w:rPr>
      </w:pPr>
    </w:p>
    <w:p w:rsidR="00D61A70" w:rsidRPr="00D61A70" w:rsidRDefault="00D61A70" w:rsidP="00D61A70">
      <w:pPr>
        <w:rPr>
          <w:rFonts w:ascii="Times New Roman" w:hAnsi="Times New Roman" w:cs="Times New Roman"/>
          <w:sz w:val="28"/>
          <w:szCs w:val="28"/>
        </w:rPr>
      </w:pPr>
    </w:p>
    <w:p w:rsidR="00D61A70" w:rsidRPr="00D61A70" w:rsidRDefault="00D61A70" w:rsidP="00D61A70">
      <w:pPr>
        <w:rPr>
          <w:rFonts w:ascii="Times New Roman" w:hAnsi="Times New Roman" w:cs="Times New Roman"/>
          <w:sz w:val="28"/>
          <w:szCs w:val="28"/>
        </w:rPr>
      </w:pPr>
    </w:p>
    <w:p w:rsidR="00D61A70" w:rsidRDefault="00D61A70" w:rsidP="00D61A70">
      <w:pPr>
        <w:rPr>
          <w:rFonts w:ascii="Times New Roman" w:hAnsi="Times New Roman" w:cs="Times New Roman"/>
          <w:sz w:val="28"/>
          <w:szCs w:val="28"/>
        </w:rPr>
      </w:pPr>
    </w:p>
    <w:p w:rsidR="00D83499" w:rsidRDefault="00D83499" w:rsidP="00D61A70">
      <w:pPr>
        <w:rPr>
          <w:rFonts w:ascii="Times New Roman" w:hAnsi="Times New Roman" w:cs="Times New Roman"/>
          <w:sz w:val="28"/>
          <w:szCs w:val="28"/>
        </w:rPr>
      </w:pPr>
    </w:p>
    <w:p w:rsidR="00D83499" w:rsidRDefault="00D83499" w:rsidP="00D61A70">
      <w:pPr>
        <w:rPr>
          <w:rFonts w:ascii="Times New Roman" w:hAnsi="Times New Roman" w:cs="Times New Roman"/>
          <w:sz w:val="28"/>
          <w:szCs w:val="28"/>
        </w:rPr>
      </w:pPr>
    </w:p>
    <w:p w:rsidR="00681FD4" w:rsidRDefault="00EB654E" w:rsidP="00681FD4">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9- Primer više-nivovskog indeksa</w:t>
      </w:r>
      <w:r>
        <w:rPr>
          <w:rStyle w:val="FootnoteReference"/>
          <w:rFonts w:ascii="Times New Roman" w:hAnsi="Times New Roman" w:cs="Times New Roman"/>
          <w:sz w:val="24"/>
          <w:szCs w:val="24"/>
          <w:lang w:val="sr-Latn-RS"/>
        </w:rPr>
        <w:footnoteReference w:id="8"/>
      </w:r>
    </w:p>
    <w:p w:rsidR="001F62D9" w:rsidRDefault="001F62D9" w:rsidP="00681FD4">
      <w:pPr>
        <w:spacing w:after="0" w:line="240" w:lineRule="auto"/>
        <w:ind w:firstLine="720"/>
        <w:rPr>
          <w:rFonts w:ascii="Times New Roman" w:hAnsi="Times New Roman" w:cs="Times New Roman"/>
          <w:sz w:val="24"/>
          <w:szCs w:val="24"/>
          <w:lang w:val="sr-Latn-RS"/>
        </w:rPr>
      </w:pPr>
    </w:p>
    <w:p w:rsidR="00D61A70" w:rsidRDefault="00FA1CAC" w:rsidP="00681FD4">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Dinamičke strukture koje prate format indeksa na više nivoa, su B stablo i njegova varijacija B+ stablo.</w:t>
      </w:r>
    </w:p>
    <w:p w:rsidR="00680542" w:rsidRDefault="00680542" w:rsidP="00680542">
      <w:pPr>
        <w:spacing w:after="0" w:line="240" w:lineRule="auto"/>
        <w:rPr>
          <w:rFonts w:ascii="Times New Roman" w:hAnsi="Times New Roman" w:cs="Times New Roman"/>
          <w:sz w:val="24"/>
          <w:szCs w:val="24"/>
          <w:lang w:val="sr-Latn-RS"/>
        </w:rPr>
      </w:pPr>
      <w:r w:rsidRPr="006F341E">
        <w:rPr>
          <w:rFonts w:ascii="Times New Roman" w:hAnsi="Times New Roman" w:cs="Times New Roman"/>
          <w:b/>
          <w:sz w:val="24"/>
          <w:szCs w:val="24"/>
          <w:lang w:val="sr-Latn-RS"/>
        </w:rPr>
        <w:t>B stabla i B+ stabla</w:t>
      </w:r>
      <w:r>
        <w:rPr>
          <w:rFonts w:ascii="Times New Roman" w:hAnsi="Times New Roman" w:cs="Times New Roman"/>
          <w:sz w:val="24"/>
          <w:szCs w:val="24"/>
          <w:lang w:val="sr-Latn-RS"/>
        </w:rPr>
        <w:t xml:space="preserve"> su posebni slučajevi strukture podataka koja se koristi za pretragu, poznate kao </w:t>
      </w:r>
      <w:r w:rsidR="007048BD">
        <w:rPr>
          <w:rFonts w:ascii="Times New Roman" w:hAnsi="Times New Roman" w:cs="Times New Roman"/>
          <w:sz w:val="24"/>
          <w:szCs w:val="24"/>
          <w:lang w:val="sr-Latn-RS"/>
        </w:rPr>
        <w:t xml:space="preserve">binarno </w:t>
      </w:r>
      <w:r>
        <w:rPr>
          <w:rFonts w:ascii="Times New Roman" w:hAnsi="Times New Roman" w:cs="Times New Roman"/>
          <w:sz w:val="24"/>
          <w:szCs w:val="24"/>
          <w:lang w:val="sr-Latn-RS"/>
        </w:rPr>
        <w:t>stablo</w:t>
      </w:r>
      <w:r w:rsidR="007048BD">
        <w:rPr>
          <w:rFonts w:ascii="Times New Roman" w:hAnsi="Times New Roman" w:cs="Times New Roman"/>
          <w:sz w:val="24"/>
          <w:szCs w:val="24"/>
          <w:lang w:val="sr-Latn-RS"/>
        </w:rPr>
        <w:t xml:space="preserve"> pretrage</w:t>
      </w:r>
      <w:r>
        <w:rPr>
          <w:rFonts w:ascii="Times New Roman" w:hAnsi="Times New Roman" w:cs="Times New Roman"/>
          <w:sz w:val="24"/>
          <w:szCs w:val="24"/>
          <w:lang w:val="sr-Latn-RS"/>
        </w:rPr>
        <w:t>. Opšte je poznato da se struktura stabla sastoji od čvorova, gde su neki čvorovi označeni kao roditeljski, neki kao sledbenici, a jedan od njih je koren ( nema svog prethodnika). Čvorovi koji nemaju svoje sledbenike, predstavljaju listove stabla.</w:t>
      </w:r>
    </w:p>
    <w:p w:rsidR="00E0758D" w:rsidRDefault="00573F17" w:rsidP="0068054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B i B+ stablo su balansirna/uravnotežena binarna stabla pretrage koja se koriste da vode računa o pretrazi zapisa na osnovu jednog polja tog zapisa </w:t>
      </w:r>
      <w:r>
        <w:rPr>
          <w:rFonts w:ascii="Times New Roman" w:hAnsi="Times New Roman" w:cs="Times New Roman"/>
          <w:sz w:val="24"/>
          <w:szCs w:val="24"/>
        </w:rPr>
        <w:t>[15]</w:t>
      </w:r>
      <w:r>
        <w:rPr>
          <w:rFonts w:ascii="Times New Roman" w:hAnsi="Times New Roman" w:cs="Times New Roman"/>
          <w:sz w:val="24"/>
          <w:szCs w:val="24"/>
          <w:lang w:val="sr-Latn-RS"/>
        </w:rPr>
        <w:t>.</w:t>
      </w:r>
      <w:r w:rsidR="00A250F1">
        <w:rPr>
          <w:rFonts w:ascii="Times New Roman" w:hAnsi="Times New Roman" w:cs="Times New Roman"/>
          <w:sz w:val="24"/>
          <w:szCs w:val="24"/>
          <w:lang w:val="sr-Latn-RS"/>
        </w:rPr>
        <w:t xml:space="preserve"> Više-nivovski indeksi mogu biti smatrani varijacijom stabla pretrage, </w:t>
      </w:r>
      <w:r w:rsidR="004D3D75">
        <w:rPr>
          <w:rFonts w:ascii="Times New Roman" w:hAnsi="Times New Roman" w:cs="Times New Roman"/>
          <w:sz w:val="24"/>
          <w:szCs w:val="24"/>
          <w:lang w:val="sr-Latn-RS"/>
        </w:rPr>
        <w:t>gde su vrednosti jednog nivoa, zapravo vrednosti koje se nalaze u čvorovima stabla, a čvorovi potomci su elementi narednog nivoa, sve dok se ne dođe do konkretnog bloka datoteke podataka.</w:t>
      </w:r>
      <w:r w:rsidR="00640DAD">
        <w:rPr>
          <w:rFonts w:ascii="Times New Roman" w:hAnsi="Times New Roman" w:cs="Times New Roman"/>
          <w:sz w:val="24"/>
          <w:szCs w:val="24"/>
          <w:lang w:val="sr-Latn-RS"/>
        </w:rPr>
        <w:t xml:space="preserve"> Pokazivač postoji i u ovakvoj strukturi, i svaki nivo više-nivovskog indeksa je zapravo podstablo koje definiše upravo pokazivač.</w:t>
      </w:r>
      <w:r w:rsidR="00A34894">
        <w:rPr>
          <w:rFonts w:ascii="Times New Roman" w:hAnsi="Times New Roman" w:cs="Times New Roman"/>
          <w:sz w:val="24"/>
          <w:szCs w:val="24"/>
          <w:lang w:val="sr-Latn-RS"/>
        </w:rPr>
        <w:t xml:space="preserve"> Operacije brisanja i dodavanja u ovakve indeksne strukture su prilično efikasne.</w:t>
      </w:r>
    </w:p>
    <w:p w:rsidR="00A34894" w:rsidRDefault="00A34894" w:rsidP="0068054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B stabla kao indeksne strukture, kreću od korena ( nulti nivo kod više-nivovskih indeksa) i kada se taj osnovni čvor napuni vrednostima ključeva za pretragu, koren se deli na još dva čvora. Vrednosti ključeva se ravnomerno dele između novokreiranih čvorova, a u korenu ostaje samo srednja vrednost. Svaka vrednost polja za pretragu i pokazivač, se kod B stabla, javljaju samo jednom na nekom nivou. Kod B+ stabla, pokazivači na podatke se nalaze samo u listovima stabla, što direktno utiče na razliku između listova i</w:t>
      </w:r>
      <w:r w:rsidR="00B0682E">
        <w:rPr>
          <w:rFonts w:ascii="Times New Roman" w:hAnsi="Times New Roman" w:cs="Times New Roman"/>
          <w:sz w:val="24"/>
          <w:szCs w:val="24"/>
          <w:lang w:val="sr-Latn-RS"/>
        </w:rPr>
        <w:t xml:space="preserve"> ostalih</w:t>
      </w:r>
      <w:r>
        <w:rPr>
          <w:rFonts w:ascii="Times New Roman" w:hAnsi="Times New Roman" w:cs="Times New Roman"/>
          <w:sz w:val="24"/>
          <w:szCs w:val="24"/>
          <w:lang w:val="sr-Latn-RS"/>
        </w:rPr>
        <w:t xml:space="preserve"> čvorova</w:t>
      </w:r>
      <w:r w:rsidR="00B0682E">
        <w:rPr>
          <w:rFonts w:ascii="Times New Roman" w:hAnsi="Times New Roman" w:cs="Times New Roman"/>
          <w:sz w:val="24"/>
          <w:szCs w:val="24"/>
          <w:lang w:val="sr-Latn-RS"/>
        </w:rPr>
        <w:t xml:space="preserve"> </w:t>
      </w:r>
      <w:r w:rsidR="00B0682E">
        <w:rPr>
          <w:rFonts w:ascii="Times New Roman" w:hAnsi="Times New Roman" w:cs="Times New Roman"/>
          <w:sz w:val="24"/>
          <w:szCs w:val="24"/>
        </w:rPr>
        <w:t>[15]</w:t>
      </w:r>
      <w:r>
        <w:rPr>
          <w:rFonts w:ascii="Times New Roman" w:hAnsi="Times New Roman" w:cs="Times New Roman"/>
          <w:sz w:val="24"/>
          <w:szCs w:val="24"/>
          <w:lang w:val="sr-Latn-RS"/>
        </w:rPr>
        <w:t>.</w:t>
      </w:r>
      <w:r w:rsidR="00B513D7">
        <w:rPr>
          <w:rFonts w:ascii="Times New Roman" w:hAnsi="Times New Roman" w:cs="Times New Roman"/>
          <w:sz w:val="24"/>
          <w:szCs w:val="24"/>
          <w:lang w:val="sr-Latn-RS"/>
        </w:rPr>
        <w:t xml:space="preserve"> Pokazivači koji ne ukazuju na listove u B+ stablu, služe da ukažu na unutrašnje čvorove ( u poređenju sa više-nivovskim indeksima, to su pokazivači na naredni nivo). Korišćenjem B+ stabla kao indeksne strukture, moguće je uskladištiti veći broj zapisa u odnosu na klasično B stablo, jer se u čvorovima B+ stabla pamte i vrednost pretrage ali i pokazivač na podstabla, bez pokazivača na konkretne podatke ( već je pomenuto da se oni pamte u listovima B+ stabla).</w:t>
      </w:r>
      <w:r w:rsidR="0065674F">
        <w:rPr>
          <w:rFonts w:ascii="Times New Roman" w:hAnsi="Times New Roman" w:cs="Times New Roman"/>
          <w:sz w:val="24"/>
          <w:szCs w:val="24"/>
          <w:lang w:val="sr-Latn-RS"/>
        </w:rPr>
        <w:t xml:space="preserve"> </w:t>
      </w:r>
    </w:p>
    <w:p w:rsidR="007048BD" w:rsidRDefault="007048BD" w:rsidP="00680542">
      <w:pPr>
        <w:spacing w:after="0" w:line="240" w:lineRule="auto"/>
        <w:rPr>
          <w:rFonts w:ascii="Times New Roman" w:hAnsi="Times New Roman" w:cs="Times New Roman"/>
          <w:sz w:val="24"/>
          <w:szCs w:val="24"/>
          <w:lang w:val="sr-Latn-RS"/>
        </w:rPr>
      </w:pPr>
    </w:p>
    <w:p w:rsidR="00653D92" w:rsidRPr="000403F7" w:rsidRDefault="00653D92" w:rsidP="00653D92">
      <w:pPr>
        <w:rPr>
          <w:rFonts w:ascii="Times New Roman" w:hAnsi="Times New Roman" w:cs="Times New Roman"/>
          <w:sz w:val="24"/>
          <w:szCs w:val="24"/>
          <w:lang w:val="sr-Latn-RS"/>
        </w:rPr>
      </w:pPr>
    </w:p>
    <w:p w:rsidR="00681FD4" w:rsidRDefault="00681FD4" w:rsidP="00681FD4">
      <w:pPr>
        <w:jc w:val="center"/>
        <w:rPr>
          <w:rFonts w:ascii="Times New Roman" w:hAnsi="Times New Roman" w:cs="Times New Roman"/>
          <w:sz w:val="24"/>
          <w:szCs w:val="24"/>
          <w:lang w:val="sr-Latn-RS"/>
        </w:rPr>
      </w:pPr>
    </w:p>
    <w:p w:rsidR="00302C0B" w:rsidRDefault="00302C0B" w:rsidP="00681FD4">
      <w:pPr>
        <w:jc w:val="center"/>
        <w:rPr>
          <w:rFonts w:ascii="Times New Roman" w:hAnsi="Times New Roman" w:cs="Times New Roman"/>
          <w:sz w:val="24"/>
          <w:szCs w:val="24"/>
          <w:lang w:val="sr-Latn-RS"/>
        </w:rPr>
      </w:pPr>
    </w:p>
    <w:p w:rsidR="00302C0B" w:rsidRDefault="00302C0B" w:rsidP="00681FD4">
      <w:pPr>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margin">
              <wp:align>center</wp:align>
            </wp:positionH>
            <wp:positionV relativeFrom="margin">
              <wp:posOffset>-430829</wp:posOffset>
            </wp:positionV>
            <wp:extent cx="2082800" cy="5797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7400302_603804571385240_5966904085308576806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2800" cy="579755"/>
                    </a:xfrm>
                    <a:prstGeom prst="rect">
                      <a:avLst/>
                    </a:prstGeom>
                  </pic:spPr>
                </pic:pic>
              </a:graphicData>
            </a:graphic>
            <wp14:sizeRelH relativeFrom="margin">
              <wp14:pctWidth>0</wp14:pctWidth>
            </wp14:sizeRelH>
            <wp14:sizeRelV relativeFrom="margin">
              <wp14:pctHeight>0</wp14:pctHeight>
            </wp14:sizeRelV>
          </wp:anchor>
        </w:drawing>
      </w:r>
    </w:p>
    <w:p w:rsidR="00D61A70" w:rsidRPr="0065674F" w:rsidRDefault="0065674F" w:rsidP="00681FD4">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10- Struktura B stabla</w:t>
      </w:r>
      <w:r>
        <w:rPr>
          <w:rStyle w:val="FootnoteReference"/>
          <w:rFonts w:ascii="Times New Roman" w:hAnsi="Times New Roman" w:cs="Times New Roman"/>
          <w:sz w:val="24"/>
          <w:szCs w:val="24"/>
          <w:lang w:val="sr-Latn-RS"/>
        </w:rPr>
        <w:footnoteReference w:id="9"/>
      </w:r>
    </w:p>
    <w:p w:rsidR="0065674F" w:rsidRDefault="00EF1A71" w:rsidP="006E598F">
      <w:pPr>
        <w:spacing w:after="0" w:line="240" w:lineRule="auto"/>
        <w:ind w:firstLine="720"/>
        <w:rPr>
          <w:rFonts w:ascii="Times New Roman" w:hAnsi="Times New Roman" w:cs="Times New Roman"/>
          <w:sz w:val="24"/>
          <w:szCs w:val="24"/>
          <w:lang w:val="sr-Latn-RS"/>
        </w:rPr>
      </w:pPr>
      <w:r w:rsidRPr="00EF1A71">
        <w:rPr>
          <w:rFonts w:ascii="Times New Roman" w:hAnsi="Times New Roman" w:cs="Times New Roman"/>
          <w:b/>
          <w:sz w:val="24"/>
          <w:szCs w:val="24"/>
          <w:lang w:val="sr-Latn-RS"/>
        </w:rPr>
        <w:t>Hash indeksne strukture</w:t>
      </w:r>
      <w:r>
        <w:rPr>
          <w:rFonts w:ascii="Times New Roman" w:hAnsi="Times New Roman" w:cs="Times New Roman"/>
          <w:b/>
          <w:sz w:val="24"/>
          <w:szCs w:val="24"/>
          <w:lang w:val="sr-Latn-RS"/>
        </w:rPr>
        <w:t xml:space="preserve"> </w:t>
      </w:r>
      <w:r>
        <w:rPr>
          <w:rFonts w:ascii="Times New Roman" w:hAnsi="Times New Roman" w:cs="Times New Roman"/>
          <w:sz w:val="24"/>
          <w:szCs w:val="24"/>
          <w:lang w:val="sr-Latn-RS"/>
        </w:rPr>
        <w:t>predsta</w:t>
      </w:r>
      <w:r w:rsidR="003B092E">
        <w:rPr>
          <w:rFonts w:ascii="Times New Roman" w:hAnsi="Times New Roman" w:cs="Times New Roman"/>
          <w:sz w:val="24"/>
          <w:szCs w:val="24"/>
          <w:lang w:val="sr-Latn-RS"/>
        </w:rPr>
        <w:t>vljaju strukture indeksa koja se zasnivaju na heširanju</w:t>
      </w:r>
      <w:r w:rsidR="001B0E7E">
        <w:rPr>
          <w:rFonts w:ascii="Times New Roman" w:hAnsi="Times New Roman" w:cs="Times New Roman"/>
          <w:sz w:val="24"/>
          <w:szCs w:val="24"/>
          <w:lang w:val="sr-Latn-RS"/>
        </w:rPr>
        <w:t>.</w:t>
      </w:r>
      <w:r w:rsidR="00430EB9">
        <w:rPr>
          <w:rFonts w:ascii="Times New Roman" w:hAnsi="Times New Roman" w:cs="Times New Roman"/>
          <w:sz w:val="24"/>
          <w:szCs w:val="24"/>
          <w:lang w:val="sr-Latn-RS"/>
        </w:rPr>
        <w:t xml:space="preserve"> Ovako kreiran </w:t>
      </w:r>
      <w:r w:rsidR="00703557">
        <w:rPr>
          <w:rFonts w:ascii="Times New Roman" w:hAnsi="Times New Roman" w:cs="Times New Roman"/>
          <w:sz w:val="24"/>
          <w:szCs w:val="24"/>
          <w:lang w:val="sr-Latn-RS"/>
        </w:rPr>
        <w:t xml:space="preserve">indeks je sekundarna struktura za pristup fajlovima.Nastao je primenom heširanja nad ključem </w:t>
      </w:r>
      <w:r w:rsidR="007631BE">
        <w:rPr>
          <w:rFonts w:ascii="Times New Roman" w:hAnsi="Times New Roman" w:cs="Times New Roman"/>
          <w:sz w:val="24"/>
          <w:szCs w:val="24"/>
          <w:lang w:val="sr-Latn-RS"/>
        </w:rPr>
        <w:t>koji nije iskorišćen za organizaciju primarnog fajla podataka.</w:t>
      </w:r>
      <w:r w:rsidR="009022C3">
        <w:rPr>
          <w:rFonts w:ascii="Times New Roman" w:hAnsi="Times New Roman" w:cs="Times New Roman"/>
          <w:sz w:val="24"/>
          <w:szCs w:val="24"/>
          <w:lang w:val="sr-Latn-RS"/>
        </w:rPr>
        <w:t xml:space="preserve"> Prema tome heš funkcija, koja je jednostavna matematička funkcija, može izabrati bilo koju vrednost kolone u tabeli za generisanje adrese bloka podataka </w:t>
      </w:r>
      <w:r w:rsidR="009022C3">
        <w:rPr>
          <w:rFonts w:ascii="Times New Roman" w:hAnsi="Times New Roman" w:cs="Times New Roman"/>
          <w:sz w:val="24"/>
          <w:szCs w:val="24"/>
        </w:rPr>
        <w:t>[16]</w:t>
      </w:r>
      <w:r w:rsidR="009022C3">
        <w:rPr>
          <w:rFonts w:ascii="Times New Roman" w:hAnsi="Times New Roman" w:cs="Times New Roman"/>
          <w:sz w:val="24"/>
          <w:szCs w:val="24"/>
          <w:lang w:val="sr-Latn-RS"/>
        </w:rPr>
        <w:t>.</w:t>
      </w:r>
      <w:r w:rsidR="00135F3F">
        <w:rPr>
          <w:rFonts w:ascii="Times New Roman" w:hAnsi="Times New Roman" w:cs="Times New Roman"/>
          <w:sz w:val="24"/>
          <w:szCs w:val="24"/>
          <w:lang w:val="sr-Latn-RS"/>
        </w:rPr>
        <w:t xml:space="preserve"> I sam primarni ključ, može se smatrati adresom bloka podataka, što znači da će svaki red u tabeli, čija je adresa ista kao primarni ključ, biti uskladištena u istom bloku podataka.</w:t>
      </w:r>
      <w:r w:rsidR="00DE1BC5">
        <w:rPr>
          <w:rFonts w:ascii="Times New Roman" w:hAnsi="Times New Roman" w:cs="Times New Roman"/>
          <w:sz w:val="24"/>
          <w:szCs w:val="24"/>
          <w:lang w:val="sr-Latn-RS"/>
        </w:rPr>
        <w:t xml:space="preserve"> Traženje po ovoj strukturi se vrši na taj način što se pretražuje zapis, heširan algoritmom heširanja i predstavljen u obliku ključa. Kada se on pronađe, koristi se pokazivač za lociranje konkretnog zapisa u fajlu podataka.</w:t>
      </w:r>
    </w:p>
    <w:p w:rsidR="009820EE" w:rsidRDefault="009820EE" w:rsidP="009820E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Postoje dve vrste heširanja:</w:t>
      </w:r>
    </w:p>
    <w:p w:rsidR="009820EE" w:rsidRDefault="000A6FBD" w:rsidP="009820EE">
      <w:pPr>
        <w:pStyle w:val="ListParagraph"/>
        <w:numPr>
          <w:ilvl w:val="0"/>
          <w:numId w:val="14"/>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Statičko heširanje- rezultujuća adresa podataka je uvek ista. To znači da je broj blokova podataka u memoriji, konstantan tokom čitavog perioda.</w:t>
      </w:r>
    </w:p>
    <w:p w:rsidR="000A6FBD" w:rsidRDefault="000A6FBD" w:rsidP="009820EE">
      <w:pPr>
        <w:pStyle w:val="ListParagraph"/>
        <w:numPr>
          <w:ilvl w:val="0"/>
          <w:numId w:val="14"/>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Dinamičko heširanje- prevazilazi probleme statičkog heširanja ( eng. bucket owerflow). Segmenti podataka se menjanju sa promenom zapisa (eng. extendable hashing method). Operacije brisanja i umetanja moguće </w:t>
      </w:r>
      <w:r w:rsidR="004600FF">
        <w:rPr>
          <w:rFonts w:ascii="Times New Roman" w:hAnsi="Times New Roman" w:cs="Times New Roman"/>
          <w:sz w:val="24"/>
          <w:szCs w:val="24"/>
          <w:lang w:val="sr-Latn-RS"/>
        </w:rPr>
        <w:t xml:space="preserve">su </w:t>
      </w:r>
      <w:r>
        <w:rPr>
          <w:rFonts w:ascii="Times New Roman" w:hAnsi="Times New Roman" w:cs="Times New Roman"/>
          <w:sz w:val="24"/>
          <w:szCs w:val="24"/>
          <w:lang w:val="sr-Latn-RS"/>
        </w:rPr>
        <w:t>bez gubitaka.</w:t>
      </w:r>
    </w:p>
    <w:p w:rsidR="00445273" w:rsidRPr="009820EE" w:rsidRDefault="00D5398A" w:rsidP="00445273">
      <w:pPr>
        <w:pStyle w:val="ListParagraph"/>
        <w:spacing w:after="0" w:line="240" w:lineRule="auto"/>
        <w:ind w:left="99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margin">
              <wp:posOffset>887906</wp:posOffset>
            </wp:positionH>
            <wp:positionV relativeFrom="margin">
              <wp:posOffset>3537062</wp:posOffset>
            </wp:positionV>
            <wp:extent cx="3752850" cy="21145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8947293_172021295762855_8815101646697056923_n.png"/>
                    <pic:cNvPicPr/>
                  </pic:nvPicPr>
                  <pic:blipFill>
                    <a:blip r:embed="rId24">
                      <a:extLst>
                        <a:ext uri="{28A0092B-C50C-407E-A947-70E740481C1C}">
                          <a14:useLocalDpi xmlns:a14="http://schemas.microsoft.com/office/drawing/2010/main" val="0"/>
                        </a:ext>
                      </a:extLst>
                    </a:blip>
                    <a:stretch>
                      <a:fillRect/>
                    </a:stretch>
                  </pic:blipFill>
                  <pic:spPr>
                    <a:xfrm>
                      <a:off x="0" y="0"/>
                      <a:ext cx="3752850" cy="2114550"/>
                    </a:xfrm>
                    <a:prstGeom prst="rect">
                      <a:avLst/>
                    </a:prstGeom>
                  </pic:spPr>
                </pic:pic>
              </a:graphicData>
            </a:graphic>
          </wp:anchor>
        </w:drawing>
      </w:r>
    </w:p>
    <w:p w:rsidR="00D61A70" w:rsidRPr="00D61A70" w:rsidRDefault="00D61A70" w:rsidP="00D61A70">
      <w:pPr>
        <w:rPr>
          <w:rFonts w:ascii="Times New Roman" w:hAnsi="Times New Roman" w:cs="Times New Roman"/>
          <w:sz w:val="28"/>
          <w:szCs w:val="28"/>
        </w:rPr>
      </w:pPr>
    </w:p>
    <w:p w:rsidR="00445273" w:rsidRDefault="00445273" w:rsidP="00D61A70">
      <w:pPr>
        <w:tabs>
          <w:tab w:val="left" w:pos="5364"/>
        </w:tabs>
        <w:rPr>
          <w:rFonts w:ascii="Times New Roman" w:hAnsi="Times New Roman" w:cs="Times New Roman"/>
          <w:sz w:val="28"/>
          <w:szCs w:val="28"/>
        </w:rPr>
      </w:pPr>
    </w:p>
    <w:p w:rsidR="00E77C5D" w:rsidRDefault="00E77C5D" w:rsidP="00D61A70">
      <w:pPr>
        <w:tabs>
          <w:tab w:val="left" w:pos="5364"/>
        </w:tabs>
        <w:rPr>
          <w:rFonts w:ascii="Times New Roman" w:hAnsi="Times New Roman" w:cs="Times New Roman"/>
          <w:sz w:val="28"/>
          <w:szCs w:val="28"/>
        </w:rPr>
      </w:pPr>
    </w:p>
    <w:p w:rsidR="00D5398A" w:rsidRDefault="00D5398A" w:rsidP="00A357EF">
      <w:pPr>
        <w:tabs>
          <w:tab w:val="left" w:pos="5364"/>
        </w:tabs>
        <w:jc w:val="center"/>
        <w:rPr>
          <w:rFonts w:ascii="Times New Roman" w:hAnsi="Times New Roman" w:cs="Times New Roman"/>
          <w:sz w:val="24"/>
          <w:szCs w:val="24"/>
          <w:lang w:val="sr-Latn-RS"/>
        </w:rPr>
      </w:pPr>
    </w:p>
    <w:p w:rsidR="00D5398A" w:rsidRDefault="00D5398A" w:rsidP="00A357EF">
      <w:pPr>
        <w:tabs>
          <w:tab w:val="left" w:pos="5364"/>
        </w:tabs>
        <w:jc w:val="center"/>
        <w:rPr>
          <w:rFonts w:ascii="Times New Roman" w:hAnsi="Times New Roman" w:cs="Times New Roman"/>
          <w:sz w:val="24"/>
          <w:szCs w:val="24"/>
          <w:lang w:val="sr-Latn-RS"/>
        </w:rPr>
      </w:pPr>
    </w:p>
    <w:p w:rsidR="00D5398A" w:rsidRDefault="00D5398A" w:rsidP="00A357EF">
      <w:pPr>
        <w:tabs>
          <w:tab w:val="left" w:pos="5364"/>
        </w:tabs>
        <w:jc w:val="center"/>
        <w:rPr>
          <w:rFonts w:ascii="Times New Roman" w:hAnsi="Times New Roman" w:cs="Times New Roman"/>
          <w:sz w:val="24"/>
          <w:szCs w:val="24"/>
          <w:lang w:val="sr-Latn-RS"/>
        </w:rPr>
      </w:pPr>
    </w:p>
    <w:p w:rsidR="00D5398A" w:rsidRDefault="00D5398A" w:rsidP="00A357EF">
      <w:pPr>
        <w:tabs>
          <w:tab w:val="left" w:pos="5364"/>
        </w:tabs>
        <w:jc w:val="center"/>
        <w:rPr>
          <w:rFonts w:ascii="Times New Roman" w:hAnsi="Times New Roman" w:cs="Times New Roman"/>
          <w:sz w:val="24"/>
          <w:szCs w:val="24"/>
          <w:lang w:val="sr-Latn-RS"/>
        </w:rPr>
      </w:pPr>
    </w:p>
    <w:p w:rsidR="00A357EF" w:rsidRDefault="00445273" w:rsidP="00A357EF">
      <w:pPr>
        <w:tabs>
          <w:tab w:val="left" w:pos="5364"/>
        </w:tabs>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11 – Prikaz primera vrsti heširanja </w:t>
      </w:r>
      <w:r>
        <w:rPr>
          <w:rStyle w:val="FootnoteReference"/>
          <w:rFonts w:ascii="Times New Roman" w:hAnsi="Times New Roman" w:cs="Times New Roman"/>
          <w:sz w:val="24"/>
          <w:szCs w:val="24"/>
          <w:lang w:val="sr-Latn-RS"/>
        </w:rPr>
        <w:footnoteReference w:id="10"/>
      </w:r>
    </w:p>
    <w:p w:rsidR="00D42EAA" w:rsidRDefault="007E405F" w:rsidP="00E97B90">
      <w:pPr>
        <w:tabs>
          <w:tab w:val="left" w:pos="5364"/>
        </w:tabs>
        <w:spacing w:after="0" w:line="240" w:lineRule="auto"/>
        <w:ind w:firstLine="720"/>
        <w:rPr>
          <w:rFonts w:ascii="Times New Roman" w:hAnsi="Times New Roman" w:cs="Times New Roman"/>
          <w:sz w:val="24"/>
          <w:szCs w:val="24"/>
        </w:rPr>
      </w:pPr>
      <w:r>
        <w:rPr>
          <w:rFonts w:ascii="Times New Roman" w:hAnsi="Times New Roman" w:cs="Times New Roman"/>
          <w:b/>
          <w:sz w:val="24"/>
          <w:szCs w:val="24"/>
          <w:lang w:val="sr-Latn-RS"/>
        </w:rPr>
        <w:t>Bitmap indeksi</w:t>
      </w:r>
      <w:r>
        <w:rPr>
          <w:rFonts w:ascii="Times New Roman" w:hAnsi="Times New Roman" w:cs="Times New Roman"/>
          <w:sz w:val="24"/>
          <w:szCs w:val="24"/>
          <w:lang w:val="sr-Latn-RS"/>
        </w:rPr>
        <w:t xml:space="preserve"> su indeksi koji se koriste kod relacija sa velikim brojem redova.</w:t>
      </w:r>
      <w:r w:rsidR="00607AC6">
        <w:rPr>
          <w:rFonts w:ascii="Times New Roman" w:hAnsi="Times New Roman" w:cs="Times New Roman"/>
          <w:sz w:val="24"/>
          <w:szCs w:val="24"/>
          <w:lang w:val="sr-Latn-RS"/>
        </w:rPr>
        <w:t xml:space="preserve"> Indeks koji je ovako formiran</w:t>
      </w:r>
      <w:r w:rsidR="005F2BE6">
        <w:rPr>
          <w:rFonts w:ascii="Times New Roman" w:hAnsi="Times New Roman" w:cs="Times New Roman"/>
          <w:sz w:val="24"/>
          <w:szCs w:val="24"/>
          <w:lang w:val="sr-Latn-RS"/>
        </w:rPr>
        <w:t>, može da obuhvati jednu ili više kolona, pri čemu se svaka od vrednosti ili ceo opseg vrednosti indeksira.Uglavnom se koristi za indeksiranje kolo</w:t>
      </w:r>
      <w:r w:rsidR="00E2301E">
        <w:rPr>
          <w:rFonts w:ascii="Times New Roman" w:hAnsi="Times New Roman" w:cs="Times New Roman"/>
          <w:sz w:val="24"/>
          <w:szCs w:val="24"/>
          <w:lang w:val="sr-Latn-RS"/>
        </w:rPr>
        <w:t>na koje imaju mali broj jedinst</w:t>
      </w:r>
      <w:r w:rsidR="005F2BE6">
        <w:rPr>
          <w:rFonts w:ascii="Times New Roman" w:hAnsi="Times New Roman" w:cs="Times New Roman"/>
          <w:sz w:val="24"/>
          <w:szCs w:val="24"/>
          <w:lang w:val="sr-Latn-RS"/>
        </w:rPr>
        <w:t>v</w:t>
      </w:r>
      <w:r w:rsidR="00E2301E">
        <w:rPr>
          <w:rFonts w:ascii="Times New Roman" w:hAnsi="Times New Roman" w:cs="Times New Roman"/>
          <w:sz w:val="24"/>
          <w:szCs w:val="24"/>
          <w:lang w:val="sr-Latn-RS"/>
        </w:rPr>
        <w:t>e</w:t>
      </w:r>
      <w:r w:rsidR="005F2BE6">
        <w:rPr>
          <w:rFonts w:ascii="Times New Roman" w:hAnsi="Times New Roman" w:cs="Times New Roman"/>
          <w:sz w:val="24"/>
          <w:szCs w:val="24"/>
          <w:lang w:val="sr-Latn-RS"/>
        </w:rPr>
        <w:t>nih vrednosti.</w:t>
      </w:r>
      <w:r w:rsidR="00645794">
        <w:rPr>
          <w:rFonts w:ascii="Times New Roman" w:hAnsi="Times New Roman" w:cs="Times New Roman"/>
          <w:sz w:val="24"/>
          <w:szCs w:val="24"/>
          <w:lang w:val="sr-Latn-RS"/>
        </w:rPr>
        <w:t xml:space="preserve"> Zapisi u relaciji moraju biti numerisani i to počevši od 0 do n</w:t>
      </w:r>
      <w:r w:rsidR="00513F1C">
        <w:rPr>
          <w:rFonts w:ascii="Times New Roman" w:hAnsi="Times New Roman" w:cs="Times New Roman"/>
          <w:sz w:val="24"/>
          <w:szCs w:val="24"/>
          <w:lang w:val="sr-Latn-RS"/>
        </w:rPr>
        <w:t>,</w:t>
      </w:r>
      <w:r w:rsidR="00645794">
        <w:rPr>
          <w:rFonts w:ascii="Times New Roman" w:hAnsi="Times New Roman" w:cs="Times New Roman"/>
          <w:sz w:val="24"/>
          <w:szCs w:val="24"/>
          <w:lang w:val="sr-Latn-RS"/>
        </w:rPr>
        <w:t xml:space="preserve"> sa ID-jem zapisa/reda koji se može mapirati na fizičku adresu bloka, kako bi </w:t>
      </w:r>
      <w:r w:rsidR="00960376">
        <w:rPr>
          <w:rFonts w:ascii="Times New Roman" w:hAnsi="Times New Roman" w:cs="Times New Roman"/>
          <w:sz w:val="24"/>
          <w:szCs w:val="24"/>
          <w:lang w:val="sr-Latn-RS"/>
        </w:rPr>
        <w:t>se kreirao indeks bitmape. Ovako</w:t>
      </w:r>
      <w:r w:rsidR="00645794">
        <w:rPr>
          <w:rFonts w:ascii="Times New Roman" w:hAnsi="Times New Roman" w:cs="Times New Roman"/>
          <w:sz w:val="24"/>
          <w:szCs w:val="24"/>
          <w:lang w:val="sr-Latn-RS"/>
        </w:rPr>
        <w:t xml:space="preserve"> kreiran indeks je izgrađen na vrednosti određenog polja i predstavlja niz bitova.</w:t>
      </w:r>
    </w:p>
    <w:p w:rsidR="00960376" w:rsidRPr="00E2301E" w:rsidRDefault="00E2301E" w:rsidP="00E97B90">
      <w:pPr>
        <w:tabs>
          <w:tab w:val="left" w:pos="5364"/>
        </w:tabs>
        <w:spacing w:after="0" w:line="240" w:lineRule="auto"/>
        <w:ind w:firstLine="720"/>
        <w:rPr>
          <w:rFonts w:ascii="Times New Roman" w:hAnsi="Times New Roman" w:cs="Times New Roman"/>
          <w:sz w:val="24"/>
          <w:szCs w:val="24"/>
          <w:lang w:val="sr-Latn-RS"/>
        </w:rPr>
      </w:pPr>
      <w:r w:rsidRPr="00E2301E">
        <w:rPr>
          <w:rFonts w:ascii="Times New Roman" w:hAnsi="Times New Roman" w:cs="Times New Roman"/>
          <w:sz w:val="24"/>
          <w:szCs w:val="24"/>
          <w:lang w:val="sr-Latn-RS"/>
        </w:rPr>
        <w:t>Pored predstavljenih vrsti</w:t>
      </w:r>
      <w:r>
        <w:rPr>
          <w:rFonts w:ascii="Times New Roman" w:hAnsi="Times New Roman" w:cs="Times New Roman"/>
          <w:sz w:val="24"/>
          <w:szCs w:val="24"/>
          <w:lang w:val="sr-Latn-RS"/>
        </w:rPr>
        <w:t xml:space="preserve"> indeksa, važno je napomenuti da postoji još dosta njih, poput indeksa uređenih po većem broju atributa, particionisanog heširanja itd., ali su opisane vrste </w:t>
      </w:r>
      <w:r>
        <w:rPr>
          <w:rFonts w:ascii="Times New Roman" w:hAnsi="Times New Roman" w:cs="Times New Roman"/>
          <w:sz w:val="24"/>
          <w:szCs w:val="24"/>
          <w:lang w:val="sr-Latn-RS"/>
        </w:rPr>
        <w:lastRenderedPageBreak/>
        <w:t>najčešće korišćene i najčešće razmatrane u toku procesa fizičkog projektovanja sistema baze podataka.</w:t>
      </w:r>
      <w:r w:rsidR="007357E0">
        <w:rPr>
          <w:rFonts w:ascii="Times New Roman" w:hAnsi="Times New Roman" w:cs="Times New Roman"/>
          <w:sz w:val="24"/>
          <w:szCs w:val="24"/>
          <w:lang w:val="sr-Latn-RS"/>
        </w:rPr>
        <w:t xml:space="preserve"> Koja od tehnika indeksiranja će biti izabrana za kreiranje indeksa, zavisi od potreba i namena sistema za koji se baza projektuje, kako bi efikasnost i optimalnost pribavljanja podataka bile što više.</w:t>
      </w:r>
    </w:p>
    <w:p w:rsidR="00E97B90" w:rsidRDefault="00A03C3F" w:rsidP="006832AE">
      <w:pPr>
        <w:pStyle w:val="Heading2"/>
        <w:numPr>
          <w:ilvl w:val="1"/>
          <w:numId w:val="2"/>
        </w:numPr>
        <w:ind w:left="360" w:firstLine="0"/>
        <w:rPr>
          <w:lang w:val="sr-Latn-RS"/>
        </w:rPr>
      </w:pPr>
      <w:bookmarkStart w:id="15" w:name="_Toc132629877"/>
      <w:r>
        <w:rPr>
          <w:lang w:val="sr-Latn-RS"/>
        </w:rPr>
        <w:t>Indeksi kod PostgreSQL baze podataka</w:t>
      </w:r>
      <w:bookmarkEnd w:id="15"/>
      <w:r>
        <w:rPr>
          <w:lang w:val="sr-Latn-RS"/>
        </w:rPr>
        <w:t xml:space="preserve"> </w:t>
      </w:r>
    </w:p>
    <w:p w:rsidR="00501D64" w:rsidRDefault="000946A0" w:rsidP="002323C3">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Svi indeksi u PostgreSQL bazi podataka</w:t>
      </w:r>
      <w:r w:rsidR="002323C3">
        <w:rPr>
          <w:rFonts w:ascii="Times New Roman" w:hAnsi="Times New Roman" w:cs="Times New Roman"/>
          <w:sz w:val="24"/>
          <w:szCs w:val="24"/>
          <w:lang w:val="sr-Latn-RS"/>
        </w:rPr>
        <w:t xml:space="preserve"> su sekundarni indeksi, što u tehničkom smislu znači da su fizički odvojeni od datoteke tabele koju opisuju. </w:t>
      </w:r>
      <w:r w:rsidR="000A3F9B">
        <w:rPr>
          <w:rFonts w:ascii="Times New Roman" w:hAnsi="Times New Roman" w:cs="Times New Roman"/>
          <w:sz w:val="24"/>
          <w:szCs w:val="24"/>
          <w:lang w:val="sr-Latn-RS"/>
        </w:rPr>
        <w:t>Svaki od indeksa se čuva na posebnoj fizičkoj lokaciji i kao takvi su opisani u pg_class katalogu.</w:t>
      </w:r>
      <w:r w:rsidR="00FA409A">
        <w:rPr>
          <w:rFonts w:ascii="Times New Roman" w:hAnsi="Times New Roman" w:cs="Times New Roman"/>
          <w:sz w:val="24"/>
          <w:szCs w:val="24"/>
          <w:lang w:val="sr-Latn-RS"/>
        </w:rPr>
        <w:t xml:space="preserve"> Sadržaj indeksa</w:t>
      </w:r>
      <w:r w:rsidR="00BF15C4">
        <w:rPr>
          <w:rFonts w:ascii="Times New Roman" w:hAnsi="Times New Roman" w:cs="Times New Roman"/>
          <w:sz w:val="24"/>
          <w:szCs w:val="24"/>
          <w:lang w:val="sr-Latn-RS"/>
        </w:rPr>
        <w:t xml:space="preserve"> je u potpunosti pod kontrolom indeksne metode kojoj indeks pripada ( opisane u prethodom delu poglavlja).</w:t>
      </w:r>
      <w:r w:rsidR="00A9368A">
        <w:rPr>
          <w:rFonts w:ascii="Times New Roman" w:hAnsi="Times New Roman" w:cs="Times New Roman"/>
          <w:sz w:val="24"/>
          <w:szCs w:val="24"/>
          <w:lang w:val="sr-Latn-RS"/>
        </w:rPr>
        <w:t xml:space="preserve"> U praksi, sve indeksne metode, dele indeks na stranice standardne veličine, kako bi mogli da koriste regularne storage i buffer menadžere za pristup sadržaju indeksa </w:t>
      </w:r>
      <w:r w:rsidR="00A9368A">
        <w:rPr>
          <w:rFonts w:ascii="Times New Roman" w:hAnsi="Times New Roman" w:cs="Times New Roman"/>
          <w:sz w:val="24"/>
          <w:szCs w:val="24"/>
        </w:rPr>
        <w:t>[17]</w:t>
      </w:r>
      <w:r w:rsidR="00A9368A">
        <w:rPr>
          <w:rFonts w:ascii="Times New Roman" w:hAnsi="Times New Roman" w:cs="Times New Roman"/>
          <w:sz w:val="24"/>
          <w:szCs w:val="24"/>
          <w:lang w:val="sr-Latn-RS"/>
        </w:rPr>
        <w:t>.</w:t>
      </w:r>
    </w:p>
    <w:p w:rsidR="00BC75AD" w:rsidRDefault="00BC75AD" w:rsidP="002323C3">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PostgreSQL baza podataka podržava </w:t>
      </w:r>
      <w:r w:rsidR="00671361">
        <w:rPr>
          <w:rFonts w:ascii="Times New Roman" w:hAnsi="Times New Roman" w:cs="Times New Roman"/>
          <w:sz w:val="24"/>
          <w:szCs w:val="24"/>
          <w:lang w:val="sr-Latn-RS"/>
        </w:rPr>
        <w:t>nekoliko vrsti indeksa:</w:t>
      </w:r>
    </w:p>
    <w:p w:rsidR="00671361" w:rsidRDefault="00671361" w:rsidP="00671361">
      <w:pPr>
        <w:pStyle w:val="ListParagraph"/>
        <w:numPr>
          <w:ilvl w:val="0"/>
          <w:numId w:val="1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B-tree indeks- rangiranje i sortiranje podataka, kao i brzo pretraživanje na osnovu jednakosti i raspona vrednosti;</w:t>
      </w:r>
    </w:p>
    <w:p w:rsidR="00671361" w:rsidRDefault="00671361" w:rsidP="00671361">
      <w:pPr>
        <w:pStyle w:val="ListParagraph"/>
        <w:numPr>
          <w:ilvl w:val="0"/>
          <w:numId w:val="1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Hash indeks – brzo pretraživanje podataka zasnovano na jednakosti među vrednostima;</w:t>
      </w:r>
    </w:p>
    <w:p w:rsidR="00671361" w:rsidRDefault="00671361" w:rsidP="00671361">
      <w:pPr>
        <w:pStyle w:val="ListParagraph"/>
        <w:numPr>
          <w:ilvl w:val="0"/>
          <w:numId w:val="1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GiST indeks – pretraživanje i upoređivanje geometrijskih i tekstualnih podataka;</w:t>
      </w:r>
    </w:p>
    <w:p w:rsidR="00671361" w:rsidRDefault="00671361" w:rsidP="00671361">
      <w:pPr>
        <w:pStyle w:val="ListParagraph"/>
        <w:numPr>
          <w:ilvl w:val="0"/>
          <w:numId w:val="1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SP-GiST- pretraživanje podataka koji se modeluju u vidu strukture stabla ili grafa;</w:t>
      </w:r>
    </w:p>
    <w:p w:rsidR="00671361" w:rsidRDefault="00671361" w:rsidP="00671361">
      <w:pPr>
        <w:pStyle w:val="ListParagraph"/>
        <w:numPr>
          <w:ilvl w:val="0"/>
          <w:numId w:val="1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GIN indeks- pretraživanje podataka koji sadrže velike skupove ključeva;</w:t>
      </w:r>
    </w:p>
    <w:p w:rsidR="00671361" w:rsidRDefault="00671361" w:rsidP="00671361">
      <w:pPr>
        <w:pStyle w:val="ListParagraph"/>
        <w:numPr>
          <w:ilvl w:val="0"/>
          <w:numId w:val="15"/>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BRIN- </w:t>
      </w:r>
      <w:r w:rsidR="00836397">
        <w:rPr>
          <w:rFonts w:ascii="Times New Roman" w:hAnsi="Times New Roman" w:cs="Times New Roman"/>
          <w:sz w:val="24"/>
          <w:szCs w:val="24"/>
          <w:lang w:val="sr-Latn-RS"/>
        </w:rPr>
        <w:t>pretraživanje velikih tabela organizovanih po blokovima.</w:t>
      </w:r>
    </w:p>
    <w:p w:rsidR="00B91448" w:rsidRPr="006B1DB8" w:rsidRDefault="004E6804" w:rsidP="00291FAF">
      <w:pPr>
        <w:pStyle w:val="ListParagraph"/>
        <w:numPr>
          <w:ilvl w:val="0"/>
          <w:numId w:val="17"/>
        </w:numPr>
        <w:spacing w:after="0" w:line="240" w:lineRule="auto"/>
        <w:rPr>
          <w:rFonts w:ascii="Times New Roman" w:hAnsi="Times New Roman" w:cs="Times New Roman"/>
          <w:sz w:val="24"/>
          <w:szCs w:val="24"/>
          <w:lang w:val="sr-Latn-RS"/>
        </w:rPr>
      </w:pPr>
      <w:r>
        <w:rPr>
          <w:rFonts w:ascii="Times New Roman" w:hAnsi="Times New Roman" w:cs="Times New Roman"/>
          <w:b/>
          <w:sz w:val="24"/>
          <w:szCs w:val="24"/>
          <w:lang w:val="sr-Latn-RS"/>
        </w:rPr>
        <w:t>B-tree indeks</w:t>
      </w:r>
      <w:r w:rsidR="00842CCD">
        <w:rPr>
          <w:rFonts w:ascii="Times New Roman" w:hAnsi="Times New Roman" w:cs="Times New Roman"/>
          <w:b/>
          <w:sz w:val="24"/>
          <w:szCs w:val="24"/>
          <w:lang w:val="sr-Latn-RS"/>
        </w:rPr>
        <w:t xml:space="preserve"> i primer </w:t>
      </w:r>
    </w:p>
    <w:p w:rsidR="006B1DB8" w:rsidRDefault="00A84F9F" w:rsidP="00AD00D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B-tree indeksi su najčešća vrsta indeksa kod PostgreSQL baze podataka (po default-u komandom za kreiranje indeksa, kreira se upravo ovaj tip indeksa) i najkorisnija struktura podataka u sistemima za upravljanjem bazama podataka</w:t>
      </w:r>
      <w:r w:rsidR="00F570FB">
        <w:rPr>
          <w:rFonts w:ascii="Times New Roman" w:hAnsi="Times New Roman" w:cs="Times New Roman"/>
          <w:sz w:val="24"/>
          <w:szCs w:val="24"/>
          <w:lang w:val="sr-Latn-RS"/>
        </w:rPr>
        <w:t xml:space="preserve"> </w:t>
      </w:r>
      <w:r w:rsidR="00F570FB">
        <w:rPr>
          <w:rFonts w:ascii="Times New Roman" w:hAnsi="Times New Roman" w:cs="Times New Roman"/>
          <w:sz w:val="24"/>
          <w:szCs w:val="24"/>
        </w:rPr>
        <w:t>[18]</w:t>
      </w:r>
      <w:r>
        <w:rPr>
          <w:rFonts w:ascii="Times New Roman" w:hAnsi="Times New Roman" w:cs="Times New Roman"/>
          <w:sz w:val="24"/>
          <w:szCs w:val="24"/>
          <w:lang w:val="sr-Latn-RS"/>
        </w:rPr>
        <w:t>.</w:t>
      </w:r>
      <w:r w:rsidR="00AD00D7">
        <w:rPr>
          <w:rFonts w:ascii="Times New Roman" w:hAnsi="Times New Roman" w:cs="Times New Roman"/>
          <w:sz w:val="24"/>
          <w:szCs w:val="24"/>
          <w:lang w:val="sr-Latn-RS"/>
        </w:rPr>
        <w:t xml:space="preserve"> O</w:t>
      </w:r>
      <w:r w:rsidR="008B3E50">
        <w:rPr>
          <w:rFonts w:ascii="Times New Roman" w:hAnsi="Times New Roman" w:cs="Times New Roman"/>
          <w:sz w:val="24"/>
          <w:szCs w:val="24"/>
          <w:lang w:val="sr-Latn-RS"/>
        </w:rPr>
        <w:t>vaj tip indeksa, implementiran je</w:t>
      </w:r>
      <w:r w:rsidR="00E0089F">
        <w:rPr>
          <w:rFonts w:ascii="Times New Roman" w:hAnsi="Times New Roman" w:cs="Times New Roman"/>
          <w:sz w:val="24"/>
          <w:szCs w:val="24"/>
          <w:lang w:val="sr-Latn-RS"/>
        </w:rPr>
        <w:t xml:space="preserve"> </w:t>
      </w:r>
      <w:r w:rsidR="00160C49">
        <w:rPr>
          <w:rFonts w:ascii="Times New Roman" w:hAnsi="Times New Roman" w:cs="Times New Roman"/>
          <w:sz w:val="24"/>
          <w:szCs w:val="24"/>
          <w:lang w:val="sr-Latn-RS"/>
        </w:rPr>
        <w:t>metodom</w:t>
      </w:r>
      <w:r w:rsidR="00E0089F">
        <w:rPr>
          <w:rFonts w:ascii="Times New Roman" w:hAnsi="Times New Roman" w:cs="Times New Roman"/>
          <w:sz w:val="24"/>
          <w:szCs w:val="24"/>
          <w:lang w:val="sr-Latn-RS"/>
        </w:rPr>
        <w:t xml:space="preserve"> indeksiranja koja se zasniva na strukturi B stabla i B+ stabla, što znači da je pogodan za podatke koji se mogu rangirati i sortirati.</w:t>
      </w:r>
      <w:r w:rsidR="008B3E50">
        <w:rPr>
          <w:rFonts w:ascii="Times New Roman" w:hAnsi="Times New Roman" w:cs="Times New Roman"/>
          <w:sz w:val="24"/>
          <w:szCs w:val="24"/>
          <w:lang w:val="sr-Latn-RS"/>
        </w:rPr>
        <w:t xml:space="preserve"> </w:t>
      </w:r>
      <w:r w:rsidR="00AF1129">
        <w:rPr>
          <w:rFonts w:ascii="Times New Roman" w:hAnsi="Times New Roman" w:cs="Times New Roman"/>
          <w:sz w:val="24"/>
          <w:szCs w:val="24"/>
          <w:lang w:val="sr-Latn-RS"/>
        </w:rPr>
        <w:t>Pored toga, omogućava i efikasnu pretragu</w:t>
      </w:r>
      <w:r w:rsidR="007E3232">
        <w:rPr>
          <w:rFonts w:ascii="Times New Roman" w:hAnsi="Times New Roman" w:cs="Times New Roman"/>
          <w:sz w:val="24"/>
          <w:szCs w:val="24"/>
          <w:lang w:val="sr-Latn-RS"/>
        </w:rPr>
        <w:t xml:space="preserve"> zapisa, umesto da se vrši klasi</w:t>
      </w:r>
      <w:r w:rsidR="00AF1129">
        <w:rPr>
          <w:rFonts w:ascii="Times New Roman" w:hAnsi="Times New Roman" w:cs="Times New Roman"/>
          <w:sz w:val="24"/>
          <w:szCs w:val="24"/>
          <w:lang w:val="sr-Latn-RS"/>
        </w:rPr>
        <w:t>čno skeniranje cele tabele.</w:t>
      </w:r>
      <w:r w:rsidR="00776F2E">
        <w:rPr>
          <w:rFonts w:ascii="Times New Roman" w:hAnsi="Times New Roman" w:cs="Times New Roman"/>
          <w:sz w:val="24"/>
          <w:szCs w:val="24"/>
          <w:lang w:val="sr-Latn-RS"/>
        </w:rPr>
        <w:t xml:space="preserve"> Indeksni redovi B-tree-a su zapakovani kao stranice.</w:t>
      </w:r>
      <w:r w:rsidR="00ED239F">
        <w:rPr>
          <w:rFonts w:ascii="Times New Roman" w:hAnsi="Times New Roman" w:cs="Times New Roman"/>
          <w:sz w:val="24"/>
          <w:szCs w:val="24"/>
          <w:lang w:val="sr-Latn-RS"/>
        </w:rPr>
        <w:t>Jedna od stranica se čuva na fiksnoj poziciji na početku datoteke prvog segmenta, dok ostale stranice predstavljaju listove stabla ili interne stranice.</w:t>
      </w:r>
      <w:r w:rsidR="00776F2E">
        <w:rPr>
          <w:rFonts w:ascii="Times New Roman" w:hAnsi="Times New Roman" w:cs="Times New Roman"/>
          <w:sz w:val="24"/>
          <w:szCs w:val="24"/>
          <w:lang w:val="sr-Latn-RS"/>
        </w:rPr>
        <w:t xml:space="preserve"> Listovi stranica, sadrže redove koji imaju podatke koje treba indeksirati i reference na redove tabele. Kod internih stranica, svaki red upućuje na podređenu stranicu indeksa</w:t>
      </w:r>
      <w:r w:rsidR="00E952FB">
        <w:rPr>
          <w:rFonts w:ascii="Times New Roman" w:hAnsi="Times New Roman" w:cs="Times New Roman"/>
          <w:sz w:val="24"/>
          <w:szCs w:val="24"/>
          <w:lang w:val="sr-Latn-RS"/>
        </w:rPr>
        <w:t xml:space="preserve"> (naredni red tabele)</w:t>
      </w:r>
      <w:r w:rsidR="00776F2E">
        <w:rPr>
          <w:rFonts w:ascii="Times New Roman" w:hAnsi="Times New Roman" w:cs="Times New Roman"/>
          <w:sz w:val="24"/>
          <w:szCs w:val="24"/>
          <w:lang w:val="sr-Latn-RS"/>
        </w:rPr>
        <w:t xml:space="preserve"> i na toj stranici sadrži minimalnu veličinu indeksa. </w:t>
      </w:r>
      <w:r w:rsidR="00F03518">
        <w:rPr>
          <w:rFonts w:ascii="Times New Roman" w:hAnsi="Times New Roman" w:cs="Times New Roman"/>
          <w:sz w:val="24"/>
          <w:szCs w:val="24"/>
          <w:lang w:val="sr-Latn-RS"/>
        </w:rPr>
        <w:t>Ovakva struktura B-tree indeksa ukazuje na to da on predstavlja B+ stablo. To z</w:t>
      </w:r>
      <w:r w:rsidR="009414AE">
        <w:rPr>
          <w:rFonts w:ascii="Times New Roman" w:hAnsi="Times New Roman" w:cs="Times New Roman"/>
          <w:sz w:val="24"/>
          <w:szCs w:val="24"/>
          <w:lang w:val="sr-Latn-RS"/>
        </w:rPr>
        <w:t>nači da je balansiran, pa tražen</w:t>
      </w:r>
      <w:r w:rsidR="00F03518">
        <w:rPr>
          <w:rFonts w:ascii="Times New Roman" w:hAnsi="Times New Roman" w:cs="Times New Roman"/>
          <w:sz w:val="24"/>
          <w:szCs w:val="24"/>
          <w:lang w:val="sr-Latn-RS"/>
        </w:rPr>
        <w:t>je bilo koje vrednosti traje isto. Kako svaka interna stranica sadrži referencu na naredne redove u tabeli, dubina B-tree-a nije prevelika. Podaci se u indeksu sortiraju u neopadajućem redosledu</w:t>
      </w:r>
      <w:r w:rsidR="008507C6">
        <w:rPr>
          <w:rFonts w:ascii="Times New Roman" w:hAnsi="Times New Roman" w:cs="Times New Roman"/>
          <w:sz w:val="24"/>
          <w:szCs w:val="24"/>
          <w:lang w:val="sr-Latn-RS"/>
        </w:rPr>
        <w:t xml:space="preserve"> ( i između stranica i unutar stranice), a stranice su međusobno povezane dvosmernom listo</w:t>
      </w:r>
      <w:r w:rsidR="00F5334D">
        <w:rPr>
          <w:rFonts w:ascii="Times New Roman" w:hAnsi="Times New Roman" w:cs="Times New Roman"/>
          <w:sz w:val="24"/>
          <w:szCs w:val="24"/>
          <w:lang w:val="sr-Latn-RS"/>
        </w:rPr>
        <w:t>m</w:t>
      </w:r>
      <w:r w:rsidR="008507C6">
        <w:rPr>
          <w:rFonts w:ascii="Times New Roman" w:hAnsi="Times New Roman" w:cs="Times New Roman"/>
          <w:sz w:val="24"/>
          <w:szCs w:val="24"/>
          <w:lang w:val="sr-Latn-RS"/>
        </w:rPr>
        <w:t>, pa se kretanje može vršiti u oba pravca bez potrebe stalnog obraćanja korenu stabla</w:t>
      </w:r>
      <w:r w:rsidR="008C2588">
        <w:rPr>
          <w:rFonts w:ascii="Times New Roman" w:hAnsi="Times New Roman" w:cs="Times New Roman"/>
          <w:sz w:val="24"/>
          <w:szCs w:val="24"/>
        </w:rPr>
        <w:t xml:space="preserve"> [19]</w:t>
      </w:r>
      <w:r w:rsidR="008507C6">
        <w:rPr>
          <w:rFonts w:ascii="Times New Roman" w:hAnsi="Times New Roman" w:cs="Times New Roman"/>
          <w:sz w:val="24"/>
          <w:szCs w:val="24"/>
          <w:lang w:val="sr-Latn-RS"/>
        </w:rPr>
        <w:t>.</w:t>
      </w:r>
    </w:p>
    <w:p w:rsidR="000A777F" w:rsidRDefault="000A777F" w:rsidP="00AD00D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B-tree indeksi </w:t>
      </w:r>
      <w:r w:rsidR="007D44A8">
        <w:rPr>
          <w:rFonts w:ascii="Times New Roman" w:hAnsi="Times New Roman" w:cs="Times New Roman"/>
          <w:sz w:val="24"/>
          <w:szCs w:val="24"/>
          <w:lang w:val="sr-Latn-RS"/>
        </w:rPr>
        <w:t xml:space="preserve">se najčešće koriste za efikasnu obradu upita </w:t>
      </w:r>
      <w:r w:rsidR="00E74F86">
        <w:rPr>
          <w:rFonts w:ascii="Times New Roman" w:hAnsi="Times New Roman" w:cs="Times New Roman"/>
          <w:sz w:val="24"/>
          <w:szCs w:val="24"/>
          <w:lang w:val="sr-Latn-RS"/>
        </w:rPr>
        <w:t xml:space="preserve">koji u sebi sadrže operatore jednakosti i poređenja ( &lt; , &gt;, &lt;=, &gt;=, =), ili imaju neki opseg </w:t>
      </w:r>
      <w:r w:rsidR="00E923E6">
        <w:rPr>
          <w:rFonts w:ascii="Times New Roman" w:hAnsi="Times New Roman" w:cs="Times New Roman"/>
          <w:sz w:val="24"/>
          <w:szCs w:val="24"/>
          <w:lang w:val="sr-Latn-RS"/>
        </w:rPr>
        <w:t xml:space="preserve">vrednosti </w:t>
      </w:r>
      <w:r w:rsidR="00E74F86">
        <w:rPr>
          <w:rFonts w:ascii="Times New Roman" w:hAnsi="Times New Roman" w:cs="Times New Roman"/>
          <w:sz w:val="24"/>
          <w:szCs w:val="24"/>
          <w:lang w:val="sr-Latn-RS"/>
        </w:rPr>
        <w:t>podataka</w:t>
      </w:r>
      <w:r w:rsidR="00E923E6">
        <w:rPr>
          <w:rFonts w:ascii="Times New Roman" w:hAnsi="Times New Roman" w:cs="Times New Roman"/>
          <w:sz w:val="24"/>
          <w:szCs w:val="24"/>
          <w:lang w:val="sr-Latn-RS"/>
        </w:rPr>
        <w:t>. Ovom vrstom indeksa mogu se indeksirati i upitne konstrukcije koje sadrže BETWEEN, IN, LIKE, ali i konstrukcije koje imaju uslove IS NULL i NOT NULL</w:t>
      </w:r>
      <w:r w:rsidR="001F1C41">
        <w:rPr>
          <w:rFonts w:ascii="Times New Roman" w:hAnsi="Times New Roman" w:cs="Times New Roman"/>
          <w:sz w:val="24"/>
          <w:szCs w:val="24"/>
          <w:lang w:val="sr-Latn-RS"/>
        </w:rPr>
        <w:t xml:space="preserve"> </w:t>
      </w:r>
      <w:r w:rsidR="001F1C41">
        <w:rPr>
          <w:rFonts w:ascii="Times New Roman" w:hAnsi="Times New Roman" w:cs="Times New Roman"/>
          <w:sz w:val="24"/>
          <w:szCs w:val="24"/>
        </w:rPr>
        <w:t>[20]</w:t>
      </w:r>
      <w:r w:rsidR="00E923E6">
        <w:rPr>
          <w:rFonts w:ascii="Times New Roman" w:hAnsi="Times New Roman" w:cs="Times New Roman"/>
          <w:sz w:val="24"/>
          <w:szCs w:val="24"/>
          <w:lang w:val="sr-Latn-RS"/>
        </w:rPr>
        <w:t>.</w:t>
      </w:r>
    </w:p>
    <w:p w:rsidR="00CD1720" w:rsidRDefault="00CA26AA" w:rsidP="005E45D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nastavku je dat primer tabele nad čijom kolnom je kreiran B-tree indeks, kao i prikaz benefita korišćenja ove indeksne strukture.</w:t>
      </w:r>
    </w:p>
    <w:p w:rsidR="005E45D6" w:rsidRDefault="005E45D6" w:rsidP="005E45D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Tabela „proizvod“ je tabela u kojoj su pored id-a svakog proizvoda, sačuvane infromacije o imenu proizvoda i ceni proizvoda. </w:t>
      </w:r>
    </w:p>
    <w:p w:rsidR="008507C6" w:rsidRDefault="005E45D6" w:rsidP="005E45D6">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Vrednosti ovih kolona su formirane tako što je za generisanje vrednosti cene i imena proizvoda, iskorišćena PostgreSQL funkcija generate_series, kojom je kreirano random 5000 brojnih vrednosti i nasumičnih string vrednosti, koje su potom heširane MD5 kriptografskim postupkom ( ovo je urađeno kako bi se kroz seminarski rad pored indeksiranja, pokazale još neke mogućnosti PostgreSQL baze podataka).</w:t>
      </w:r>
      <w:r w:rsidR="0030710B">
        <w:rPr>
          <w:rFonts w:ascii="Times New Roman" w:hAnsi="Times New Roman" w:cs="Times New Roman"/>
          <w:sz w:val="24"/>
          <w:szCs w:val="24"/>
          <w:lang w:val="sr-Latn-RS"/>
        </w:rPr>
        <w:t xml:space="preserve"> </w:t>
      </w:r>
    </w:p>
    <w:p w:rsidR="009D43C2" w:rsidRPr="006B1DB8" w:rsidRDefault="009D43C2" w:rsidP="005E45D6">
      <w:pPr>
        <w:spacing w:after="0" w:line="240" w:lineRule="auto"/>
        <w:rPr>
          <w:rFonts w:ascii="Times New Roman" w:hAnsi="Times New Roman" w:cs="Times New Roman"/>
          <w:sz w:val="24"/>
          <w:szCs w:val="24"/>
          <w:lang w:val="sr-Latn-RS"/>
        </w:rPr>
      </w:pPr>
    </w:p>
    <w:p w:rsidR="00291FAF" w:rsidRPr="00291FAF" w:rsidRDefault="009D43C2" w:rsidP="00291FAF">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margin">
              <wp:posOffset>1057910</wp:posOffset>
            </wp:positionV>
            <wp:extent cx="2865755" cy="14522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reiranjeProizvodTabele.png"/>
                    <pic:cNvPicPr/>
                  </pic:nvPicPr>
                  <pic:blipFill>
                    <a:blip r:embed="rId25">
                      <a:extLst>
                        <a:ext uri="{28A0092B-C50C-407E-A947-70E740481C1C}">
                          <a14:useLocalDpi xmlns:a14="http://schemas.microsoft.com/office/drawing/2010/main" val="0"/>
                        </a:ext>
                      </a:extLst>
                    </a:blip>
                    <a:stretch>
                      <a:fillRect/>
                    </a:stretch>
                  </pic:blipFill>
                  <pic:spPr>
                    <a:xfrm>
                      <a:off x="0" y="0"/>
                      <a:ext cx="2865755" cy="1452245"/>
                    </a:xfrm>
                    <a:prstGeom prst="rect">
                      <a:avLst/>
                    </a:prstGeom>
                  </pic:spPr>
                </pic:pic>
              </a:graphicData>
            </a:graphic>
            <wp14:sizeRelH relativeFrom="margin">
              <wp14:pctWidth>0</wp14:pctWidth>
            </wp14:sizeRelH>
            <wp14:sizeRelV relativeFrom="margin">
              <wp14:pctHeight>0</wp14:pctHeight>
            </wp14:sizeRelV>
          </wp:anchor>
        </w:drawing>
      </w:r>
    </w:p>
    <w:p w:rsidR="008F65D6" w:rsidRPr="008F65D6" w:rsidRDefault="008F65D6" w:rsidP="008F65D6">
      <w:pPr>
        <w:spacing w:after="0" w:line="240" w:lineRule="auto"/>
        <w:rPr>
          <w:rFonts w:ascii="Times New Roman" w:hAnsi="Times New Roman" w:cs="Times New Roman"/>
          <w:sz w:val="24"/>
          <w:szCs w:val="24"/>
          <w:lang w:val="sr-Latn-RS"/>
        </w:rPr>
      </w:pPr>
    </w:p>
    <w:p w:rsidR="00B91448" w:rsidRPr="00B91448" w:rsidRDefault="00B91448" w:rsidP="00B91448">
      <w:pPr>
        <w:pStyle w:val="ListParagraph"/>
        <w:spacing w:after="0" w:line="240" w:lineRule="auto"/>
        <w:ind w:left="0"/>
        <w:rPr>
          <w:rFonts w:ascii="Times New Roman" w:hAnsi="Times New Roman" w:cs="Times New Roman"/>
          <w:sz w:val="24"/>
          <w:szCs w:val="24"/>
          <w:lang w:val="sr-Latn-RS"/>
        </w:rPr>
      </w:pPr>
    </w:p>
    <w:p w:rsidR="00836397" w:rsidRPr="00423129" w:rsidRDefault="00836397" w:rsidP="00423129">
      <w:pPr>
        <w:spacing w:after="0" w:line="240" w:lineRule="auto"/>
        <w:rPr>
          <w:rFonts w:ascii="Times New Roman" w:hAnsi="Times New Roman" w:cs="Times New Roman"/>
          <w:sz w:val="24"/>
          <w:szCs w:val="24"/>
          <w:lang w:val="sr-Latn-RS"/>
        </w:rPr>
      </w:pPr>
    </w:p>
    <w:p w:rsidR="009D43C2" w:rsidRDefault="009D43C2" w:rsidP="006832AE">
      <w:pPr>
        <w:pStyle w:val="ListParagraph"/>
        <w:ind w:left="1080"/>
        <w:rPr>
          <w:lang w:val="sr-Latn-RS"/>
        </w:rPr>
      </w:pPr>
    </w:p>
    <w:p w:rsidR="009D43C2" w:rsidRDefault="009D43C2" w:rsidP="006832AE">
      <w:pPr>
        <w:pStyle w:val="ListParagraph"/>
        <w:ind w:left="1080"/>
        <w:rPr>
          <w:lang w:val="sr-Latn-RS"/>
        </w:rPr>
      </w:pPr>
    </w:p>
    <w:p w:rsidR="009D43C2" w:rsidRDefault="009D43C2" w:rsidP="006832AE">
      <w:pPr>
        <w:pStyle w:val="ListParagraph"/>
        <w:ind w:left="1080"/>
        <w:rPr>
          <w:lang w:val="sr-Latn-RS"/>
        </w:rPr>
      </w:pPr>
    </w:p>
    <w:p w:rsidR="009D43C2" w:rsidRDefault="009D43C2" w:rsidP="006832AE">
      <w:pPr>
        <w:pStyle w:val="ListParagraph"/>
        <w:ind w:left="1080"/>
        <w:rPr>
          <w:lang w:val="sr-Latn-RS"/>
        </w:rPr>
      </w:pPr>
    </w:p>
    <w:p w:rsidR="009D43C2" w:rsidRDefault="009D43C2" w:rsidP="006832AE">
      <w:pPr>
        <w:pStyle w:val="ListParagraph"/>
        <w:ind w:left="1080"/>
        <w:rPr>
          <w:lang w:val="sr-Latn-RS"/>
        </w:rPr>
      </w:pPr>
    </w:p>
    <w:p w:rsidR="006832AE" w:rsidRDefault="009D43C2" w:rsidP="006832AE">
      <w:pPr>
        <w:pStyle w:val="ListParagraph"/>
        <w:ind w:left="1080"/>
        <w:rPr>
          <w:rFonts w:ascii="Times New Roman" w:hAnsi="Times New Roman" w:cs="Times New Roman"/>
          <w:sz w:val="24"/>
          <w:szCs w:val="24"/>
          <w:lang w:val="sr-Latn-RS"/>
        </w:rPr>
      </w:pPr>
      <w:r>
        <w:rPr>
          <w:noProof/>
        </w:rPr>
        <w:drawing>
          <wp:anchor distT="0" distB="0" distL="114300" distR="114300" simplePos="0" relativeHeight="251674624" behindDoc="0" locked="0" layoutInCell="1" allowOverlap="1">
            <wp:simplePos x="0" y="0"/>
            <wp:positionH relativeFrom="margin">
              <wp:align>center</wp:align>
            </wp:positionH>
            <wp:positionV relativeFrom="margin">
              <wp:posOffset>3041842</wp:posOffset>
            </wp:positionV>
            <wp:extent cx="4287520" cy="16211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punjavanjeTabeleProizvod.png"/>
                    <pic:cNvPicPr/>
                  </pic:nvPicPr>
                  <pic:blipFill>
                    <a:blip r:embed="rId26">
                      <a:extLst>
                        <a:ext uri="{28A0092B-C50C-407E-A947-70E740481C1C}">
                          <a14:useLocalDpi xmlns:a14="http://schemas.microsoft.com/office/drawing/2010/main" val="0"/>
                        </a:ext>
                      </a:extLst>
                    </a:blip>
                    <a:stretch>
                      <a:fillRect/>
                    </a:stretch>
                  </pic:blipFill>
                  <pic:spPr>
                    <a:xfrm>
                      <a:off x="0" y="0"/>
                      <a:ext cx="4287520" cy="16211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Slika 12 – Kreiranje tabele za testiranje B-tree indeksa u PostgreSQL bazi podataka</w:t>
      </w: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6832AE">
      <w:pPr>
        <w:pStyle w:val="ListParagraph"/>
        <w:ind w:left="1080"/>
        <w:rPr>
          <w:rFonts w:ascii="Times New Roman" w:hAnsi="Times New Roman" w:cs="Times New Roman"/>
          <w:sz w:val="24"/>
          <w:szCs w:val="24"/>
          <w:lang w:val="sr-Latn-RS"/>
        </w:rPr>
      </w:pPr>
    </w:p>
    <w:p w:rsidR="009D43C2" w:rsidRDefault="009D43C2" w:rsidP="009D43C2">
      <w:pPr>
        <w:pStyle w:val="ListParagraph"/>
        <w:ind w:left="108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13- Popunjavanje tabele „proizvod“ korišćenjem generate_series funkcije za generisanje random vrednosti</w:t>
      </w:r>
    </w:p>
    <w:p w:rsidR="009014CB" w:rsidRDefault="009014CB" w:rsidP="009014CB">
      <w:pPr>
        <w:pStyle w:val="ListParagraph"/>
        <w:ind w:left="90"/>
        <w:rPr>
          <w:rFonts w:ascii="Times New Roman" w:hAnsi="Times New Roman" w:cs="Times New Roman"/>
          <w:sz w:val="24"/>
          <w:szCs w:val="24"/>
          <w:lang w:val="sr-Latn-RS"/>
        </w:rPr>
      </w:pPr>
      <w:r>
        <w:rPr>
          <w:rFonts w:ascii="Times New Roman" w:hAnsi="Times New Roman" w:cs="Times New Roman"/>
          <w:sz w:val="24"/>
          <w:szCs w:val="24"/>
          <w:lang w:val="sr-Latn-RS"/>
        </w:rPr>
        <w:t>Važno je uočiti, da su random generisane vrednosti, odmah inicijalno sortira</w:t>
      </w:r>
      <w:r w:rsidR="009A35D5">
        <w:rPr>
          <w:rFonts w:ascii="Times New Roman" w:hAnsi="Times New Roman" w:cs="Times New Roman"/>
          <w:sz w:val="24"/>
          <w:szCs w:val="24"/>
          <w:lang w:val="sr-Latn-RS"/>
        </w:rPr>
        <w:t>ne u random poretku, što ukazuje</w:t>
      </w:r>
      <w:r>
        <w:rPr>
          <w:rFonts w:ascii="Times New Roman" w:hAnsi="Times New Roman" w:cs="Times New Roman"/>
          <w:sz w:val="24"/>
          <w:szCs w:val="24"/>
          <w:lang w:val="sr-Latn-RS"/>
        </w:rPr>
        <w:t xml:space="preserve"> na to da će podaci biti grupisani u nasumičnom redosledu.</w:t>
      </w:r>
      <w:r w:rsidR="00B834C7">
        <w:rPr>
          <w:rFonts w:ascii="Times New Roman" w:hAnsi="Times New Roman" w:cs="Times New Roman"/>
          <w:sz w:val="24"/>
          <w:szCs w:val="24"/>
          <w:lang w:val="sr-Latn-RS"/>
        </w:rPr>
        <w:t xml:space="preserve"> Sekvencijalna pretraga ovakvih</w:t>
      </w:r>
      <w:r w:rsidR="002F29D5">
        <w:rPr>
          <w:rFonts w:ascii="Times New Roman" w:hAnsi="Times New Roman" w:cs="Times New Roman"/>
          <w:sz w:val="24"/>
          <w:szCs w:val="24"/>
          <w:lang w:val="sr-Latn-RS"/>
        </w:rPr>
        <w:t xml:space="preserve"> podataka zahteva nešto više vremena za izvršenje.</w:t>
      </w:r>
      <w:r w:rsidR="008D2685">
        <w:rPr>
          <w:rFonts w:ascii="Times New Roman" w:hAnsi="Times New Roman" w:cs="Times New Roman"/>
          <w:sz w:val="24"/>
          <w:szCs w:val="24"/>
          <w:lang w:val="sr-Latn-RS"/>
        </w:rPr>
        <w:t xml:space="preserve"> Rezultat SELECT naredbe dat je na slici ispod</w:t>
      </w:r>
      <w:r w:rsidR="00303523">
        <w:rPr>
          <w:rFonts w:ascii="Times New Roman" w:hAnsi="Times New Roman" w:cs="Times New Roman"/>
          <w:sz w:val="24"/>
          <w:szCs w:val="24"/>
          <w:lang w:val="sr-Latn-RS"/>
        </w:rPr>
        <w:t xml:space="preserve"> (napomena: random je raspored cena vezanih za proizvode, nisu sortirani prema vrednosti cene)</w:t>
      </w:r>
      <w:r w:rsidR="008D2685">
        <w:rPr>
          <w:rFonts w:ascii="Times New Roman" w:hAnsi="Times New Roman" w:cs="Times New Roman"/>
          <w:sz w:val="24"/>
          <w:szCs w:val="24"/>
          <w:lang w:val="sr-Latn-RS"/>
        </w:rPr>
        <w:t>.</w:t>
      </w:r>
      <w:r w:rsidR="00303523">
        <w:rPr>
          <w:rFonts w:ascii="Times New Roman" w:hAnsi="Times New Roman" w:cs="Times New Roman"/>
          <w:sz w:val="24"/>
          <w:szCs w:val="24"/>
          <w:lang w:val="sr-Latn-RS"/>
        </w:rPr>
        <w:t xml:space="preserve"> Sortiranje prema vrednosti cene, može se postići kreiranjem B-tree indeksne strukture, koja po default-u sortira indekse u rastućem redosledu ( moguće je izabrati i opadajući redosled navođenjem desc klasifikatora pri kreiranju). Nakon kreiranja indeksa, moguće je izvršiti i klasterizaciju po njemu, čime se ne postiže samo sortiranje vrednosti prema polju nad kojim je indeks kreiran, već i fizičko uređenje redosleda sadržaja tabele. Nakon što se izvrši kreiranje indeksa, zatim klasterizacija, običnom</w:t>
      </w:r>
      <w:r w:rsidR="009A35D5">
        <w:rPr>
          <w:rFonts w:ascii="Times New Roman" w:hAnsi="Times New Roman" w:cs="Times New Roman"/>
          <w:sz w:val="24"/>
          <w:szCs w:val="24"/>
          <w:lang w:val="sr-Latn-RS"/>
        </w:rPr>
        <w:t xml:space="preserve"> SELECT</w:t>
      </w:r>
      <w:r w:rsidR="00303523">
        <w:rPr>
          <w:rFonts w:ascii="Times New Roman" w:hAnsi="Times New Roman" w:cs="Times New Roman"/>
          <w:sz w:val="24"/>
          <w:szCs w:val="24"/>
          <w:lang w:val="sr-Latn-RS"/>
        </w:rPr>
        <w:t xml:space="preserve"> naredbom mogu se dobiti podaci koji su uređeni prema indeksnoj strukturi polja nad kojim su kreirani</w:t>
      </w:r>
      <w:r w:rsidR="00EC53D4">
        <w:rPr>
          <w:rFonts w:ascii="Times New Roman" w:hAnsi="Times New Roman" w:cs="Times New Roman"/>
          <w:sz w:val="24"/>
          <w:szCs w:val="24"/>
          <w:lang w:val="sr-Latn-RS"/>
        </w:rPr>
        <w:t>, a takođe su i fizički uređeni na isti način u tabeli.</w:t>
      </w:r>
    </w:p>
    <w:p w:rsidR="00303523" w:rsidRDefault="00EF3F83" w:rsidP="009014CB">
      <w:pPr>
        <w:pStyle w:val="ListParagraph"/>
        <w:ind w:left="90"/>
        <w:rPr>
          <w:rFonts w:ascii="Times New Roman" w:hAnsi="Times New Roman" w:cs="Times New Roman"/>
          <w:sz w:val="24"/>
          <w:szCs w:val="24"/>
          <w:lang w:val="sr-Latn-RS"/>
        </w:rPr>
      </w:pPr>
      <w:r>
        <w:rPr>
          <w:rFonts w:ascii="Times New Roman" w:hAnsi="Times New Roman" w:cs="Times New Roman"/>
          <w:sz w:val="24"/>
          <w:szCs w:val="24"/>
          <w:lang w:val="sr-Latn-RS"/>
        </w:rPr>
        <w:t>Na narednim slikama, prikazani su rezultati izvršenja select naredbe nad random uređenim podacima, kreiranja indeksa i klastera, kao i rezultat izvršenja select naredbe nad indeksno uređenim podacima.</w:t>
      </w:r>
    </w:p>
    <w:p w:rsidR="00A53643" w:rsidRDefault="00A53643" w:rsidP="009014CB">
      <w:pPr>
        <w:pStyle w:val="ListParagraph"/>
        <w:ind w:left="90"/>
        <w:rPr>
          <w:rFonts w:ascii="Times New Roman" w:hAnsi="Times New Roman" w:cs="Times New Roman"/>
          <w:sz w:val="24"/>
          <w:szCs w:val="24"/>
          <w:lang w:val="sr-Latn-RS"/>
        </w:rPr>
      </w:pPr>
    </w:p>
    <w:p w:rsidR="00A53643" w:rsidRDefault="00A53643" w:rsidP="009014CB">
      <w:pPr>
        <w:pStyle w:val="ListParagraph"/>
        <w:ind w:left="90"/>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simplePos x="0" y="0"/>
            <wp:positionH relativeFrom="margin">
              <wp:posOffset>3134296</wp:posOffset>
            </wp:positionH>
            <wp:positionV relativeFrom="margin">
              <wp:posOffset>-185350</wp:posOffset>
            </wp:positionV>
            <wp:extent cx="2907792" cy="635358"/>
            <wp:effectExtent l="0" t="0" r="698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USTERBtree.png"/>
                    <pic:cNvPicPr/>
                  </pic:nvPicPr>
                  <pic:blipFill>
                    <a:blip r:embed="rId27">
                      <a:extLst>
                        <a:ext uri="{28A0092B-C50C-407E-A947-70E740481C1C}">
                          <a14:useLocalDpi xmlns:a14="http://schemas.microsoft.com/office/drawing/2010/main" val="0"/>
                        </a:ext>
                      </a:extLst>
                    </a:blip>
                    <a:stretch>
                      <a:fillRect/>
                    </a:stretch>
                  </pic:blipFill>
                  <pic:spPr>
                    <a:xfrm>
                      <a:off x="0" y="0"/>
                      <a:ext cx="2907792" cy="63535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margin">
              <wp:align>left</wp:align>
            </wp:positionH>
            <wp:positionV relativeFrom="margin">
              <wp:posOffset>-253573</wp:posOffset>
            </wp:positionV>
            <wp:extent cx="2904490" cy="68326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treeIndeks.png"/>
                    <pic:cNvPicPr/>
                  </pic:nvPicPr>
                  <pic:blipFill>
                    <a:blip r:embed="rId28">
                      <a:extLst>
                        <a:ext uri="{28A0092B-C50C-407E-A947-70E740481C1C}">
                          <a14:useLocalDpi xmlns:a14="http://schemas.microsoft.com/office/drawing/2010/main" val="0"/>
                        </a:ext>
                      </a:extLst>
                    </a:blip>
                    <a:stretch>
                      <a:fillRect/>
                    </a:stretch>
                  </pic:blipFill>
                  <pic:spPr>
                    <a:xfrm>
                      <a:off x="0" y="0"/>
                      <a:ext cx="2962757" cy="696949"/>
                    </a:xfrm>
                    <a:prstGeom prst="rect">
                      <a:avLst/>
                    </a:prstGeom>
                  </pic:spPr>
                </pic:pic>
              </a:graphicData>
            </a:graphic>
            <wp14:sizeRelH relativeFrom="margin">
              <wp14:pctWidth>0</wp14:pctWidth>
            </wp14:sizeRelH>
            <wp14:sizeRelV relativeFrom="margin">
              <wp14:pctHeight>0</wp14:pctHeight>
            </wp14:sizeRelV>
          </wp:anchor>
        </w:drawing>
      </w:r>
    </w:p>
    <w:p w:rsidR="00A53643" w:rsidRDefault="00A53643" w:rsidP="00A53643">
      <w:pPr>
        <w:pStyle w:val="ListParagraph"/>
        <w:ind w:left="90"/>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margin">
              <wp:posOffset>3280912</wp:posOffset>
            </wp:positionH>
            <wp:positionV relativeFrom="margin">
              <wp:posOffset>1297914</wp:posOffset>
            </wp:positionV>
            <wp:extent cx="2957830" cy="279654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konCluster-a.png"/>
                    <pic:cNvPicPr/>
                  </pic:nvPicPr>
                  <pic:blipFill rotWithShape="1">
                    <a:blip r:embed="rId29">
                      <a:extLst>
                        <a:ext uri="{28A0092B-C50C-407E-A947-70E740481C1C}">
                          <a14:useLocalDpi xmlns:a14="http://schemas.microsoft.com/office/drawing/2010/main" val="0"/>
                        </a:ext>
                      </a:extLst>
                    </a:blip>
                    <a:srcRect t="14180"/>
                    <a:stretch/>
                  </pic:blipFill>
                  <pic:spPr bwMode="auto">
                    <a:xfrm>
                      <a:off x="0" y="0"/>
                      <a:ext cx="2957830" cy="279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margin">
              <wp:align>left</wp:align>
            </wp:positionH>
            <wp:positionV relativeFrom="margin">
              <wp:posOffset>1298234</wp:posOffset>
            </wp:positionV>
            <wp:extent cx="3000994" cy="274320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kvencijalnaPretragaBezIndeksaAl u istom redosledu kao indeks.png"/>
                    <pic:cNvPicPr/>
                  </pic:nvPicPr>
                  <pic:blipFill rotWithShape="1">
                    <a:blip r:embed="rId30" cstate="print">
                      <a:extLst>
                        <a:ext uri="{28A0092B-C50C-407E-A947-70E740481C1C}">
                          <a14:useLocalDpi xmlns:a14="http://schemas.microsoft.com/office/drawing/2010/main" val="0"/>
                        </a:ext>
                      </a:extLst>
                    </a:blip>
                    <a:srcRect t="16174" b="1968"/>
                    <a:stretch/>
                  </pic:blipFill>
                  <pic:spPr bwMode="auto">
                    <a:xfrm>
                      <a:off x="0" y="0"/>
                      <a:ext cx="3000994"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 xml:space="preserve">Slika 14 – Prikaz kreiranja B-tree indeksa nad kolonom cena i klasterizacija tabele po kreiranom </w:t>
      </w:r>
    </w:p>
    <w:p w:rsidR="00303523" w:rsidRDefault="00A53643" w:rsidP="00A53643">
      <w:pPr>
        <w:pStyle w:val="ListParagraph"/>
        <w:ind w:left="90"/>
        <w:jc w:val="center"/>
        <w:rPr>
          <w:rFonts w:ascii="Times New Roman" w:hAnsi="Times New Roman" w:cs="Times New Roman"/>
          <w:sz w:val="24"/>
          <w:szCs w:val="24"/>
          <w:lang w:val="sr-Latn-RS"/>
        </w:rPr>
      </w:pPr>
      <w:r>
        <w:rPr>
          <w:rFonts w:ascii="Times New Roman" w:hAnsi="Times New Roman" w:cs="Times New Roman"/>
          <w:sz w:val="24"/>
          <w:szCs w:val="24"/>
          <w:lang w:val="sr-Latn-RS"/>
        </w:rPr>
        <w:t>Indeksu</w:t>
      </w:r>
    </w:p>
    <w:p w:rsidR="00A53643" w:rsidRDefault="00A53643" w:rsidP="00A53643">
      <w:pPr>
        <w:pStyle w:val="ListParagraph"/>
        <w:ind w:left="90"/>
        <w:jc w:val="center"/>
        <w:rPr>
          <w:rFonts w:ascii="Times New Roman" w:hAnsi="Times New Roman" w:cs="Times New Roman"/>
          <w:sz w:val="24"/>
          <w:szCs w:val="24"/>
          <w:lang w:val="sr-Latn-RS"/>
        </w:rPr>
      </w:pPr>
    </w:p>
    <w:p w:rsidR="00A53643" w:rsidRDefault="00A53643" w:rsidP="00A53643">
      <w:pPr>
        <w:pStyle w:val="ListParagraph"/>
        <w:ind w:left="90"/>
        <w:jc w:val="center"/>
        <w:rPr>
          <w:rFonts w:ascii="Times New Roman" w:hAnsi="Times New Roman" w:cs="Times New Roman"/>
          <w:sz w:val="24"/>
          <w:szCs w:val="24"/>
          <w:lang w:val="sr-Latn-RS"/>
        </w:rPr>
      </w:pPr>
    </w:p>
    <w:p w:rsidR="00A53643" w:rsidRDefault="00A53643" w:rsidP="00A53643">
      <w:pPr>
        <w:pStyle w:val="ListParagraph"/>
        <w:ind w:left="9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15- Prikaz rezultata izvršenja select naredbe nad random uređenim poljima tabele i nad indeksiranima poljima</w:t>
      </w:r>
    </w:p>
    <w:p w:rsidR="00A53643" w:rsidRDefault="00A53643" w:rsidP="00A53643">
      <w:pPr>
        <w:pStyle w:val="ListParagraph"/>
        <w:ind w:left="90"/>
        <w:rPr>
          <w:rFonts w:ascii="Times New Roman" w:hAnsi="Times New Roman" w:cs="Times New Roman"/>
          <w:sz w:val="24"/>
          <w:szCs w:val="24"/>
          <w:lang w:val="sr-Latn-RS"/>
        </w:rPr>
      </w:pPr>
      <w:r>
        <w:rPr>
          <w:rFonts w:ascii="Times New Roman" w:hAnsi="Times New Roman" w:cs="Times New Roman"/>
          <w:sz w:val="24"/>
          <w:szCs w:val="24"/>
          <w:lang w:val="sr-Latn-RS"/>
        </w:rPr>
        <w:t>Na slici iznad, jasno se može uočiti</w:t>
      </w:r>
      <w:r w:rsidR="00672AA5">
        <w:rPr>
          <w:rFonts w:ascii="Times New Roman" w:hAnsi="Times New Roman" w:cs="Times New Roman"/>
          <w:sz w:val="24"/>
          <w:szCs w:val="24"/>
          <w:lang w:val="sr-Latn-RS"/>
        </w:rPr>
        <w:t>, da je i čak i izvršenje jednostavne naredbe, kakva je SELECT nardeba, čak tri puta kraće kada se koristi indeks.</w:t>
      </w:r>
    </w:p>
    <w:p w:rsidR="00672AA5" w:rsidRDefault="00672AA5" w:rsidP="00A53643">
      <w:pPr>
        <w:pStyle w:val="ListParagraph"/>
        <w:ind w:left="90"/>
        <w:rPr>
          <w:rFonts w:ascii="Times New Roman" w:hAnsi="Times New Roman" w:cs="Times New Roman"/>
          <w:sz w:val="24"/>
          <w:szCs w:val="24"/>
          <w:lang w:val="sr-Latn-RS"/>
        </w:rPr>
      </w:pPr>
      <w:r>
        <w:rPr>
          <w:rFonts w:ascii="Times New Roman" w:hAnsi="Times New Roman" w:cs="Times New Roman"/>
          <w:sz w:val="24"/>
          <w:szCs w:val="24"/>
          <w:lang w:val="sr-Latn-RS"/>
        </w:rPr>
        <w:t xml:space="preserve">Međutim, prava svrha uvođenje B-tree indeksa, vidi se prilikom izvršenja i analize upita koji pretražuje cene proizvoda u opsegu od 2500 do 5000. </w:t>
      </w:r>
    </w:p>
    <w:p w:rsidR="00672AA5" w:rsidRDefault="00672AA5" w:rsidP="00A53643">
      <w:pPr>
        <w:pStyle w:val="ListParagraph"/>
        <w:ind w:left="9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margin">
              <wp:posOffset>944880</wp:posOffset>
            </wp:positionH>
            <wp:positionV relativeFrom="margin">
              <wp:posOffset>5417185</wp:posOffset>
            </wp:positionV>
            <wp:extent cx="3956685" cy="2501265"/>
            <wp:effectExtent l="0" t="0" r="571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treeUpitBezIndeksa.png"/>
                    <pic:cNvPicPr/>
                  </pic:nvPicPr>
                  <pic:blipFill>
                    <a:blip r:embed="rId31">
                      <a:extLst>
                        <a:ext uri="{28A0092B-C50C-407E-A947-70E740481C1C}">
                          <a14:useLocalDpi xmlns:a14="http://schemas.microsoft.com/office/drawing/2010/main" val="0"/>
                        </a:ext>
                      </a:extLst>
                    </a:blip>
                    <a:stretch>
                      <a:fillRect/>
                    </a:stretch>
                  </pic:blipFill>
                  <pic:spPr>
                    <a:xfrm>
                      <a:off x="0" y="0"/>
                      <a:ext cx="3956685" cy="2501265"/>
                    </a:xfrm>
                    <a:prstGeom prst="rect">
                      <a:avLst/>
                    </a:prstGeom>
                  </pic:spPr>
                </pic:pic>
              </a:graphicData>
            </a:graphic>
            <wp14:sizeRelH relativeFrom="margin">
              <wp14:pctWidth>0</wp14:pctWidth>
            </wp14:sizeRelH>
            <wp14:sizeRelV relativeFrom="margin">
              <wp14:pctHeight>0</wp14:pctHeight>
            </wp14:sizeRelV>
          </wp:anchor>
        </w:drawing>
      </w: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A53643">
      <w:pPr>
        <w:pStyle w:val="ListParagraph"/>
        <w:ind w:left="90"/>
        <w:rPr>
          <w:rFonts w:ascii="Times New Roman" w:hAnsi="Times New Roman" w:cs="Times New Roman"/>
          <w:sz w:val="24"/>
          <w:szCs w:val="24"/>
          <w:lang w:val="sr-Latn-RS"/>
        </w:rPr>
      </w:pPr>
    </w:p>
    <w:p w:rsidR="00672AA5" w:rsidRDefault="00672AA5" w:rsidP="00672AA5">
      <w:pPr>
        <w:pStyle w:val="ListParagraph"/>
        <w:ind w:left="9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16 – Prikaz rezultata izvršenja upita i njegova analiza bez korišćenja indeksa</w:t>
      </w:r>
    </w:p>
    <w:p w:rsidR="00672AA5" w:rsidRDefault="00672AA5" w:rsidP="00672AA5">
      <w:pPr>
        <w:pStyle w:val="ListParagraph"/>
        <w:ind w:left="90"/>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simplePos x="0" y="0"/>
            <wp:positionH relativeFrom="margin">
              <wp:posOffset>1036955</wp:posOffset>
            </wp:positionH>
            <wp:positionV relativeFrom="margin">
              <wp:posOffset>-653287</wp:posOffset>
            </wp:positionV>
            <wp:extent cx="3783965" cy="2750820"/>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treeUpitSaIndeksom.png"/>
                    <pic:cNvPicPr/>
                  </pic:nvPicPr>
                  <pic:blipFill>
                    <a:blip r:embed="rId32">
                      <a:extLst>
                        <a:ext uri="{28A0092B-C50C-407E-A947-70E740481C1C}">
                          <a14:useLocalDpi xmlns:a14="http://schemas.microsoft.com/office/drawing/2010/main" val="0"/>
                        </a:ext>
                      </a:extLst>
                    </a:blip>
                    <a:stretch>
                      <a:fillRect/>
                    </a:stretch>
                  </pic:blipFill>
                  <pic:spPr>
                    <a:xfrm>
                      <a:off x="0" y="0"/>
                      <a:ext cx="3783965" cy="2750820"/>
                    </a:xfrm>
                    <a:prstGeom prst="rect">
                      <a:avLst/>
                    </a:prstGeom>
                  </pic:spPr>
                </pic:pic>
              </a:graphicData>
            </a:graphic>
            <wp14:sizeRelH relativeFrom="margin">
              <wp14:pctWidth>0</wp14:pctWidth>
            </wp14:sizeRelH>
            <wp14:sizeRelV relativeFrom="margin">
              <wp14:pctHeight>0</wp14:pctHeight>
            </wp14:sizeRelV>
          </wp:anchor>
        </w:drawing>
      </w: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672AA5" w:rsidRDefault="00672AA5" w:rsidP="00672AA5">
      <w:pPr>
        <w:pStyle w:val="ListParagraph"/>
        <w:ind w:left="90"/>
        <w:rPr>
          <w:rFonts w:ascii="Times New Roman" w:hAnsi="Times New Roman" w:cs="Times New Roman"/>
          <w:sz w:val="24"/>
          <w:szCs w:val="24"/>
          <w:lang w:val="sr-Latn-RS"/>
        </w:rPr>
      </w:pPr>
    </w:p>
    <w:p w:rsidR="0023129E" w:rsidRDefault="00672AA5" w:rsidP="0023129E">
      <w:pPr>
        <w:pStyle w:val="ListParagraph"/>
        <w:ind w:left="9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17- Prikaz rezultata izvršenja upita i njegova analiza sa korišćenjem indeksne strukture</w:t>
      </w:r>
    </w:p>
    <w:p w:rsidR="0023129E" w:rsidRPr="0023129E" w:rsidRDefault="0023129E" w:rsidP="0023129E">
      <w:pPr>
        <w:pStyle w:val="ListParagraph"/>
        <w:ind w:left="90"/>
        <w:jc w:val="center"/>
        <w:rPr>
          <w:rFonts w:ascii="Times New Roman" w:hAnsi="Times New Roman" w:cs="Times New Roman"/>
          <w:sz w:val="24"/>
          <w:szCs w:val="24"/>
          <w:lang w:val="sr-Latn-RS"/>
        </w:rPr>
      </w:pPr>
    </w:p>
    <w:p w:rsidR="00801186" w:rsidRPr="00AE3131" w:rsidRDefault="00672AA5" w:rsidP="00AE3131">
      <w:pPr>
        <w:pStyle w:val="ListParagraph"/>
        <w:ind w:left="90"/>
        <w:rPr>
          <w:rFonts w:ascii="Times New Roman" w:hAnsi="Times New Roman" w:cs="Times New Roman"/>
          <w:sz w:val="24"/>
          <w:szCs w:val="24"/>
          <w:lang w:val="sr-Latn-RS"/>
        </w:rPr>
      </w:pPr>
      <w:r>
        <w:rPr>
          <w:rFonts w:ascii="Times New Roman" w:hAnsi="Times New Roman" w:cs="Times New Roman"/>
          <w:sz w:val="24"/>
          <w:szCs w:val="24"/>
          <w:lang w:val="sr-Latn-RS"/>
        </w:rPr>
        <w:t>Prethodne dve slike jasno pokazuju vrednost korišćenja B-tree indeksa. Kako bi se pronašle vrednosti u zadatom opsegu, sekvencijalnom pretragom</w:t>
      </w:r>
      <w:r w:rsidR="00454435">
        <w:rPr>
          <w:rFonts w:ascii="Times New Roman" w:hAnsi="Times New Roman" w:cs="Times New Roman"/>
          <w:sz w:val="24"/>
          <w:szCs w:val="24"/>
          <w:lang w:val="sr-Latn-RS"/>
        </w:rPr>
        <w:t>, potrošeno je priližno 5</w:t>
      </w:r>
      <w:r>
        <w:rPr>
          <w:rFonts w:ascii="Times New Roman" w:hAnsi="Times New Roman" w:cs="Times New Roman"/>
          <w:sz w:val="24"/>
          <w:szCs w:val="24"/>
          <w:lang w:val="sr-Latn-RS"/>
        </w:rPr>
        <w:t xml:space="preserve"> puta više vremena u odnosu</w:t>
      </w:r>
      <w:r w:rsidR="00454435">
        <w:rPr>
          <w:rFonts w:ascii="Times New Roman" w:hAnsi="Times New Roman" w:cs="Times New Roman"/>
          <w:sz w:val="24"/>
          <w:szCs w:val="24"/>
          <w:lang w:val="sr-Latn-RS"/>
        </w:rPr>
        <w:t xml:space="preserve"> na planirano vreme izvršenja, dok je pretraga po B-tree indeksu, izvršila pretragu vrednosti u zadatom opsegu, 4 puta brže u odnosu na planirano vreme izvršenja upita i 2 puta brže u odnosu na sekvencijalnu pretragu. </w:t>
      </w:r>
      <w:r w:rsidR="007B0191">
        <w:rPr>
          <w:rFonts w:ascii="Times New Roman" w:hAnsi="Times New Roman" w:cs="Times New Roman"/>
          <w:sz w:val="24"/>
          <w:szCs w:val="24"/>
          <w:lang w:val="sr-Latn-RS"/>
        </w:rPr>
        <w:t xml:space="preserve">Uvid u query plan izvršenja upita korišćenjem sekvencijalne i indeksirane pretrage, omogućen je korišćenjem konstrukcija EXPLAIN, ANALYZE i BUFFERS. EXPLAIN konstrukcija se kod PostgreSQL baze podataka, koristi za pregled plana izvršenja upita ili bilo koje sql naredbe i izuzetno je korisna komanda, pogotovu u procesu razmatranja performansi kod fizičkog projektovanja. </w:t>
      </w:r>
      <w:r w:rsidR="00512EE3">
        <w:rPr>
          <w:rFonts w:ascii="Times New Roman" w:hAnsi="Times New Roman" w:cs="Times New Roman"/>
          <w:sz w:val="24"/>
          <w:szCs w:val="24"/>
          <w:lang w:val="sr-Latn-RS"/>
        </w:rPr>
        <w:t xml:space="preserve">Ključna reč ANALYZE govori PostgreSQL-u da izvrši naredbu koja sledi iza nje, ali tako da uključi broj deljenih bafera, koji su pretraženi kako bi se dobili podaci.PostgreSQL odvaja veliki deo memorije za skladištenje podatka i indeksiranih stranica,ali se one moraju prikupiti sa diska u skup deljene memorije, pre nego se formira rezultat upita.Zato je ključna reč </w:t>
      </w:r>
      <w:r w:rsidR="007B0191">
        <w:rPr>
          <w:rFonts w:ascii="Times New Roman" w:hAnsi="Times New Roman" w:cs="Times New Roman"/>
          <w:sz w:val="24"/>
          <w:szCs w:val="24"/>
          <w:lang w:val="sr-Latn-RS"/>
        </w:rPr>
        <w:t xml:space="preserve">BUFFERS u ovom primeru iskorišćena kako bi se dobio uvid u to koliko je deljenih bafera ( stranica sa podacima u memoriji) uzeto u razmatranje za formiranje datog rezultata. </w:t>
      </w:r>
      <w:r w:rsidR="00512EE3">
        <w:rPr>
          <w:rFonts w:ascii="Times New Roman" w:hAnsi="Times New Roman" w:cs="Times New Roman"/>
          <w:sz w:val="24"/>
          <w:szCs w:val="24"/>
          <w:lang w:val="sr-Latn-RS"/>
        </w:rPr>
        <w:t xml:space="preserve">Što je manje deljenih bafera potrebno pretražiti, to je upit brži. </w:t>
      </w:r>
      <w:r w:rsidR="007B0191">
        <w:rPr>
          <w:rFonts w:ascii="Times New Roman" w:hAnsi="Times New Roman" w:cs="Times New Roman"/>
          <w:sz w:val="24"/>
          <w:szCs w:val="24"/>
          <w:lang w:val="sr-Latn-RS"/>
        </w:rPr>
        <w:t>Sa slika se jasno vidi, da je kod sekvencijalne pretrage, broj deljenih bafera 42, a kod indeksirane 3, što je daleko optimalnije.</w:t>
      </w:r>
      <w:r w:rsidR="00801186" w:rsidRPr="00AE3131">
        <w:rPr>
          <w:rFonts w:ascii="Times New Roman" w:hAnsi="Times New Roman" w:cs="Times New Roman"/>
          <w:sz w:val="24"/>
          <w:szCs w:val="24"/>
          <w:lang w:val="sr-Latn-RS"/>
        </w:rPr>
        <w:t>Primer izvršenja još jednog upita u kome se koristi operator jednakosti,</w:t>
      </w:r>
      <w:r w:rsidR="00AE3131">
        <w:rPr>
          <w:rFonts w:ascii="Times New Roman" w:hAnsi="Times New Roman" w:cs="Times New Roman"/>
          <w:sz w:val="24"/>
          <w:szCs w:val="24"/>
          <w:lang w:val="sr-Latn-RS"/>
        </w:rPr>
        <w:t xml:space="preserve"> i u kome je takođe broj deljenih bafera 3, </w:t>
      </w:r>
      <w:r w:rsidR="00801186" w:rsidRPr="00AE3131">
        <w:rPr>
          <w:rFonts w:ascii="Times New Roman" w:hAnsi="Times New Roman" w:cs="Times New Roman"/>
          <w:sz w:val="24"/>
          <w:szCs w:val="24"/>
          <w:lang w:val="sr-Latn-RS"/>
        </w:rPr>
        <w:t xml:space="preserve"> dat je na slici ispod:</w:t>
      </w:r>
    </w:p>
    <w:p w:rsidR="00801186" w:rsidRDefault="00801186" w:rsidP="00672AA5">
      <w:pPr>
        <w:pStyle w:val="ListParagraph"/>
        <w:ind w:left="9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margin">
              <wp:posOffset>1997710</wp:posOffset>
            </wp:positionH>
            <wp:positionV relativeFrom="page">
              <wp:posOffset>7030656</wp:posOffset>
            </wp:positionV>
            <wp:extent cx="2188845" cy="1748790"/>
            <wp:effectExtent l="0" t="0" r="1905"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pFetch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8845" cy="1748790"/>
                    </a:xfrm>
                    <a:prstGeom prst="rect">
                      <a:avLst/>
                    </a:prstGeom>
                  </pic:spPr>
                </pic:pic>
              </a:graphicData>
            </a:graphic>
            <wp14:sizeRelH relativeFrom="margin">
              <wp14:pctWidth>0</wp14:pctWidth>
            </wp14:sizeRelH>
            <wp14:sizeRelV relativeFrom="margin">
              <wp14:pctHeight>0</wp14:pctHeight>
            </wp14:sizeRelV>
          </wp:anchor>
        </w:drawing>
      </w:r>
    </w:p>
    <w:p w:rsidR="00801186" w:rsidRDefault="00801186" w:rsidP="00672AA5">
      <w:pPr>
        <w:pStyle w:val="ListParagraph"/>
        <w:ind w:left="90"/>
        <w:rPr>
          <w:rFonts w:ascii="Times New Roman" w:hAnsi="Times New Roman" w:cs="Times New Roman"/>
          <w:sz w:val="24"/>
          <w:szCs w:val="24"/>
          <w:lang w:val="sr-Latn-RS"/>
        </w:rPr>
      </w:pPr>
    </w:p>
    <w:p w:rsidR="00801186" w:rsidRDefault="00801186" w:rsidP="00672AA5">
      <w:pPr>
        <w:pStyle w:val="ListParagraph"/>
        <w:ind w:left="90"/>
        <w:rPr>
          <w:rFonts w:ascii="Times New Roman" w:hAnsi="Times New Roman" w:cs="Times New Roman"/>
          <w:sz w:val="24"/>
          <w:szCs w:val="24"/>
          <w:lang w:val="sr-Latn-RS"/>
        </w:rPr>
      </w:pPr>
    </w:p>
    <w:p w:rsidR="00801186" w:rsidRDefault="00801186" w:rsidP="00672AA5">
      <w:pPr>
        <w:pStyle w:val="ListParagraph"/>
        <w:ind w:left="90"/>
        <w:rPr>
          <w:rFonts w:ascii="Times New Roman" w:hAnsi="Times New Roman" w:cs="Times New Roman"/>
          <w:sz w:val="24"/>
          <w:szCs w:val="24"/>
          <w:lang w:val="sr-Latn-RS"/>
        </w:rPr>
      </w:pPr>
    </w:p>
    <w:p w:rsidR="00801186" w:rsidRDefault="00801186" w:rsidP="00672AA5">
      <w:pPr>
        <w:pStyle w:val="ListParagraph"/>
        <w:ind w:left="90"/>
        <w:rPr>
          <w:rFonts w:ascii="Times New Roman" w:hAnsi="Times New Roman" w:cs="Times New Roman"/>
          <w:sz w:val="24"/>
          <w:szCs w:val="24"/>
          <w:lang w:val="sr-Latn-RS"/>
        </w:rPr>
      </w:pPr>
    </w:p>
    <w:p w:rsidR="00801186" w:rsidRDefault="00801186" w:rsidP="00672AA5">
      <w:pPr>
        <w:pStyle w:val="ListParagraph"/>
        <w:ind w:left="90"/>
        <w:rPr>
          <w:rFonts w:ascii="Times New Roman" w:hAnsi="Times New Roman" w:cs="Times New Roman"/>
          <w:sz w:val="24"/>
          <w:szCs w:val="24"/>
          <w:lang w:val="sr-Latn-RS"/>
        </w:rPr>
      </w:pPr>
    </w:p>
    <w:p w:rsidR="00801186" w:rsidRDefault="00801186" w:rsidP="00672AA5">
      <w:pPr>
        <w:pStyle w:val="ListParagraph"/>
        <w:ind w:left="90"/>
        <w:rPr>
          <w:rFonts w:ascii="Times New Roman" w:hAnsi="Times New Roman" w:cs="Times New Roman"/>
          <w:sz w:val="24"/>
          <w:szCs w:val="24"/>
          <w:lang w:val="sr-Latn-RS"/>
        </w:rPr>
      </w:pPr>
    </w:p>
    <w:p w:rsidR="00801186" w:rsidRDefault="00801186" w:rsidP="00672AA5">
      <w:pPr>
        <w:pStyle w:val="ListParagraph"/>
        <w:ind w:left="90"/>
        <w:rPr>
          <w:rFonts w:ascii="Times New Roman" w:hAnsi="Times New Roman" w:cs="Times New Roman"/>
          <w:sz w:val="24"/>
          <w:szCs w:val="24"/>
          <w:lang w:val="sr-Latn-RS"/>
        </w:rPr>
      </w:pPr>
    </w:p>
    <w:p w:rsidR="00801186" w:rsidRDefault="00801186" w:rsidP="00672AA5">
      <w:pPr>
        <w:pStyle w:val="ListParagraph"/>
        <w:ind w:left="90"/>
        <w:rPr>
          <w:rFonts w:ascii="Times New Roman" w:hAnsi="Times New Roman" w:cs="Times New Roman"/>
          <w:sz w:val="24"/>
          <w:szCs w:val="24"/>
          <w:lang w:val="sr-Latn-RS"/>
        </w:rPr>
      </w:pPr>
    </w:p>
    <w:p w:rsidR="00801186" w:rsidRDefault="00801186" w:rsidP="00672AA5">
      <w:pPr>
        <w:pStyle w:val="ListParagraph"/>
        <w:ind w:left="90"/>
        <w:rPr>
          <w:rFonts w:ascii="Times New Roman" w:hAnsi="Times New Roman" w:cs="Times New Roman"/>
          <w:sz w:val="24"/>
          <w:szCs w:val="24"/>
          <w:lang w:val="sr-Latn-RS"/>
        </w:rPr>
      </w:pPr>
    </w:p>
    <w:p w:rsidR="00611616" w:rsidRDefault="00801186" w:rsidP="006F4458">
      <w:pPr>
        <w:pStyle w:val="ListParagraph"/>
        <w:ind w:left="9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18 – Primer izvršenja upita sa operatorom jednakosti i njegova analiza</w:t>
      </w:r>
    </w:p>
    <w:p w:rsidR="006F4458" w:rsidRDefault="00DA36E1" w:rsidP="00DA36E1">
      <w:pPr>
        <w:pStyle w:val="ListParagraph"/>
        <w:numPr>
          <w:ilvl w:val="0"/>
          <w:numId w:val="17"/>
        </w:numPr>
        <w:spacing w:after="0" w:line="240" w:lineRule="auto"/>
        <w:rPr>
          <w:rFonts w:ascii="Times New Roman" w:hAnsi="Times New Roman" w:cs="Times New Roman"/>
          <w:sz w:val="24"/>
          <w:szCs w:val="24"/>
          <w:lang w:val="sr-Latn-RS"/>
        </w:rPr>
      </w:pPr>
      <w:r>
        <w:rPr>
          <w:rFonts w:ascii="Times New Roman" w:hAnsi="Times New Roman" w:cs="Times New Roman"/>
          <w:b/>
          <w:sz w:val="24"/>
          <w:szCs w:val="24"/>
          <w:lang w:val="sr-Latn-RS"/>
        </w:rPr>
        <w:lastRenderedPageBreak/>
        <w:t>Hash indeks i primer</w:t>
      </w:r>
    </w:p>
    <w:p w:rsidR="00436EDC" w:rsidRDefault="00F6794F" w:rsidP="002179A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Hash indeks, kod PostgreSQL baze podataka</w:t>
      </w:r>
      <w:r w:rsidR="00E06FBF">
        <w:rPr>
          <w:rFonts w:ascii="Times New Roman" w:hAnsi="Times New Roman" w:cs="Times New Roman"/>
          <w:sz w:val="24"/>
          <w:szCs w:val="24"/>
          <w:lang w:val="sr-Latn-RS"/>
        </w:rPr>
        <w:t xml:space="preserve">, implementira varijaciju strukture podataka heš tabele, gde konkretna heš funkcija </w:t>
      </w:r>
      <w:r w:rsidR="00407F07">
        <w:rPr>
          <w:rFonts w:ascii="Times New Roman" w:hAnsi="Times New Roman" w:cs="Times New Roman"/>
          <w:sz w:val="24"/>
          <w:szCs w:val="24"/>
          <w:lang w:val="sr-Latn-RS"/>
        </w:rPr>
        <w:t>za indeks uzima vrednost polja (kolonu, može biti čak i ključ</w:t>
      </w:r>
      <w:r w:rsidR="00632B09">
        <w:rPr>
          <w:rFonts w:ascii="Times New Roman" w:hAnsi="Times New Roman" w:cs="Times New Roman"/>
          <w:sz w:val="24"/>
          <w:szCs w:val="24"/>
          <w:lang w:val="sr-Latn-RS"/>
        </w:rPr>
        <w:t xml:space="preserve"> iskorišćen za kreiranje indeksa)</w:t>
      </w:r>
      <w:r w:rsidR="00407F07">
        <w:rPr>
          <w:rFonts w:ascii="Times New Roman" w:hAnsi="Times New Roman" w:cs="Times New Roman"/>
          <w:sz w:val="24"/>
          <w:szCs w:val="24"/>
          <w:lang w:val="sr-Latn-RS"/>
        </w:rPr>
        <w:t xml:space="preserve">, kako bi formirala </w:t>
      </w:r>
      <w:r w:rsidR="00632B09">
        <w:rPr>
          <w:rFonts w:ascii="Times New Roman" w:hAnsi="Times New Roman" w:cs="Times New Roman"/>
          <w:sz w:val="24"/>
          <w:szCs w:val="24"/>
          <w:lang w:val="sr-Latn-RS"/>
        </w:rPr>
        <w:t xml:space="preserve">heš </w:t>
      </w:r>
      <w:r w:rsidR="00407F07">
        <w:rPr>
          <w:rFonts w:ascii="Times New Roman" w:hAnsi="Times New Roman" w:cs="Times New Roman"/>
          <w:sz w:val="24"/>
          <w:szCs w:val="24"/>
          <w:lang w:val="sr-Latn-RS"/>
        </w:rPr>
        <w:t>ključ koji predstavlja</w:t>
      </w:r>
      <w:r w:rsidR="00632B09">
        <w:rPr>
          <w:rFonts w:ascii="Times New Roman" w:hAnsi="Times New Roman" w:cs="Times New Roman"/>
          <w:sz w:val="24"/>
          <w:szCs w:val="24"/>
          <w:lang w:val="sr-Latn-RS"/>
        </w:rPr>
        <w:t xml:space="preserve"> 4-byte-nu označenu integer vrednost (32-bita) i skladišti heširane podatke, zajedno sa pokazivačima na postojeće zapise ( redove u tabeli)</w:t>
      </w:r>
      <w:r w:rsidR="001E41C6">
        <w:rPr>
          <w:rFonts w:ascii="Times New Roman" w:hAnsi="Times New Roman" w:cs="Times New Roman"/>
          <w:sz w:val="24"/>
          <w:szCs w:val="24"/>
          <w:lang w:val="sr-Latn-RS"/>
        </w:rPr>
        <w:t xml:space="preserve"> </w:t>
      </w:r>
      <w:r w:rsidR="001E41C6">
        <w:rPr>
          <w:rFonts w:ascii="Times New Roman" w:hAnsi="Times New Roman" w:cs="Times New Roman"/>
          <w:sz w:val="24"/>
          <w:szCs w:val="24"/>
        </w:rPr>
        <w:t>[18]</w:t>
      </w:r>
      <w:r w:rsidR="00632B09">
        <w:rPr>
          <w:rFonts w:ascii="Times New Roman" w:hAnsi="Times New Roman" w:cs="Times New Roman"/>
          <w:sz w:val="24"/>
          <w:szCs w:val="24"/>
          <w:lang w:val="sr-Latn-RS"/>
        </w:rPr>
        <w:t>.</w:t>
      </w:r>
    </w:p>
    <w:p w:rsidR="00070B51" w:rsidRDefault="00070B51" w:rsidP="002179A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Pre PostgreSQL verzije 10, heš indeksi se ni</w:t>
      </w:r>
      <w:r w:rsidR="00D338DB">
        <w:rPr>
          <w:rFonts w:ascii="Times New Roman" w:hAnsi="Times New Roman" w:cs="Times New Roman"/>
          <w:sz w:val="24"/>
          <w:szCs w:val="24"/>
          <w:lang w:val="sr-Latn-RS"/>
        </w:rPr>
        <w:t xml:space="preserve">su dobro pokazivali u radu </w:t>
      </w:r>
      <w:r>
        <w:rPr>
          <w:rFonts w:ascii="Times New Roman" w:hAnsi="Times New Roman" w:cs="Times New Roman"/>
          <w:sz w:val="24"/>
          <w:szCs w:val="24"/>
          <w:lang w:val="sr-Latn-RS"/>
        </w:rPr>
        <w:t>pod v</w:t>
      </w:r>
      <w:r w:rsidR="00EB63B0">
        <w:rPr>
          <w:rFonts w:ascii="Times New Roman" w:hAnsi="Times New Roman" w:cs="Times New Roman"/>
          <w:sz w:val="24"/>
          <w:szCs w:val="24"/>
          <w:lang w:val="sr-Latn-RS"/>
        </w:rPr>
        <w:t>elikim opterećenjem, a takođe</w:t>
      </w:r>
      <w:r w:rsidR="00A731FD">
        <w:rPr>
          <w:rFonts w:ascii="Times New Roman" w:hAnsi="Times New Roman" w:cs="Times New Roman"/>
          <w:sz w:val="24"/>
          <w:szCs w:val="24"/>
          <w:lang w:val="sr-Latn-RS"/>
        </w:rPr>
        <w:t xml:space="preserve"> se</w:t>
      </w:r>
      <w:r w:rsidR="00AD4431">
        <w:rPr>
          <w:rFonts w:ascii="Times New Roman" w:hAnsi="Times New Roman" w:cs="Times New Roman"/>
          <w:sz w:val="24"/>
          <w:szCs w:val="24"/>
          <w:lang w:val="sr-Latn-RS"/>
        </w:rPr>
        <w:t xml:space="preserve"> nisu</w:t>
      </w:r>
      <w:r>
        <w:rPr>
          <w:rFonts w:ascii="Times New Roman" w:hAnsi="Times New Roman" w:cs="Times New Roman"/>
          <w:sz w:val="24"/>
          <w:szCs w:val="24"/>
          <w:lang w:val="sr-Latn-RS"/>
        </w:rPr>
        <w:t xml:space="preserve"> pridržavali PostgreSQL Write-Ahead protokola evidentiranja</w:t>
      </w:r>
      <w:r w:rsidR="00492391">
        <w:rPr>
          <w:rFonts w:ascii="Times New Roman" w:hAnsi="Times New Roman" w:cs="Times New Roman"/>
          <w:sz w:val="24"/>
          <w:szCs w:val="24"/>
          <w:lang w:val="sr-Latn-RS"/>
        </w:rPr>
        <w:t xml:space="preserve">, što znači da su vrlo često bili </w:t>
      </w:r>
      <w:r w:rsidR="00A31120">
        <w:rPr>
          <w:rFonts w:ascii="Times New Roman" w:hAnsi="Times New Roman" w:cs="Times New Roman"/>
          <w:sz w:val="24"/>
          <w:szCs w:val="24"/>
          <w:lang w:val="sr-Latn-RS"/>
        </w:rPr>
        <w:t>oštećeni, kada bi došlo do pada sistema i oporavka istog. Međutim, sa novijim verzijama, ti problemi su prevaziđeni, pa heš indeksi mogu i nadmašiti B-tree indekse</w:t>
      </w:r>
      <w:r w:rsidR="00A31120">
        <w:rPr>
          <w:rFonts w:ascii="Times New Roman" w:hAnsi="Times New Roman" w:cs="Times New Roman"/>
          <w:sz w:val="24"/>
          <w:szCs w:val="24"/>
        </w:rPr>
        <w:t xml:space="preserve"> [18]</w:t>
      </w:r>
      <w:r w:rsidR="00A31120">
        <w:rPr>
          <w:rFonts w:ascii="Times New Roman" w:hAnsi="Times New Roman" w:cs="Times New Roman"/>
          <w:sz w:val="24"/>
          <w:szCs w:val="24"/>
          <w:lang w:val="sr-Latn-RS"/>
        </w:rPr>
        <w:t>.</w:t>
      </w:r>
      <w:r w:rsidR="006E2778">
        <w:rPr>
          <w:rFonts w:ascii="Times New Roman" w:hAnsi="Times New Roman" w:cs="Times New Roman"/>
          <w:sz w:val="24"/>
          <w:szCs w:val="24"/>
          <w:lang w:val="sr-Latn-RS"/>
        </w:rPr>
        <w:t xml:space="preserve"> Heš indeksi su vrlo korisni kada se vrše klasični upiti poređenja, jer od relacionih operatora podržavaju rad samo sa operatorom jednakosti. Najbolje </w:t>
      </w:r>
      <w:r w:rsidR="0062406D">
        <w:rPr>
          <w:rFonts w:ascii="Times New Roman" w:hAnsi="Times New Roman" w:cs="Times New Roman"/>
          <w:sz w:val="24"/>
          <w:szCs w:val="24"/>
          <w:lang w:val="sr-Latn-RS"/>
        </w:rPr>
        <w:t xml:space="preserve">su </w:t>
      </w:r>
      <w:r w:rsidR="006E2778">
        <w:rPr>
          <w:rFonts w:ascii="Times New Roman" w:hAnsi="Times New Roman" w:cs="Times New Roman"/>
          <w:sz w:val="24"/>
          <w:szCs w:val="24"/>
          <w:lang w:val="sr-Latn-RS"/>
        </w:rPr>
        <w:t>optimizovani kada se radi o SELECT i UPDATE upitima</w:t>
      </w:r>
      <w:r w:rsidR="00555345">
        <w:rPr>
          <w:rFonts w:ascii="Times New Roman" w:hAnsi="Times New Roman" w:cs="Times New Roman"/>
          <w:sz w:val="24"/>
          <w:szCs w:val="24"/>
          <w:lang w:val="sr-Latn-RS"/>
        </w:rPr>
        <w:t xml:space="preserve">, pogotovu u odnosu na B-tree indekse, koji bi za skeniranje jednakosti vrednosti datih upitom, prolazili kroz strukturu stabla dok ne pronađu listu stranica. Ovakav pristup B-tree indeksa, predstavlja skupu operaciju. Heš indeks, za razliku od B-tree indeksa, ima direktan pristup </w:t>
      </w:r>
      <w:r w:rsidR="0004324A">
        <w:rPr>
          <w:rFonts w:ascii="Times New Roman" w:hAnsi="Times New Roman" w:cs="Times New Roman"/>
          <w:sz w:val="24"/>
          <w:szCs w:val="24"/>
          <w:lang w:val="sr-Latn-RS"/>
        </w:rPr>
        <w:t>stranicama segmenata ( liste stranica kod B-tree indeksa), što utiče na smanjenje vremena pristupa indeksu kod tabela sa velikom količinom podataka.</w:t>
      </w:r>
      <w:r w:rsidR="007116C0">
        <w:rPr>
          <w:rFonts w:ascii="Times New Roman" w:hAnsi="Times New Roman" w:cs="Times New Roman"/>
          <w:sz w:val="24"/>
          <w:szCs w:val="24"/>
          <w:lang w:val="sr-Latn-RS"/>
        </w:rPr>
        <w:t xml:space="preserve"> Međutim, u nekim situacijama korišćenje heš indeksa može biti daleko neefikasno. Takve su situacije kod WHERE klauzola, jer ukoliko se u njima ne koristi operator jednakosti, neće biti moguće iskoristiti benefite ove indeksne strukture. Takođe, heš indeksi, su dizajnirani da dobro podnose neujednačenu distribuciju heš vrednosti, koja podrazumeva kreiranje dodatnih stranica segmenata, kada se ravnomerno napunjenje stranice prepune, pri čemu se novokreirane stranice vezuju za originalnu stranicu segmenta. Međutim, prilikom skeniranja heš indeksa pri obradi upita, skeniraju se i sve te dodatne stranice, čime se povećava broj potrebnih pristupa bloku podataka, što heš indeksiranje čini manje pogodnim u odnosu na B-tree indekiranje.</w:t>
      </w:r>
      <w:r w:rsidR="00B35659">
        <w:rPr>
          <w:rFonts w:ascii="Times New Roman" w:hAnsi="Times New Roman" w:cs="Times New Roman"/>
          <w:sz w:val="24"/>
          <w:szCs w:val="24"/>
          <w:lang w:val="sr-Latn-RS"/>
        </w:rPr>
        <w:t xml:space="preserve"> Prilikom fizičkog projektovanja, treba obratiti pažnju na još jednu stvar kada su u pitanju heš indeski, a to je razmatranje INSERT naredbe. Ukoliko se ona jako često koristi, odnosno, ukoliko tabele konstantno povećavaju svoje skladištene kapacitete, mapiranje heš indeksa u obliku ključ-vrednost, takođe će se postepeno proširivati, pri čemu će kreiranje novog segmenta uticati na podelu postojećeg segmenta, kako bi se torke rasporedile između segmenata.</w:t>
      </w:r>
      <w:r w:rsidR="00FB23B4">
        <w:rPr>
          <w:rFonts w:ascii="Times New Roman" w:hAnsi="Times New Roman" w:cs="Times New Roman"/>
          <w:sz w:val="24"/>
          <w:szCs w:val="24"/>
          <w:lang w:val="sr-Latn-RS"/>
        </w:rPr>
        <w:t xml:space="preserve"> Ovaj scenario, utiče na povećanje vrem</w:t>
      </w:r>
      <w:r w:rsidR="008C25A8">
        <w:rPr>
          <w:rFonts w:ascii="Times New Roman" w:hAnsi="Times New Roman" w:cs="Times New Roman"/>
          <w:sz w:val="24"/>
          <w:szCs w:val="24"/>
          <w:lang w:val="sr-Latn-RS"/>
        </w:rPr>
        <w:t>ena izvršenja korisničkih upita, ali ne utiče na veličinu samog indeksa, s obzirom da heš indeksi ne čuvaju stvarnu vrednost ključa, već njegovu heširanu vrednost. Iz tog ugla, heš indeksu u odnosu na B-tree indekse nemaju ograničenja u pogledu veličine</w:t>
      </w:r>
      <w:r w:rsidR="00BA5801">
        <w:rPr>
          <w:rFonts w:ascii="Times New Roman" w:hAnsi="Times New Roman" w:cs="Times New Roman"/>
          <w:sz w:val="24"/>
          <w:szCs w:val="24"/>
          <w:lang w:val="sr-Latn-RS"/>
        </w:rPr>
        <w:t xml:space="preserve"> i veličina indeksa ne utiče na selektivnu sposobnost heš ključa</w:t>
      </w:r>
      <w:r w:rsidR="008C25A8">
        <w:rPr>
          <w:rFonts w:ascii="Times New Roman" w:hAnsi="Times New Roman" w:cs="Times New Roman"/>
          <w:sz w:val="24"/>
          <w:szCs w:val="24"/>
          <w:lang w:val="sr-Latn-RS"/>
        </w:rPr>
        <w:t>.</w:t>
      </w:r>
    </w:p>
    <w:p w:rsidR="00622D25" w:rsidRDefault="00EA7005" w:rsidP="002179A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Prednosti korišćenja heš indeksa kod PostgreSQL baze podataka, prikazane su narednim primerom.</w:t>
      </w:r>
    </w:p>
    <w:p w:rsidR="00D36700" w:rsidRDefault="00D36700" w:rsidP="002179A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Kreirana je tabela „Korisnik“ koja sadrži kolone u kojima se nalaze podaci</w:t>
      </w:r>
      <w:r w:rsidR="00F87C46">
        <w:rPr>
          <w:rFonts w:ascii="Times New Roman" w:hAnsi="Times New Roman" w:cs="Times New Roman"/>
          <w:sz w:val="24"/>
          <w:szCs w:val="24"/>
          <w:lang w:val="sr-Latn-RS"/>
        </w:rPr>
        <w:t xml:space="preserve"> o imenu, prezimenu i mejlu nekog korisnika. Tabela je popunjena na taj način što je iskorišćena random() funkcija koja se nalazi u skupu funkacija PostfreSQL baze podataka. Pored nje je korišćena i MD5 hash funkcija koja je primenjena na nasumično generisanim tekstualnim vrednostima, a funkcija left() uzima prvih 10 karaktera iz dobijenog MD5 heša, kako bi se kreirao podatak duže 10 karaktera. Sve kolone u tabeli su kreirane na opisani način, s tim što je kod kolone „email“ podatak formiran kombinovanjem </w:t>
      </w:r>
      <w:r w:rsidR="001F35C0">
        <w:rPr>
          <w:rFonts w:ascii="Times New Roman" w:hAnsi="Times New Roman" w:cs="Times New Roman"/>
          <w:sz w:val="24"/>
          <w:szCs w:val="24"/>
          <w:lang w:val="sr-Latn-RS"/>
        </w:rPr>
        <w:t xml:space="preserve"> MD5 heš </w:t>
      </w:r>
      <w:r w:rsidR="00F87C46">
        <w:rPr>
          <w:rFonts w:ascii="Times New Roman" w:hAnsi="Times New Roman" w:cs="Times New Roman"/>
          <w:sz w:val="24"/>
          <w:szCs w:val="24"/>
          <w:lang w:val="sr-Latn-RS"/>
        </w:rPr>
        <w:t>vrednosti podataka iz kolona „ime“ i „prezime“</w:t>
      </w:r>
      <w:r w:rsidR="001F35C0">
        <w:rPr>
          <w:rFonts w:ascii="Times New Roman" w:hAnsi="Times New Roman" w:cs="Times New Roman"/>
          <w:sz w:val="24"/>
          <w:szCs w:val="24"/>
          <w:lang w:val="sr-Latn-RS"/>
        </w:rPr>
        <w:t>, koje su međusobno razdvojene znakom „*“ i upotpunjene stringom „</w:t>
      </w:r>
      <w:r w:rsidR="001F35C0">
        <w:rPr>
          <w:rFonts w:ascii="Times New Roman" w:hAnsi="Times New Roman" w:cs="Times New Roman"/>
          <w:sz w:val="24"/>
          <w:szCs w:val="24"/>
        </w:rPr>
        <w:t>@</w:t>
      </w:r>
      <w:r w:rsidR="001F35C0">
        <w:rPr>
          <w:rFonts w:ascii="Times New Roman" w:hAnsi="Times New Roman" w:cs="Times New Roman"/>
          <w:sz w:val="24"/>
          <w:szCs w:val="24"/>
          <w:lang w:val="sr-Latn-RS"/>
        </w:rPr>
        <w:t>example.com“,kako bi se dobila klasična struktura mejla.</w:t>
      </w:r>
      <w:r w:rsidR="00B771D7">
        <w:rPr>
          <w:rFonts w:ascii="Times New Roman" w:hAnsi="Times New Roman" w:cs="Times New Roman"/>
          <w:sz w:val="24"/>
          <w:szCs w:val="24"/>
          <w:lang w:val="sr-Latn-RS"/>
        </w:rPr>
        <w:t xml:space="preserve"> Kao i u prethodnom, primeru i ovde je iskorišćena funkcija </w:t>
      </w:r>
      <w:r w:rsidR="00B771D7">
        <w:rPr>
          <w:rFonts w:ascii="Times New Roman" w:hAnsi="Times New Roman" w:cs="Times New Roman"/>
          <w:sz w:val="24"/>
          <w:szCs w:val="24"/>
          <w:lang w:val="sr-Latn-RS"/>
        </w:rPr>
        <w:lastRenderedPageBreak/>
        <w:t>PostgreSQL pgAdmin alata, generate_series()</w:t>
      </w:r>
      <w:r w:rsidR="00E35C93">
        <w:rPr>
          <w:rFonts w:ascii="Times New Roman" w:hAnsi="Times New Roman" w:cs="Times New Roman"/>
          <w:sz w:val="24"/>
          <w:szCs w:val="24"/>
          <w:lang w:val="sr-Latn-RS"/>
        </w:rPr>
        <w:t>, kojom je kreirano 10000 redova u tabeli „Korisnik“.</w:t>
      </w: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1018CB" w:rsidRDefault="001018CB" w:rsidP="00AC62DB">
      <w:pPr>
        <w:spacing w:after="0" w:line="240" w:lineRule="auto"/>
        <w:jc w:val="center"/>
        <w:rPr>
          <w:rFonts w:ascii="Times New Roman" w:hAnsi="Times New Roman" w:cs="Times New Roman"/>
          <w:sz w:val="24"/>
          <w:szCs w:val="24"/>
          <w:lang w:val="sr-Latn-RS"/>
        </w:rPr>
      </w:pPr>
    </w:p>
    <w:p w:rsidR="000222E2" w:rsidRDefault="001018CB" w:rsidP="00AC62DB">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margin">
              <wp:posOffset>368300</wp:posOffset>
            </wp:positionH>
            <wp:positionV relativeFrom="margin">
              <wp:posOffset>2258695</wp:posOffset>
            </wp:positionV>
            <wp:extent cx="4963795" cy="2243455"/>
            <wp:effectExtent l="0" t="0" r="825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daciKorisnik.png"/>
                    <pic:cNvPicPr/>
                  </pic:nvPicPr>
                  <pic:blipFill rotWithShape="1">
                    <a:blip r:embed="rId34">
                      <a:extLst>
                        <a:ext uri="{28A0092B-C50C-407E-A947-70E740481C1C}">
                          <a14:useLocalDpi xmlns:a14="http://schemas.microsoft.com/office/drawing/2010/main" val="0"/>
                        </a:ext>
                      </a:extLst>
                    </a:blip>
                    <a:srcRect t="17789" b="2084"/>
                    <a:stretch/>
                  </pic:blipFill>
                  <pic:spPr bwMode="auto">
                    <a:xfrm>
                      <a:off x="0" y="0"/>
                      <a:ext cx="4963795" cy="224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margin">
              <wp:posOffset>368252</wp:posOffset>
            </wp:positionH>
            <wp:positionV relativeFrom="margin">
              <wp:posOffset>360739</wp:posOffset>
            </wp:positionV>
            <wp:extent cx="4825365" cy="18688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reiraanjeTabeleKorisnikHash.png"/>
                    <pic:cNvPicPr/>
                  </pic:nvPicPr>
                  <pic:blipFill rotWithShape="1">
                    <a:blip r:embed="rId35">
                      <a:extLst>
                        <a:ext uri="{28A0092B-C50C-407E-A947-70E740481C1C}">
                          <a14:useLocalDpi xmlns:a14="http://schemas.microsoft.com/office/drawing/2010/main" val="0"/>
                        </a:ext>
                      </a:extLst>
                    </a:blip>
                    <a:srcRect r="7304"/>
                    <a:stretch/>
                  </pic:blipFill>
                  <pic:spPr bwMode="auto">
                    <a:xfrm>
                      <a:off x="0" y="0"/>
                      <a:ext cx="4825365" cy="1868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2DB">
        <w:rPr>
          <w:rFonts w:ascii="Times New Roman" w:hAnsi="Times New Roman" w:cs="Times New Roman"/>
          <w:sz w:val="24"/>
          <w:szCs w:val="24"/>
          <w:lang w:val="sr-Latn-RS"/>
        </w:rPr>
        <w:t>Slika 19 – Kreiranje tabele „Korisnik“ i prikaz podataka koji su kreirane i zapamćeni u tabeli</w:t>
      </w:r>
    </w:p>
    <w:p w:rsidR="007766E4" w:rsidRDefault="007766E4" w:rsidP="007766E4">
      <w:pPr>
        <w:spacing w:after="0" w:line="240" w:lineRule="auto"/>
        <w:rPr>
          <w:rFonts w:ascii="Times New Roman" w:hAnsi="Times New Roman" w:cs="Times New Roman"/>
          <w:sz w:val="24"/>
          <w:szCs w:val="24"/>
          <w:lang w:val="sr-Latn-RS"/>
        </w:rPr>
      </w:pPr>
    </w:p>
    <w:p w:rsidR="004128BD" w:rsidRDefault="007766E4" w:rsidP="007766E4">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Nakon što je kreirana tabela, izvršen je upit u kome se zahtevaju infromacije o korisniku sa datim imenom. Na narednoj slici dat je prikaz izvršenja upita i rezultata analize sekvencijalnog traženja podataka.</w:t>
      </w: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8664ED" w:rsidRDefault="008664ED" w:rsidP="007766E4">
      <w:pPr>
        <w:spacing w:after="0" w:line="240" w:lineRule="auto"/>
        <w:rPr>
          <w:rFonts w:ascii="Times New Roman" w:hAnsi="Times New Roman" w:cs="Times New Roman"/>
          <w:sz w:val="24"/>
          <w:szCs w:val="24"/>
          <w:lang w:val="sr-Latn-RS"/>
        </w:rPr>
      </w:pPr>
    </w:p>
    <w:p w:rsidR="001018CB" w:rsidRDefault="008664ED" w:rsidP="008664ED">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20- Izvršenje</w:t>
      </w:r>
      <w:r w:rsidR="001018CB">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margin">
              <wp:align>center</wp:align>
            </wp:positionH>
            <wp:positionV relativeFrom="margin">
              <wp:posOffset>5470210</wp:posOffset>
            </wp:positionV>
            <wp:extent cx="3970020" cy="2282825"/>
            <wp:effectExtent l="0" t="0" r="0"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shBezIndeksa.png"/>
                    <pic:cNvPicPr/>
                  </pic:nvPicPr>
                  <pic:blipFill>
                    <a:blip r:embed="rId36">
                      <a:extLst>
                        <a:ext uri="{28A0092B-C50C-407E-A947-70E740481C1C}">
                          <a14:useLocalDpi xmlns:a14="http://schemas.microsoft.com/office/drawing/2010/main" val="0"/>
                        </a:ext>
                      </a:extLst>
                    </a:blip>
                    <a:stretch>
                      <a:fillRect/>
                    </a:stretch>
                  </pic:blipFill>
                  <pic:spPr>
                    <a:xfrm>
                      <a:off x="0" y="0"/>
                      <a:ext cx="3970020" cy="2282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 xml:space="preserve"> upita bez indeksa</w:t>
      </w:r>
    </w:p>
    <w:p w:rsidR="00057D0F" w:rsidRDefault="00332680" w:rsidP="00057D0F">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Naredbom datoj na slici 21, kreiran je heš indeks nad kolnom email i potom je ponovljen isti upit kao ranije.</w:t>
      </w:r>
      <w:r w:rsidR="002047E5">
        <w:rPr>
          <w:rFonts w:ascii="Times New Roman" w:hAnsi="Times New Roman" w:cs="Times New Roman"/>
          <w:sz w:val="24"/>
          <w:szCs w:val="24"/>
          <w:lang w:val="sr-Latn-RS"/>
        </w:rPr>
        <w:t xml:space="preserve"> Nakon izvršenja upita, gde je za pretragu korišćen heš indeks, može se videti da je vreme traženja skraćeno, a samim tim performanse su povećane, što je važno za koncepte fizičkog projektovanja.</w:t>
      </w:r>
    </w:p>
    <w:p w:rsidR="005073C0" w:rsidRDefault="0043338A" w:rsidP="00057D0F">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margin">
              <wp:align>left</wp:align>
            </wp:positionH>
            <wp:positionV relativeFrom="margin">
              <wp:posOffset>1337588</wp:posOffset>
            </wp:positionV>
            <wp:extent cx="5793228" cy="2573463"/>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shSaIndeksom.png"/>
                    <pic:cNvPicPr/>
                  </pic:nvPicPr>
                  <pic:blipFill rotWithShape="1">
                    <a:blip r:embed="rId37">
                      <a:extLst>
                        <a:ext uri="{28A0092B-C50C-407E-A947-70E740481C1C}">
                          <a14:useLocalDpi xmlns:a14="http://schemas.microsoft.com/office/drawing/2010/main" val="0"/>
                        </a:ext>
                      </a:extLst>
                    </a:blip>
                    <a:srcRect t="7738" r="2506" b="2894"/>
                    <a:stretch/>
                  </pic:blipFill>
                  <pic:spPr bwMode="auto">
                    <a:xfrm>
                      <a:off x="0" y="0"/>
                      <a:ext cx="5793228" cy="2573463"/>
                    </a:xfrm>
                    <a:prstGeom prst="rect">
                      <a:avLst/>
                    </a:prstGeom>
                    <a:ln>
                      <a:noFill/>
                    </a:ln>
                    <a:extLst>
                      <a:ext uri="{53640926-AAD7-44D8-BBD7-CCE9431645EC}">
                        <a14:shadowObscured xmlns:a14="http://schemas.microsoft.com/office/drawing/2010/main"/>
                      </a:ext>
                    </a:extLst>
                  </pic:spPr>
                </pic:pic>
              </a:graphicData>
            </a:graphic>
          </wp:anchor>
        </w:drawing>
      </w:r>
      <w:r w:rsidR="002D0312">
        <w:rPr>
          <w:rFonts w:ascii="Times New Roman" w:hAnsi="Times New Roman" w:cs="Times New Roman"/>
          <w:noProof/>
          <w:sz w:val="24"/>
          <w:szCs w:val="24"/>
        </w:rPr>
        <w:drawing>
          <wp:inline distT="0" distB="0" distL="0" distR="0">
            <wp:extent cx="5693869" cy="591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reiranjeHashIndeksa.png"/>
                    <pic:cNvPicPr/>
                  </pic:nvPicPr>
                  <pic:blipFill rotWithShape="1">
                    <a:blip r:embed="rId38">
                      <a:extLst>
                        <a:ext uri="{28A0092B-C50C-407E-A947-70E740481C1C}">
                          <a14:useLocalDpi xmlns:a14="http://schemas.microsoft.com/office/drawing/2010/main" val="0"/>
                        </a:ext>
                      </a:extLst>
                    </a:blip>
                    <a:srcRect t="-6112" b="27681"/>
                    <a:stretch/>
                  </pic:blipFill>
                  <pic:spPr bwMode="auto">
                    <a:xfrm>
                      <a:off x="0" y="0"/>
                      <a:ext cx="5700914" cy="591916"/>
                    </a:xfrm>
                    <a:prstGeom prst="rect">
                      <a:avLst/>
                    </a:prstGeom>
                    <a:ln>
                      <a:noFill/>
                    </a:ln>
                    <a:extLst>
                      <a:ext uri="{53640926-AAD7-44D8-BBD7-CCE9431645EC}">
                        <a14:shadowObscured xmlns:a14="http://schemas.microsoft.com/office/drawing/2010/main"/>
                      </a:ext>
                    </a:extLst>
                  </pic:spPr>
                </pic:pic>
              </a:graphicData>
            </a:graphic>
          </wp:inline>
        </w:drawing>
      </w:r>
    </w:p>
    <w:p w:rsidR="0043338A" w:rsidRDefault="0043338A" w:rsidP="0043338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Slika 21- Prikaz kreiranja heš indeksa nad poljem „email“ i analiza rezultata izvršenja upita</w:t>
      </w:r>
    </w:p>
    <w:p w:rsidR="0097120A" w:rsidRDefault="0097120A" w:rsidP="0043338A">
      <w:pPr>
        <w:spacing w:after="0" w:line="240" w:lineRule="auto"/>
        <w:rPr>
          <w:rFonts w:ascii="Times New Roman" w:hAnsi="Times New Roman" w:cs="Times New Roman"/>
          <w:sz w:val="24"/>
          <w:szCs w:val="24"/>
          <w:lang w:val="sr-Latn-RS"/>
        </w:rPr>
      </w:pPr>
    </w:p>
    <w:p w:rsidR="0097120A" w:rsidRPr="002B6A97" w:rsidRDefault="0065106C" w:rsidP="0065106C">
      <w:pPr>
        <w:pStyle w:val="ListParagraph"/>
        <w:numPr>
          <w:ilvl w:val="0"/>
          <w:numId w:val="17"/>
        </w:numPr>
        <w:ind w:left="0" w:firstLine="0"/>
        <w:rPr>
          <w:rFonts w:ascii="Times New Roman" w:hAnsi="Times New Roman" w:cs="Times New Roman"/>
          <w:sz w:val="24"/>
          <w:szCs w:val="24"/>
          <w:lang w:val="sr-Latn-RS"/>
        </w:rPr>
      </w:pPr>
      <w:r>
        <w:rPr>
          <w:rFonts w:ascii="Times New Roman" w:hAnsi="Times New Roman" w:cs="Times New Roman"/>
          <w:b/>
          <w:sz w:val="24"/>
          <w:szCs w:val="24"/>
          <w:lang w:val="sr-Latn-RS"/>
        </w:rPr>
        <w:t>GiST indeks i primer</w:t>
      </w:r>
    </w:p>
    <w:p w:rsidR="002B6A97" w:rsidRDefault="00815DE2" w:rsidP="000103BA">
      <w:pPr>
        <w:pStyle w:val="ListParagraph"/>
        <w:spacing w:after="0" w:line="240" w:lineRule="auto"/>
        <w:ind w:left="0" w:firstLine="720"/>
        <w:rPr>
          <w:rFonts w:ascii="Times New Roman" w:hAnsi="Times New Roman" w:cs="Times New Roman"/>
          <w:sz w:val="24"/>
          <w:szCs w:val="24"/>
          <w:lang w:val="sr-Latn-RS"/>
        </w:rPr>
      </w:pPr>
      <w:r>
        <w:rPr>
          <w:rFonts w:ascii="Times New Roman" w:hAnsi="Times New Roman" w:cs="Times New Roman"/>
          <w:sz w:val="24"/>
          <w:szCs w:val="24"/>
          <w:lang w:val="sr-Latn-RS"/>
        </w:rPr>
        <w:t xml:space="preserve">GiST </w:t>
      </w:r>
      <w:r w:rsidR="003618AE">
        <w:rPr>
          <w:rFonts w:ascii="Times New Roman" w:hAnsi="Times New Roman" w:cs="Times New Roman"/>
          <w:sz w:val="24"/>
          <w:szCs w:val="24"/>
          <w:lang w:val="sr-Latn-RS"/>
        </w:rPr>
        <w:t>je predstavlja tzv. „generalizovano stablo pretrage“, što znači da je kao i B-stablo, izbalansirano</w:t>
      </w:r>
      <w:r w:rsidR="00813ACC">
        <w:rPr>
          <w:rFonts w:ascii="Times New Roman" w:hAnsi="Times New Roman" w:cs="Times New Roman"/>
          <w:sz w:val="24"/>
          <w:szCs w:val="24"/>
          <w:lang w:val="sr-Latn-RS"/>
        </w:rPr>
        <w:t xml:space="preserve"> stablo, ali za razliku od B-stabla, koje izuzetno efikasno pruža podršku za rad sa upitima koji sadrže relacione i operatore poređenja, GiST ima mogućnost definisanja pravila za distribuciju podataka proizvoljnog tipa ( geopodaci, txt dokumenti, slike..), što B-stablo ne omogućava</w:t>
      </w:r>
      <w:r w:rsidR="000846DB">
        <w:rPr>
          <w:rFonts w:ascii="Times New Roman" w:hAnsi="Times New Roman" w:cs="Times New Roman"/>
          <w:sz w:val="24"/>
          <w:szCs w:val="24"/>
          <w:lang w:val="sr-Latn-RS"/>
        </w:rPr>
        <w:t xml:space="preserve"> </w:t>
      </w:r>
      <w:r w:rsidR="000846DB">
        <w:rPr>
          <w:rFonts w:ascii="Times New Roman" w:hAnsi="Times New Roman" w:cs="Times New Roman"/>
          <w:sz w:val="24"/>
          <w:szCs w:val="24"/>
        </w:rPr>
        <w:t>[19]</w:t>
      </w:r>
      <w:r w:rsidR="00813ACC">
        <w:rPr>
          <w:rFonts w:ascii="Times New Roman" w:hAnsi="Times New Roman" w:cs="Times New Roman"/>
          <w:sz w:val="24"/>
          <w:szCs w:val="24"/>
          <w:lang w:val="sr-Latn-RS"/>
        </w:rPr>
        <w:t xml:space="preserve">. </w:t>
      </w:r>
      <w:r w:rsidR="000846DB">
        <w:rPr>
          <w:rFonts w:ascii="Times New Roman" w:hAnsi="Times New Roman" w:cs="Times New Roman"/>
          <w:sz w:val="24"/>
          <w:szCs w:val="24"/>
          <w:lang w:val="sr-Latn-RS"/>
        </w:rPr>
        <w:t>Korišćenjem GiST-a, moguće je iskoristiti pomenute operatore, koji se nalaze u sklopu funkcija</w:t>
      </w:r>
      <w:r w:rsidR="00724F73">
        <w:rPr>
          <w:rFonts w:ascii="Times New Roman" w:hAnsi="Times New Roman" w:cs="Times New Roman"/>
          <w:sz w:val="24"/>
          <w:szCs w:val="24"/>
          <w:lang w:val="sr-Latn-RS"/>
        </w:rPr>
        <w:t xml:space="preserve"> operatora klasa, koje PostgreSQL baza podataka podržava za GiST.</w:t>
      </w:r>
    </w:p>
    <w:p w:rsidR="0017425E" w:rsidRPr="002B6A97" w:rsidRDefault="0017425E" w:rsidP="000103BA">
      <w:pPr>
        <w:pStyle w:val="ListParagraph"/>
        <w:spacing w:after="0" w:line="240" w:lineRule="auto"/>
        <w:ind w:left="0" w:firstLine="720"/>
        <w:rPr>
          <w:rFonts w:ascii="Times New Roman" w:hAnsi="Times New Roman" w:cs="Times New Roman"/>
          <w:sz w:val="24"/>
          <w:szCs w:val="24"/>
          <w:lang w:val="sr-Latn-RS"/>
        </w:rPr>
      </w:pPr>
      <w:r>
        <w:rPr>
          <w:rFonts w:ascii="Times New Roman" w:hAnsi="Times New Roman" w:cs="Times New Roman"/>
          <w:sz w:val="24"/>
          <w:szCs w:val="24"/>
          <w:lang w:val="sr-Latn-RS"/>
        </w:rPr>
        <w:t>GiST indeks je izuzetno proširiv, pa se može koristiti kod sistema sa velikim domenom i može se posmatrati kao okvir za izgradnju novih metoda</w:t>
      </w:r>
      <w:r w:rsidR="00C14A3A">
        <w:rPr>
          <w:rFonts w:ascii="Times New Roman" w:hAnsi="Times New Roman" w:cs="Times New Roman"/>
          <w:sz w:val="24"/>
          <w:szCs w:val="24"/>
          <w:lang w:val="sr-Latn-RS"/>
        </w:rPr>
        <w:t xml:space="preserve"> pristupa podacima</w:t>
      </w:r>
      <w:r>
        <w:rPr>
          <w:rFonts w:ascii="Times New Roman" w:hAnsi="Times New Roman" w:cs="Times New Roman"/>
          <w:sz w:val="24"/>
          <w:szCs w:val="24"/>
          <w:lang w:val="sr-Latn-RS"/>
        </w:rPr>
        <w:t>.</w:t>
      </w:r>
    </w:p>
    <w:p w:rsidR="0043338A" w:rsidRDefault="00566CD5" w:rsidP="00057D0F">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Kako je po strukturi, GiST generalizocano i visoko izbalansirano stablo pretrage, sastoji se od čvorova, koji su uskladišteni kao stranice i u njima se nalaze indeksni redovi.</w:t>
      </w:r>
      <w:r w:rsidR="00061787">
        <w:rPr>
          <w:rFonts w:ascii="Times New Roman" w:hAnsi="Times New Roman" w:cs="Times New Roman"/>
          <w:sz w:val="24"/>
          <w:szCs w:val="24"/>
          <w:lang w:val="sr-Latn-RS"/>
        </w:rPr>
        <w:t xml:space="preserve"> Svaki od redova koji predstavljaju lisni čvor, sadrže neki logički izraz koji se naziva prediktom i referencu na red tabele (TID), pri čemu indeksirani podaci moraju ispuniti taj predikat.</w:t>
      </w:r>
      <w:r w:rsidR="00831BFC">
        <w:rPr>
          <w:rFonts w:ascii="Times New Roman" w:hAnsi="Times New Roman" w:cs="Times New Roman"/>
          <w:sz w:val="24"/>
          <w:szCs w:val="24"/>
          <w:lang w:val="sr-Latn-RS"/>
        </w:rPr>
        <w:t xml:space="preserve"> Unutrašnji redovi koji se indeksiraju, imaju istu strukturu i takođe moraju ispuniti taj predikat i po tome se strukrura GiST-a usložnjava u odnosu na strukturu B-stabla.</w:t>
      </w:r>
      <w:r w:rsidR="00DF353B">
        <w:rPr>
          <w:rFonts w:ascii="Times New Roman" w:hAnsi="Times New Roman" w:cs="Times New Roman"/>
          <w:sz w:val="24"/>
          <w:szCs w:val="24"/>
          <w:lang w:val="sr-Latn-RS"/>
        </w:rPr>
        <w:t xml:space="preserve"> Pretraga podataka indeksiranih ovom metodom, kreće od korenog čvora i koristi fukciju konzistentnosti, koja vrši eleminaciju nepotre</w:t>
      </w:r>
      <w:r w:rsidR="009710CD">
        <w:rPr>
          <w:rFonts w:ascii="Times New Roman" w:hAnsi="Times New Roman" w:cs="Times New Roman"/>
          <w:sz w:val="24"/>
          <w:szCs w:val="24"/>
          <w:lang w:val="sr-Latn-RS"/>
        </w:rPr>
        <w:t>bnih čvorova indeksne strukture i vraća podatak ukoliko je on list nekog čvora.</w:t>
      </w:r>
      <w:r w:rsidR="00263AA9">
        <w:rPr>
          <w:rFonts w:ascii="Times New Roman" w:hAnsi="Times New Roman" w:cs="Times New Roman"/>
          <w:sz w:val="24"/>
          <w:szCs w:val="24"/>
          <w:lang w:val="sr-Latn-RS"/>
        </w:rPr>
        <w:t xml:space="preserve"> Pretraga se vrši po dubini, a umetanje nove vrednosti u indeksnu strukturu, postiže se što manjim proširivanjem predikata roditeljskih redova, ali kod brisanja ovo nije slučaj, tj roditeljski redovi se ne smanjuju, već se dele na dva d</w:t>
      </w:r>
      <w:r w:rsidR="00E05AB3">
        <w:rPr>
          <w:rFonts w:ascii="Times New Roman" w:hAnsi="Times New Roman" w:cs="Times New Roman"/>
          <w:sz w:val="24"/>
          <w:szCs w:val="24"/>
          <w:lang w:val="sr-Latn-RS"/>
        </w:rPr>
        <w:t>ela ili se indeks kreira od nule</w:t>
      </w:r>
      <w:r w:rsidR="00263AA9">
        <w:rPr>
          <w:rFonts w:ascii="Times New Roman" w:hAnsi="Times New Roman" w:cs="Times New Roman"/>
          <w:sz w:val="24"/>
          <w:szCs w:val="24"/>
          <w:lang w:val="sr-Latn-RS"/>
        </w:rPr>
        <w:t xml:space="preserve"> (full vacuum).</w:t>
      </w:r>
      <w:r w:rsidR="001D05B8">
        <w:rPr>
          <w:rFonts w:ascii="Times New Roman" w:hAnsi="Times New Roman" w:cs="Times New Roman"/>
          <w:sz w:val="24"/>
          <w:szCs w:val="24"/>
          <w:lang w:val="sr-Latn-RS"/>
        </w:rPr>
        <w:t xml:space="preserve"> Iz tog razloga, GiST indeks nije najbolje rešenja za podatke koji su često podložni promenama.</w:t>
      </w:r>
    </w:p>
    <w:p w:rsidR="00E33A01" w:rsidRDefault="00E33A01" w:rsidP="00057D0F">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GiST indeks ima dobru primenu kada je potrebno uskladištiti geometrijske entitete, podatke sa velikim brojem intervala i ograničenja ili podatke koji zahtevaju full-search pretragu.</w:t>
      </w:r>
    </w:p>
    <w:p w:rsidR="00D15C69" w:rsidRDefault="00DB7E3A" w:rsidP="00057D0F">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GiST indeks kombinuje strukture B-stabla i R-stabla (koristi se da podeli velike regione u manje celine i pretraži ih), što će biti prikazano u nastavku.</w:t>
      </w:r>
    </w:p>
    <w:p w:rsidR="005C1C49" w:rsidRDefault="000138C3" w:rsidP="00057D0F">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margin">
              <wp:posOffset>2220472</wp:posOffset>
            </wp:positionH>
            <wp:positionV relativeFrom="margin">
              <wp:posOffset>1797919</wp:posOffset>
            </wp:positionV>
            <wp:extent cx="2796540" cy="766445"/>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punjavanjeTabeleTacke.png"/>
                    <pic:cNvPicPr/>
                  </pic:nvPicPr>
                  <pic:blipFill rotWithShape="1">
                    <a:blip r:embed="rId39">
                      <a:extLst>
                        <a:ext uri="{28A0092B-C50C-407E-A947-70E740481C1C}">
                          <a14:useLocalDpi xmlns:a14="http://schemas.microsoft.com/office/drawing/2010/main" val="0"/>
                        </a:ext>
                      </a:extLst>
                    </a:blip>
                    <a:srcRect t="26515"/>
                    <a:stretch/>
                  </pic:blipFill>
                  <pic:spPr bwMode="auto">
                    <a:xfrm>
                      <a:off x="0" y="0"/>
                      <a:ext cx="2796540" cy="76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margin">
              <wp:posOffset>2197303</wp:posOffset>
            </wp:positionH>
            <wp:positionV relativeFrom="margin">
              <wp:posOffset>821754</wp:posOffset>
            </wp:positionV>
            <wp:extent cx="2796540" cy="922020"/>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elaTacke.png"/>
                    <pic:cNvPicPr/>
                  </pic:nvPicPr>
                  <pic:blipFill>
                    <a:blip r:embed="rId40">
                      <a:extLst>
                        <a:ext uri="{28A0092B-C50C-407E-A947-70E740481C1C}">
                          <a14:useLocalDpi xmlns:a14="http://schemas.microsoft.com/office/drawing/2010/main" val="0"/>
                        </a:ext>
                      </a:extLst>
                    </a:blip>
                    <a:stretch>
                      <a:fillRect/>
                    </a:stretch>
                  </pic:blipFill>
                  <pic:spPr>
                    <a:xfrm>
                      <a:off x="0" y="0"/>
                      <a:ext cx="2796540" cy="922020"/>
                    </a:xfrm>
                    <a:prstGeom prst="rect">
                      <a:avLst/>
                    </a:prstGeom>
                  </pic:spPr>
                </pic:pic>
              </a:graphicData>
            </a:graphic>
            <wp14:sizeRelH relativeFrom="margin">
              <wp14:pctWidth>0</wp14:pctWidth>
            </wp14:sizeRelH>
          </wp:anchor>
        </w:drawing>
      </w: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margin">
              <wp:align>left</wp:align>
            </wp:positionH>
            <wp:positionV relativeFrom="margin">
              <wp:posOffset>799139</wp:posOffset>
            </wp:positionV>
            <wp:extent cx="1900555" cy="1982470"/>
            <wp:effectExtent l="0" t="0" r="444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9454711_581492273945902_5021717954956784121_n.png"/>
                    <pic:cNvPicPr/>
                  </pic:nvPicPr>
                  <pic:blipFill>
                    <a:blip r:embed="rId41">
                      <a:extLst>
                        <a:ext uri="{28A0092B-C50C-407E-A947-70E740481C1C}">
                          <a14:useLocalDpi xmlns:a14="http://schemas.microsoft.com/office/drawing/2010/main" val="0"/>
                        </a:ext>
                      </a:extLst>
                    </a:blip>
                    <a:stretch>
                      <a:fillRect/>
                    </a:stretch>
                  </pic:blipFill>
                  <pic:spPr>
                    <a:xfrm>
                      <a:off x="0" y="0"/>
                      <a:ext cx="1900555" cy="1982470"/>
                    </a:xfrm>
                    <a:prstGeom prst="rect">
                      <a:avLst/>
                    </a:prstGeom>
                  </pic:spPr>
                </pic:pic>
              </a:graphicData>
            </a:graphic>
          </wp:anchor>
        </w:drawing>
      </w:r>
      <w:r w:rsidR="001A294C">
        <w:rPr>
          <w:rFonts w:ascii="Times New Roman" w:hAnsi="Times New Roman" w:cs="Times New Roman"/>
          <w:sz w:val="24"/>
          <w:szCs w:val="24"/>
          <w:lang w:val="sr-Latn-RS"/>
        </w:rPr>
        <w:t xml:space="preserve">  </w:t>
      </w: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57D0F">
      <w:pPr>
        <w:spacing w:after="0" w:line="240" w:lineRule="auto"/>
        <w:rPr>
          <w:rFonts w:ascii="Times New Roman" w:hAnsi="Times New Roman" w:cs="Times New Roman"/>
          <w:sz w:val="24"/>
          <w:szCs w:val="24"/>
          <w:lang w:val="sr-Latn-RS"/>
        </w:rPr>
      </w:pPr>
    </w:p>
    <w:p w:rsidR="000138C3" w:rsidRDefault="000138C3" w:rsidP="000138C3">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22 – Prikaz kreiranja tabele koja modeluje predstavljene tačke koordinatnog sistema</w:t>
      </w:r>
    </w:p>
    <w:p w:rsidR="000138C3" w:rsidRDefault="00700D6B" w:rsidP="000138C3">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margin">
              <wp:posOffset>868295</wp:posOffset>
            </wp:positionH>
            <wp:positionV relativeFrom="margin">
              <wp:align>center</wp:align>
            </wp:positionV>
            <wp:extent cx="4016088" cy="769687"/>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ckaGISTIndeks.png"/>
                    <pic:cNvPicPr/>
                  </pic:nvPicPr>
                  <pic:blipFill>
                    <a:blip r:embed="rId42">
                      <a:extLst>
                        <a:ext uri="{28A0092B-C50C-407E-A947-70E740481C1C}">
                          <a14:useLocalDpi xmlns:a14="http://schemas.microsoft.com/office/drawing/2010/main" val="0"/>
                        </a:ext>
                      </a:extLst>
                    </a:blip>
                    <a:stretch>
                      <a:fillRect/>
                    </a:stretch>
                  </pic:blipFill>
                  <pic:spPr>
                    <a:xfrm>
                      <a:off x="0" y="0"/>
                      <a:ext cx="4016088" cy="769687"/>
                    </a:xfrm>
                    <a:prstGeom prst="rect">
                      <a:avLst/>
                    </a:prstGeom>
                  </pic:spPr>
                </pic:pic>
              </a:graphicData>
            </a:graphic>
          </wp:anchor>
        </w:drawing>
      </w:r>
      <w:r w:rsidR="003C2DCB">
        <w:rPr>
          <w:rFonts w:ascii="Times New Roman" w:hAnsi="Times New Roman" w:cs="Times New Roman"/>
          <w:sz w:val="24"/>
          <w:szCs w:val="24"/>
          <w:lang w:val="sr-Latn-RS"/>
        </w:rPr>
        <w:t xml:space="preserve">Svrha koričćenja GiST indeksa u ovom primeru je da efikasno pronađe sve sve označene tačke u prvom prvougaoniku ( između tački (2,1) i (6,3)). Sekvencijalna pretraga bi u ovom slučaju dala takođe rezultate, ali na račun usporenja izvršenja upita. GiST kreće od korena stabla i prateći strukturu pokazivača na interne stranice, traži rezultat odbacujući sve nerelevantne rezultate. </w:t>
      </w:r>
    </w:p>
    <w:p w:rsidR="00700D6B" w:rsidRDefault="00700D6B" w:rsidP="000138C3">
      <w:pPr>
        <w:spacing w:after="0" w:line="240" w:lineRule="auto"/>
        <w:rPr>
          <w:rFonts w:ascii="Times New Roman" w:hAnsi="Times New Roman" w:cs="Times New Roman"/>
          <w:sz w:val="24"/>
          <w:szCs w:val="24"/>
          <w:lang w:val="sr-Latn-RS"/>
        </w:rPr>
      </w:pPr>
    </w:p>
    <w:p w:rsidR="00700D6B" w:rsidRDefault="00700D6B" w:rsidP="000138C3">
      <w:pPr>
        <w:spacing w:after="0" w:line="240" w:lineRule="auto"/>
        <w:rPr>
          <w:rFonts w:ascii="Times New Roman" w:hAnsi="Times New Roman" w:cs="Times New Roman"/>
          <w:sz w:val="24"/>
          <w:szCs w:val="24"/>
          <w:lang w:val="sr-Latn-RS"/>
        </w:rPr>
      </w:pPr>
    </w:p>
    <w:p w:rsidR="00700D6B" w:rsidRDefault="00700D6B" w:rsidP="000138C3">
      <w:pPr>
        <w:spacing w:after="0" w:line="240" w:lineRule="auto"/>
        <w:rPr>
          <w:rFonts w:ascii="Times New Roman" w:hAnsi="Times New Roman" w:cs="Times New Roman"/>
          <w:sz w:val="24"/>
          <w:szCs w:val="24"/>
          <w:lang w:val="sr-Latn-RS"/>
        </w:rPr>
      </w:pPr>
    </w:p>
    <w:p w:rsidR="00700D6B" w:rsidRDefault="00700D6B" w:rsidP="000138C3">
      <w:pPr>
        <w:spacing w:after="0" w:line="240" w:lineRule="auto"/>
        <w:rPr>
          <w:rFonts w:ascii="Times New Roman" w:hAnsi="Times New Roman" w:cs="Times New Roman"/>
          <w:sz w:val="24"/>
          <w:szCs w:val="24"/>
          <w:lang w:val="sr-Latn-RS"/>
        </w:rPr>
      </w:pPr>
    </w:p>
    <w:p w:rsidR="00700D6B" w:rsidRDefault="00700D6B" w:rsidP="000138C3">
      <w:pPr>
        <w:spacing w:after="0" w:line="240" w:lineRule="auto"/>
        <w:rPr>
          <w:rFonts w:ascii="Times New Roman" w:hAnsi="Times New Roman" w:cs="Times New Roman"/>
          <w:sz w:val="24"/>
          <w:szCs w:val="24"/>
          <w:lang w:val="sr-Latn-RS"/>
        </w:rPr>
      </w:pPr>
    </w:p>
    <w:p w:rsidR="00700D6B" w:rsidRDefault="00700D6B" w:rsidP="000138C3">
      <w:pPr>
        <w:spacing w:after="0" w:line="240" w:lineRule="auto"/>
        <w:rPr>
          <w:rFonts w:ascii="Times New Roman" w:hAnsi="Times New Roman" w:cs="Times New Roman"/>
          <w:sz w:val="24"/>
          <w:szCs w:val="24"/>
          <w:lang w:val="sr-Latn-RS"/>
        </w:rPr>
      </w:pPr>
    </w:p>
    <w:p w:rsidR="003C2DCB" w:rsidRDefault="00700D6B" w:rsidP="00700D6B">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w:t>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margin">
              <wp:posOffset>2919730</wp:posOffset>
            </wp:positionH>
            <wp:positionV relativeFrom="page">
              <wp:posOffset>5570855</wp:posOffset>
            </wp:positionV>
            <wp:extent cx="3081655" cy="1843405"/>
            <wp:effectExtent l="0" t="0" r="4445"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ckeGIS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1655" cy="18434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margin">
              <wp:align>left</wp:align>
            </wp:positionH>
            <wp:positionV relativeFrom="margin">
              <wp:posOffset>4544172</wp:posOffset>
            </wp:positionV>
            <wp:extent cx="2743200" cy="2006991"/>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ckeBezGIS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00699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 xml:space="preserve"> 23- Kreiranje GiST indeksa nad kolonom tacka i poređenje rezultata izvršenja upita</w:t>
      </w:r>
    </w:p>
    <w:p w:rsidR="00B851BA" w:rsidRDefault="005548B4" w:rsidP="00615594">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Na slici se može uočiti da se u upitu koristi operator </w:t>
      </w:r>
      <w:r>
        <w:rPr>
          <w:rFonts w:ascii="Times New Roman" w:hAnsi="Times New Roman" w:cs="Times New Roman"/>
          <w:sz w:val="24"/>
          <w:szCs w:val="24"/>
        </w:rPr>
        <w:t>@</w:t>
      </w:r>
      <w:r>
        <w:rPr>
          <w:rFonts w:ascii="Times New Roman" w:hAnsi="Times New Roman" w:cs="Times New Roman"/>
          <w:sz w:val="24"/>
          <w:szCs w:val="24"/>
          <w:lang w:val="sr-Latn-RS"/>
        </w:rPr>
        <w:t xml:space="preserve"> </w:t>
      </w:r>
      <w:r w:rsidR="008A50A4">
        <w:rPr>
          <w:rFonts w:ascii="Times New Roman" w:hAnsi="Times New Roman" w:cs="Times New Roman"/>
          <w:sz w:val="24"/>
          <w:szCs w:val="24"/>
          <w:lang w:val="sr-Latn-RS"/>
        </w:rPr>
        <w:t xml:space="preserve">koji pripada familiji points_ops operatora PostgreSQL baze ( sadrži operatire tipa &amp;&amp;, &lt;&lt;, &gt;&gt;, itd) i znači da se se element sadrži u pravougaoniku označenom datim tačkama. Samim tim, dolazi se do priče o operatorima i ograničenjima, koja se vrlo često koriste kod ove vrste indeksa, pogotovu kada se koriste nad geopodacima. </w:t>
      </w:r>
      <w:r w:rsidR="00D5231A">
        <w:rPr>
          <w:rFonts w:ascii="Times New Roman" w:hAnsi="Times New Roman" w:cs="Times New Roman"/>
          <w:sz w:val="24"/>
          <w:szCs w:val="24"/>
          <w:lang w:val="sr-Latn-RS"/>
        </w:rPr>
        <w:t xml:space="preserve">Operatori koji su prikazani pripadaju grupi tzv. operatora traženja, jer oni ukazuju na način pretrage u samoj strukturi indeksa. Važno je pomenuti i operatore </w:t>
      </w:r>
      <w:r w:rsidR="009C1C8F">
        <w:rPr>
          <w:rFonts w:ascii="Times New Roman" w:hAnsi="Times New Roman" w:cs="Times New Roman"/>
          <w:sz w:val="24"/>
          <w:szCs w:val="24"/>
          <w:lang w:val="sr-Latn-RS"/>
        </w:rPr>
        <w:t xml:space="preserve">uređenja, koji se koriste za specifikaciju redosleda sortiranja u klauzolama  ORDER BY i limit. Vrlo često se sa </w:t>
      </w:r>
      <w:r w:rsidR="009C1C8F">
        <w:rPr>
          <w:rFonts w:ascii="Times New Roman" w:hAnsi="Times New Roman" w:cs="Times New Roman"/>
          <w:sz w:val="24"/>
          <w:szCs w:val="24"/>
          <w:lang w:val="sr-Latn-RS"/>
        </w:rPr>
        <w:lastRenderedPageBreak/>
        <w:t>njima koristi operator &lt; - &gt; koji određuje distancu jednog operatora u odnosu na drugi operator. Primer ovih operatora, dat je kroz određivanje razdaljine između zadataih lokacija u tabeli „Lokacija“, pri čemu su zadate koorditane lokacija i traže se sve one koje su na udaljenosti unutar 10 metara od zadate lokacije. Dati su rezultati izvršenja upita sekvencijalno i korišćenjem strukture GiST indeksa.</w:t>
      </w:r>
    </w:p>
    <w:p w:rsidR="00615594" w:rsidRDefault="00B851BA" w:rsidP="00615594">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margin">
              <wp:posOffset>921385</wp:posOffset>
            </wp:positionH>
            <wp:positionV relativeFrom="margin">
              <wp:posOffset>898077</wp:posOffset>
            </wp:positionV>
            <wp:extent cx="3689350" cy="22510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reiranjeTabeleLokacija.png"/>
                    <pic:cNvPicPr/>
                  </pic:nvPicPr>
                  <pic:blipFill>
                    <a:blip r:embed="rId45">
                      <a:extLst>
                        <a:ext uri="{28A0092B-C50C-407E-A947-70E740481C1C}">
                          <a14:useLocalDpi xmlns:a14="http://schemas.microsoft.com/office/drawing/2010/main" val="0"/>
                        </a:ext>
                      </a:extLst>
                    </a:blip>
                    <a:stretch>
                      <a:fillRect/>
                    </a:stretch>
                  </pic:blipFill>
                  <pic:spPr>
                    <a:xfrm>
                      <a:off x="0" y="0"/>
                      <a:ext cx="3689350" cy="2251075"/>
                    </a:xfrm>
                    <a:prstGeom prst="rect">
                      <a:avLst/>
                    </a:prstGeom>
                  </pic:spPr>
                </pic:pic>
              </a:graphicData>
            </a:graphic>
            <wp14:sizeRelH relativeFrom="margin">
              <wp14:pctWidth>0</wp14:pctWidth>
            </wp14:sizeRelH>
            <wp14:sizeRelV relativeFrom="margin">
              <wp14:pctHeight>0</wp14:pctHeight>
            </wp14:sizeRelV>
          </wp:anchor>
        </w:drawing>
      </w:r>
      <w:r w:rsidR="009C1C8F">
        <w:rPr>
          <w:rFonts w:ascii="Times New Roman" w:hAnsi="Times New Roman" w:cs="Times New Roman"/>
          <w:sz w:val="24"/>
          <w:szCs w:val="24"/>
          <w:lang w:val="sr-Latn-RS"/>
        </w:rPr>
        <w:t xml:space="preserve"> </w:t>
      </w: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851BA" w:rsidP="00615594">
      <w:pPr>
        <w:spacing w:after="0" w:line="240" w:lineRule="auto"/>
        <w:rPr>
          <w:rFonts w:ascii="Times New Roman" w:hAnsi="Times New Roman" w:cs="Times New Roman"/>
          <w:sz w:val="24"/>
          <w:szCs w:val="24"/>
          <w:lang w:val="sr-Latn-RS"/>
        </w:rPr>
      </w:pPr>
    </w:p>
    <w:p w:rsidR="00B851BA" w:rsidRDefault="00B960AE" w:rsidP="00B851BA">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margin">
              <wp:posOffset>3142482</wp:posOffset>
            </wp:positionH>
            <wp:positionV relativeFrom="margin">
              <wp:posOffset>4010585</wp:posOffset>
            </wp:positionV>
            <wp:extent cx="3475355" cy="19202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ISTsaIndeksom.png"/>
                    <pic:cNvPicPr/>
                  </pic:nvPicPr>
                  <pic:blipFill rotWithShape="1">
                    <a:blip r:embed="rId46" cstate="print">
                      <a:extLst>
                        <a:ext uri="{28A0092B-C50C-407E-A947-70E740481C1C}">
                          <a14:useLocalDpi xmlns:a14="http://schemas.microsoft.com/office/drawing/2010/main" val="0"/>
                        </a:ext>
                      </a:extLst>
                    </a:blip>
                    <a:srcRect l="5039" t="6017"/>
                    <a:stretch/>
                  </pic:blipFill>
                  <pic:spPr bwMode="auto">
                    <a:xfrm>
                      <a:off x="0" y="0"/>
                      <a:ext cx="3475355"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margin">
              <wp:posOffset>-238766</wp:posOffset>
            </wp:positionH>
            <wp:positionV relativeFrom="margin">
              <wp:posOffset>4064432</wp:posOffset>
            </wp:positionV>
            <wp:extent cx="3352800" cy="192849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ISTbezindeksa.png"/>
                    <pic:cNvPicPr/>
                  </pic:nvPicPr>
                  <pic:blipFill rotWithShape="1">
                    <a:blip r:embed="rId47" cstate="print">
                      <a:extLst>
                        <a:ext uri="{28A0092B-C50C-407E-A947-70E740481C1C}">
                          <a14:useLocalDpi xmlns:a14="http://schemas.microsoft.com/office/drawing/2010/main" val="0"/>
                        </a:ext>
                      </a:extLst>
                    </a:blip>
                    <a:srcRect l="4591" t="6344"/>
                    <a:stretch/>
                  </pic:blipFill>
                  <pic:spPr bwMode="auto">
                    <a:xfrm>
                      <a:off x="0" y="0"/>
                      <a:ext cx="3352800" cy="1928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margin">
              <wp:align>center</wp:align>
            </wp:positionH>
            <wp:positionV relativeFrom="margin">
              <wp:posOffset>3365757</wp:posOffset>
            </wp:positionV>
            <wp:extent cx="5690027" cy="668092"/>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aviGISTIndeks.png"/>
                    <pic:cNvPicPr/>
                  </pic:nvPicPr>
                  <pic:blipFill>
                    <a:blip r:embed="rId48">
                      <a:extLst>
                        <a:ext uri="{28A0092B-C50C-407E-A947-70E740481C1C}">
                          <a14:useLocalDpi xmlns:a14="http://schemas.microsoft.com/office/drawing/2010/main" val="0"/>
                        </a:ext>
                      </a:extLst>
                    </a:blip>
                    <a:stretch>
                      <a:fillRect/>
                    </a:stretch>
                  </pic:blipFill>
                  <pic:spPr>
                    <a:xfrm>
                      <a:off x="0" y="0"/>
                      <a:ext cx="5690027" cy="668092"/>
                    </a:xfrm>
                    <a:prstGeom prst="rect">
                      <a:avLst/>
                    </a:prstGeom>
                  </pic:spPr>
                </pic:pic>
              </a:graphicData>
            </a:graphic>
          </wp:anchor>
        </w:drawing>
      </w:r>
      <w:r w:rsidR="00B851BA">
        <w:rPr>
          <w:rFonts w:ascii="Times New Roman" w:hAnsi="Times New Roman" w:cs="Times New Roman"/>
          <w:sz w:val="24"/>
          <w:szCs w:val="24"/>
          <w:lang w:val="sr-Latn-RS"/>
        </w:rPr>
        <w:t>Slika 24- Tabela lokacija</w:t>
      </w:r>
    </w:p>
    <w:p w:rsidR="00B960AE" w:rsidRDefault="00B960AE" w:rsidP="00B851BA">
      <w:pPr>
        <w:spacing w:after="0" w:line="240" w:lineRule="auto"/>
        <w:jc w:val="center"/>
        <w:rPr>
          <w:rFonts w:ascii="Times New Roman" w:hAnsi="Times New Roman" w:cs="Times New Roman"/>
          <w:sz w:val="24"/>
          <w:szCs w:val="24"/>
          <w:lang w:val="sr-Latn-RS"/>
        </w:rPr>
      </w:pPr>
    </w:p>
    <w:p w:rsidR="00B960AE" w:rsidRDefault="00B960AE" w:rsidP="00B851BA">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25- Kreiranje GiST indeksa nad kolonom lokacija_geom i poređenje rezultata izvršenja upita</w:t>
      </w:r>
    </w:p>
    <w:p w:rsidR="000D33DB" w:rsidRDefault="00E37F32" w:rsidP="00E37F32">
      <w:pPr>
        <w:spacing w:after="0" w:line="240" w:lineRule="auto"/>
        <w:rPr>
          <w:rFonts w:ascii="Times New Roman" w:hAnsi="Times New Roman" w:cs="Times New Roman"/>
          <w:b/>
          <w:sz w:val="24"/>
          <w:szCs w:val="24"/>
          <w:lang w:val="sr-Latn-RS"/>
        </w:rPr>
      </w:pPr>
      <w:r>
        <w:rPr>
          <w:rFonts w:ascii="Times New Roman" w:hAnsi="Times New Roman" w:cs="Times New Roman"/>
          <w:sz w:val="24"/>
          <w:szCs w:val="24"/>
          <w:lang w:val="sr-Latn-RS"/>
        </w:rPr>
        <w:t>4.</w:t>
      </w:r>
      <w:r w:rsidR="008538AD">
        <w:rPr>
          <w:rFonts w:ascii="Times New Roman" w:hAnsi="Times New Roman" w:cs="Times New Roman"/>
          <w:b/>
          <w:sz w:val="24"/>
          <w:szCs w:val="24"/>
          <w:lang w:val="sr-Latn-RS"/>
        </w:rPr>
        <w:t>SP-GiST indeks i primer</w:t>
      </w:r>
    </w:p>
    <w:p w:rsidR="00E37F32" w:rsidRDefault="00B66E98" w:rsidP="00EA48C5">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 xml:space="preserve">SP-GiST </w:t>
      </w:r>
      <w:r w:rsidR="007537B8">
        <w:rPr>
          <w:rFonts w:ascii="Times New Roman" w:hAnsi="Times New Roman" w:cs="Times New Roman"/>
          <w:sz w:val="24"/>
          <w:szCs w:val="24"/>
          <w:lang w:val="sr-Latn-RS"/>
        </w:rPr>
        <w:t>je kao i GiST generalizovano stablo pretrage, koje pruža okvire za izgradnju različitih metoda pristupa.</w:t>
      </w:r>
      <w:r w:rsidR="00CC3D40">
        <w:rPr>
          <w:rFonts w:ascii="Times New Roman" w:hAnsi="Times New Roman" w:cs="Times New Roman"/>
          <w:sz w:val="24"/>
          <w:szCs w:val="24"/>
          <w:lang w:val="sr-Latn-RS"/>
        </w:rPr>
        <w:t xml:space="preserve"> SP-GiST je skraćenica za space-partitioned GiST, što znači da podržava pretragu particionisanih stabala, koja modeluju dvodimenzioni prostor na kakav smo navikli. SP-GiST je pogodan za strukture podataka, gde</w:t>
      </w:r>
      <w:r w:rsidR="00152EC9">
        <w:rPr>
          <w:rFonts w:ascii="Times New Roman" w:hAnsi="Times New Roman" w:cs="Times New Roman"/>
          <w:sz w:val="24"/>
          <w:szCs w:val="24"/>
          <w:lang w:val="sr-Latn-RS"/>
        </w:rPr>
        <w:t xml:space="preserve"> se prostor može rekurzivno pode</w:t>
      </w:r>
      <w:r w:rsidR="00CC3D40">
        <w:rPr>
          <w:rFonts w:ascii="Times New Roman" w:hAnsi="Times New Roman" w:cs="Times New Roman"/>
          <w:sz w:val="24"/>
          <w:szCs w:val="24"/>
          <w:lang w:val="sr-Latn-RS"/>
        </w:rPr>
        <w:t>liti na oblasti koje se međusobno ne ukrštaju, kao što su k-d stabla, kvad-stabla i radix stabla.</w:t>
      </w:r>
      <w:r w:rsidR="00867E21">
        <w:rPr>
          <w:rFonts w:ascii="Times New Roman" w:hAnsi="Times New Roman" w:cs="Times New Roman"/>
          <w:sz w:val="24"/>
          <w:szCs w:val="24"/>
          <w:lang w:val="sr-Latn-RS"/>
        </w:rPr>
        <w:t xml:space="preserve"> Ove strukture podataka, dele prostor koji se indeksira i pretražuje na particije koje ne moraju biti jednake veličine, ali je sistem pretrage dosta brz</w:t>
      </w:r>
      <w:r w:rsidR="00DA2318">
        <w:rPr>
          <w:rFonts w:ascii="Times New Roman" w:hAnsi="Times New Roman" w:cs="Times New Roman"/>
          <w:sz w:val="24"/>
          <w:szCs w:val="24"/>
        </w:rPr>
        <w:t>[19]</w:t>
      </w:r>
      <w:r w:rsidR="00867E21">
        <w:rPr>
          <w:rFonts w:ascii="Times New Roman" w:hAnsi="Times New Roman" w:cs="Times New Roman"/>
          <w:sz w:val="24"/>
          <w:szCs w:val="24"/>
          <w:lang w:val="sr-Latn-RS"/>
        </w:rPr>
        <w:t>.</w:t>
      </w:r>
      <w:r w:rsidR="009A5C05">
        <w:rPr>
          <w:rFonts w:ascii="Times New Roman" w:hAnsi="Times New Roman" w:cs="Times New Roman"/>
          <w:sz w:val="24"/>
          <w:szCs w:val="24"/>
          <w:lang w:val="sr-Latn-RS"/>
        </w:rPr>
        <w:t xml:space="preserve"> SP-GiSt indeksne strukture, inicijalno su razvijane za skladištenje u glavnoj memoriji, kao skup dinamički dodeljenih čvorova s</w:t>
      </w:r>
      <w:r w:rsidR="0027279A">
        <w:rPr>
          <w:rFonts w:ascii="Times New Roman" w:hAnsi="Times New Roman" w:cs="Times New Roman"/>
          <w:sz w:val="24"/>
          <w:szCs w:val="24"/>
          <w:lang w:val="sr-Latn-RS"/>
        </w:rPr>
        <w:t>a pokazivačima, kako bi se izbeglo višestruko pristupanje blokovima podataka na disku. Međutim,</w:t>
      </w:r>
      <w:r w:rsidR="00866C8B">
        <w:rPr>
          <w:rFonts w:ascii="Times New Roman" w:hAnsi="Times New Roman" w:cs="Times New Roman"/>
          <w:sz w:val="24"/>
          <w:szCs w:val="24"/>
          <w:lang w:val="sr-Latn-RS"/>
        </w:rPr>
        <w:t xml:space="preserve"> </w:t>
      </w:r>
      <w:r w:rsidR="00866C8B">
        <w:rPr>
          <w:rFonts w:ascii="Times New Roman" w:hAnsi="Times New Roman" w:cs="Times New Roman"/>
          <w:sz w:val="24"/>
          <w:szCs w:val="24"/>
          <w:lang w:val="sr-Latn-RS"/>
        </w:rPr>
        <w:lastRenderedPageBreak/>
        <w:t>čvorovi indeksa se pakuju u stranice, koje se čuvaju na disku i</w:t>
      </w:r>
      <w:r w:rsidR="0027279A">
        <w:rPr>
          <w:rFonts w:ascii="Times New Roman" w:hAnsi="Times New Roman" w:cs="Times New Roman"/>
          <w:sz w:val="24"/>
          <w:szCs w:val="24"/>
          <w:lang w:val="sr-Latn-RS"/>
        </w:rPr>
        <w:t xml:space="preserve"> iako je struktura nekog mapiranja takva, da je potrebno proći kroz veliki broj stranica čvorova i pokazivača, te više puta pristupiti blokovima stranica na disku, SP-GiST se trudi da optimizuje pristup stranicama na disku, kako bi se dobili rezultati pretrage</w:t>
      </w:r>
      <w:r w:rsidR="00FF3D2E">
        <w:rPr>
          <w:rFonts w:ascii="Times New Roman" w:hAnsi="Times New Roman" w:cs="Times New Roman"/>
          <w:sz w:val="24"/>
          <w:szCs w:val="24"/>
          <w:lang w:val="sr-Latn-RS"/>
        </w:rPr>
        <w:t>,a ujedno i zadržale dobre performanse</w:t>
      </w:r>
      <w:r w:rsidR="0027279A">
        <w:rPr>
          <w:rFonts w:ascii="Times New Roman" w:hAnsi="Times New Roman" w:cs="Times New Roman"/>
          <w:sz w:val="24"/>
          <w:szCs w:val="24"/>
          <w:lang w:val="sr-Latn-RS"/>
        </w:rPr>
        <w:t>.</w:t>
      </w:r>
      <w:r w:rsidR="00866C8B">
        <w:rPr>
          <w:rFonts w:ascii="Times New Roman" w:hAnsi="Times New Roman" w:cs="Times New Roman"/>
          <w:sz w:val="24"/>
          <w:szCs w:val="24"/>
          <w:lang w:val="sr-Latn-RS"/>
        </w:rPr>
        <w:t xml:space="preserve"> Za demonstraciju karakteristika SP-GiST-a, iskorišćena je tabela nazvana „postgreSajtovi“ u koju je upisano 5000 URL-a sajtova sa domenima: .ru, .com i .com</w:t>
      </w:r>
      <w:r w:rsidR="00152EC9">
        <w:rPr>
          <w:rFonts w:ascii="Times New Roman" w:hAnsi="Times New Roman" w:cs="Times New Roman"/>
          <w:sz w:val="24"/>
          <w:szCs w:val="24"/>
          <w:lang w:val="sr-Latn-RS"/>
        </w:rPr>
        <w:t xml:space="preserve">. URL vrednosti su upisane u vidu stringova nad kojima se kreira SP-GiST indeks, tako da predstavi implementaciju redix stabla. Ideja redix stabla je da uskladišteni string </w:t>
      </w:r>
      <w:r w:rsidR="00FA6496">
        <w:rPr>
          <w:rFonts w:ascii="Times New Roman" w:hAnsi="Times New Roman" w:cs="Times New Roman"/>
          <w:sz w:val="24"/>
          <w:szCs w:val="24"/>
          <w:lang w:val="sr-Latn-RS"/>
        </w:rPr>
        <w:t>u lisnom čvoru, ne skladišti  iz jednog dela, već se jedinst</w:t>
      </w:r>
      <w:r w:rsidR="00152EC9">
        <w:rPr>
          <w:rFonts w:ascii="Times New Roman" w:hAnsi="Times New Roman" w:cs="Times New Roman"/>
          <w:sz w:val="24"/>
          <w:szCs w:val="24"/>
          <w:lang w:val="sr-Latn-RS"/>
        </w:rPr>
        <w:t xml:space="preserve">veni zapis dobija prolaskom i spajanjem vrednosti uskladištenih u čvorovima povezanim sa lisnim čvorom ( to su interni elementi indeksa i nalaze se u stablu iznad lisnog čvora, a put ide od </w:t>
      </w:r>
      <w:r w:rsidR="00B14F57">
        <w:rPr>
          <w:rFonts w:ascii="Times New Roman" w:hAnsi="Times New Roman" w:cs="Times New Roman"/>
          <w:sz w:val="24"/>
          <w:szCs w:val="24"/>
          <w:lang w:val="sr-Latn-RS"/>
        </w:rPr>
        <w:t>korena ka lisnom čvoru</w:t>
      </w:r>
      <w:r w:rsidR="00CC72B9">
        <w:rPr>
          <w:rFonts w:ascii="Times New Roman" w:hAnsi="Times New Roman" w:cs="Times New Roman"/>
          <w:sz w:val="24"/>
          <w:szCs w:val="24"/>
          <w:lang w:val="sr-Latn-RS"/>
        </w:rPr>
        <w:t>). Zamislimo sada, da je potrebno u kreiranoj tabeli „postgreSajtovi“, pronaći sve url-ove koji u sebi sadrže postgresp kao deo url-a i za domen imaju .ru. To znači da je potrebno pretražiti tabelu i izdvojiti sve url-ove, koji imaju veću ili jednaku vrednost od postgresp, ali nikako manju i pripadaju domenu .ru. Kao logično rešenje, s obzirom da su neophodni operatori poređenja klase operatora text_ops PostgreSQL-a, nameće se korišćenje B-stabla. Međutim klase ovih operatora u PostgreSQl radije manipulišu bajtovima nego samim karakterima. Iz tog razloga, nad kolonom url_sajta koja pamti informacije o url-ovima, kreiran je SP-GiST indeks</w:t>
      </w:r>
      <w:r w:rsidR="00B14F57">
        <w:rPr>
          <w:rFonts w:ascii="Times New Roman" w:hAnsi="Times New Roman" w:cs="Times New Roman"/>
          <w:sz w:val="24"/>
          <w:szCs w:val="24"/>
          <w:lang w:val="sr-Latn-RS"/>
        </w:rPr>
        <w:t xml:space="preserve"> koji vrši pretragu po zadatom kriterijumu,</w:t>
      </w:r>
      <w:r w:rsidR="00CC72B9">
        <w:rPr>
          <w:rFonts w:ascii="Times New Roman" w:hAnsi="Times New Roman" w:cs="Times New Roman"/>
          <w:sz w:val="24"/>
          <w:szCs w:val="24"/>
          <w:lang w:val="sr-Latn-RS"/>
        </w:rPr>
        <w:t xml:space="preserve"> i to struktura redix stabla, data na </w:t>
      </w:r>
      <w:r w:rsidR="00551E53">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margin">
              <wp:posOffset>2020570</wp:posOffset>
            </wp:positionH>
            <wp:positionV relativeFrom="margin">
              <wp:posOffset>3204210</wp:posOffset>
            </wp:positionV>
            <wp:extent cx="1520190" cy="181800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8840785_1314131185979045_6426982017721225500_n.png"/>
                    <pic:cNvPicPr/>
                  </pic:nvPicPr>
                  <pic:blipFill>
                    <a:blip r:embed="rId49">
                      <a:extLst>
                        <a:ext uri="{28A0092B-C50C-407E-A947-70E740481C1C}">
                          <a14:useLocalDpi xmlns:a14="http://schemas.microsoft.com/office/drawing/2010/main" val="0"/>
                        </a:ext>
                      </a:extLst>
                    </a:blip>
                    <a:stretch>
                      <a:fillRect/>
                    </a:stretch>
                  </pic:blipFill>
                  <pic:spPr>
                    <a:xfrm>
                      <a:off x="0" y="0"/>
                      <a:ext cx="1520190" cy="1818005"/>
                    </a:xfrm>
                    <a:prstGeom prst="rect">
                      <a:avLst/>
                    </a:prstGeom>
                  </pic:spPr>
                </pic:pic>
              </a:graphicData>
            </a:graphic>
            <wp14:sizeRelH relativeFrom="margin">
              <wp14:pctWidth>0</wp14:pctWidth>
            </wp14:sizeRelH>
            <wp14:sizeRelV relativeFrom="margin">
              <wp14:pctHeight>0</wp14:pctHeight>
            </wp14:sizeRelV>
          </wp:anchor>
        </w:drawing>
      </w:r>
      <w:r w:rsidR="00CC72B9">
        <w:rPr>
          <w:rFonts w:ascii="Times New Roman" w:hAnsi="Times New Roman" w:cs="Times New Roman"/>
          <w:sz w:val="24"/>
          <w:szCs w:val="24"/>
          <w:lang w:val="sr-Latn-RS"/>
        </w:rPr>
        <w:t>narednoj slici.</w:t>
      </w:r>
    </w:p>
    <w:p w:rsidR="00CC72B9" w:rsidRPr="005D5B1D" w:rsidRDefault="00CC72B9" w:rsidP="00EA48C5">
      <w:pPr>
        <w:spacing w:after="0" w:line="240" w:lineRule="auto"/>
        <w:ind w:firstLine="720"/>
        <w:rPr>
          <w:rFonts w:ascii="Times New Roman" w:hAnsi="Times New Roman" w:cs="Times New Roman"/>
          <w:sz w:val="24"/>
          <w:szCs w:val="24"/>
          <w:lang w:val="sr-Latn-RS"/>
        </w:rPr>
      </w:pPr>
    </w:p>
    <w:p w:rsidR="00B960AE" w:rsidRDefault="00B960AE" w:rsidP="00B851BA">
      <w:pPr>
        <w:spacing w:after="0" w:line="240" w:lineRule="auto"/>
        <w:jc w:val="center"/>
        <w:rPr>
          <w:rFonts w:ascii="Times New Roman" w:hAnsi="Times New Roman" w:cs="Times New Roman"/>
          <w:sz w:val="24"/>
          <w:szCs w:val="24"/>
          <w:lang w:val="sr-Latn-RS"/>
        </w:rPr>
      </w:pPr>
    </w:p>
    <w:p w:rsidR="00B851BA" w:rsidRDefault="00B851BA" w:rsidP="00B851BA">
      <w:pPr>
        <w:spacing w:after="0" w:line="240" w:lineRule="auto"/>
        <w:rPr>
          <w:rFonts w:ascii="Times New Roman" w:hAnsi="Times New Roman" w:cs="Times New Roman"/>
          <w:sz w:val="24"/>
          <w:szCs w:val="24"/>
          <w:lang w:val="sr-Latn-RS"/>
        </w:rPr>
      </w:pPr>
    </w:p>
    <w:p w:rsidR="00CC72B9" w:rsidRDefault="00CC72B9" w:rsidP="00B851BA">
      <w:pPr>
        <w:spacing w:after="0" w:line="240" w:lineRule="auto"/>
        <w:rPr>
          <w:rFonts w:ascii="Times New Roman" w:hAnsi="Times New Roman" w:cs="Times New Roman"/>
          <w:sz w:val="24"/>
          <w:szCs w:val="24"/>
          <w:lang w:val="sr-Latn-RS"/>
        </w:rPr>
      </w:pPr>
    </w:p>
    <w:p w:rsidR="00CC72B9" w:rsidRDefault="00CC72B9" w:rsidP="00B851BA">
      <w:pPr>
        <w:spacing w:after="0" w:line="240" w:lineRule="auto"/>
        <w:rPr>
          <w:rFonts w:ascii="Times New Roman" w:hAnsi="Times New Roman" w:cs="Times New Roman"/>
          <w:sz w:val="24"/>
          <w:szCs w:val="24"/>
          <w:lang w:val="sr-Latn-RS"/>
        </w:rPr>
      </w:pPr>
    </w:p>
    <w:p w:rsidR="00CC72B9" w:rsidRDefault="00CC72B9" w:rsidP="00B851BA">
      <w:pPr>
        <w:spacing w:after="0" w:line="240" w:lineRule="auto"/>
        <w:rPr>
          <w:rFonts w:ascii="Times New Roman" w:hAnsi="Times New Roman" w:cs="Times New Roman"/>
          <w:sz w:val="24"/>
          <w:szCs w:val="24"/>
          <w:lang w:val="sr-Latn-RS"/>
        </w:rPr>
      </w:pPr>
    </w:p>
    <w:p w:rsidR="00CC72B9" w:rsidRDefault="00CC72B9" w:rsidP="00B851BA">
      <w:pPr>
        <w:spacing w:after="0" w:line="240" w:lineRule="auto"/>
        <w:rPr>
          <w:rFonts w:ascii="Times New Roman" w:hAnsi="Times New Roman" w:cs="Times New Roman"/>
          <w:sz w:val="24"/>
          <w:szCs w:val="24"/>
          <w:lang w:val="sr-Latn-RS"/>
        </w:rPr>
      </w:pPr>
    </w:p>
    <w:p w:rsidR="00CC72B9" w:rsidRDefault="00CC72B9" w:rsidP="00B851BA">
      <w:pPr>
        <w:spacing w:after="0" w:line="240" w:lineRule="auto"/>
        <w:rPr>
          <w:rFonts w:ascii="Times New Roman" w:hAnsi="Times New Roman" w:cs="Times New Roman"/>
          <w:sz w:val="24"/>
          <w:szCs w:val="24"/>
          <w:lang w:val="sr-Latn-RS"/>
        </w:rPr>
      </w:pPr>
    </w:p>
    <w:p w:rsidR="00CC72B9" w:rsidRDefault="00CC72B9" w:rsidP="00B851BA">
      <w:pPr>
        <w:spacing w:after="0" w:line="240" w:lineRule="auto"/>
        <w:rPr>
          <w:rFonts w:ascii="Times New Roman" w:hAnsi="Times New Roman" w:cs="Times New Roman"/>
          <w:sz w:val="24"/>
          <w:szCs w:val="24"/>
          <w:lang w:val="sr-Latn-RS"/>
        </w:rPr>
      </w:pPr>
    </w:p>
    <w:p w:rsidR="00CC72B9" w:rsidRDefault="00CC72B9" w:rsidP="00B851BA">
      <w:pPr>
        <w:spacing w:after="0" w:line="240" w:lineRule="auto"/>
        <w:rPr>
          <w:rFonts w:ascii="Times New Roman" w:hAnsi="Times New Roman" w:cs="Times New Roman"/>
          <w:sz w:val="24"/>
          <w:szCs w:val="24"/>
          <w:lang w:val="sr-Latn-RS"/>
        </w:rPr>
      </w:pPr>
    </w:p>
    <w:p w:rsidR="00CC72B9" w:rsidRDefault="009E3597" w:rsidP="009E3597">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26 – Prikaz strukture SP-GiST indeksa za primer tabele „postgreSajtovi“</w:t>
      </w:r>
    </w:p>
    <w:p w:rsidR="009E3597" w:rsidRDefault="00B14F57" w:rsidP="009E3597">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Filter koji je zadat upitom koji je ranije pomenut, funkcijom konzistencije kreće od korena ( u ovom slučaju koren je p) </w:t>
      </w:r>
      <w:r w:rsidR="00F53D54">
        <w:rPr>
          <w:rFonts w:ascii="Times New Roman" w:hAnsi="Times New Roman" w:cs="Times New Roman"/>
          <w:sz w:val="24"/>
          <w:szCs w:val="24"/>
          <w:lang w:val="sr-Latn-RS"/>
        </w:rPr>
        <w:t>i omogućava da indeks prati pokazivače na čvorove dok ne dođe do lisnih čvorovau kojima je rezultat zapisa, nakon čega filter bira odgovarajući rezultat. I pokazivači se obeležavaju simboličnim nazivima</w:t>
      </w:r>
      <w:r w:rsidR="005A301B">
        <w:rPr>
          <w:rFonts w:ascii="Times New Roman" w:hAnsi="Times New Roman" w:cs="Times New Roman"/>
          <w:sz w:val="24"/>
          <w:szCs w:val="24"/>
          <w:lang w:val="sr-Latn-RS"/>
        </w:rPr>
        <w:t xml:space="preserve"> i oni se dodatno skladište na disku. Rezultati sekvencijalnog i indeksiranog izvršenja upita, dati su na narednim slikama.</w:t>
      </w:r>
    </w:p>
    <w:p w:rsidR="00551E53" w:rsidRDefault="00551E53" w:rsidP="009E3597">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margin">
              <wp:align>center</wp:align>
            </wp:positionH>
            <wp:positionV relativeFrom="margin">
              <wp:posOffset>6162013</wp:posOffset>
            </wp:positionV>
            <wp:extent cx="2542540" cy="13728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avaPostgresSPGIST.png"/>
                    <pic:cNvPicPr/>
                  </pic:nvPicPr>
                  <pic:blipFill rotWithShape="1">
                    <a:blip r:embed="rId50" cstate="print">
                      <a:extLst>
                        <a:ext uri="{28A0092B-C50C-407E-A947-70E740481C1C}">
                          <a14:useLocalDpi xmlns:a14="http://schemas.microsoft.com/office/drawing/2010/main" val="0"/>
                        </a:ext>
                      </a:extLst>
                    </a:blip>
                    <a:srcRect t="9125"/>
                    <a:stretch/>
                  </pic:blipFill>
                  <pic:spPr bwMode="auto">
                    <a:xfrm>
                      <a:off x="0" y="0"/>
                      <a:ext cx="2542540"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1E53" w:rsidRDefault="00551E53" w:rsidP="009E3597">
      <w:pPr>
        <w:spacing w:after="0" w:line="240" w:lineRule="auto"/>
        <w:rPr>
          <w:rFonts w:ascii="Times New Roman" w:hAnsi="Times New Roman" w:cs="Times New Roman"/>
          <w:sz w:val="24"/>
          <w:szCs w:val="24"/>
          <w:lang w:val="sr-Latn-RS"/>
        </w:rPr>
      </w:pPr>
    </w:p>
    <w:p w:rsidR="00551E53" w:rsidRDefault="00551E53" w:rsidP="009E3597">
      <w:pPr>
        <w:spacing w:after="0" w:line="240" w:lineRule="auto"/>
        <w:rPr>
          <w:rFonts w:ascii="Times New Roman" w:hAnsi="Times New Roman" w:cs="Times New Roman"/>
          <w:sz w:val="24"/>
          <w:szCs w:val="24"/>
          <w:lang w:val="sr-Latn-RS"/>
        </w:rPr>
      </w:pPr>
    </w:p>
    <w:p w:rsidR="00551E53" w:rsidRDefault="00551E53" w:rsidP="009E3597">
      <w:pPr>
        <w:spacing w:after="0" w:line="240" w:lineRule="auto"/>
        <w:rPr>
          <w:rFonts w:ascii="Times New Roman" w:hAnsi="Times New Roman" w:cs="Times New Roman"/>
          <w:sz w:val="24"/>
          <w:szCs w:val="24"/>
          <w:lang w:val="sr-Latn-RS"/>
        </w:rPr>
      </w:pPr>
    </w:p>
    <w:p w:rsidR="00551E53" w:rsidRDefault="00551E53" w:rsidP="009E3597">
      <w:pPr>
        <w:spacing w:after="0" w:line="240" w:lineRule="auto"/>
        <w:rPr>
          <w:rFonts w:ascii="Times New Roman" w:hAnsi="Times New Roman" w:cs="Times New Roman"/>
          <w:sz w:val="24"/>
          <w:szCs w:val="24"/>
          <w:lang w:val="sr-Latn-RS"/>
        </w:rPr>
      </w:pPr>
    </w:p>
    <w:p w:rsidR="00551E53" w:rsidRDefault="00551E53" w:rsidP="009E3597">
      <w:pPr>
        <w:spacing w:after="0" w:line="240" w:lineRule="auto"/>
        <w:rPr>
          <w:rFonts w:ascii="Times New Roman" w:hAnsi="Times New Roman" w:cs="Times New Roman"/>
          <w:sz w:val="24"/>
          <w:szCs w:val="24"/>
          <w:lang w:val="sr-Latn-RS"/>
        </w:rPr>
      </w:pPr>
    </w:p>
    <w:p w:rsidR="00551E53" w:rsidRDefault="00551E53" w:rsidP="009E3597">
      <w:pPr>
        <w:spacing w:after="0" w:line="240" w:lineRule="auto"/>
        <w:rPr>
          <w:rFonts w:ascii="Times New Roman" w:hAnsi="Times New Roman" w:cs="Times New Roman"/>
          <w:sz w:val="24"/>
          <w:szCs w:val="24"/>
          <w:lang w:val="sr-Latn-RS"/>
        </w:rPr>
      </w:pPr>
    </w:p>
    <w:p w:rsidR="00551E53" w:rsidRDefault="00551E53" w:rsidP="009E3597">
      <w:pPr>
        <w:spacing w:after="0" w:line="240" w:lineRule="auto"/>
        <w:rPr>
          <w:rFonts w:ascii="Times New Roman" w:hAnsi="Times New Roman" w:cs="Times New Roman"/>
          <w:sz w:val="24"/>
          <w:szCs w:val="24"/>
          <w:lang w:val="sr-Latn-RS"/>
        </w:rPr>
      </w:pPr>
    </w:p>
    <w:p w:rsidR="00551E53" w:rsidRDefault="00551E53" w:rsidP="009E3597">
      <w:pPr>
        <w:spacing w:after="0" w:line="240" w:lineRule="auto"/>
        <w:rPr>
          <w:rFonts w:ascii="Times New Roman" w:hAnsi="Times New Roman" w:cs="Times New Roman"/>
          <w:sz w:val="24"/>
          <w:szCs w:val="24"/>
          <w:lang w:val="sr-Latn-RS"/>
        </w:rPr>
      </w:pPr>
    </w:p>
    <w:p w:rsidR="00551E53" w:rsidRDefault="00551E53" w:rsidP="00551E53">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27 – Prikaz kreiranja i popunjavanja tabele „postgreSajtovi“</w:t>
      </w:r>
    </w:p>
    <w:p w:rsidR="00551E53" w:rsidRDefault="00551E53" w:rsidP="00551E53">
      <w:pPr>
        <w:spacing w:after="0" w:line="240" w:lineRule="auto"/>
        <w:jc w:val="center"/>
        <w:rPr>
          <w:rFonts w:ascii="Times New Roman" w:hAnsi="Times New Roman" w:cs="Times New Roman"/>
          <w:sz w:val="24"/>
          <w:szCs w:val="24"/>
          <w:lang w:val="sr-Latn-RS"/>
        </w:rPr>
      </w:pPr>
    </w:p>
    <w:p w:rsidR="00551E53" w:rsidRDefault="00551E53" w:rsidP="00551E53">
      <w:pPr>
        <w:spacing w:after="0" w:line="240" w:lineRule="auto"/>
        <w:rPr>
          <w:rFonts w:ascii="Times New Roman" w:hAnsi="Times New Roman" w:cs="Times New Roman"/>
          <w:sz w:val="24"/>
          <w:szCs w:val="24"/>
          <w:lang w:val="sr-Latn-RS"/>
        </w:rPr>
      </w:pPr>
    </w:p>
    <w:p w:rsidR="00FD049A" w:rsidRDefault="00551E53" w:rsidP="00551E53">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margin">
              <wp:posOffset>3227070</wp:posOffset>
            </wp:positionH>
            <wp:positionV relativeFrom="margin">
              <wp:align>top</wp:align>
            </wp:positionV>
            <wp:extent cx="3053080" cy="213614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GISTSaIndeksom1.png"/>
                    <pic:cNvPicPr/>
                  </pic:nvPicPr>
                  <pic:blipFill rotWithShape="1">
                    <a:blip r:embed="rId51" cstate="print">
                      <a:extLst>
                        <a:ext uri="{28A0092B-C50C-407E-A947-70E740481C1C}">
                          <a14:useLocalDpi xmlns:a14="http://schemas.microsoft.com/office/drawing/2010/main" val="0"/>
                        </a:ext>
                      </a:extLst>
                    </a:blip>
                    <a:srcRect t="6239"/>
                    <a:stretch/>
                  </pic:blipFill>
                  <pic:spPr bwMode="auto">
                    <a:xfrm>
                      <a:off x="0" y="0"/>
                      <a:ext cx="3064866" cy="21440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margin">
              <wp:posOffset>152272</wp:posOffset>
            </wp:positionH>
            <wp:positionV relativeFrom="margin">
              <wp:align>top</wp:align>
            </wp:positionV>
            <wp:extent cx="3058160" cy="2166620"/>
            <wp:effectExtent l="0" t="0" r="8890" b="50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aviSPGISTBezIndeksa.png"/>
                    <pic:cNvPicPr/>
                  </pic:nvPicPr>
                  <pic:blipFill rotWithShape="1">
                    <a:blip r:embed="rId52" cstate="print">
                      <a:extLst>
                        <a:ext uri="{28A0092B-C50C-407E-A947-70E740481C1C}">
                          <a14:useLocalDpi xmlns:a14="http://schemas.microsoft.com/office/drawing/2010/main" val="0"/>
                        </a:ext>
                      </a:extLst>
                    </a:blip>
                    <a:srcRect t="6546"/>
                    <a:stretch/>
                  </pic:blipFill>
                  <pic:spPr bwMode="auto">
                    <a:xfrm>
                      <a:off x="0" y="0"/>
                      <a:ext cx="3058160" cy="216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margin">
              <wp:posOffset>145997</wp:posOffset>
            </wp:positionH>
            <wp:positionV relativeFrom="topMargin">
              <wp:align>bottom</wp:align>
            </wp:positionV>
            <wp:extent cx="5943600" cy="6191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deksSPGIS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anchor>
        </w:drawing>
      </w:r>
      <w:r>
        <w:rPr>
          <w:rFonts w:ascii="Times New Roman" w:hAnsi="Times New Roman" w:cs="Times New Roman"/>
          <w:sz w:val="24"/>
          <w:szCs w:val="24"/>
          <w:lang w:val="sr-Latn-RS"/>
        </w:rPr>
        <w:t xml:space="preserve">Slika 28- Prikaz kreiranja SP-GiST indeksa nad kolonom url_sajta i sekvencijalno(levo) i indeksirano(desno) izvršenje upita i rezultati poređenja </w:t>
      </w:r>
    </w:p>
    <w:p w:rsidR="00551E53" w:rsidRDefault="00551E53" w:rsidP="00551E5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Sa stanovišta performansi, možda je jednostavnije koristiti B-stablo za indeksiranu pretragu, ali sa stanovišta optimalnosti traženja u smislu provere različitih nastavaka koji slede iza postgresp korena reči, lakše je koristiti SP-GiST indeks koji vrši podelu jedinstvenog stringa na manje celine i njih pretražuje kao elemente stabla.</w:t>
      </w:r>
      <w:r w:rsidRPr="00551E53">
        <w:t xml:space="preserve"> </w:t>
      </w:r>
      <w:r w:rsidRPr="00551E53">
        <w:rPr>
          <w:rFonts w:ascii="Times New Roman" w:hAnsi="Times New Roman" w:cs="Times New Roman"/>
          <w:sz w:val="24"/>
          <w:szCs w:val="24"/>
          <w:lang w:val="sr-Latn-RS"/>
        </w:rPr>
        <w:t>SP-GiSt, za razliku od GiST-a ne može podržati jedinstvena ograničenja ili sortiranje po rezultatima pretrage, kao ni mehanizam kreiranja indeksa na većem broju kolona, ali je zato moguća klasterizacija</w:t>
      </w:r>
      <w:r w:rsidR="007B6F36">
        <w:rPr>
          <w:rFonts w:ascii="Times New Roman" w:hAnsi="Times New Roman" w:cs="Times New Roman"/>
          <w:sz w:val="24"/>
          <w:szCs w:val="24"/>
        </w:rPr>
        <w:t>[19]</w:t>
      </w:r>
      <w:r w:rsidRPr="00551E53">
        <w:rPr>
          <w:rFonts w:ascii="Times New Roman" w:hAnsi="Times New Roman" w:cs="Times New Roman"/>
          <w:sz w:val="24"/>
          <w:szCs w:val="24"/>
          <w:lang w:val="sr-Latn-RS"/>
        </w:rPr>
        <w:t>, pa i ovo treba imati u vidu prilikom fizičkog projektovanja.</w:t>
      </w:r>
    </w:p>
    <w:p w:rsidR="00B75131" w:rsidRDefault="00B75131" w:rsidP="00551E53">
      <w:pPr>
        <w:spacing w:after="0" w:line="240" w:lineRule="auto"/>
        <w:rPr>
          <w:rFonts w:ascii="Times New Roman" w:hAnsi="Times New Roman" w:cs="Times New Roman"/>
          <w:sz w:val="24"/>
          <w:szCs w:val="24"/>
          <w:lang w:val="sr-Latn-RS"/>
        </w:rPr>
      </w:pPr>
    </w:p>
    <w:p w:rsidR="00B75131" w:rsidRDefault="00B75131" w:rsidP="00551E53">
      <w:pPr>
        <w:spacing w:after="0" w:line="240" w:lineRule="auto"/>
        <w:rPr>
          <w:rFonts w:ascii="Times New Roman" w:hAnsi="Times New Roman" w:cs="Times New Roman"/>
          <w:b/>
          <w:sz w:val="24"/>
          <w:szCs w:val="24"/>
          <w:lang w:val="sr-Latn-RS"/>
        </w:rPr>
      </w:pPr>
      <w:r>
        <w:rPr>
          <w:rFonts w:ascii="Times New Roman" w:hAnsi="Times New Roman" w:cs="Times New Roman"/>
          <w:sz w:val="24"/>
          <w:szCs w:val="24"/>
          <w:lang w:val="sr-Latn-RS"/>
        </w:rPr>
        <w:t>5.</w:t>
      </w:r>
      <w:r w:rsidR="0031437D">
        <w:rPr>
          <w:rFonts w:ascii="Times New Roman" w:hAnsi="Times New Roman" w:cs="Times New Roman"/>
          <w:b/>
          <w:sz w:val="24"/>
          <w:szCs w:val="24"/>
          <w:lang w:val="sr-Latn-RS"/>
        </w:rPr>
        <w:t>GIN indeks i primer</w:t>
      </w:r>
    </w:p>
    <w:p w:rsidR="00C7353F" w:rsidRDefault="00445811" w:rsidP="00445811">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GIN (Generalizovani Invertovani Indeks) je jedna od vrsti indeksa kod PostgreSQL baze podataka i koristi se za brzu pretragu polja sa vrednostima koje nisu atomične, već predstavljaju kolekciju vrednosti, poput nizova ili JSON objekata.</w:t>
      </w:r>
      <w:r w:rsidR="00E96A06">
        <w:rPr>
          <w:rFonts w:ascii="Times New Roman" w:hAnsi="Times New Roman" w:cs="Times New Roman"/>
          <w:sz w:val="24"/>
          <w:szCs w:val="24"/>
          <w:lang w:val="sr-Latn-RS"/>
        </w:rPr>
        <w:t xml:space="preserve"> GIN indeks funkcioniše tako što pravi listu svih vrednosti koje se nalaze u kolekciji, sortira ih i zatim gradi stablo pretrage koje omogućava brzo pretraživanje vrednosti u kolekciji.</w:t>
      </w:r>
      <w:r w:rsidR="00053053">
        <w:rPr>
          <w:rFonts w:ascii="Times New Roman" w:hAnsi="Times New Roman" w:cs="Times New Roman"/>
          <w:sz w:val="24"/>
          <w:szCs w:val="24"/>
          <w:lang w:val="sr-Latn-RS"/>
        </w:rPr>
        <w:t xml:space="preserve"> Takođe, pomenuta lista vrednosti, sadrži i ključeve koji </w:t>
      </w:r>
      <w:r w:rsidR="00CA0DC8">
        <w:rPr>
          <w:rFonts w:ascii="Times New Roman" w:hAnsi="Times New Roman" w:cs="Times New Roman"/>
          <w:sz w:val="24"/>
          <w:szCs w:val="24"/>
          <w:lang w:val="sr-Latn-RS"/>
        </w:rPr>
        <w:t>su za njih vezani</w:t>
      </w:r>
      <w:r w:rsidR="00053053">
        <w:rPr>
          <w:rFonts w:ascii="Times New Roman" w:hAnsi="Times New Roman" w:cs="Times New Roman"/>
          <w:sz w:val="24"/>
          <w:szCs w:val="24"/>
          <w:lang w:val="sr-Latn-RS"/>
        </w:rPr>
        <w:t xml:space="preserve"> i važno je napomenuti da se indeksiraju vrednosti tih kolekcija, ali GIN indeks uvek traži ključ koji je vezan za zapamćenu vrednost, a ne traži samu tu vrednost</w:t>
      </w:r>
      <w:r w:rsidR="00B62BBF">
        <w:rPr>
          <w:rFonts w:ascii="Times New Roman" w:hAnsi="Times New Roman" w:cs="Times New Roman"/>
          <w:sz w:val="24"/>
          <w:szCs w:val="24"/>
        </w:rPr>
        <w:t>[19]</w:t>
      </w:r>
      <w:r w:rsidR="00053053">
        <w:rPr>
          <w:rFonts w:ascii="Times New Roman" w:hAnsi="Times New Roman" w:cs="Times New Roman"/>
          <w:sz w:val="24"/>
          <w:szCs w:val="24"/>
          <w:lang w:val="sr-Latn-RS"/>
        </w:rPr>
        <w:t>.</w:t>
      </w:r>
      <w:r w:rsidR="00F41A71">
        <w:rPr>
          <w:rFonts w:ascii="Times New Roman" w:hAnsi="Times New Roman" w:cs="Times New Roman"/>
          <w:sz w:val="24"/>
          <w:szCs w:val="24"/>
          <w:lang w:val="sr-Latn-RS"/>
        </w:rPr>
        <w:t xml:space="preserve"> Još jedna od karakteristika GIN indeksa je što on vrednost j</w:t>
      </w:r>
      <w:r w:rsidR="009D5301">
        <w:rPr>
          <w:rFonts w:ascii="Times New Roman" w:hAnsi="Times New Roman" w:cs="Times New Roman"/>
          <w:sz w:val="24"/>
          <w:szCs w:val="24"/>
          <w:lang w:val="sr-Latn-RS"/>
        </w:rPr>
        <w:t>ednog ključa čuva samo jednom, pa je samim tim ovaj indeks koristan u slučajevima kada se u nekom upitu, više puta zahteva ta vrednost ključa.</w:t>
      </w:r>
      <w:r w:rsidR="00E93447">
        <w:rPr>
          <w:rFonts w:ascii="Times New Roman" w:hAnsi="Times New Roman" w:cs="Times New Roman"/>
          <w:sz w:val="24"/>
          <w:szCs w:val="24"/>
          <w:lang w:val="sr-Latn-RS"/>
        </w:rPr>
        <w:t xml:space="preserve"> Struktura GIN indeksa je takva da zapravo sadrži B-stablo, ali nadređeni skup referenci na redove tabele koji sadrže složene vrednosti imaju veze sa svakim od elemenata, dok je za pronalaženje podataka uređenost nevažna. Sačuvani elementi se nikada ne brišu iz GIN indeksa, što značajno pojednostavljuje algortime za rad sa više procesa nad istim indeksom.</w:t>
      </w:r>
    </w:p>
    <w:p w:rsidR="004B3E6F" w:rsidRDefault="004B3E6F" w:rsidP="00445811">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U odnosu na druge vrste indeksa kod PostgreSQL baze podataka, GIN indeks može imati nešto sporije performanse, pogotovu kada se koristi za vrlo disperzivne vrednosti u odnosu na ukupan skup vrednosti. Takođe i izgradnja GIN indeksa zahteva zna</w:t>
      </w:r>
      <w:r w:rsidR="00721B72">
        <w:rPr>
          <w:rFonts w:ascii="Times New Roman" w:hAnsi="Times New Roman" w:cs="Times New Roman"/>
          <w:sz w:val="24"/>
          <w:szCs w:val="24"/>
          <w:lang w:val="sr-Latn-RS"/>
        </w:rPr>
        <w:t>čajnu količinu memorije i resur</w:t>
      </w:r>
      <w:r>
        <w:rPr>
          <w:rFonts w:ascii="Times New Roman" w:hAnsi="Times New Roman" w:cs="Times New Roman"/>
          <w:sz w:val="24"/>
          <w:szCs w:val="24"/>
          <w:lang w:val="sr-Latn-RS"/>
        </w:rPr>
        <w:t>sa, pa treba voditi računa kada se projektuju sistemi sa velikim kolekcijama podataka.</w:t>
      </w:r>
    </w:p>
    <w:p w:rsidR="00677A89" w:rsidRDefault="00AF584F" w:rsidP="00445811">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Primena GIN indeksa je u seminarskom radu, prikazana kreiranjem tabele „dokument“ u kojoj se nalazi kolekcija tekstualnih dokumenata, gde svakom od dokumenata iz kolekcije odgovara element iz kolone dokument_tsv, koja ja po tipu TSVECTOR. Ovakvo mapiranje dokumenata na TSVECTOR tip je izvršeno, jer je nad kolonom do</w:t>
      </w:r>
      <w:r w:rsidR="00815D2D">
        <w:rPr>
          <w:rFonts w:ascii="Times New Roman" w:hAnsi="Times New Roman" w:cs="Times New Roman"/>
          <w:sz w:val="24"/>
          <w:szCs w:val="24"/>
          <w:lang w:val="sr-Latn-RS"/>
        </w:rPr>
        <w:t>k</w:t>
      </w:r>
      <w:r>
        <w:rPr>
          <w:rFonts w:ascii="Times New Roman" w:hAnsi="Times New Roman" w:cs="Times New Roman"/>
          <w:sz w:val="24"/>
          <w:szCs w:val="24"/>
          <w:lang w:val="sr-Latn-RS"/>
        </w:rPr>
        <w:t>ument_tsv kreiran GIN indeks, kako bi se omogući</w:t>
      </w:r>
      <w:r w:rsidR="00815D2D">
        <w:rPr>
          <w:rFonts w:ascii="Times New Roman" w:hAnsi="Times New Roman" w:cs="Times New Roman"/>
          <w:sz w:val="24"/>
          <w:szCs w:val="24"/>
          <w:lang w:val="sr-Latn-RS"/>
        </w:rPr>
        <w:t>lo brzo pretraživanje koje obezb</w:t>
      </w:r>
      <w:r>
        <w:rPr>
          <w:rFonts w:ascii="Times New Roman" w:hAnsi="Times New Roman" w:cs="Times New Roman"/>
          <w:sz w:val="24"/>
          <w:szCs w:val="24"/>
          <w:lang w:val="sr-Latn-RS"/>
        </w:rPr>
        <w:t xml:space="preserve">eđuje PostgreSQL baza. Naime, ona </w:t>
      </w:r>
      <w:r>
        <w:rPr>
          <w:rFonts w:ascii="Times New Roman" w:hAnsi="Times New Roman" w:cs="Times New Roman"/>
          <w:sz w:val="24"/>
          <w:szCs w:val="24"/>
          <w:lang w:val="sr-Latn-RS"/>
        </w:rPr>
        <w:lastRenderedPageBreak/>
        <w:t>tekstualni dokument ovim mapiranjem pretvara u TSVECTOR</w:t>
      </w:r>
      <w:r w:rsidR="002637A4">
        <w:rPr>
          <w:rFonts w:ascii="Times New Roman" w:hAnsi="Times New Roman" w:cs="Times New Roman"/>
          <w:sz w:val="24"/>
          <w:szCs w:val="24"/>
          <w:lang w:val="sr-Latn-RS"/>
        </w:rPr>
        <w:t>, i zahvaljujući tome što je indeks kreiran nad ovim tipom podatka, može da pretraži tražene delove dokumenta u bilo kom redosledu.</w:t>
      </w:r>
      <w:r w:rsidR="00914F49">
        <w:rPr>
          <w:rFonts w:ascii="Times New Roman" w:hAnsi="Times New Roman" w:cs="Times New Roman"/>
          <w:sz w:val="24"/>
          <w:szCs w:val="24"/>
          <w:lang w:val="sr-Latn-RS"/>
        </w:rPr>
        <w:t xml:space="preserve">Kombinacija TSVECTOR tipa i GIN indeksa u primeru pretrage tabele „dokument“ radi nalaženja svih dokumenata u kojima se javljaju lekseme „many“ and „slitter“, dala je najbolje rezultate u pogledu efikasnosti i fleksibilnosti. Rezultati izvršenja upita koji traži pomenute lekseme i poređenja sekvencijalnog i indeksiranog traženja, dati su na slikama u </w:t>
      </w:r>
      <w:r w:rsidR="00874749">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margin">
              <wp:posOffset>3154680</wp:posOffset>
            </wp:positionH>
            <wp:positionV relativeFrom="margin">
              <wp:posOffset>1264920</wp:posOffset>
            </wp:positionV>
            <wp:extent cx="2916555" cy="120713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INPopunjavanjeTabele.png"/>
                    <pic:cNvPicPr/>
                  </pic:nvPicPr>
                  <pic:blipFill rotWithShape="1">
                    <a:blip r:embed="rId54" cstate="print">
                      <a:extLst>
                        <a:ext uri="{28A0092B-C50C-407E-A947-70E740481C1C}">
                          <a14:useLocalDpi xmlns:a14="http://schemas.microsoft.com/office/drawing/2010/main" val="0"/>
                        </a:ext>
                      </a:extLst>
                    </a:blip>
                    <a:srcRect t="11704"/>
                    <a:stretch/>
                  </pic:blipFill>
                  <pic:spPr bwMode="auto">
                    <a:xfrm>
                      <a:off x="0" y="0"/>
                      <a:ext cx="2916555" cy="1207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749">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margin">
              <wp:align>left</wp:align>
            </wp:positionH>
            <wp:positionV relativeFrom="margin">
              <wp:posOffset>1287780</wp:posOffset>
            </wp:positionV>
            <wp:extent cx="2986405" cy="1089025"/>
            <wp:effectExtent l="0" t="0" r="444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INTabela.png"/>
                    <pic:cNvPicPr/>
                  </pic:nvPicPr>
                  <pic:blipFill rotWithShape="1">
                    <a:blip r:embed="rId55">
                      <a:extLst>
                        <a:ext uri="{28A0092B-C50C-407E-A947-70E740481C1C}">
                          <a14:useLocalDpi xmlns:a14="http://schemas.microsoft.com/office/drawing/2010/main" val="0"/>
                        </a:ext>
                      </a:extLst>
                    </a:blip>
                    <a:srcRect t="20557"/>
                    <a:stretch/>
                  </pic:blipFill>
                  <pic:spPr bwMode="auto">
                    <a:xfrm>
                      <a:off x="0" y="0"/>
                      <a:ext cx="2986405" cy="108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F49">
        <w:rPr>
          <w:rFonts w:ascii="Times New Roman" w:hAnsi="Times New Roman" w:cs="Times New Roman"/>
          <w:sz w:val="24"/>
          <w:szCs w:val="24"/>
          <w:lang w:val="sr-Latn-RS"/>
        </w:rPr>
        <w:t>nastavku.</w:t>
      </w:r>
    </w:p>
    <w:p w:rsidR="00874749" w:rsidRDefault="00874749" w:rsidP="00445811">
      <w:pPr>
        <w:spacing w:after="0" w:line="240" w:lineRule="auto"/>
        <w:ind w:firstLine="72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margin">
              <wp:posOffset>400050</wp:posOffset>
            </wp:positionH>
            <wp:positionV relativeFrom="margin">
              <wp:posOffset>2606040</wp:posOffset>
            </wp:positionV>
            <wp:extent cx="5143500" cy="3886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INTtsvupdate.png"/>
                    <pic:cNvPicPr/>
                  </pic:nvPicPr>
                  <pic:blipFill rotWithShape="1">
                    <a:blip r:embed="rId56">
                      <a:extLst>
                        <a:ext uri="{28A0092B-C50C-407E-A947-70E740481C1C}">
                          <a14:useLocalDpi xmlns:a14="http://schemas.microsoft.com/office/drawing/2010/main" val="0"/>
                        </a:ext>
                      </a:extLst>
                    </a:blip>
                    <a:srcRect t="42046"/>
                    <a:stretch/>
                  </pic:blipFill>
                  <pic:spPr bwMode="auto">
                    <a:xfrm>
                      <a:off x="0" y="0"/>
                      <a:ext cx="5143500" cy="388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74749" w:rsidRDefault="00874749" w:rsidP="00874749">
      <w:pPr>
        <w:spacing w:after="0" w:line="240" w:lineRule="auto"/>
        <w:ind w:firstLine="72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29 – Primer kreiranja i popunjavanja tabele „dokument“ i mapiranje kolone doument na kolunu dokument_tsv</w:t>
      </w:r>
    </w:p>
    <w:p w:rsidR="00990F0F" w:rsidRDefault="00990F0F" w:rsidP="00874749">
      <w:pPr>
        <w:spacing w:after="0" w:line="240" w:lineRule="auto"/>
        <w:ind w:firstLine="72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margin">
              <wp:posOffset>426720</wp:posOffset>
            </wp:positionH>
            <wp:positionV relativeFrom="margin">
              <wp:posOffset>3543300</wp:posOffset>
            </wp:positionV>
            <wp:extent cx="5120640" cy="426720"/>
            <wp:effectExtent l="0" t="0" r="381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INIndeksKreiran.png"/>
                    <pic:cNvPicPr/>
                  </pic:nvPicPr>
                  <pic:blipFill rotWithShape="1">
                    <a:blip r:embed="rId57">
                      <a:extLst>
                        <a:ext uri="{28A0092B-C50C-407E-A947-70E740481C1C}">
                          <a14:useLocalDpi xmlns:a14="http://schemas.microsoft.com/office/drawing/2010/main" val="0"/>
                        </a:ext>
                      </a:extLst>
                    </a:blip>
                    <a:srcRect t="39131"/>
                    <a:stretch/>
                  </pic:blipFill>
                  <pic:spPr bwMode="auto">
                    <a:xfrm>
                      <a:off x="0" y="0"/>
                      <a:ext cx="5120640" cy="42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74749" w:rsidRDefault="00990F0F" w:rsidP="00990F0F">
      <w:pPr>
        <w:spacing w:after="0" w:line="240" w:lineRule="auto"/>
        <w:ind w:firstLine="72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30 – Kreiranje GIN indeksa nad kolonom dokument_tsv</w:t>
      </w:r>
    </w:p>
    <w:p w:rsidR="00990F0F" w:rsidRDefault="00BE348A" w:rsidP="00990F0F">
      <w:pPr>
        <w:spacing w:after="0" w:line="240" w:lineRule="auto"/>
        <w:ind w:firstLine="720"/>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margin">
              <wp:align>left</wp:align>
            </wp:positionH>
            <wp:positionV relativeFrom="margin">
              <wp:posOffset>4475480</wp:posOffset>
            </wp:positionV>
            <wp:extent cx="2971800" cy="1898015"/>
            <wp:effectExtent l="0" t="0" r="0" b="698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NUpitBezIndeksa.png"/>
                    <pic:cNvPicPr/>
                  </pic:nvPicPr>
                  <pic:blipFill rotWithShape="1">
                    <a:blip r:embed="rId58" cstate="print">
                      <a:extLst>
                        <a:ext uri="{28A0092B-C50C-407E-A947-70E740481C1C}">
                          <a14:useLocalDpi xmlns:a14="http://schemas.microsoft.com/office/drawing/2010/main" val="0"/>
                        </a:ext>
                      </a:extLst>
                    </a:blip>
                    <a:srcRect l="5509" t="6363"/>
                    <a:stretch/>
                  </pic:blipFill>
                  <pic:spPr bwMode="auto">
                    <a:xfrm>
                      <a:off x="0" y="0"/>
                      <a:ext cx="2971800" cy="189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0F0F">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margin">
              <wp:posOffset>3048000</wp:posOffset>
            </wp:positionH>
            <wp:positionV relativeFrom="margin">
              <wp:posOffset>4465320</wp:posOffset>
            </wp:positionV>
            <wp:extent cx="3314700" cy="190817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NUpitSaIndeksom.png"/>
                    <pic:cNvPicPr/>
                  </pic:nvPicPr>
                  <pic:blipFill rotWithShape="1">
                    <a:blip r:embed="rId59" cstate="print">
                      <a:extLst>
                        <a:ext uri="{28A0092B-C50C-407E-A947-70E740481C1C}">
                          <a14:useLocalDpi xmlns:a14="http://schemas.microsoft.com/office/drawing/2010/main" val="0"/>
                        </a:ext>
                      </a:extLst>
                    </a:blip>
                    <a:srcRect l="4428" t="5086" b="1"/>
                    <a:stretch/>
                  </pic:blipFill>
                  <pic:spPr bwMode="auto">
                    <a:xfrm>
                      <a:off x="0" y="0"/>
                      <a:ext cx="3314700" cy="190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0F0F" w:rsidRDefault="00990F0F" w:rsidP="00990F0F">
      <w:pPr>
        <w:spacing w:after="0" w:line="240" w:lineRule="auto"/>
        <w:ind w:firstLine="720"/>
        <w:jc w:val="center"/>
        <w:rPr>
          <w:rFonts w:ascii="Times New Roman" w:hAnsi="Times New Roman" w:cs="Times New Roman"/>
          <w:sz w:val="24"/>
          <w:szCs w:val="24"/>
          <w:lang w:val="sr-Latn-RS"/>
        </w:rPr>
      </w:pPr>
    </w:p>
    <w:p w:rsidR="00990F0F" w:rsidRDefault="00990F0F" w:rsidP="00990F0F">
      <w:pPr>
        <w:spacing w:after="0" w:line="240" w:lineRule="auto"/>
        <w:ind w:firstLine="72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31- Sekvencijalno i indeksirano izvršenje upita za pronalaz leksema „many“ i „slitter“ u dokumentima i prikaz rezultata izvršenja upita</w:t>
      </w:r>
    </w:p>
    <w:p w:rsidR="00BE348A" w:rsidRDefault="00BE348A" w:rsidP="00990F0F">
      <w:pPr>
        <w:spacing w:after="0" w:line="240" w:lineRule="auto"/>
        <w:ind w:firstLine="720"/>
        <w:jc w:val="center"/>
        <w:rPr>
          <w:rFonts w:ascii="Times New Roman" w:hAnsi="Times New Roman" w:cs="Times New Roman"/>
          <w:sz w:val="24"/>
          <w:szCs w:val="24"/>
          <w:lang w:val="sr-Latn-RS"/>
        </w:rPr>
      </w:pPr>
    </w:p>
    <w:p w:rsidR="00E967E4" w:rsidRDefault="00E967E4" w:rsidP="00E967E4">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Sa slike se može videti da je izvršenje upita koriščenjem GIN indeksa 2 puta brže</w:t>
      </w:r>
      <w:r w:rsidR="00E61884">
        <w:rPr>
          <w:rFonts w:ascii="Times New Roman" w:hAnsi="Times New Roman" w:cs="Times New Roman"/>
          <w:sz w:val="24"/>
          <w:szCs w:val="24"/>
          <w:lang w:val="sr-Latn-RS"/>
        </w:rPr>
        <w:t>, nego izvršenje upita korišćenjem sekvencijalne pretrage</w:t>
      </w:r>
      <w:r>
        <w:rPr>
          <w:rFonts w:ascii="Times New Roman" w:hAnsi="Times New Roman" w:cs="Times New Roman"/>
          <w:sz w:val="24"/>
          <w:szCs w:val="24"/>
          <w:lang w:val="sr-Latn-RS"/>
        </w:rPr>
        <w:t>.</w:t>
      </w:r>
    </w:p>
    <w:p w:rsidR="00BE348A" w:rsidRDefault="009F669B" w:rsidP="00011071">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GIN indeks se u slučaju gore prikazanog upita, vrlo efikasno može koristiti i prilikom parcijalnog pretraživanja, ukoliko je rec</w:t>
      </w:r>
      <w:r w:rsidR="00532E41">
        <w:rPr>
          <w:rFonts w:ascii="Times New Roman" w:hAnsi="Times New Roman" w:cs="Times New Roman"/>
          <w:sz w:val="24"/>
          <w:szCs w:val="24"/>
          <w:lang w:val="sr-Latn-RS"/>
        </w:rPr>
        <w:t>imo pot</w:t>
      </w:r>
      <w:r>
        <w:rPr>
          <w:rFonts w:ascii="Times New Roman" w:hAnsi="Times New Roman" w:cs="Times New Roman"/>
          <w:sz w:val="24"/>
          <w:szCs w:val="24"/>
          <w:lang w:val="sr-Latn-RS"/>
        </w:rPr>
        <w:t>rebno pretražiti samo dokumente u kojima se polovično javlja leksema „slit“</w:t>
      </w:r>
      <w:r w:rsidR="00532E41">
        <w:rPr>
          <w:rFonts w:ascii="Times New Roman" w:hAnsi="Times New Roman" w:cs="Times New Roman"/>
          <w:sz w:val="24"/>
          <w:szCs w:val="24"/>
          <w:lang w:val="sr-Latn-RS"/>
        </w:rPr>
        <w:t>, jer daje dobre rezultate i kod takvih parcijalnih pretraga.</w:t>
      </w:r>
    </w:p>
    <w:p w:rsidR="00AD5667" w:rsidRDefault="00AD5667" w:rsidP="00011071">
      <w:pPr>
        <w:spacing w:after="0" w:line="240" w:lineRule="auto"/>
        <w:rPr>
          <w:rFonts w:ascii="Times New Roman" w:hAnsi="Times New Roman" w:cs="Times New Roman"/>
          <w:sz w:val="24"/>
          <w:szCs w:val="24"/>
          <w:lang w:val="sr-Latn-RS"/>
        </w:rPr>
      </w:pPr>
    </w:p>
    <w:p w:rsidR="0071720D" w:rsidRDefault="009F669B" w:rsidP="007C79B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6.</w:t>
      </w:r>
      <w:r>
        <w:rPr>
          <w:rFonts w:ascii="Times New Roman" w:hAnsi="Times New Roman" w:cs="Times New Roman"/>
          <w:b/>
          <w:sz w:val="24"/>
          <w:szCs w:val="24"/>
          <w:lang w:val="sr-Latn-RS"/>
        </w:rPr>
        <w:t>BRIN indeks i primer</w:t>
      </w:r>
    </w:p>
    <w:p w:rsidR="00990F0F" w:rsidRDefault="0071720D" w:rsidP="00AD5667">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BRIN ( Block Range Index) je indeksni mehanizam PostgreSQL baze podataka</w:t>
      </w:r>
      <w:r w:rsidR="00AD5667">
        <w:rPr>
          <w:rFonts w:ascii="Times New Roman" w:hAnsi="Times New Roman" w:cs="Times New Roman"/>
          <w:sz w:val="24"/>
          <w:szCs w:val="24"/>
          <w:lang w:val="sr-Latn-RS"/>
        </w:rPr>
        <w:t xml:space="preserve"> koji se koristi za pretraživanje tabela u kojima su podaci uskladišteni u fizički uzastopnim opsezima blokova (npr. vremenski serijalizovani podaci).</w:t>
      </w:r>
      <w:r w:rsidR="00587E46">
        <w:rPr>
          <w:rFonts w:ascii="Times New Roman" w:hAnsi="Times New Roman" w:cs="Times New Roman"/>
          <w:sz w:val="24"/>
          <w:szCs w:val="24"/>
          <w:lang w:val="sr-Latn-RS"/>
        </w:rPr>
        <w:t xml:space="preserve"> Iz tog raloga, ovakav tip indeksa je najefikasniji za kolone čije su vrednosti u dobroj korelaciji sa fizičkim redosledom redova tabele</w:t>
      </w:r>
      <w:r w:rsidR="006932DE">
        <w:rPr>
          <w:rFonts w:ascii="Times New Roman" w:hAnsi="Times New Roman" w:cs="Times New Roman"/>
          <w:sz w:val="24"/>
          <w:szCs w:val="24"/>
        </w:rPr>
        <w:t>[20]</w:t>
      </w:r>
      <w:r w:rsidR="00587E46">
        <w:rPr>
          <w:rFonts w:ascii="Times New Roman" w:hAnsi="Times New Roman" w:cs="Times New Roman"/>
          <w:sz w:val="24"/>
          <w:szCs w:val="24"/>
          <w:lang w:val="sr-Latn-RS"/>
        </w:rPr>
        <w:t>.</w:t>
      </w:r>
    </w:p>
    <w:p w:rsidR="006932DE" w:rsidRDefault="006932DE" w:rsidP="006932D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Indeksiranje se vrši tako, što se ne indeksiraju sve pojedinačne vrednosti, već se indeks formira na temelju statističkih informacija o vrednostima u blokovima podataka.</w:t>
      </w:r>
      <w:r w:rsidR="000113AC">
        <w:rPr>
          <w:rFonts w:ascii="Times New Roman" w:hAnsi="Times New Roman" w:cs="Times New Roman"/>
          <w:sz w:val="24"/>
          <w:szCs w:val="24"/>
          <w:lang w:val="sr-Latn-RS"/>
        </w:rPr>
        <w:t xml:space="preserve"> Ideja BRIN indeksa je da se njegovim korišćenjem, eliminišu definitivno neodgovarajući redovi, a ne da se odmah pronađu oni koji se podudaraju sa zadatim uslovom upita.</w:t>
      </w:r>
      <w:r w:rsidR="00530537">
        <w:rPr>
          <w:rFonts w:ascii="Times New Roman" w:hAnsi="Times New Roman" w:cs="Times New Roman"/>
          <w:sz w:val="24"/>
          <w:szCs w:val="24"/>
          <w:lang w:val="sr-Latn-RS"/>
        </w:rPr>
        <w:t xml:space="preserve"> Zato je ovaj indeks, koristan kada se radi sa velikom količinom podataka, jer ovime smanjuje broj onih podataka koje je potrebno indeksirati</w:t>
      </w:r>
      <w:r w:rsidR="0064349A">
        <w:rPr>
          <w:rFonts w:ascii="Times New Roman" w:hAnsi="Times New Roman" w:cs="Times New Roman"/>
          <w:sz w:val="24"/>
          <w:szCs w:val="24"/>
          <w:lang w:val="sr-Latn-RS"/>
        </w:rPr>
        <w:t>, pa se ne preporučuje za rad sa malim tabelama, jer pokazuje slabije performanse u poređenju sa ostalim vrstama indeksa.</w:t>
      </w:r>
    </w:p>
    <w:p w:rsidR="00772E3E" w:rsidRDefault="00772E3E" w:rsidP="006932D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t>BRIN indeks radi tako što čuva zbirne informacije o podacima u svakom opsegu blokova stranica ( podrazumeva se da su podaci tabele podeljeni na blokove stranica). Po pravilu, te informacije koje indeks čuva</w:t>
      </w:r>
      <w:r w:rsidR="00A41DE8">
        <w:rPr>
          <w:rFonts w:ascii="Times New Roman" w:hAnsi="Times New Roman" w:cs="Times New Roman"/>
          <w:sz w:val="24"/>
          <w:szCs w:val="24"/>
          <w:lang w:val="sr-Latn-RS"/>
        </w:rPr>
        <w:t xml:space="preserve"> su minimalna i maksimalna vrednost, ali u praksi je drugačije. U praksi, kada se izvrši upit koji u sebi ima neki uslov za neku kolonu, ako tražene vrednosti ne ulaze u opseg blokova, ceo opseg se preskače, međutim, ukoliko se pronađe podudaranje sa makar jednom vrednošću, moraju se pregledati svi redovi u svim blokovima opsega, kako bi se pronašli odgovarajući. </w:t>
      </w:r>
      <w:r w:rsidR="008C6FF7">
        <w:rPr>
          <w:rFonts w:ascii="Times New Roman" w:hAnsi="Times New Roman" w:cs="Times New Roman"/>
          <w:sz w:val="24"/>
          <w:szCs w:val="24"/>
          <w:lang w:val="sr-Latn-RS"/>
        </w:rPr>
        <w:t xml:space="preserve">Zbog ovakvog načina rada, BRIN indeks mnogi nazivaju akceleratorom sekvencijlnog skeniranja ili alternativom „virtuelnog particionisanja“ </w:t>
      </w:r>
      <w:r w:rsidR="008C6FF7">
        <w:rPr>
          <w:rFonts w:ascii="Times New Roman" w:hAnsi="Times New Roman" w:cs="Times New Roman"/>
          <w:sz w:val="24"/>
          <w:szCs w:val="24"/>
        </w:rPr>
        <w:t>[19]</w:t>
      </w:r>
      <w:r w:rsidR="008C6FF7">
        <w:rPr>
          <w:rFonts w:ascii="Times New Roman" w:hAnsi="Times New Roman" w:cs="Times New Roman"/>
          <w:sz w:val="24"/>
          <w:szCs w:val="24"/>
          <w:lang w:val="sr-Latn-RS"/>
        </w:rPr>
        <w:t>.</w:t>
      </w:r>
      <w:r w:rsidR="00F4274E">
        <w:rPr>
          <w:rFonts w:ascii="Times New Roman" w:hAnsi="Times New Roman" w:cs="Times New Roman"/>
          <w:sz w:val="24"/>
          <w:szCs w:val="24"/>
          <w:lang w:val="sr-Latn-RS"/>
        </w:rPr>
        <w:t xml:space="preserve"> </w:t>
      </w:r>
    </w:p>
    <w:p w:rsidR="00F4274E" w:rsidRDefault="00F4274E" w:rsidP="006932D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b/>
        <w:t>Što se strukture indeksa tiče, prva od stranica u opsegu blokova, sadrži metapodatke. Nakon nje, na određenom fizičkom rastojanju, nalaze se stranice sa sažetim informacijama, a svaki indeksni red u tim stranicama, sadrži zbirne infromacije o jednom opsegu. Između stranice metapodataka i stranica sažetih podataka, sadrže se stranice sa mapom obrnutih opsega tj. invertovanih opsega, pri čemu je to zapravo niz pokazivača na odgovarajuće redove indeksa.</w:t>
      </w:r>
      <w:r w:rsidR="00DD116F">
        <w:rPr>
          <w:rFonts w:ascii="Times New Roman" w:hAnsi="Times New Roman" w:cs="Times New Roman"/>
          <w:sz w:val="24"/>
          <w:szCs w:val="24"/>
          <w:lang w:val="sr-Latn-RS"/>
        </w:rPr>
        <w:t xml:space="preserve"> </w:t>
      </w:r>
    </w:p>
    <w:p w:rsidR="00DD116F" w:rsidRDefault="00DD116F" w:rsidP="006932D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Primer korišćenja BRIN indeksa dat je u nastavku.</w:t>
      </w:r>
    </w:p>
    <w:p w:rsidR="0063588C" w:rsidRDefault="0063588C" w:rsidP="006932DE">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5835463" cy="16370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RINKreiranjeTabele.png"/>
                    <pic:cNvPicPr/>
                  </pic:nvPicPr>
                  <pic:blipFill rotWithShape="1">
                    <a:blip r:embed="rId60">
                      <a:extLst>
                        <a:ext uri="{28A0092B-C50C-407E-A947-70E740481C1C}">
                          <a14:useLocalDpi xmlns:a14="http://schemas.microsoft.com/office/drawing/2010/main" val="0"/>
                        </a:ext>
                      </a:extLst>
                    </a:blip>
                    <a:srcRect t="11531"/>
                    <a:stretch/>
                  </pic:blipFill>
                  <pic:spPr bwMode="auto">
                    <a:xfrm>
                      <a:off x="0" y="0"/>
                      <a:ext cx="5872707" cy="1647478"/>
                    </a:xfrm>
                    <a:prstGeom prst="rect">
                      <a:avLst/>
                    </a:prstGeom>
                    <a:ln>
                      <a:noFill/>
                    </a:ln>
                    <a:extLst>
                      <a:ext uri="{53640926-AAD7-44D8-BBD7-CCE9431645EC}">
                        <a14:shadowObscured xmlns:a14="http://schemas.microsoft.com/office/drawing/2010/main"/>
                      </a:ext>
                    </a:extLst>
                  </pic:spPr>
                </pic:pic>
              </a:graphicData>
            </a:graphic>
          </wp:inline>
        </w:drawing>
      </w:r>
    </w:p>
    <w:p w:rsidR="0063588C" w:rsidRDefault="0063588C" w:rsidP="0063588C">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32- Kreiranje i popunjavanje tabele „narudžbina“</w:t>
      </w:r>
    </w:p>
    <w:p w:rsidR="00187315" w:rsidRDefault="002D136E" w:rsidP="0063588C">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Za demonstraciju rada BRIN indeksa, kreirana je tabela „narudžbina“ koja sadrži informacije</w:t>
      </w:r>
      <w:r w:rsidR="00B9029C">
        <w:rPr>
          <w:rFonts w:ascii="Times New Roman" w:hAnsi="Times New Roman" w:cs="Times New Roman"/>
          <w:sz w:val="24"/>
          <w:szCs w:val="24"/>
          <w:lang w:val="sr-Latn-RS"/>
        </w:rPr>
        <w:t xml:space="preserve"> o broju narudžbinem imenu i datumu naručivanja iste. Datum naručivanja, kreiran je korišćenjem date_trunc funkcije koja uzima trenutni datum i od njega oduzima radnom izgenerisanu vrednost koju množi sa  intervalom od 365 dana, kako bi kreirala opseg datuma. S obzirom da se krerira opseg vrednosti datuma, BRIN indeks će biti kreiran nad kolonom datum_naru</w:t>
      </w:r>
      <w:r w:rsidR="00187315">
        <w:rPr>
          <w:rFonts w:ascii="Times New Roman" w:hAnsi="Times New Roman" w:cs="Times New Roman"/>
          <w:sz w:val="24"/>
          <w:szCs w:val="24"/>
          <w:lang w:val="sr-Latn-RS"/>
        </w:rPr>
        <w:t>čivanja</w:t>
      </w:r>
      <w:r w:rsidR="00B9029C">
        <w:rPr>
          <w:rFonts w:ascii="Times New Roman" w:hAnsi="Times New Roman" w:cs="Times New Roman"/>
          <w:sz w:val="24"/>
          <w:szCs w:val="24"/>
          <w:lang w:val="sr-Latn-RS"/>
        </w:rPr>
        <w:t>.</w:t>
      </w:r>
    </w:p>
    <w:p w:rsidR="0063588C" w:rsidRDefault="00187315" w:rsidP="0063588C">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extent cx="5943600" cy="182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RINIndeksKreiran.png"/>
                    <pic:cNvPicPr/>
                  </pic:nvPicPr>
                  <pic:blipFill rotWithShape="1">
                    <a:blip r:embed="rId61">
                      <a:extLst>
                        <a:ext uri="{28A0092B-C50C-407E-A947-70E740481C1C}">
                          <a14:useLocalDpi xmlns:a14="http://schemas.microsoft.com/office/drawing/2010/main" val="0"/>
                        </a:ext>
                      </a:extLst>
                    </a:blip>
                    <a:srcRect t="48572" b="17143"/>
                    <a:stretch/>
                  </pic:blipFill>
                  <pic:spPr bwMode="auto">
                    <a:xfrm>
                      <a:off x="0" y="0"/>
                      <a:ext cx="5943600" cy="182880"/>
                    </a:xfrm>
                    <a:prstGeom prst="rect">
                      <a:avLst/>
                    </a:prstGeom>
                    <a:ln>
                      <a:noFill/>
                    </a:ln>
                    <a:extLst>
                      <a:ext uri="{53640926-AAD7-44D8-BBD7-CCE9431645EC}">
                        <a14:shadowObscured xmlns:a14="http://schemas.microsoft.com/office/drawing/2010/main"/>
                      </a:ext>
                    </a:extLst>
                  </pic:spPr>
                </pic:pic>
              </a:graphicData>
            </a:graphic>
          </wp:inline>
        </w:drawing>
      </w:r>
      <w:r w:rsidR="002D136E">
        <w:rPr>
          <w:rFonts w:ascii="Times New Roman" w:hAnsi="Times New Roman" w:cs="Times New Roman"/>
          <w:sz w:val="24"/>
          <w:szCs w:val="24"/>
          <w:lang w:val="sr-Latn-RS"/>
        </w:rPr>
        <w:t xml:space="preserve"> </w:t>
      </w:r>
    </w:p>
    <w:p w:rsidR="00187315" w:rsidRDefault="00187315" w:rsidP="00187315">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33- Kreiranje BRIN indeksa nad kolonom datum_naručivanja</w:t>
      </w:r>
    </w:p>
    <w:p w:rsidR="0056192F" w:rsidRDefault="000F2892" w:rsidP="0056192F">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Sada je potrebno izvršiti upit koji zahteva informacije o svim narudžbinama koje su izvršene u periodu od 12.11.2022. do 11.04.2023. godine. Ovako definisan upit, predstavlja opseg vrednosti i sekvencijalnim skeniranjem mora se proći kroz sve redove tabele kako bi se pronasli </w:t>
      </w:r>
      <w:r>
        <w:rPr>
          <w:rFonts w:ascii="Times New Roman" w:hAnsi="Times New Roman" w:cs="Times New Roman"/>
          <w:sz w:val="24"/>
          <w:szCs w:val="24"/>
          <w:lang w:val="sr-Latn-RS"/>
        </w:rPr>
        <w:lastRenderedPageBreak/>
        <w:t xml:space="preserve">odgovarajući elementi. Korišćenjem indeksa, zahvaljujući njegovoj strukturi u vidu opsega blokova koji sadrže pokazivače na redove tabele, svi oni elementi iz opsega koji ne odgovaraju, biće eleminisani, pa je pretraga brža. Rezultati izvršenja ova dva pristupa izvršenju upita, </w:t>
      </w:r>
      <w:r w:rsidR="007F003A">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margin">
              <wp:align>right</wp:align>
            </wp:positionH>
            <wp:positionV relativeFrom="margin">
              <wp:posOffset>706755</wp:posOffset>
            </wp:positionV>
            <wp:extent cx="2810510" cy="1670685"/>
            <wp:effectExtent l="0" t="0" r="889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RINSaIndeksom.png"/>
                    <pic:cNvPicPr/>
                  </pic:nvPicPr>
                  <pic:blipFill rotWithShape="1">
                    <a:blip r:embed="rId62" cstate="print">
                      <a:extLst>
                        <a:ext uri="{28A0092B-C50C-407E-A947-70E740481C1C}">
                          <a14:useLocalDpi xmlns:a14="http://schemas.microsoft.com/office/drawing/2010/main" val="0"/>
                        </a:ext>
                      </a:extLst>
                    </a:blip>
                    <a:srcRect t="6124"/>
                    <a:stretch/>
                  </pic:blipFill>
                  <pic:spPr bwMode="auto">
                    <a:xfrm>
                      <a:off x="0" y="0"/>
                      <a:ext cx="2810510" cy="167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F003A">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margin">
              <wp:align>left</wp:align>
            </wp:positionH>
            <wp:positionV relativeFrom="margin">
              <wp:posOffset>762000</wp:posOffset>
            </wp:positionV>
            <wp:extent cx="2887980" cy="1615440"/>
            <wp:effectExtent l="0" t="0" r="7620"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RINBezIndeksaPravi.png"/>
                    <pic:cNvPicPr/>
                  </pic:nvPicPr>
                  <pic:blipFill rotWithShape="1">
                    <a:blip r:embed="rId63" cstate="print">
                      <a:extLst>
                        <a:ext uri="{28A0092B-C50C-407E-A947-70E740481C1C}">
                          <a14:useLocalDpi xmlns:a14="http://schemas.microsoft.com/office/drawing/2010/main" val="0"/>
                        </a:ext>
                      </a:extLst>
                    </a:blip>
                    <a:srcRect t="6988"/>
                    <a:stretch/>
                  </pic:blipFill>
                  <pic:spPr bwMode="auto">
                    <a:xfrm>
                      <a:off x="0" y="0"/>
                      <a:ext cx="2887980" cy="161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prikazani su na narednoj slici.</w:t>
      </w:r>
    </w:p>
    <w:p w:rsidR="007F003A" w:rsidRDefault="007F003A" w:rsidP="007F003A">
      <w:pPr>
        <w:spacing w:after="0" w:line="240" w:lineRule="auto"/>
        <w:jc w:val="center"/>
        <w:rPr>
          <w:rFonts w:ascii="Times New Roman" w:hAnsi="Times New Roman" w:cs="Times New Roman"/>
          <w:sz w:val="24"/>
          <w:szCs w:val="24"/>
          <w:lang w:val="sr-Latn-RS"/>
        </w:rPr>
      </w:pPr>
    </w:p>
    <w:p w:rsidR="007F003A" w:rsidRDefault="007F003A" w:rsidP="007F003A">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34 – Prikaz poređenja sekvencijalnog i indeksiranog izvršenja upita</w:t>
      </w:r>
    </w:p>
    <w:p w:rsidR="007F003A" w:rsidRDefault="004B7120" w:rsidP="007F003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 toku procesa fizičkog projektovanja, BRIN indeks se može činiti kao primamljivo rešenje zbog sposobnosto definisanja opsega indeksiranih vrednosti, nalik virtuelnom particionisanju tabela, zbog veoma malo prostora koje ovakva struktura fizički zauzima na računarima, ali treba stalno imati na umu da ovaj indeksni mehanizam za jako male tabele, daje manje efikasne rezultate u odnosu na druge indekse. Tada je bolje iskoristiti B-stablo kao indeksnu strukturu, jer iako zauzima dvostruko više mesta, performanse izvršenja korisničkih upita su daleko efikasnije.</w:t>
      </w:r>
    </w:p>
    <w:p w:rsidR="004B7120" w:rsidRDefault="004B7120" w:rsidP="007F003A">
      <w:pPr>
        <w:spacing w:after="0" w:line="240" w:lineRule="auto"/>
        <w:rPr>
          <w:rFonts w:ascii="Times New Roman" w:hAnsi="Times New Roman" w:cs="Times New Roman"/>
          <w:sz w:val="24"/>
          <w:szCs w:val="24"/>
          <w:lang w:val="sr-Latn-RS"/>
        </w:rPr>
      </w:pPr>
    </w:p>
    <w:p w:rsidR="004B7120" w:rsidRDefault="004B7120" w:rsidP="007F003A">
      <w:pPr>
        <w:spacing w:after="0" w:line="240" w:lineRule="auto"/>
        <w:rPr>
          <w:rFonts w:ascii="Times New Roman" w:hAnsi="Times New Roman" w:cs="Times New Roman"/>
          <w:sz w:val="24"/>
          <w:szCs w:val="24"/>
          <w:lang w:val="sr-Latn-RS"/>
        </w:rPr>
      </w:pPr>
    </w:p>
    <w:p w:rsidR="004B7120" w:rsidRDefault="004B7120" w:rsidP="007F003A">
      <w:pPr>
        <w:spacing w:after="0" w:line="240" w:lineRule="auto"/>
        <w:rPr>
          <w:rFonts w:ascii="Times New Roman" w:hAnsi="Times New Roman" w:cs="Times New Roman"/>
          <w:sz w:val="24"/>
          <w:szCs w:val="24"/>
          <w:lang w:val="sr-Latn-RS"/>
        </w:rPr>
      </w:pPr>
    </w:p>
    <w:p w:rsidR="004B7120" w:rsidRDefault="004B7120" w:rsidP="007F003A">
      <w:pPr>
        <w:spacing w:after="0" w:line="240" w:lineRule="auto"/>
        <w:rPr>
          <w:rFonts w:ascii="Times New Roman" w:hAnsi="Times New Roman" w:cs="Times New Roman"/>
          <w:sz w:val="24"/>
          <w:szCs w:val="24"/>
          <w:lang w:val="sr-Latn-RS"/>
        </w:rPr>
      </w:pPr>
    </w:p>
    <w:p w:rsidR="004B7120" w:rsidRDefault="004B7120" w:rsidP="007F003A">
      <w:pPr>
        <w:spacing w:after="0" w:line="240" w:lineRule="auto"/>
        <w:rPr>
          <w:rFonts w:ascii="Times New Roman" w:hAnsi="Times New Roman" w:cs="Times New Roman"/>
          <w:sz w:val="24"/>
          <w:szCs w:val="24"/>
          <w:lang w:val="sr-Latn-RS"/>
        </w:rPr>
      </w:pPr>
    </w:p>
    <w:p w:rsidR="004B7120" w:rsidRDefault="004B7120" w:rsidP="007F003A">
      <w:pPr>
        <w:spacing w:after="0" w:line="240" w:lineRule="auto"/>
        <w:rPr>
          <w:rFonts w:ascii="Times New Roman" w:hAnsi="Times New Roman" w:cs="Times New Roman"/>
          <w:sz w:val="24"/>
          <w:szCs w:val="24"/>
          <w:lang w:val="sr-Latn-RS"/>
        </w:rPr>
      </w:pPr>
    </w:p>
    <w:p w:rsidR="004B7120" w:rsidRDefault="004B7120" w:rsidP="007F003A">
      <w:pPr>
        <w:spacing w:after="0" w:line="240" w:lineRule="auto"/>
        <w:rPr>
          <w:rFonts w:ascii="Times New Roman" w:hAnsi="Times New Roman" w:cs="Times New Roman"/>
          <w:sz w:val="24"/>
          <w:szCs w:val="24"/>
          <w:lang w:val="sr-Latn-RS"/>
        </w:rPr>
      </w:pPr>
    </w:p>
    <w:p w:rsidR="004B7120" w:rsidRDefault="004B7120" w:rsidP="007F003A">
      <w:pPr>
        <w:spacing w:after="0" w:line="240" w:lineRule="auto"/>
        <w:rPr>
          <w:rFonts w:ascii="Times New Roman" w:hAnsi="Times New Roman" w:cs="Times New Roman"/>
          <w:sz w:val="24"/>
          <w:szCs w:val="24"/>
          <w:lang w:val="sr-Latn-RS"/>
        </w:rPr>
      </w:pPr>
    </w:p>
    <w:p w:rsidR="004B7120" w:rsidRDefault="004B7120" w:rsidP="008A33E3">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margin">
              <wp:align>left</wp:align>
            </wp:positionH>
            <wp:positionV relativeFrom="margin">
              <wp:posOffset>3886200</wp:posOffset>
            </wp:positionV>
            <wp:extent cx="2741930" cy="1226820"/>
            <wp:effectExtent l="0" t="0" r="127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RINVelicina.png"/>
                    <pic:cNvPicPr/>
                  </pic:nvPicPr>
                  <pic:blipFill rotWithShape="1">
                    <a:blip r:embed="rId64" cstate="print">
                      <a:extLst>
                        <a:ext uri="{28A0092B-C50C-407E-A947-70E740481C1C}">
                          <a14:useLocalDpi xmlns:a14="http://schemas.microsoft.com/office/drawing/2010/main" val="0"/>
                        </a:ext>
                      </a:extLst>
                    </a:blip>
                    <a:srcRect t="7471"/>
                    <a:stretch/>
                  </pic:blipFill>
                  <pic:spPr bwMode="auto">
                    <a:xfrm>
                      <a:off x="0" y="0"/>
                      <a:ext cx="2741930" cy="122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margin">
              <wp:align>right</wp:align>
            </wp:positionH>
            <wp:positionV relativeFrom="margin">
              <wp:posOffset>3924300</wp:posOffset>
            </wp:positionV>
            <wp:extent cx="2742565" cy="1219200"/>
            <wp:effectExtent l="0" t="0" r="63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reeVelicina.png"/>
                    <pic:cNvPicPr/>
                  </pic:nvPicPr>
                  <pic:blipFill rotWithShape="1">
                    <a:blip r:embed="rId65" cstate="print">
                      <a:extLst>
                        <a:ext uri="{28A0092B-C50C-407E-A947-70E740481C1C}">
                          <a14:useLocalDpi xmlns:a14="http://schemas.microsoft.com/office/drawing/2010/main" val="0"/>
                        </a:ext>
                      </a:extLst>
                    </a:blip>
                    <a:srcRect t="8572"/>
                    <a:stretch/>
                  </pic:blipFill>
                  <pic:spPr bwMode="auto">
                    <a:xfrm>
                      <a:off x="0" y="0"/>
                      <a:ext cx="274256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 xml:space="preserve">Slika 35- Poređenje veličina BRIN (levo) i B-stablo (desno) indeksa </w:t>
      </w:r>
    </w:p>
    <w:p w:rsidR="00F700A1" w:rsidRDefault="00AE5679" w:rsidP="00775C85">
      <w:pPr>
        <w:pStyle w:val="Heading2"/>
        <w:numPr>
          <w:ilvl w:val="1"/>
          <w:numId w:val="2"/>
        </w:numPr>
        <w:ind w:left="180" w:firstLine="0"/>
        <w:rPr>
          <w:lang w:val="sr-Latn-RS"/>
        </w:rPr>
      </w:pPr>
      <w:bookmarkStart w:id="16" w:name="_Toc132629878"/>
      <w:r>
        <w:rPr>
          <w:lang w:val="sr-Latn-RS"/>
        </w:rPr>
        <w:t>Značaj indeksa za fizičko projektovanje PostgreSQL baze podataka</w:t>
      </w:r>
      <w:bookmarkEnd w:id="16"/>
    </w:p>
    <w:p w:rsidR="005661A5" w:rsidRDefault="00907A96" w:rsidP="00427F09">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t>Pregledom prikazanih vrsti indeksnih struktura kod PostgreSQL baze podataka, može se zaključiti da indeks predstavlja ključan element u procesu fizičkog projektovanja. To je zato što indeks</w:t>
      </w:r>
      <w:r w:rsidR="00427F09">
        <w:rPr>
          <w:rFonts w:ascii="Times New Roman" w:hAnsi="Times New Roman" w:cs="Times New Roman"/>
          <w:sz w:val="24"/>
          <w:szCs w:val="24"/>
          <w:lang w:val="sr-Latn-RS"/>
        </w:rPr>
        <w:t xml:space="preserve"> omogućava efikasno pretraživanje i sortiranje podataka u bazi ( kao što je prikazano kroz pregled praktičnih primera seminarskog rada), utiče na spajanje podataka u bazi, a sve to zajedno rezultuje brzim odgovorima baze podataka na korisničke upite i zahteve.</w:t>
      </w:r>
      <w:r w:rsidR="00557552">
        <w:rPr>
          <w:rFonts w:ascii="Times New Roman" w:hAnsi="Times New Roman" w:cs="Times New Roman"/>
          <w:sz w:val="24"/>
          <w:szCs w:val="24"/>
          <w:lang w:val="sr-Latn-RS"/>
        </w:rPr>
        <w:t>Indeksi se mogu primenti i nad više kolona</w:t>
      </w:r>
      <w:r w:rsidR="000F22CD">
        <w:rPr>
          <w:rFonts w:ascii="Times New Roman" w:hAnsi="Times New Roman" w:cs="Times New Roman"/>
          <w:sz w:val="24"/>
          <w:szCs w:val="24"/>
          <w:lang w:val="sr-Latn-RS"/>
        </w:rPr>
        <w:t>,pri čemu se upit izvršava uvek od krajnje leve ka desnoj koloni.I</w:t>
      </w:r>
      <w:r w:rsidR="00F9298C">
        <w:rPr>
          <w:rFonts w:ascii="Times New Roman" w:hAnsi="Times New Roman" w:cs="Times New Roman"/>
          <w:sz w:val="24"/>
          <w:szCs w:val="24"/>
          <w:lang w:val="sr-Latn-RS"/>
        </w:rPr>
        <w:t xml:space="preserve">ndeksiranje kao element fizičkog projektovanja PostgreSQL baze, može imati i negativan uticaj na sistem, jer može usporiti klasične operacije brisanja i dodavanja elemenata zato što isprojektovana baza mora održavati indeksnu strukturu, kao što je ranije pomenuto kroz seminarski rad. </w:t>
      </w:r>
    </w:p>
    <w:p w:rsidR="000F22CD" w:rsidRDefault="00141DD8" w:rsidP="00DF3F93">
      <w:pPr>
        <w:spacing w:after="0" w:line="240" w:lineRule="auto"/>
        <w:ind w:firstLine="18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margin">
              <wp:posOffset>906780</wp:posOffset>
            </wp:positionH>
            <wp:positionV relativeFrom="margin">
              <wp:posOffset>7340600</wp:posOffset>
            </wp:positionV>
            <wp:extent cx="3710940" cy="146685"/>
            <wp:effectExtent l="0" t="0" r="3810" b="571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ultiind3.png"/>
                    <pic:cNvPicPr/>
                  </pic:nvPicPr>
                  <pic:blipFill rotWithShape="1">
                    <a:blip r:embed="rId66">
                      <a:extLst>
                        <a:ext uri="{28A0092B-C50C-407E-A947-70E740481C1C}">
                          <a14:useLocalDpi xmlns:a14="http://schemas.microsoft.com/office/drawing/2010/main" val="0"/>
                        </a:ext>
                      </a:extLst>
                    </a:blip>
                    <a:srcRect l="6984" t="46592" b="21590"/>
                    <a:stretch/>
                  </pic:blipFill>
                  <pic:spPr bwMode="auto">
                    <a:xfrm>
                      <a:off x="0" y="0"/>
                      <a:ext cx="3710940" cy="14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22CD" w:rsidRDefault="00141DD8" w:rsidP="00DF3F93">
      <w:pPr>
        <w:spacing w:after="0" w:line="240" w:lineRule="auto"/>
        <w:ind w:firstLine="18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margin">
              <wp:align>center</wp:align>
            </wp:positionH>
            <wp:positionV relativeFrom="margin">
              <wp:posOffset>7543800</wp:posOffset>
            </wp:positionV>
            <wp:extent cx="2536190" cy="14859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ultiind4.png"/>
                    <pic:cNvPicPr/>
                  </pic:nvPicPr>
                  <pic:blipFill rotWithShape="1">
                    <a:blip r:embed="rId67" cstate="print">
                      <a:extLst>
                        <a:ext uri="{28A0092B-C50C-407E-A947-70E740481C1C}">
                          <a14:useLocalDpi xmlns:a14="http://schemas.microsoft.com/office/drawing/2010/main" val="0"/>
                        </a:ext>
                      </a:extLst>
                    </a:blip>
                    <a:srcRect t="6533"/>
                    <a:stretch/>
                  </pic:blipFill>
                  <pic:spPr bwMode="auto">
                    <a:xfrm>
                      <a:off x="0" y="0"/>
                      <a:ext cx="2536190"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22CD" w:rsidRDefault="000F22CD" w:rsidP="00DF3F93">
      <w:pPr>
        <w:spacing w:after="0" w:line="240" w:lineRule="auto"/>
        <w:ind w:firstLine="180"/>
        <w:rPr>
          <w:rFonts w:ascii="Times New Roman" w:hAnsi="Times New Roman" w:cs="Times New Roman"/>
          <w:sz w:val="24"/>
          <w:szCs w:val="24"/>
          <w:lang w:val="sr-Latn-RS"/>
        </w:rPr>
      </w:pPr>
    </w:p>
    <w:p w:rsidR="00141DD8" w:rsidRDefault="00141DD8" w:rsidP="00141DD8">
      <w:pPr>
        <w:spacing w:after="0" w:line="240" w:lineRule="auto"/>
        <w:rPr>
          <w:rFonts w:ascii="Times New Roman" w:hAnsi="Times New Roman" w:cs="Times New Roman"/>
          <w:sz w:val="24"/>
          <w:szCs w:val="24"/>
          <w:lang w:val="sr-Latn-RS"/>
        </w:rPr>
      </w:pPr>
    </w:p>
    <w:p w:rsidR="00A27656" w:rsidRPr="00A27656" w:rsidRDefault="00F9298C" w:rsidP="007250D1">
      <w:pPr>
        <w:spacing w:after="0" w:line="240" w:lineRule="auto"/>
        <w:ind w:firstLine="18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 xml:space="preserve">U svakom slučaju, indeksiranje je izuzetno važno u toku projektovanja, pre svega kod optimizacije performansi PostgreSQL baze podataka i samim tim zahteva pažljivo planiranje kako bi se uspostavila optimalna ravnoteža između brzine </w:t>
      </w:r>
      <w:r w:rsidR="00C501AA">
        <w:rPr>
          <w:rFonts w:ascii="Times New Roman" w:hAnsi="Times New Roman" w:cs="Times New Roman"/>
          <w:sz w:val="24"/>
          <w:szCs w:val="24"/>
          <w:lang w:val="sr-Latn-RS"/>
        </w:rPr>
        <w:t>postavljanja upita od strane korisnika i brzine odziva sistema na zahtev.</w:t>
      </w:r>
      <w:bookmarkStart w:id="17" w:name="_Toc132629879"/>
    </w:p>
    <w:p w:rsidR="0033799E" w:rsidRPr="00423185" w:rsidRDefault="00A50ABF" w:rsidP="00A50ABF">
      <w:pPr>
        <w:pStyle w:val="Heading1"/>
      </w:pPr>
      <w:r>
        <w:rPr>
          <w:lang w:val="sr-Latn-RS"/>
        </w:rPr>
        <w:t>5.OPTIMIZACIJA PODATAKA POSTGRESQL BAZE PODATAKA</w:t>
      </w:r>
      <w:bookmarkEnd w:id="17"/>
    </w:p>
    <w:p w:rsidR="00C501AA" w:rsidRDefault="0066509A" w:rsidP="004F0BD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Optimizacija podataka, podrazumeva proces poboljšanja performansi baze podataka, najčešće kroz smanjenje vremena odziva prilikom izvršavanja upita nad bazom.</w:t>
      </w:r>
      <w:r w:rsidR="00E24CA1">
        <w:rPr>
          <w:rFonts w:ascii="Times New Roman" w:hAnsi="Times New Roman" w:cs="Times New Roman"/>
          <w:sz w:val="24"/>
          <w:szCs w:val="24"/>
          <w:lang w:val="sr-Latn-RS"/>
        </w:rPr>
        <w:t xml:space="preserve"> Sam proces optimizacije se može odnositi na optimizaciju upita, izbor odgovarajućeg indeksa, smanjenja broja join operacija, korišćenja vakum tehnike koja utiče na optimizaciju fizičkog dizajna baze podataka itd.</w:t>
      </w:r>
    </w:p>
    <w:p w:rsidR="00D57C2C" w:rsidRDefault="00E24CA1" w:rsidP="004F0BD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Optimizacija podataka kao i sam proces fizičkog projektovanja, predstavlja ključan element u razvoju sistema baze podataka, koji će odgovarati specifičnim potrebama korisnika.</w:t>
      </w:r>
    </w:p>
    <w:p w:rsidR="00A4646D" w:rsidRDefault="00DF4F1C" w:rsidP="009E69ED">
      <w:pPr>
        <w:pStyle w:val="Heading2"/>
        <w:rPr>
          <w:lang w:val="sr-Latn-RS"/>
        </w:rPr>
      </w:pPr>
      <w:bookmarkStart w:id="18" w:name="_Toc132629880"/>
      <w:r>
        <w:rPr>
          <w:lang w:val="sr-Latn-RS"/>
        </w:rPr>
        <w:t xml:space="preserve">5.1 </w:t>
      </w:r>
      <w:r w:rsidR="009E69ED">
        <w:rPr>
          <w:lang w:val="sr-Latn-RS"/>
        </w:rPr>
        <w:t xml:space="preserve"> Fizičko mapiranje tabela i indeksa kod PostgreSQL baze podataka</w:t>
      </w:r>
      <w:bookmarkEnd w:id="18"/>
    </w:p>
    <w:p w:rsidR="009E69ED" w:rsidRDefault="00246EBB" w:rsidP="004F0BD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ranijim poglavljima rada opisan je način čuvanja podataka</w:t>
      </w:r>
      <w:r w:rsidR="007B7E71">
        <w:rPr>
          <w:rFonts w:ascii="Times New Roman" w:hAnsi="Times New Roman" w:cs="Times New Roman"/>
          <w:sz w:val="24"/>
          <w:szCs w:val="24"/>
          <w:lang w:val="sr-Latn-RS"/>
        </w:rPr>
        <w:t xml:space="preserve"> na fizičkim lokacijama na disku, ali se postavlja pitanje kako se ti podaci, predstavljeni u vidu tabela u bazi, mapiraju na pomenute fizičke lokacije.</w:t>
      </w:r>
      <w:r w:rsidR="00537509">
        <w:rPr>
          <w:rFonts w:ascii="Times New Roman" w:hAnsi="Times New Roman" w:cs="Times New Roman"/>
          <w:sz w:val="24"/>
          <w:szCs w:val="24"/>
          <w:lang w:val="sr-Latn-RS"/>
        </w:rPr>
        <w:t xml:space="preserve"> PostgreSQL baza podataka fizički mapira tabele i kreirane indekse koristeći strukture podatka koje se nazivaju „heap file“ i „index file“.</w:t>
      </w:r>
    </w:p>
    <w:p w:rsidR="00537509" w:rsidRDefault="00537509" w:rsidP="004F0BD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Heap file je binarna datoteka na disku koja se sastoji od niza stranica podataka u kojima su smešteni redovi tabele.</w:t>
      </w:r>
      <w:r w:rsidR="004F0BD6">
        <w:rPr>
          <w:rFonts w:ascii="Times New Roman" w:hAnsi="Times New Roman" w:cs="Times New Roman"/>
          <w:sz w:val="24"/>
          <w:szCs w:val="24"/>
          <w:lang w:val="sr-Latn-RS"/>
        </w:rPr>
        <w:t xml:space="preserve">Svaki red tabele zauzima jedan ili više slogova na stranicama podataka. Stranice se popunjavaju podacima </w:t>
      </w:r>
      <w:r w:rsidR="00E934A2">
        <w:rPr>
          <w:rFonts w:ascii="Times New Roman" w:hAnsi="Times New Roman" w:cs="Times New Roman"/>
          <w:sz w:val="24"/>
          <w:szCs w:val="24"/>
          <w:lang w:val="sr-Latn-RS"/>
        </w:rPr>
        <w:t>kako se tabele popunjvajau, odn</w:t>
      </w:r>
      <w:r w:rsidR="004F0BD6">
        <w:rPr>
          <w:rFonts w:ascii="Times New Roman" w:hAnsi="Times New Roman" w:cs="Times New Roman"/>
          <w:sz w:val="24"/>
          <w:szCs w:val="24"/>
          <w:lang w:val="sr-Latn-RS"/>
        </w:rPr>
        <w:t>osno proces popunjavnja stranica prati proces upisa u tabele. PostgreSQL koristi algortitme za upravljanjem prostorom kako bi održao integritet podataka i optimalnu rspodelu prostora na disku.</w:t>
      </w:r>
    </w:p>
    <w:p w:rsidR="004F0BD6" w:rsidRDefault="004F0BD6" w:rsidP="004F0BD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Index file je takođe binarna datoteka na disku, koja se sastoji od stranica indeksa u kojima se čuvaju vrednosti indeksiranih kolona povezanih sa odgovarajućim redovima tabele. </w:t>
      </w:r>
    </w:p>
    <w:p w:rsidR="004F0BD6" w:rsidRDefault="004F0BD6" w:rsidP="004F0BD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Kada se kreira nova tabela u PostgreSQL bazi podataka, heap file za tu tabelu se kreira na disku, a prva stranica se rezerviše za njene podatke. Kako se dodaju redovi u tabelu u PostgreSQL bazi, tako se dodaju i nove stranice u heap file kako bi se podaci i fizički mapirali na disku. Prilikom kreiranja </w:t>
      </w:r>
      <w:r w:rsidR="005036ED">
        <w:rPr>
          <w:rFonts w:ascii="Times New Roman" w:hAnsi="Times New Roman" w:cs="Times New Roman"/>
          <w:sz w:val="24"/>
          <w:szCs w:val="24"/>
          <w:lang w:val="sr-Latn-RS"/>
        </w:rPr>
        <w:t>odgovarajuće indeksne strukture, kreira se i index file na disku</w:t>
      </w:r>
      <w:r w:rsidR="005058C5">
        <w:rPr>
          <w:rFonts w:ascii="Times New Roman" w:hAnsi="Times New Roman" w:cs="Times New Roman"/>
          <w:sz w:val="24"/>
          <w:szCs w:val="24"/>
          <w:lang w:val="sr-Latn-RS"/>
        </w:rPr>
        <w:t>, pri čemu se prva stranica indeksa rezerviše za njegove podatke. Kada se indeksira nova kolona, PostgreSQL kreira novu stranicu i dodaje sve neophodne infromacije za sve postojeće redove.</w:t>
      </w:r>
    </w:p>
    <w:p w:rsidR="00854698" w:rsidRPr="005036ED" w:rsidRDefault="007250D1" w:rsidP="004F0BD6">
      <w:pPr>
        <w:spacing w:after="0" w:line="240" w:lineRule="auto"/>
        <w:ind w:firstLine="360"/>
      </w:pPr>
      <w:r>
        <w:rPr>
          <w:noProof/>
        </w:rPr>
        <w:drawing>
          <wp:anchor distT="0" distB="0" distL="114300" distR="114300" simplePos="0" relativeHeight="251712512" behindDoc="0" locked="0" layoutInCell="1" allowOverlap="1">
            <wp:simplePos x="0" y="0"/>
            <wp:positionH relativeFrom="margin">
              <wp:posOffset>1146810</wp:posOffset>
            </wp:positionH>
            <wp:positionV relativeFrom="margin">
              <wp:posOffset>5528310</wp:posOffset>
            </wp:positionV>
            <wp:extent cx="3223260" cy="54102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14488" t="53696" r="31282" b="27886"/>
                    <a:stretch/>
                  </pic:blipFill>
                  <pic:spPr bwMode="auto">
                    <a:xfrm>
                      <a:off x="0" y="0"/>
                      <a:ext cx="3223260" cy="541020"/>
                    </a:xfrm>
                    <a:prstGeom prst="rect">
                      <a:avLst/>
                    </a:prstGeom>
                    <a:ln>
                      <a:noFill/>
                    </a:ln>
                    <a:extLst>
                      <a:ext uri="{53640926-AAD7-44D8-BBD7-CCE9431645EC}">
                        <a14:shadowObscured xmlns:a14="http://schemas.microsoft.com/office/drawing/2010/main"/>
                      </a:ext>
                    </a:extLst>
                  </pic:spPr>
                </pic:pic>
              </a:graphicData>
            </a:graphic>
          </wp:anchor>
        </w:drawing>
      </w:r>
    </w:p>
    <w:p w:rsidR="00AE5679" w:rsidRDefault="00AE5679" w:rsidP="00AE5679">
      <w:pPr>
        <w:pStyle w:val="ListParagraph"/>
        <w:ind w:left="450"/>
        <w:rPr>
          <w:lang w:val="sr-Latn-RS"/>
        </w:rPr>
      </w:pPr>
    </w:p>
    <w:p w:rsidR="000430EA" w:rsidRDefault="000430EA" w:rsidP="00AE5679">
      <w:pPr>
        <w:pStyle w:val="ListParagraph"/>
        <w:ind w:left="450"/>
        <w:rPr>
          <w:lang w:val="sr-Latn-RS"/>
        </w:rPr>
      </w:pPr>
    </w:p>
    <w:p w:rsidR="000430EA" w:rsidRDefault="000430EA" w:rsidP="00AE5679">
      <w:pPr>
        <w:pStyle w:val="ListParagraph"/>
        <w:ind w:left="450"/>
        <w:rPr>
          <w:lang w:val="sr-Latn-RS"/>
        </w:rPr>
      </w:pPr>
    </w:p>
    <w:p w:rsidR="000430EA" w:rsidRDefault="000430EA" w:rsidP="000430EA">
      <w:pPr>
        <w:pStyle w:val="ListParagraph"/>
        <w:ind w:left="45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36- Fizički prikaz stranice kreiranog indeksa PostgreSQL baze  na disku</w:t>
      </w:r>
    </w:p>
    <w:p w:rsidR="000430EA" w:rsidRDefault="000430EA" w:rsidP="000430EA">
      <w:pPr>
        <w:pStyle w:val="ListParagraph"/>
        <w:spacing w:after="0" w:line="240" w:lineRule="auto"/>
        <w:ind w:left="0"/>
        <w:rPr>
          <w:rFonts w:ascii="Times New Roman" w:hAnsi="Times New Roman" w:cs="Times New Roman"/>
          <w:sz w:val="24"/>
          <w:szCs w:val="24"/>
          <w:lang w:val="sr-Latn-RS"/>
        </w:rPr>
      </w:pPr>
      <w:r>
        <w:rPr>
          <w:rFonts w:ascii="Times New Roman" w:hAnsi="Times New Roman" w:cs="Times New Roman"/>
          <w:sz w:val="24"/>
          <w:szCs w:val="24"/>
          <w:lang w:val="sr-Latn-RS"/>
        </w:rPr>
        <w:t>Blokovi stranica u PostgreSQl bazi, mogu biti popunjeni kompletno do kraja ili delimično u zavisnosti od veličine podataka koji se skladište. Međutim, kada se kontinualno vrše izmene nad tim podacima, poput brisanja, ažuriranja ili dodavanja novih podataka, dolazi do restruktuiranja.</w:t>
      </w:r>
    </w:p>
    <w:p w:rsidR="000430EA" w:rsidRDefault="000430EA" w:rsidP="000430EA">
      <w:pPr>
        <w:pStyle w:val="ListParagraph"/>
        <w:spacing w:after="0" w:line="240" w:lineRule="auto"/>
        <w:ind w:left="0"/>
        <w:rPr>
          <w:rFonts w:ascii="Times New Roman" w:hAnsi="Times New Roman" w:cs="Times New Roman"/>
          <w:sz w:val="24"/>
          <w:szCs w:val="24"/>
          <w:lang w:val="sr-Latn-RS"/>
        </w:rPr>
      </w:pPr>
      <w:r>
        <w:rPr>
          <w:rFonts w:ascii="Times New Roman" w:hAnsi="Times New Roman" w:cs="Times New Roman"/>
          <w:sz w:val="24"/>
          <w:szCs w:val="24"/>
          <w:lang w:val="sr-Latn-RS"/>
        </w:rPr>
        <w:t>Restruktuiranje blokova stranica se može izbeći korišćenjem strategije „vacuuming“, o kojoj će biti više reči u nastavku.</w:t>
      </w:r>
    </w:p>
    <w:p w:rsidR="007250D1" w:rsidRDefault="00E81D75" w:rsidP="000430EA">
      <w:pPr>
        <w:pStyle w:val="ListParagraph"/>
        <w:spacing w:after="0" w:line="240" w:lineRule="auto"/>
        <w:ind w:left="0"/>
        <w:rPr>
          <w:rFonts w:ascii="Times New Roman" w:hAnsi="Times New Roman" w:cs="Times New Roman"/>
          <w:sz w:val="24"/>
          <w:szCs w:val="24"/>
          <w:lang w:val="sr-Latn-RS"/>
        </w:rPr>
      </w:pPr>
      <w:r>
        <w:rPr>
          <w:rFonts w:ascii="Times New Roman" w:hAnsi="Times New Roman" w:cs="Times New Roman"/>
          <w:sz w:val="24"/>
          <w:szCs w:val="24"/>
          <w:lang w:val="sr-Latn-RS"/>
        </w:rPr>
        <w:t>Dobra praksa je da se baza podataka dizajnira tako da se u što većoj meri smanji potreba za restruktuiranjem blokova stranica. To se može postići izbegavanjem velikih transakcija, normalizacijom baze kako bi se izbeglo dupliranje podataka i ograničavanjem korišćenja indeksa</w:t>
      </w:r>
      <w:r w:rsidR="0084380F">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samo na potrebna polja ( ranije je pokazano da nije potrebo da se indeksi kreiraju nad svim poljima tabele).</w:t>
      </w:r>
    </w:p>
    <w:p w:rsidR="00DF4F1C" w:rsidRPr="005F3161" w:rsidRDefault="00E81D75" w:rsidP="000430EA">
      <w:pPr>
        <w:pStyle w:val="ListParagraph"/>
        <w:spacing w:after="0" w:line="240" w:lineRule="auto"/>
        <w:ind w:left="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Važno je pomenuti da PostgreSQL ima i nekoliko mehanizama automatskog restruktuiranja blokova ( zahtevaju da se uključi njihova konfiguracija u projektovanu bazu) i to su autovacuuming, autoanalyze i autocheckpoint.</w:t>
      </w:r>
    </w:p>
    <w:p w:rsidR="008F0E0B" w:rsidRDefault="00DF4F1C" w:rsidP="00401ACE">
      <w:pPr>
        <w:pStyle w:val="Heading2"/>
        <w:rPr>
          <w:lang w:val="sr-Latn-RS"/>
        </w:rPr>
      </w:pPr>
      <w:bookmarkStart w:id="19" w:name="_Toc132629881"/>
      <w:r>
        <w:rPr>
          <w:lang w:val="sr-Latn-RS"/>
        </w:rPr>
        <w:t xml:space="preserve">5.2 Vacuuming tehnika kao </w:t>
      </w:r>
      <w:r w:rsidR="00770E85">
        <w:rPr>
          <w:lang w:val="sr-Latn-RS"/>
        </w:rPr>
        <w:t>metoda</w:t>
      </w:r>
      <w:r>
        <w:rPr>
          <w:lang w:val="sr-Latn-RS"/>
        </w:rPr>
        <w:t xml:space="preserve"> optimizacije kod PostgreSQL baze podataka</w:t>
      </w:r>
      <w:bookmarkEnd w:id="19"/>
    </w:p>
    <w:p w:rsidR="00401ACE" w:rsidRDefault="00401ACE" w:rsidP="0023228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Vacuuming tehnika se može iskoristiti kao optimizacioni mehanizam</w:t>
      </w:r>
      <w:r w:rsidR="00232286">
        <w:rPr>
          <w:rFonts w:ascii="Times New Roman" w:hAnsi="Times New Roman" w:cs="Times New Roman"/>
          <w:sz w:val="24"/>
          <w:szCs w:val="24"/>
          <w:lang w:val="sr-Latn-RS"/>
        </w:rPr>
        <w:t xml:space="preserve"> kako bi se umanjila potreba višestrukok restruktuiranja blokova podataka.</w:t>
      </w:r>
      <w:r w:rsidR="00F611DB">
        <w:rPr>
          <w:rFonts w:ascii="Times New Roman" w:hAnsi="Times New Roman" w:cs="Times New Roman"/>
          <w:sz w:val="24"/>
          <w:szCs w:val="24"/>
          <w:lang w:val="sr-Latn-RS"/>
        </w:rPr>
        <w:t xml:space="preserve"> U PostgreSQL bazi podataka, vacuumin</w:t>
      </w:r>
      <w:r w:rsidR="002A2748">
        <w:rPr>
          <w:rFonts w:ascii="Times New Roman" w:hAnsi="Times New Roman" w:cs="Times New Roman"/>
          <w:sz w:val="24"/>
          <w:szCs w:val="24"/>
          <w:lang w:val="sr-Latn-RS"/>
        </w:rPr>
        <w:t>g</w:t>
      </w:r>
      <w:r w:rsidR="00F611DB">
        <w:rPr>
          <w:rFonts w:ascii="Times New Roman" w:hAnsi="Times New Roman" w:cs="Times New Roman"/>
          <w:sz w:val="24"/>
          <w:szCs w:val="24"/>
          <w:lang w:val="sr-Latn-RS"/>
        </w:rPr>
        <w:t xml:space="preserve"> tehnika se postiže korišćenjem naredbe VACUUM. Ovom naredbom se vrši uklanjanje zastarelih redova, ali i oslobađanje prostora na disku koji su prethodno zauzimali ti zastareli redovi.</w:t>
      </w:r>
      <w:r w:rsidR="002A2748">
        <w:rPr>
          <w:rFonts w:ascii="Times New Roman" w:hAnsi="Times New Roman" w:cs="Times New Roman"/>
          <w:sz w:val="24"/>
          <w:szCs w:val="24"/>
          <w:lang w:val="sr-Latn-RS"/>
        </w:rPr>
        <w:t xml:space="preserve"> Tehnika vakumiranja je jedan od češće korišćenih m</w:t>
      </w:r>
      <w:r w:rsidR="00594694">
        <w:rPr>
          <w:rFonts w:ascii="Times New Roman" w:hAnsi="Times New Roman" w:cs="Times New Roman"/>
          <w:sz w:val="24"/>
          <w:szCs w:val="24"/>
          <w:lang w:val="sr-Latn-RS"/>
        </w:rPr>
        <w:t xml:space="preserve">ehanizama optimizacije podataka kod PostgreSQL baze podataka, jer </w:t>
      </w:r>
      <w:r w:rsidR="005861C7">
        <w:rPr>
          <w:rFonts w:ascii="Times New Roman" w:hAnsi="Times New Roman" w:cs="Times New Roman"/>
          <w:sz w:val="24"/>
          <w:szCs w:val="24"/>
          <w:lang w:val="sr-Latn-RS"/>
        </w:rPr>
        <w:t xml:space="preserve">se obrisani taplovi ili taplovi koji su izuzetno davno ažurirani, ne uklanjaju fizički sa diska. Oni ostaju prisutni sve dok se ne izvrši VACUUM komanda. Zbog toga je neophodno periodično izvršavati vakumiranje nad tabelama koje se često ažuriraju </w:t>
      </w:r>
      <w:r w:rsidR="005861C7">
        <w:rPr>
          <w:rFonts w:ascii="Times New Roman" w:hAnsi="Times New Roman" w:cs="Times New Roman"/>
          <w:sz w:val="24"/>
          <w:szCs w:val="24"/>
        </w:rPr>
        <w:t>[21]</w:t>
      </w:r>
      <w:r w:rsidR="005861C7">
        <w:rPr>
          <w:rFonts w:ascii="Times New Roman" w:hAnsi="Times New Roman" w:cs="Times New Roman"/>
          <w:sz w:val="24"/>
          <w:szCs w:val="24"/>
          <w:lang w:val="sr-Latn-RS"/>
        </w:rPr>
        <w:t xml:space="preserve">, kako bi performanse baze podataka bile što bolje, a zauzeće prostora na disku što manje. </w:t>
      </w:r>
    </w:p>
    <w:p w:rsidR="00CE1143" w:rsidRDefault="00CE1143" w:rsidP="0023228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Vakum proces se može pokrenuti na nivou cele baze ( tako se i pokreće ukoliko se drugačije ne navede) ili na nivou tabele ili kolone u tabeli.</w:t>
      </w:r>
      <w:r w:rsidR="00D653E1">
        <w:rPr>
          <w:rFonts w:ascii="Times New Roman" w:hAnsi="Times New Roman" w:cs="Times New Roman"/>
          <w:sz w:val="24"/>
          <w:szCs w:val="24"/>
          <w:lang w:val="sr-Latn-RS"/>
        </w:rPr>
        <w:t xml:space="preserve"> Bez liste tabela ili kolona nad kojima je moguće izvršiti vakumiranje, vakum proces se izvršava nas svakom tabelom, materijalizovanim pogledom</w:t>
      </w:r>
      <w:r w:rsidR="003336A2">
        <w:rPr>
          <w:rFonts w:ascii="Times New Roman" w:hAnsi="Times New Roman" w:cs="Times New Roman"/>
          <w:sz w:val="24"/>
          <w:szCs w:val="24"/>
          <w:lang w:val="sr-Latn-RS"/>
        </w:rPr>
        <w:t xml:space="preserve"> ili indeksnom strukturom. Ukoliko se navede lista tabela ili kolona, vakumiranje se vrši samo nad njima, a ne nad celom bazom podataka.</w:t>
      </w:r>
      <w:r w:rsidR="0027526D">
        <w:rPr>
          <w:rFonts w:ascii="Times New Roman" w:hAnsi="Times New Roman" w:cs="Times New Roman"/>
          <w:sz w:val="24"/>
          <w:szCs w:val="24"/>
          <w:lang w:val="sr-Latn-RS"/>
        </w:rPr>
        <w:t xml:space="preserve"> Iza ključne reči VACUUM u naredbi za izvršenje procesa vakumiranja, mogu se naći parametri, koji zapravo predstavljaju opcije vakum procesa, a to su: FULL;FREEZE;VERBOSE;ANALYZE;INDEX_CLEANUP;PARALLEL i još mnogi drugi </w:t>
      </w:r>
      <w:r w:rsidR="0027526D">
        <w:rPr>
          <w:rFonts w:ascii="Times New Roman" w:hAnsi="Times New Roman" w:cs="Times New Roman"/>
          <w:sz w:val="24"/>
          <w:szCs w:val="24"/>
        </w:rPr>
        <w:t>[21].</w:t>
      </w:r>
    </w:p>
    <w:p w:rsidR="00051B94" w:rsidRDefault="00051B94" w:rsidP="0023228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Običan vakum proces nema ni jedan od parametara kao opciju, osim možda ANALYZE koja služi da pokaže strukturu vakum procesa, i on služi da jednostavno očisti prostor i učini ga ponovno dostupnim za upotrebu</w:t>
      </w:r>
      <w:r w:rsidR="004A2C1B">
        <w:rPr>
          <w:rFonts w:ascii="Times New Roman" w:hAnsi="Times New Roman" w:cs="Times New Roman"/>
          <w:sz w:val="24"/>
          <w:szCs w:val="24"/>
          <w:lang w:val="sr-Latn-RS"/>
        </w:rPr>
        <w:t>. Običan vakum proces može da radi paraleleno sa upisom/čitanjem, jer ne definiše pravo ekskluzivnog pristupa, pa se tabela ne zaključava. Međutim dodatni prostor se ne vraća operativnom sistemu nakon vakumiranja ( u većini slučajeva), samo postaje dostupan za korišćenje od strane iste tabele ili baze ( sa stanovišta fizičkog projektovanja baze podataka i optimalnosti podataka, vrlo je efikasno, ali iz ugla OS-a i ne previše). Takođe, običan vakum, omogućava da se iskoristi više CPU-a za obradu indeksa i ova karakteristika je poznata kao pareleno vakumiranje. VACUUM FULL naredbom ceo sadržaj tabele se prepisuje u novu datoteku na disku bez dodatnog prostora, omogućavajući da se neiskorišćeni prostor vrati operativnom sistemu. Ovaj obrazac je daleko sporiji i zahteva eksluzivno pravo pristupa bazi podataka ili svakoj tabeli koju obrađuje</w:t>
      </w:r>
      <w:r w:rsidR="00F41D7F">
        <w:rPr>
          <w:rFonts w:ascii="Times New Roman" w:hAnsi="Times New Roman" w:cs="Times New Roman"/>
          <w:sz w:val="24"/>
          <w:szCs w:val="24"/>
          <w:lang w:val="sr-Latn-RS"/>
        </w:rPr>
        <w:t xml:space="preserve"> </w:t>
      </w:r>
      <w:r w:rsidR="00F41D7F">
        <w:rPr>
          <w:rFonts w:ascii="Times New Roman" w:hAnsi="Times New Roman" w:cs="Times New Roman"/>
          <w:sz w:val="24"/>
          <w:szCs w:val="24"/>
        </w:rPr>
        <w:t>[21]</w:t>
      </w:r>
      <w:r w:rsidR="004A2C1B">
        <w:rPr>
          <w:rFonts w:ascii="Times New Roman" w:hAnsi="Times New Roman" w:cs="Times New Roman"/>
          <w:sz w:val="24"/>
          <w:szCs w:val="24"/>
          <w:lang w:val="sr-Latn-RS"/>
        </w:rPr>
        <w:t>.</w:t>
      </w:r>
      <w:r w:rsidR="00F41D7F">
        <w:rPr>
          <w:rFonts w:ascii="Times New Roman" w:hAnsi="Times New Roman" w:cs="Times New Roman"/>
          <w:sz w:val="24"/>
          <w:szCs w:val="24"/>
          <w:lang w:val="sr-Latn-RS"/>
        </w:rPr>
        <w:t xml:space="preserve"> VACUUM FREEZE vrši </w:t>
      </w:r>
      <w:r w:rsidR="00836F92">
        <w:rPr>
          <w:rFonts w:ascii="Times New Roman" w:hAnsi="Times New Roman" w:cs="Times New Roman"/>
          <w:sz w:val="24"/>
          <w:szCs w:val="24"/>
          <w:lang w:val="sr-Latn-RS"/>
        </w:rPr>
        <w:t>takozvano zam</w:t>
      </w:r>
      <w:r w:rsidR="004F53D2">
        <w:rPr>
          <w:rFonts w:ascii="Times New Roman" w:hAnsi="Times New Roman" w:cs="Times New Roman"/>
          <w:sz w:val="24"/>
          <w:szCs w:val="24"/>
          <w:lang w:val="sr-Latn-RS"/>
        </w:rPr>
        <w:t>rzavanje redova kako bi se izbeglo kasnije ponovno vakumiranje istih redova. Takvi redovi se smatraju stalno važećim i ne tretiraju se kao „dead taplovi“ prilikom izvršenja vakum operacija.</w:t>
      </w:r>
      <w:r w:rsidR="00BB4E68">
        <w:rPr>
          <w:rFonts w:ascii="Times New Roman" w:hAnsi="Times New Roman" w:cs="Times New Roman"/>
          <w:sz w:val="24"/>
          <w:szCs w:val="24"/>
          <w:lang w:val="sr-Latn-RS"/>
        </w:rPr>
        <w:t xml:space="preserve"> Ova operacija se koristi onda kada je važno minimizovati vreme izvršenja vakum operacije. Međutim, i VACUUM FREEZE i VACUUM FULL, treba koristiti sa oprezom, jer one blokiraju pristup tabeli i samim tim direktno utiču na</w:t>
      </w:r>
      <w:r w:rsidR="002C55AC">
        <w:rPr>
          <w:rFonts w:ascii="Times New Roman" w:hAnsi="Times New Roman" w:cs="Times New Roman"/>
          <w:sz w:val="24"/>
          <w:szCs w:val="24"/>
          <w:lang w:val="sr-Latn-RS"/>
        </w:rPr>
        <w:t xml:space="preserve"> performanse baze podataka.</w:t>
      </w:r>
    </w:p>
    <w:p w:rsidR="00014659" w:rsidRDefault="002D4FFD" w:rsidP="00F30FF4">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Što se tiče veze sa indeksima, vakum proces ima značajan uticaj na performanse indeksa u PostgreSQL bazi podataka. Kada se obavlja vakum proces na tabeli, on optimizuje i indeksne strukture koje su povezane sa tabelom.Ovo se dešava jer vakum proces uklanja redundantne podatke iz tabele</w:t>
      </w:r>
      <w:r w:rsidR="0033518F">
        <w:rPr>
          <w:rFonts w:ascii="Times New Roman" w:hAnsi="Times New Roman" w:cs="Times New Roman"/>
          <w:sz w:val="24"/>
          <w:szCs w:val="24"/>
          <w:lang w:val="sr-Latn-RS"/>
        </w:rPr>
        <w:t>, pri čemu</w:t>
      </w:r>
      <w:r>
        <w:rPr>
          <w:rFonts w:ascii="Times New Roman" w:hAnsi="Times New Roman" w:cs="Times New Roman"/>
          <w:sz w:val="24"/>
          <w:szCs w:val="24"/>
          <w:lang w:val="sr-Latn-RS"/>
        </w:rPr>
        <w:t xml:space="preserve"> se smanjuje i broj blokova koji se koriste za indekse</w:t>
      </w:r>
      <w:r w:rsidR="00306839">
        <w:rPr>
          <w:rFonts w:ascii="Times New Roman" w:hAnsi="Times New Roman" w:cs="Times New Roman"/>
          <w:sz w:val="24"/>
          <w:szCs w:val="24"/>
          <w:lang w:val="sr-Latn-RS"/>
        </w:rPr>
        <w:t>, pa je proces pretrage po indeksu brži. Takođe, vakum procesom se ažurira statistika koja se koristi za planiranje optimizovanih upita, što poboljšava performanse upita koji koriste indekse.</w:t>
      </w:r>
      <w:r w:rsidR="00FF444D">
        <w:rPr>
          <w:rFonts w:ascii="Times New Roman" w:hAnsi="Times New Roman" w:cs="Times New Roman"/>
          <w:sz w:val="24"/>
          <w:szCs w:val="24"/>
          <w:lang w:val="sr-Latn-RS"/>
        </w:rPr>
        <w:t xml:space="preserve"> Inicijalno, vakum proces će preskočiti vakumiranje indeksa, kada u tabeli ima jako malo mrtvih torki. </w:t>
      </w:r>
      <w:r w:rsidR="00FF444D">
        <w:rPr>
          <w:rFonts w:ascii="Times New Roman" w:hAnsi="Times New Roman" w:cs="Times New Roman"/>
          <w:sz w:val="24"/>
          <w:szCs w:val="24"/>
          <w:lang w:val="sr-Latn-RS"/>
        </w:rPr>
        <w:lastRenderedPageBreak/>
        <w:t>Opcijom INDEX_CLEANUP, vakum proces se primorava, da obrađuje i indeksne strukture, onda kada ima više od nula mrtvih torki. Ukoliko se ova opcija postavi na off, vakum proces će apsolutno uvek</w:t>
      </w:r>
      <w:r w:rsidR="00971225">
        <w:rPr>
          <w:rFonts w:ascii="Times New Roman" w:hAnsi="Times New Roman" w:cs="Times New Roman"/>
          <w:sz w:val="24"/>
          <w:szCs w:val="24"/>
          <w:lang w:val="sr-Latn-RS"/>
        </w:rPr>
        <w:t xml:space="preserve"> izbeći indekse</w:t>
      </w:r>
      <w:r w:rsidR="00FF444D">
        <w:rPr>
          <w:rFonts w:ascii="Times New Roman" w:hAnsi="Times New Roman" w:cs="Times New Roman"/>
          <w:sz w:val="24"/>
          <w:szCs w:val="24"/>
          <w:lang w:val="sr-Latn-RS"/>
        </w:rPr>
        <w:t xml:space="preserve">, bez obzira na to što postoji dosta umrtvljenih taplova. Ovakvoj strategiji se </w:t>
      </w:r>
      <w:r w:rsidR="00E82E91">
        <w:rPr>
          <w:rFonts w:ascii="Times New Roman" w:hAnsi="Times New Roman" w:cs="Times New Roman"/>
          <w:sz w:val="24"/>
          <w:szCs w:val="24"/>
          <w:lang w:val="sr-Latn-RS"/>
        </w:rPr>
        <w:t xml:space="preserve">pribegava, kada je neophodno </w:t>
      </w:r>
      <w:r w:rsidR="00FF444D">
        <w:rPr>
          <w:rFonts w:ascii="Times New Roman" w:hAnsi="Times New Roman" w:cs="Times New Roman"/>
          <w:sz w:val="24"/>
          <w:szCs w:val="24"/>
          <w:lang w:val="sr-Latn-RS"/>
        </w:rPr>
        <w:t xml:space="preserve">što brže izvršiti vakumiranje kako bi se izbeglo zaobilaženja ID transakcija </w:t>
      </w:r>
      <w:r w:rsidR="00FF444D">
        <w:rPr>
          <w:rFonts w:ascii="Times New Roman" w:hAnsi="Times New Roman" w:cs="Times New Roman"/>
          <w:sz w:val="24"/>
          <w:szCs w:val="24"/>
        </w:rPr>
        <w:t>[21].</w:t>
      </w:r>
      <w:r w:rsidR="00FF444D">
        <w:rPr>
          <w:rFonts w:ascii="Times New Roman" w:hAnsi="Times New Roman" w:cs="Times New Roman"/>
          <w:sz w:val="24"/>
          <w:szCs w:val="24"/>
          <w:lang w:val="sr-Latn-RS"/>
        </w:rPr>
        <w:t xml:space="preserve"> </w:t>
      </w:r>
      <w:r w:rsidR="00E82E91">
        <w:rPr>
          <w:rFonts w:ascii="Times New Roman" w:hAnsi="Times New Roman" w:cs="Times New Roman"/>
          <w:sz w:val="24"/>
          <w:szCs w:val="24"/>
          <w:lang w:val="sr-Latn-RS"/>
        </w:rPr>
        <w:t xml:space="preserve"> Svakako, treba imati na umu da ukoliko se I</w:t>
      </w:r>
      <w:r w:rsidR="000D28F2">
        <w:rPr>
          <w:rFonts w:ascii="Times New Roman" w:hAnsi="Times New Roman" w:cs="Times New Roman"/>
          <w:sz w:val="24"/>
          <w:szCs w:val="24"/>
          <w:lang w:val="sr-Latn-RS"/>
        </w:rPr>
        <w:t xml:space="preserve">NDEX_CLEANUP postavi na off, a </w:t>
      </w:r>
      <w:r w:rsidR="00E82E91">
        <w:rPr>
          <w:rFonts w:ascii="Times New Roman" w:hAnsi="Times New Roman" w:cs="Times New Roman"/>
          <w:sz w:val="24"/>
          <w:szCs w:val="24"/>
          <w:lang w:val="sr-Latn-RS"/>
        </w:rPr>
        <w:t>vakumiranje vrši kontinualno sa promenama tabele, performanse se mogu narušiti, jer će indeksne strukture zadržati svoje fizičke lokacije i uređenje,ali će sadržati veliki broj pokazivača na elemente koji su vakum procesom odavno uklonjeni i iz tabele i sa fizičkih lokacija. Ovakvi pokazivači će ostati i dalje u strukturi indeksa, bez obzira što je vakumiranjem očišćenja tabela, tačnije ostaće pristuni sve dok se indeksna struktura ne podvrgne vakumiranju. O ovome ne treba brinuti ukoliko se koristi VACUUM FULL, jer on uklanja apsolutno sve elemente vezane za tabelu u bazi podataka.</w:t>
      </w:r>
      <w:r w:rsidR="005B583A">
        <w:rPr>
          <w:rFonts w:ascii="Times New Roman" w:hAnsi="Times New Roman" w:cs="Times New Roman"/>
          <w:sz w:val="24"/>
          <w:szCs w:val="24"/>
          <w:lang w:val="sr-Latn-RS"/>
        </w:rPr>
        <w:t>Praktični primer teorijski datog pregleda vakum procesa, dat je u nastavku.</w:t>
      </w:r>
    </w:p>
    <w:p w:rsidR="001848BF" w:rsidRDefault="001848BF" w:rsidP="00F30FF4">
      <w:pPr>
        <w:spacing w:after="0" w:line="240" w:lineRule="auto"/>
        <w:jc w:val="center"/>
        <w:rPr>
          <w:rFonts w:ascii="Times New Roman" w:hAnsi="Times New Roman" w:cs="Times New Roman"/>
          <w:sz w:val="24"/>
          <w:szCs w:val="24"/>
          <w:lang w:val="sr-Latn-RS"/>
        </w:rPr>
      </w:pPr>
    </w:p>
    <w:p w:rsidR="00EC7232" w:rsidRDefault="001848BF" w:rsidP="00F30FF4">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margin">
              <wp:align>center</wp:align>
            </wp:positionH>
            <wp:positionV relativeFrom="margin">
              <wp:posOffset>2545080</wp:posOffset>
            </wp:positionV>
            <wp:extent cx="5707380" cy="2430780"/>
            <wp:effectExtent l="0" t="0" r="762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akum13.png"/>
                    <pic:cNvPicPr/>
                  </pic:nvPicPr>
                  <pic:blipFill rotWithShape="1">
                    <a:blip r:embed="rId69">
                      <a:extLst>
                        <a:ext uri="{28A0092B-C50C-407E-A947-70E740481C1C}">
                          <a14:useLocalDpi xmlns:a14="http://schemas.microsoft.com/office/drawing/2010/main" val="0"/>
                        </a:ext>
                      </a:extLst>
                    </a:blip>
                    <a:srcRect t="5795" r="3974" b="10164"/>
                    <a:stretch/>
                  </pic:blipFill>
                  <pic:spPr bwMode="auto">
                    <a:xfrm>
                      <a:off x="0" y="0"/>
                      <a:ext cx="5707380" cy="243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margin">
              <wp:align>center</wp:align>
            </wp:positionH>
            <wp:positionV relativeFrom="margin">
              <wp:posOffset>2286000</wp:posOffset>
            </wp:positionV>
            <wp:extent cx="4464685" cy="2286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akum12.png"/>
                    <pic:cNvPicPr/>
                  </pic:nvPicPr>
                  <pic:blipFill rotWithShape="1">
                    <a:blip r:embed="rId70">
                      <a:extLst>
                        <a:ext uri="{28A0092B-C50C-407E-A947-70E740481C1C}">
                          <a14:useLocalDpi xmlns:a14="http://schemas.microsoft.com/office/drawing/2010/main" val="0"/>
                        </a:ext>
                      </a:extLst>
                    </a:blip>
                    <a:srcRect l="8722" t="13898" b="75932"/>
                    <a:stretch/>
                  </pic:blipFill>
                  <pic:spPr bwMode="auto">
                    <a:xfrm>
                      <a:off x="0" y="0"/>
                      <a:ext cx="4464685" cy="22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7232">
        <w:rPr>
          <w:rFonts w:ascii="Times New Roman" w:hAnsi="Times New Roman" w:cs="Times New Roman"/>
          <w:sz w:val="24"/>
          <w:szCs w:val="24"/>
          <w:lang w:val="sr-Latn-RS"/>
        </w:rPr>
        <w:t>Slika 37- Prikaz razloga izvršenja vakum procesa i rezultata njegovog rada</w:t>
      </w:r>
    </w:p>
    <w:p w:rsidR="00E43B53" w:rsidRDefault="00EA64F2" w:rsidP="00EC7232">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margin">
              <wp:posOffset>3230880</wp:posOffset>
            </wp:positionH>
            <wp:positionV relativeFrom="margin">
              <wp:posOffset>7246620</wp:posOffset>
            </wp:positionV>
            <wp:extent cx="2827020" cy="129540"/>
            <wp:effectExtent l="0" t="0" r="0" b="381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akum6.png"/>
                    <pic:cNvPicPr/>
                  </pic:nvPicPr>
                  <pic:blipFill rotWithShape="1">
                    <a:blip r:embed="rId71" cstate="print">
                      <a:extLst>
                        <a:ext uri="{28A0092B-C50C-407E-A947-70E740481C1C}">
                          <a14:useLocalDpi xmlns:a14="http://schemas.microsoft.com/office/drawing/2010/main" val="0"/>
                        </a:ext>
                      </a:extLst>
                    </a:blip>
                    <a:srcRect t="10428" b="79983"/>
                    <a:stretch/>
                  </pic:blipFill>
                  <pic:spPr bwMode="auto">
                    <a:xfrm>
                      <a:off x="0" y="0"/>
                      <a:ext cx="2827020" cy="129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5824" behindDoc="0" locked="0" layoutInCell="1" allowOverlap="1" wp14:anchorId="53B7928A" wp14:editId="447D8ED3">
            <wp:simplePos x="0" y="0"/>
            <wp:positionH relativeFrom="margin">
              <wp:posOffset>3215640</wp:posOffset>
            </wp:positionH>
            <wp:positionV relativeFrom="margin">
              <wp:posOffset>7406640</wp:posOffset>
            </wp:positionV>
            <wp:extent cx="2827020" cy="44196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akum6.png"/>
                    <pic:cNvPicPr/>
                  </pic:nvPicPr>
                  <pic:blipFill rotWithShape="1">
                    <a:blip r:embed="rId71" cstate="print">
                      <a:extLst>
                        <a:ext uri="{28A0092B-C50C-407E-A947-70E740481C1C}">
                          <a14:useLocalDpi xmlns:a14="http://schemas.microsoft.com/office/drawing/2010/main" val="0"/>
                        </a:ext>
                      </a:extLst>
                    </a:blip>
                    <a:srcRect t="65144" b="2139"/>
                    <a:stretch/>
                  </pic:blipFill>
                  <pic:spPr bwMode="auto">
                    <a:xfrm>
                      <a:off x="0" y="0"/>
                      <a:ext cx="2827020" cy="44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7872" behindDoc="0" locked="0" layoutInCell="1" allowOverlap="1" wp14:anchorId="0B3BB2E8" wp14:editId="0C4B33BE">
            <wp:simplePos x="0" y="0"/>
            <wp:positionH relativeFrom="margin">
              <wp:posOffset>30480</wp:posOffset>
            </wp:positionH>
            <wp:positionV relativeFrom="margin">
              <wp:posOffset>7421880</wp:posOffset>
            </wp:positionV>
            <wp:extent cx="2895600" cy="487680"/>
            <wp:effectExtent l="0" t="0" r="0" b="762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akum5.png"/>
                    <pic:cNvPicPr/>
                  </pic:nvPicPr>
                  <pic:blipFill rotWithShape="1">
                    <a:blip r:embed="rId72" cstate="print">
                      <a:extLst>
                        <a:ext uri="{28A0092B-C50C-407E-A947-70E740481C1C}">
                          <a14:useLocalDpi xmlns:a14="http://schemas.microsoft.com/office/drawing/2010/main" val="0"/>
                        </a:ext>
                      </a:extLst>
                    </a:blip>
                    <a:srcRect t="65142" b="-1"/>
                    <a:stretch/>
                  </pic:blipFill>
                  <pic:spPr bwMode="auto">
                    <a:xfrm>
                      <a:off x="0" y="0"/>
                      <a:ext cx="2895600" cy="48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margin">
              <wp:align>left</wp:align>
            </wp:positionH>
            <wp:positionV relativeFrom="margin">
              <wp:posOffset>7261860</wp:posOffset>
            </wp:positionV>
            <wp:extent cx="3107055" cy="13716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akum14.png"/>
                    <pic:cNvPicPr/>
                  </pic:nvPicPr>
                  <pic:blipFill rotWithShape="1">
                    <a:blip r:embed="rId73" cstate="print">
                      <a:extLst>
                        <a:ext uri="{28A0092B-C50C-407E-A947-70E740481C1C}">
                          <a14:useLocalDpi xmlns:a14="http://schemas.microsoft.com/office/drawing/2010/main" val="0"/>
                        </a:ext>
                      </a:extLst>
                    </a:blip>
                    <a:srcRect t="11038" b="78762"/>
                    <a:stretch/>
                  </pic:blipFill>
                  <pic:spPr bwMode="auto">
                    <a:xfrm>
                      <a:off x="0" y="0"/>
                      <a:ext cx="3107055" cy="13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D16">
        <w:rPr>
          <w:rFonts w:ascii="Times New Roman" w:hAnsi="Times New Roman" w:cs="Times New Roman"/>
          <w:sz w:val="24"/>
          <w:szCs w:val="24"/>
          <w:lang w:val="sr-Latn-RS"/>
        </w:rPr>
        <w:t>Izvršenjem upita sa slike, u tabeli proizvod obrisani su svi redovi koji su sadržali vrednosti u datom opsegu. Međutim, ti redovi su fizički ostali prisutni na disku. Iz tog razloga izvršen je proces vakumiranja nad celom tabelom, ali i indeksnom strukturom kako bi se uklonili i indeksi kreirani u tabeli. Sa slike se može videti da je vakumiranjem uklonjen opseg vrednosti i iz tabele, ali i sa fizičk</w:t>
      </w:r>
      <w:r w:rsidR="005E1EB7">
        <w:rPr>
          <w:rFonts w:ascii="Times New Roman" w:hAnsi="Times New Roman" w:cs="Times New Roman"/>
          <w:sz w:val="24"/>
          <w:szCs w:val="24"/>
          <w:lang w:val="sr-Latn-RS"/>
        </w:rPr>
        <w:t>ih lokacija, podrazumevaju</w:t>
      </w:r>
      <w:r w:rsidR="003C6D16">
        <w:rPr>
          <w:rFonts w:ascii="Times New Roman" w:hAnsi="Times New Roman" w:cs="Times New Roman"/>
          <w:sz w:val="24"/>
          <w:szCs w:val="24"/>
          <w:lang w:val="sr-Latn-RS"/>
        </w:rPr>
        <w:t>ći i indkesne strukture. Takođe je dat i uvid u način skeniranja indeksa prilikom vakumiranja. Vakum označi mrtvu tokru u zaglavlju stranice koja sadrži tapl. Tog trenutka, on tu torku, ali i set bitova indeksa vezanih za nju tretira kao nestale ( to postiže jer podržava mehanizam kojim pamti poslednji ID transakcije izvršen</w:t>
      </w:r>
      <w:r>
        <w:rPr>
          <w:rFonts w:ascii="Times New Roman" w:hAnsi="Times New Roman" w:cs="Times New Roman"/>
          <w:sz w:val="24"/>
          <w:szCs w:val="24"/>
          <w:lang w:val="sr-Latn-RS"/>
        </w:rPr>
        <w:t>e</w:t>
      </w:r>
      <w:r w:rsidR="003C6D16">
        <w:rPr>
          <w:rFonts w:ascii="Times New Roman" w:hAnsi="Times New Roman" w:cs="Times New Roman"/>
          <w:sz w:val="24"/>
          <w:szCs w:val="24"/>
          <w:lang w:val="sr-Latn-RS"/>
        </w:rPr>
        <w:t xml:space="preserve"> neposredno pred vakumiranje i tako ustanovi da torka ne postoji u tabeli).Potom skeniranjem indeksa od početka do kraja, uklanja sve refenrence ka nepostojećoj torki ( briše pokazivače na povezane stranice) iz indeksa i vraća se na početni sadržaj stranice da je označi kao ponovo slobodnu stranicu.</w:t>
      </w:r>
      <w:r w:rsidR="007B6786" w:rsidRPr="007B6786">
        <w:rPr>
          <w:rFonts w:ascii="Times New Roman" w:hAnsi="Times New Roman" w:cs="Times New Roman"/>
          <w:noProof/>
          <w:sz w:val="24"/>
          <w:szCs w:val="24"/>
        </w:rPr>
        <w:t xml:space="preserve"> </w:t>
      </w:r>
    </w:p>
    <w:p w:rsidR="00476D3D" w:rsidRDefault="00476D3D" w:rsidP="00EC7232">
      <w:pPr>
        <w:spacing w:after="0" w:line="240" w:lineRule="auto"/>
        <w:rPr>
          <w:rFonts w:ascii="Times New Roman" w:hAnsi="Times New Roman" w:cs="Times New Roman"/>
          <w:noProof/>
          <w:sz w:val="24"/>
          <w:szCs w:val="24"/>
        </w:rPr>
      </w:pPr>
    </w:p>
    <w:p w:rsidR="00476D3D" w:rsidRDefault="00476D3D" w:rsidP="00476D3D">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t>Slika 38- Prikaz strukture indeksa pre</w:t>
      </w:r>
      <w:r w:rsidR="00EC79BB">
        <w:rPr>
          <w:rFonts w:ascii="Times New Roman" w:hAnsi="Times New Roman" w:cs="Times New Roman"/>
          <w:noProof/>
          <w:sz w:val="24"/>
          <w:szCs w:val="24"/>
        </w:rPr>
        <w:t xml:space="preserve"> </w:t>
      </w:r>
      <w:r>
        <w:rPr>
          <w:rFonts w:ascii="Times New Roman" w:hAnsi="Times New Roman" w:cs="Times New Roman"/>
          <w:noProof/>
          <w:sz w:val="24"/>
          <w:szCs w:val="24"/>
        </w:rPr>
        <w:t>operacije vakumiranja</w:t>
      </w:r>
    </w:p>
    <w:p w:rsidR="00C018B3" w:rsidRDefault="008E6D6D" w:rsidP="00232E36">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718656" behindDoc="0" locked="0" layoutInCell="1" allowOverlap="1">
            <wp:simplePos x="0" y="0"/>
            <wp:positionH relativeFrom="margin">
              <wp:posOffset>3093720</wp:posOffset>
            </wp:positionH>
            <wp:positionV relativeFrom="margin">
              <wp:posOffset>-678180</wp:posOffset>
            </wp:positionV>
            <wp:extent cx="2742565" cy="1203960"/>
            <wp:effectExtent l="0" t="0" r="63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akum17.png"/>
                    <pic:cNvPicPr/>
                  </pic:nvPicPr>
                  <pic:blipFill rotWithShape="1">
                    <a:blip r:embed="rId74" cstate="print">
                      <a:extLst>
                        <a:ext uri="{28A0092B-C50C-407E-A947-70E740481C1C}">
                          <a14:useLocalDpi xmlns:a14="http://schemas.microsoft.com/office/drawing/2010/main" val="0"/>
                        </a:ext>
                      </a:extLst>
                    </a:blip>
                    <a:srcRect t="10221" b="1381"/>
                    <a:stretch/>
                  </pic:blipFill>
                  <pic:spPr bwMode="auto">
                    <a:xfrm>
                      <a:off x="0" y="0"/>
                      <a:ext cx="2742565" cy="1203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3776" behindDoc="0" locked="0" layoutInCell="1" allowOverlap="1" wp14:anchorId="1E2C686F" wp14:editId="28AF3C86">
            <wp:simplePos x="0" y="0"/>
            <wp:positionH relativeFrom="margin">
              <wp:align>left</wp:align>
            </wp:positionH>
            <wp:positionV relativeFrom="margin">
              <wp:align>top</wp:align>
            </wp:positionV>
            <wp:extent cx="3076575" cy="46482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akum14.png"/>
                    <pic:cNvPicPr/>
                  </pic:nvPicPr>
                  <pic:blipFill rotWithShape="1">
                    <a:blip r:embed="rId73" cstate="print">
                      <a:extLst>
                        <a:ext uri="{28A0092B-C50C-407E-A947-70E740481C1C}">
                          <a14:useLocalDpi xmlns:a14="http://schemas.microsoft.com/office/drawing/2010/main" val="0"/>
                        </a:ext>
                      </a:extLst>
                    </a:blip>
                    <a:srcRect t="65435"/>
                    <a:stretch/>
                  </pic:blipFill>
                  <pic:spPr bwMode="auto">
                    <a:xfrm>
                      <a:off x="0" y="0"/>
                      <a:ext cx="3076575" cy="464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margin">
              <wp:align>left</wp:align>
            </wp:positionH>
            <wp:positionV relativeFrom="margin">
              <wp:posOffset>-693420</wp:posOffset>
            </wp:positionV>
            <wp:extent cx="2895600" cy="624840"/>
            <wp:effectExtent l="0" t="0" r="0" b="381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akum5.png"/>
                    <pic:cNvPicPr/>
                  </pic:nvPicPr>
                  <pic:blipFill rotWithShape="1">
                    <a:blip r:embed="rId72" cstate="print">
                      <a:extLst>
                        <a:ext uri="{28A0092B-C50C-407E-A947-70E740481C1C}">
                          <a14:useLocalDpi xmlns:a14="http://schemas.microsoft.com/office/drawing/2010/main" val="0"/>
                        </a:ext>
                      </a:extLst>
                    </a:blip>
                    <a:srcRect t="11221" b="44117"/>
                    <a:stretch/>
                  </pic:blipFill>
                  <pic:spPr bwMode="auto">
                    <a:xfrm>
                      <a:off x="0" y="0"/>
                      <a:ext cx="2895600" cy="624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18B3" w:rsidRDefault="00C018B3" w:rsidP="00EA27E0">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39- Prikaz strukture indeksa nakon vakumiranja</w:t>
      </w:r>
    </w:p>
    <w:p w:rsidR="00A950EE" w:rsidRDefault="00C018B3" w:rsidP="00C018B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Sa prethodnih slika se vidi da su vrednosti veličine indeksa o polja idx_scan i idx_tup_read uvećane u odnosu na</w:t>
      </w:r>
      <w:r w:rsidR="00A950EE">
        <w:rPr>
          <w:rFonts w:ascii="Times New Roman" w:hAnsi="Times New Roman" w:cs="Times New Roman"/>
          <w:sz w:val="24"/>
          <w:szCs w:val="24"/>
          <w:lang w:val="sr-Latn-RS"/>
        </w:rPr>
        <w:t xml:space="preserve"> vrednosti koje su se nalazile u tim poljima pre izvršenja vakumiranja. Vakum proces može, kao u ovom slučaju, da poveća veličinu indeksa, jer ne briše samo zastarele podatke, već vrši i preuređenje sadržaja tabele kako bi se smanjila fragmentacija podataka. Kako su ovde obrisane veće količine podataka, mora se izvršiti reorganizacija preostalih indeksnih struktura kreiranjem novih blokova indeksa da preuzmu novoformirane vrednosti. Veće vrednosti u poljima idx_scan i idx_tup_read, nastale su kao rezultat skeniranja i čitanja taplova prilikom vakumiranja i kao pokazatelj da je PostgreSQL baza koristila indeksnu strukturu više puta pre izvršenja procesa vakumiranja.</w:t>
      </w:r>
    </w:p>
    <w:p w:rsidR="00CB66AC" w:rsidRDefault="001B4048" w:rsidP="00C018B3">
      <w:pPr>
        <w:spacing w:after="0" w:line="240" w:lineRule="auto"/>
        <w:rPr>
          <w:rFonts w:ascii="Times New Roman" w:hAnsi="Times New Roman" w:cs="Times New Roman"/>
          <w:sz w:val="24"/>
          <w:szCs w:val="24"/>
          <w:lang w:val="sr-Latn-RS"/>
        </w:rPr>
      </w:pPr>
      <w:bookmarkStart w:id="20" w:name="_GoBack"/>
      <w:r>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margin">
              <wp:posOffset>1354455</wp:posOffset>
            </wp:positionH>
            <wp:positionV relativeFrom="margin">
              <wp:posOffset>2433955</wp:posOffset>
            </wp:positionV>
            <wp:extent cx="3417570" cy="2225040"/>
            <wp:effectExtent l="0" t="0" r="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9386892_759139528956650_4058604325610881363_n.png"/>
                    <pic:cNvPicPr/>
                  </pic:nvPicPr>
                  <pic:blipFill>
                    <a:blip r:embed="rId75">
                      <a:extLst>
                        <a:ext uri="{28A0092B-C50C-407E-A947-70E740481C1C}">
                          <a14:useLocalDpi xmlns:a14="http://schemas.microsoft.com/office/drawing/2010/main" val="0"/>
                        </a:ext>
                      </a:extLst>
                    </a:blip>
                    <a:stretch>
                      <a:fillRect/>
                    </a:stretch>
                  </pic:blipFill>
                  <pic:spPr>
                    <a:xfrm>
                      <a:off x="0" y="0"/>
                      <a:ext cx="3417570" cy="2225040"/>
                    </a:xfrm>
                    <a:prstGeom prst="rect">
                      <a:avLst/>
                    </a:prstGeom>
                  </pic:spPr>
                </pic:pic>
              </a:graphicData>
            </a:graphic>
            <wp14:sizeRelH relativeFrom="margin">
              <wp14:pctWidth>0</wp14:pctWidth>
            </wp14:sizeRelH>
            <wp14:sizeRelV relativeFrom="margin">
              <wp14:pctHeight>0</wp14:pctHeight>
            </wp14:sizeRelV>
          </wp:anchor>
        </w:drawing>
      </w:r>
      <w:bookmarkEnd w:id="20"/>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C018B3">
      <w:pPr>
        <w:spacing w:after="0" w:line="240" w:lineRule="auto"/>
        <w:rPr>
          <w:rFonts w:ascii="Times New Roman" w:hAnsi="Times New Roman" w:cs="Times New Roman"/>
          <w:sz w:val="24"/>
          <w:szCs w:val="24"/>
          <w:lang w:val="sr-Latn-RS"/>
        </w:rPr>
      </w:pPr>
    </w:p>
    <w:p w:rsidR="00CB66AC" w:rsidRDefault="00CB66AC" w:rsidP="009E65EC">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40 – Grafički prikaz procesa vakumiranja kod PostgreSQL baze</w:t>
      </w:r>
      <w:r>
        <w:rPr>
          <w:rStyle w:val="FootnoteReference"/>
          <w:rFonts w:ascii="Times New Roman" w:hAnsi="Times New Roman" w:cs="Times New Roman"/>
          <w:sz w:val="24"/>
          <w:szCs w:val="24"/>
          <w:lang w:val="sr-Latn-RS"/>
        </w:rPr>
        <w:footnoteReference w:id="11"/>
      </w:r>
    </w:p>
    <w:p w:rsidR="001B4048" w:rsidRDefault="001B4048" w:rsidP="009E65EC">
      <w:pPr>
        <w:spacing w:after="0" w:line="240" w:lineRule="auto"/>
        <w:jc w:val="center"/>
        <w:rPr>
          <w:rFonts w:ascii="Times New Roman" w:hAnsi="Times New Roman" w:cs="Times New Roman"/>
          <w:sz w:val="24"/>
          <w:szCs w:val="24"/>
          <w:lang w:val="sr-Latn-RS"/>
        </w:rPr>
      </w:pPr>
    </w:p>
    <w:p w:rsidR="00E43C42" w:rsidRDefault="00E40210" w:rsidP="00E43C4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U uvodnom delu priče o vakumiranju, pomenut je i mehanizam autovakumiranja kod PostgreSQL baze podataka. Autovakum predstavlja demona ili background proces PostgreSQL baze i nalazi se u konfiguracionom fajlu, odakle se pokreće i zato ne zahteva manuelno </w:t>
      </w:r>
      <w:r w:rsidR="00BA2D98">
        <w:rPr>
          <w:rFonts w:ascii="Times New Roman" w:hAnsi="Times New Roman" w:cs="Times New Roman"/>
          <w:sz w:val="24"/>
          <w:szCs w:val="24"/>
          <w:lang w:val="sr-Latn-RS"/>
        </w:rPr>
        <w:t xml:space="preserve">pokretanja tj. </w:t>
      </w:r>
      <w:r>
        <w:rPr>
          <w:rFonts w:ascii="Times New Roman" w:hAnsi="Times New Roman" w:cs="Times New Roman"/>
          <w:sz w:val="24"/>
          <w:szCs w:val="24"/>
          <w:lang w:val="sr-Latn-RS"/>
        </w:rPr>
        <w:t>vakumiranje. Autovakumiranje, nakon brisanja podataka iz blokova, preostali prostor raspoređuje i obaveštava</w:t>
      </w:r>
      <w:r w:rsidR="00B067F7">
        <w:rPr>
          <w:rFonts w:ascii="Times New Roman" w:hAnsi="Times New Roman" w:cs="Times New Roman"/>
          <w:sz w:val="24"/>
          <w:szCs w:val="24"/>
          <w:lang w:val="sr-Latn-RS"/>
        </w:rPr>
        <w:t xml:space="preserve"> transakcije koje čekaju o slobodnom prostoru gde mogu smestiti podatke, za razliku od manuelnog vakumiranja gde se podaci ubacuju sa istim identifikacionim elementima. Prednosti autovakumiranja su dobro korišćenje skladištenog prostora, smanjeno vreme izvršenja i manje neophodnih resursa. Iako autovakumiranje postoji kao prateći proces, parametri koji se koriste za izvršenje vakum</w:t>
      </w:r>
      <w:r w:rsidR="00760ACF">
        <w:rPr>
          <w:rFonts w:ascii="Times New Roman" w:hAnsi="Times New Roman" w:cs="Times New Roman"/>
          <w:sz w:val="24"/>
          <w:szCs w:val="24"/>
          <w:lang w:val="sr-Latn-RS"/>
        </w:rPr>
        <w:t>i</w:t>
      </w:r>
      <w:r w:rsidR="00B067F7">
        <w:rPr>
          <w:rFonts w:ascii="Times New Roman" w:hAnsi="Times New Roman" w:cs="Times New Roman"/>
          <w:sz w:val="24"/>
          <w:szCs w:val="24"/>
          <w:lang w:val="sr-Latn-RS"/>
        </w:rPr>
        <w:t>ranja, odgovaraju trenutnoj verziji, a kako bi efikasno bili iskorišćeni kod sistema koji se projektuje, neophodno je izvršiti proprocionalnu konfiguraciju parametara prilikom fizičkog projektovanja, kako bi njegovo korišćenje bilo što efikasnije.</w:t>
      </w:r>
    </w:p>
    <w:p w:rsidR="00C65C4C" w:rsidRDefault="00C65C4C" w:rsidP="00E43C42">
      <w:pPr>
        <w:spacing w:after="0" w:line="240" w:lineRule="auto"/>
        <w:rPr>
          <w:rFonts w:ascii="Times New Roman" w:hAnsi="Times New Roman" w:cs="Times New Roman"/>
          <w:sz w:val="24"/>
          <w:szCs w:val="24"/>
          <w:lang w:val="sr-Latn-RS"/>
        </w:rPr>
      </w:pPr>
    </w:p>
    <w:p w:rsidR="00C65C4C" w:rsidRDefault="00C65C4C" w:rsidP="00E43C42">
      <w:pPr>
        <w:spacing w:after="0" w:line="240" w:lineRule="auto"/>
        <w:rPr>
          <w:rFonts w:ascii="Times New Roman" w:hAnsi="Times New Roman" w:cs="Times New Roman"/>
          <w:sz w:val="24"/>
          <w:szCs w:val="24"/>
          <w:lang w:val="sr-Latn-RS"/>
        </w:rPr>
      </w:pPr>
    </w:p>
    <w:p w:rsidR="00C65C4C" w:rsidRDefault="00C65C4C" w:rsidP="00C65C4C">
      <w:pPr>
        <w:pStyle w:val="Heading1"/>
        <w:rPr>
          <w:lang w:val="sr-Latn-RS"/>
        </w:rPr>
      </w:pPr>
      <w:bookmarkStart w:id="21" w:name="_Toc132629882"/>
      <w:r w:rsidRPr="00C65C4C">
        <w:rPr>
          <w:lang w:val="sr-Latn-RS"/>
        </w:rPr>
        <w:lastRenderedPageBreak/>
        <w:t>6.ZAKLJUČAK</w:t>
      </w:r>
      <w:bookmarkEnd w:id="21"/>
      <w:r w:rsidRPr="00C65C4C">
        <w:rPr>
          <w:lang w:val="sr-Latn-RS"/>
        </w:rPr>
        <w:t xml:space="preserve"> </w:t>
      </w:r>
    </w:p>
    <w:p w:rsidR="00706D9B" w:rsidRDefault="00DA7D85" w:rsidP="00DA7D85">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Proces fizičkog projektovanja PostgreSQL baze podataka i razmatranje optimizacije podataka, predstavljaju vrlo važan element kreiranja baze za bilo koji sistem</w:t>
      </w:r>
      <w:r w:rsidR="00706D9B">
        <w:rPr>
          <w:rFonts w:ascii="Times New Roman" w:hAnsi="Times New Roman" w:cs="Times New Roman"/>
          <w:sz w:val="24"/>
          <w:szCs w:val="24"/>
          <w:lang w:val="sr-Latn-RS"/>
        </w:rPr>
        <w:t xml:space="preserve"> i u bilo koje svrhe</w:t>
      </w:r>
      <w:r>
        <w:rPr>
          <w:rFonts w:ascii="Times New Roman" w:hAnsi="Times New Roman" w:cs="Times New Roman"/>
          <w:sz w:val="24"/>
          <w:szCs w:val="24"/>
          <w:lang w:val="sr-Latn-RS"/>
        </w:rPr>
        <w:t>, jer upravo od ispravno</w:t>
      </w:r>
      <w:r w:rsidR="00706D9B">
        <w:rPr>
          <w:rFonts w:ascii="Times New Roman" w:hAnsi="Times New Roman" w:cs="Times New Roman"/>
          <w:sz w:val="24"/>
          <w:szCs w:val="24"/>
          <w:lang w:val="sr-Latn-RS"/>
        </w:rPr>
        <w:t xml:space="preserve"> postavljenog fizičkog dizajna baze i optimizacije podataka u njoj, zavise performanse projektovanog sistema, ali i zadovoljstvo krajnjih korisnika njome.</w:t>
      </w:r>
    </w:p>
    <w:p w:rsidR="00520954" w:rsidRDefault="00706D9B" w:rsidP="00DA7D85">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U seminarskom radu, opisana je PostgreSQL baza, od trenutka razvoja pa do današnjih dana, njene karakteristike i svojstva. Takođe su opisani i osnovni koncepti fizičkog projektovanja baze podataka, ali i značaj koji fizičko projektovanje ima za izgradnju sistema. Posebna pažnja usmerena</w:t>
      </w:r>
      <w:r w:rsidR="00520954">
        <w:rPr>
          <w:rFonts w:ascii="Times New Roman" w:hAnsi="Times New Roman" w:cs="Times New Roman"/>
          <w:sz w:val="24"/>
          <w:szCs w:val="24"/>
          <w:lang w:val="sr-Latn-RS"/>
        </w:rPr>
        <w:t xml:space="preserve"> je </w:t>
      </w:r>
      <w:r>
        <w:rPr>
          <w:rFonts w:ascii="Times New Roman" w:hAnsi="Times New Roman" w:cs="Times New Roman"/>
          <w:sz w:val="24"/>
          <w:szCs w:val="24"/>
          <w:lang w:val="sr-Latn-RS"/>
        </w:rPr>
        <w:t xml:space="preserve"> ka indeksiranju, kao jednom od ključnih elemenata fizičkog projektovanja, i vrstama indeksa kod PostgreSQL baze podataka, uključujući i prikaz praktičnih primera korišćenja indeksa. Razumevanje strukture indeksnih vrsti kod PostgreSQL baze podataka i prikaz njihovog funkcionisanja, predstavljaju krucijalni faktor za fizičko projektovanje, jer u zavisnosti od izbora indeksne strukture, performanse sistema mogu biti ili poboljšane ili značajno degradirane.</w:t>
      </w:r>
    </w:p>
    <w:p w:rsidR="00520954" w:rsidRPr="00C914A7" w:rsidRDefault="00520954" w:rsidP="00DA7D85">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Pored indeksiranja kao dela fizičkog projektovanja, opisan je i proces optimizacije podataka kod PostgreSQL baze podataka. Kao važan element izdvojen je mehanizam vakumiranja i njegov uticaj na tabele, kolone, indeksne strukture i podatke u Pos</w:t>
      </w:r>
      <w:r w:rsidR="00C914A7">
        <w:rPr>
          <w:rFonts w:ascii="Times New Roman" w:hAnsi="Times New Roman" w:cs="Times New Roman"/>
          <w:sz w:val="24"/>
          <w:szCs w:val="24"/>
          <w:lang w:val="sr-Latn-RS"/>
        </w:rPr>
        <w:t>tgreSQL bazi podataka. Dat je i kratak opis autovakumiranja kod PostgreSQL</w:t>
      </w:r>
      <w:r w:rsidR="00C914A7">
        <w:rPr>
          <w:rFonts w:ascii="Times New Roman" w:hAnsi="Times New Roman" w:cs="Times New Roman"/>
          <w:sz w:val="24"/>
          <w:szCs w:val="24"/>
          <w:lang w:val="sr-Cyrl-RS"/>
        </w:rPr>
        <w:t>-а i poređenje sa vakumiranjem.</w:t>
      </w:r>
    </w:p>
    <w:p w:rsidR="00520954" w:rsidRDefault="00520954" w:rsidP="00DA7D85">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Naposletku</w:t>
      </w:r>
      <w:r w:rsidR="00104F54">
        <w:rPr>
          <w:rFonts w:ascii="Times New Roman" w:hAnsi="Times New Roman" w:cs="Times New Roman"/>
          <w:sz w:val="24"/>
          <w:szCs w:val="24"/>
          <w:lang w:val="sr-Latn-RS"/>
        </w:rPr>
        <w:t>, pregledom seminarskog rada i poređenjem rezultata izvršenja praktične realizacije opisanih metoda, može se ustanoviti važnost pravilnog izbora indeksa prilikom projektovanja baze podataka i učestalosti izvršenja vakumiranja kao i njegovih efekata na sam sistem.</w:t>
      </w:r>
    </w:p>
    <w:p w:rsidR="00C65C4C" w:rsidRPr="00C65C4C" w:rsidRDefault="00DA7D85" w:rsidP="00DA7D85">
      <w:pPr>
        <w:spacing w:after="0" w:line="24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p>
    <w:p w:rsidR="00C65C4C" w:rsidRDefault="00C65C4C" w:rsidP="00C65C4C"/>
    <w:p w:rsidR="00006DBD" w:rsidRDefault="00006DBD" w:rsidP="00C65C4C"/>
    <w:p w:rsidR="00006DBD" w:rsidRDefault="00006DBD" w:rsidP="00C65C4C"/>
    <w:p w:rsidR="00006DBD" w:rsidRDefault="00006DBD" w:rsidP="00C65C4C"/>
    <w:p w:rsidR="00006DBD" w:rsidRDefault="00006DBD" w:rsidP="00C65C4C"/>
    <w:p w:rsidR="00006DBD" w:rsidRDefault="00006DBD" w:rsidP="00C65C4C"/>
    <w:p w:rsidR="00006DBD" w:rsidRDefault="00006DBD" w:rsidP="00C65C4C"/>
    <w:p w:rsidR="00006DBD" w:rsidRDefault="00006DBD" w:rsidP="00C65C4C"/>
    <w:p w:rsidR="00006DBD" w:rsidRDefault="00006DBD" w:rsidP="00C65C4C"/>
    <w:p w:rsidR="00006DBD" w:rsidRDefault="00006DBD" w:rsidP="00C65C4C"/>
    <w:p w:rsidR="00006DBD" w:rsidRDefault="00006DBD" w:rsidP="00C65C4C"/>
    <w:p w:rsidR="00006DBD" w:rsidRDefault="00006DBD" w:rsidP="00C65C4C"/>
    <w:p w:rsidR="00006DBD" w:rsidRDefault="00006DBD" w:rsidP="00C65C4C"/>
    <w:p w:rsidR="00006DBD" w:rsidRDefault="00006DBD" w:rsidP="00C65C4C"/>
    <w:p w:rsidR="00006DBD" w:rsidRPr="007E0A7A" w:rsidRDefault="00006DBD" w:rsidP="00006DBD">
      <w:pPr>
        <w:pStyle w:val="Heading1"/>
        <w:rPr>
          <w:lang w:val="sr-Latn-RS"/>
        </w:rPr>
      </w:pPr>
      <w:bookmarkStart w:id="22" w:name="_Toc132629883"/>
      <w:r w:rsidRPr="007E0A7A">
        <w:rPr>
          <w:lang w:val="sr-Latn-RS"/>
        </w:rPr>
        <w:lastRenderedPageBreak/>
        <w:t>7.SPISAK KORIŠĆENE LITERATURE</w:t>
      </w:r>
      <w:bookmarkEnd w:id="22"/>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[1] PostgreSQL 15 Documentation, The PostgreSQL Global Development Group, 1996-2023. </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Dostupno: </w:t>
      </w:r>
      <w:hyperlink r:id="rId76" w:history="1">
        <w:r w:rsidRPr="00F4561E">
          <w:rPr>
            <w:rStyle w:val="Hyperlink"/>
            <w:rFonts w:ascii="Times New Roman" w:hAnsi="Times New Roman" w:cs="Times New Roman"/>
            <w:sz w:val="24"/>
            <w:szCs w:val="24"/>
            <w:lang w:val="sr-Latn-RS"/>
          </w:rPr>
          <w:t>https://www.postgresql.org/docs/current/intro-whatis.html</w:t>
        </w:r>
      </w:hyperlink>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[2] R.Ramakrishnam, J.Gehrke, "Database Management Systems", Third Edition, McGraw-Hill, International Edition, 2003.</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[3] C. Maier ,  D.Dash,  I.Alagiannis,   A. Ailamaki ,   T. Heinis, " PARINDA: An Interactive Physical Designer for PostgreSQL",Ecole Polytechnique Fédérale de Lausanne, Switzerland, 2010.</w:t>
      </w:r>
    </w:p>
    <w:p w:rsid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[4] A Brief History of PostgreSQL, The PostgreSQL Globa</w:t>
      </w:r>
      <w:r>
        <w:rPr>
          <w:rFonts w:ascii="Times New Roman" w:hAnsi="Times New Roman" w:cs="Times New Roman"/>
          <w:sz w:val="24"/>
          <w:szCs w:val="24"/>
          <w:lang w:val="sr-Latn-RS"/>
        </w:rPr>
        <w:t xml:space="preserve">l Development Group, 1996-2023. </w:t>
      </w:r>
      <w:r w:rsidRPr="00B43C1D">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hyperlink r:id="rId77" w:history="1">
        <w:r w:rsidRPr="00F4561E">
          <w:rPr>
            <w:rStyle w:val="Hyperlink"/>
            <w:rFonts w:ascii="Times New Roman" w:hAnsi="Times New Roman" w:cs="Times New Roman"/>
            <w:sz w:val="24"/>
            <w:szCs w:val="24"/>
            <w:lang w:val="sr-Latn-RS"/>
          </w:rPr>
          <w:t>https://www.postgresql.org/docs/15/history.html</w:t>
        </w:r>
      </w:hyperlink>
    </w:p>
    <w:p w:rsid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[5] P. Kushwaha, "Architecture of PostgresSQL DB", 2020. </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hyperlink r:id="rId78" w:history="1">
        <w:r w:rsidRPr="00F4561E">
          <w:rPr>
            <w:rStyle w:val="Hyperlink"/>
            <w:rFonts w:ascii="Times New Roman" w:hAnsi="Times New Roman" w:cs="Times New Roman"/>
            <w:sz w:val="24"/>
            <w:szCs w:val="24"/>
            <w:lang w:val="sr-Latn-RS"/>
          </w:rPr>
          <w:t>https://medium.com/swlh/architecture-of-postgresql-db-d6b1ac4cc231</w:t>
        </w:r>
      </w:hyperlink>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[6] H. Suzuki, "The Internals of PostgreSQL for dat</w:t>
      </w:r>
      <w:r>
        <w:rPr>
          <w:rFonts w:ascii="Times New Roman" w:hAnsi="Times New Roman" w:cs="Times New Roman"/>
          <w:sz w:val="24"/>
          <w:szCs w:val="24"/>
          <w:lang w:val="sr-Latn-RS"/>
        </w:rPr>
        <w:t xml:space="preserve">abase administrators and system </w:t>
      </w:r>
      <w:r w:rsidRPr="00B43C1D">
        <w:rPr>
          <w:rFonts w:ascii="Times New Roman" w:hAnsi="Times New Roman" w:cs="Times New Roman"/>
          <w:sz w:val="24"/>
          <w:szCs w:val="24"/>
          <w:lang w:val="sr-Latn-RS"/>
        </w:rPr>
        <w:t>developers",2019.</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hyperlink r:id="rId79" w:history="1">
        <w:r w:rsidRPr="00F4561E">
          <w:rPr>
            <w:rStyle w:val="Hyperlink"/>
            <w:rFonts w:ascii="Times New Roman" w:hAnsi="Times New Roman" w:cs="Times New Roman"/>
            <w:sz w:val="24"/>
            <w:szCs w:val="24"/>
            <w:lang w:val="sr-Latn-RS"/>
          </w:rPr>
          <w:t>https://www.interdb.jp/pg/pgsql01.html</w:t>
        </w:r>
      </w:hyperlink>
    </w:p>
    <w:p w:rsid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[7] Po</w:t>
      </w:r>
      <w:r>
        <w:rPr>
          <w:rFonts w:ascii="Times New Roman" w:hAnsi="Times New Roman" w:cs="Times New Roman"/>
          <w:sz w:val="24"/>
          <w:szCs w:val="24"/>
          <w:lang w:val="sr-Latn-RS"/>
        </w:rPr>
        <w:t>stgreSQL Tutorial,Java T Point</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 Dostupno:</w:t>
      </w:r>
      <w:r>
        <w:rPr>
          <w:rFonts w:ascii="Times New Roman" w:hAnsi="Times New Roman" w:cs="Times New Roman"/>
          <w:sz w:val="24"/>
          <w:szCs w:val="24"/>
          <w:lang w:val="sr-Latn-RS"/>
        </w:rPr>
        <w:t xml:space="preserve"> </w:t>
      </w:r>
      <w:hyperlink r:id="rId80" w:history="1">
        <w:r w:rsidRPr="00F4561E">
          <w:rPr>
            <w:rStyle w:val="Hyperlink"/>
            <w:rFonts w:ascii="Times New Roman" w:hAnsi="Times New Roman" w:cs="Times New Roman"/>
            <w:sz w:val="24"/>
            <w:szCs w:val="24"/>
            <w:lang w:val="sr-Latn-RS"/>
          </w:rPr>
          <w:t>https://www.javatpoint.com/postgresql-tutorial</w:t>
        </w:r>
      </w:hyperlink>
    </w:p>
    <w:p w:rsid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[8] A.Chola, "Overview of a Physical Design Database: 5 Critical Aspects",2022. </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Dostupno: </w:t>
      </w:r>
      <w:hyperlink r:id="rId81" w:anchor="Importance" w:history="1">
        <w:r w:rsidRPr="00F4561E">
          <w:rPr>
            <w:rStyle w:val="Hyperlink"/>
            <w:rFonts w:ascii="Times New Roman" w:hAnsi="Times New Roman" w:cs="Times New Roman"/>
            <w:sz w:val="24"/>
            <w:szCs w:val="24"/>
            <w:lang w:val="sr-Latn-RS"/>
          </w:rPr>
          <w:t>https://hevodata.com/learn/physical-design-database/#Importance</w:t>
        </w:r>
      </w:hyperlink>
    </w:p>
    <w:p w:rsidR="00B43C1D" w:rsidRDefault="00B43C1D" w:rsidP="00B43C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[9] Physical Darabase Design</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Dostupno: </w:t>
      </w:r>
      <w:hyperlink r:id="rId82" w:history="1">
        <w:r w:rsidRPr="00F4561E">
          <w:rPr>
            <w:rStyle w:val="Hyperlink"/>
            <w:rFonts w:ascii="Times New Roman" w:hAnsi="Times New Roman" w:cs="Times New Roman"/>
            <w:sz w:val="24"/>
            <w:szCs w:val="24"/>
            <w:lang w:val="sr-Latn-RS"/>
          </w:rPr>
          <w:t>https://slideplayer.com/slide/9037414/</w:t>
        </w:r>
      </w:hyperlink>
      <w:r w:rsidRPr="00B43C1D">
        <w:rPr>
          <w:rFonts w:ascii="Times New Roman" w:hAnsi="Times New Roman" w:cs="Times New Roman"/>
          <w:sz w:val="24"/>
          <w:szCs w:val="24"/>
          <w:lang w:val="sr-Latn-RS"/>
        </w:rPr>
        <w:t xml:space="preserve"> </w:t>
      </w:r>
    </w:p>
    <w:p w:rsid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[10] Physical Database Design and </w:t>
      </w:r>
      <w:r>
        <w:rPr>
          <w:rFonts w:ascii="Times New Roman" w:hAnsi="Times New Roman" w:cs="Times New Roman"/>
          <w:sz w:val="24"/>
          <w:szCs w:val="24"/>
          <w:lang w:val="sr-Latn-RS"/>
        </w:rPr>
        <w:t>Database Security</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Dostupno: </w:t>
      </w:r>
      <w:hyperlink r:id="rId83" w:history="1">
        <w:r w:rsidRPr="00F4561E">
          <w:rPr>
            <w:rStyle w:val="Hyperlink"/>
            <w:rFonts w:ascii="Times New Roman" w:hAnsi="Times New Roman" w:cs="Times New Roman"/>
            <w:sz w:val="24"/>
            <w:szCs w:val="24"/>
            <w:lang w:val="sr-Latn-RS"/>
          </w:rPr>
          <w:t>https://alg.manifoldapp.org/read/introduction-to-database-systems/section/c5a934d1-5720-401e-b90b-e6b01fb0aaa7</w:t>
        </w:r>
      </w:hyperlink>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w:t>
      </w:r>
      <w:r>
        <w:rPr>
          <w:rFonts w:ascii="Times New Roman" w:hAnsi="Times New Roman" w:cs="Times New Roman"/>
          <w:sz w:val="24"/>
          <w:szCs w:val="24"/>
          <w:lang w:val="sr-Latn-RS"/>
        </w:rPr>
        <w:t>11] PostgreSQL 15 Documentation</w:t>
      </w:r>
      <w:r w:rsidRPr="00B43C1D">
        <w:rPr>
          <w:rFonts w:ascii="Times New Roman" w:hAnsi="Times New Roman" w:cs="Times New Roman"/>
          <w:sz w:val="24"/>
          <w:szCs w:val="24"/>
          <w:lang w:val="sr-Latn-RS"/>
        </w:rPr>
        <w:t xml:space="preserve"> -Table Partitioning, The PostgreSQL Global Development Group, 1996-2023. </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hyperlink r:id="rId84" w:history="1">
        <w:r w:rsidRPr="00F4561E">
          <w:rPr>
            <w:rStyle w:val="Hyperlink"/>
            <w:rFonts w:ascii="Times New Roman" w:hAnsi="Times New Roman" w:cs="Times New Roman"/>
            <w:sz w:val="24"/>
            <w:szCs w:val="24"/>
            <w:lang w:val="sr-Latn-RS"/>
          </w:rPr>
          <w:t>https://www.postgresql.org/docs/current/ddl-partitioning.html</w:t>
        </w:r>
      </w:hyperlink>
    </w:p>
    <w:p w:rsid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w:t>
      </w:r>
      <w:r>
        <w:rPr>
          <w:rFonts w:ascii="Times New Roman" w:hAnsi="Times New Roman" w:cs="Times New Roman"/>
          <w:sz w:val="24"/>
          <w:szCs w:val="24"/>
          <w:lang w:val="sr-Latn-RS"/>
        </w:rPr>
        <w:t>12] PostgreSQL 15 Documentation</w:t>
      </w:r>
      <w:r w:rsidRPr="00B43C1D">
        <w:rPr>
          <w:rFonts w:ascii="Times New Roman" w:hAnsi="Times New Roman" w:cs="Times New Roman"/>
          <w:sz w:val="24"/>
          <w:szCs w:val="24"/>
          <w:lang w:val="sr-Latn-RS"/>
        </w:rPr>
        <w:t xml:space="preserve"> -Indexes, The PostgreSQL Global</w:t>
      </w:r>
      <w:r>
        <w:rPr>
          <w:rFonts w:ascii="Times New Roman" w:hAnsi="Times New Roman" w:cs="Times New Roman"/>
          <w:sz w:val="24"/>
          <w:szCs w:val="24"/>
          <w:lang w:val="sr-Latn-RS"/>
        </w:rPr>
        <w:t xml:space="preserve"> Development Group, 1996-2023. </w:t>
      </w:r>
    </w:p>
    <w:p w:rsidR="00B43C1D" w:rsidRPr="00B43C1D" w:rsidRDefault="00B43C1D" w:rsidP="00B43C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Pr="00B43C1D">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hyperlink r:id="rId85" w:history="1">
        <w:r w:rsidRPr="00F4561E">
          <w:rPr>
            <w:rStyle w:val="Hyperlink"/>
            <w:rFonts w:ascii="Times New Roman" w:hAnsi="Times New Roman" w:cs="Times New Roman"/>
            <w:sz w:val="24"/>
            <w:szCs w:val="24"/>
            <w:lang w:val="sr-Latn-RS"/>
          </w:rPr>
          <w:t>https://www.postgresql.org/docs/15/indexes.html</w:t>
        </w:r>
      </w:hyperlink>
      <w:r>
        <w:rPr>
          <w:rFonts w:ascii="Times New Roman" w:hAnsi="Times New Roman" w:cs="Times New Roman"/>
          <w:sz w:val="24"/>
          <w:szCs w:val="24"/>
          <w:lang w:val="sr-Latn-RS"/>
        </w:rPr>
        <w:t xml:space="preserve"> </w:t>
      </w:r>
    </w:p>
    <w:p w:rsidR="00B43C1D" w:rsidRDefault="00B43C1D" w:rsidP="00B43C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[13] "DBMS - Indexing"</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Dostupno: </w:t>
      </w:r>
      <w:r>
        <w:rPr>
          <w:rFonts w:ascii="Times New Roman" w:hAnsi="Times New Roman" w:cs="Times New Roman"/>
          <w:sz w:val="24"/>
          <w:szCs w:val="24"/>
          <w:lang w:val="sr-Latn-RS"/>
        </w:rPr>
        <w:t xml:space="preserve"> </w:t>
      </w:r>
      <w:hyperlink r:id="rId86" w:history="1">
        <w:r w:rsidRPr="00F4561E">
          <w:rPr>
            <w:rStyle w:val="Hyperlink"/>
            <w:rFonts w:ascii="Times New Roman" w:hAnsi="Times New Roman" w:cs="Times New Roman"/>
            <w:sz w:val="24"/>
            <w:szCs w:val="24"/>
            <w:lang w:val="sr-Latn-RS"/>
          </w:rPr>
          <w:t>https://www.tutorialspoint.com/dbms/dbms_indexing.htm</w:t>
        </w:r>
      </w:hyperlink>
    </w:p>
    <w:p w:rsidR="00B43C1D" w:rsidRDefault="00B43C1D" w:rsidP="00B43C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[14] "Indexing in DBMS"</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r w:rsidRPr="00B43C1D">
        <w:rPr>
          <w:rFonts w:ascii="Times New Roman" w:hAnsi="Times New Roman" w:cs="Times New Roman"/>
          <w:sz w:val="24"/>
          <w:szCs w:val="24"/>
          <w:lang w:val="sr-Latn-RS"/>
        </w:rPr>
        <w:t xml:space="preserve"> </w:t>
      </w:r>
      <w:hyperlink r:id="rId87" w:history="1">
        <w:r w:rsidRPr="00F4561E">
          <w:rPr>
            <w:rStyle w:val="Hyperlink"/>
            <w:rFonts w:ascii="Times New Roman" w:hAnsi="Times New Roman" w:cs="Times New Roman"/>
            <w:sz w:val="24"/>
            <w:szCs w:val="24"/>
            <w:lang w:val="sr-Latn-RS"/>
          </w:rPr>
          <w:t>https://www.javatpoint.com/indexing-in-dbms</w:t>
        </w:r>
      </w:hyperlink>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[15] R.Elmasri, S.B. Navathe, "Fundamentals Of Database Systems", Sixth Edition, Addison-Wesley, 2010.</w:t>
      </w:r>
    </w:p>
    <w:p w:rsidR="00B43C1D" w:rsidRDefault="00B43C1D" w:rsidP="00B43C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[16] "Hashing in DBMS"</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hyperlink r:id="rId88" w:history="1">
        <w:r w:rsidRPr="00F4561E">
          <w:rPr>
            <w:rStyle w:val="Hyperlink"/>
            <w:rFonts w:ascii="Times New Roman" w:hAnsi="Times New Roman" w:cs="Times New Roman"/>
            <w:sz w:val="24"/>
            <w:szCs w:val="24"/>
            <w:lang w:val="sr-Latn-RS"/>
          </w:rPr>
          <w:t>https://www.javatpoint.com/dbms-hashing</w:t>
        </w:r>
      </w:hyperlink>
    </w:p>
    <w:p w:rsid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[17] "Index Acces</w:t>
      </w:r>
      <w:r>
        <w:rPr>
          <w:rFonts w:ascii="Times New Roman" w:hAnsi="Times New Roman" w:cs="Times New Roman"/>
          <w:sz w:val="24"/>
          <w:szCs w:val="24"/>
          <w:lang w:val="sr-Latn-RS"/>
        </w:rPr>
        <w:t>s Method Interface Definition"</w:t>
      </w:r>
    </w:p>
    <w:p w:rsidR="00B43C1D" w:rsidRPr="00B43C1D" w:rsidRDefault="00B43C1D" w:rsidP="00B43C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Pr="00B43C1D">
        <w:rPr>
          <w:rFonts w:ascii="Times New Roman" w:hAnsi="Times New Roman" w:cs="Times New Roman"/>
          <w:sz w:val="24"/>
          <w:szCs w:val="24"/>
          <w:lang w:val="sr-Latn-RS"/>
        </w:rPr>
        <w:t xml:space="preserve">Dostupno: </w:t>
      </w:r>
      <w:hyperlink r:id="rId89" w:history="1">
        <w:r w:rsidRPr="00F4561E">
          <w:rPr>
            <w:rStyle w:val="Hyperlink"/>
            <w:rFonts w:ascii="Times New Roman" w:hAnsi="Times New Roman" w:cs="Times New Roman"/>
            <w:sz w:val="24"/>
            <w:szCs w:val="24"/>
            <w:lang w:val="sr-Latn-RS"/>
          </w:rPr>
          <w:t>https://www.postgresql.org/docs/current/indexam.html</w:t>
        </w:r>
      </w:hyperlink>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[18] P.S. Randal, "An Introduction to B-Tree and Has</w:t>
      </w:r>
      <w:r>
        <w:rPr>
          <w:rFonts w:ascii="Times New Roman" w:hAnsi="Times New Roman" w:cs="Times New Roman"/>
          <w:sz w:val="24"/>
          <w:szCs w:val="24"/>
          <w:lang w:val="sr-Latn-RS"/>
        </w:rPr>
        <w:t xml:space="preserve">h Indexes in PostgreSQL", 2022. </w:t>
      </w:r>
      <w:r w:rsidRPr="00B43C1D">
        <w:rPr>
          <w:rFonts w:ascii="Times New Roman" w:hAnsi="Times New Roman" w:cs="Times New Roman"/>
          <w:sz w:val="24"/>
          <w:szCs w:val="24"/>
          <w:lang w:val="sr-Latn-RS"/>
        </w:rPr>
        <w:t xml:space="preserve">Dostupno: </w:t>
      </w:r>
      <w:hyperlink r:id="rId90" w:history="1">
        <w:r w:rsidRPr="00F4561E">
          <w:rPr>
            <w:rStyle w:val="Hyperlink"/>
            <w:rFonts w:ascii="Times New Roman" w:hAnsi="Times New Roman" w:cs="Times New Roman"/>
            <w:sz w:val="24"/>
            <w:szCs w:val="24"/>
            <w:lang w:val="sr-Latn-RS"/>
          </w:rPr>
          <w:t>https://www.sentryone.com/blog/introduction-to-b-tree-and-hash-indexes-in-postgresql</w:t>
        </w:r>
      </w:hyperlink>
      <w:r>
        <w:rPr>
          <w:rFonts w:ascii="Times New Roman" w:hAnsi="Times New Roman" w:cs="Times New Roman"/>
          <w:sz w:val="24"/>
          <w:szCs w:val="24"/>
          <w:lang w:val="sr-Latn-RS"/>
        </w:rPr>
        <w:t xml:space="preserve">                </w:t>
      </w:r>
    </w:p>
    <w:p w:rsid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[19] Indexes in</w:t>
      </w:r>
      <w:r>
        <w:rPr>
          <w:rFonts w:ascii="Times New Roman" w:hAnsi="Times New Roman" w:cs="Times New Roman"/>
          <w:sz w:val="24"/>
          <w:szCs w:val="24"/>
          <w:lang w:val="sr-Latn-RS"/>
        </w:rPr>
        <w:t xml:space="preserve"> PostgreSQL, PostgresPro, 2020.</w:t>
      </w:r>
    </w:p>
    <w:p w:rsidR="00B43C1D" w:rsidRDefault="00B43C1D" w:rsidP="00B43C1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Pr="00B43C1D">
        <w:rPr>
          <w:rFonts w:ascii="Times New Roman" w:hAnsi="Times New Roman" w:cs="Times New Roman"/>
          <w:sz w:val="24"/>
          <w:szCs w:val="24"/>
          <w:lang w:val="sr-Latn-RS"/>
        </w:rPr>
        <w:t xml:space="preserve">Dostupno: </w:t>
      </w:r>
      <w:hyperlink r:id="rId91" w:history="1">
        <w:r w:rsidRPr="00F4561E">
          <w:rPr>
            <w:rStyle w:val="Hyperlink"/>
            <w:rFonts w:ascii="Times New Roman" w:hAnsi="Times New Roman" w:cs="Times New Roman"/>
            <w:sz w:val="24"/>
            <w:szCs w:val="24"/>
            <w:lang w:val="sr-Latn-RS"/>
          </w:rPr>
          <w:t>https://postgrespro.com/blog/pgsql/4161516</w:t>
        </w:r>
      </w:hyperlink>
    </w:p>
    <w:p w:rsidR="00B43C1D" w:rsidRPr="00B43C1D" w:rsidRDefault="00B43C1D" w:rsidP="00B43C1D">
      <w:pPr>
        <w:spacing w:after="0" w:line="240" w:lineRule="auto"/>
        <w:rPr>
          <w:rFonts w:ascii="Times New Roman" w:hAnsi="Times New Roman" w:cs="Times New Roman"/>
          <w:sz w:val="24"/>
          <w:szCs w:val="24"/>
          <w:lang w:val="sr-Latn-RS"/>
        </w:rPr>
      </w:pP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lastRenderedPageBreak/>
        <w:t>[20] Index Types, PostgreSQL 15 Documentation</w:t>
      </w:r>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Dostupno:</w:t>
      </w:r>
      <w:r>
        <w:rPr>
          <w:rFonts w:ascii="Times New Roman" w:hAnsi="Times New Roman" w:cs="Times New Roman"/>
          <w:sz w:val="24"/>
          <w:szCs w:val="24"/>
          <w:lang w:val="sr-Latn-RS"/>
        </w:rPr>
        <w:t xml:space="preserve"> </w:t>
      </w:r>
      <w:hyperlink r:id="rId92" w:anchor="INDEXES-TYPES-BTREE" w:history="1">
        <w:r w:rsidRPr="00F4561E">
          <w:rPr>
            <w:rStyle w:val="Hyperlink"/>
            <w:rFonts w:ascii="Times New Roman" w:hAnsi="Times New Roman" w:cs="Times New Roman"/>
            <w:sz w:val="24"/>
            <w:szCs w:val="24"/>
            <w:lang w:val="sr-Latn-RS"/>
          </w:rPr>
          <w:t>https://www.postgresql.org/docs/15/indexes-types.html#INDEXES-TYPES-BTREE</w:t>
        </w:r>
      </w:hyperlink>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[21] VACUUM, PostgreSQL 15 Documentation</w:t>
      </w:r>
    </w:p>
    <w:p w:rsidR="004F3CF2"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Dostupno: </w:t>
      </w:r>
      <w:hyperlink r:id="rId93" w:history="1">
        <w:r w:rsidR="004F3CF2" w:rsidRPr="00F4561E">
          <w:rPr>
            <w:rStyle w:val="Hyperlink"/>
            <w:rFonts w:ascii="Times New Roman" w:hAnsi="Times New Roman" w:cs="Times New Roman"/>
            <w:sz w:val="24"/>
            <w:szCs w:val="24"/>
            <w:lang w:val="sr-Latn-RS"/>
          </w:rPr>
          <w:t>https://www.postgresql.org/docs/current/sql-vacuum.html</w:t>
        </w:r>
      </w:hyperlink>
    </w:p>
    <w:p w:rsidR="00B43C1D" w:rsidRPr="00B43C1D"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[22] PostgreSQL Autovacuum</w:t>
      </w:r>
    </w:p>
    <w:p w:rsidR="007E0A7A" w:rsidRDefault="00B43C1D" w:rsidP="00B43C1D">
      <w:pPr>
        <w:spacing w:after="0" w:line="240" w:lineRule="auto"/>
        <w:rPr>
          <w:rFonts w:ascii="Times New Roman" w:hAnsi="Times New Roman" w:cs="Times New Roman"/>
          <w:sz w:val="24"/>
          <w:szCs w:val="24"/>
          <w:lang w:val="sr-Latn-RS"/>
        </w:rPr>
      </w:pPr>
      <w:r w:rsidRPr="00B43C1D">
        <w:rPr>
          <w:rFonts w:ascii="Times New Roman" w:hAnsi="Times New Roman" w:cs="Times New Roman"/>
          <w:sz w:val="24"/>
          <w:szCs w:val="24"/>
          <w:lang w:val="sr-Latn-RS"/>
        </w:rPr>
        <w:t xml:space="preserve">Dostupno: </w:t>
      </w:r>
      <w:hyperlink r:id="rId94" w:history="1">
        <w:r w:rsidR="004F3CF2" w:rsidRPr="00F4561E">
          <w:rPr>
            <w:rStyle w:val="Hyperlink"/>
            <w:rFonts w:ascii="Times New Roman" w:hAnsi="Times New Roman" w:cs="Times New Roman"/>
            <w:sz w:val="24"/>
            <w:szCs w:val="24"/>
            <w:lang w:val="sr-Latn-RS"/>
          </w:rPr>
          <w:t>https://www.geeksforgeeks.org/postgresql-autovacuum/</w:t>
        </w:r>
      </w:hyperlink>
    </w:p>
    <w:p w:rsidR="004F3CF2" w:rsidRPr="00B43C1D" w:rsidRDefault="004F3CF2" w:rsidP="00B43C1D">
      <w:pPr>
        <w:spacing w:after="0" w:line="240" w:lineRule="auto"/>
        <w:rPr>
          <w:rFonts w:ascii="Times New Roman" w:hAnsi="Times New Roman" w:cs="Times New Roman"/>
          <w:sz w:val="24"/>
          <w:szCs w:val="24"/>
          <w:lang w:val="sr-Latn-RS"/>
        </w:rPr>
      </w:pPr>
    </w:p>
    <w:sectPr w:rsidR="004F3CF2" w:rsidRPr="00B43C1D" w:rsidSect="003130AF">
      <w:footerReference w:type="default" r:id="rId95"/>
      <w:footerReference w:type="first" r:id="rId96"/>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22F" w:rsidRDefault="00A8122F" w:rsidP="007F5B5C">
      <w:pPr>
        <w:spacing w:after="0" w:line="240" w:lineRule="auto"/>
      </w:pPr>
      <w:r>
        <w:separator/>
      </w:r>
    </w:p>
  </w:endnote>
  <w:endnote w:type="continuationSeparator" w:id="0">
    <w:p w:rsidR="00A8122F" w:rsidRDefault="00A8122F" w:rsidP="007F5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E53" w:rsidRDefault="00D20E53">
    <w:pPr>
      <w:pStyle w:val="Footer"/>
      <w:jc w:val="right"/>
    </w:pPr>
  </w:p>
  <w:p w:rsidR="00D20E53" w:rsidRPr="007F5B5C" w:rsidRDefault="00D20E53" w:rsidP="007F5B5C">
    <w:pPr>
      <w:pStyle w:val="Footer"/>
      <w:jc w:val="center"/>
      <w:rPr>
        <w:rFonts w:ascii="Times New Roman" w:hAnsi="Times New Roman" w:cs="Times New Roman"/>
        <w:sz w:val="28"/>
        <w:szCs w:val="28"/>
        <w:lang w:val="sr-Latn-R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E53" w:rsidRPr="00974D72" w:rsidRDefault="00D20E53" w:rsidP="00974D72">
    <w:pPr>
      <w:pStyle w:val="Footer"/>
      <w:jc w:val="center"/>
      <w:rPr>
        <w:rFonts w:ascii="Times New Roman" w:hAnsi="Times New Roman" w:cs="Times New Roman"/>
        <w:sz w:val="28"/>
        <w:szCs w:val="28"/>
        <w:lang w:val="sr-Latn-RS"/>
      </w:rPr>
    </w:pPr>
    <w:r>
      <w:rPr>
        <w:rFonts w:ascii="Times New Roman" w:hAnsi="Times New Roman" w:cs="Times New Roman"/>
        <w:sz w:val="28"/>
        <w:szCs w:val="28"/>
        <w:lang w:val="sr-Latn-RS"/>
      </w:rPr>
      <w:t>Niš,2023.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0818816"/>
      <w:docPartObj>
        <w:docPartGallery w:val="Page Numbers (Bottom of Page)"/>
        <w:docPartUnique/>
      </w:docPartObj>
    </w:sdtPr>
    <w:sdtEndPr>
      <w:rPr>
        <w:noProof/>
      </w:rPr>
    </w:sdtEndPr>
    <w:sdtContent>
      <w:p w:rsidR="00D20E53" w:rsidRDefault="00D20E53">
        <w:pPr>
          <w:pStyle w:val="Footer"/>
          <w:jc w:val="right"/>
        </w:pPr>
        <w:r>
          <w:fldChar w:fldCharType="begin"/>
        </w:r>
        <w:r>
          <w:instrText xml:space="preserve"> PAGE   \* MERGEFORMAT </w:instrText>
        </w:r>
        <w:r>
          <w:fldChar w:fldCharType="separate"/>
        </w:r>
        <w:r w:rsidR="001B4DF8">
          <w:rPr>
            <w:noProof/>
          </w:rPr>
          <w:t>38</w:t>
        </w:r>
        <w:r>
          <w:rPr>
            <w:noProof/>
          </w:rPr>
          <w:fldChar w:fldCharType="end"/>
        </w:r>
      </w:p>
    </w:sdtContent>
  </w:sdt>
  <w:p w:rsidR="00D20E53" w:rsidRPr="007F5B5C" w:rsidRDefault="00D20E53" w:rsidP="007F5B5C">
    <w:pPr>
      <w:pStyle w:val="Footer"/>
      <w:jc w:val="center"/>
      <w:rPr>
        <w:rFonts w:ascii="Times New Roman" w:hAnsi="Times New Roman" w:cs="Times New Roman"/>
        <w:sz w:val="28"/>
        <w:szCs w:val="28"/>
        <w:lang w:val="sr-Latn-R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E53" w:rsidRPr="00974D72" w:rsidRDefault="00D20E53" w:rsidP="00974D72">
    <w:pPr>
      <w:pStyle w:val="Footer"/>
      <w:jc w:val="center"/>
      <w:rPr>
        <w:rFonts w:ascii="Times New Roman" w:hAnsi="Times New Roman" w:cs="Times New Roman"/>
        <w:sz w:val="28"/>
        <w:szCs w:val="28"/>
        <w:lang w:val="sr-Latn-R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22F" w:rsidRDefault="00A8122F" w:rsidP="007F5B5C">
      <w:pPr>
        <w:spacing w:after="0" w:line="240" w:lineRule="auto"/>
      </w:pPr>
      <w:r>
        <w:separator/>
      </w:r>
    </w:p>
  </w:footnote>
  <w:footnote w:type="continuationSeparator" w:id="0">
    <w:p w:rsidR="00A8122F" w:rsidRDefault="00A8122F" w:rsidP="007F5B5C">
      <w:pPr>
        <w:spacing w:after="0" w:line="240" w:lineRule="auto"/>
      </w:pPr>
      <w:r>
        <w:continuationSeparator/>
      </w:r>
    </w:p>
  </w:footnote>
  <w:footnote w:id="1">
    <w:p w:rsidR="00D20E53" w:rsidRPr="0063432B" w:rsidRDefault="00D20E5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1- https://www.interdb.jp/pg/pgsql01.html</w:t>
      </w:r>
    </w:p>
  </w:footnote>
  <w:footnote w:id="2">
    <w:p w:rsidR="00D20E53" w:rsidRPr="005C496B" w:rsidRDefault="00D20E5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3- https://docs.oracle.com/cd/B13789_01/server.101/b10736/physical.htm</w:t>
      </w:r>
    </w:p>
  </w:footnote>
  <w:footnote w:id="3">
    <w:p w:rsidR="00D20E53" w:rsidRPr="003B1188" w:rsidRDefault="00D20E5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4- https://www.javatpoint.com/indexing-in-dbms</w:t>
      </w:r>
    </w:p>
  </w:footnote>
  <w:footnote w:id="4">
    <w:p w:rsidR="00D20E53" w:rsidRPr="007E4B02" w:rsidRDefault="00D20E5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5- https://www.javatpoint.com/indexing-in-dbms</w:t>
      </w:r>
    </w:p>
  </w:footnote>
  <w:footnote w:id="5">
    <w:p w:rsidR="00D20E53" w:rsidRPr="00751BEB" w:rsidRDefault="00D20E5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6 – https://byjus.com/gate/indexing-in-dbms-notes/</w:t>
      </w:r>
    </w:p>
  </w:footnote>
  <w:footnote w:id="6">
    <w:p w:rsidR="00D20E53" w:rsidRPr="00751BEB" w:rsidRDefault="00D20E53" w:rsidP="00E44631">
      <w:pPr>
        <w:pStyle w:val="FootnoteText"/>
        <w:rPr>
          <w:rFonts w:ascii="Times New Roman" w:hAnsi="Times New Roman" w:cs="Times New Roman"/>
          <w:lang w:val="sr-Latn-RS"/>
        </w:rPr>
      </w:pPr>
      <w:r>
        <w:rPr>
          <w:rStyle w:val="FootnoteReference"/>
        </w:rPr>
        <w:footnoteRef/>
      </w:r>
      <w:r>
        <w:t xml:space="preserve"> </w:t>
      </w:r>
      <w:r w:rsidRPr="00E44631">
        <w:rPr>
          <w:rFonts w:ascii="Times New Roman" w:hAnsi="Times New Roman" w:cs="Times New Roman"/>
          <w:lang w:val="sr-Latn-RS"/>
        </w:rPr>
        <w:t>Izvor slike 7-</w:t>
      </w:r>
      <w:r>
        <w:rPr>
          <w:lang w:val="sr-Latn-RS"/>
        </w:rPr>
        <w:t xml:space="preserve"> </w:t>
      </w:r>
      <w:r>
        <w:rPr>
          <w:rFonts w:ascii="Times New Roman" w:hAnsi="Times New Roman" w:cs="Times New Roman"/>
          <w:lang w:val="sr-Latn-RS"/>
        </w:rPr>
        <w:t>https://byjus.com/gate/indexing-in-dbms-notes/</w:t>
      </w:r>
    </w:p>
    <w:p w:rsidR="00D20E53" w:rsidRPr="00E44631" w:rsidRDefault="00D20E53">
      <w:pPr>
        <w:pStyle w:val="FootnoteText"/>
        <w:rPr>
          <w:rFonts w:ascii="Times New Roman" w:hAnsi="Times New Roman" w:cs="Times New Roman"/>
          <w:lang w:val="sr-Latn-RS"/>
        </w:rPr>
      </w:pPr>
    </w:p>
  </w:footnote>
  <w:footnote w:id="7">
    <w:p w:rsidR="00D20E53" w:rsidRPr="00751BEB" w:rsidRDefault="00D20E53" w:rsidP="00A75500">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8 - https://byjus.com/gate/indexing-in-dbms-notes/</w:t>
      </w:r>
    </w:p>
    <w:p w:rsidR="00D20E53" w:rsidRPr="00A75500" w:rsidRDefault="00D20E53">
      <w:pPr>
        <w:pStyle w:val="FootnoteText"/>
        <w:rPr>
          <w:rFonts w:ascii="Times New Roman" w:hAnsi="Times New Roman" w:cs="Times New Roman"/>
          <w:lang w:val="sr-Latn-RS"/>
        </w:rPr>
      </w:pPr>
    </w:p>
  </w:footnote>
  <w:footnote w:id="8">
    <w:p w:rsidR="00D20E53" w:rsidRPr="00127489" w:rsidRDefault="00D20E53">
      <w:pPr>
        <w:pStyle w:val="FootnoteText"/>
        <w:rPr>
          <w:rFonts w:ascii="Times New Roman" w:hAnsi="Times New Roman" w:cs="Times New Roman"/>
          <w:lang w:val="sr-Latn-RS"/>
        </w:rPr>
      </w:pPr>
      <w:r w:rsidRPr="00127489">
        <w:rPr>
          <w:rStyle w:val="FootnoteReference"/>
        </w:rPr>
        <w:footnoteRef/>
      </w:r>
      <w:r w:rsidRPr="00127489">
        <w:t xml:space="preserve"> </w:t>
      </w:r>
      <w:r w:rsidRPr="00127489">
        <w:rPr>
          <w:rFonts w:ascii="Times New Roman" w:hAnsi="Times New Roman" w:cs="Times New Roman"/>
          <w:lang w:val="sr-Latn-RS"/>
        </w:rPr>
        <w:t>Izvor slike 9-  https://www.tutorialspoint.com/dbms/dbms_indexing.htm</w:t>
      </w:r>
    </w:p>
  </w:footnote>
  <w:footnote w:id="9">
    <w:p w:rsidR="00D20E53" w:rsidRPr="00127489" w:rsidRDefault="00D20E53" w:rsidP="00B871DE">
      <w:pPr>
        <w:pStyle w:val="FootnoteText"/>
        <w:rPr>
          <w:rFonts w:ascii="Times New Roman" w:hAnsi="Times New Roman" w:cs="Times New Roman"/>
          <w:lang w:val="sr-Latn-RS"/>
        </w:rPr>
      </w:pPr>
      <w:r w:rsidRPr="00127489">
        <w:rPr>
          <w:rStyle w:val="FootnoteReference"/>
        </w:rPr>
        <w:footnoteRef/>
      </w:r>
      <w:r w:rsidRPr="00127489">
        <w:t xml:space="preserve"> </w:t>
      </w:r>
      <w:r w:rsidRPr="00127489">
        <w:rPr>
          <w:rFonts w:ascii="Times New Roman" w:hAnsi="Times New Roman" w:cs="Times New Roman"/>
          <w:lang w:val="sr-Latn-RS"/>
        </w:rPr>
        <w:t>Izvor slike 10-  https://www.tutorialspoint.com/dbms/dbms_indexing.htm</w:t>
      </w:r>
    </w:p>
    <w:p w:rsidR="00D20E53" w:rsidRPr="0065674F" w:rsidRDefault="00D20E53">
      <w:pPr>
        <w:pStyle w:val="FootnoteText"/>
        <w:rPr>
          <w:rFonts w:ascii="Times New Roman" w:hAnsi="Times New Roman" w:cs="Times New Roman"/>
          <w:lang w:val="sr-Latn-RS"/>
        </w:rPr>
      </w:pPr>
    </w:p>
  </w:footnote>
  <w:footnote w:id="10">
    <w:p w:rsidR="00D20E53" w:rsidRPr="00445273" w:rsidRDefault="00D20E53">
      <w:pPr>
        <w:pStyle w:val="FootnoteText"/>
        <w:rPr>
          <w:rFonts w:ascii="Times New Roman" w:hAnsi="Times New Roman" w:cs="Times New Roman"/>
          <w:lang w:val="sr-Latn-RS"/>
        </w:rPr>
      </w:pPr>
      <w:r>
        <w:rPr>
          <w:rStyle w:val="FootnoteReference"/>
        </w:rPr>
        <w:footnoteRef/>
      </w:r>
      <w:r>
        <w:t xml:space="preserve"> </w:t>
      </w:r>
      <w:r w:rsidRPr="00445273">
        <w:rPr>
          <w:rFonts w:ascii="Times New Roman" w:hAnsi="Times New Roman" w:cs="Times New Roman"/>
          <w:lang w:val="sr-Latn-RS"/>
        </w:rPr>
        <w:t>Izvor slike</w:t>
      </w:r>
      <w:r>
        <w:rPr>
          <w:rFonts w:ascii="Times New Roman" w:hAnsi="Times New Roman" w:cs="Times New Roman"/>
          <w:lang w:val="sr-Latn-RS"/>
        </w:rPr>
        <w:t xml:space="preserve"> 11- https://www.javatpoint.com/dbms-hashing</w:t>
      </w:r>
    </w:p>
  </w:footnote>
  <w:footnote w:id="11">
    <w:p w:rsidR="00D20E53" w:rsidRPr="00CB66AC" w:rsidRDefault="00D20E53">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40 – https://www.davepacheco.net/blog/2019/visualizing-postgres-vacuum-progress/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772C4"/>
    <w:multiLevelType w:val="multilevel"/>
    <w:tmpl w:val="3D58D88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3063636"/>
    <w:multiLevelType w:val="hybridMultilevel"/>
    <w:tmpl w:val="E634D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AE20F8"/>
    <w:multiLevelType w:val="hybridMultilevel"/>
    <w:tmpl w:val="38D83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C21F2"/>
    <w:multiLevelType w:val="hybridMultilevel"/>
    <w:tmpl w:val="29DE953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1D562A4C"/>
    <w:multiLevelType w:val="hybridMultilevel"/>
    <w:tmpl w:val="C77C8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806D7"/>
    <w:multiLevelType w:val="hybridMultilevel"/>
    <w:tmpl w:val="2F2AC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225919"/>
    <w:multiLevelType w:val="hybridMultilevel"/>
    <w:tmpl w:val="A942F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4174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1D694D"/>
    <w:multiLevelType w:val="hybridMultilevel"/>
    <w:tmpl w:val="F4FAD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06691"/>
    <w:multiLevelType w:val="hybridMultilevel"/>
    <w:tmpl w:val="1A663F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54DB0A1C"/>
    <w:multiLevelType w:val="hybridMultilevel"/>
    <w:tmpl w:val="00921A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CA3B24"/>
    <w:multiLevelType w:val="hybridMultilevel"/>
    <w:tmpl w:val="1B607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283912"/>
    <w:multiLevelType w:val="hybridMultilevel"/>
    <w:tmpl w:val="60C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A6292"/>
    <w:multiLevelType w:val="hybridMultilevel"/>
    <w:tmpl w:val="3E22E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546138"/>
    <w:multiLevelType w:val="multilevel"/>
    <w:tmpl w:val="DF38E3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69B05F8C"/>
    <w:multiLevelType w:val="hybridMultilevel"/>
    <w:tmpl w:val="7BB44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9993F59"/>
    <w:multiLevelType w:val="hybridMultilevel"/>
    <w:tmpl w:val="DE786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4"/>
  </w:num>
  <w:num w:numId="3">
    <w:abstractNumId w:val="9"/>
  </w:num>
  <w:num w:numId="4">
    <w:abstractNumId w:val="7"/>
  </w:num>
  <w:num w:numId="5">
    <w:abstractNumId w:val="10"/>
  </w:num>
  <w:num w:numId="6">
    <w:abstractNumId w:val="15"/>
  </w:num>
  <w:num w:numId="7">
    <w:abstractNumId w:val="16"/>
  </w:num>
  <w:num w:numId="8">
    <w:abstractNumId w:val="11"/>
  </w:num>
  <w:num w:numId="9">
    <w:abstractNumId w:val="5"/>
  </w:num>
  <w:num w:numId="10">
    <w:abstractNumId w:val="0"/>
  </w:num>
  <w:num w:numId="11">
    <w:abstractNumId w:val="1"/>
  </w:num>
  <w:num w:numId="12">
    <w:abstractNumId w:val="12"/>
  </w:num>
  <w:num w:numId="13">
    <w:abstractNumId w:val="8"/>
  </w:num>
  <w:num w:numId="14">
    <w:abstractNumId w:val="3"/>
  </w:num>
  <w:num w:numId="15">
    <w:abstractNumId w:val="13"/>
  </w:num>
  <w:num w:numId="16">
    <w:abstractNumId w:val="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6FD"/>
    <w:rsid w:val="000059D7"/>
    <w:rsid w:val="00006DBD"/>
    <w:rsid w:val="000103BA"/>
    <w:rsid w:val="00011071"/>
    <w:rsid w:val="000113AC"/>
    <w:rsid w:val="000115D4"/>
    <w:rsid w:val="00013833"/>
    <w:rsid w:val="000138C3"/>
    <w:rsid w:val="00014659"/>
    <w:rsid w:val="0001726C"/>
    <w:rsid w:val="000222E2"/>
    <w:rsid w:val="00022C47"/>
    <w:rsid w:val="000263BF"/>
    <w:rsid w:val="00027C71"/>
    <w:rsid w:val="0003353D"/>
    <w:rsid w:val="000336D4"/>
    <w:rsid w:val="0003736B"/>
    <w:rsid w:val="0003744E"/>
    <w:rsid w:val="000403F7"/>
    <w:rsid w:val="00040E6E"/>
    <w:rsid w:val="00041BB9"/>
    <w:rsid w:val="0004226F"/>
    <w:rsid w:val="00042A05"/>
    <w:rsid w:val="000430EA"/>
    <w:rsid w:val="0004324A"/>
    <w:rsid w:val="00044620"/>
    <w:rsid w:val="00045474"/>
    <w:rsid w:val="000510F9"/>
    <w:rsid w:val="00051B94"/>
    <w:rsid w:val="00052262"/>
    <w:rsid w:val="00053053"/>
    <w:rsid w:val="000575F1"/>
    <w:rsid w:val="00057D0F"/>
    <w:rsid w:val="00061787"/>
    <w:rsid w:val="00062CD4"/>
    <w:rsid w:val="00064464"/>
    <w:rsid w:val="00067611"/>
    <w:rsid w:val="00070B51"/>
    <w:rsid w:val="00071692"/>
    <w:rsid w:val="000744B9"/>
    <w:rsid w:val="00081386"/>
    <w:rsid w:val="00083718"/>
    <w:rsid w:val="000846DB"/>
    <w:rsid w:val="0008598F"/>
    <w:rsid w:val="00090A1F"/>
    <w:rsid w:val="000946A0"/>
    <w:rsid w:val="000A3F9B"/>
    <w:rsid w:val="000A4089"/>
    <w:rsid w:val="000A430C"/>
    <w:rsid w:val="000A6FBD"/>
    <w:rsid w:val="000A7222"/>
    <w:rsid w:val="000A777F"/>
    <w:rsid w:val="000B5666"/>
    <w:rsid w:val="000C1209"/>
    <w:rsid w:val="000C49BC"/>
    <w:rsid w:val="000C53F0"/>
    <w:rsid w:val="000D13CF"/>
    <w:rsid w:val="000D28F2"/>
    <w:rsid w:val="000D33DB"/>
    <w:rsid w:val="000D601B"/>
    <w:rsid w:val="000E4B02"/>
    <w:rsid w:val="000F0953"/>
    <w:rsid w:val="000F22CD"/>
    <w:rsid w:val="000F2892"/>
    <w:rsid w:val="000F5F8C"/>
    <w:rsid w:val="001018CB"/>
    <w:rsid w:val="001018FF"/>
    <w:rsid w:val="00104F54"/>
    <w:rsid w:val="00111FFF"/>
    <w:rsid w:val="001133F6"/>
    <w:rsid w:val="00113632"/>
    <w:rsid w:val="00120ACC"/>
    <w:rsid w:val="00124983"/>
    <w:rsid w:val="0012607C"/>
    <w:rsid w:val="00126C5B"/>
    <w:rsid w:val="00127014"/>
    <w:rsid w:val="00127489"/>
    <w:rsid w:val="0013179A"/>
    <w:rsid w:val="00131B87"/>
    <w:rsid w:val="001320B9"/>
    <w:rsid w:val="00134574"/>
    <w:rsid w:val="00135F3F"/>
    <w:rsid w:val="00137995"/>
    <w:rsid w:val="00141DD8"/>
    <w:rsid w:val="0014240F"/>
    <w:rsid w:val="00145265"/>
    <w:rsid w:val="001455D1"/>
    <w:rsid w:val="00152C58"/>
    <w:rsid w:val="00152EC9"/>
    <w:rsid w:val="0015552F"/>
    <w:rsid w:val="00160C49"/>
    <w:rsid w:val="0016118D"/>
    <w:rsid w:val="001652EA"/>
    <w:rsid w:val="0017208B"/>
    <w:rsid w:val="0017425E"/>
    <w:rsid w:val="001747F1"/>
    <w:rsid w:val="001749C2"/>
    <w:rsid w:val="001848BF"/>
    <w:rsid w:val="00187315"/>
    <w:rsid w:val="001874FF"/>
    <w:rsid w:val="00187F73"/>
    <w:rsid w:val="00191124"/>
    <w:rsid w:val="00191140"/>
    <w:rsid w:val="00193CF5"/>
    <w:rsid w:val="0019419D"/>
    <w:rsid w:val="00195A6C"/>
    <w:rsid w:val="001A219F"/>
    <w:rsid w:val="001A294C"/>
    <w:rsid w:val="001A769A"/>
    <w:rsid w:val="001B0E7E"/>
    <w:rsid w:val="001B4048"/>
    <w:rsid w:val="001B42E6"/>
    <w:rsid w:val="001B438E"/>
    <w:rsid w:val="001B4DF8"/>
    <w:rsid w:val="001C1AC1"/>
    <w:rsid w:val="001C3CEF"/>
    <w:rsid w:val="001C7CA2"/>
    <w:rsid w:val="001D05B8"/>
    <w:rsid w:val="001D5EB9"/>
    <w:rsid w:val="001D7B1F"/>
    <w:rsid w:val="001E2610"/>
    <w:rsid w:val="001E41C6"/>
    <w:rsid w:val="001E7EDA"/>
    <w:rsid w:val="001F0F89"/>
    <w:rsid w:val="001F1C41"/>
    <w:rsid w:val="001F2E21"/>
    <w:rsid w:val="001F35C0"/>
    <w:rsid w:val="001F5C04"/>
    <w:rsid w:val="001F62D9"/>
    <w:rsid w:val="00202FD5"/>
    <w:rsid w:val="00203005"/>
    <w:rsid w:val="002047E5"/>
    <w:rsid w:val="00210F90"/>
    <w:rsid w:val="00213D20"/>
    <w:rsid w:val="00214364"/>
    <w:rsid w:val="002179A5"/>
    <w:rsid w:val="0022258F"/>
    <w:rsid w:val="00225596"/>
    <w:rsid w:val="00225B68"/>
    <w:rsid w:val="0023001B"/>
    <w:rsid w:val="0023129E"/>
    <w:rsid w:val="00232286"/>
    <w:rsid w:val="002323C3"/>
    <w:rsid w:val="00232842"/>
    <w:rsid w:val="00232E36"/>
    <w:rsid w:val="00234389"/>
    <w:rsid w:val="00236A63"/>
    <w:rsid w:val="00243452"/>
    <w:rsid w:val="00246EBB"/>
    <w:rsid w:val="00252215"/>
    <w:rsid w:val="00253FC0"/>
    <w:rsid w:val="002620DD"/>
    <w:rsid w:val="00262386"/>
    <w:rsid w:val="002637A4"/>
    <w:rsid w:val="00263AA9"/>
    <w:rsid w:val="002641FE"/>
    <w:rsid w:val="002705A7"/>
    <w:rsid w:val="0027279A"/>
    <w:rsid w:val="00272953"/>
    <w:rsid w:val="0027526D"/>
    <w:rsid w:val="00276DF9"/>
    <w:rsid w:val="00281B35"/>
    <w:rsid w:val="00287C2D"/>
    <w:rsid w:val="00291FAF"/>
    <w:rsid w:val="00292C96"/>
    <w:rsid w:val="00295419"/>
    <w:rsid w:val="002A2748"/>
    <w:rsid w:val="002B1C6B"/>
    <w:rsid w:val="002B6A97"/>
    <w:rsid w:val="002C0B5E"/>
    <w:rsid w:val="002C0F95"/>
    <w:rsid w:val="002C18AA"/>
    <w:rsid w:val="002C3799"/>
    <w:rsid w:val="002C3CF5"/>
    <w:rsid w:val="002C55AC"/>
    <w:rsid w:val="002C6B8A"/>
    <w:rsid w:val="002C7166"/>
    <w:rsid w:val="002D0312"/>
    <w:rsid w:val="002D0BD2"/>
    <w:rsid w:val="002D136E"/>
    <w:rsid w:val="002D2536"/>
    <w:rsid w:val="002D3AB5"/>
    <w:rsid w:val="002D3C68"/>
    <w:rsid w:val="002D48F0"/>
    <w:rsid w:val="002D4FFD"/>
    <w:rsid w:val="002E1BE2"/>
    <w:rsid w:val="002F0CAD"/>
    <w:rsid w:val="002F29D5"/>
    <w:rsid w:val="002F5B12"/>
    <w:rsid w:val="002F72F5"/>
    <w:rsid w:val="0030148C"/>
    <w:rsid w:val="00302C0B"/>
    <w:rsid w:val="003032CE"/>
    <w:rsid w:val="00303523"/>
    <w:rsid w:val="00305378"/>
    <w:rsid w:val="00306839"/>
    <w:rsid w:val="0030710B"/>
    <w:rsid w:val="00310A12"/>
    <w:rsid w:val="003130AF"/>
    <w:rsid w:val="00313334"/>
    <w:rsid w:val="0031437D"/>
    <w:rsid w:val="0032092D"/>
    <w:rsid w:val="0032177C"/>
    <w:rsid w:val="003229F5"/>
    <w:rsid w:val="00325978"/>
    <w:rsid w:val="003266E1"/>
    <w:rsid w:val="003303F2"/>
    <w:rsid w:val="00330AD9"/>
    <w:rsid w:val="00332680"/>
    <w:rsid w:val="003336A2"/>
    <w:rsid w:val="0033518F"/>
    <w:rsid w:val="00335B56"/>
    <w:rsid w:val="0033799E"/>
    <w:rsid w:val="003409C9"/>
    <w:rsid w:val="00346EA7"/>
    <w:rsid w:val="00347970"/>
    <w:rsid w:val="00347B07"/>
    <w:rsid w:val="003526E8"/>
    <w:rsid w:val="00354E46"/>
    <w:rsid w:val="0035600A"/>
    <w:rsid w:val="00356253"/>
    <w:rsid w:val="00356D12"/>
    <w:rsid w:val="003618AE"/>
    <w:rsid w:val="00362777"/>
    <w:rsid w:val="00370191"/>
    <w:rsid w:val="00373DC0"/>
    <w:rsid w:val="003837B3"/>
    <w:rsid w:val="00390461"/>
    <w:rsid w:val="00390955"/>
    <w:rsid w:val="003919C9"/>
    <w:rsid w:val="00392378"/>
    <w:rsid w:val="00397AFD"/>
    <w:rsid w:val="003A0392"/>
    <w:rsid w:val="003B092E"/>
    <w:rsid w:val="003B1188"/>
    <w:rsid w:val="003B42AE"/>
    <w:rsid w:val="003B6BBC"/>
    <w:rsid w:val="003C2DCB"/>
    <w:rsid w:val="003C32C7"/>
    <w:rsid w:val="003C6D16"/>
    <w:rsid w:val="003C7D3B"/>
    <w:rsid w:val="003D1ABC"/>
    <w:rsid w:val="003D3283"/>
    <w:rsid w:val="003D3BDA"/>
    <w:rsid w:val="003D4732"/>
    <w:rsid w:val="003E0B4E"/>
    <w:rsid w:val="003E0F24"/>
    <w:rsid w:val="003E1F7B"/>
    <w:rsid w:val="003F0AF5"/>
    <w:rsid w:val="003F12BD"/>
    <w:rsid w:val="00400226"/>
    <w:rsid w:val="00401ACE"/>
    <w:rsid w:val="00401B94"/>
    <w:rsid w:val="0040324D"/>
    <w:rsid w:val="00403259"/>
    <w:rsid w:val="00407F07"/>
    <w:rsid w:val="004128BD"/>
    <w:rsid w:val="00412D75"/>
    <w:rsid w:val="00417CD4"/>
    <w:rsid w:val="00423129"/>
    <w:rsid w:val="00423185"/>
    <w:rsid w:val="00424CD1"/>
    <w:rsid w:val="00427484"/>
    <w:rsid w:val="00427F09"/>
    <w:rsid w:val="00430379"/>
    <w:rsid w:val="00430EB9"/>
    <w:rsid w:val="0043338A"/>
    <w:rsid w:val="00436EDC"/>
    <w:rsid w:val="00441A4F"/>
    <w:rsid w:val="00442DD2"/>
    <w:rsid w:val="00443FE9"/>
    <w:rsid w:val="00445273"/>
    <w:rsid w:val="0044552B"/>
    <w:rsid w:val="00445811"/>
    <w:rsid w:val="0045205F"/>
    <w:rsid w:val="00454435"/>
    <w:rsid w:val="004579B6"/>
    <w:rsid w:val="004600FF"/>
    <w:rsid w:val="004709DD"/>
    <w:rsid w:val="0047338E"/>
    <w:rsid w:val="00474078"/>
    <w:rsid w:val="00476D3D"/>
    <w:rsid w:val="00480CCE"/>
    <w:rsid w:val="00484A14"/>
    <w:rsid w:val="00485649"/>
    <w:rsid w:val="00487969"/>
    <w:rsid w:val="00492391"/>
    <w:rsid w:val="00492651"/>
    <w:rsid w:val="00493CAA"/>
    <w:rsid w:val="00493EB2"/>
    <w:rsid w:val="004A2C1B"/>
    <w:rsid w:val="004A4B99"/>
    <w:rsid w:val="004A53A9"/>
    <w:rsid w:val="004A60CC"/>
    <w:rsid w:val="004B1F60"/>
    <w:rsid w:val="004B3E6F"/>
    <w:rsid w:val="004B434C"/>
    <w:rsid w:val="004B50C4"/>
    <w:rsid w:val="004B50F8"/>
    <w:rsid w:val="004B633F"/>
    <w:rsid w:val="004B7120"/>
    <w:rsid w:val="004C1474"/>
    <w:rsid w:val="004C2769"/>
    <w:rsid w:val="004C3DB3"/>
    <w:rsid w:val="004C67B3"/>
    <w:rsid w:val="004C73CA"/>
    <w:rsid w:val="004D3D75"/>
    <w:rsid w:val="004D6786"/>
    <w:rsid w:val="004E5C9D"/>
    <w:rsid w:val="004E6804"/>
    <w:rsid w:val="004E7F56"/>
    <w:rsid w:val="004F0BD6"/>
    <w:rsid w:val="004F118D"/>
    <w:rsid w:val="004F322B"/>
    <w:rsid w:val="004F3CF2"/>
    <w:rsid w:val="004F53D2"/>
    <w:rsid w:val="00501073"/>
    <w:rsid w:val="00501D60"/>
    <w:rsid w:val="00501D64"/>
    <w:rsid w:val="005024D6"/>
    <w:rsid w:val="005028EA"/>
    <w:rsid w:val="00502F07"/>
    <w:rsid w:val="00502F7D"/>
    <w:rsid w:val="005036ED"/>
    <w:rsid w:val="005058C5"/>
    <w:rsid w:val="005073C0"/>
    <w:rsid w:val="005102A1"/>
    <w:rsid w:val="00512AAE"/>
    <w:rsid w:val="00512EE3"/>
    <w:rsid w:val="00513F1C"/>
    <w:rsid w:val="00517A3B"/>
    <w:rsid w:val="00520954"/>
    <w:rsid w:val="00521605"/>
    <w:rsid w:val="0052557E"/>
    <w:rsid w:val="00530537"/>
    <w:rsid w:val="00532E41"/>
    <w:rsid w:val="00537509"/>
    <w:rsid w:val="00543F6F"/>
    <w:rsid w:val="005519DB"/>
    <w:rsid w:val="00551E53"/>
    <w:rsid w:val="00551F85"/>
    <w:rsid w:val="005548B4"/>
    <w:rsid w:val="00555345"/>
    <w:rsid w:val="005555F5"/>
    <w:rsid w:val="00557552"/>
    <w:rsid w:val="0056192F"/>
    <w:rsid w:val="005661A5"/>
    <w:rsid w:val="00566CD5"/>
    <w:rsid w:val="00573F17"/>
    <w:rsid w:val="00574CB5"/>
    <w:rsid w:val="00580300"/>
    <w:rsid w:val="00580AB9"/>
    <w:rsid w:val="005861C7"/>
    <w:rsid w:val="0058691A"/>
    <w:rsid w:val="00587E46"/>
    <w:rsid w:val="00587FAF"/>
    <w:rsid w:val="005909CA"/>
    <w:rsid w:val="00590AE8"/>
    <w:rsid w:val="00591E67"/>
    <w:rsid w:val="00594614"/>
    <w:rsid w:val="00594694"/>
    <w:rsid w:val="005A0A8F"/>
    <w:rsid w:val="005A2FD7"/>
    <w:rsid w:val="005A301B"/>
    <w:rsid w:val="005A3AFE"/>
    <w:rsid w:val="005A4977"/>
    <w:rsid w:val="005B3C40"/>
    <w:rsid w:val="005B583A"/>
    <w:rsid w:val="005C0C3E"/>
    <w:rsid w:val="005C1C49"/>
    <w:rsid w:val="005C45DD"/>
    <w:rsid w:val="005C496B"/>
    <w:rsid w:val="005D2624"/>
    <w:rsid w:val="005D5058"/>
    <w:rsid w:val="005D5B1D"/>
    <w:rsid w:val="005E1081"/>
    <w:rsid w:val="005E169B"/>
    <w:rsid w:val="005E1EB7"/>
    <w:rsid w:val="005E45D6"/>
    <w:rsid w:val="005E7BE3"/>
    <w:rsid w:val="005E7C8E"/>
    <w:rsid w:val="005F050D"/>
    <w:rsid w:val="005F2BE6"/>
    <w:rsid w:val="005F3161"/>
    <w:rsid w:val="0060373B"/>
    <w:rsid w:val="00606C87"/>
    <w:rsid w:val="00607AC6"/>
    <w:rsid w:val="006112C8"/>
    <w:rsid w:val="00611616"/>
    <w:rsid w:val="00614CBD"/>
    <w:rsid w:val="00615594"/>
    <w:rsid w:val="00622D25"/>
    <w:rsid w:val="0062406D"/>
    <w:rsid w:val="00624E3C"/>
    <w:rsid w:val="00630725"/>
    <w:rsid w:val="00630E93"/>
    <w:rsid w:val="00632B09"/>
    <w:rsid w:val="0063432B"/>
    <w:rsid w:val="00635223"/>
    <w:rsid w:val="0063588C"/>
    <w:rsid w:val="00636B2D"/>
    <w:rsid w:val="00640DAD"/>
    <w:rsid w:val="00641746"/>
    <w:rsid w:val="0064349A"/>
    <w:rsid w:val="00643B72"/>
    <w:rsid w:val="0064573C"/>
    <w:rsid w:val="00645794"/>
    <w:rsid w:val="00647A45"/>
    <w:rsid w:val="0065106C"/>
    <w:rsid w:val="00652733"/>
    <w:rsid w:val="00653D92"/>
    <w:rsid w:val="0065674F"/>
    <w:rsid w:val="00656C8F"/>
    <w:rsid w:val="00664BD8"/>
    <w:rsid w:val="0066509A"/>
    <w:rsid w:val="00665166"/>
    <w:rsid w:val="006661FE"/>
    <w:rsid w:val="00671361"/>
    <w:rsid w:val="00672AA5"/>
    <w:rsid w:val="00674077"/>
    <w:rsid w:val="0067572D"/>
    <w:rsid w:val="00677A89"/>
    <w:rsid w:val="00677EAB"/>
    <w:rsid w:val="00680542"/>
    <w:rsid w:val="00681FD4"/>
    <w:rsid w:val="006832AE"/>
    <w:rsid w:val="0069075B"/>
    <w:rsid w:val="00692589"/>
    <w:rsid w:val="006932DE"/>
    <w:rsid w:val="00693F28"/>
    <w:rsid w:val="00694DD9"/>
    <w:rsid w:val="00695047"/>
    <w:rsid w:val="006A0B14"/>
    <w:rsid w:val="006A246F"/>
    <w:rsid w:val="006A301A"/>
    <w:rsid w:val="006A31A5"/>
    <w:rsid w:val="006A722D"/>
    <w:rsid w:val="006B1DB8"/>
    <w:rsid w:val="006B66F4"/>
    <w:rsid w:val="006B673C"/>
    <w:rsid w:val="006B7B5A"/>
    <w:rsid w:val="006C0098"/>
    <w:rsid w:val="006C118F"/>
    <w:rsid w:val="006C1EF9"/>
    <w:rsid w:val="006C7336"/>
    <w:rsid w:val="006C774A"/>
    <w:rsid w:val="006C7FFB"/>
    <w:rsid w:val="006D600D"/>
    <w:rsid w:val="006E136D"/>
    <w:rsid w:val="006E2778"/>
    <w:rsid w:val="006E2870"/>
    <w:rsid w:val="006E3C3E"/>
    <w:rsid w:val="006E3EAB"/>
    <w:rsid w:val="006E598F"/>
    <w:rsid w:val="006E7FA7"/>
    <w:rsid w:val="006F025C"/>
    <w:rsid w:val="006F23BE"/>
    <w:rsid w:val="006F341E"/>
    <w:rsid w:val="006F4458"/>
    <w:rsid w:val="00700D6B"/>
    <w:rsid w:val="00703557"/>
    <w:rsid w:val="007048BD"/>
    <w:rsid w:val="007066FE"/>
    <w:rsid w:val="00706D9B"/>
    <w:rsid w:val="0070736E"/>
    <w:rsid w:val="00710467"/>
    <w:rsid w:val="007116C0"/>
    <w:rsid w:val="0071720D"/>
    <w:rsid w:val="0072090A"/>
    <w:rsid w:val="00721B72"/>
    <w:rsid w:val="00722D7B"/>
    <w:rsid w:val="0072387B"/>
    <w:rsid w:val="00724928"/>
    <w:rsid w:val="00724F73"/>
    <w:rsid w:val="007250D1"/>
    <w:rsid w:val="007254E2"/>
    <w:rsid w:val="00731709"/>
    <w:rsid w:val="007357E0"/>
    <w:rsid w:val="00744DC2"/>
    <w:rsid w:val="00745A2F"/>
    <w:rsid w:val="00751BEB"/>
    <w:rsid w:val="00753414"/>
    <w:rsid w:val="007537B8"/>
    <w:rsid w:val="00755582"/>
    <w:rsid w:val="00756152"/>
    <w:rsid w:val="00760ACF"/>
    <w:rsid w:val="007631BE"/>
    <w:rsid w:val="007641EB"/>
    <w:rsid w:val="00764EE8"/>
    <w:rsid w:val="00770771"/>
    <w:rsid w:val="00770E85"/>
    <w:rsid w:val="00772B15"/>
    <w:rsid w:val="00772E3E"/>
    <w:rsid w:val="00775C85"/>
    <w:rsid w:val="007766E4"/>
    <w:rsid w:val="00776F2E"/>
    <w:rsid w:val="00781F14"/>
    <w:rsid w:val="00792ABE"/>
    <w:rsid w:val="007956FD"/>
    <w:rsid w:val="00795A4B"/>
    <w:rsid w:val="007A049F"/>
    <w:rsid w:val="007A1109"/>
    <w:rsid w:val="007A2596"/>
    <w:rsid w:val="007A4DA0"/>
    <w:rsid w:val="007A5BE4"/>
    <w:rsid w:val="007A6A42"/>
    <w:rsid w:val="007B0191"/>
    <w:rsid w:val="007B16FE"/>
    <w:rsid w:val="007B1747"/>
    <w:rsid w:val="007B27BE"/>
    <w:rsid w:val="007B5C95"/>
    <w:rsid w:val="007B673D"/>
    <w:rsid w:val="007B6786"/>
    <w:rsid w:val="007B6F36"/>
    <w:rsid w:val="007B7E71"/>
    <w:rsid w:val="007C2C4B"/>
    <w:rsid w:val="007C30FD"/>
    <w:rsid w:val="007C7474"/>
    <w:rsid w:val="007C79BB"/>
    <w:rsid w:val="007D1290"/>
    <w:rsid w:val="007D2C36"/>
    <w:rsid w:val="007D44A8"/>
    <w:rsid w:val="007E0243"/>
    <w:rsid w:val="007E0315"/>
    <w:rsid w:val="007E0A7A"/>
    <w:rsid w:val="007E107E"/>
    <w:rsid w:val="007E3232"/>
    <w:rsid w:val="007E405F"/>
    <w:rsid w:val="007E4418"/>
    <w:rsid w:val="007E4B02"/>
    <w:rsid w:val="007E6829"/>
    <w:rsid w:val="007F003A"/>
    <w:rsid w:val="007F30DD"/>
    <w:rsid w:val="007F4D34"/>
    <w:rsid w:val="007F5B5C"/>
    <w:rsid w:val="007F62D2"/>
    <w:rsid w:val="00801186"/>
    <w:rsid w:val="008079B6"/>
    <w:rsid w:val="00813ACC"/>
    <w:rsid w:val="0081478A"/>
    <w:rsid w:val="00815D2D"/>
    <w:rsid w:val="00815DE2"/>
    <w:rsid w:val="00816EDF"/>
    <w:rsid w:val="00816FB2"/>
    <w:rsid w:val="00817134"/>
    <w:rsid w:val="00821A58"/>
    <w:rsid w:val="008226EB"/>
    <w:rsid w:val="008232FB"/>
    <w:rsid w:val="00825D85"/>
    <w:rsid w:val="00831BFC"/>
    <w:rsid w:val="00835B20"/>
    <w:rsid w:val="00836397"/>
    <w:rsid w:val="00836F92"/>
    <w:rsid w:val="0084050A"/>
    <w:rsid w:val="00842CCD"/>
    <w:rsid w:val="0084380F"/>
    <w:rsid w:val="008507C6"/>
    <w:rsid w:val="008510A4"/>
    <w:rsid w:val="008538AD"/>
    <w:rsid w:val="00853EF3"/>
    <w:rsid w:val="00854075"/>
    <w:rsid w:val="00854698"/>
    <w:rsid w:val="008564F2"/>
    <w:rsid w:val="008664ED"/>
    <w:rsid w:val="00866C8B"/>
    <w:rsid w:val="00867A35"/>
    <w:rsid w:val="00867E21"/>
    <w:rsid w:val="0087307C"/>
    <w:rsid w:val="00874749"/>
    <w:rsid w:val="0087749F"/>
    <w:rsid w:val="008776BE"/>
    <w:rsid w:val="00883D35"/>
    <w:rsid w:val="00893BEF"/>
    <w:rsid w:val="008A0199"/>
    <w:rsid w:val="008A33E3"/>
    <w:rsid w:val="008A447A"/>
    <w:rsid w:val="008A50A4"/>
    <w:rsid w:val="008A5FC5"/>
    <w:rsid w:val="008A62A6"/>
    <w:rsid w:val="008A6E48"/>
    <w:rsid w:val="008B0159"/>
    <w:rsid w:val="008B3E50"/>
    <w:rsid w:val="008C2588"/>
    <w:rsid w:val="008C25A8"/>
    <w:rsid w:val="008C37CB"/>
    <w:rsid w:val="008C3D09"/>
    <w:rsid w:val="008C4B30"/>
    <w:rsid w:val="008C586D"/>
    <w:rsid w:val="008C6F91"/>
    <w:rsid w:val="008C6FF7"/>
    <w:rsid w:val="008D08BB"/>
    <w:rsid w:val="008D210D"/>
    <w:rsid w:val="008D2685"/>
    <w:rsid w:val="008D5F45"/>
    <w:rsid w:val="008E2896"/>
    <w:rsid w:val="008E6D6D"/>
    <w:rsid w:val="008E7EE7"/>
    <w:rsid w:val="008F0E0B"/>
    <w:rsid w:val="008F1474"/>
    <w:rsid w:val="008F5943"/>
    <w:rsid w:val="008F65D6"/>
    <w:rsid w:val="008F6999"/>
    <w:rsid w:val="009014CB"/>
    <w:rsid w:val="009022C3"/>
    <w:rsid w:val="00905252"/>
    <w:rsid w:val="00906CE5"/>
    <w:rsid w:val="00907A96"/>
    <w:rsid w:val="00914F49"/>
    <w:rsid w:val="00915F7D"/>
    <w:rsid w:val="00927064"/>
    <w:rsid w:val="00927D0B"/>
    <w:rsid w:val="009339FA"/>
    <w:rsid w:val="009414AE"/>
    <w:rsid w:val="0094743F"/>
    <w:rsid w:val="00951BA9"/>
    <w:rsid w:val="00954BE3"/>
    <w:rsid w:val="00955BBD"/>
    <w:rsid w:val="00960376"/>
    <w:rsid w:val="009614C0"/>
    <w:rsid w:val="009656EB"/>
    <w:rsid w:val="009663C3"/>
    <w:rsid w:val="009710CD"/>
    <w:rsid w:val="0097120A"/>
    <w:rsid w:val="00971225"/>
    <w:rsid w:val="00974D72"/>
    <w:rsid w:val="0097512A"/>
    <w:rsid w:val="009815EC"/>
    <w:rsid w:val="009820EE"/>
    <w:rsid w:val="00985B55"/>
    <w:rsid w:val="00987589"/>
    <w:rsid w:val="00990F0F"/>
    <w:rsid w:val="00992ADF"/>
    <w:rsid w:val="00994F30"/>
    <w:rsid w:val="00995B89"/>
    <w:rsid w:val="00996D56"/>
    <w:rsid w:val="009A09C5"/>
    <w:rsid w:val="009A27A5"/>
    <w:rsid w:val="009A35D5"/>
    <w:rsid w:val="009A48C3"/>
    <w:rsid w:val="009A4A8C"/>
    <w:rsid w:val="009A5C05"/>
    <w:rsid w:val="009B0D84"/>
    <w:rsid w:val="009B3D4A"/>
    <w:rsid w:val="009C1C8F"/>
    <w:rsid w:val="009C1CFE"/>
    <w:rsid w:val="009C5283"/>
    <w:rsid w:val="009C6142"/>
    <w:rsid w:val="009D1405"/>
    <w:rsid w:val="009D34A0"/>
    <w:rsid w:val="009D35D6"/>
    <w:rsid w:val="009D43C2"/>
    <w:rsid w:val="009D5301"/>
    <w:rsid w:val="009E1550"/>
    <w:rsid w:val="009E3597"/>
    <w:rsid w:val="009E5121"/>
    <w:rsid w:val="009E65EC"/>
    <w:rsid w:val="009E69ED"/>
    <w:rsid w:val="009F184A"/>
    <w:rsid w:val="009F409E"/>
    <w:rsid w:val="009F669B"/>
    <w:rsid w:val="009F7BE1"/>
    <w:rsid w:val="00A03B66"/>
    <w:rsid w:val="00A03C3F"/>
    <w:rsid w:val="00A063A8"/>
    <w:rsid w:val="00A109BF"/>
    <w:rsid w:val="00A15997"/>
    <w:rsid w:val="00A250F1"/>
    <w:rsid w:val="00A2529D"/>
    <w:rsid w:val="00A27656"/>
    <w:rsid w:val="00A310CC"/>
    <w:rsid w:val="00A31120"/>
    <w:rsid w:val="00A32EEA"/>
    <w:rsid w:val="00A34894"/>
    <w:rsid w:val="00A357EF"/>
    <w:rsid w:val="00A35BE0"/>
    <w:rsid w:val="00A367FE"/>
    <w:rsid w:val="00A41DE8"/>
    <w:rsid w:val="00A4646D"/>
    <w:rsid w:val="00A4731A"/>
    <w:rsid w:val="00A50ABF"/>
    <w:rsid w:val="00A50EE9"/>
    <w:rsid w:val="00A520BC"/>
    <w:rsid w:val="00A53643"/>
    <w:rsid w:val="00A53944"/>
    <w:rsid w:val="00A542A5"/>
    <w:rsid w:val="00A71C14"/>
    <w:rsid w:val="00A731FD"/>
    <w:rsid w:val="00A753CD"/>
    <w:rsid w:val="00A75500"/>
    <w:rsid w:val="00A76B7E"/>
    <w:rsid w:val="00A77EA1"/>
    <w:rsid w:val="00A8122F"/>
    <w:rsid w:val="00A82116"/>
    <w:rsid w:val="00A82C6A"/>
    <w:rsid w:val="00A84F9F"/>
    <w:rsid w:val="00A9368A"/>
    <w:rsid w:val="00A948CB"/>
    <w:rsid w:val="00A950EE"/>
    <w:rsid w:val="00A968C1"/>
    <w:rsid w:val="00AA359D"/>
    <w:rsid w:val="00AA3D9D"/>
    <w:rsid w:val="00AA6601"/>
    <w:rsid w:val="00AB27C2"/>
    <w:rsid w:val="00AC62DB"/>
    <w:rsid w:val="00AD00D7"/>
    <w:rsid w:val="00AD4431"/>
    <w:rsid w:val="00AD5667"/>
    <w:rsid w:val="00AE0B20"/>
    <w:rsid w:val="00AE1243"/>
    <w:rsid w:val="00AE1823"/>
    <w:rsid w:val="00AE3131"/>
    <w:rsid w:val="00AE4F50"/>
    <w:rsid w:val="00AE5679"/>
    <w:rsid w:val="00AF1129"/>
    <w:rsid w:val="00AF5121"/>
    <w:rsid w:val="00AF584F"/>
    <w:rsid w:val="00AF704F"/>
    <w:rsid w:val="00B067F7"/>
    <w:rsid w:val="00B0682E"/>
    <w:rsid w:val="00B13ABA"/>
    <w:rsid w:val="00B14BD4"/>
    <w:rsid w:val="00B14F57"/>
    <w:rsid w:val="00B27679"/>
    <w:rsid w:val="00B30EBC"/>
    <w:rsid w:val="00B316AC"/>
    <w:rsid w:val="00B3217A"/>
    <w:rsid w:val="00B341C6"/>
    <w:rsid w:val="00B35659"/>
    <w:rsid w:val="00B3737E"/>
    <w:rsid w:val="00B3766D"/>
    <w:rsid w:val="00B37EA9"/>
    <w:rsid w:val="00B43C1D"/>
    <w:rsid w:val="00B466A7"/>
    <w:rsid w:val="00B50448"/>
    <w:rsid w:val="00B513D7"/>
    <w:rsid w:val="00B51E9E"/>
    <w:rsid w:val="00B6127E"/>
    <w:rsid w:val="00B62BBF"/>
    <w:rsid w:val="00B64BA8"/>
    <w:rsid w:val="00B65FE8"/>
    <w:rsid w:val="00B669CB"/>
    <w:rsid w:val="00B66E98"/>
    <w:rsid w:val="00B705D2"/>
    <w:rsid w:val="00B7092F"/>
    <w:rsid w:val="00B72165"/>
    <w:rsid w:val="00B72231"/>
    <w:rsid w:val="00B72BFA"/>
    <w:rsid w:val="00B74FB9"/>
    <w:rsid w:val="00B75131"/>
    <w:rsid w:val="00B771D7"/>
    <w:rsid w:val="00B82185"/>
    <w:rsid w:val="00B834C7"/>
    <w:rsid w:val="00B83C4C"/>
    <w:rsid w:val="00B851BA"/>
    <w:rsid w:val="00B871DE"/>
    <w:rsid w:val="00B9029C"/>
    <w:rsid w:val="00B91448"/>
    <w:rsid w:val="00B92689"/>
    <w:rsid w:val="00B960AE"/>
    <w:rsid w:val="00BA2D98"/>
    <w:rsid w:val="00BA477F"/>
    <w:rsid w:val="00BA5801"/>
    <w:rsid w:val="00BB2AAF"/>
    <w:rsid w:val="00BB4E68"/>
    <w:rsid w:val="00BB5490"/>
    <w:rsid w:val="00BB7C11"/>
    <w:rsid w:val="00BC0607"/>
    <w:rsid w:val="00BC3EE6"/>
    <w:rsid w:val="00BC3F94"/>
    <w:rsid w:val="00BC75AD"/>
    <w:rsid w:val="00BD2E48"/>
    <w:rsid w:val="00BD40E0"/>
    <w:rsid w:val="00BD622E"/>
    <w:rsid w:val="00BE2EA3"/>
    <w:rsid w:val="00BE348A"/>
    <w:rsid w:val="00BE5056"/>
    <w:rsid w:val="00BF0195"/>
    <w:rsid w:val="00BF15C4"/>
    <w:rsid w:val="00BF7588"/>
    <w:rsid w:val="00C018B3"/>
    <w:rsid w:val="00C02DFF"/>
    <w:rsid w:val="00C033DD"/>
    <w:rsid w:val="00C112E7"/>
    <w:rsid w:val="00C14240"/>
    <w:rsid w:val="00C14A3A"/>
    <w:rsid w:val="00C17A24"/>
    <w:rsid w:val="00C201EF"/>
    <w:rsid w:val="00C223DA"/>
    <w:rsid w:val="00C36567"/>
    <w:rsid w:val="00C41184"/>
    <w:rsid w:val="00C46DA1"/>
    <w:rsid w:val="00C47244"/>
    <w:rsid w:val="00C501AA"/>
    <w:rsid w:val="00C55C7E"/>
    <w:rsid w:val="00C65C4C"/>
    <w:rsid w:val="00C70EDC"/>
    <w:rsid w:val="00C70EE8"/>
    <w:rsid w:val="00C7353F"/>
    <w:rsid w:val="00C7408D"/>
    <w:rsid w:val="00C7471D"/>
    <w:rsid w:val="00C75267"/>
    <w:rsid w:val="00C75CD1"/>
    <w:rsid w:val="00C914A7"/>
    <w:rsid w:val="00C95D60"/>
    <w:rsid w:val="00C96836"/>
    <w:rsid w:val="00C968A6"/>
    <w:rsid w:val="00C974A5"/>
    <w:rsid w:val="00CA0A6B"/>
    <w:rsid w:val="00CA0DC8"/>
    <w:rsid w:val="00CA26AA"/>
    <w:rsid w:val="00CA3FD3"/>
    <w:rsid w:val="00CB0DF0"/>
    <w:rsid w:val="00CB1C77"/>
    <w:rsid w:val="00CB66AC"/>
    <w:rsid w:val="00CC2163"/>
    <w:rsid w:val="00CC21D2"/>
    <w:rsid w:val="00CC26E2"/>
    <w:rsid w:val="00CC3D40"/>
    <w:rsid w:val="00CC4409"/>
    <w:rsid w:val="00CC72B9"/>
    <w:rsid w:val="00CC73FE"/>
    <w:rsid w:val="00CC7E6C"/>
    <w:rsid w:val="00CD1720"/>
    <w:rsid w:val="00CD4D53"/>
    <w:rsid w:val="00CD5A4D"/>
    <w:rsid w:val="00CD757F"/>
    <w:rsid w:val="00CE1143"/>
    <w:rsid w:val="00CE1E65"/>
    <w:rsid w:val="00CE4181"/>
    <w:rsid w:val="00CE6877"/>
    <w:rsid w:val="00CE68D8"/>
    <w:rsid w:val="00D033C5"/>
    <w:rsid w:val="00D04D3F"/>
    <w:rsid w:val="00D13B38"/>
    <w:rsid w:val="00D15C69"/>
    <w:rsid w:val="00D20E53"/>
    <w:rsid w:val="00D217AD"/>
    <w:rsid w:val="00D32FB2"/>
    <w:rsid w:val="00D338DB"/>
    <w:rsid w:val="00D36700"/>
    <w:rsid w:val="00D36BA5"/>
    <w:rsid w:val="00D42EAA"/>
    <w:rsid w:val="00D43C40"/>
    <w:rsid w:val="00D51EAD"/>
    <w:rsid w:val="00D5231A"/>
    <w:rsid w:val="00D5398A"/>
    <w:rsid w:val="00D55258"/>
    <w:rsid w:val="00D57C2C"/>
    <w:rsid w:val="00D61A70"/>
    <w:rsid w:val="00D628C5"/>
    <w:rsid w:val="00D653E1"/>
    <w:rsid w:val="00D81190"/>
    <w:rsid w:val="00D83494"/>
    <w:rsid w:val="00D83499"/>
    <w:rsid w:val="00D87242"/>
    <w:rsid w:val="00D924B3"/>
    <w:rsid w:val="00D96733"/>
    <w:rsid w:val="00DA2318"/>
    <w:rsid w:val="00DA36E1"/>
    <w:rsid w:val="00DA37CD"/>
    <w:rsid w:val="00DA7D85"/>
    <w:rsid w:val="00DB70CD"/>
    <w:rsid w:val="00DB7E3A"/>
    <w:rsid w:val="00DC018B"/>
    <w:rsid w:val="00DC0CC2"/>
    <w:rsid w:val="00DC172C"/>
    <w:rsid w:val="00DC290A"/>
    <w:rsid w:val="00DC77D9"/>
    <w:rsid w:val="00DC79FC"/>
    <w:rsid w:val="00DD0299"/>
    <w:rsid w:val="00DD116F"/>
    <w:rsid w:val="00DD56C4"/>
    <w:rsid w:val="00DD6E35"/>
    <w:rsid w:val="00DE1BC5"/>
    <w:rsid w:val="00DE5898"/>
    <w:rsid w:val="00DE6749"/>
    <w:rsid w:val="00DF2613"/>
    <w:rsid w:val="00DF353B"/>
    <w:rsid w:val="00DF3F93"/>
    <w:rsid w:val="00DF4F1C"/>
    <w:rsid w:val="00DF588A"/>
    <w:rsid w:val="00E0089F"/>
    <w:rsid w:val="00E00BA5"/>
    <w:rsid w:val="00E00D43"/>
    <w:rsid w:val="00E014C0"/>
    <w:rsid w:val="00E017D6"/>
    <w:rsid w:val="00E05AB3"/>
    <w:rsid w:val="00E06FBF"/>
    <w:rsid w:val="00E0758D"/>
    <w:rsid w:val="00E07BEB"/>
    <w:rsid w:val="00E11882"/>
    <w:rsid w:val="00E11B76"/>
    <w:rsid w:val="00E1289A"/>
    <w:rsid w:val="00E14095"/>
    <w:rsid w:val="00E20F27"/>
    <w:rsid w:val="00E2301E"/>
    <w:rsid w:val="00E24CA1"/>
    <w:rsid w:val="00E25B9B"/>
    <w:rsid w:val="00E30C98"/>
    <w:rsid w:val="00E33A01"/>
    <w:rsid w:val="00E3566F"/>
    <w:rsid w:val="00E35B67"/>
    <w:rsid w:val="00E35C93"/>
    <w:rsid w:val="00E37C0C"/>
    <w:rsid w:val="00E37F32"/>
    <w:rsid w:val="00E40210"/>
    <w:rsid w:val="00E43B53"/>
    <w:rsid w:val="00E43C42"/>
    <w:rsid w:val="00E44631"/>
    <w:rsid w:val="00E556C6"/>
    <w:rsid w:val="00E61884"/>
    <w:rsid w:val="00E71DDF"/>
    <w:rsid w:val="00E74F86"/>
    <w:rsid w:val="00E760CC"/>
    <w:rsid w:val="00E77C5D"/>
    <w:rsid w:val="00E81A81"/>
    <w:rsid w:val="00E81D75"/>
    <w:rsid w:val="00E82E91"/>
    <w:rsid w:val="00E911A0"/>
    <w:rsid w:val="00E922DE"/>
    <w:rsid w:val="00E923E6"/>
    <w:rsid w:val="00E93447"/>
    <w:rsid w:val="00E934A2"/>
    <w:rsid w:val="00E936EB"/>
    <w:rsid w:val="00E941F7"/>
    <w:rsid w:val="00E952FB"/>
    <w:rsid w:val="00E95FC9"/>
    <w:rsid w:val="00E967E4"/>
    <w:rsid w:val="00E96A06"/>
    <w:rsid w:val="00E97AA9"/>
    <w:rsid w:val="00E97B90"/>
    <w:rsid w:val="00E97D75"/>
    <w:rsid w:val="00EA27E0"/>
    <w:rsid w:val="00EA48C5"/>
    <w:rsid w:val="00EA64F2"/>
    <w:rsid w:val="00EA68B2"/>
    <w:rsid w:val="00EA7005"/>
    <w:rsid w:val="00EB3D6A"/>
    <w:rsid w:val="00EB63B0"/>
    <w:rsid w:val="00EB654E"/>
    <w:rsid w:val="00EB79FF"/>
    <w:rsid w:val="00EC08B9"/>
    <w:rsid w:val="00EC3556"/>
    <w:rsid w:val="00EC4527"/>
    <w:rsid w:val="00EC53D4"/>
    <w:rsid w:val="00EC7232"/>
    <w:rsid w:val="00EC79BB"/>
    <w:rsid w:val="00ED239F"/>
    <w:rsid w:val="00ED6E01"/>
    <w:rsid w:val="00EE041A"/>
    <w:rsid w:val="00EE1F8F"/>
    <w:rsid w:val="00EF1A71"/>
    <w:rsid w:val="00EF39FC"/>
    <w:rsid w:val="00EF3F83"/>
    <w:rsid w:val="00EF6E74"/>
    <w:rsid w:val="00EF7B05"/>
    <w:rsid w:val="00F001EE"/>
    <w:rsid w:val="00F00A8C"/>
    <w:rsid w:val="00F01BB2"/>
    <w:rsid w:val="00F03518"/>
    <w:rsid w:val="00F04E6C"/>
    <w:rsid w:val="00F05D0A"/>
    <w:rsid w:val="00F15DAA"/>
    <w:rsid w:val="00F164E9"/>
    <w:rsid w:val="00F17D33"/>
    <w:rsid w:val="00F24D6E"/>
    <w:rsid w:val="00F27B6F"/>
    <w:rsid w:val="00F30FF4"/>
    <w:rsid w:val="00F31543"/>
    <w:rsid w:val="00F35525"/>
    <w:rsid w:val="00F4030F"/>
    <w:rsid w:val="00F41A71"/>
    <w:rsid w:val="00F41D7F"/>
    <w:rsid w:val="00F41EB2"/>
    <w:rsid w:val="00F4274E"/>
    <w:rsid w:val="00F5334D"/>
    <w:rsid w:val="00F5386D"/>
    <w:rsid w:val="00F53D54"/>
    <w:rsid w:val="00F570FB"/>
    <w:rsid w:val="00F611DB"/>
    <w:rsid w:val="00F612E7"/>
    <w:rsid w:val="00F62EE8"/>
    <w:rsid w:val="00F63226"/>
    <w:rsid w:val="00F6794F"/>
    <w:rsid w:val="00F700A1"/>
    <w:rsid w:val="00F75192"/>
    <w:rsid w:val="00F807C6"/>
    <w:rsid w:val="00F80C3D"/>
    <w:rsid w:val="00F818B4"/>
    <w:rsid w:val="00F86884"/>
    <w:rsid w:val="00F87C46"/>
    <w:rsid w:val="00F91E58"/>
    <w:rsid w:val="00F9298C"/>
    <w:rsid w:val="00FA063C"/>
    <w:rsid w:val="00FA06B5"/>
    <w:rsid w:val="00FA1CAC"/>
    <w:rsid w:val="00FA1FFA"/>
    <w:rsid w:val="00FA409A"/>
    <w:rsid w:val="00FA6496"/>
    <w:rsid w:val="00FB14BE"/>
    <w:rsid w:val="00FB1B96"/>
    <w:rsid w:val="00FB23B4"/>
    <w:rsid w:val="00FB6A81"/>
    <w:rsid w:val="00FC11F1"/>
    <w:rsid w:val="00FC44E6"/>
    <w:rsid w:val="00FC65DC"/>
    <w:rsid w:val="00FD049A"/>
    <w:rsid w:val="00FD60A9"/>
    <w:rsid w:val="00FE11B0"/>
    <w:rsid w:val="00FE12C1"/>
    <w:rsid w:val="00FE5886"/>
    <w:rsid w:val="00FF09C6"/>
    <w:rsid w:val="00FF3478"/>
    <w:rsid w:val="00FF3D2E"/>
    <w:rsid w:val="00FF43B7"/>
    <w:rsid w:val="00FF4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74461-927E-4706-AEBB-5F9569A16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0AE8"/>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4B50C4"/>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C974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B5C"/>
  </w:style>
  <w:style w:type="paragraph" w:styleId="Footer">
    <w:name w:val="footer"/>
    <w:basedOn w:val="Normal"/>
    <w:link w:val="FooterChar"/>
    <w:uiPriority w:val="99"/>
    <w:unhideWhenUsed/>
    <w:rsid w:val="007F5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B5C"/>
  </w:style>
  <w:style w:type="character" w:customStyle="1" w:styleId="Heading1Char">
    <w:name w:val="Heading 1 Char"/>
    <w:basedOn w:val="DefaultParagraphFont"/>
    <w:link w:val="Heading1"/>
    <w:uiPriority w:val="9"/>
    <w:rsid w:val="00590AE8"/>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731709"/>
    <w:pPr>
      <w:outlineLvl w:val="9"/>
    </w:pPr>
  </w:style>
  <w:style w:type="paragraph" w:styleId="TOC1">
    <w:name w:val="toc 1"/>
    <w:basedOn w:val="Normal"/>
    <w:next w:val="Normal"/>
    <w:autoRedefine/>
    <w:uiPriority w:val="39"/>
    <w:unhideWhenUsed/>
    <w:rsid w:val="003C32C7"/>
    <w:pPr>
      <w:spacing w:after="100"/>
    </w:pPr>
  </w:style>
  <w:style w:type="character" w:styleId="Hyperlink">
    <w:name w:val="Hyperlink"/>
    <w:basedOn w:val="DefaultParagraphFont"/>
    <w:uiPriority w:val="99"/>
    <w:unhideWhenUsed/>
    <w:rsid w:val="003C32C7"/>
    <w:rPr>
      <w:color w:val="0563C1" w:themeColor="hyperlink"/>
      <w:u w:val="single"/>
    </w:rPr>
  </w:style>
  <w:style w:type="character" w:customStyle="1" w:styleId="Heading2Char">
    <w:name w:val="Heading 2 Char"/>
    <w:basedOn w:val="DefaultParagraphFont"/>
    <w:link w:val="Heading2"/>
    <w:uiPriority w:val="9"/>
    <w:rsid w:val="004B50C4"/>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4B50C4"/>
    <w:pPr>
      <w:ind w:left="720"/>
      <w:contextualSpacing/>
    </w:pPr>
  </w:style>
  <w:style w:type="paragraph" w:styleId="TOC2">
    <w:name w:val="toc 2"/>
    <w:basedOn w:val="Normal"/>
    <w:next w:val="Normal"/>
    <w:autoRedefine/>
    <w:uiPriority w:val="39"/>
    <w:unhideWhenUsed/>
    <w:rsid w:val="003303F2"/>
    <w:pPr>
      <w:spacing w:after="100"/>
      <w:ind w:left="220"/>
    </w:pPr>
  </w:style>
  <w:style w:type="paragraph" w:styleId="FootnoteText">
    <w:name w:val="footnote text"/>
    <w:basedOn w:val="Normal"/>
    <w:link w:val="FootnoteTextChar"/>
    <w:uiPriority w:val="99"/>
    <w:semiHidden/>
    <w:unhideWhenUsed/>
    <w:rsid w:val="006343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432B"/>
    <w:rPr>
      <w:sz w:val="20"/>
      <w:szCs w:val="20"/>
    </w:rPr>
  </w:style>
  <w:style w:type="character" w:styleId="FootnoteReference">
    <w:name w:val="footnote reference"/>
    <w:basedOn w:val="DefaultParagraphFont"/>
    <w:uiPriority w:val="99"/>
    <w:semiHidden/>
    <w:unhideWhenUsed/>
    <w:rsid w:val="0063432B"/>
    <w:rPr>
      <w:vertAlign w:val="superscript"/>
    </w:rPr>
  </w:style>
  <w:style w:type="character" w:customStyle="1" w:styleId="Heading3Char">
    <w:name w:val="Heading 3 Char"/>
    <w:basedOn w:val="DefaultParagraphFont"/>
    <w:link w:val="Heading3"/>
    <w:uiPriority w:val="9"/>
    <w:rsid w:val="00C974A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www.postgresql.org/docs/current/intro-whatis.html" TargetMode="External"/><Relationship Id="rId84" Type="http://schemas.openxmlformats.org/officeDocument/2006/relationships/hyperlink" Target="https://www.postgresql.org/docs/current/ddl-partitioning.html" TargetMode="External"/><Relationship Id="rId89" Type="http://schemas.openxmlformats.org/officeDocument/2006/relationships/hyperlink" Target="https://www.postgresql.org/docs/current/indexam.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postgresql.org/docs/15/indexes-types.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s://www.interdb.jp/pg/pgsql01.html" TargetMode="External"/><Relationship Id="rId87" Type="http://schemas.openxmlformats.org/officeDocument/2006/relationships/hyperlink" Target="https://www.javatpoint.com/indexing-in-dbm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slideplayer.com/slide/9037414/" TargetMode="External"/><Relationship Id="rId90" Type="http://schemas.openxmlformats.org/officeDocument/2006/relationships/hyperlink" Target="https://www.sentryone.com/blog/introduction-to-b-tree-and-hash-indexes-in-postgresql" TargetMode="External"/><Relationship Id="rId95"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postgresql.org/docs/15/history.html"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www.javatpoint.com/postgresql-tutorial" TargetMode="External"/><Relationship Id="rId85" Type="http://schemas.openxmlformats.org/officeDocument/2006/relationships/hyperlink" Target="https://www.postgresql.org/docs/15/indexes.html" TargetMode="External"/><Relationship Id="rId93" Type="http://schemas.openxmlformats.org/officeDocument/2006/relationships/hyperlink" Target="https://www.postgresql.org/docs/current/sql-vacuum.html"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alg.manifoldapp.org/read/introduction-to-database-systems/section/c5a934d1-5720-401e-b90b-e6b01fb0aaa7" TargetMode="External"/><Relationship Id="rId88" Type="http://schemas.openxmlformats.org/officeDocument/2006/relationships/hyperlink" Target="https://www.javatpoint.com/dbms-hashing" TargetMode="External"/><Relationship Id="rId91" Type="http://schemas.openxmlformats.org/officeDocument/2006/relationships/hyperlink" Target="https://postgrespro.com/blog/pgsql/4161516" TargetMode="External"/><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medium.com/swlh/architecture-of-postgresql-db-d6b1ac4cc231" TargetMode="External"/><Relationship Id="rId81" Type="http://schemas.openxmlformats.org/officeDocument/2006/relationships/hyperlink" Target="https://hevodata.com/learn/physical-design-database/" TargetMode="External"/><Relationship Id="rId86" Type="http://schemas.openxmlformats.org/officeDocument/2006/relationships/hyperlink" Target="https://www.tutorialspoint.com/dbms/dbms_indexing.htm" TargetMode="External"/><Relationship Id="rId94" Type="http://schemas.openxmlformats.org/officeDocument/2006/relationships/hyperlink" Target="https://www.geeksforgeeks.org/postgresql-autovacuu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515E1-6EDB-4D58-AF43-6C56E1488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5297</TotalTime>
  <Pages>1</Pages>
  <Words>13263</Words>
  <Characters>75600</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878</cp:revision>
  <cp:lastPrinted>2023-04-18T18:37:00Z</cp:lastPrinted>
  <dcterms:created xsi:type="dcterms:W3CDTF">2023-03-28T10:11:00Z</dcterms:created>
  <dcterms:modified xsi:type="dcterms:W3CDTF">2023-04-18T19:28:00Z</dcterms:modified>
</cp:coreProperties>
</file>