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364B" w14:textId="6951BCDE" w:rsidR="00E50D70" w:rsidRDefault="00817054" w:rsidP="00817054">
      <w:pPr>
        <w:jc w:val="right"/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sz w:val="28"/>
          <w:szCs w:val="28"/>
        </w:rPr>
        <w:t>Отчёт Халалеенко Андрей Николаевич ИСиТ 3 курс 1 группа</w:t>
      </w:r>
    </w:p>
    <w:p w14:paraId="7FC78EC0" w14:textId="25BC507D" w:rsidR="00817054" w:rsidRPr="00817054" w:rsidRDefault="00817054" w:rsidP="00817054">
      <w:pPr>
        <w:rPr>
          <w:rFonts w:ascii="Times New Roman" w:hAnsi="Times New Roman" w:cs="Times New Roman"/>
          <w:sz w:val="28"/>
          <w:szCs w:val="28"/>
        </w:rPr>
      </w:pPr>
    </w:p>
    <w:p w14:paraId="6C782C79" w14:textId="7C0A211C" w:rsidR="00817054" w:rsidRPr="00817054" w:rsidRDefault="00817054" w:rsidP="00817054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Список типичных бизнес-задач:</w:t>
      </w:r>
    </w:p>
    <w:p w14:paraId="594F12D8" w14:textId="77777777" w:rsidR="00817054" w:rsidRP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Управление запросами и инцидентами:</w:t>
      </w:r>
      <w:r w:rsidRPr="00817054">
        <w:rPr>
          <w:rFonts w:ascii="Times New Roman" w:hAnsi="Times New Roman" w:cs="Times New Roman"/>
          <w:sz w:val="28"/>
          <w:szCs w:val="28"/>
        </w:rPr>
        <w:t xml:space="preserve"> Регистрация, мониторинг и управление запросами и инцидентами, связанными с информационной технологией или другими аспектами деятельности компании.</w:t>
      </w:r>
    </w:p>
    <w:p w14:paraId="4992D018" w14:textId="77777777" w:rsidR="00817054" w:rsidRP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Решение проблем и поддержка пользователей:</w:t>
      </w:r>
      <w:r w:rsidRPr="00817054">
        <w:rPr>
          <w:rFonts w:ascii="Times New Roman" w:hAnsi="Times New Roman" w:cs="Times New Roman"/>
          <w:sz w:val="28"/>
          <w:szCs w:val="28"/>
        </w:rPr>
        <w:t xml:space="preserve"> Предоставление технической поддержки и решение проблем пользователей, связанных с компьютерами, программным обеспечением и другой IT-инфраструктурой.</w:t>
      </w:r>
    </w:p>
    <w:p w14:paraId="20460A94" w14:textId="77777777" w:rsidR="00817054" w:rsidRP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Мониторинг сервисных уровней:</w:t>
      </w:r>
      <w:r w:rsidRPr="00817054">
        <w:rPr>
          <w:rFonts w:ascii="Times New Roman" w:hAnsi="Times New Roman" w:cs="Times New Roman"/>
          <w:sz w:val="28"/>
          <w:szCs w:val="28"/>
        </w:rPr>
        <w:t xml:space="preserve"> Отслеживание и управление уровнями обслуживания, включая время реакции на запросы и инциденты.</w:t>
      </w:r>
    </w:p>
    <w:p w14:paraId="3A108BC9" w14:textId="77777777" w:rsidR="00817054" w:rsidRP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базой знаний: </w:t>
      </w:r>
      <w:r w:rsidRPr="00817054">
        <w:rPr>
          <w:rFonts w:ascii="Times New Roman" w:hAnsi="Times New Roman" w:cs="Times New Roman"/>
          <w:sz w:val="28"/>
          <w:szCs w:val="28"/>
        </w:rPr>
        <w:t>Создание и обновление базы данных с решениями для часто возникающих проблем и запросов.</w:t>
      </w:r>
    </w:p>
    <w:p w14:paraId="27CF6474" w14:textId="06EEC11B" w:rsid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Аналитика и отчетность:</w:t>
      </w:r>
      <w:r w:rsidRPr="00817054">
        <w:rPr>
          <w:rFonts w:ascii="Times New Roman" w:hAnsi="Times New Roman" w:cs="Times New Roman"/>
          <w:sz w:val="28"/>
          <w:szCs w:val="28"/>
        </w:rPr>
        <w:t xml:space="preserve"> Сбор и анализ данных о производительности сервис-деска для улучшения качества обслуживания.</w:t>
      </w:r>
    </w:p>
    <w:p w14:paraId="1072DF96" w14:textId="77777777" w:rsidR="00817054" w:rsidRPr="00817054" w:rsidRDefault="00817054" w:rsidP="00817054">
      <w:pPr>
        <w:rPr>
          <w:rFonts w:ascii="Times New Roman" w:hAnsi="Times New Roman" w:cs="Times New Roman"/>
          <w:sz w:val="28"/>
          <w:szCs w:val="28"/>
        </w:rPr>
      </w:pPr>
    </w:p>
    <w:p w14:paraId="4468A540" w14:textId="5F86C21D" w:rsidR="00817054" w:rsidRPr="00817054" w:rsidRDefault="00817054" w:rsidP="00817054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Список пользователей проекта:</w:t>
      </w:r>
    </w:p>
    <w:p w14:paraId="71750284" w14:textId="77777777" w:rsidR="00817054" w:rsidRP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Администраторы сервис-деска:</w:t>
      </w:r>
      <w:r w:rsidRPr="00817054">
        <w:rPr>
          <w:rFonts w:ascii="Times New Roman" w:hAnsi="Times New Roman" w:cs="Times New Roman"/>
          <w:sz w:val="28"/>
          <w:szCs w:val="28"/>
        </w:rPr>
        <w:t xml:space="preserve"> Ответственные за управление и настройку сервис-деска, а также назначение ролей и прав доступа.</w:t>
      </w:r>
    </w:p>
    <w:p w14:paraId="30EE7A5D" w14:textId="77777777" w:rsidR="00817054" w:rsidRP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Специалисты технической поддержки:</w:t>
      </w:r>
      <w:r w:rsidRPr="00817054">
        <w:rPr>
          <w:rFonts w:ascii="Times New Roman" w:hAnsi="Times New Roman" w:cs="Times New Roman"/>
          <w:sz w:val="28"/>
          <w:szCs w:val="28"/>
        </w:rPr>
        <w:t xml:space="preserve"> Сотрудники, решающие запросы и инциденты, поступающие от пользователей.</w:t>
      </w:r>
    </w:p>
    <w:p w14:paraId="47D917BA" w14:textId="77777777" w:rsidR="00817054" w:rsidRP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Клиенты/Пользователи:</w:t>
      </w:r>
      <w:r w:rsidRPr="00817054">
        <w:rPr>
          <w:rFonts w:ascii="Times New Roman" w:hAnsi="Times New Roman" w:cs="Times New Roman"/>
          <w:sz w:val="28"/>
          <w:szCs w:val="28"/>
        </w:rPr>
        <w:t xml:space="preserve"> Люди или организации, обращающиеся в сервис-деск с запросами и проблемами.</w:t>
      </w:r>
    </w:p>
    <w:p w14:paraId="6E702185" w14:textId="77777777" w:rsidR="00817054" w:rsidRP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Менеджеры проекта:</w:t>
      </w:r>
      <w:r w:rsidRPr="00817054">
        <w:rPr>
          <w:rFonts w:ascii="Times New Roman" w:hAnsi="Times New Roman" w:cs="Times New Roman"/>
          <w:sz w:val="28"/>
          <w:szCs w:val="28"/>
        </w:rPr>
        <w:t xml:space="preserve"> Отслеживают производительность сервис-деска и могут требовать отчеты и аналитику.</w:t>
      </w:r>
    </w:p>
    <w:p w14:paraId="5EC2DB2F" w14:textId="77777777" w:rsidR="00817054" w:rsidRP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Системные администраторы:</w:t>
      </w:r>
      <w:r w:rsidRPr="00817054">
        <w:rPr>
          <w:rFonts w:ascii="Times New Roman" w:hAnsi="Times New Roman" w:cs="Times New Roman"/>
          <w:sz w:val="28"/>
          <w:szCs w:val="28"/>
        </w:rPr>
        <w:t xml:space="preserve"> Ответственные за обслуживание и поддержание IT-инфраструктуры, с которой связаны запросы и инциденты.</w:t>
      </w:r>
    </w:p>
    <w:p w14:paraId="4FD1C8C5" w14:textId="40B49CE3" w:rsidR="00817054" w:rsidRDefault="00817054" w:rsidP="0081705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BF38116" w14:textId="50785FB1" w:rsidR="00817054" w:rsidRDefault="00817054" w:rsidP="00817054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Оценка сроков проекта:</w:t>
      </w:r>
    </w:p>
    <w:p w14:paraId="1AA14F08" w14:textId="77777777" w:rsidR="00817054" w:rsidRP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Проектирование базы данных:</w:t>
      </w:r>
      <w:r w:rsidRPr="00817054">
        <w:rPr>
          <w:rFonts w:ascii="Times New Roman" w:hAnsi="Times New Roman" w:cs="Times New Roman"/>
          <w:sz w:val="28"/>
          <w:szCs w:val="28"/>
        </w:rPr>
        <w:t xml:space="preserve"> Этот этап может занять от нескольких недель до нескольких месяцев, в зависимости от сложности базы данных и требований к ней.</w:t>
      </w:r>
    </w:p>
    <w:p w14:paraId="3961B58E" w14:textId="77777777" w:rsidR="00817054" w:rsidRP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базы данных:</w:t>
      </w:r>
      <w:r w:rsidRPr="00817054">
        <w:rPr>
          <w:rFonts w:ascii="Times New Roman" w:hAnsi="Times New Roman" w:cs="Times New Roman"/>
          <w:sz w:val="28"/>
          <w:szCs w:val="28"/>
        </w:rPr>
        <w:t xml:space="preserve"> Сроки зависят от размера и сложности базы данных, а также от опыта команды разработчиков. Обычно это может занять от нескольких месяцев до года.</w:t>
      </w:r>
    </w:p>
    <w:p w14:paraId="747EE5A5" w14:textId="77777777" w:rsidR="00817054" w:rsidRP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отладка:</w:t>
      </w:r>
      <w:r w:rsidRPr="00817054">
        <w:rPr>
          <w:rFonts w:ascii="Times New Roman" w:hAnsi="Times New Roman" w:cs="Times New Roman"/>
          <w:sz w:val="28"/>
          <w:szCs w:val="28"/>
        </w:rPr>
        <w:t xml:space="preserve"> Зависит от сложности базы данных и объема данных. Оценочно это может занять от нескольких недель до нескольких месяцев.</w:t>
      </w:r>
    </w:p>
    <w:p w14:paraId="433CDBB5" w14:textId="77777777" w:rsidR="00817054" w:rsidRP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Внедрение и обучение:</w:t>
      </w:r>
      <w:r w:rsidRPr="00817054">
        <w:rPr>
          <w:rFonts w:ascii="Times New Roman" w:hAnsi="Times New Roman" w:cs="Times New Roman"/>
          <w:sz w:val="28"/>
          <w:szCs w:val="28"/>
        </w:rPr>
        <w:t xml:space="preserve"> Сроки зависят от того, насколько гладко происходит внедрение и обучение пользователей. Обычно это может занять несколько недель.</w:t>
      </w:r>
    </w:p>
    <w:p w14:paraId="10C596D5" w14:textId="00B3AFD1" w:rsid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Поддержка и обновление:</w:t>
      </w:r>
      <w:r w:rsidRPr="00817054">
        <w:rPr>
          <w:rFonts w:ascii="Times New Roman" w:hAnsi="Times New Roman" w:cs="Times New Roman"/>
          <w:sz w:val="28"/>
          <w:szCs w:val="28"/>
        </w:rPr>
        <w:t xml:space="preserve"> После внедрения базы данных требуется постоянная поддержка и обновление, что может занимать много месяцев и лет.</w:t>
      </w:r>
    </w:p>
    <w:p w14:paraId="51250E85" w14:textId="15AAE5BA" w:rsidR="00817054" w:rsidRDefault="00817054" w:rsidP="00817054">
      <w:pPr>
        <w:pStyle w:val="a5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BC924" w14:textId="74B1F7EB" w:rsidR="00817054" w:rsidRPr="00817054" w:rsidRDefault="00817054" w:rsidP="00817054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Требуемые ресурсы:</w:t>
      </w:r>
    </w:p>
    <w:p w14:paraId="6F9107C5" w14:textId="77777777" w:rsidR="00817054" w:rsidRP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Команда разработчиков:</w:t>
      </w:r>
      <w:r w:rsidRPr="00817054">
        <w:rPr>
          <w:rFonts w:ascii="Times New Roman" w:hAnsi="Times New Roman" w:cs="Times New Roman"/>
          <w:sz w:val="28"/>
          <w:szCs w:val="28"/>
        </w:rPr>
        <w:t xml:space="preserve"> Вам потребуются опытные баз данных и разработчики программного обеспечения, включая архитектора баз данных, программистов и администратора баз данных.</w:t>
      </w:r>
    </w:p>
    <w:p w14:paraId="29E41378" w14:textId="77777777" w:rsidR="00817054" w:rsidRP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Аналитики и эксперты по бизнес-процессам:</w:t>
      </w:r>
      <w:r w:rsidRPr="00817054">
        <w:rPr>
          <w:rFonts w:ascii="Times New Roman" w:hAnsi="Times New Roman" w:cs="Times New Roman"/>
          <w:sz w:val="28"/>
          <w:szCs w:val="28"/>
        </w:rPr>
        <w:t xml:space="preserve"> Эти специалисты помогут определить требования к базе данных и бизнес-правила, которые ей следует соблюдать.</w:t>
      </w:r>
    </w:p>
    <w:p w14:paraId="2DCBA2A9" w14:textId="77777777" w:rsidR="00817054" w:rsidRP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 xml:space="preserve">Тестировщики: </w:t>
      </w:r>
      <w:r w:rsidRPr="00817054">
        <w:rPr>
          <w:rFonts w:ascii="Times New Roman" w:hAnsi="Times New Roman" w:cs="Times New Roman"/>
          <w:sz w:val="28"/>
          <w:szCs w:val="28"/>
        </w:rPr>
        <w:t>Необходимы специалисты по тестированию для проверки функциональности и безопасности базы данных.</w:t>
      </w:r>
    </w:p>
    <w:p w14:paraId="782BEC7B" w14:textId="77777777" w:rsidR="00817054" w:rsidRP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Инфраструктура и оборудование:</w:t>
      </w:r>
      <w:r w:rsidRPr="00817054">
        <w:rPr>
          <w:rFonts w:ascii="Times New Roman" w:hAnsi="Times New Roman" w:cs="Times New Roman"/>
          <w:sz w:val="28"/>
          <w:szCs w:val="28"/>
        </w:rPr>
        <w:t xml:space="preserve"> Для хранения и обработки данных может потребоваться специализированное оборудование и инфраструктура.</w:t>
      </w:r>
    </w:p>
    <w:p w14:paraId="481C28A3" w14:textId="77777777" w:rsidR="00817054" w:rsidRP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Бюджет:</w:t>
      </w:r>
      <w:r w:rsidRPr="00817054">
        <w:rPr>
          <w:rFonts w:ascii="Times New Roman" w:hAnsi="Times New Roman" w:cs="Times New Roman"/>
          <w:sz w:val="28"/>
          <w:szCs w:val="28"/>
        </w:rPr>
        <w:t xml:space="preserve"> Необходимо выделить бюджет на оплату персонала, оборудование, лицензии ПО и другие расходы.</w:t>
      </w:r>
    </w:p>
    <w:p w14:paraId="7B4FDC17" w14:textId="77777777" w:rsidR="00817054" w:rsidRP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Время:</w:t>
      </w:r>
      <w:r w:rsidRPr="00817054">
        <w:rPr>
          <w:rFonts w:ascii="Times New Roman" w:hAnsi="Times New Roman" w:cs="Times New Roman"/>
          <w:sz w:val="28"/>
          <w:szCs w:val="28"/>
        </w:rPr>
        <w:t xml:space="preserve"> Команда должна иметь достаточно времени для выполнения проекта согласно установленным срокам.</w:t>
      </w:r>
    </w:p>
    <w:p w14:paraId="41BB4741" w14:textId="03BF7ED8" w:rsidR="00817054" w:rsidRDefault="00817054" w:rsidP="0081705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054">
        <w:rPr>
          <w:rFonts w:ascii="Times New Roman" w:hAnsi="Times New Roman" w:cs="Times New Roman"/>
          <w:b/>
          <w:bCs/>
          <w:sz w:val="28"/>
          <w:szCs w:val="28"/>
        </w:rPr>
        <w:t>Обучение пользователей:</w:t>
      </w:r>
      <w:r w:rsidRPr="00817054">
        <w:rPr>
          <w:rFonts w:ascii="Times New Roman" w:hAnsi="Times New Roman" w:cs="Times New Roman"/>
          <w:sz w:val="28"/>
          <w:szCs w:val="28"/>
        </w:rPr>
        <w:t xml:space="preserve"> Для успешного внедрения базы данных необходимо обучить пользователей её использованию.</w:t>
      </w:r>
    </w:p>
    <w:p w14:paraId="6471D5D8" w14:textId="77777777" w:rsidR="00336BF0" w:rsidRPr="00817054" w:rsidRDefault="00336BF0" w:rsidP="00336BF0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14:paraId="01900E8C" w14:textId="77777777" w:rsidR="00336BF0" w:rsidRPr="00E1623C" w:rsidRDefault="00336B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623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63185F" w14:textId="7DBA5BFB" w:rsidR="003041B3" w:rsidRDefault="00336BF0" w:rsidP="00336B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6BF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UML-</w:t>
      </w:r>
      <w:r w:rsidRPr="00336BF0"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</w:p>
    <w:p w14:paraId="077F2EF2" w14:textId="6EA9D14B" w:rsidR="00336BF0" w:rsidRDefault="00E1623C" w:rsidP="00336B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623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623289" wp14:editId="287AB7B2">
            <wp:extent cx="5940425" cy="5544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2402" w14:textId="72DDB2A7" w:rsidR="00BD4C13" w:rsidRDefault="00BD4C13" w:rsidP="00336B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4C1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E1BA734" wp14:editId="1C058790">
            <wp:extent cx="5940425" cy="5215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7BFF" w14:textId="77777777" w:rsidR="00D447C1" w:rsidRDefault="00D447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B0D1D2" w14:textId="2664F93E" w:rsidR="00336BF0" w:rsidRDefault="00D447C1" w:rsidP="00336B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Физическая</w:t>
      </w:r>
      <w:r w:rsidR="00336BF0">
        <w:rPr>
          <w:rFonts w:ascii="Times New Roman" w:hAnsi="Times New Roman" w:cs="Times New Roman"/>
          <w:b/>
          <w:bCs/>
          <w:sz w:val="28"/>
          <w:szCs w:val="28"/>
        </w:rPr>
        <w:t xml:space="preserve"> схема</w:t>
      </w:r>
    </w:p>
    <w:p w14:paraId="58464AFD" w14:textId="0D4557CC" w:rsidR="00336BF0" w:rsidRDefault="00D447C1" w:rsidP="00336B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47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8BE9F8" wp14:editId="0D9BA065">
            <wp:extent cx="5867553" cy="64771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553" cy="647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3EAE" w14:textId="4A3F0E3E" w:rsidR="00D447C1" w:rsidRPr="00D447C1" w:rsidRDefault="00D447C1" w:rsidP="00D447C1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7C1">
        <w:rPr>
          <w:rFonts w:ascii="Times New Roman" w:hAnsi="Times New Roman" w:cs="Times New Roman"/>
          <w:sz w:val="28"/>
          <w:szCs w:val="28"/>
        </w:rPr>
        <w:t>Связь между пользователями и запросами: это ассоциация, поскольку один пользователь может создавать несколько запросов, но один запрос может быть создан только одним пользователем.</w:t>
      </w:r>
    </w:p>
    <w:p w14:paraId="197A6B69" w14:textId="77777777" w:rsidR="00D447C1" w:rsidRPr="00D447C1" w:rsidRDefault="00D447C1" w:rsidP="00D447C1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7C1">
        <w:rPr>
          <w:rFonts w:ascii="Times New Roman" w:hAnsi="Times New Roman" w:cs="Times New Roman"/>
          <w:sz w:val="28"/>
          <w:szCs w:val="28"/>
        </w:rPr>
        <w:t>Связь между пользователями и инцидентами: это ассоциация, поскольку один пользователь может создавать несколько инцидентов, но один инцидент может быть создан только одним пользователем.</w:t>
      </w:r>
    </w:p>
    <w:p w14:paraId="08775897" w14:textId="77777777" w:rsidR="00D447C1" w:rsidRPr="00D447C1" w:rsidRDefault="00D447C1" w:rsidP="00D447C1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7C1">
        <w:rPr>
          <w:rFonts w:ascii="Times New Roman" w:hAnsi="Times New Roman" w:cs="Times New Roman"/>
          <w:sz w:val="28"/>
          <w:szCs w:val="28"/>
        </w:rPr>
        <w:t>Связь между пользователями и комментариями: это агрегация, поскольку один пользователь может оставлять несколько комментариев, но один комментарий может быть связан только с одним запросом или инцидентом.</w:t>
      </w:r>
    </w:p>
    <w:p w14:paraId="658E4A3B" w14:textId="77777777" w:rsidR="00D447C1" w:rsidRPr="00D447C1" w:rsidRDefault="00D447C1" w:rsidP="00D447C1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7C1">
        <w:rPr>
          <w:rFonts w:ascii="Times New Roman" w:hAnsi="Times New Roman" w:cs="Times New Roman"/>
          <w:sz w:val="28"/>
          <w:szCs w:val="28"/>
        </w:rPr>
        <w:lastRenderedPageBreak/>
        <w:t>Связь между запросами и комментариями: это агрегация, поскольку один запрос может иметь несколько комментариев, но один комментарий может быть связан только с одним запросом или инцидентом.</w:t>
      </w:r>
    </w:p>
    <w:p w14:paraId="1EC2AE2D" w14:textId="77777777" w:rsidR="00D447C1" w:rsidRPr="00D447C1" w:rsidRDefault="00D447C1" w:rsidP="00D447C1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7C1">
        <w:rPr>
          <w:rFonts w:ascii="Times New Roman" w:hAnsi="Times New Roman" w:cs="Times New Roman"/>
          <w:sz w:val="28"/>
          <w:szCs w:val="28"/>
        </w:rPr>
        <w:t>Связь между запросами и базой знаний: это агрегация, поскольку один запрос может быть связан с одной статьей из базы знаний, но статья может быть связана с несколькими запросами.</w:t>
      </w:r>
    </w:p>
    <w:p w14:paraId="2DA0A7AD" w14:textId="77777777" w:rsidR="00D447C1" w:rsidRPr="00D447C1" w:rsidRDefault="00D447C1" w:rsidP="00D447C1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7C1">
        <w:rPr>
          <w:rFonts w:ascii="Times New Roman" w:hAnsi="Times New Roman" w:cs="Times New Roman"/>
          <w:sz w:val="28"/>
          <w:szCs w:val="28"/>
        </w:rPr>
        <w:t>Связь между отчетами и пользователями: это ассоциация, поскольку один отчет может быть создан одним пользователем, но один пользователь может создать несколько отчетов.</w:t>
      </w:r>
    </w:p>
    <w:p w14:paraId="3845DC17" w14:textId="47F9F056" w:rsidR="00D447C1" w:rsidRPr="001D6884" w:rsidRDefault="001D6884" w:rsidP="001D6884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6884">
        <w:rPr>
          <w:rFonts w:ascii="Times New Roman" w:hAnsi="Times New Roman" w:cs="Times New Roman"/>
          <w:sz w:val="28"/>
          <w:szCs w:val="28"/>
        </w:rPr>
        <w:t>Связь между инцидентами и комментариями является агрегацией. Это означает, что один инцидент может иметь несколько комментариев, но один комментарий может быть связан только с одним инцидентом или запросом.</w:t>
      </w:r>
    </w:p>
    <w:sectPr w:rsidR="00D447C1" w:rsidRPr="001D6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3DDA"/>
    <w:multiLevelType w:val="multilevel"/>
    <w:tmpl w:val="504A7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C3844"/>
    <w:multiLevelType w:val="multilevel"/>
    <w:tmpl w:val="8E02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A061D"/>
    <w:multiLevelType w:val="hybridMultilevel"/>
    <w:tmpl w:val="6FC07B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0B3272"/>
    <w:multiLevelType w:val="hybridMultilevel"/>
    <w:tmpl w:val="E17E40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0B32FB"/>
    <w:multiLevelType w:val="multilevel"/>
    <w:tmpl w:val="EB66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4797B"/>
    <w:multiLevelType w:val="hybridMultilevel"/>
    <w:tmpl w:val="4F62D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A37CC"/>
    <w:multiLevelType w:val="hybridMultilevel"/>
    <w:tmpl w:val="79EE1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A188B"/>
    <w:multiLevelType w:val="hybridMultilevel"/>
    <w:tmpl w:val="F0C2F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54DD5"/>
    <w:multiLevelType w:val="multilevel"/>
    <w:tmpl w:val="59DA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6A4A6B"/>
    <w:multiLevelType w:val="multilevel"/>
    <w:tmpl w:val="74FEA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64"/>
    <w:rsid w:val="001D6884"/>
    <w:rsid w:val="003041B3"/>
    <w:rsid w:val="00336BF0"/>
    <w:rsid w:val="00817054"/>
    <w:rsid w:val="008A7B64"/>
    <w:rsid w:val="00BD4C13"/>
    <w:rsid w:val="00D447C1"/>
    <w:rsid w:val="00DC1054"/>
    <w:rsid w:val="00E1623C"/>
    <w:rsid w:val="00E50D70"/>
    <w:rsid w:val="00F1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1B1E"/>
  <w15:chartTrackingRefBased/>
  <w15:docId w15:val="{DA04E8DC-20FA-407D-B3ED-2F28210E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4">
    <w:name w:val="Strong"/>
    <w:basedOn w:val="a0"/>
    <w:uiPriority w:val="22"/>
    <w:qFormat/>
    <w:rsid w:val="00817054"/>
    <w:rPr>
      <w:b/>
      <w:bCs/>
    </w:rPr>
  </w:style>
  <w:style w:type="paragraph" w:styleId="a5">
    <w:name w:val="List Paragraph"/>
    <w:basedOn w:val="a"/>
    <w:uiPriority w:val="34"/>
    <w:qFormat/>
    <w:rsid w:val="0081705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CD2BA-E96D-4701-A77D-DA817289F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8</cp:revision>
  <dcterms:created xsi:type="dcterms:W3CDTF">2023-09-01T14:43:00Z</dcterms:created>
  <dcterms:modified xsi:type="dcterms:W3CDTF">2023-09-03T08:24:00Z</dcterms:modified>
</cp:coreProperties>
</file>