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6B707" w14:textId="23E66713" w:rsidR="008926C2" w:rsidRDefault="00BB0015" w:rsidP="008926C2">
      <w:pPr>
        <w:spacing w:after="240" w:line="240" w:lineRule="auto"/>
        <w:ind w:firstLine="709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Вакуленчик Владислав</w:t>
      </w:r>
      <w:r w:rsidR="00846B50">
        <w:rPr>
          <w:rFonts w:ascii="Times New Roman" w:hAnsi="Times New Roman" w:cs="Times New Roman"/>
          <w:b/>
          <w:i/>
          <w:sz w:val="28"/>
          <w:szCs w:val="28"/>
        </w:rPr>
        <w:t xml:space="preserve"> 3</w:t>
      </w:r>
      <w:r w:rsidR="008926C2">
        <w:rPr>
          <w:rFonts w:ascii="Times New Roman" w:hAnsi="Times New Roman" w:cs="Times New Roman"/>
          <w:b/>
          <w:i/>
          <w:sz w:val="28"/>
          <w:szCs w:val="28"/>
        </w:rPr>
        <w:t xml:space="preserve"> ФИТ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</w:p>
    <w:p w14:paraId="64F62DD1" w14:textId="628B9C86" w:rsidR="00BB0015" w:rsidRDefault="00BB0015" w:rsidP="008926C2">
      <w:pPr>
        <w:spacing w:after="240" w:line="240" w:lineRule="auto"/>
        <w:ind w:firstLine="709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 Вариант</w:t>
      </w:r>
    </w:p>
    <w:p w14:paraId="2089256A" w14:textId="1C646AED" w:rsidR="008926C2" w:rsidRDefault="008926C2" w:rsidP="008926C2">
      <w:pPr>
        <w:spacing w:after="24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Практическая работа № 5 Социология девиантного поведения»</w:t>
      </w:r>
    </w:p>
    <w:p w14:paraId="486D130C" w14:textId="77777777" w:rsidR="008926C2" w:rsidRDefault="008926C2" w:rsidP="008926C2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Цели работы: </w:t>
      </w:r>
    </w:p>
    <w:p w14:paraId="1B808E66" w14:textId="77777777" w:rsidR="008926C2" w:rsidRDefault="008926C2" w:rsidP="008926C2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понятия социальной нормы, социальной девиации.</w:t>
      </w:r>
    </w:p>
    <w:p w14:paraId="2DE3AD22" w14:textId="77777777" w:rsidR="008926C2" w:rsidRDefault="008926C2" w:rsidP="008926C2">
      <w:pPr>
        <w:pStyle w:val="a3"/>
        <w:numPr>
          <w:ilvl w:val="0"/>
          <w:numId w:val="1"/>
        </w:numPr>
        <w:spacing w:after="24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один из видов девиантного поведения</w:t>
      </w:r>
    </w:p>
    <w:p w14:paraId="1275AF2C" w14:textId="77777777" w:rsidR="008926C2" w:rsidRPr="008926C2" w:rsidRDefault="008926C2" w:rsidP="008926C2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26C2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47CDD8D7" w14:textId="77777777" w:rsidR="008926C2" w:rsidRDefault="008926C2" w:rsidP="008926C2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</w:t>
      </w:r>
    </w:p>
    <w:p w14:paraId="343C12F2" w14:textId="4721F6E6" w:rsidR="00414BB9" w:rsidRDefault="00414BB9" w:rsidP="00414BB9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Дайте определение понятиям: социальная девиация, социальная норма.</w:t>
      </w:r>
    </w:p>
    <w:p w14:paraId="2D501C18" w14:textId="77777777" w:rsidR="006B7913" w:rsidRDefault="006B7913" w:rsidP="006B7913">
      <w:pPr>
        <w:pStyle w:val="a3"/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6B7913">
        <w:rPr>
          <w:rFonts w:ascii="Times New Roman" w:hAnsi="Times New Roman" w:cs="Times New Roman"/>
          <w:b/>
          <w:bCs/>
          <w:sz w:val="28"/>
          <w:szCs w:val="28"/>
        </w:rPr>
        <w:t>Социальная девиация</w:t>
      </w:r>
      <w:r w:rsidRPr="006B7913">
        <w:rPr>
          <w:rFonts w:ascii="Times New Roman" w:hAnsi="Times New Roman" w:cs="Times New Roman"/>
          <w:sz w:val="28"/>
          <w:szCs w:val="28"/>
        </w:rPr>
        <w:t xml:space="preserve"> представляет собой поведение, которое отклоняется от широко принятых и устоявшихся норм в определенных обществах в конкретный период их развития.</w:t>
      </w:r>
    </w:p>
    <w:p w14:paraId="65020556" w14:textId="77777777" w:rsidR="006C10B0" w:rsidRPr="006B7913" w:rsidRDefault="006C10B0" w:rsidP="006B7913">
      <w:pPr>
        <w:pStyle w:val="a3"/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14:paraId="5D77D607" w14:textId="75528E12" w:rsidR="00414BB9" w:rsidRPr="006B7913" w:rsidRDefault="006B7913" w:rsidP="006B7913">
      <w:pPr>
        <w:pStyle w:val="a3"/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6C10B0">
        <w:rPr>
          <w:rFonts w:ascii="Times New Roman" w:hAnsi="Times New Roman" w:cs="Times New Roman"/>
          <w:b/>
          <w:bCs/>
          <w:sz w:val="28"/>
          <w:szCs w:val="28"/>
        </w:rPr>
        <w:t>Социальные нормы</w:t>
      </w:r>
      <w:r w:rsidRPr="006B7913">
        <w:rPr>
          <w:rFonts w:ascii="Times New Roman" w:hAnsi="Times New Roman" w:cs="Times New Roman"/>
          <w:sz w:val="28"/>
          <w:szCs w:val="28"/>
        </w:rPr>
        <w:t xml:space="preserve"> — это широко признанные, общепринятые или устоявшиеся правила, образцы поведения и стандарты деятельности, направленные на обеспечение порядка, устойчивости и стабильности социального взаимодействия между индивидами и социальными группами.</w:t>
      </w:r>
    </w:p>
    <w:p w14:paraId="3E920030" w14:textId="77777777" w:rsidR="00414BB9" w:rsidRDefault="00414BB9" w:rsidP="00414BB9">
      <w:pPr>
        <w:pStyle w:val="a3"/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14:paraId="7FAF9145" w14:textId="6A484133" w:rsidR="00414BB9" w:rsidRDefault="00414BB9" w:rsidP="00414BB9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Составьте схему «Виды социальных девиаций по Р.Мертону». В ней определите каждый вид девиации</w:t>
      </w:r>
    </w:p>
    <w:p w14:paraId="70FA3A29" w14:textId="0A369528" w:rsidR="008F4C2B" w:rsidRPr="008F4C2B" w:rsidRDefault="00654723" w:rsidP="008F4C2B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0FF394" wp14:editId="6B04D2A1">
            <wp:extent cx="5162550" cy="3448050"/>
            <wp:effectExtent l="0" t="0" r="0" b="0"/>
            <wp:docPr id="1787761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0308B" w14:textId="473751E6" w:rsidR="005B60B0" w:rsidRPr="00044DD6" w:rsidRDefault="00414BB9" w:rsidP="00044DD6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 такое стигматизация?</w:t>
      </w:r>
    </w:p>
    <w:p w14:paraId="7A0F0259" w14:textId="4AD9A868" w:rsidR="00044DD6" w:rsidRPr="00044DD6" w:rsidRDefault="00044DD6" w:rsidP="00044D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4DD6">
        <w:rPr>
          <w:rFonts w:ascii="Times New Roman" w:hAnsi="Times New Roman" w:cs="Times New Roman"/>
          <w:b/>
          <w:bCs/>
          <w:sz w:val="28"/>
          <w:szCs w:val="28"/>
        </w:rPr>
        <w:t>Стигматизация</w:t>
      </w:r>
      <w:r w:rsidRPr="00044DD6">
        <w:rPr>
          <w:rFonts w:ascii="Times New Roman" w:hAnsi="Times New Roman" w:cs="Times New Roman"/>
          <w:sz w:val="28"/>
          <w:szCs w:val="28"/>
        </w:rPr>
        <w:t xml:space="preserve"> представляет собой ответ социальной среды на отклоняющееся поведение, проявляющийся в присвоении людям меток "девиантов" или преступников.</w:t>
      </w:r>
    </w:p>
    <w:p w14:paraId="7913A95B" w14:textId="79867242" w:rsidR="00414BB9" w:rsidRDefault="00414BB9" w:rsidP="00414BB9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аномия?</w:t>
      </w:r>
    </w:p>
    <w:p w14:paraId="5D1A0A25" w14:textId="563F7F08" w:rsidR="00331EA0" w:rsidRPr="00BF7E98" w:rsidRDefault="00331EA0" w:rsidP="00331EA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31EA0">
        <w:rPr>
          <w:rFonts w:ascii="Times New Roman" w:hAnsi="Times New Roman" w:cs="Times New Roman"/>
          <w:b/>
          <w:bCs/>
          <w:sz w:val="28"/>
          <w:szCs w:val="28"/>
        </w:rPr>
        <w:t>Аномия</w:t>
      </w:r>
      <w:r w:rsidRPr="00331EA0">
        <w:rPr>
          <w:rFonts w:ascii="Times New Roman" w:hAnsi="Times New Roman" w:cs="Times New Roman"/>
          <w:sz w:val="28"/>
          <w:szCs w:val="28"/>
        </w:rPr>
        <w:t xml:space="preserve"> представляет собой состояние, при котором устаревшие социальные нормы утрачены, а новые еще не установлены.</w:t>
      </w:r>
    </w:p>
    <w:p w14:paraId="1948B608" w14:textId="77777777" w:rsidR="00414BB9" w:rsidRDefault="00414BB9" w:rsidP="008926C2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1E4FB9" w14:textId="4671DD6F" w:rsidR="008926C2" w:rsidRDefault="008926C2" w:rsidP="008926C2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14:paraId="7A8FF643" w14:textId="19BCDDC3" w:rsidR="008926C2" w:rsidRDefault="00B07EE1" w:rsidP="008926C2">
      <w:pPr>
        <w:tabs>
          <w:tab w:val="center" w:pos="4867"/>
        </w:tabs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8926C2">
        <w:rPr>
          <w:rFonts w:ascii="Times New Roman" w:hAnsi="Times New Roman" w:cs="Times New Roman"/>
          <w:b/>
          <w:i/>
          <w:sz w:val="28"/>
          <w:szCs w:val="28"/>
        </w:rPr>
        <w:t xml:space="preserve"> вариант</w:t>
      </w:r>
      <w:r w:rsidR="008926C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алкоголизм</w:t>
      </w:r>
    </w:p>
    <w:p w14:paraId="480BA99D" w14:textId="7ABE1575" w:rsidR="008926C2" w:rsidRDefault="008926C2" w:rsidP="006B0E5F">
      <w:pPr>
        <w:pStyle w:val="a3"/>
        <w:numPr>
          <w:ilvl w:val="0"/>
          <w:numId w:val="3"/>
        </w:numPr>
        <w:spacing w:after="24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Заполните данную таблицу для выпавшей вам девиации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21"/>
        <w:gridCol w:w="5335"/>
      </w:tblGrid>
      <w:tr w:rsidR="00670502" w:rsidRPr="0075442D" w14:paraId="5787C88D" w14:textId="77777777" w:rsidTr="00825780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6D04B" w14:textId="77777777" w:rsidR="008926C2" w:rsidRDefault="008926C2" w:rsidP="008716FA">
            <w:pPr>
              <w:pStyle w:val="a3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данной девиации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C6AAF" w14:textId="77777777" w:rsidR="009F0644" w:rsidRPr="009F0644" w:rsidRDefault="009F0644" w:rsidP="009F06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0644">
              <w:rPr>
                <w:rFonts w:ascii="Times New Roman" w:hAnsi="Times New Roman" w:cs="Times New Roman"/>
                <w:sz w:val="28"/>
                <w:szCs w:val="28"/>
              </w:rPr>
              <w:t>Алкоголизм - форма девиантного поведения, тесно связанная с зависимостью от алкоголя.</w:t>
            </w:r>
          </w:p>
          <w:p w14:paraId="23218213" w14:textId="54D56AEE" w:rsidR="008926C2" w:rsidRPr="0075442D" w:rsidRDefault="009F0644" w:rsidP="009F064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0644">
              <w:rPr>
                <w:rFonts w:ascii="Times New Roman" w:hAnsi="Times New Roman" w:cs="Times New Roman"/>
                <w:sz w:val="28"/>
                <w:szCs w:val="28"/>
              </w:rPr>
              <w:t>Алкоголизм представляет собой патологическое состояние, при котором у человека возникает нестерпимая зависимость от употребления алкогольных напитков.</w:t>
            </w:r>
          </w:p>
        </w:tc>
      </w:tr>
      <w:tr w:rsidR="00670502" w14:paraId="4AD8F5CF" w14:textId="77777777" w:rsidTr="00825780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5BC2A" w14:textId="77777777" w:rsidR="008926C2" w:rsidRDefault="008926C2" w:rsidP="008716FA">
            <w:pPr>
              <w:pStyle w:val="a3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данной девиации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6329" w14:textId="5E8F0E4D" w:rsidR="008926C2" w:rsidRDefault="002D0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0CDA">
              <w:rPr>
                <w:rFonts w:ascii="Times New Roman" w:hAnsi="Times New Roman" w:cs="Times New Roman"/>
                <w:sz w:val="28"/>
                <w:szCs w:val="28"/>
              </w:rPr>
              <w:t>Зависимость</w:t>
            </w:r>
          </w:p>
        </w:tc>
      </w:tr>
      <w:tr w:rsidR="00670502" w14:paraId="29A5387A" w14:textId="77777777" w:rsidTr="00825780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ADED8" w14:textId="77777777" w:rsidR="008926C2" w:rsidRDefault="008926C2" w:rsidP="008716FA">
            <w:pPr>
              <w:pStyle w:val="a3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Какие из норм данная девиация нарушает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B360" w14:textId="6216B356" w:rsidR="008926C2" w:rsidRDefault="006B0C8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0C85">
              <w:rPr>
                <w:rFonts w:ascii="Times New Roman" w:hAnsi="Times New Roman" w:cs="Times New Roman"/>
                <w:sz w:val="28"/>
                <w:szCs w:val="28"/>
              </w:rPr>
              <w:t>Нормы здоровья, Социальные нормы, Семейные ценности, Этические нормы</w:t>
            </w:r>
          </w:p>
        </w:tc>
      </w:tr>
      <w:tr w:rsidR="00670502" w14:paraId="6D3BF2C4" w14:textId="77777777" w:rsidTr="00825780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476F0" w14:textId="77777777" w:rsidR="008926C2" w:rsidRDefault="008926C2" w:rsidP="008716FA">
            <w:pPr>
              <w:pStyle w:val="a3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Наложение каких неформальных санкций предполагает данная девиация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3AE22" w14:textId="489C3660" w:rsidR="008926C2" w:rsidRDefault="007273F2" w:rsidP="00D351C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3F2">
              <w:rPr>
                <w:rFonts w:ascii="Times New Roman" w:hAnsi="Times New Roman" w:cs="Times New Roman"/>
                <w:sz w:val="28"/>
                <w:szCs w:val="28"/>
              </w:rPr>
              <w:t>Отчуждение со стороны общества: негативное отношение, изоляция, потеря доверия. Стремление избегать взаимодействия с алкоголиком.</w:t>
            </w:r>
          </w:p>
        </w:tc>
      </w:tr>
      <w:tr w:rsidR="00670502" w14:paraId="349ACBDB" w14:textId="77777777" w:rsidTr="00825780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D2DAF" w14:textId="4207DB21" w:rsidR="008926C2" w:rsidRDefault="008926C2" w:rsidP="008716FA">
            <w:pPr>
              <w:pStyle w:val="a3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Наложение каких формальных санкций предполагает данная девиация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A3AFA" w14:textId="291BD2F8" w:rsidR="00DB4348" w:rsidRPr="00DB4348" w:rsidRDefault="00DB4348" w:rsidP="00DB43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DB4348">
              <w:rPr>
                <w:rFonts w:ascii="Times New Roman" w:hAnsi="Times New Roman" w:cs="Times New Roman"/>
                <w:sz w:val="28"/>
                <w:szCs w:val="28"/>
              </w:rPr>
              <w:t>Лечение в медицинских учреждениях, реабилитационные программы.</w:t>
            </w:r>
          </w:p>
          <w:p w14:paraId="0AE56F40" w14:textId="63264FBE" w:rsidR="00DB4348" w:rsidRPr="00DB4348" w:rsidRDefault="00DB4348" w:rsidP="00DB43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DB4348">
              <w:rPr>
                <w:rFonts w:ascii="Times New Roman" w:hAnsi="Times New Roman" w:cs="Times New Roman"/>
                <w:sz w:val="28"/>
                <w:szCs w:val="28"/>
              </w:rPr>
              <w:t>Юридические меры, включая штрафы и лишение водительских прав.</w:t>
            </w:r>
          </w:p>
          <w:p w14:paraId="532E5C61" w14:textId="2FFCE75A" w:rsidR="006F1187" w:rsidRPr="0041531B" w:rsidRDefault="00DB4348" w:rsidP="00DB43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DB4348">
              <w:rPr>
                <w:rFonts w:ascii="Times New Roman" w:hAnsi="Times New Roman" w:cs="Times New Roman"/>
                <w:sz w:val="28"/>
                <w:szCs w:val="28"/>
              </w:rPr>
              <w:t>Профилактические кампании и образовательные программы.</w:t>
            </w:r>
          </w:p>
        </w:tc>
      </w:tr>
      <w:tr w:rsidR="00670502" w14:paraId="5EA56E45" w14:textId="77777777" w:rsidTr="00825780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B6980" w14:textId="77777777" w:rsidR="008926C2" w:rsidRDefault="008926C2" w:rsidP="008716FA">
            <w:pPr>
              <w:pStyle w:val="a3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данной девиации в мире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1E47" w14:textId="46C4B552" w:rsidR="0041531B" w:rsidRDefault="004D51F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51F0">
              <w:rPr>
                <w:rFonts w:ascii="Times New Roman" w:hAnsi="Times New Roman" w:cs="Times New Roman"/>
                <w:sz w:val="28"/>
                <w:szCs w:val="28"/>
              </w:rPr>
              <w:t>В мире примерно 240 миллионов человек страдают от алкоголизма (данные на начало 2023 года).</w:t>
            </w:r>
          </w:p>
        </w:tc>
      </w:tr>
      <w:tr w:rsidR="00670502" w14:paraId="70193A8E" w14:textId="77777777" w:rsidTr="00825780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43D2A" w14:textId="77777777" w:rsidR="008926C2" w:rsidRDefault="008926C2" w:rsidP="008716FA">
            <w:pPr>
              <w:pStyle w:val="a3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данной девиации в РБ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1D8A" w14:textId="50786138" w:rsidR="008926C2" w:rsidRDefault="00624EE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4EE2">
              <w:rPr>
                <w:rFonts w:ascii="Times New Roman" w:hAnsi="Times New Roman" w:cs="Times New Roman"/>
                <w:sz w:val="28"/>
                <w:szCs w:val="28"/>
              </w:rPr>
              <w:t>В Беларуси около 8-10% населения сталкиваются с проблемой алкоголизма.</w:t>
            </w:r>
          </w:p>
        </w:tc>
      </w:tr>
      <w:tr w:rsidR="00670502" w14:paraId="4829ACA7" w14:textId="77777777" w:rsidTr="00825780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84A82" w14:textId="4B90B715" w:rsidR="008926C2" w:rsidRDefault="008926C2" w:rsidP="008716FA">
            <w:pPr>
              <w:pStyle w:val="a3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Социальный портрет девианта (группа риска) (кто чаще всего по возрасту, месту проживания, полу и</w:t>
            </w:r>
            <w:r w:rsidR="00052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т.д)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A4D5" w14:textId="77777777" w:rsidR="00D55155" w:rsidRPr="00D55155" w:rsidRDefault="00D55155" w:rsidP="00D5515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D5515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По полу: </w:t>
            </w:r>
            <w:r w:rsidRPr="00BE34BE">
              <w:rPr>
                <w:rFonts w:ascii="Times New Roman" w:hAnsi="Times New Roman" w:cs="Times New Roman"/>
                <w:sz w:val="28"/>
                <w:szCs w:val="28"/>
              </w:rPr>
              <w:t>В алкоголизме чаще страдают мужчины.</w:t>
            </w:r>
          </w:p>
          <w:p w14:paraId="578723DE" w14:textId="77777777" w:rsidR="00D55155" w:rsidRPr="00510FEC" w:rsidRDefault="00D55155" w:rsidP="00D5515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515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По возрасту: </w:t>
            </w:r>
            <w:r w:rsidRPr="00510FEC">
              <w:rPr>
                <w:rFonts w:ascii="Times New Roman" w:hAnsi="Times New Roman" w:cs="Times New Roman"/>
                <w:sz w:val="28"/>
                <w:szCs w:val="28"/>
              </w:rPr>
              <w:t>Пик заболеваемости приходится на возраст 30-50 лет.</w:t>
            </w:r>
          </w:p>
          <w:p w14:paraId="7677E718" w14:textId="77777777" w:rsidR="00D55155" w:rsidRPr="003974E9" w:rsidRDefault="00D55155" w:rsidP="00D5515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515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Причины вступления в девиацию: </w:t>
            </w:r>
            <w:r w:rsidRPr="003974E9">
              <w:rPr>
                <w:rFonts w:ascii="Times New Roman" w:hAnsi="Times New Roman" w:cs="Times New Roman"/>
                <w:sz w:val="28"/>
                <w:szCs w:val="28"/>
              </w:rPr>
              <w:t>Семейные проблемы, стресс, социальные трудности.</w:t>
            </w:r>
          </w:p>
          <w:p w14:paraId="747F0682" w14:textId="70E96FB0" w:rsidR="00626A3F" w:rsidRPr="00670502" w:rsidRDefault="00D55155" w:rsidP="00D5515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515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По системе отношений в семье: </w:t>
            </w:r>
            <w:r w:rsidRPr="003974E9">
              <w:rPr>
                <w:rFonts w:ascii="Times New Roman" w:hAnsi="Times New Roman" w:cs="Times New Roman"/>
                <w:sz w:val="28"/>
                <w:szCs w:val="28"/>
              </w:rPr>
              <w:t>Неблагоприятные семейные обстоятельства, конфликты в браке.</w:t>
            </w:r>
          </w:p>
        </w:tc>
      </w:tr>
    </w:tbl>
    <w:p w14:paraId="01D14D3A" w14:textId="77777777" w:rsidR="008926C2" w:rsidRDefault="008926C2" w:rsidP="00892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8C5348" w14:textId="77777777" w:rsidR="008926C2" w:rsidRDefault="008926C2" w:rsidP="00663B7E">
      <w:pPr>
        <w:pStyle w:val="a3"/>
        <w:numPr>
          <w:ilvl w:val="0"/>
          <w:numId w:val="3"/>
        </w:numPr>
        <w:spacing w:after="24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Объясните происхождение девиации с точки зрения соответствующего подхода. (Строка – подход, столбец – девиация; в ячейке – номер варианта).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36"/>
        <w:gridCol w:w="1355"/>
        <w:gridCol w:w="1802"/>
        <w:gridCol w:w="1724"/>
      </w:tblGrid>
      <w:tr w:rsidR="00B26845" w14:paraId="510D5C0A" w14:textId="77777777" w:rsidTr="00B26845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C741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FC7C8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курение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FFBDB" w14:textId="454DC813" w:rsidR="00B26845" w:rsidRDefault="00BB001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проституция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BCE0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наркомания</w:t>
            </w:r>
          </w:p>
        </w:tc>
      </w:tr>
      <w:tr w:rsidR="00B26845" w14:paraId="0F49C523" w14:textId="77777777" w:rsidTr="00B26845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0BFC8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Теория стигматизации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A0E75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97E2F" w14:textId="2352D9C8" w:rsidR="00B26845" w:rsidRDefault="00BB001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CF8E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6845" w14:paraId="6112A4BA" w14:textId="77777777" w:rsidTr="00B26845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C9553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Теория аномии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612E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1D4E4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6,8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E4A1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26845" w14:paraId="6CA8BB36" w14:textId="77777777" w:rsidTr="00B26845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4D69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Теория дифференцированной ассоциации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486D1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D951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1C6A7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2022E7A7" w14:textId="18499A92" w:rsidR="008926C2" w:rsidRDefault="008926C2" w:rsidP="008926C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098151" w14:textId="77777777" w:rsidR="003D4D97" w:rsidRPr="003D4D97" w:rsidRDefault="003D4D97" w:rsidP="001D5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9A06CD" w14:textId="55BF0A20" w:rsidR="003D4D97" w:rsidRPr="00C51FD6" w:rsidRDefault="00567870" w:rsidP="001D5A8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51F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Согласно теории стигматизации:</w:t>
      </w:r>
    </w:p>
    <w:p w14:paraId="0860F9EA" w14:textId="77777777" w:rsidR="00FA4FF3" w:rsidRPr="00FA4FF3" w:rsidRDefault="00FA4FF3" w:rsidP="00FA4FF3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FA4FF3">
        <w:rPr>
          <w:rFonts w:ascii="Times New Roman" w:hAnsi="Times New Roman" w:cs="Times New Roman"/>
          <w:bCs/>
          <w:iCs/>
          <w:sz w:val="28"/>
          <w:szCs w:val="28"/>
        </w:rPr>
        <w:t>Причина курения объясняется воздействием общественной стигмы на определенную социальную группу. Отрицательные метки, такие как "курящий", "зависимый от сигарет", оказывают воздействие на самооценку личности, вызывая чувство недостойности и отсутствия возможности достичь чего-то большего в жизни. Это может привести к формированию идентичности, связанной с курением, как способа ухода от стигматизации.</w:t>
      </w:r>
    </w:p>
    <w:p w14:paraId="0B60404E" w14:textId="77777777" w:rsidR="00FA4FF3" w:rsidRPr="00FA4FF3" w:rsidRDefault="00FA4FF3" w:rsidP="00FA4FF3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314956F" w14:textId="068FAFF4" w:rsidR="00FA4FF3" w:rsidRPr="00FA4FF3" w:rsidRDefault="00FA4FF3" w:rsidP="00FA4FF3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FA4FF3">
        <w:rPr>
          <w:rFonts w:ascii="Times New Roman" w:hAnsi="Times New Roman" w:cs="Times New Roman"/>
          <w:bCs/>
          <w:iCs/>
          <w:sz w:val="28"/>
          <w:szCs w:val="28"/>
        </w:rPr>
        <w:t>Таким образом, курение становится своеобразным механизмом самозащиты от общественного давления и создает у человека устойчивую идентичность, ассоциированную с привычкой к курению.</w:t>
      </w:r>
    </w:p>
    <w:p w14:paraId="00634304" w14:textId="77777777" w:rsidR="00FA4FF3" w:rsidRDefault="00FA4FF3" w:rsidP="001D5A8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761DADD5" w14:textId="27B5B165" w:rsidR="008926C2" w:rsidRDefault="008926C2" w:rsidP="001D5A8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Выводы: </w:t>
      </w:r>
    </w:p>
    <w:p w14:paraId="7286629C" w14:textId="77777777" w:rsidR="005B116F" w:rsidRPr="00142095" w:rsidRDefault="005B116F" w:rsidP="005B116F">
      <w:pPr>
        <w:spacing w:line="257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142095">
        <w:rPr>
          <w:rFonts w:ascii="Times New Roman" w:hAnsi="Times New Roman" w:cs="Times New Roman"/>
          <w:b/>
          <w:bCs/>
          <w:i/>
          <w:sz w:val="28"/>
          <w:szCs w:val="28"/>
        </w:rPr>
        <w:t>Является ли девиантное поведение просоциальным, антисоциальным или асоциальным?</w:t>
      </w:r>
    </w:p>
    <w:p w14:paraId="6977B8CC" w14:textId="287CB13B" w:rsidR="00054578" w:rsidRPr="005B116F" w:rsidRDefault="005B116F" w:rsidP="005B116F">
      <w:pPr>
        <w:spacing w:line="257" w:lineRule="auto"/>
        <w:rPr>
          <w:rFonts w:ascii="Times New Roman" w:hAnsi="Times New Roman" w:cs="Times New Roman"/>
          <w:iCs/>
          <w:sz w:val="28"/>
          <w:szCs w:val="28"/>
        </w:rPr>
      </w:pPr>
      <w:r w:rsidRPr="005B116F">
        <w:rPr>
          <w:rFonts w:ascii="Times New Roman" w:hAnsi="Times New Roman" w:cs="Times New Roman"/>
          <w:iCs/>
          <w:sz w:val="28"/>
          <w:szCs w:val="28"/>
        </w:rPr>
        <w:t xml:space="preserve">Девиантное поведение является асоциальным. Люди, подвергшиеся стигматизации, могут стать асоциальными, избегая активного конфликта с обществом, но в то же время исключая себя из нормальной социальной </w:t>
      </w:r>
      <w:r w:rsidRPr="005B116F">
        <w:rPr>
          <w:rFonts w:ascii="Times New Roman" w:hAnsi="Times New Roman" w:cs="Times New Roman"/>
          <w:iCs/>
          <w:sz w:val="28"/>
          <w:szCs w:val="28"/>
        </w:rPr>
        <w:lastRenderedPageBreak/>
        <w:t>жизни. Алкоголизм</w:t>
      </w:r>
      <w:r w:rsidR="00591160">
        <w:rPr>
          <w:rFonts w:ascii="Times New Roman" w:hAnsi="Times New Roman" w:cs="Times New Roman"/>
          <w:iCs/>
          <w:sz w:val="28"/>
          <w:szCs w:val="28"/>
        </w:rPr>
        <w:t>, курение и прочее</w:t>
      </w:r>
      <w:r w:rsidRPr="005B116F">
        <w:rPr>
          <w:rFonts w:ascii="Times New Roman" w:hAnsi="Times New Roman" w:cs="Times New Roman"/>
          <w:iCs/>
          <w:sz w:val="28"/>
          <w:szCs w:val="28"/>
        </w:rPr>
        <w:t xml:space="preserve"> становится для них способом ухода от социальных ожиданий и стигмы.</w:t>
      </w:r>
    </w:p>
    <w:sectPr w:rsidR="00054578" w:rsidRPr="005B116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6BAD7" w14:textId="77777777" w:rsidR="00AC7B37" w:rsidRDefault="00AC7B37" w:rsidP="00C45C06">
      <w:pPr>
        <w:spacing w:after="0" w:line="240" w:lineRule="auto"/>
      </w:pPr>
      <w:r>
        <w:separator/>
      </w:r>
    </w:p>
  </w:endnote>
  <w:endnote w:type="continuationSeparator" w:id="0">
    <w:p w14:paraId="70873AFF" w14:textId="77777777" w:rsidR="00AC7B37" w:rsidRDefault="00AC7B37" w:rsidP="00C45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CAB4B" w14:textId="77777777" w:rsidR="00AC7B37" w:rsidRDefault="00AC7B37" w:rsidP="00C45C06">
      <w:pPr>
        <w:spacing w:after="0" w:line="240" w:lineRule="auto"/>
      </w:pPr>
      <w:r>
        <w:separator/>
      </w:r>
    </w:p>
  </w:footnote>
  <w:footnote w:type="continuationSeparator" w:id="0">
    <w:p w14:paraId="29A73B26" w14:textId="77777777" w:rsidR="00AC7B37" w:rsidRDefault="00AC7B37" w:rsidP="00C45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11F99" w14:textId="37F56555" w:rsidR="00C45C06" w:rsidRDefault="00C45C06">
    <w:pPr>
      <w:pStyle w:val="a8"/>
      <w:rPr>
        <w:rFonts w:ascii="Times New Roman" w:hAnsi="Times New Roman" w:cs="Times New Roman"/>
        <w:b/>
        <w:bCs/>
        <w:i/>
        <w:iCs/>
        <w:sz w:val="24"/>
        <w:szCs w:val="24"/>
      </w:rPr>
    </w:pPr>
  </w:p>
  <w:p w14:paraId="5C3D380E" w14:textId="77777777" w:rsidR="00846B50" w:rsidRPr="00C45C06" w:rsidRDefault="00846B50">
    <w:pPr>
      <w:pStyle w:val="a8"/>
      <w:rPr>
        <w:rFonts w:ascii="Times New Roman" w:hAnsi="Times New Roman" w:cs="Times New Roman"/>
        <w:b/>
        <w:bCs/>
        <w:i/>
        <w:i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EAA"/>
    <w:multiLevelType w:val="hybridMultilevel"/>
    <w:tmpl w:val="E49CEB92"/>
    <w:lvl w:ilvl="0" w:tplc="9650242A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2BB6862"/>
    <w:multiLevelType w:val="hybridMultilevel"/>
    <w:tmpl w:val="DD1C1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67767"/>
    <w:multiLevelType w:val="hybridMultilevel"/>
    <w:tmpl w:val="0E9A6B0C"/>
    <w:lvl w:ilvl="0" w:tplc="A70E4E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26700"/>
    <w:multiLevelType w:val="hybridMultilevel"/>
    <w:tmpl w:val="5C547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B2951"/>
    <w:multiLevelType w:val="hybridMultilevel"/>
    <w:tmpl w:val="7832B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F32F4"/>
    <w:multiLevelType w:val="hybridMultilevel"/>
    <w:tmpl w:val="C1DE0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4144B"/>
    <w:multiLevelType w:val="hybridMultilevel"/>
    <w:tmpl w:val="48B0D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404580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08149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046747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9208178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894266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3533386">
    <w:abstractNumId w:val="1"/>
  </w:num>
  <w:num w:numId="7" w16cid:durableId="1456170068">
    <w:abstractNumId w:val="2"/>
  </w:num>
  <w:num w:numId="8" w16cid:durableId="16044154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E6"/>
    <w:rsid w:val="00010675"/>
    <w:rsid w:val="0001239B"/>
    <w:rsid w:val="000449A7"/>
    <w:rsid w:val="00044DD6"/>
    <w:rsid w:val="00052001"/>
    <w:rsid w:val="00054578"/>
    <w:rsid w:val="00142095"/>
    <w:rsid w:val="001D5A86"/>
    <w:rsid w:val="00216A1D"/>
    <w:rsid w:val="00275638"/>
    <w:rsid w:val="002C52FC"/>
    <w:rsid w:val="002D0CDA"/>
    <w:rsid w:val="003156BA"/>
    <w:rsid w:val="00320DCB"/>
    <w:rsid w:val="00331EA0"/>
    <w:rsid w:val="003974E9"/>
    <w:rsid w:val="003D4D97"/>
    <w:rsid w:val="00414BB9"/>
    <w:rsid w:val="0041531B"/>
    <w:rsid w:val="00476352"/>
    <w:rsid w:val="004D51F0"/>
    <w:rsid w:val="00510FEC"/>
    <w:rsid w:val="0053666A"/>
    <w:rsid w:val="00565B2B"/>
    <w:rsid w:val="00567870"/>
    <w:rsid w:val="00591160"/>
    <w:rsid w:val="005A61E9"/>
    <w:rsid w:val="005B116F"/>
    <w:rsid w:val="005B60B0"/>
    <w:rsid w:val="005D039B"/>
    <w:rsid w:val="005F2B07"/>
    <w:rsid w:val="005F421A"/>
    <w:rsid w:val="00624EE2"/>
    <w:rsid w:val="00626A3F"/>
    <w:rsid w:val="00654723"/>
    <w:rsid w:val="00663B7E"/>
    <w:rsid w:val="00670502"/>
    <w:rsid w:val="00674DD5"/>
    <w:rsid w:val="006B0C85"/>
    <w:rsid w:val="006B0E5F"/>
    <w:rsid w:val="006B7913"/>
    <w:rsid w:val="006C10B0"/>
    <w:rsid w:val="006F1187"/>
    <w:rsid w:val="00724DA0"/>
    <w:rsid w:val="007273F2"/>
    <w:rsid w:val="0075442D"/>
    <w:rsid w:val="00763CAF"/>
    <w:rsid w:val="00825780"/>
    <w:rsid w:val="00846B50"/>
    <w:rsid w:val="008926C2"/>
    <w:rsid w:val="008D1158"/>
    <w:rsid w:val="008F4C2B"/>
    <w:rsid w:val="009F0644"/>
    <w:rsid w:val="00AC7B37"/>
    <w:rsid w:val="00B07EE1"/>
    <w:rsid w:val="00B26845"/>
    <w:rsid w:val="00B302A5"/>
    <w:rsid w:val="00B47FF3"/>
    <w:rsid w:val="00B8674D"/>
    <w:rsid w:val="00BB0015"/>
    <w:rsid w:val="00BE34BE"/>
    <w:rsid w:val="00BF23CD"/>
    <w:rsid w:val="00BF51CE"/>
    <w:rsid w:val="00BF7E98"/>
    <w:rsid w:val="00C45C06"/>
    <w:rsid w:val="00C51FD6"/>
    <w:rsid w:val="00C65DD5"/>
    <w:rsid w:val="00D351CB"/>
    <w:rsid w:val="00D55155"/>
    <w:rsid w:val="00D6540F"/>
    <w:rsid w:val="00DA2119"/>
    <w:rsid w:val="00DB4348"/>
    <w:rsid w:val="00E70667"/>
    <w:rsid w:val="00EB07CF"/>
    <w:rsid w:val="00EB742D"/>
    <w:rsid w:val="00EC6DE6"/>
    <w:rsid w:val="00F0115C"/>
    <w:rsid w:val="00F22B8A"/>
    <w:rsid w:val="00FA4FF3"/>
    <w:rsid w:val="00FB417D"/>
    <w:rsid w:val="00FD0E2D"/>
    <w:rsid w:val="00FD4FC0"/>
    <w:rsid w:val="00FF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EFCB4"/>
  <w15:chartTrackingRefBased/>
  <w15:docId w15:val="{76B85B6F-F71C-480E-A202-F2CCB67F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6C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6C2"/>
    <w:pPr>
      <w:ind w:left="720"/>
      <w:contextualSpacing/>
    </w:pPr>
  </w:style>
  <w:style w:type="table" w:styleId="a4">
    <w:name w:val="Table Grid"/>
    <w:basedOn w:val="a1"/>
    <w:uiPriority w:val="39"/>
    <w:rsid w:val="008926C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2578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2578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2578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C45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45C06"/>
  </w:style>
  <w:style w:type="paragraph" w:styleId="aa">
    <w:name w:val="footer"/>
    <w:basedOn w:val="a"/>
    <w:link w:val="ab"/>
    <w:uiPriority w:val="99"/>
    <w:unhideWhenUsed/>
    <w:rsid w:val="00C45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45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0F564-7DBE-4F00-BB3E-69297F75E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Вакуленчик Владислав</cp:lastModifiedBy>
  <cp:revision>29</cp:revision>
  <dcterms:created xsi:type="dcterms:W3CDTF">2023-12-15T18:12:00Z</dcterms:created>
  <dcterms:modified xsi:type="dcterms:W3CDTF">2023-12-26T20:00:00Z</dcterms:modified>
</cp:coreProperties>
</file>