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DDA4" w14:textId="77777777" w:rsidR="0073252A" w:rsidRDefault="00B86AB3">
      <w:pPr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bookmarkStart w:id="0" w:name="_Hlk187182701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Предмет психологии. Основные задачи психологической науки на современном этапе. Отрасли психологии.</w:t>
      </w:r>
    </w:p>
    <w:p w14:paraId="288BC0E9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ЭТОТ ВОПРОС ПИСАЛ С ГУГЛА, НЕ НАШЕЛ В ЕЕ ЛЕКЦИЯХ</w:t>
      </w:r>
    </w:p>
    <w:p w14:paraId="14746671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Психология (от др.-греч. «душа; характер»; «учение») — научное исследование поведения и внутренних психических процессов и практическое применение полученных знаний. </w:t>
      </w:r>
    </w:p>
    <w:p w14:paraId="508AAE94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 — закономерности развития психики человека. Кроме этого, психология изучает челов</w:t>
      </w:r>
      <w:r>
        <w:rPr>
          <w:rFonts w:ascii="Times New Roman" w:eastAsia="Times New Roman" w:hAnsi="Times New Roman" w:cs="Times New Roman"/>
          <w:sz w:val="28"/>
          <w:szCs w:val="28"/>
        </w:rPr>
        <w:t>еческое общение, деятельность, личность.</w:t>
      </w:r>
    </w:p>
    <w:p w14:paraId="73584013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E719977" wp14:editId="171968F0">
            <wp:extent cx="6372000" cy="3390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F10B7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4DB78A8" wp14:editId="32B0AB16">
            <wp:extent cx="5341512" cy="716193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512" cy="7161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1010A" w14:textId="77777777" w:rsidR="0073252A" w:rsidRDefault="00B86AB3">
      <w:pPr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Развитие представлений о психике. Становление психологии как науки.</w:t>
      </w:r>
    </w:p>
    <w:p w14:paraId="7EA1BE30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становления:</w:t>
      </w:r>
    </w:p>
    <w:p w14:paraId="1E0A2450" w14:textId="77777777" w:rsidR="0073252A" w:rsidRDefault="00B86AB3">
      <w:pPr>
        <w:spacing w:before="240" w:after="240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Психология как наука о душе (4 в. до н. э. – середина 17 в.)</w:t>
      </w:r>
    </w:p>
    <w:p w14:paraId="061FC1B2" w14:textId="77777777" w:rsidR="0073252A" w:rsidRDefault="00B86AB3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Первые представления о психике были связаны с анимизмом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древнейшие взгляды, согласно которым у всего, что существует на свете, есть душа). Душа независима от тела, отделена от него и способна управлять всеми живыми и неживыми предметами. В Средневековье ученые продолжали изучать душу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человека, она по-прежнему о</w:t>
      </w:r>
      <w:r>
        <w:rPr>
          <w:rFonts w:ascii="Times New Roman" w:eastAsia="Times New Roman" w:hAnsi="Times New Roman" w:cs="Times New Roman"/>
          <w:sz w:val="28"/>
          <w:szCs w:val="28"/>
        </w:rPr>
        <w:t>ставалась предметом психологических исследований. Утвердилось представление, что душа имеет божественное происхождение, поэтому исследование душевных переживаний подчинялось в основном законам богословия.</w:t>
      </w:r>
    </w:p>
    <w:p w14:paraId="0B5678B9" w14:textId="77777777" w:rsidR="0073252A" w:rsidRDefault="00B86AB3">
      <w:pPr>
        <w:spacing w:before="240" w:after="240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Психология как наука о сознании (середина 17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века – середина 19 века)</w:t>
      </w:r>
    </w:p>
    <w:p w14:paraId="0F620762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связан с развитием естественных наук. Рене Декарт ввел понятие «сознание», определив его как доказательство существования субъекта («Мыслю, следовательно, существую»). В этот период формируются научные профессиональные сообщества (психологические ла</w:t>
      </w:r>
      <w:r>
        <w:rPr>
          <w:rFonts w:ascii="Times New Roman" w:eastAsia="Times New Roman" w:hAnsi="Times New Roman" w:cs="Times New Roman"/>
          <w:sz w:val="28"/>
          <w:szCs w:val="28"/>
        </w:rPr>
        <w:t>боратории и институты), что окончательно оформило психологию как самостоятельную науку.</w:t>
      </w:r>
    </w:p>
    <w:p w14:paraId="3EC1FA97" w14:textId="77777777" w:rsidR="0073252A" w:rsidRDefault="00B86AB3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Психология как наука о поведении (середина 19 века – середина 20 века)</w:t>
      </w:r>
    </w:p>
    <w:p w14:paraId="32B75157" w14:textId="77777777" w:rsidR="0073252A" w:rsidRDefault="00B86AB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Психология перешла на новый этап, став наукой о поведении. Формируются 2 основных направлен</w:t>
      </w:r>
      <w:r>
        <w:rPr>
          <w:rFonts w:ascii="Times New Roman" w:eastAsia="Times New Roman" w:hAnsi="Times New Roman" w:cs="Times New Roman"/>
          <w:sz w:val="28"/>
          <w:szCs w:val="28"/>
        </w:rPr>
        <w:t>ия:</w:t>
      </w:r>
    </w:p>
    <w:p w14:paraId="3DB85251" w14:textId="77777777" w:rsidR="0073252A" w:rsidRDefault="00B86AB3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Бихевиоризм (Уотсон) –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стимулов.</w:t>
      </w:r>
    </w:p>
    <w:p w14:paraId="633AD3DA" w14:textId="77777777" w:rsidR="0073252A" w:rsidRDefault="00B86AB3">
      <w:pPr>
        <w:ind w:left="1080" w:hanging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Психоанализ (Фрейд) – по Фрейду, психология – не только н</w:t>
      </w:r>
      <w:r>
        <w:rPr>
          <w:rFonts w:ascii="Times New Roman" w:eastAsia="Times New Roman" w:hAnsi="Times New Roman" w:cs="Times New Roman"/>
          <w:sz w:val="28"/>
          <w:szCs w:val="28"/>
        </w:rPr>
        <w:t>аука о сознании, но и о бессознательном.</w:t>
      </w:r>
    </w:p>
    <w:p w14:paraId="62DE37A5" w14:textId="77777777" w:rsidR="0073252A" w:rsidRDefault="00B86AB3">
      <w:pPr>
        <w:spacing w:before="240" w:after="240"/>
        <w:ind w:left="36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Психология, изучающая закономерности, механизмы и проявления развития психики человека (середина 20 века – настоящее время)</w:t>
      </w:r>
    </w:p>
    <w:p w14:paraId="0209B2E6" w14:textId="77777777" w:rsidR="0073252A" w:rsidRDefault="00B86AB3">
      <w:pPr>
        <w:spacing w:before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психология изучает закономерности развития психики человека, исследует поведение, внутренние психические процессы и практическое применение полученных знаний.</w:t>
      </w:r>
    </w:p>
    <w:p w14:paraId="4920E1FE" w14:textId="77777777" w:rsidR="0073252A" w:rsidRDefault="00B86AB3">
      <w:pPr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Понятие о психике. Структура психики человека. Сознание и «бессознательное».</w:t>
      </w:r>
    </w:p>
    <w:p w14:paraId="0D8AAF36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Психика </w:t>
      </w:r>
      <w:r>
        <w:rPr>
          <w:rFonts w:ascii="Times New Roman" w:eastAsia="Times New Roman" w:hAnsi="Times New Roman" w:cs="Times New Roman"/>
          <w:sz w:val="28"/>
          <w:szCs w:val="28"/>
        </w:rPr>
        <w:t>– функция мозга, которая заключается в отражении объективной действительности в субъективных образах. Формируется только при общении с другими людьми, в процессе усвоения культуры, созданной предшествующими поколениями.</w:t>
      </w:r>
    </w:p>
    <w:p w14:paraId="1C705E3F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психики:</w:t>
      </w:r>
    </w:p>
    <w:p w14:paraId="1DDC5022" w14:textId="77777777" w:rsidR="0073252A" w:rsidRDefault="00B86AB3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Психические проце</w:t>
      </w:r>
      <w:r>
        <w:rPr>
          <w:rFonts w:ascii="Times New Roman" w:eastAsia="Times New Roman" w:hAnsi="Times New Roman" w:cs="Times New Roman"/>
          <w:sz w:val="28"/>
          <w:szCs w:val="28"/>
        </w:rPr>
        <w:t>ссы (кратковременные, проявляются в виде реакции):</w:t>
      </w:r>
    </w:p>
    <w:p w14:paraId="27FAF980" w14:textId="77777777" w:rsidR="0073252A" w:rsidRDefault="00B86AB3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познавательные (ощущение и восприятие, представление и память, мышление и воображение)</w:t>
      </w:r>
    </w:p>
    <w:p w14:paraId="62427279" w14:textId="77777777" w:rsidR="0073252A" w:rsidRDefault="00B86AB3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Б) эмоциональные (активные и пассивные переживания)</w:t>
      </w:r>
    </w:p>
    <w:p w14:paraId="2A2E7708" w14:textId="77777777" w:rsidR="0073252A" w:rsidRDefault="00B86AB3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волевые (решение, исполнение)</w:t>
      </w:r>
    </w:p>
    <w:p w14:paraId="53993709" w14:textId="77777777" w:rsidR="0073252A" w:rsidRDefault="00B86AB3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Психические состояния (более п</w:t>
      </w:r>
      <w:r>
        <w:rPr>
          <w:rFonts w:ascii="Times New Roman" w:eastAsia="Times New Roman" w:hAnsi="Times New Roman" w:cs="Times New Roman"/>
          <w:sz w:val="28"/>
          <w:szCs w:val="28"/>
        </w:rPr>
        <w:t>родолжительны): возникают под влиянием обстановки, физиологических факторов, хода работ, времени и словесных воздействий</w:t>
      </w:r>
    </w:p>
    <w:p w14:paraId="37E138E6" w14:textId="77777777" w:rsidR="0073252A" w:rsidRDefault="00B86AB3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Психические свойства: жизненная позиция, темперамент, способности, характер</w:t>
      </w:r>
    </w:p>
    <w:p w14:paraId="5650A738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Сознание - свойство человеческого мозга, позволяющее ему об</w:t>
      </w:r>
      <w:r>
        <w:rPr>
          <w:rFonts w:ascii="Times New Roman" w:eastAsia="Times New Roman" w:hAnsi="Times New Roman" w:cs="Times New Roman"/>
          <w:sz w:val="28"/>
          <w:szCs w:val="28"/>
        </w:rPr>
        <w:t>общённо отражать, воспринимать окружающий мир и реагировать на происходящие события. Развивается только в социальных контактах в условиях существования языка и речи, которые возникают одновременно с сознанием в процессе труда.</w:t>
      </w:r>
    </w:p>
    <w:p w14:paraId="6F2BFD1C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Бессознательное – те качества</w:t>
      </w:r>
      <w:r>
        <w:rPr>
          <w:rFonts w:ascii="Times New Roman" w:eastAsia="Times New Roman" w:hAnsi="Times New Roman" w:cs="Times New Roman"/>
          <w:sz w:val="28"/>
          <w:szCs w:val="28"/>
        </w:rPr>
        <w:t>, интересы, потребности, которые человек у себя не осознает, но которые ему присущи и проявляются в разнообразных непроизвольных реакциях, действиях, психических явлениях. К ним относятся:</w:t>
      </w:r>
    </w:p>
    <w:p w14:paraId="059A1F59" w14:textId="77777777" w:rsidR="0073252A" w:rsidRDefault="00B86AB3">
      <w:pPr>
        <w:numPr>
          <w:ilvl w:val="0"/>
          <w:numId w:val="14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Ошибочные действия: ошибки, оговорки и т.д.</w:t>
      </w:r>
    </w:p>
    <w:p w14:paraId="04B15CB2" w14:textId="77777777" w:rsidR="0073252A" w:rsidRDefault="00B86AB3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Непроизвольное забывание имен, обещаний, событий</w:t>
      </w:r>
    </w:p>
    <w:p w14:paraId="233DD775" w14:textId="77777777" w:rsidR="0073252A" w:rsidRDefault="00B86AB3">
      <w:pPr>
        <w:numPr>
          <w:ilvl w:val="0"/>
          <w:numId w:val="14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Сновидения, мечты</w:t>
      </w:r>
    </w:p>
    <w:bookmarkEnd w:id="0"/>
    <w:p w14:paraId="167F5F3A" w14:textId="77777777" w:rsidR="0073252A" w:rsidRDefault="0073252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4DEA2" w14:textId="77777777" w:rsidR="0073252A" w:rsidRDefault="00B86AB3">
      <w:pPr>
        <w:numPr>
          <w:ilvl w:val="0"/>
          <w:numId w:val="1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bookmarkStart w:id="1" w:name="_Hlk187182715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Понятие личности. Структура личности. Стадии социализации личности.</w:t>
      </w:r>
    </w:p>
    <w:bookmarkEnd w:id="1"/>
    <w:p w14:paraId="318DA6EC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Личность – социально-психологическая сущность человека, которая формируется в результате усвоения человеком общественных форм сознания и поведения, общественно-исторического опыта человека. Не является врожденной, возникает в результате культурного и социа</w:t>
      </w:r>
      <w:r>
        <w:rPr>
          <w:rFonts w:ascii="Times New Roman" w:eastAsia="Times New Roman" w:hAnsi="Times New Roman" w:cs="Times New Roman"/>
          <w:sz w:val="28"/>
          <w:szCs w:val="28"/>
        </w:rPr>
        <w:t>льного развития.</w:t>
      </w:r>
    </w:p>
    <w:p w14:paraId="22497CCF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личности:</w:t>
      </w:r>
    </w:p>
    <w:tbl>
      <w:tblPr>
        <w:tblStyle w:val="a"/>
        <w:tblW w:w="10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5610"/>
      </w:tblGrid>
      <w:tr w:rsidR="0073252A" w14:paraId="6C4007BF" w14:textId="77777777">
        <w:trPr>
          <w:trHeight w:val="330"/>
        </w:trPr>
        <w:tc>
          <w:tcPr>
            <w:tcW w:w="4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5D934" w14:textId="77777777" w:rsidR="0073252A" w:rsidRDefault="00B86AB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Уровни</w:t>
            </w:r>
          </w:p>
        </w:tc>
        <w:tc>
          <w:tcPr>
            <w:tcW w:w="56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A8F16" w14:textId="77777777" w:rsidR="0073252A" w:rsidRDefault="00B86AB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3252A" w14:paraId="0A717159" w14:textId="77777777">
        <w:trPr>
          <w:trHeight w:val="1305"/>
        </w:trPr>
        <w:tc>
          <w:tcPr>
            <w:tcW w:w="4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61289" w14:textId="77777777" w:rsidR="0073252A" w:rsidRDefault="00B86AB3">
            <w:pPr>
              <w:spacing w:before="24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Биологический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1FE31" w14:textId="77777777" w:rsidR="0073252A" w:rsidRDefault="00B86AB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Возрастные, половые свойства психики, врожденные свойства типа нервной системы и темперамента</w:t>
            </w:r>
          </w:p>
        </w:tc>
      </w:tr>
      <w:tr w:rsidR="0073252A" w14:paraId="66FE60C5" w14:textId="77777777">
        <w:trPr>
          <w:trHeight w:val="990"/>
        </w:trPr>
        <w:tc>
          <w:tcPr>
            <w:tcW w:w="4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62B1D" w14:textId="77777777" w:rsidR="0073252A" w:rsidRDefault="00B86AB3">
            <w:pPr>
              <w:spacing w:before="24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Индивидуальные особенности психических процессов человека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0D1D4" w14:textId="77777777" w:rsidR="0073252A" w:rsidRDefault="00B86AB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Индивидуальные проявления памяти и восприятия, ощущений, мышления, способностей</w:t>
            </w:r>
          </w:p>
        </w:tc>
      </w:tr>
      <w:tr w:rsidR="0073252A" w14:paraId="5781EA49" w14:textId="77777777">
        <w:trPr>
          <w:trHeight w:val="660"/>
        </w:trPr>
        <w:tc>
          <w:tcPr>
            <w:tcW w:w="4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34C98" w14:textId="77777777" w:rsidR="0073252A" w:rsidRDefault="00B86AB3">
            <w:pPr>
              <w:spacing w:before="24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Индивидуальный социальный опыт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E33B2" w14:textId="77777777" w:rsidR="0073252A" w:rsidRDefault="00B86AB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Приобретение человеком знания, навыков, умений и привычек</w:t>
            </w:r>
          </w:p>
        </w:tc>
      </w:tr>
      <w:tr w:rsidR="0073252A" w14:paraId="457C07D2" w14:textId="77777777">
        <w:trPr>
          <w:trHeight w:val="1305"/>
        </w:trPr>
        <w:tc>
          <w:tcPr>
            <w:tcW w:w="4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5DC52" w14:textId="77777777" w:rsidR="0073252A" w:rsidRDefault="00B86AB3">
            <w:pPr>
              <w:spacing w:before="24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Направленность личности (высший)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1FB8C" w14:textId="77777777" w:rsidR="0073252A" w:rsidRDefault="00B86AB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Влечения, желания, интересы, склонности, взгляды, идеалы, убеждения, мировоззрение, особенности характера</w:t>
            </w:r>
          </w:p>
        </w:tc>
      </w:tr>
    </w:tbl>
    <w:p w14:paraId="4244D496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Социализация личности — это процесс усвоения человеком социального опыта, норм и ценностей общества, в ходе которого человек преобразует их в свои собственные убеждения и ориентиры, а также адаптирует свое поведение к принятым в обществе стандартам. Происх</w:t>
      </w:r>
      <w:r>
        <w:rPr>
          <w:rFonts w:ascii="Times New Roman" w:eastAsia="Times New Roman" w:hAnsi="Times New Roman" w:cs="Times New Roman"/>
          <w:sz w:val="28"/>
          <w:szCs w:val="28"/>
        </w:rPr>
        <w:t>одит на протяжении всей жизни.</w:t>
      </w:r>
    </w:p>
    <w:p w14:paraId="659C5B67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Этапы:</w:t>
      </w:r>
    </w:p>
    <w:p w14:paraId="3A6B6140" w14:textId="77777777" w:rsidR="0073252A" w:rsidRDefault="00B86AB3">
      <w:pPr>
        <w:numPr>
          <w:ilvl w:val="0"/>
          <w:numId w:val="3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Первичная социализация (от рождения до подросткового возраста) – некритическое усвоение социального опыта, ребенок адаптируется, приспосабливается, подражает</w:t>
      </w:r>
    </w:p>
    <w:p w14:paraId="447E9E21" w14:textId="77777777" w:rsidR="0073252A" w:rsidRDefault="00B86AB3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индивидуализации (подростковый и ранний юношеский воз</w:t>
      </w:r>
      <w:r>
        <w:rPr>
          <w:rFonts w:ascii="Times New Roman" w:eastAsia="Times New Roman" w:hAnsi="Times New Roman" w:cs="Times New Roman"/>
          <w:sz w:val="28"/>
          <w:szCs w:val="28"/>
        </w:rPr>
        <w:t>раст): желание выделить себя среди других, критическое отношение к общественным нормам поведения</w:t>
      </w:r>
    </w:p>
    <w:p w14:paraId="48853593" w14:textId="77777777" w:rsidR="0073252A" w:rsidRDefault="00B86AB3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интеграции: желание найти свое место в обществе, «вписаться» в него</w:t>
      </w:r>
    </w:p>
    <w:p w14:paraId="39651D39" w14:textId="77777777" w:rsidR="0073252A" w:rsidRDefault="00B86AB3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Трудовая стадия (весь период зрелости человека): усвоение социального опыта и воспро</w:t>
      </w:r>
      <w:r>
        <w:rPr>
          <w:rFonts w:ascii="Times New Roman" w:eastAsia="Times New Roman" w:hAnsi="Times New Roman" w:cs="Times New Roman"/>
          <w:sz w:val="28"/>
          <w:szCs w:val="28"/>
        </w:rPr>
        <w:t>изведение через трудовую деятельность</w:t>
      </w:r>
    </w:p>
    <w:p w14:paraId="771EDEDB" w14:textId="77777777" w:rsidR="0073252A" w:rsidRDefault="00B86AB3">
      <w:pPr>
        <w:numPr>
          <w:ilvl w:val="0"/>
          <w:numId w:val="3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Послетрудовая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стадия (пожилой возраст): передача социального опыта новым поколениям</w:t>
      </w:r>
    </w:p>
    <w:p w14:paraId="76587EE0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 xml:space="preserve">5. </w:t>
      </w:r>
      <w:bookmarkStart w:id="2" w:name="_Hlk187182733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Направленность личности и ее характеристики: потребности, мотивационная сфера, мировоззрение.</w:t>
      </w:r>
    </w:p>
    <w:bookmarkEnd w:id="2"/>
    <w:p w14:paraId="3C085960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Направленность личности – устойчивая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мотивов, определяющих активность личности, особенность ее поведения и деятельности.</w:t>
      </w:r>
    </w:p>
    <w:p w14:paraId="27599769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Компоненты направленности:</w:t>
      </w:r>
    </w:p>
    <w:p w14:paraId="33126153" w14:textId="77777777" w:rsidR="0073252A" w:rsidRDefault="00B86AB3">
      <w:pPr>
        <w:numPr>
          <w:ilvl w:val="0"/>
          <w:numId w:val="34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 потребности личности</w:t>
      </w:r>
    </w:p>
    <w:p w14:paraId="632C803F" w14:textId="77777777" w:rsidR="0073252A" w:rsidRDefault="00B86AB3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Мотивы деятельности и поступков</w:t>
      </w:r>
    </w:p>
    <w:p w14:paraId="3D40DB96" w14:textId="77777777" w:rsidR="0073252A" w:rsidRDefault="00B86AB3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Мировоззрение личности</w:t>
      </w:r>
    </w:p>
    <w:p w14:paraId="7C34D624" w14:textId="77777777" w:rsidR="0073252A" w:rsidRDefault="00B86AB3">
      <w:pPr>
        <w:numPr>
          <w:ilvl w:val="0"/>
          <w:numId w:val="34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Доминирующие устремления личности</w:t>
      </w:r>
    </w:p>
    <w:p w14:paraId="12081C51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Особенность этих компонентов – отсутствие биологически обусловленных предпосылок.</w:t>
      </w:r>
    </w:p>
    <w:p w14:paraId="5C32FF01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Потребности – внутренняя нужда человека в определенных условиях, необходимых для жизни и деятельности:</w:t>
      </w:r>
    </w:p>
    <w:p w14:paraId="2B6DB051" w14:textId="77777777" w:rsidR="0073252A" w:rsidRDefault="00B86AB3">
      <w:pPr>
        <w:numPr>
          <w:ilvl w:val="0"/>
          <w:numId w:val="3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естественные (биологически обусловлен</w:t>
      </w:r>
      <w:r>
        <w:rPr>
          <w:rFonts w:ascii="Times New Roman" w:eastAsia="Times New Roman" w:hAnsi="Times New Roman" w:cs="Times New Roman"/>
          <w:sz w:val="28"/>
          <w:szCs w:val="28"/>
        </w:rPr>
        <w:t>ные)</w:t>
      </w:r>
    </w:p>
    <w:p w14:paraId="2A11DCEF" w14:textId="77777777" w:rsidR="0073252A" w:rsidRDefault="00B86AB3">
      <w:pPr>
        <w:numPr>
          <w:ilvl w:val="0"/>
          <w:numId w:val="3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 (материальные, духовные, функциональные)</w:t>
      </w:r>
    </w:p>
    <w:p w14:paraId="0A557792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Уровни организации потребностей:</w:t>
      </w:r>
    </w:p>
    <w:p w14:paraId="0BD8DF1A" w14:textId="77777777" w:rsidR="0073252A" w:rsidRDefault="00B86AB3">
      <w:pPr>
        <w:numPr>
          <w:ilvl w:val="0"/>
          <w:numId w:val="19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Физиологические потребности</w:t>
      </w:r>
    </w:p>
    <w:p w14:paraId="19F3B1BA" w14:textId="77777777" w:rsidR="0073252A" w:rsidRDefault="00B86AB3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безопасности</w:t>
      </w:r>
    </w:p>
    <w:p w14:paraId="34F5F8C6" w14:textId="77777777" w:rsidR="0073252A" w:rsidRDefault="00B86AB3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любви/Принадлежность к чему-либо</w:t>
      </w:r>
    </w:p>
    <w:p w14:paraId="5B55935A" w14:textId="77777777" w:rsidR="0073252A" w:rsidRDefault="00B86AB3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уважении</w:t>
      </w:r>
    </w:p>
    <w:p w14:paraId="7D02D236" w14:textId="77777777" w:rsidR="0073252A" w:rsidRDefault="00B86AB3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познании</w:t>
      </w:r>
    </w:p>
    <w:p w14:paraId="70475EBF" w14:textId="77777777" w:rsidR="0073252A" w:rsidRDefault="00B86AB3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Эстетические потре</w:t>
      </w:r>
      <w:r>
        <w:rPr>
          <w:rFonts w:ascii="Times New Roman" w:eastAsia="Times New Roman" w:hAnsi="Times New Roman" w:cs="Times New Roman"/>
          <w:sz w:val="28"/>
          <w:szCs w:val="28"/>
        </w:rPr>
        <w:t>бности</w:t>
      </w:r>
    </w:p>
    <w:p w14:paraId="7D0AAC69" w14:textId="77777777" w:rsidR="0073252A" w:rsidRDefault="00B86AB3">
      <w:pPr>
        <w:numPr>
          <w:ilvl w:val="0"/>
          <w:numId w:val="1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 самоактуализации</w:t>
      </w:r>
    </w:p>
    <w:p w14:paraId="1D852F0F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Мотив – внутренне побуждение личности к действию, деятельности, поступку на основе потребности с разной степенью осознаваемое или неосознаваемое вообще.</w:t>
      </w:r>
    </w:p>
    <w:p w14:paraId="196B101E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мотивов:</w:t>
      </w:r>
    </w:p>
    <w:p w14:paraId="3B56152F" w14:textId="77777777" w:rsidR="0073252A" w:rsidRDefault="00B86AB3">
      <w:pPr>
        <w:numPr>
          <w:ilvl w:val="0"/>
          <w:numId w:val="1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характеру (альтруистические, эгоистические, деловые)</w:t>
      </w:r>
    </w:p>
    <w:p w14:paraId="70776E15" w14:textId="77777777" w:rsidR="0073252A" w:rsidRDefault="00B86AB3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широте (ситуационные или обобщенные)</w:t>
      </w:r>
    </w:p>
    <w:p w14:paraId="30C71CCE" w14:textId="77777777" w:rsidR="0073252A" w:rsidRDefault="00B86AB3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времени действия (длительные, кратковременные)</w:t>
      </w:r>
    </w:p>
    <w:p w14:paraId="61A8EA5E" w14:textId="77777777" w:rsidR="0073252A" w:rsidRDefault="00B86AB3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степени влияния на активность (высокой, средней, малой продуктивности)</w:t>
      </w:r>
    </w:p>
    <w:p w14:paraId="283408B1" w14:textId="77777777" w:rsidR="0073252A" w:rsidRDefault="00B86AB3">
      <w:pPr>
        <w:numPr>
          <w:ilvl w:val="0"/>
          <w:numId w:val="15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степени осознанности (осознаваемы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малоосознаваемые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неосознаваемые)</w:t>
      </w:r>
    </w:p>
    <w:p w14:paraId="6F3E4165" w14:textId="77777777" w:rsidR="0073252A" w:rsidRDefault="00B86AB3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Мировоззрение – система взглядов человека на окружающий мир, явления природы, общество и самого себя.</w:t>
      </w:r>
    </w:p>
    <w:p w14:paraId="425FAA64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мировоззрения:</w:t>
      </w:r>
    </w:p>
    <w:p w14:paraId="6B188AFA" w14:textId="77777777" w:rsidR="0073252A" w:rsidRDefault="00B86AB3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Знания (повседневные, научные, профессиональные)</w:t>
      </w:r>
    </w:p>
    <w:p w14:paraId="2798920E" w14:textId="77777777" w:rsidR="0073252A" w:rsidRDefault="00B86AB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Ценностно-нормативный компонент (ценности </w:t>
      </w:r>
      <w:r>
        <w:rPr>
          <w:rFonts w:ascii="Times New Roman" w:eastAsia="Times New Roman" w:hAnsi="Times New Roman" w:cs="Times New Roman"/>
          <w:sz w:val="28"/>
          <w:szCs w:val="28"/>
        </w:rPr>
        <w:t>(моральные, религиозные), правовые нормы, принципы, идеалы)</w:t>
      </w:r>
    </w:p>
    <w:p w14:paraId="2327F908" w14:textId="77777777" w:rsidR="0073252A" w:rsidRDefault="00B86AB3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Эмоционально-волевая составляющая (убеждения, личные взгляды)</w:t>
      </w:r>
    </w:p>
    <w:p w14:paraId="4F89687E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Исторические типы мировоззрения:</w:t>
      </w:r>
    </w:p>
    <w:p w14:paraId="657A99A4" w14:textId="77777777" w:rsidR="0073252A" w:rsidRDefault="00B86AB3">
      <w:pPr>
        <w:numPr>
          <w:ilvl w:val="0"/>
          <w:numId w:val="4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Миф (повествование о каком-либо событии, основанное на безусловном авторитете мифологического источни</w:t>
      </w:r>
      <w:r>
        <w:rPr>
          <w:rFonts w:ascii="Times New Roman" w:eastAsia="Times New Roman" w:hAnsi="Times New Roman" w:cs="Times New Roman"/>
          <w:sz w:val="28"/>
          <w:szCs w:val="28"/>
        </w:rPr>
        <w:t>ка)</w:t>
      </w:r>
    </w:p>
    <w:p w14:paraId="2B6509B0" w14:textId="77777777" w:rsidR="0073252A" w:rsidRDefault="00B86AB3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Религия (вера в сверхъестественное)</w:t>
      </w:r>
    </w:p>
    <w:p w14:paraId="5E3167FF" w14:textId="77777777" w:rsidR="0073252A" w:rsidRDefault="00B86AB3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Философия</w:t>
      </w:r>
    </w:p>
    <w:p w14:paraId="286F9148" w14:textId="77777777" w:rsidR="0073252A" w:rsidRDefault="00B86AB3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Научное</w:t>
      </w:r>
    </w:p>
    <w:p w14:paraId="5B25435B" w14:textId="77777777" w:rsidR="0073252A" w:rsidRDefault="00B86AB3">
      <w:pPr>
        <w:numPr>
          <w:ilvl w:val="0"/>
          <w:numId w:val="4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Повседневно-обыденное</w:t>
      </w:r>
    </w:p>
    <w:p w14:paraId="3F95EFD9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bookmarkStart w:id="3" w:name="_Hlk187182755"/>
      <w:bookmarkStart w:id="4" w:name="_Hlk187182790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 xml:space="preserve">6. </w:t>
      </w:r>
      <w:bookmarkStart w:id="5" w:name="_Hlk187182753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Структура приема и обработки информации: ощущение и восприятие, их виды и свойства.</w:t>
      </w:r>
      <w:bookmarkEnd w:id="5"/>
    </w:p>
    <w:bookmarkEnd w:id="3"/>
    <w:p w14:paraId="761F1FFC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Ощущение – отражение отдельных свойств предметов, воздействующих на наши органы чувств. Ощущения имеют пороги:</w:t>
      </w:r>
    </w:p>
    <w:p w14:paraId="231B03AE" w14:textId="77777777" w:rsidR="0073252A" w:rsidRDefault="00B86AB3">
      <w:pPr>
        <w:numPr>
          <w:ilvl w:val="0"/>
          <w:numId w:val="3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(минимальная величина или сила раздражителя, достаточная для возникновения ощущения)</w:t>
      </w:r>
    </w:p>
    <w:p w14:paraId="5E68EADF" w14:textId="77777777" w:rsidR="0073252A" w:rsidRDefault="00B86AB3">
      <w:pPr>
        <w:numPr>
          <w:ilvl w:val="0"/>
          <w:numId w:val="3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верхний (максимальная, сверх которой раздражение перестает ощущаться)</w:t>
      </w:r>
    </w:p>
    <w:p w14:paraId="7A0763D8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ощущений:</w:t>
      </w:r>
    </w:p>
    <w:p w14:paraId="088E58D2" w14:textId="77777777" w:rsidR="0073252A" w:rsidRDefault="00B86AB3">
      <w:pPr>
        <w:numPr>
          <w:ilvl w:val="0"/>
          <w:numId w:val="18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месту расположения рецепторов:</w:t>
      </w:r>
    </w:p>
    <w:p w14:paraId="57F233CC" w14:textId="77777777" w:rsidR="0073252A" w:rsidRDefault="00B86AB3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Экстерорецептивные (возникают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воздействии внешних стимулов на рецепторы, расположенные на поверхности тела)</w:t>
      </w:r>
    </w:p>
    <w:p w14:paraId="01BA0C34" w14:textId="77777777" w:rsidR="0073252A" w:rsidRDefault="00B86AB3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Интерорецептивные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(имеют рецепторы, расположенные во внутренних органах и тканях тела; сигнализируют о том, что происходит в организме)</w:t>
      </w:r>
    </w:p>
    <w:p w14:paraId="5972DA5D" w14:textId="77777777" w:rsidR="0073252A" w:rsidRDefault="00B86AB3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Проприорецептивные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(расположены в м</w:t>
      </w:r>
      <w:r>
        <w:rPr>
          <w:rFonts w:ascii="Times New Roman" w:eastAsia="Times New Roman" w:hAnsi="Times New Roman" w:cs="Times New Roman"/>
          <w:sz w:val="28"/>
          <w:szCs w:val="28"/>
        </w:rPr>
        <w:t>ышцах и сухожилиях и дают информацию о движении, положении нашего тела)</w:t>
      </w:r>
    </w:p>
    <w:p w14:paraId="263019D3" w14:textId="77777777" w:rsidR="0073252A" w:rsidRDefault="00B86AB3">
      <w:pPr>
        <w:numPr>
          <w:ilvl w:val="0"/>
          <w:numId w:val="1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модальности раздражителя: зрительные, слуховые, обонятельные, вкусовые, осязательные</w:t>
      </w:r>
    </w:p>
    <w:p w14:paraId="1E5B7DAF" w14:textId="77777777" w:rsidR="0073252A" w:rsidRDefault="00B86AB3">
      <w:pPr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виду взаимодействия: контактные (при непосредственном контакте с воздействующим объектом),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sz w:val="28"/>
          <w:szCs w:val="28"/>
        </w:rPr>
        <w:t>стантные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(реагируют на раздражения от удаленного объекта)</w:t>
      </w:r>
    </w:p>
    <w:p w14:paraId="36F167BC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 ощущений:</w:t>
      </w:r>
    </w:p>
    <w:p w14:paraId="662563DF" w14:textId="77777777" w:rsidR="0073252A" w:rsidRDefault="00B86AB3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(позволяет отличать одни ощущения от других)</w:t>
      </w:r>
    </w:p>
    <w:p w14:paraId="43755447" w14:textId="77777777" w:rsidR="0073252A" w:rsidRDefault="00B86AB3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Интенсивность (сила действующего раздражителя)</w:t>
      </w:r>
    </w:p>
    <w:p w14:paraId="072F01B6" w14:textId="77777777" w:rsidR="0073252A" w:rsidRDefault="00B86AB3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Продолжительность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временнáя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характеристика)</w:t>
      </w:r>
    </w:p>
    <w:p w14:paraId="31615565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15D8F5" w14:textId="77777777" w:rsidR="0073252A" w:rsidRDefault="00B86AB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– целостное отражени</w:t>
      </w:r>
      <w:r>
        <w:rPr>
          <w:rFonts w:ascii="Times New Roman" w:eastAsia="Times New Roman" w:hAnsi="Times New Roman" w:cs="Times New Roman"/>
          <w:sz w:val="28"/>
          <w:szCs w:val="28"/>
        </w:rPr>
        <w:t>е предметов или явлений в сознании человека при их непосредственном воздействии на органы чувств. Является субъективным.</w:t>
      </w:r>
    </w:p>
    <w:p w14:paraId="273123F8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восприятия:</w:t>
      </w:r>
    </w:p>
    <w:p w14:paraId="233DA967" w14:textId="77777777" w:rsidR="0073252A" w:rsidRDefault="00B86AB3">
      <w:pPr>
        <w:numPr>
          <w:ilvl w:val="0"/>
          <w:numId w:val="2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Восприятие предметов и явлений окружающего мира</w:t>
      </w:r>
    </w:p>
    <w:p w14:paraId="0F9892C3" w14:textId="77777777" w:rsidR="0073252A" w:rsidRDefault="00B86AB3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человека человеком</w:t>
      </w:r>
    </w:p>
    <w:p w14:paraId="6B42FB1C" w14:textId="77777777" w:rsidR="0073252A" w:rsidRDefault="00B86AB3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времени</w:t>
      </w:r>
    </w:p>
    <w:p w14:paraId="03A84AD3" w14:textId="77777777" w:rsidR="0073252A" w:rsidRDefault="00B86AB3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движения</w:t>
      </w:r>
    </w:p>
    <w:p w14:paraId="6A4B389F" w14:textId="77777777" w:rsidR="0073252A" w:rsidRDefault="00B86AB3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пространства</w:t>
      </w:r>
    </w:p>
    <w:p w14:paraId="62C81FE6" w14:textId="77777777" w:rsidR="0073252A" w:rsidRDefault="00B86AB3">
      <w:pPr>
        <w:numPr>
          <w:ilvl w:val="0"/>
          <w:numId w:val="2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вида деятельности (художественная, техническая, музыкальная)</w:t>
      </w:r>
    </w:p>
    <w:p w14:paraId="327CA93A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 восприятия:</w:t>
      </w:r>
    </w:p>
    <w:p w14:paraId="7374D468" w14:textId="77777777" w:rsidR="0073252A" w:rsidRDefault="00B86AB3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Целостность (дает образ предмета)</w:t>
      </w:r>
    </w:p>
    <w:p w14:paraId="64059EC7" w14:textId="77777777" w:rsidR="0073252A" w:rsidRDefault="00B86AB3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Осмысленность (восприятие связано с мышлением, с пониманием сущности предмета)</w:t>
      </w:r>
    </w:p>
    <w:p w14:paraId="46A92204" w14:textId="77777777" w:rsidR="0073252A" w:rsidRDefault="00B86AB3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Избира</w:t>
      </w:r>
      <w:r>
        <w:rPr>
          <w:rFonts w:ascii="Times New Roman" w:eastAsia="Times New Roman" w:hAnsi="Times New Roman" w:cs="Times New Roman"/>
          <w:sz w:val="28"/>
          <w:szCs w:val="28"/>
        </w:rPr>
        <w:t>тельность (выделение одних объектов по сравнению с другими)</w:t>
      </w:r>
    </w:p>
    <w:p w14:paraId="618AD89B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 может быть ошибочным.</w:t>
      </w:r>
    </w:p>
    <w:bookmarkEnd w:id="4"/>
    <w:p w14:paraId="26A49464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 xml:space="preserve">7. </w:t>
      </w:r>
      <w:bookmarkStart w:id="6" w:name="_Hlk187182803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Психологические познавательные процессы: память, ее общая характеристика. Виды и процессы памяти, приёмы запоминания.</w:t>
      </w:r>
    </w:p>
    <w:bookmarkEnd w:id="6"/>
    <w:p w14:paraId="12DD9141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Память – форма психического отражения окру</w:t>
      </w:r>
      <w:r>
        <w:rPr>
          <w:rFonts w:ascii="Times New Roman" w:eastAsia="Times New Roman" w:hAnsi="Times New Roman" w:cs="Times New Roman"/>
          <w:sz w:val="28"/>
          <w:szCs w:val="28"/>
        </w:rPr>
        <w:t>жающего мира, которая состоит в запечатлении, сохранении и воспроизведении прошлого опыта.</w:t>
      </w:r>
    </w:p>
    <w:p w14:paraId="591A24AE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Виды:</w:t>
      </w:r>
    </w:p>
    <w:p w14:paraId="5AFE1EA5" w14:textId="77777777" w:rsidR="0073252A" w:rsidRDefault="00B86AB3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Генетическая (включает инстинкты; передается по наследству)</w:t>
      </w:r>
    </w:p>
    <w:p w14:paraId="61EA8E4F" w14:textId="77777777" w:rsidR="0073252A" w:rsidRDefault="00B86AB3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Прижизненная (хранит информацию, полученную с момента рождения и до смерти):</w:t>
      </w:r>
    </w:p>
    <w:tbl>
      <w:tblPr>
        <w:tblStyle w:val="a0"/>
        <w:tblW w:w="8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110"/>
      </w:tblGrid>
      <w:tr w:rsidR="0073252A" w14:paraId="366BB424" w14:textId="77777777">
        <w:trPr>
          <w:trHeight w:val="330"/>
        </w:trPr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25BE4" w14:textId="77777777" w:rsidR="0073252A" w:rsidRDefault="00B86AB3">
            <w:pPr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Классификация</w:t>
            </w:r>
          </w:p>
        </w:tc>
        <w:tc>
          <w:tcPr>
            <w:tcW w:w="41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C28F3" w14:textId="77777777" w:rsidR="0073252A" w:rsidRDefault="00B86AB3">
            <w:pPr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памяти</w:t>
            </w:r>
          </w:p>
        </w:tc>
      </w:tr>
      <w:tr w:rsidR="0073252A" w14:paraId="2315674E" w14:textId="77777777">
        <w:trPr>
          <w:trHeight w:val="330"/>
        </w:trPr>
        <w:tc>
          <w:tcPr>
            <w:tcW w:w="40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A95F4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целей деятельности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996B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произвольная, непроизвольная</w:t>
            </w:r>
          </w:p>
        </w:tc>
      </w:tr>
      <w:tr w:rsidR="0073252A" w14:paraId="2BD825C0" w14:textId="77777777">
        <w:trPr>
          <w:trHeight w:val="330"/>
        </w:trPr>
        <w:tc>
          <w:tcPr>
            <w:tcW w:w="40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8CF1D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степени осмысленности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E52B8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механическая, смысловая</w:t>
            </w:r>
          </w:p>
        </w:tc>
      </w:tr>
      <w:tr w:rsidR="0073252A" w14:paraId="78FD3731" w14:textId="77777777">
        <w:trPr>
          <w:trHeight w:val="1305"/>
        </w:trPr>
        <w:tc>
          <w:tcPr>
            <w:tcW w:w="40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D067A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времени сохранения информации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E33FD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кратковременная, оперативная, промежуточная, долговременная</w:t>
            </w:r>
          </w:p>
        </w:tc>
      </w:tr>
      <w:tr w:rsidR="0073252A" w14:paraId="54FACC4C" w14:textId="77777777">
        <w:trPr>
          <w:trHeight w:val="330"/>
        </w:trPr>
        <w:tc>
          <w:tcPr>
            <w:tcW w:w="40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B3B2E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сохраняемому материалу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A083C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когнитивная, эмоциональная</w:t>
            </w:r>
          </w:p>
        </w:tc>
      </w:tr>
      <w:tr w:rsidR="0073252A" w14:paraId="2984440E" w14:textId="77777777">
        <w:trPr>
          <w:trHeight w:val="990"/>
        </w:trPr>
        <w:tc>
          <w:tcPr>
            <w:tcW w:w="40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C6C08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характеру психической активности, преобладающей в деятельности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94261" w14:textId="77777777" w:rsidR="0073252A" w:rsidRDefault="00B86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словесно-логическая, образная </w:t>
            </w:r>
          </w:p>
        </w:tc>
      </w:tr>
    </w:tbl>
    <w:p w14:paraId="52338522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Процессы памяти: запоминание, сохранение, воспроизведение, забывание.</w:t>
      </w:r>
    </w:p>
    <w:p w14:paraId="1D873E19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Приемы запоминания: </w:t>
      </w:r>
    </w:p>
    <w:tbl>
      <w:tblPr>
        <w:tblStyle w:val="a1"/>
        <w:tblW w:w="8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4080"/>
      </w:tblGrid>
      <w:tr w:rsidR="0073252A" w14:paraId="636D85C4" w14:textId="77777777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0944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Приемы запоминания 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AC8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памяти</w:t>
            </w:r>
          </w:p>
        </w:tc>
      </w:tr>
      <w:tr w:rsidR="0073252A" w14:paraId="37925DAE" w14:textId="77777777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AB9B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механическое дословное многократное повторение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5FBA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механическая память</w:t>
            </w:r>
          </w:p>
        </w:tc>
      </w:tr>
      <w:tr w:rsidR="0073252A" w14:paraId="1A208BAF" w14:textId="77777777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A066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логический пересказ 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27C5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логическая память</w:t>
            </w:r>
          </w:p>
        </w:tc>
      </w:tr>
      <w:tr w:rsidR="0073252A" w14:paraId="70BA833A" w14:textId="77777777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741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образные приемы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08AB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образная память (зрительная, слуховая, вкусовая, моторно-двигательная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3252A" w14:paraId="12BFB933" w14:textId="77777777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2B2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мнемотехнические приемы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C6D" w14:textId="77777777" w:rsidR="0073252A" w:rsidRDefault="0073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0308476" w14:textId="77777777" w:rsidR="0073252A" w:rsidRDefault="007325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0567FC7" w14:textId="77777777" w:rsidR="0073252A" w:rsidRDefault="00B86AB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ДОПИШУ ЭТОТ И ВОЗЬМУ 8, 9, 10. С 11 МОЖЕТЕ НАЧИНАТЬ</w:t>
      </w:r>
    </w:p>
    <w:p w14:paraId="5170D81F" w14:textId="77777777" w:rsidR="0073252A" w:rsidRDefault="0073252A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71200D80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highlight w:val="green"/>
        </w:rPr>
        <w:t xml:space="preserve">  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  <w:highlight w:val="green"/>
        </w:rPr>
        <w:t xml:space="preserve">    </w:t>
      </w:r>
      <w:bookmarkStart w:id="7" w:name="_Hlk187182826"/>
      <w:r>
        <w:rPr>
          <w:rFonts w:ascii="Times New Roman" w:eastAsia="Times New Roman" w:hAnsi="Times New Roman" w:cs="Times New Roman"/>
          <w:b/>
          <w:color w:val="404040"/>
          <w:sz w:val="28"/>
          <w:szCs w:val="28"/>
          <w:highlight w:val="green"/>
        </w:rPr>
        <w:t>8. Механизмы формирования основных свойств личности: внимание, его функции, основные виды и свойства.</w:t>
      </w:r>
    </w:p>
    <w:bookmarkEnd w:id="7"/>
    <w:p w14:paraId="75B2EB72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Внимание - направленность и сосредоточенность сознания на определенных объектах или определенной деятельности при отвлечении от всего остального. </w:t>
      </w:r>
    </w:p>
    <w:p w14:paraId="6BFF6FAB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ы: </w:t>
      </w:r>
    </w:p>
    <w:p w14:paraId="416BEBAE" w14:textId="77777777" w:rsidR="0073252A" w:rsidRDefault="00B86AB3">
      <w:pPr>
        <w:numPr>
          <w:ilvl w:val="0"/>
          <w:numId w:val="24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активности личности: </w:t>
      </w:r>
    </w:p>
    <w:p w14:paraId="643D5617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непроизвольное (без поставленной заранее цели, без волевого усилия)</w:t>
      </w:r>
    </w:p>
    <w:p w14:paraId="201C8F11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произвольное (активное, волевое) - управляется сознательной целью, требует волевого усилия</w:t>
      </w:r>
    </w:p>
    <w:p w14:paraId="02A9496F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постпроизвольное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(наступает после произвольно</w:t>
      </w:r>
      <w:r>
        <w:rPr>
          <w:rFonts w:ascii="Times New Roman" w:eastAsia="Times New Roman" w:hAnsi="Times New Roman" w:cs="Times New Roman"/>
          <w:sz w:val="28"/>
          <w:szCs w:val="28"/>
        </w:rPr>
        <w:t>го: является целенаправленным и требует волевого усилия, после чего человек “втягивается” в работу и интересным становится сам процесс, а не только результат)</w:t>
      </w:r>
    </w:p>
    <w:p w14:paraId="3372DB07" w14:textId="77777777" w:rsidR="0073252A" w:rsidRDefault="00B86AB3">
      <w:pPr>
        <w:numPr>
          <w:ilvl w:val="0"/>
          <w:numId w:val="24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характеру направленности:</w:t>
      </w:r>
    </w:p>
    <w:p w14:paraId="58495BC2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внешненаправленное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 окружающие объекты и явления)</w:t>
      </w:r>
    </w:p>
    <w:p w14:paraId="11520582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внутренне</w:t>
      </w:r>
      <w:r>
        <w:rPr>
          <w:rFonts w:ascii="Times New Roman" w:eastAsia="Times New Roman" w:hAnsi="Times New Roman" w:cs="Times New Roman"/>
          <w:sz w:val="28"/>
          <w:szCs w:val="28"/>
        </w:rPr>
        <w:t>е (на собственные мысли и переживания)</w:t>
      </w:r>
    </w:p>
    <w:p w14:paraId="12AA1283" w14:textId="77777777" w:rsidR="0073252A" w:rsidRDefault="00B86AB3">
      <w:pPr>
        <w:numPr>
          <w:ilvl w:val="0"/>
          <w:numId w:val="24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происхождению:</w:t>
      </w:r>
    </w:p>
    <w:p w14:paraId="2194ED9B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природное (дано с рождения в виде способности реагировать на те или иные внешние или внутренние стимулы, несущие в себе новую информацию)</w:t>
      </w:r>
    </w:p>
    <w:p w14:paraId="696C07C2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социально обусловленное (складывается в течение жизни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результате обучения и воспитания, связано с волевой регуляцией поведения, с избирательным сознательным реагированием на объекты)</w:t>
      </w:r>
    </w:p>
    <w:p w14:paraId="70727D02" w14:textId="77777777" w:rsidR="0073252A" w:rsidRDefault="00B86AB3">
      <w:pPr>
        <w:numPr>
          <w:ilvl w:val="0"/>
          <w:numId w:val="24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механизму регуляции:</w:t>
      </w:r>
    </w:p>
    <w:p w14:paraId="7332A644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а) непосредственное (не управляется ничем, кроме того объекта, на который оно направлено и который соо</w:t>
      </w:r>
      <w:r>
        <w:rPr>
          <w:rFonts w:ascii="Times New Roman" w:eastAsia="Times New Roman" w:hAnsi="Times New Roman" w:cs="Times New Roman"/>
          <w:sz w:val="28"/>
          <w:szCs w:val="28"/>
        </w:rPr>
        <w:t>тветствует интересам и потребностям человека)</w:t>
      </w:r>
    </w:p>
    <w:p w14:paraId="7921784F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опосредованное (регулируется с помощью специальных средств: жесты, слова, предметы)</w:t>
      </w:r>
    </w:p>
    <w:p w14:paraId="14116769" w14:textId="77777777" w:rsidR="0073252A" w:rsidRDefault="00B86AB3">
      <w:pPr>
        <w:numPr>
          <w:ilvl w:val="0"/>
          <w:numId w:val="24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своей направленности на объект</w:t>
      </w:r>
    </w:p>
    <w:p w14:paraId="7AB8F298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сенсорное (чувственное): направлено на восприятие, связанное с эмоциями и работой орга</w:t>
      </w:r>
      <w:r>
        <w:rPr>
          <w:rFonts w:ascii="Times New Roman" w:eastAsia="Times New Roman" w:hAnsi="Times New Roman" w:cs="Times New Roman"/>
          <w:sz w:val="28"/>
          <w:szCs w:val="28"/>
        </w:rPr>
        <w:t>нов чувств (зрительное и слуховое)</w:t>
      </w:r>
    </w:p>
    <w:p w14:paraId="243FAE0D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интеллектуальное (направлено на мышление, работу памяти)</w:t>
      </w:r>
    </w:p>
    <w:p w14:paraId="3A04F3E0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14:paraId="6B0CB954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 внимания:</w:t>
      </w:r>
    </w:p>
    <w:p w14:paraId="622ECD5D" w14:textId="77777777" w:rsidR="0073252A" w:rsidRDefault="00B86AB3">
      <w:pPr>
        <w:numPr>
          <w:ilvl w:val="0"/>
          <w:numId w:val="35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Сосредоточенность (концентрация): способность удерживать внимание на одном объекте или деятельности при отвлечении от всего остального</w:t>
      </w:r>
    </w:p>
    <w:p w14:paraId="388960BF" w14:textId="77777777" w:rsidR="0073252A" w:rsidRDefault="00B86AB3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Устойчивость: способность в течение длительного времени сохранять внимание на чем либо, не отвлекаясь и не ослабляя внима</w:t>
      </w:r>
      <w:r>
        <w:rPr>
          <w:rFonts w:ascii="Times New Roman" w:eastAsia="Times New Roman" w:hAnsi="Times New Roman" w:cs="Times New Roman"/>
          <w:sz w:val="28"/>
          <w:szCs w:val="28"/>
        </w:rPr>
        <w:t>ние</w:t>
      </w:r>
    </w:p>
    <w:p w14:paraId="095151D0" w14:textId="77777777" w:rsidR="0073252A" w:rsidRDefault="00B86AB3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Распределение: возможность одновременно выполнять несколько видов действий или наблюдать за несколькими процессами</w:t>
      </w:r>
    </w:p>
    <w:p w14:paraId="0FBC448C" w14:textId="77777777" w:rsidR="0073252A" w:rsidRDefault="00B86AB3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Переключаемость: перевод внимания с одного вида деятельности на другой</w:t>
      </w:r>
    </w:p>
    <w:p w14:paraId="449E7A3D" w14:textId="77777777" w:rsidR="0073252A" w:rsidRDefault="00B86AB3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Объем: измеряется тем количеством объектов, которые воспринимаются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одновременно</w:t>
      </w:r>
    </w:p>
    <w:p w14:paraId="0EC445AA" w14:textId="77777777" w:rsidR="0073252A" w:rsidRDefault="00B86A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внимания:</w:t>
      </w:r>
    </w:p>
    <w:p w14:paraId="1AB13385" w14:textId="77777777" w:rsidR="0073252A" w:rsidRDefault="00B86AB3">
      <w:pPr>
        <w:numPr>
          <w:ilvl w:val="0"/>
          <w:numId w:val="2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Отбор значимых, соответствующих потребностям, воздействий и игнорирование других.</w:t>
      </w:r>
    </w:p>
    <w:p w14:paraId="1B1247F7" w14:textId="77777777" w:rsidR="0073252A" w:rsidRDefault="00B86AB3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Удержание какой-либо деятельности на протяжении длительного времени.</w:t>
      </w:r>
    </w:p>
    <w:p w14:paraId="275F8F9F" w14:textId="77777777" w:rsidR="0073252A" w:rsidRDefault="00B86AB3">
      <w:pPr>
        <w:numPr>
          <w:ilvl w:val="0"/>
          <w:numId w:val="2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Регуляция и контроль протекания действия.</w:t>
      </w:r>
    </w:p>
    <w:p w14:paraId="181585C7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B9F3EB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F42EE" w14:textId="77777777" w:rsidR="0073252A" w:rsidRDefault="0073252A">
      <w:pPr>
        <w:spacing w:before="60"/>
        <w:rPr>
          <w:rFonts w:ascii="Roboto" w:eastAsia="Roboto" w:hAnsi="Roboto" w:cs="Roboto"/>
          <w:sz w:val="24"/>
          <w:szCs w:val="24"/>
        </w:rPr>
      </w:pPr>
    </w:p>
    <w:p w14:paraId="2E478605" w14:textId="77777777" w:rsidR="0073252A" w:rsidRDefault="00B86AB3">
      <w:pPr>
        <w:numPr>
          <w:ilvl w:val="0"/>
          <w:numId w:val="40"/>
        </w:num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bookmarkStart w:id="8" w:name="_Hlk187182846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Механизмы формирования основных свойств личности: представление и воображение. Виды, функции, формы проявления.</w:t>
      </w:r>
    </w:p>
    <w:bookmarkEnd w:id="8"/>
    <w:p w14:paraId="08ED3454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FD2B13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Представление - процесс наглядно-образного отражения предметов и явления, которые ранее воздействовали на наши органы чувств</w:t>
      </w:r>
    </w:p>
    <w:p w14:paraId="216A1FFE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представлений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5A0D90" w14:textId="77777777" w:rsidR="0073252A" w:rsidRDefault="00B86AB3">
      <w:pPr>
        <w:numPr>
          <w:ilvl w:val="0"/>
          <w:numId w:val="23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Зрительные (величина, форма, цвет)</w:t>
      </w:r>
    </w:p>
    <w:p w14:paraId="3CC759A7" w14:textId="77777777" w:rsidR="0073252A" w:rsidRDefault="00B86AB3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Слуховые (речеслуховые, музыкальные)</w:t>
      </w:r>
    </w:p>
    <w:p w14:paraId="46C73DC0" w14:textId="77777777" w:rsidR="0073252A" w:rsidRDefault="00B86AB3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Осязательные и обонятельные</w:t>
      </w:r>
    </w:p>
    <w:p w14:paraId="6498BFAC" w14:textId="77777777" w:rsidR="0073252A" w:rsidRDefault="00B86AB3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Вкусовые </w:t>
      </w:r>
    </w:p>
    <w:p w14:paraId="52FE09EB" w14:textId="77777777" w:rsidR="0073252A" w:rsidRDefault="00B86AB3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Двигательные (движения, положение тела)</w:t>
      </w:r>
    </w:p>
    <w:p w14:paraId="76CF4D71" w14:textId="77777777" w:rsidR="0073252A" w:rsidRDefault="00B86AB3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Пространственные и временные</w:t>
      </w:r>
    </w:p>
    <w:p w14:paraId="09DAD66C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представлений:</w:t>
      </w:r>
    </w:p>
    <w:p w14:paraId="2B60B624" w14:textId="77777777" w:rsidR="0073252A" w:rsidRDefault="00B86AB3">
      <w:pPr>
        <w:numPr>
          <w:ilvl w:val="0"/>
          <w:numId w:val="13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Сигнальная: отражает образ предмета и всю информацию о нем, преобразуя это в сигналы, управляющие поведением.</w:t>
      </w:r>
    </w:p>
    <w:p w14:paraId="383852CD" w14:textId="77777777" w:rsidR="0073252A" w:rsidRDefault="00B86AB3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Регулирующая: отбирает нужную информацию о предмете или явлении, помогая эффективно решать задачи.</w:t>
      </w:r>
    </w:p>
    <w:p w14:paraId="63CD6680" w14:textId="77777777" w:rsidR="0073252A" w:rsidRDefault="00B86AB3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Настроечная: ориентирует деятельность человека </w:t>
      </w:r>
      <w:r>
        <w:rPr>
          <w:rFonts w:ascii="Times New Roman" w:eastAsia="Times New Roman" w:hAnsi="Times New Roman" w:cs="Times New Roman"/>
          <w:sz w:val="28"/>
          <w:szCs w:val="28"/>
        </w:rPr>
        <w:t>в зависимости от внешних воздействий, тренируя двигательные представления и формируя алгоритм действий.</w:t>
      </w:r>
    </w:p>
    <w:p w14:paraId="59E22925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Связь между представлениями называется ассоциацией. Виды ассоциаций: по смежности, по сходству, по контрасту</w:t>
      </w:r>
    </w:p>
    <w:p w14:paraId="545158D1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924BD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Воображение - психический процесс 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нового в форме образа, представления или идеи. Свойственен только человеку, является необходимым условием его трудовой деятельности. Источник воображения - объективная реальность.</w:t>
      </w:r>
    </w:p>
    <w:p w14:paraId="72934631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воображения:</w:t>
      </w:r>
    </w:p>
    <w:p w14:paraId="16F8B659" w14:textId="77777777" w:rsidR="0073252A" w:rsidRDefault="00B86AB3">
      <w:pPr>
        <w:numPr>
          <w:ilvl w:val="0"/>
          <w:numId w:val="20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Активное (направлено на решение творческой или личностной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задачи):</w:t>
      </w:r>
    </w:p>
    <w:p w14:paraId="5E782136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воссоздающее активное: основано на создании образов, соответствующих описанию</w:t>
      </w:r>
    </w:p>
    <w:p w14:paraId="419F0D41" w14:textId="77777777" w:rsidR="0073252A" w:rsidRDefault="00B86AB3">
      <w:pPr>
        <w:spacing w:before="6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творческое активное: самостоятельное создание образов</w:t>
      </w:r>
    </w:p>
    <w:p w14:paraId="0DCC3B07" w14:textId="77777777" w:rsidR="0073252A" w:rsidRDefault="00B86AB3">
      <w:pPr>
        <w:numPr>
          <w:ilvl w:val="0"/>
          <w:numId w:val="20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Пассивное: создание образов, которые не воплощаются в жизнь</w:t>
      </w:r>
    </w:p>
    <w:p w14:paraId="6F0128CC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Формы воображения:</w:t>
      </w:r>
    </w:p>
    <w:tbl>
      <w:tblPr>
        <w:tblStyle w:val="a2"/>
        <w:tblW w:w="10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0"/>
        <w:gridCol w:w="5020"/>
      </w:tblGrid>
      <w:tr w:rsidR="0073252A" w14:paraId="5952EDBD" w14:textId="77777777"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0F3A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Агглютинация</w:t>
            </w:r>
          </w:p>
        </w:tc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D3F3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“Склеивание” различных в повседневной жизни несоединимых качеств, свойств, частей</w:t>
            </w:r>
          </w:p>
        </w:tc>
      </w:tr>
      <w:tr w:rsidR="0073252A" w14:paraId="01A43A49" w14:textId="77777777"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4B0B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Акцентировка</w:t>
            </w:r>
          </w:p>
        </w:tc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C79A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Подчеркивание каких-либо отдельных признаков</w:t>
            </w:r>
          </w:p>
        </w:tc>
      </w:tr>
      <w:tr w:rsidR="0073252A" w14:paraId="2660AF16" w14:textId="77777777"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C61C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Типизация</w:t>
            </w:r>
          </w:p>
        </w:tc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CD81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наиболее характерных (типичных) качеств предмета или объекта</w:t>
            </w:r>
          </w:p>
        </w:tc>
      </w:tr>
      <w:tr w:rsidR="0073252A" w14:paraId="102AC925" w14:textId="77777777"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9949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Мечты</w:t>
            </w:r>
          </w:p>
        </w:tc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6B7F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Желания, отодвинутые во вр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емени</w:t>
            </w:r>
          </w:p>
        </w:tc>
      </w:tr>
      <w:tr w:rsidR="0073252A" w14:paraId="3B527696" w14:textId="77777777"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5A65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Грезы</w:t>
            </w:r>
          </w:p>
        </w:tc>
        <w:tc>
          <w:tcPr>
            <w:tcW w:w="5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B93E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Уход от действительности в область фантазии</w:t>
            </w:r>
          </w:p>
        </w:tc>
      </w:tr>
    </w:tbl>
    <w:p w14:paraId="659C2405" w14:textId="77777777" w:rsidR="0073252A" w:rsidRDefault="0073252A">
      <w:pPr>
        <w:shd w:val="clear" w:color="auto" w:fill="FFFFFF"/>
        <w:spacing w:after="240"/>
        <w:jc w:val="both"/>
        <w:rPr>
          <w:color w:val="212121"/>
          <w:sz w:val="24"/>
          <w:szCs w:val="24"/>
        </w:rPr>
      </w:pPr>
    </w:p>
    <w:p w14:paraId="321EB141" w14:textId="77777777" w:rsidR="0073252A" w:rsidRDefault="00B86AB3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Функции воображения:</w:t>
      </w:r>
    </w:p>
    <w:p w14:paraId="5E82D17E" w14:textId="77777777" w:rsidR="0073252A" w:rsidRDefault="00B86AB3">
      <w:pPr>
        <w:numPr>
          <w:ilvl w:val="0"/>
          <w:numId w:val="2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представлять действительность в образах;</w:t>
      </w:r>
    </w:p>
    <w:p w14:paraId="5BABC888" w14:textId="77777777" w:rsidR="0073252A" w:rsidRDefault="00B86AB3">
      <w:pPr>
        <w:numPr>
          <w:ilvl w:val="0"/>
          <w:numId w:val="2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регулировать эмоциональное состояние;</w:t>
      </w:r>
    </w:p>
    <w:p w14:paraId="6838E99D" w14:textId="77777777" w:rsidR="0073252A" w:rsidRDefault="00B86AB3">
      <w:pPr>
        <w:numPr>
          <w:ilvl w:val="0"/>
          <w:numId w:val="2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произвольная регуляция познавательных процессов и состояний человека;</w:t>
      </w:r>
    </w:p>
    <w:p w14:paraId="6A670E90" w14:textId="77777777" w:rsidR="0073252A" w:rsidRDefault="00B86AB3">
      <w:pPr>
        <w:numPr>
          <w:ilvl w:val="0"/>
          <w:numId w:val="2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формирование внутреннего плана действий;</w:t>
      </w:r>
    </w:p>
    <w:p w14:paraId="0EA6A50C" w14:textId="77777777" w:rsidR="0073252A" w:rsidRDefault="00B86AB3">
      <w:pPr>
        <w:numPr>
          <w:ilvl w:val="0"/>
          <w:numId w:val="21"/>
        </w:num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планирование и программирование деятельности.</w:t>
      </w:r>
    </w:p>
    <w:p w14:paraId="2A168511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3CFBB07F" w14:textId="77777777" w:rsidR="0073252A" w:rsidRDefault="00B86AB3">
      <w:pPr>
        <w:numPr>
          <w:ilvl w:val="0"/>
          <w:numId w:val="40"/>
        </w:num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bookmarkStart w:id="9" w:name="_Hlk187182883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Сущность и определение мышления, его виды и формы. Мыслительные операции.</w:t>
      </w:r>
    </w:p>
    <w:bookmarkEnd w:id="9"/>
    <w:p w14:paraId="1EAED161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33687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Мышление - психологичес</w:t>
      </w:r>
      <w:r>
        <w:rPr>
          <w:rFonts w:ascii="Times New Roman" w:eastAsia="Times New Roman" w:hAnsi="Times New Roman" w:cs="Times New Roman"/>
          <w:sz w:val="28"/>
          <w:szCs w:val="28"/>
        </w:rPr>
        <w:t>кий процесс познания, связанный с открытием субъективно нового знания, с решением задач, с творческим преобразованием действительности.</w:t>
      </w:r>
    </w:p>
    <w:p w14:paraId="176FAD0A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Формы мышления:</w:t>
      </w:r>
    </w:p>
    <w:p w14:paraId="324E23DD" w14:textId="77777777" w:rsidR="0073252A" w:rsidRDefault="00B86AB3">
      <w:pPr>
        <w:numPr>
          <w:ilvl w:val="0"/>
          <w:numId w:val="33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Понятие: отражает существенные свойства. связи и отношения предметов и явлений, которая выражена словом или группой слов</w:t>
      </w:r>
    </w:p>
    <w:p w14:paraId="7AC296D8" w14:textId="77777777" w:rsidR="0073252A" w:rsidRDefault="00B86AB3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Суждение: отражает связи между предметами или явлениями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их свойствами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признаками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 высказывание, содержащее определенную мыс</w:t>
      </w:r>
      <w:r>
        <w:rPr>
          <w:rFonts w:ascii="Times New Roman" w:eastAsia="Times New Roman" w:hAnsi="Times New Roman" w:cs="Times New Roman"/>
          <w:sz w:val="28"/>
          <w:szCs w:val="28"/>
        </w:rPr>
        <w:t>ль)</w:t>
      </w:r>
    </w:p>
    <w:p w14:paraId="1621DA34" w14:textId="77777777" w:rsidR="0073252A" w:rsidRDefault="00B86AB3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Умозаключение: вывод на основе нескольких суждений</w:t>
      </w:r>
    </w:p>
    <w:p w14:paraId="2BBCA893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мышления:</w:t>
      </w:r>
    </w:p>
    <w:tbl>
      <w:tblPr>
        <w:tblStyle w:val="a3"/>
        <w:tblW w:w="10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6"/>
        <w:gridCol w:w="3347"/>
        <w:gridCol w:w="3347"/>
      </w:tblGrid>
      <w:tr w:rsidR="0073252A" w14:paraId="19C17EF0" w14:textId="77777777"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E544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680D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886D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3252A" w14:paraId="39DBE779" w14:textId="77777777"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7FA6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Наглядно-действенное 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E190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Формируется к 3 годам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3E7B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Мыслительные задачи решаются непосредственно в действии</w:t>
            </w:r>
          </w:p>
        </w:tc>
      </w:tr>
      <w:tr w:rsidR="0073252A" w14:paraId="0FD7F9FA" w14:textId="77777777"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F149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Наглядно-образное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5FAD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Формируется к 6-7 годам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47BC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Способность образно представлять предметы</w:t>
            </w:r>
          </w:p>
        </w:tc>
      </w:tr>
      <w:tr w:rsidR="0073252A" w14:paraId="7EFB611D" w14:textId="77777777"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96E7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Словесно-логическое 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06C5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Формируется к 14-15 годам</w:t>
            </w:r>
          </w:p>
        </w:tc>
        <w:tc>
          <w:tcPr>
            <w:tcW w:w="3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67F1" w14:textId="77777777" w:rsidR="0073252A" w:rsidRDefault="00B8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 при помощи логических операций</w:t>
            </w:r>
          </w:p>
        </w:tc>
      </w:tr>
    </w:tbl>
    <w:p w14:paraId="0CC98A34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79953" w14:textId="77777777" w:rsidR="0073252A" w:rsidRDefault="00B86AB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Мыслительные операции:</w:t>
      </w:r>
    </w:p>
    <w:p w14:paraId="4651D3FA" w14:textId="77777777" w:rsidR="0073252A" w:rsidRDefault="00B86AB3">
      <w:pPr>
        <w:numPr>
          <w:ilvl w:val="0"/>
          <w:numId w:val="4"/>
        </w:num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Анализ: разложение целого на части для изучения их свойств.</w:t>
      </w:r>
    </w:p>
    <w:p w14:paraId="4C3DFAF5" w14:textId="77777777" w:rsidR="0073252A" w:rsidRDefault="00B86AB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Синтез: соединение частей в целое, чтобы понять их взаимодействие.</w:t>
      </w:r>
    </w:p>
    <w:p w14:paraId="00D15A61" w14:textId="77777777" w:rsidR="0073252A" w:rsidRDefault="00B86AB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Обобщение: выделение общих признаков у множества предметов или явлений.</w:t>
      </w:r>
    </w:p>
    <w:p w14:paraId="7A84F8C0" w14:textId="77777777" w:rsidR="0073252A" w:rsidRDefault="00B86AB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Сравнение: сопоставление объектов с целью выявления их сходств и различий.</w:t>
      </w:r>
    </w:p>
    <w:p w14:paraId="5A47E2D3" w14:textId="77777777" w:rsidR="0073252A" w:rsidRDefault="00B86AB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(систематизация): распределе</w:t>
      </w:r>
      <w:r>
        <w:rPr>
          <w:rFonts w:ascii="Times New Roman" w:eastAsia="Times New Roman" w:hAnsi="Times New Roman" w:cs="Times New Roman"/>
          <w:sz w:val="28"/>
          <w:szCs w:val="28"/>
        </w:rPr>
        <w:t>ние объектов по группам на основе общих признаков.</w:t>
      </w:r>
    </w:p>
    <w:p w14:paraId="12D58E73" w14:textId="77777777" w:rsidR="0073252A" w:rsidRDefault="00B86AB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Абстракция: выделение значимых свойств объекта и отвлечение от несущественных.</w:t>
      </w:r>
    </w:p>
    <w:p w14:paraId="25C6846E" w14:textId="77777777" w:rsidR="0073252A" w:rsidRDefault="00B86AB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Конкретизация: применение абстрактных понятий к конкретным примерам.</w:t>
      </w:r>
    </w:p>
    <w:p w14:paraId="4BD341B5" w14:textId="77777777" w:rsidR="0073252A" w:rsidRDefault="0073252A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8C9D1E" w14:textId="263B409C" w:rsidR="0073252A" w:rsidRPr="00093129" w:rsidRDefault="00B86AB3">
      <w:pPr>
        <w:numPr>
          <w:ilvl w:val="0"/>
          <w:numId w:val="40"/>
        </w:numPr>
        <w:spacing w:before="60"/>
        <w:rPr>
          <w:highlight w:val="yellow"/>
        </w:rPr>
      </w:pPr>
      <w:bookmarkStart w:id="10" w:name="_Hlk187182955"/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Общие понятия об эмоциях и чувствах. Основные виды чувст</w:t>
      </w: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в и эмоциональных состояний.</w:t>
      </w:r>
    </w:p>
    <w:p w14:paraId="23070B98" w14:textId="77777777" w:rsidR="00093129" w:rsidRDefault="00093129" w:rsidP="00093129">
      <w:pPr>
        <w:pStyle w:val="Heading3"/>
      </w:pPr>
      <w:bookmarkStart w:id="11" w:name="_Hlk187182928"/>
      <w:bookmarkEnd w:id="10"/>
      <w:r>
        <w:rPr>
          <w:rStyle w:val="Strong"/>
          <w:b w:val="0"/>
          <w:bCs w:val="0"/>
        </w:rPr>
        <w:t>Объяснение простыми словами</w:t>
      </w:r>
    </w:p>
    <w:p w14:paraId="60549484" w14:textId="77777777" w:rsidR="00093129" w:rsidRDefault="00093129" w:rsidP="00093129">
      <w:r>
        <w:pict w14:anchorId="5139503F">
          <v:rect id="_x0000_i1026" style="width:0;height:1.5pt" o:hralign="center" o:hrstd="t" o:hr="t" fillcolor="#a0a0a0" stroked="f"/>
        </w:pict>
      </w:r>
    </w:p>
    <w:p w14:paraId="27D2850A" w14:textId="77777777" w:rsidR="00093129" w:rsidRDefault="00093129" w:rsidP="00093129">
      <w:pPr>
        <w:pStyle w:val="Heading3"/>
      </w:pPr>
      <w:r>
        <w:rPr>
          <w:rStyle w:val="Strong"/>
          <w:b w:val="0"/>
          <w:bCs w:val="0"/>
        </w:rPr>
        <w:t>1. Что такое эмоции и чувства?</w:t>
      </w:r>
    </w:p>
    <w:p w14:paraId="5246987D" w14:textId="77777777" w:rsidR="00093129" w:rsidRDefault="00093129" w:rsidP="0009312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Эмоции</w:t>
      </w:r>
      <w:r>
        <w:t xml:space="preserve"> — это наши мгновенные реакции на события или ситуации. Они помогают понять, что нам приятно, неприятно, опасно или важно. Например, радость, страх или злость.</w:t>
      </w:r>
    </w:p>
    <w:p w14:paraId="7954D4AA" w14:textId="77777777" w:rsidR="00093129" w:rsidRDefault="00093129" w:rsidP="0009312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Чувства</w:t>
      </w:r>
      <w:r>
        <w:t xml:space="preserve"> — это более устойчивые переживания, связанные с отношением к чему-то или кому-то. Например, любовь, дружба или гордость.</w:t>
      </w:r>
    </w:p>
    <w:p w14:paraId="466F751E" w14:textId="77777777" w:rsidR="00093129" w:rsidRPr="00F076E4" w:rsidRDefault="00093129" w:rsidP="00093129">
      <w:pPr>
        <w:pStyle w:val="NormalWeb"/>
        <w:rPr>
          <w:lang w:val="ru-RU"/>
        </w:rPr>
      </w:pPr>
      <w:r w:rsidRPr="00F076E4">
        <w:rPr>
          <w:lang w:val="ru-RU"/>
        </w:rPr>
        <w:t>Эмоции часто возникают быстро и проходят, а чувства остаются надолго.</w:t>
      </w:r>
    </w:p>
    <w:p w14:paraId="3CECE760" w14:textId="77777777" w:rsidR="00093129" w:rsidRDefault="00093129" w:rsidP="00093129">
      <w:r>
        <w:pict w14:anchorId="1EC86478">
          <v:rect id="_x0000_i1027" style="width:0;height:1.5pt" o:hralign="center" o:hrstd="t" o:hr="t" fillcolor="#a0a0a0" stroked="f"/>
        </w:pict>
      </w:r>
    </w:p>
    <w:p w14:paraId="677521CB" w14:textId="77777777" w:rsidR="00093129" w:rsidRDefault="00093129" w:rsidP="00093129">
      <w:pPr>
        <w:pStyle w:val="Heading3"/>
      </w:pPr>
      <w:r>
        <w:rPr>
          <w:rStyle w:val="Strong"/>
          <w:b w:val="0"/>
          <w:bCs w:val="0"/>
        </w:rPr>
        <w:t>2. Основные виды чувств:</w:t>
      </w:r>
    </w:p>
    <w:p w14:paraId="139E535F" w14:textId="77777777" w:rsidR="00093129" w:rsidRDefault="00093129" w:rsidP="00093129">
      <w:pPr>
        <w:pStyle w:val="NormalWeb"/>
        <w:numPr>
          <w:ilvl w:val="0"/>
          <w:numId w:val="44"/>
        </w:numPr>
      </w:pPr>
      <w:proofErr w:type="spellStart"/>
      <w:r>
        <w:rPr>
          <w:rStyle w:val="Strong"/>
        </w:rPr>
        <w:t>Моральные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чувства</w:t>
      </w:r>
      <w:proofErr w:type="spellEnd"/>
      <w:r>
        <w:rPr>
          <w:rStyle w:val="Strong"/>
        </w:rPr>
        <w:t>:</w:t>
      </w:r>
    </w:p>
    <w:p w14:paraId="3BF12932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Это чувства, связанные с нашей оценкой поведения своего или других людей.</w:t>
      </w:r>
    </w:p>
    <w:p w14:paraId="2DC63A28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Примеры: чувство вины, справедливости, гордости, стыда.</w:t>
      </w:r>
    </w:p>
    <w:p w14:paraId="28B1E5F4" w14:textId="77777777" w:rsidR="00093129" w:rsidRDefault="00093129" w:rsidP="00093129">
      <w:pPr>
        <w:pStyle w:val="NormalWeb"/>
        <w:numPr>
          <w:ilvl w:val="0"/>
          <w:numId w:val="44"/>
        </w:numPr>
      </w:pPr>
      <w:proofErr w:type="spellStart"/>
      <w:r>
        <w:rPr>
          <w:rStyle w:val="Strong"/>
        </w:rPr>
        <w:t>Интеллектуальные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чувства</w:t>
      </w:r>
      <w:proofErr w:type="spellEnd"/>
      <w:r>
        <w:rPr>
          <w:rStyle w:val="Strong"/>
        </w:rPr>
        <w:t>:</w:t>
      </w:r>
    </w:p>
    <w:p w14:paraId="4BCF77D0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Связаны с познанием и мышлением.</w:t>
      </w:r>
    </w:p>
    <w:p w14:paraId="71344CE9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Примеры: любопытство, интерес, удивление.</w:t>
      </w:r>
    </w:p>
    <w:p w14:paraId="7E778B7D" w14:textId="77777777" w:rsidR="00093129" w:rsidRDefault="00093129" w:rsidP="00093129">
      <w:pPr>
        <w:pStyle w:val="NormalWeb"/>
        <w:numPr>
          <w:ilvl w:val="0"/>
          <w:numId w:val="44"/>
        </w:numPr>
      </w:pPr>
      <w:proofErr w:type="spellStart"/>
      <w:r>
        <w:rPr>
          <w:rStyle w:val="Strong"/>
        </w:rPr>
        <w:t>Эстетические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чувства</w:t>
      </w:r>
      <w:proofErr w:type="spellEnd"/>
      <w:r>
        <w:rPr>
          <w:rStyle w:val="Strong"/>
        </w:rPr>
        <w:t>:</w:t>
      </w:r>
    </w:p>
    <w:p w14:paraId="4B2F3C8F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Связаны с восприятием красоты и искусства.</w:t>
      </w:r>
    </w:p>
    <w:p w14:paraId="6E33276B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Примеры: восхищение, наслаждение, отвращение.</w:t>
      </w:r>
    </w:p>
    <w:p w14:paraId="3B7C1C2C" w14:textId="77777777" w:rsidR="00093129" w:rsidRDefault="00093129" w:rsidP="00093129">
      <w:pPr>
        <w:pStyle w:val="NormalWeb"/>
        <w:numPr>
          <w:ilvl w:val="0"/>
          <w:numId w:val="44"/>
        </w:numPr>
      </w:pPr>
      <w:proofErr w:type="spellStart"/>
      <w:r>
        <w:rPr>
          <w:rStyle w:val="Strong"/>
        </w:rPr>
        <w:t>Практические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чувства</w:t>
      </w:r>
      <w:proofErr w:type="spellEnd"/>
      <w:r>
        <w:rPr>
          <w:rStyle w:val="Strong"/>
        </w:rPr>
        <w:t>:</w:t>
      </w:r>
    </w:p>
    <w:p w14:paraId="235197D5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Возникают в процессе работы или достижения целей.</w:t>
      </w:r>
    </w:p>
    <w:p w14:paraId="0C3A83AC" w14:textId="77777777" w:rsidR="00093129" w:rsidRDefault="00093129" w:rsidP="00093129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Примеры: удовлетворение, разочарование, вдохновение.</w:t>
      </w:r>
    </w:p>
    <w:p w14:paraId="3BDA274A" w14:textId="77777777" w:rsidR="00093129" w:rsidRDefault="00093129" w:rsidP="00093129">
      <w:r>
        <w:pict w14:anchorId="08C3126F">
          <v:rect id="_x0000_i1028" style="width:0;height:1.5pt" o:hralign="center" o:hrstd="t" o:hr="t" fillcolor="#a0a0a0" stroked="f"/>
        </w:pict>
      </w:r>
    </w:p>
    <w:p w14:paraId="3B221880" w14:textId="77777777" w:rsidR="00093129" w:rsidRDefault="00093129" w:rsidP="00093129">
      <w:pPr>
        <w:pStyle w:val="Heading3"/>
      </w:pPr>
      <w:r>
        <w:rPr>
          <w:rStyle w:val="Strong"/>
          <w:b w:val="0"/>
          <w:bCs w:val="0"/>
        </w:rPr>
        <w:t>3. Основные виды эмоциональных состояний:</w:t>
      </w:r>
    </w:p>
    <w:p w14:paraId="2612BF71" w14:textId="77777777" w:rsidR="00093129" w:rsidRDefault="00093129" w:rsidP="00093129">
      <w:pPr>
        <w:pStyle w:val="NormalWeb"/>
        <w:numPr>
          <w:ilvl w:val="0"/>
          <w:numId w:val="45"/>
        </w:numPr>
      </w:pPr>
      <w:proofErr w:type="spellStart"/>
      <w:r>
        <w:rPr>
          <w:rStyle w:val="Strong"/>
        </w:rPr>
        <w:t>Настроение</w:t>
      </w:r>
      <w:proofErr w:type="spellEnd"/>
      <w:r>
        <w:rPr>
          <w:rStyle w:val="Strong"/>
        </w:rPr>
        <w:t>:</w:t>
      </w:r>
    </w:p>
    <w:p w14:paraId="38471CD4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lastRenderedPageBreak/>
        <w:t>Длительное эмоциональное состояние.</w:t>
      </w:r>
    </w:p>
    <w:p w14:paraId="1B29D57F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Например, хорошее или плохое настроение, которое может сохраняться в течение дня.</w:t>
      </w:r>
    </w:p>
    <w:p w14:paraId="2EF032DE" w14:textId="77777777" w:rsidR="00093129" w:rsidRDefault="00093129" w:rsidP="00093129">
      <w:pPr>
        <w:pStyle w:val="NormalWeb"/>
        <w:numPr>
          <w:ilvl w:val="0"/>
          <w:numId w:val="45"/>
        </w:numPr>
      </w:pPr>
      <w:proofErr w:type="spellStart"/>
      <w:r>
        <w:rPr>
          <w:rStyle w:val="Strong"/>
        </w:rPr>
        <w:t>Аффект</w:t>
      </w:r>
      <w:proofErr w:type="spellEnd"/>
      <w:r>
        <w:rPr>
          <w:rStyle w:val="Strong"/>
        </w:rPr>
        <w:t>:</w:t>
      </w:r>
    </w:p>
    <w:p w14:paraId="4FDC3E4C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Сильное, но кратковременное эмоциональное переживание.</w:t>
      </w:r>
    </w:p>
    <w:p w14:paraId="4F4EC6AB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Например, вспышка гнева или паника.</w:t>
      </w:r>
    </w:p>
    <w:p w14:paraId="1C287EE4" w14:textId="77777777" w:rsidR="00093129" w:rsidRDefault="00093129" w:rsidP="00093129">
      <w:pPr>
        <w:pStyle w:val="NormalWeb"/>
        <w:numPr>
          <w:ilvl w:val="0"/>
          <w:numId w:val="45"/>
        </w:numPr>
      </w:pPr>
      <w:proofErr w:type="spellStart"/>
      <w:r>
        <w:rPr>
          <w:rStyle w:val="Strong"/>
        </w:rPr>
        <w:t>Стресс</w:t>
      </w:r>
      <w:proofErr w:type="spellEnd"/>
      <w:r>
        <w:rPr>
          <w:rStyle w:val="Strong"/>
        </w:rPr>
        <w:t>:</w:t>
      </w:r>
    </w:p>
    <w:p w14:paraId="5898B277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Состояние, возникающее в сложных, напряжённых ситуациях.</w:t>
      </w:r>
    </w:p>
    <w:p w14:paraId="75035D90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Может быть кратковременным или долгим.</w:t>
      </w:r>
    </w:p>
    <w:p w14:paraId="1D295174" w14:textId="77777777" w:rsidR="00093129" w:rsidRDefault="00093129" w:rsidP="00093129">
      <w:pPr>
        <w:pStyle w:val="NormalWeb"/>
        <w:numPr>
          <w:ilvl w:val="0"/>
          <w:numId w:val="45"/>
        </w:numPr>
      </w:pPr>
      <w:proofErr w:type="spellStart"/>
      <w:r>
        <w:rPr>
          <w:rStyle w:val="Strong"/>
        </w:rPr>
        <w:t>Фрустрация</w:t>
      </w:r>
      <w:proofErr w:type="spellEnd"/>
      <w:r>
        <w:rPr>
          <w:rStyle w:val="Strong"/>
        </w:rPr>
        <w:t>:</w:t>
      </w:r>
    </w:p>
    <w:p w14:paraId="55269798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Эмоция, возникающая, когда не получается достичь цели.</w:t>
      </w:r>
    </w:p>
    <w:p w14:paraId="449294DC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Например, злость или разочарование из-за неудачи.</w:t>
      </w:r>
    </w:p>
    <w:p w14:paraId="46659250" w14:textId="77777777" w:rsidR="00093129" w:rsidRDefault="00093129" w:rsidP="00093129">
      <w:pPr>
        <w:pStyle w:val="NormalWeb"/>
        <w:numPr>
          <w:ilvl w:val="0"/>
          <w:numId w:val="45"/>
        </w:numPr>
      </w:pPr>
      <w:proofErr w:type="spellStart"/>
      <w:r>
        <w:rPr>
          <w:rStyle w:val="Strong"/>
        </w:rPr>
        <w:t>Чувства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счастья</w:t>
      </w:r>
      <w:proofErr w:type="spellEnd"/>
      <w:r>
        <w:rPr>
          <w:rStyle w:val="Strong"/>
        </w:rPr>
        <w:t xml:space="preserve"> и </w:t>
      </w:r>
      <w:proofErr w:type="spellStart"/>
      <w:r>
        <w:rPr>
          <w:rStyle w:val="Strong"/>
        </w:rPr>
        <w:t>горя</w:t>
      </w:r>
      <w:proofErr w:type="spellEnd"/>
      <w:r>
        <w:rPr>
          <w:rStyle w:val="Strong"/>
        </w:rPr>
        <w:t>:</w:t>
      </w:r>
    </w:p>
    <w:p w14:paraId="41AAF176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Сильные, устойчивые эмоции, связанные с важными событиями.</w:t>
      </w:r>
    </w:p>
    <w:p w14:paraId="55FE1302" w14:textId="77777777" w:rsidR="00093129" w:rsidRDefault="00093129" w:rsidP="00093129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Примеры: радость от успеха или печаль от потери.</w:t>
      </w:r>
    </w:p>
    <w:p w14:paraId="0F2C1716" w14:textId="77777777" w:rsidR="00093129" w:rsidRDefault="00093129" w:rsidP="00093129">
      <w:r>
        <w:pict w14:anchorId="3EA6E0B3">
          <v:rect id="_x0000_i1029" style="width:0;height:1.5pt" o:hralign="center" o:hrstd="t" o:hr="t" fillcolor="#a0a0a0" stroked="f"/>
        </w:pict>
      </w:r>
    </w:p>
    <w:p w14:paraId="67742BA3" w14:textId="679DC4B8" w:rsidR="0073252A" w:rsidRDefault="00093129" w:rsidP="00F076E4">
      <w:pPr>
        <w:pStyle w:val="NormalWeb"/>
        <w:rPr>
          <w:rFonts w:ascii="Roboto" w:eastAsia="Roboto" w:hAnsi="Roboto" w:cs="Roboto"/>
          <w:color w:val="404040"/>
        </w:rPr>
      </w:pPr>
      <w:r w:rsidRPr="00093129">
        <w:rPr>
          <w:lang w:val="ru-RU"/>
        </w:rPr>
        <w:t>Эмоции и чувства важны для нашей жизни. Они помогают ориентироваться в мире, общаться с людьми и принимать решения.</w:t>
      </w:r>
    </w:p>
    <w:p w14:paraId="6EBAFEB5" w14:textId="290F2EB1" w:rsidR="0073252A" w:rsidRPr="00172647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В</w:t>
      </w: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оля. Структура волевого процесса. Волевые качества личности.</w:t>
      </w:r>
    </w:p>
    <w:p w14:paraId="31FEFFF7" w14:textId="77777777" w:rsidR="00172647" w:rsidRDefault="00172647" w:rsidP="00172647">
      <w:pPr>
        <w:pStyle w:val="Heading3"/>
      </w:pPr>
      <w:r>
        <w:rPr>
          <w:rStyle w:val="Strong"/>
          <w:b w:val="0"/>
          <w:bCs w:val="0"/>
        </w:rPr>
        <w:t>Объяснение простыми словами</w:t>
      </w:r>
    </w:p>
    <w:p w14:paraId="1EAE84EB" w14:textId="77777777" w:rsidR="00172647" w:rsidRDefault="00172647" w:rsidP="00172647">
      <w:r>
        <w:pict w14:anchorId="3989850D">
          <v:rect id="_x0000_i1034" style="width:0;height:1.5pt" o:hralign="center" o:hrstd="t" o:hr="t" fillcolor="#a0a0a0" stroked="f"/>
        </w:pict>
      </w:r>
    </w:p>
    <w:p w14:paraId="282DEB36" w14:textId="77777777" w:rsidR="00172647" w:rsidRDefault="00172647" w:rsidP="00172647">
      <w:pPr>
        <w:pStyle w:val="Heading3"/>
      </w:pPr>
      <w:r>
        <w:rPr>
          <w:rStyle w:val="Strong"/>
          <w:b w:val="0"/>
          <w:bCs w:val="0"/>
        </w:rPr>
        <w:t>1. Что такое воля?</w:t>
      </w:r>
    </w:p>
    <w:p w14:paraId="04A5472B" w14:textId="77777777" w:rsidR="00172647" w:rsidRPr="00172647" w:rsidRDefault="00172647" w:rsidP="00172647">
      <w:pPr>
        <w:pStyle w:val="NormalWeb"/>
        <w:rPr>
          <w:lang w:val="ru-RU"/>
        </w:rPr>
      </w:pPr>
      <w:r w:rsidRPr="00172647">
        <w:rPr>
          <w:rStyle w:val="Strong"/>
          <w:lang w:val="ru-RU"/>
        </w:rPr>
        <w:t>Воля</w:t>
      </w:r>
      <w:r w:rsidRPr="00172647">
        <w:rPr>
          <w:lang w:val="ru-RU"/>
        </w:rPr>
        <w:t xml:space="preserve"> — это способность человека сознательно управлять своими действиями, чтобы достигать целей, преодолевать трудности и контролировать себя.</w:t>
      </w:r>
    </w:p>
    <w:p w14:paraId="53A7FA36" w14:textId="77777777" w:rsidR="00172647" w:rsidRDefault="00172647" w:rsidP="0017264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Например, встать рано утром, когда хочется поспать, или придерживаться диеты.</w:t>
      </w:r>
    </w:p>
    <w:p w14:paraId="6E36CF4B" w14:textId="77777777" w:rsidR="00172647" w:rsidRDefault="00172647" w:rsidP="00172647">
      <w:r>
        <w:pict w14:anchorId="6BC20C07">
          <v:rect id="_x0000_i1035" style="width:0;height:1.5pt" o:hralign="center" o:hrstd="t" o:hr="t" fillcolor="#a0a0a0" stroked="f"/>
        </w:pict>
      </w:r>
    </w:p>
    <w:p w14:paraId="47BB5CBE" w14:textId="77777777" w:rsidR="00172647" w:rsidRDefault="00172647" w:rsidP="00172647">
      <w:pPr>
        <w:pStyle w:val="Heading3"/>
      </w:pPr>
      <w:r>
        <w:rPr>
          <w:rStyle w:val="Strong"/>
          <w:b w:val="0"/>
          <w:bCs w:val="0"/>
        </w:rPr>
        <w:t>2. Структура волевого процесса</w:t>
      </w:r>
    </w:p>
    <w:p w14:paraId="79E1BF75" w14:textId="77777777" w:rsidR="00172647" w:rsidRPr="00172647" w:rsidRDefault="00172647" w:rsidP="00172647">
      <w:pPr>
        <w:pStyle w:val="NormalWeb"/>
        <w:rPr>
          <w:lang w:val="ru-RU"/>
        </w:rPr>
      </w:pPr>
      <w:r w:rsidRPr="00172647">
        <w:rPr>
          <w:lang w:val="ru-RU"/>
        </w:rPr>
        <w:t>Волевой процесс проходит несколько этапов:</w:t>
      </w:r>
    </w:p>
    <w:p w14:paraId="647AF4EC" w14:textId="77777777" w:rsidR="00172647" w:rsidRDefault="00172647" w:rsidP="00172647">
      <w:pPr>
        <w:pStyle w:val="NormalWeb"/>
        <w:numPr>
          <w:ilvl w:val="0"/>
          <w:numId w:val="47"/>
        </w:numPr>
      </w:pPr>
      <w:proofErr w:type="spellStart"/>
      <w:r>
        <w:rPr>
          <w:rStyle w:val="Strong"/>
        </w:rPr>
        <w:t>Понимание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цели</w:t>
      </w:r>
      <w:proofErr w:type="spellEnd"/>
      <w:r>
        <w:rPr>
          <w:rStyle w:val="Strong"/>
        </w:rPr>
        <w:t>:</w:t>
      </w:r>
    </w:p>
    <w:p w14:paraId="5C12E0AB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Человек понимает, чего хочет достичь, и принимает решение.</w:t>
      </w:r>
    </w:p>
    <w:p w14:paraId="5B41DF47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Пример: «Я хочу начать бегать по утрам».</w:t>
      </w:r>
    </w:p>
    <w:p w14:paraId="091F9ADC" w14:textId="77777777" w:rsidR="00172647" w:rsidRDefault="00172647" w:rsidP="00172647">
      <w:pPr>
        <w:pStyle w:val="NormalWeb"/>
        <w:numPr>
          <w:ilvl w:val="0"/>
          <w:numId w:val="47"/>
        </w:numPr>
      </w:pPr>
      <w:proofErr w:type="spellStart"/>
      <w:r>
        <w:rPr>
          <w:rStyle w:val="Strong"/>
        </w:rPr>
        <w:t>Борьба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мотивов</w:t>
      </w:r>
      <w:proofErr w:type="spellEnd"/>
      <w:r>
        <w:rPr>
          <w:rStyle w:val="Strong"/>
        </w:rPr>
        <w:t>:</w:t>
      </w:r>
    </w:p>
    <w:p w14:paraId="1C84AB43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Человек сравнивает, что для него важнее: цель или препятствия.</w:t>
      </w:r>
    </w:p>
    <w:p w14:paraId="28AAEBCE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Пример: «Хочу бегать, но так приятно поспать».</w:t>
      </w:r>
    </w:p>
    <w:p w14:paraId="4024F5BC" w14:textId="77777777" w:rsidR="00172647" w:rsidRDefault="00172647" w:rsidP="00172647">
      <w:pPr>
        <w:pStyle w:val="NormalWeb"/>
        <w:numPr>
          <w:ilvl w:val="0"/>
          <w:numId w:val="47"/>
        </w:numPr>
      </w:pPr>
      <w:proofErr w:type="spellStart"/>
      <w:r>
        <w:rPr>
          <w:rStyle w:val="Strong"/>
        </w:rPr>
        <w:t>Принятие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решения</w:t>
      </w:r>
      <w:proofErr w:type="spellEnd"/>
      <w:r>
        <w:rPr>
          <w:rStyle w:val="Strong"/>
        </w:rPr>
        <w:t>:</w:t>
      </w:r>
    </w:p>
    <w:p w14:paraId="64F3F41A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Человек выбирает, что он будет делать.</w:t>
      </w:r>
    </w:p>
    <w:p w14:paraId="7DE87C3B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Пример: «Я всё же встану и побегу».</w:t>
      </w:r>
    </w:p>
    <w:p w14:paraId="5AF2EE20" w14:textId="77777777" w:rsidR="00172647" w:rsidRDefault="00172647" w:rsidP="00172647">
      <w:pPr>
        <w:pStyle w:val="NormalWeb"/>
        <w:numPr>
          <w:ilvl w:val="0"/>
          <w:numId w:val="47"/>
        </w:numPr>
      </w:pPr>
      <w:proofErr w:type="spellStart"/>
      <w:r>
        <w:rPr>
          <w:rStyle w:val="Strong"/>
        </w:rPr>
        <w:t>Исполнение</w:t>
      </w:r>
      <w:proofErr w:type="spellEnd"/>
      <w:r>
        <w:rPr>
          <w:rStyle w:val="Strong"/>
        </w:rPr>
        <w:t>:</w:t>
      </w:r>
    </w:p>
    <w:p w14:paraId="34A623DB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Человек выполняет действия, преодолевая сопротивление.</w:t>
      </w:r>
    </w:p>
    <w:p w14:paraId="64BA676A" w14:textId="77777777" w:rsidR="00172647" w:rsidRDefault="00172647" w:rsidP="00172647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Пример: надевает спортивную одежду и выходит на пробежку.</w:t>
      </w:r>
    </w:p>
    <w:p w14:paraId="5E1E4C0F" w14:textId="77777777" w:rsidR="00172647" w:rsidRDefault="00172647" w:rsidP="00172647">
      <w:r>
        <w:pict w14:anchorId="0E544D40">
          <v:rect id="_x0000_i1036" style="width:0;height:1.5pt" o:hralign="center" o:hrstd="t" o:hr="t" fillcolor="#a0a0a0" stroked="f"/>
        </w:pict>
      </w:r>
    </w:p>
    <w:p w14:paraId="4B58D3A2" w14:textId="77777777" w:rsidR="00172647" w:rsidRDefault="00172647" w:rsidP="00172647">
      <w:pPr>
        <w:pStyle w:val="Heading3"/>
      </w:pPr>
      <w:r>
        <w:rPr>
          <w:rStyle w:val="Strong"/>
          <w:b w:val="0"/>
          <w:bCs w:val="0"/>
        </w:rPr>
        <w:lastRenderedPageBreak/>
        <w:t>3. Волевые качества личности</w:t>
      </w:r>
    </w:p>
    <w:p w14:paraId="29BBD52E" w14:textId="77777777" w:rsidR="00172647" w:rsidRPr="00172647" w:rsidRDefault="00172647" w:rsidP="00172647">
      <w:pPr>
        <w:pStyle w:val="NormalWeb"/>
        <w:rPr>
          <w:lang w:val="ru-RU"/>
        </w:rPr>
      </w:pPr>
      <w:r w:rsidRPr="00172647">
        <w:rPr>
          <w:lang w:val="ru-RU"/>
        </w:rPr>
        <w:t>Чтобы действовать волевым образом, человек должен обладать определёнными качествами:</w:t>
      </w:r>
    </w:p>
    <w:p w14:paraId="25EE0BB2" w14:textId="77777777" w:rsidR="00172647" w:rsidRDefault="00172647" w:rsidP="0017264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Целеустремлённость</w:t>
      </w:r>
      <w:proofErr w:type="spellEnd"/>
      <w:r>
        <w:rPr>
          <w:rStyle w:val="Strong"/>
        </w:rPr>
        <w:t>:</w:t>
      </w:r>
    </w:p>
    <w:p w14:paraId="3843782B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Умение долго идти к цели, несмотря на трудности.</w:t>
      </w:r>
    </w:p>
    <w:p w14:paraId="0F65CE8F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Пример: готовиться к экзамену, даже если хочется отдохнуть.</w:t>
      </w:r>
    </w:p>
    <w:p w14:paraId="4FB1FB9F" w14:textId="77777777" w:rsidR="00172647" w:rsidRDefault="00172647" w:rsidP="0017264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Решительность</w:t>
      </w:r>
      <w:proofErr w:type="spellEnd"/>
      <w:r>
        <w:rPr>
          <w:rStyle w:val="Strong"/>
        </w:rPr>
        <w:t>:</w:t>
      </w:r>
    </w:p>
    <w:p w14:paraId="7A0EDB06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Умение быстро принимать решения в трудной ситуации.</w:t>
      </w:r>
    </w:p>
    <w:p w14:paraId="26F57456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Пример: среагировать на неожиданную проблему.</w:t>
      </w:r>
    </w:p>
    <w:p w14:paraId="317CC429" w14:textId="77777777" w:rsidR="00172647" w:rsidRDefault="00172647" w:rsidP="0017264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Настойчивость</w:t>
      </w:r>
      <w:proofErr w:type="spellEnd"/>
      <w:r>
        <w:rPr>
          <w:rStyle w:val="Strong"/>
        </w:rPr>
        <w:t>:</w:t>
      </w:r>
    </w:p>
    <w:p w14:paraId="1A7E2639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Способность продолжать действовать, несмотря на преграды.</w:t>
      </w:r>
    </w:p>
    <w:p w14:paraId="748D1D90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Пример: тренироваться каждый день, даже если не виден быстрый результат.</w:t>
      </w:r>
    </w:p>
    <w:p w14:paraId="64B41ABE" w14:textId="77777777" w:rsidR="00172647" w:rsidRDefault="00172647" w:rsidP="0017264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Самообладание</w:t>
      </w:r>
      <w:proofErr w:type="spellEnd"/>
      <w:r>
        <w:rPr>
          <w:rStyle w:val="Strong"/>
        </w:rPr>
        <w:t>:</w:t>
      </w:r>
    </w:p>
    <w:p w14:paraId="6C72C78F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Контроль над эмоциями и поведением.</w:t>
      </w:r>
    </w:p>
    <w:p w14:paraId="0A5E9F4E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Пример: не поддаваться гневу в конфликте.</w:t>
      </w:r>
    </w:p>
    <w:p w14:paraId="6B122B9B" w14:textId="77777777" w:rsidR="00172647" w:rsidRDefault="00172647" w:rsidP="0017264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Ответственность</w:t>
      </w:r>
      <w:proofErr w:type="spellEnd"/>
      <w:r>
        <w:rPr>
          <w:rStyle w:val="Strong"/>
        </w:rPr>
        <w:t>:</w:t>
      </w:r>
    </w:p>
    <w:p w14:paraId="331FC2F5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Готовность отвечать за свои поступки и их последствия.</w:t>
      </w:r>
    </w:p>
    <w:p w14:paraId="64870F56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Пример: соблюдать сроки выполнения задач.</w:t>
      </w:r>
    </w:p>
    <w:p w14:paraId="2C644A62" w14:textId="77777777" w:rsidR="00172647" w:rsidRDefault="00172647" w:rsidP="0017264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Смелость</w:t>
      </w:r>
      <w:proofErr w:type="spellEnd"/>
      <w:r>
        <w:rPr>
          <w:rStyle w:val="Strong"/>
        </w:rPr>
        <w:t>:</w:t>
      </w:r>
    </w:p>
    <w:p w14:paraId="1E8659E9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Умение действовать, несмотря на страх.</w:t>
      </w:r>
    </w:p>
    <w:p w14:paraId="2333FDFD" w14:textId="77777777" w:rsidR="00172647" w:rsidRDefault="00172647" w:rsidP="00172647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Пример: выступить перед большой аудиторией.</w:t>
      </w:r>
    </w:p>
    <w:p w14:paraId="1CA38B2F" w14:textId="77777777" w:rsidR="00172647" w:rsidRDefault="00172647" w:rsidP="00172647">
      <w:r>
        <w:pict w14:anchorId="53244885">
          <v:rect id="_x0000_i1037" style="width:0;height:1.5pt" o:hralign="center" o:hrstd="t" o:hr="t" fillcolor="#a0a0a0" stroked="f"/>
        </w:pict>
      </w:r>
    </w:p>
    <w:p w14:paraId="491F4D5C" w14:textId="77777777" w:rsidR="00172647" w:rsidRDefault="00172647" w:rsidP="00172647">
      <w:pPr>
        <w:pStyle w:val="NormalWeb"/>
      </w:pPr>
      <w:r w:rsidRPr="00172647">
        <w:rPr>
          <w:lang w:val="ru-RU"/>
        </w:rPr>
        <w:t xml:space="preserve">Воля помогает человеку преодолевать лень, страх, усталость и добиваться своих целей. </w:t>
      </w:r>
      <w:proofErr w:type="spellStart"/>
      <w:r>
        <w:t>Развитие</w:t>
      </w:r>
      <w:proofErr w:type="spellEnd"/>
      <w:r>
        <w:t xml:space="preserve"> </w:t>
      </w:r>
      <w:proofErr w:type="spellStart"/>
      <w:r>
        <w:t>волевых</w:t>
      </w:r>
      <w:proofErr w:type="spellEnd"/>
      <w:r>
        <w:t xml:space="preserve"> </w:t>
      </w:r>
      <w:proofErr w:type="spellStart"/>
      <w:r>
        <w:t>качеств</w:t>
      </w:r>
      <w:proofErr w:type="spellEnd"/>
      <w:r>
        <w:t xml:space="preserve"> — </w:t>
      </w:r>
      <w:proofErr w:type="spellStart"/>
      <w:r>
        <w:t>важная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формирования</w:t>
      </w:r>
      <w:proofErr w:type="spellEnd"/>
      <w:r>
        <w:t xml:space="preserve"> </w:t>
      </w:r>
      <w:proofErr w:type="spellStart"/>
      <w:r>
        <w:t>личности</w:t>
      </w:r>
      <w:proofErr w:type="spellEnd"/>
      <w:r>
        <w:t>.</w:t>
      </w:r>
    </w:p>
    <w:p w14:paraId="68CE1257" w14:textId="227570EF" w:rsidR="0073252A" w:rsidRPr="00AB5132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Психологическая характеристика типов высшей нервной деятельности. Свойства темперамента.</w:t>
      </w:r>
    </w:p>
    <w:p w14:paraId="5F5FDC3B" w14:textId="77777777" w:rsidR="00AB5132" w:rsidRDefault="00AB5132" w:rsidP="00AB5132">
      <w:pPr>
        <w:pStyle w:val="Heading3"/>
      </w:pPr>
      <w:r>
        <w:rPr>
          <w:rStyle w:val="Strong"/>
          <w:b w:val="0"/>
          <w:bCs w:val="0"/>
        </w:rPr>
        <w:t>Объяснение простыми словами</w:t>
      </w:r>
    </w:p>
    <w:p w14:paraId="7B90A609" w14:textId="77777777" w:rsidR="00AB5132" w:rsidRDefault="00AB5132" w:rsidP="00AB5132">
      <w:r>
        <w:pict w14:anchorId="4E1C12A9">
          <v:rect id="_x0000_i1042" style="width:0;height:1.5pt" o:hralign="center" o:hrstd="t" o:hr="t" fillcolor="#a0a0a0" stroked="f"/>
        </w:pict>
      </w:r>
    </w:p>
    <w:p w14:paraId="773EA8F8" w14:textId="77777777" w:rsidR="00AB5132" w:rsidRDefault="00AB5132" w:rsidP="00AB5132">
      <w:pPr>
        <w:pStyle w:val="Heading3"/>
      </w:pPr>
      <w:r>
        <w:rPr>
          <w:rStyle w:val="Strong"/>
          <w:b w:val="0"/>
          <w:bCs w:val="0"/>
        </w:rPr>
        <w:t>1. Типы высшей нервной деятельности (ВНД)</w:t>
      </w:r>
    </w:p>
    <w:p w14:paraId="39E51C1E" w14:textId="77777777" w:rsidR="00AB5132" w:rsidRPr="00AB5132" w:rsidRDefault="00AB5132" w:rsidP="00AB5132">
      <w:pPr>
        <w:pStyle w:val="NormalWeb"/>
        <w:rPr>
          <w:lang w:val="ru-RU"/>
        </w:rPr>
      </w:pPr>
      <w:r w:rsidRPr="00AB5132">
        <w:rPr>
          <w:rStyle w:val="Strong"/>
          <w:lang w:val="ru-RU"/>
        </w:rPr>
        <w:t>Высшая нервная деятельность (ВНД)</w:t>
      </w:r>
      <w:r w:rsidRPr="00AB5132">
        <w:rPr>
          <w:lang w:val="ru-RU"/>
        </w:rPr>
        <w:t xml:space="preserve"> — это то, как работает наш мозг: как мы воспринимаем информацию, думаем, чувствуем и действуем.</w:t>
      </w:r>
    </w:p>
    <w:p w14:paraId="257485A3" w14:textId="77777777" w:rsidR="00AB5132" w:rsidRPr="00AB5132" w:rsidRDefault="00AB5132" w:rsidP="00AB5132">
      <w:pPr>
        <w:pStyle w:val="NormalWeb"/>
        <w:rPr>
          <w:lang w:val="ru-RU"/>
        </w:rPr>
      </w:pPr>
      <w:r w:rsidRPr="00AB5132">
        <w:rPr>
          <w:lang w:val="ru-RU"/>
        </w:rPr>
        <w:t xml:space="preserve">Психологи выделяют </w:t>
      </w:r>
      <w:r w:rsidRPr="00AB5132">
        <w:rPr>
          <w:rStyle w:val="Strong"/>
          <w:lang w:val="ru-RU"/>
        </w:rPr>
        <w:t>4 основных типа ВНД</w:t>
      </w:r>
      <w:r w:rsidRPr="00AB5132">
        <w:rPr>
          <w:lang w:val="ru-RU"/>
        </w:rPr>
        <w:t xml:space="preserve"> (по И.П. Павлову):</w:t>
      </w:r>
    </w:p>
    <w:p w14:paraId="023796C9" w14:textId="77777777" w:rsidR="00AB5132" w:rsidRDefault="00AB5132" w:rsidP="00AB5132">
      <w:pPr>
        <w:pStyle w:val="NormalWeb"/>
        <w:numPr>
          <w:ilvl w:val="0"/>
          <w:numId w:val="49"/>
        </w:numPr>
      </w:pPr>
      <w:proofErr w:type="spellStart"/>
      <w:r>
        <w:rPr>
          <w:rStyle w:val="Strong"/>
        </w:rPr>
        <w:t>Сильный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уравновешенный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подвижный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сангвиник</w:t>
      </w:r>
      <w:proofErr w:type="spellEnd"/>
      <w:r>
        <w:rPr>
          <w:rStyle w:val="Strong"/>
        </w:rPr>
        <w:t>):</w:t>
      </w:r>
    </w:p>
    <w:p w14:paraId="29A044F5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Быстро приспосабливается к новому, активен, эмоционально устойчив.</w:t>
      </w:r>
    </w:p>
    <w:p w14:paraId="04823DBB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Пример: человек, который легко находит общий язык с людьми и энергично берётся за задачи.</w:t>
      </w:r>
    </w:p>
    <w:p w14:paraId="1386E76F" w14:textId="77777777" w:rsidR="00AB5132" w:rsidRDefault="00AB5132" w:rsidP="00AB5132">
      <w:pPr>
        <w:pStyle w:val="NormalWeb"/>
        <w:numPr>
          <w:ilvl w:val="0"/>
          <w:numId w:val="49"/>
        </w:numPr>
      </w:pPr>
      <w:proofErr w:type="spellStart"/>
      <w:r>
        <w:rPr>
          <w:rStyle w:val="Strong"/>
        </w:rPr>
        <w:t>Сильный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уравновешенный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инертный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флегматик</w:t>
      </w:r>
      <w:proofErr w:type="spellEnd"/>
      <w:r>
        <w:rPr>
          <w:rStyle w:val="Strong"/>
        </w:rPr>
        <w:t>):</w:t>
      </w:r>
    </w:p>
    <w:p w14:paraId="39693F27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Спокойный, уравновешенный, но медлительный.</w:t>
      </w:r>
    </w:p>
    <w:p w14:paraId="15A88CFE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Пример: человек, который не торопится, но делает всё качественно.</w:t>
      </w:r>
    </w:p>
    <w:p w14:paraId="7E35AD3C" w14:textId="77777777" w:rsidR="00AB5132" w:rsidRDefault="00AB5132" w:rsidP="00AB5132">
      <w:pPr>
        <w:pStyle w:val="NormalWeb"/>
        <w:numPr>
          <w:ilvl w:val="0"/>
          <w:numId w:val="49"/>
        </w:numPr>
      </w:pPr>
      <w:proofErr w:type="spellStart"/>
      <w:r>
        <w:rPr>
          <w:rStyle w:val="Strong"/>
        </w:rPr>
        <w:t>Сильный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неуравновешенный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холерик</w:t>
      </w:r>
      <w:proofErr w:type="spellEnd"/>
      <w:r>
        <w:rPr>
          <w:rStyle w:val="Strong"/>
        </w:rPr>
        <w:t>):</w:t>
      </w:r>
    </w:p>
    <w:p w14:paraId="6C43C324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Энергичный, но часто импульсивный, иногда взрывной.</w:t>
      </w:r>
    </w:p>
    <w:p w14:paraId="7EA22F17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Пример: человек, который быстро загорается идеей, но может потерять интерес из-за эмоций.</w:t>
      </w:r>
    </w:p>
    <w:p w14:paraId="2EF57EAA" w14:textId="77777777" w:rsidR="00AB5132" w:rsidRDefault="00AB5132" w:rsidP="00AB5132">
      <w:pPr>
        <w:pStyle w:val="NormalWeb"/>
        <w:numPr>
          <w:ilvl w:val="0"/>
          <w:numId w:val="49"/>
        </w:numPr>
      </w:pPr>
      <w:proofErr w:type="spellStart"/>
      <w:r>
        <w:rPr>
          <w:rStyle w:val="Strong"/>
        </w:rPr>
        <w:t>Слабый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меланхолик</w:t>
      </w:r>
      <w:proofErr w:type="spellEnd"/>
      <w:r>
        <w:rPr>
          <w:rStyle w:val="Strong"/>
        </w:rPr>
        <w:t>):</w:t>
      </w:r>
    </w:p>
    <w:p w14:paraId="1B091C99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lastRenderedPageBreak/>
        <w:t>Чувствительный, эмоционально уязвимый, легко устаёт.</w:t>
      </w:r>
    </w:p>
    <w:p w14:paraId="479ACF15" w14:textId="77777777" w:rsidR="00AB5132" w:rsidRDefault="00AB5132" w:rsidP="00AB5132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Пример: человек, который избегает стрессовых ситуаций, предпочитая тишину и стабильность.</w:t>
      </w:r>
    </w:p>
    <w:p w14:paraId="190726A2" w14:textId="77777777" w:rsidR="00AB5132" w:rsidRDefault="00AB5132" w:rsidP="00AB5132">
      <w:r>
        <w:pict w14:anchorId="2604B3A4">
          <v:rect id="_x0000_i1043" style="width:0;height:1.5pt" o:hralign="center" o:hrstd="t" o:hr="t" fillcolor="#a0a0a0" stroked="f"/>
        </w:pict>
      </w:r>
    </w:p>
    <w:p w14:paraId="4261CBB3" w14:textId="77777777" w:rsidR="00AB5132" w:rsidRDefault="00AB5132" w:rsidP="00AB5132">
      <w:pPr>
        <w:pStyle w:val="Heading3"/>
      </w:pPr>
      <w:r>
        <w:rPr>
          <w:rStyle w:val="Strong"/>
          <w:b w:val="0"/>
          <w:bCs w:val="0"/>
        </w:rPr>
        <w:t>2. Свойства темперамента</w:t>
      </w:r>
    </w:p>
    <w:p w14:paraId="3CD06A5E" w14:textId="77777777" w:rsidR="00AB5132" w:rsidRPr="00AB5132" w:rsidRDefault="00AB5132" w:rsidP="00AB5132">
      <w:pPr>
        <w:pStyle w:val="NormalWeb"/>
        <w:rPr>
          <w:lang w:val="ru-RU"/>
        </w:rPr>
      </w:pPr>
      <w:r w:rsidRPr="00AB5132">
        <w:rPr>
          <w:rStyle w:val="Strong"/>
          <w:lang w:val="ru-RU"/>
        </w:rPr>
        <w:t>Темперамент</w:t>
      </w:r>
      <w:r w:rsidRPr="00AB5132">
        <w:rPr>
          <w:lang w:val="ru-RU"/>
        </w:rPr>
        <w:t xml:space="preserve"> — это врождённые особенности поведения человека, которые зависят от работы нервной системы.</w:t>
      </w:r>
    </w:p>
    <w:p w14:paraId="228D77E9" w14:textId="77777777" w:rsidR="00AB5132" w:rsidRDefault="00AB5132" w:rsidP="00AB5132">
      <w:pPr>
        <w:pStyle w:val="NormalWeb"/>
      </w:pPr>
      <w:proofErr w:type="spellStart"/>
      <w:r>
        <w:rPr>
          <w:rStyle w:val="Strong"/>
        </w:rPr>
        <w:t>Основные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свойства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темперамента</w:t>
      </w:r>
      <w:proofErr w:type="spellEnd"/>
      <w:r>
        <w:rPr>
          <w:rStyle w:val="Strong"/>
        </w:rPr>
        <w:t>:</w:t>
      </w:r>
    </w:p>
    <w:p w14:paraId="283DDE5E" w14:textId="77777777" w:rsidR="00AB5132" w:rsidRDefault="00AB5132" w:rsidP="00AB5132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Сензитивность</w:t>
      </w:r>
      <w:proofErr w:type="spellEnd"/>
      <w:r>
        <w:rPr>
          <w:rStyle w:val="Strong"/>
        </w:rPr>
        <w:t>:</w:t>
      </w:r>
    </w:p>
    <w:p w14:paraId="688882E1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Насколько легко человек реагирует на слабые раздражители.</w:t>
      </w:r>
    </w:p>
    <w:p w14:paraId="5811DD8F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Пример: меланхолик быстро расстраивается из-за мелочей.</w:t>
      </w:r>
    </w:p>
    <w:p w14:paraId="406D9F66" w14:textId="77777777" w:rsidR="00AB5132" w:rsidRDefault="00AB5132" w:rsidP="00AB5132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Реактивность</w:t>
      </w:r>
      <w:proofErr w:type="spellEnd"/>
      <w:r>
        <w:rPr>
          <w:rStyle w:val="Strong"/>
        </w:rPr>
        <w:t>:</w:t>
      </w:r>
    </w:p>
    <w:p w14:paraId="4888EDD6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Сила реакции на внешние раздражители.</w:t>
      </w:r>
    </w:p>
    <w:p w14:paraId="48190628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Пример: холерик бурно реагирует на критику.</w:t>
      </w:r>
    </w:p>
    <w:p w14:paraId="030DF717" w14:textId="77777777" w:rsidR="00AB5132" w:rsidRDefault="00AB5132" w:rsidP="00AB5132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Активность</w:t>
      </w:r>
      <w:proofErr w:type="spellEnd"/>
      <w:r>
        <w:rPr>
          <w:rStyle w:val="Strong"/>
        </w:rPr>
        <w:t>:</w:t>
      </w:r>
    </w:p>
    <w:p w14:paraId="49CCD691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Насколько человек целеустремлён и энергичен.</w:t>
      </w:r>
    </w:p>
    <w:p w14:paraId="52504EC5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Пример: сангвиник активно берётся за новые дела.</w:t>
      </w:r>
    </w:p>
    <w:p w14:paraId="6DEAC117" w14:textId="77777777" w:rsidR="00AB5132" w:rsidRDefault="00AB5132" w:rsidP="00AB5132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Пластичность</w:t>
      </w:r>
      <w:proofErr w:type="spellEnd"/>
      <w:r>
        <w:rPr>
          <w:rStyle w:val="Strong"/>
        </w:rPr>
        <w:t xml:space="preserve"> и </w:t>
      </w:r>
      <w:proofErr w:type="spellStart"/>
      <w:r>
        <w:rPr>
          <w:rStyle w:val="Strong"/>
        </w:rPr>
        <w:t>ригидность</w:t>
      </w:r>
      <w:proofErr w:type="spellEnd"/>
      <w:r>
        <w:rPr>
          <w:rStyle w:val="Strong"/>
        </w:rPr>
        <w:t>:</w:t>
      </w:r>
    </w:p>
    <w:p w14:paraId="61FE9447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Пластичность — способность легко менять своё поведение в зависимости от обстоятельств (присуща сангвиникам).</w:t>
      </w:r>
    </w:p>
    <w:p w14:paraId="7E8B4A9F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Ригидность — приверженность привычному поведению, трудности в адаптации (присуща флегматикам).</w:t>
      </w:r>
    </w:p>
    <w:p w14:paraId="40BAA601" w14:textId="77777777" w:rsidR="00AB5132" w:rsidRDefault="00AB5132" w:rsidP="00AB5132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Темп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реакций</w:t>
      </w:r>
      <w:proofErr w:type="spellEnd"/>
      <w:r>
        <w:rPr>
          <w:rStyle w:val="Strong"/>
        </w:rPr>
        <w:t>:</w:t>
      </w:r>
    </w:p>
    <w:p w14:paraId="537F5219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Скорость мышления и движений.</w:t>
      </w:r>
    </w:p>
    <w:p w14:paraId="567D6BD6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Пример: сангвиники быстрые, а флегматики медлительные.</w:t>
      </w:r>
    </w:p>
    <w:p w14:paraId="249EDA05" w14:textId="77777777" w:rsidR="00AB5132" w:rsidRDefault="00AB5132" w:rsidP="00AB5132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Эмоциональная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возбудимость</w:t>
      </w:r>
      <w:proofErr w:type="spellEnd"/>
      <w:r>
        <w:rPr>
          <w:rStyle w:val="Strong"/>
        </w:rPr>
        <w:t>:</w:t>
      </w:r>
    </w:p>
    <w:p w14:paraId="7D1EAD28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Насколько легко человек проявляет эмоции.</w:t>
      </w:r>
    </w:p>
    <w:p w14:paraId="1CE5D257" w14:textId="77777777" w:rsidR="00AB5132" w:rsidRDefault="00AB5132" w:rsidP="00AB5132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Пример: холерики и меланхолики эмоциональны, а флегматики — спокойные.</w:t>
      </w:r>
    </w:p>
    <w:p w14:paraId="37C3225B" w14:textId="77777777" w:rsidR="00AB5132" w:rsidRDefault="00AB5132" w:rsidP="00AB5132">
      <w:r>
        <w:pict w14:anchorId="1D6C50AE">
          <v:rect id="_x0000_i1044" style="width:0;height:1.5pt" o:hralign="center" o:hrstd="t" o:hr="t" fillcolor="#a0a0a0" stroked="f"/>
        </w:pict>
      </w:r>
    </w:p>
    <w:p w14:paraId="5409D33A" w14:textId="77777777" w:rsidR="00AB5132" w:rsidRDefault="00AB5132" w:rsidP="00AB5132">
      <w:pPr>
        <w:pStyle w:val="Heading3"/>
      </w:pPr>
      <w:r>
        <w:rPr>
          <w:rStyle w:val="Strong"/>
          <w:b w:val="0"/>
          <w:bCs w:val="0"/>
        </w:rPr>
        <w:t>Важное про темперамент:</w:t>
      </w:r>
    </w:p>
    <w:p w14:paraId="17F92D91" w14:textId="77777777" w:rsidR="00AB5132" w:rsidRPr="00AB5132" w:rsidRDefault="00AB5132" w:rsidP="00AB5132">
      <w:pPr>
        <w:pStyle w:val="NormalWeb"/>
        <w:rPr>
          <w:lang w:val="ru-RU"/>
        </w:rPr>
      </w:pPr>
      <w:r w:rsidRPr="00AB5132">
        <w:rPr>
          <w:lang w:val="ru-RU"/>
        </w:rPr>
        <w:t>Темперамент нельзя изменить, так как он врождённый. Но каждый тип имеет свои сильные и слабые стороны, которые можно учитывать, чтобы быть более эффективным в работе и жизни.</w:t>
      </w:r>
    </w:p>
    <w:p w14:paraId="27FF8C8F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Формирование характера, его черты и структура. Понятие «акцентуации» хара</w:t>
      </w: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ктера.</w:t>
      </w:r>
    </w:p>
    <w:p w14:paraId="11C01AE0" w14:textId="77777777" w:rsidR="0073252A" w:rsidRDefault="00B86AB3">
      <w:pPr>
        <w:pStyle w:val="Heading3"/>
        <w:keepNext w:val="0"/>
        <w:keepLines w:val="0"/>
        <w:spacing w:before="0" w:line="360" w:lineRule="auto"/>
        <w:ind w:left="720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12" w:name="_wuwqwox1t6y0" w:colFirst="0" w:colLast="0"/>
      <w:bookmarkEnd w:id="11"/>
      <w:bookmarkEnd w:id="12"/>
      <w:r>
        <w:rPr>
          <w:rFonts w:ascii="Roboto" w:eastAsia="Roboto" w:hAnsi="Roboto" w:cs="Roboto"/>
          <w:b/>
          <w:color w:val="404040"/>
          <w:sz w:val="26"/>
          <w:szCs w:val="26"/>
        </w:rPr>
        <w:t>Характер</w:t>
      </w:r>
    </w:p>
    <w:p w14:paraId="11D3BD73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Характер (с греч. – печать, чеканка) – это совокупность индивидуальных свойств личности, которые проявляются в деятельности и в общении:</w:t>
      </w:r>
    </w:p>
    <w:p w14:paraId="03178F7E" w14:textId="77777777" w:rsidR="0073252A" w:rsidRDefault="00B86AB3">
      <w:pPr>
        <w:numPr>
          <w:ilvl w:val="0"/>
          <w:numId w:val="4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к себе;</w:t>
      </w:r>
    </w:p>
    <w:p w14:paraId="39E8766B" w14:textId="77777777" w:rsidR="0073252A" w:rsidRDefault="00B86AB3">
      <w:pPr>
        <w:numPr>
          <w:ilvl w:val="0"/>
          <w:numId w:val="4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к другим людям;</w:t>
      </w:r>
    </w:p>
    <w:p w14:paraId="2613AFB5" w14:textId="77777777" w:rsidR="0073252A" w:rsidRDefault="00B86AB3">
      <w:pPr>
        <w:numPr>
          <w:ilvl w:val="0"/>
          <w:numId w:val="4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к порученному делу.</w:t>
      </w:r>
    </w:p>
    <w:p w14:paraId="5C486C26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В характере отражаются волевые качества личности.</w:t>
      </w:r>
    </w:p>
    <w:p w14:paraId="6169CCE3" w14:textId="77777777" w:rsidR="0073252A" w:rsidRDefault="00B86AB3">
      <w:pPr>
        <w:pStyle w:val="Heading3"/>
        <w:keepNext w:val="0"/>
        <w:keepLines w:val="0"/>
        <w:spacing w:before="280" w:line="360" w:lineRule="auto"/>
        <w:ind w:left="720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13" w:name="_l0ipj4mvxzdk" w:colFirst="0" w:colLast="0"/>
      <w:bookmarkEnd w:id="13"/>
      <w:r>
        <w:rPr>
          <w:rFonts w:ascii="Roboto" w:eastAsia="Roboto" w:hAnsi="Roboto" w:cs="Roboto"/>
          <w:b/>
          <w:color w:val="404040"/>
          <w:sz w:val="26"/>
          <w:szCs w:val="26"/>
        </w:rPr>
        <w:lastRenderedPageBreak/>
        <w:t>Структура характера:</w:t>
      </w:r>
    </w:p>
    <w:p w14:paraId="32E60D90" w14:textId="77777777" w:rsidR="0073252A" w:rsidRDefault="00B86AB3">
      <w:pPr>
        <w:numPr>
          <w:ilvl w:val="0"/>
          <w:numId w:val="17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Содержание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жизненная направленность личности, т. е. ее материальные и духовные потребности, интересы, идеалы.</w:t>
      </w:r>
    </w:p>
    <w:p w14:paraId="3EA312C5" w14:textId="77777777" w:rsidR="0073252A" w:rsidRDefault="00B86AB3">
      <w:pPr>
        <w:numPr>
          <w:ilvl w:val="0"/>
          <w:numId w:val="17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Форма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зависит от проявления отношений, темперамента, эмоционально-волевых особенностей поведения.</w:t>
      </w:r>
    </w:p>
    <w:p w14:paraId="1113F805" w14:textId="77777777" w:rsidR="0073252A" w:rsidRDefault="00B86AB3">
      <w:pPr>
        <w:numPr>
          <w:ilvl w:val="0"/>
          <w:numId w:val="17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Индивидуальные особенности личности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интеллектуальные</w:t>
      </w:r>
      <w:r>
        <w:rPr>
          <w:rFonts w:ascii="Roboto" w:eastAsia="Roboto" w:hAnsi="Roboto" w:cs="Roboto"/>
          <w:color w:val="404040"/>
          <w:sz w:val="24"/>
          <w:szCs w:val="24"/>
        </w:rPr>
        <w:t>, волевые, эмоциональные.</w:t>
      </w:r>
    </w:p>
    <w:p w14:paraId="461E933C" w14:textId="77777777" w:rsidR="0073252A" w:rsidRDefault="00B86AB3">
      <w:pPr>
        <w:pStyle w:val="Heading3"/>
        <w:keepNext w:val="0"/>
        <w:keepLines w:val="0"/>
        <w:spacing w:before="280" w:line="360" w:lineRule="auto"/>
        <w:ind w:left="720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14" w:name="_g4r8icikvfqq" w:colFirst="0" w:colLast="0"/>
      <w:bookmarkEnd w:id="14"/>
      <w:r>
        <w:rPr>
          <w:rFonts w:ascii="Roboto" w:eastAsia="Roboto" w:hAnsi="Roboto" w:cs="Roboto"/>
          <w:b/>
          <w:color w:val="404040"/>
          <w:sz w:val="26"/>
          <w:szCs w:val="26"/>
        </w:rPr>
        <w:t>Важно:</w:t>
      </w:r>
    </w:p>
    <w:p w14:paraId="1E034036" w14:textId="77777777" w:rsidR="0073252A" w:rsidRDefault="00B86AB3">
      <w:pPr>
        <w:numPr>
          <w:ilvl w:val="0"/>
          <w:numId w:val="22"/>
        </w:numPr>
        <w:spacing w:before="24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У человека сочетаются черты разных типов темперамента, но преобладают свойства какого-то одного.</w:t>
      </w:r>
    </w:p>
    <w:p w14:paraId="7DC3222B" w14:textId="77777777" w:rsidR="0073252A" w:rsidRDefault="00B86AB3">
      <w:pPr>
        <w:numPr>
          <w:ilvl w:val="0"/>
          <w:numId w:val="9"/>
        </w:num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Нельзя смешивать свойства темперамента и черты характера.</w:t>
      </w:r>
    </w:p>
    <w:p w14:paraId="4202C18F" w14:textId="77777777" w:rsidR="0073252A" w:rsidRDefault="00B86AB3">
      <w:pPr>
        <w:pStyle w:val="Heading3"/>
        <w:keepNext w:val="0"/>
        <w:keepLines w:val="0"/>
        <w:spacing w:before="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15" w:name="_vnprys1y9c23" w:colFirst="0" w:colLast="0"/>
      <w:bookmarkEnd w:id="15"/>
      <w:r>
        <w:rPr>
          <w:rFonts w:ascii="Roboto" w:eastAsia="Roboto" w:hAnsi="Roboto" w:cs="Roboto"/>
          <w:b/>
          <w:color w:val="404040"/>
          <w:sz w:val="26"/>
          <w:szCs w:val="26"/>
        </w:rPr>
        <w:t>Характер не является врожденным</w:t>
      </w:r>
    </w:p>
    <w:p w14:paraId="7EC86130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Характер не является врожденным, но </w:t>
      </w:r>
      <w:r>
        <w:rPr>
          <w:rFonts w:ascii="Roboto" w:eastAsia="Roboto" w:hAnsi="Roboto" w:cs="Roboto"/>
          <w:color w:val="404040"/>
          <w:sz w:val="24"/>
          <w:szCs w:val="24"/>
        </w:rPr>
        <w:t>в его проявлениях сказываются особенности нервной системы и генотипа. В отличие от темперамента, характер обусловлен не столько свойствами нервной системы, сколько культурой человека и его воспитанием. Общим для характера и темперамента является их зависим</w:t>
      </w:r>
      <w:r>
        <w:rPr>
          <w:rFonts w:ascii="Roboto" w:eastAsia="Roboto" w:hAnsi="Roboto" w:cs="Roboto"/>
          <w:color w:val="404040"/>
          <w:sz w:val="24"/>
          <w:szCs w:val="24"/>
        </w:rPr>
        <w:t>ость от физиологических особенностей человека, и прежде всего от типа нервной системы.</w:t>
      </w:r>
    </w:p>
    <w:p w14:paraId="68457143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16" w:name="_60maw3gawta9" w:colFirst="0" w:colLast="0"/>
      <w:bookmarkEnd w:id="16"/>
      <w:r>
        <w:rPr>
          <w:rFonts w:ascii="Roboto" w:eastAsia="Roboto" w:hAnsi="Roboto" w:cs="Roboto"/>
          <w:b/>
          <w:color w:val="404040"/>
          <w:sz w:val="26"/>
          <w:szCs w:val="26"/>
        </w:rPr>
        <w:t>Черты характера</w:t>
      </w:r>
    </w:p>
    <w:p w14:paraId="4B16F6E0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Черты характера – это особенности поведения человека, систематически проявляющиеся в различных ситуациях.</w:t>
      </w:r>
    </w:p>
    <w:p w14:paraId="4B09B98E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17" w:name="_frenv1gaxkdf" w:colFirst="0" w:colLast="0"/>
      <w:bookmarkEnd w:id="17"/>
      <w:r>
        <w:rPr>
          <w:rFonts w:ascii="Roboto" w:eastAsia="Roboto" w:hAnsi="Roboto" w:cs="Roboto"/>
          <w:b/>
          <w:color w:val="404040"/>
          <w:sz w:val="26"/>
          <w:szCs w:val="26"/>
        </w:rPr>
        <w:t>Акцентуация характера</w:t>
      </w:r>
    </w:p>
    <w:p w14:paraId="4F204FAE" w14:textId="77777777" w:rsidR="0073252A" w:rsidRDefault="00B86AB3">
      <w:pPr>
        <w:spacing w:before="24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Акцентуация характера – э</w:t>
      </w:r>
      <w:r>
        <w:rPr>
          <w:rFonts w:ascii="Roboto" w:eastAsia="Roboto" w:hAnsi="Roboto" w:cs="Roboto"/>
          <w:color w:val="404040"/>
          <w:sz w:val="24"/>
          <w:szCs w:val="24"/>
        </w:rPr>
        <w:t>то преувеличенное развитие отдельных свойств характера в ущерб другим, в результате чего ухудшается взаимодействие с окружающими людьми.</w:t>
      </w:r>
    </w:p>
    <w:p w14:paraId="259DB0E9" w14:textId="77777777" w:rsidR="0073252A" w:rsidRDefault="0073252A">
      <w:pPr>
        <w:spacing w:before="300"/>
        <w:rPr>
          <w:rFonts w:ascii="Roboto" w:eastAsia="Roboto" w:hAnsi="Roboto" w:cs="Roboto"/>
          <w:color w:val="404040"/>
          <w:sz w:val="24"/>
          <w:szCs w:val="24"/>
        </w:rPr>
      </w:pPr>
    </w:p>
    <w:p w14:paraId="2D98A74C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5456E17B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bookmarkStart w:id="18" w:name="_Hlk187183011"/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Свойства личности: способности и задатки. Виды способностей. Уровни формирования способностей.</w:t>
      </w:r>
    </w:p>
    <w:bookmarkEnd w:id="18"/>
    <w:p w14:paraId="2415017B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Способности и задатки</w:t>
      </w:r>
    </w:p>
    <w:p w14:paraId="54E67E56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Способности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это такие психологические особенности человека, от которых зависит успешность приобретения знаний, умений, навыков, но которые сами к наличию этих знаний, навыков и умений не сводятся</w:t>
      </w:r>
    </w:p>
    <w:p w14:paraId="29897AFE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Задатки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это врожденные анатомо-физиологические особенно</w:t>
      </w:r>
      <w:r>
        <w:rPr>
          <w:rFonts w:ascii="Roboto" w:eastAsia="Roboto" w:hAnsi="Roboto" w:cs="Roboto"/>
          <w:color w:val="404040"/>
          <w:sz w:val="24"/>
          <w:szCs w:val="24"/>
        </w:rPr>
        <w:t>сти мозга, нервной системы, органов чувств и движения, которые составляют природную основу развития способностей человека</w:t>
      </w:r>
    </w:p>
    <w:p w14:paraId="1A401C45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  <w:u w:val="single"/>
        </w:rPr>
        <w:lastRenderedPageBreak/>
        <w:t>Виды способностей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:</w:t>
      </w:r>
    </w:p>
    <w:p w14:paraId="28894D2C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l) первородные или общественные - в основном своей биологической направленности;</w:t>
      </w:r>
    </w:p>
    <w:p w14:paraId="36625D1D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2) специфические человеческие, социальные - имеют общественно- историческое происхождение, обеспечивают жизнь и развитие в социальной среде и, в свою очередь, подразделяются н</w:t>
      </w:r>
      <w:r>
        <w:rPr>
          <w:rFonts w:ascii="Roboto" w:eastAsia="Roboto" w:hAnsi="Roboto" w:cs="Roboto"/>
          <w:color w:val="404040"/>
          <w:sz w:val="24"/>
          <w:szCs w:val="24"/>
        </w:rPr>
        <w:t>а:</w:t>
      </w:r>
    </w:p>
    <w:p w14:paraId="769AE9FD" w14:textId="77777777" w:rsidR="0073252A" w:rsidRDefault="00B86AB3">
      <w:pPr>
        <w:spacing w:before="240"/>
        <w:ind w:left="720"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а)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общие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то, некоторые из них являются своеобразным образом воплощают себя в различных видах человеческой деятельности</w:t>
      </w:r>
    </w:p>
    <w:p w14:paraId="300F818D" w14:textId="77777777" w:rsidR="0073252A" w:rsidRDefault="00B86AB3">
      <w:pPr>
        <w:spacing w:before="240"/>
        <w:ind w:left="720" w:firstLine="72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специальные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способности к определенным видам деятельности, где необходимы особого рода задатки и их развитие</w:t>
      </w:r>
    </w:p>
    <w:p w14:paraId="5DE9D4C3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Нередко общие и специ</w:t>
      </w:r>
      <w:r>
        <w:rPr>
          <w:rFonts w:ascii="Roboto" w:eastAsia="Roboto" w:hAnsi="Roboto" w:cs="Roboto"/>
          <w:color w:val="404040"/>
          <w:sz w:val="24"/>
          <w:szCs w:val="24"/>
        </w:rPr>
        <w:t>альные способности сосуществуют, взаимно дополняя и обогащая друг друга</w:t>
      </w:r>
    </w:p>
    <w:p w14:paraId="6E94352C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б)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теоретические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предопределяют склонность человека к абстрактно- логическому мышлению;</w:t>
      </w:r>
    </w:p>
    <w:p w14:paraId="46C8CE3F" w14:textId="77777777" w:rsidR="0073252A" w:rsidRDefault="00B86AB3">
      <w:pPr>
        <w:spacing w:before="240"/>
        <w:ind w:left="720"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практические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лежат в основе склонности к конкретно-практическим действиям;</w:t>
      </w:r>
    </w:p>
    <w:p w14:paraId="209D2B11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Такие способности</w:t>
      </w:r>
      <w:r>
        <w:rPr>
          <w:rFonts w:ascii="Roboto" w:eastAsia="Roboto" w:hAnsi="Roboto" w:cs="Roboto"/>
          <w:color w:val="404040"/>
          <w:sz w:val="24"/>
          <w:szCs w:val="24"/>
        </w:rPr>
        <w:t>, в отличие от общих и специальных, напротив, чаще не сочетаются друг с другом, встречаясь вместе только у одаренных, разносторонне талантливых людей</w:t>
      </w:r>
    </w:p>
    <w:p w14:paraId="4889FF65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в)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учебные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определяют успешность обучения и воспитания, усвоения человеком знаний, умений, навыков, форм</w:t>
      </w:r>
      <w:r>
        <w:rPr>
          <w:rFonts w:ascii="Roboto" w:eastAsia="Roboto" w:hAnsi="Roboto" w:cs="Roboto"/>
          <w:color w:val="404040"/>
          <w:sz w:val="24"/>
          <w:szCs w:val="24"/>
        </w:rPr>
        <w:t>ирования качеств личности;</w:t>
      </w:r>
    </w:p>
    <w:p w14:paraId="7117A5D2" w14:textId="77777777" w:rsidR="0073252A" w:rsidRDefault="00B86AB3">
      <w:pPr>
        <w:spacing w:before="240"/>
        <w:ind w:left="720"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 xml:space="preserve">творческие – </w:t>
      </w:r>
      <w:r>
        <w:rPr>
          <w:rFonts w:ascii="Roboto" w:eastAsia="Roboto" w:hAnsi="Roboto" w:cs="Roboto"/>
          <w:color w:val="404040"/>
          <w:sz w:val="24"/>
          <w:szCs w:val="24"/>
        </w:rPr>
        <w:t>индивидуальное творчество в различных областях человеческой деятельности;</w:t>
      </w:r>
    </w:p>
    <w:p w14:paraId="33416B3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г)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 xml:space="preserve"> способности к общению, взаимодействию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с людьми 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- это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речь человека как средство общения, способности входить в контакт с различными людьми,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оказывать на них влияние</w:t>
      </w:r>
    </w:p>
    <w:p w14:paraId="6FBAF59E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д)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потенциальные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способности. «отложенные» во времени; для их проявления необходимы соответствующие условия</w:t>
      </w:r>
    </w:p>
    <w:p w14:paraId="726DAA07" w14:textId="77777777" w:rsidR="0073252A" w:rsidRDefault="00B86AB3">
      <w:pPr>
        <w:spacing w:before="240"/>
        <w:ind w:left="720"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актуальные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способности, которые проявляются «здесь и сейчас», в конкретной обстановке и деятельности.</w:t>
      </w:r>
    </w:p>
    <w:p w14:paraId="7420C3A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  <w:u w:val="single"/>
        </w:rPr>
      </w:pPr>
      <w:r>
        <w:rPr>
          <w:rFonts w:ascii="Roboto" w:eastAsia="Roboto" w:hAnsi="Roboto" w:cs="Roboto"/>
          <w:b/>
          <w:color w:val="404040"/>
          <w:sz w:val="24"/>
          <w:szCs w:val="24"/>
          <w:u w:val="single"/>
        </w:rPr>
        <w:t>Уровни формирования способностей</w:t>
      </w:r>
    </w:p>
    <w:p w14:paraId="27FEDA4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Одаренность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-- сочетание различных высокоразвитых способностей; эта характеристика относится к человеку, способному ко многим различным видам деятельности</w:t>
      </w:r>
    </w:p>
    <w:p w14:paraId="77088BF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lastRenderedPageBreak/>
        <w:t>Мастерство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это совершенство в определенной деятельности, связанное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с репродуктивной активностью</w:t>
      </w:r>
    </w:p>
    <w:p w14:paraId="1DEE6916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Талант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высокий уровень способностей, дающий человеку успешно, самостоятельно и оригинально выполнять какую-либо сложную деятельность.</w:t>
      </w:r>
    </w:p>
    <w:p w14:paraId="5E422943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Гениальность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высший уровень развития способностей. Отличается от талантливости общечелов</w:t>
      </w:r>
      <w:r>
        <w:rPr>
          <w:rFonts w:ascii="Roboto" w:eastAsia="Roboto" w:hAnsi="Roboto" w:cs="Roboto"/>
          <w:color w:val="404040"/>
          <w:sz w:val="24"/>
          <w:szCs w:val="24"/>
        </w:rPr>
        <w:t>еческой ценностью тех задач, которые человек разрешает</w:t>
      </w:r>
    </w:p>
    <w:p w14:paraId="2B35D8FE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4BD24018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Формирование способностей</w:t>
      </w:r>
    </w:p>
    <w:p w14:paraId="5BF1BEEB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(факторы, которые нужно учитывать):</w:t>
      </w:r>
    </w:p>
    <w:p w14:paraId="6436344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периоды особой готовности к овладению конкретными видами деятельности (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сензитивные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периоды);</w:t>
      </w:r>
    </w:p>
    <w:p w14:paraId="0E80921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ведущая роль деятельности в проявлении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способностей и их развитии;</w:t>
      </w:r>
    </w:p>
    <w:p w14:paraId="757221D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методика обучения и воспитания;</w:t>
      </w:r>
    </w:p>
    <w:p w14:paraId="36896E5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овладение навыками, знаниями, умениями,</w:t>
      </w:r>
    </w:p>
    <w:p w14:paraId="515A66F4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142C81B3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bookmarkStart w:id="19" w:name="_Hlk187183034"/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Социальное поведение личности: общение и коммуникация. Условия эффективной коммуникации.</w:t>
      </w:r>
    </w:p>
    <w:bookmarkEnd w:id="19"/>
    <w:p w14:paraId="0A786874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Общение – потребность человека, обусловлена что человек существо социальное, ему необходимо взаимодействовать с другими людьми.</w:t>
      </w:r>
    </w:p>
    <w:p w14:paraId="484BD500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Общение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это разнообразные контакты между людьми, обусловленные совместной жизнедеятельностью.</w:t>
      </w:r>
    </w:p>
    <w:p w14:paraId="203736F2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Стороны общения:</w:t>
      </w:r>
    </w:p>
    <w:p w14:paraId="0143A28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1.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Коммуникативная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процесс двустороннего обмена информации ведущий к взаимопониманию. Способность устанавливать и поддерживать необходимые контакты 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с людьми – коммуникативная компетентность. </w:t>
      </w:r>
    </w:p>
    <w:p w14:paraId="1ABDF85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Причины плохой коммуникации:</w:t>
      </w:r>
    </w:p>
    <w:p w14:paraId="04EE0F4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1) Стереотипы - упрощенное мнение относительно отдельных лиц или ситуаций, в результате чего отсутствует объективное понимание проблем</w:t>
      </w:r>
    </w:p>
    <w:p w14:paraId="3BCC258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2) Плохие отношения между людьми</w:t>
      </w:r>
    </w:p>
    <w:p w14:paraId="21C8F710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3) Отсутствие и</w:t>
      </w:r>
      <w:r>
        <w:rPr>
          <w:rFonts w:ascii="Roboto" w:eastAsia="Roboto" w:hAnsi="Roboto" w:cs="Roboto"/>
          <w:color w:val="404040"/>
          <w:sz w:val="24"/>
          <w:szCs w:val="24"/>
        </w:rPr>
        <w:t>нтереса и внимания собеседника</w:t>
      </w:r>
    </w:p>
    <w:p w14:paraId="35BAED6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4) Ошибочное восприятие смысла чужих высказываний, а также приписывание мнения, позиции, точки зрения о которой они даже не подразумевали</w:t>
      </w:r>
    </w:p>
    <w:p w14:paraId="5F31E13B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5) Предвзятое представление (склонность отвергать что противоречит собственным взглядам</w:t>
      </w:r>
      <w:r>
        <w:rPr>
          <w:rFonts w:ascii="Roboto" w:eastAsia="Roboto" w:hAnsi="Roboto" w:cs="Roboto"/>
          <w:color w:val="404040"/>
          <w:sz w:val="24"/>
          <w:szCs w:val="24"/>
        </w:rPr>
        <w:t>)</w:t>
      </w:r>
    </w:p>
    <w:p w14:paraId="179A6E5A" w14:textId="77777777" w:rsidR="0073252A" w:rsidRDefault="00B86AB3">
      <w:pPr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2.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Интерактивная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предусматривает контакты между людьми, которые не ограничиваются только процессом передачи информации(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взаимовлияние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).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Что кроме речи, влияние???</w:t>
      </w:r>
    </w:p>
    <w:p w14:paraId="1A8824F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3.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Перцептивная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взаимовосприятие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, обратное влияние, влияние представления,</w:t>
      </w:r>
    </w:p>
    <w:p w14:paraId="73FF39B9" w14:textId="77777777" w:rsidR="0073252A" w:rsidRDefault="00B86AB3">
      <w:pPr>
        <w:ind w:left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2 составляющи</w:t>
      </w:r>
      <w:r>
        <w:rPr>
          <w:rFonts w:ascii="Roboto" w:eastAsia="Roboto" w:hAnsi="Roboto" w:cs="Roboto"/>
          <w:color w:val="404040"/>
          <w:sz w:val="24"/>
          <w:szCs w:val="24"/>
        </w:rPr>
        <w:t>х:</w:t>
      </w:r>
    </w:p>
    <w:p w14:paraId="2156632C" w14:textId="77777777" w:rsidR="0073252A" w:rsidRDefault="00B86AB3">
      <w:pPr>
        <w:ind w:left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Идентификация – поставить себя на место другого (эмпатия)</w:t>
      </w:r>
    </w:p>
    <w:p w14:paraId="0A27574B" w14:textId="77777777" w:rsidR="0073252A" w:rsidRDefault="00B86AB3">
      <w:pPr>
        <w:ind w:left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Рефлексия – то, как партнер по общению тебя воспринимает</w:t>
      </w:r>
    </w:p>
    <w:p w14:paraId="224C9697" w14:textId="77777777" w:rsidR="0073252A" w:rsidRDefault="00B86AB3">
      <w:pPr>
        <w:ind w:left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6F39D720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Эффекты восприятия:</w:t>
      </w:r>
    </w:p>
    <w:p w14:paraId="18FED047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Эффект ореола – информация накладывается на образ, который был создан заранее) мешает объективно увидеть истинный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характер человека</w:t>
      </w:r>
    </w:p>
    <w:p w14:paraId="0288EBC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2. Эффект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стереотипизации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– классификация форм поведения и причин в соответствии с примером социальных стереотипов</w:t>
      </w:r>
    </w:p>
    <w:p w14:paraId="59C98BFA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240BE47E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77498B1D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bookmarkStart w:id="20" w:name="_Hlk187183050"/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Средства и виды общения. Формы межличностного взаимодействия.</w:t>
      </w:r>
    </w:p>
    <w:bookmarkEnd w:id="20"/>
    <w:p w14:paraId="5B6AD377" w14:textId="77777777" w:rsidR="0073252A" w:rsidRDefault="00B86AB3">
      <w:pPr>
        <w:spacing w:before="240"/>
        <w:ind w:left="360"/>
        <w:jc w:val="both"/>
        <w:rPr>
          <w:rFonts w:ascii="Roboto" w:eastAsia="Roboto" w:hAnsi="Roboto" w:cs="Roboto"/>
          <w:b/>
          <w:color w:val="404040"/>
          <w:sz w:val="24"/>
          <w:szCs w:val="24"/>
          <w:u w:val="single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2. </w:t>
      </w:r>
      <w:r>
        <w:rPr>
          <w:rFonts w:ascii="Roboto" w:eastAsia="Roboto" w:hAnsi="Roboto" w:cs="Roboto"/>
          <w:b/>
          <w:color w:val="404040"/>
          <w:sz w:val="24"/>
          <w:szCs w:val="24"/>
          <w:u w:val="single"/>
        </w:rPr>
        <w:t>Средства общения. Позиции при общении</w:t>
      </w:r>
    </w:p>
    <w:p w14:paraId="2C3F66DB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Средства общения:</w:t>
      </w:r>
    </w:p>
    <w:p w14:paraId="1759A53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Вербальные – значение и смысл фраз (выразительность, доступность, правильность фразы), речевые явления (тональность), выразительные качества голоса (характерные специфические звуки, возникающие при общении)</w:t>
      </w:r>
    </w:p>
    <w:p w14:paraId="6525128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2. Невербальные – внешнее проявление чувств и </w:t>
      </w:r>
      <w:r>
        <w:rPr>
          <w:rFonts w:ascii="Roboto" w:eastAsia="Roboto" w:hAnsi="Roboto" w:cs="Roboto"/>
          <w:color w:val="404040"/>
          <w:sz w:val="24"/>
          <w:szCs w:val="24"/>
        </w:rPr>
        <w:t>эмоций (мимика, жестикуляция, пантомимика), прикосновения при общении, расположение людей в пространстве</w:t>
      </w:r>
    </w:p>
    <w:p w14:paraId="5A44275F" w14:textId="77777777" w:rsidR="0073252A" w:rsidRDefault="00B86AB3">
      <w:pPr>
        <w:ind w:left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Культура невербального общения –</w:t>
      </w:r>
    </w:p>
    <w:p w14:paraId="03A7440D" w14:textId="77777777" w:rsidR="0073252A" w:rsidRDefault="00B86AB3">
      <w:pPr>
        <w:ind w:left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42EA66B6" w14:textId="77777777" w:rsidR="0073252A" w:rsidRDefault="00B86AB3">
      <w:pPr>
        <w:ind w:left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Позиции при общении</w:t>
      </w:r>
    </w:p>
    <w:p w14:paraId="3573329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Выделяют различные позиции взаимодействующих сторон.</w:t>
      </w:r>
    </w:p>
    <w:p w14:paraId="1F6919A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Теория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трансактный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анализ Берн</w:t>
      </w:r>
    </w:p>
    <w:p w14:paraId="1E0A287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1, Позиция р</w:t>
      </w:r>
      <w:r>
        <w:rPr>
          <w:rFonts w:ascii="Roboto" w:eastAsia="Roboto" w:hAnsi="Roboto" w:cs="Roboto"/>
          <w:color w:val="404040"/>
          <w:sz w:val="24"/>
          <w:szCs w:val="24"/>
        </w:rPr>
        <w:t>ебенок, дитя – демонстрация зависимости, подчиняться, выполнять указания, показывания своей виноватости</w:t>
      </w:r>
    </w:p>
    <w:p w14:paraId="06BEF5F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2, Позиция родитель – независимость, ответственность, самоуверенность</w:t>
      </w:r>
    </w:p>
    <w:p w14:paraId="66EE8F9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Карающий - агрессивность, нетерпение, указание, приказание, «Я знаю как правильно»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и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тд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6907A10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Опекающий – чрезмерная опека,</w:t>
      </w:r>
    </w:p>
    <w:p w14:paraId="64B91EB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3, Позиция взрослый – умение считаться с ситуацией, слышать, готовность к обсуждению,</w:t>
      </w:r>
    </w:p>
    <w:p w14:paraId="2CDD6EBD" w14:textId="77777777" w:rsidR="0073252A" w:rsidRDefault="00B86AB3">
      <w:pPr>
        <w:ind w:left="1420" w:hanging="360"/>
        <w:jc w:val="both"/>
        <w:rPr>
          <w:rFonts w:ascii="Roboto" w:eastAsia="Roboto" w:hAnsi="Roboto" w:cs="Roboto"/>
          <w:b/>
          <w:color w:val="404040"/>
          <w:sz w:val="24"/>
          <w:szCs w:val="24"/>
          <w:u w:val="single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3.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b/>
          <w:color w:val="404040"/>
          <w:sz w:val="24"/>
          <w:szCs w:val="24"/>
          <w:u w:val="single"/>
        </w:rPr>
        <w:t>Виды общения</w:t>
      </w:r>
    </w:p>
    <w:p w14:paraId="45EE0AF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Виды:</w:t>
      </w:r>
    </w:p>
    <w:p w14:paraId="5827C2C7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1. Деловое общение – учитываются особенности личности человека, на первом плане интересы дела! Корректность </w:t>
      </w:r>
      <w:r>
        <w:rPr>
          <w:rFonts w:ascii="Roboto" w:eastAsia="Roboto" w:hAnsi="Roboto" w:cs="Roboto"/>
          <w:color w:val="404040"/>
          <w:sz w:val="24"/>
          <w:szCs w:val="24"/>
        </w:rPr>
        <w:t>в поведении, сдержанность, не допускается нецензурщина</w:t>
      </w:r>
    </w:p>
    <w:p w14:paraId="086841B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Светское общение – беспредметность общения, люди говорят не то, что думают, а то, что положено</w:t>
      </w:r>
    </w:p>
    <w:p w14:paraId="22AD886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3. «Контакт масок» - формальное общение, когда нет стремления понять и учитывать особенность личности, 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используются маски (определенный набор жестов, поз, мимики и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тд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)</w:t>
      </w:r>
    </w:p>
    <w:p w14:paraId="7657CF5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4. Примитивное общение – когда в процессе общения ты оцениваешь партнера нужен он или нет</w:t>
      </w:r>
    </w:p>
    <w:p w14:paraId="21B9D4E2" w14:textId="77777777" w:rsidR="0073252A" w:rsidRDefault="0073252A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</w:p>
    <w:p w14:paraId="7128B63E" w14:textId="77777777" w:rsidR="0073252A" w:rsidRDefault="00B86AB3">
      <w:pPr>
        <w:pStyle w:val="Heading3"/>
        <w:keepNext w:val="0"/>
        <w:keepLines w:val="0"/>
        <w:spacing w:before="280" w:line="360" w:lineRule="auto"/>
        <w:ind w:firstLine="700"/>
        <w:jc w:val="both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21" w:name="_9wjp0znbjnlh" w:colFirst="0" w:colLast="0"/>
      <w:bookmarkEnd w:id="21"/>
      <w:r>
        <w:rPr>
          <w:rFonts w:ascii="Roboto" w:eastAsia="Roboto" w:hAnsi="Roboto" w:cs="Roboto"/>
          <w:b/>
          <w:color w:val="404040"/>
          <w:sz w:val="26"/>
          <w:szCs w:val="26"/>
        </w:rPr>
        <w:t>Формы межличностного взаимодействия</w:t>
      </w:r>
    </w:p>
    <w:p w14:paraId="41E4680D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Межличностное взаимодействие — это процесс взаимного влияния людей друг на друга в процессе общения. Основные формы:</w:t>
      </w:r>
    </w:p>
    <w:p w14:paraId="72789A8E" w14:textId="77777777" w:rsidR="0073252A" w:rsidRDefault="00B86AB3">
      <w:pPr>
        <w:numPr>
          <w:ilvl w:val="0"/>
          <w:numId w:val="1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Сотрудничество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17CE1FA4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Совместная деятельность для достижения общих целей.</w:t>
      </w:r>
    </w:p>
    <w:p w14:paraId="59A09957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Пример: работа в команде, партнерство.</w:t>
      </w:r>
    </w:p>
    <w:p w14:paraId="01277261" w14:textId="77777777" w:rsidR="0073252A" w:rsidRDefault="00B86AB3">
      <w:pPr>
        <w:numPr>
          <w:ilvl w:val="0"/>
          <w:numId w:val="1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Конкуренция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615BA98F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Соперничество за до</w:t>
      </w:r>
      <w:r>
        <w:rPr>
          <w:rFonts w:ascii="Roboto" w:eastAsia="Roboto" w:hAnsi="Roboto" w:cs="Roboto"/>
          <w:color w:val="404040"/>
          <w:sz w:val="24"/>
          <w:szCs w:val="24"/>
        </w:rPr>
        <w:t>стижение цели.</w:t>
      </w:r>
    </w:p>
    <w:p w14:paraId="1484C73E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Пример: спортивные соревнования, борьба за ресурсы.</w:t>
      </w:r>
    </w:p>
    <w:p w14:paraId="44DC50DE" w14:textId="77777777" w:rsidR="0073252A" w:rsidRDefault="00B86AB3">
      <w:pPr>
        <w:numPr>
          <w:ilvl w:val="0"/>
          <w:numId w:val="1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Конфликт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53172917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Столкновение интересов, мнений или целей.</w:t>
      </w:r>
    </w:p>
    <w:p w14:paraId="3A904C65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Пример: ссоры, споры, противостояние.</w:t>
      </w:r>
    </w:p>
    <w:p w14:paraId="4CCF8DE4" w14:textId="77777777" w:rsidR="0073252A" w:rsidRDefault="00B86AB3">
      <w:pPr>
        <w:numPr>
          <w:ilvl w:val="0"/>
          <w:numId w:val="1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Компромисс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51833D71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Взаимные уступки для достижения согласия.</w:t>
      </w:r>
    </w:p>
    <w:p w14:paraId="32D8FB2F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Пример: переговоры, поиск общего решения.</w:t>
      </w:r>
    </w:p>
    <w:p w14:paraId="4928F977" w14:textId="77777777" w:rsidR="0073252A" w:rsidRDefault="00B86AB3">
      <w:pPr>
        <w:numPr>
          <w:ilvl w:val="0"/>
          <w:numId w:val="1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При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способление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43F71755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Изменение своего поведения или позиции под влиянием другого человека.</w:t>
      </w:r>
    </w:p>
    <w:p w14:paraId="7946EE31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Пример: уступка в споре ради сохранения отношений.</w:t>
      </w:r>
    </w:p>
    <w:p w14:paraId="312CD798" w14:textId="77777777" w:rsidR="0073252A" w:rsidRDefault="00B86AB3">
      <w:pPr>
        <w:numPr>
          <w:ilvl w:val="0"/>
          <w:numId w:val="1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Избегание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2057BD8F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Уход от взаимодействия или конфликта.</w:t>
      </w:r>
    </w:p>
    <w:p w14:paraId="610FDA88" w14:textId="77777777" w:rsidR="0073252A" w:rsidRDefault="00B86AB3">
      <w:pPr>
        <w:numPr>
          <w:ilvl w:val="1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Пример: игнорирование проблем или сложных ситуаций.</w:t>
      </w:r>
    </w:p>
    <w:p w14:paraId="383F8D77" w14:textId="77777777" w:rsidR="0073252A" w:rsidRDefault="00B86AB3">
      <w:pPr>
        <w:pStyle w:val="Heading3"/>
        <w:keepNext w:val="0"/>
        <w:keepLines w:val="0"/>
        <w:spacing w:before="280" w:line="360" w:lineRule="auto"/>
        <w:ind w:firstLine="700"/>
        <w:jc w:val="both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22" w:name="_3dgv28611puk" w:colFirst="0" w:colLast="0"/>
      <w:bookmarkEnd w:id="22"/>
      <w:r>
        <w:rPr>
          <w:rFonts w:ascii="Roboto" w:eastAsia="Roboto" w:hAnsi="Roboto" w:cs="Roboto"/>
          <w:b/>
          <w:color w:val="404040"/>
          <w:sz w:val="26"/>
          <w:szCs w:val="26"/>
        </w:rPr>
        <w:t xml:space="preserve">Факторы, влияющие на </w:t>
      </w:r>
      <w:r>
        <w:rPr>
          <w:rFonts w:ascii="Roboto" w:eastAsia="Roboto" w:hAnsi="Roboto" w:cs="Roboto"/>
          <w:b/>
          <w:color w:val="404040"/>
          <w:sz w:val="26"/>
          <w:szCs w:val="26"/>
        </w:rPr>
        <w:t>межличностное взаимодействие</w:t>
      </w:r>
    </w:p>
    <w:p w14:paraId="7922E3F2" w14:textId="77777777" w:rsidR="0073252A" w:rsidRDefault="00B86AB3">
      <w:pPr>
        <w:numPr>
          <w:ilvl w:val="0"/>
          <w:numId w:val="1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Личностные особенности (характер, темперамент).</w:t>
      </w:r>
    </w:p>
    <w:p w14:paraId="4A8FB353" w14:textId="77777777" w:rsidR="0073252A" w:rsidRDefault="00B86AB3">
      <w:pPr>
        <w:numPr>
          <w:ilvl w:val="0"/>
          <w:numId w:val="1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Культурные нормы и традиции.</w:t>
      </w:r>
    </w:p>
    <w:p w14:paraId="05DF4D19" w14:textId="77777777" w:rsidR="0073252A" w:rsidRDefault="00B86AB3">
      <w:pPr>
        <w:numPr>
          <w:ilvl w:val="0"/>
          <w:numId w:val="1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Социальный контекст (ситуация, окружение).</w:t>
      </w:r>
    </w:p>
    <w:p w14:paraId="629D78AB" w14:textId="77777777" w:rsidR="0073252A" w:rsidRDefault="00B86AB3">
      <w:pPr>
        <w:numPr>
          <w:ilvl w:val="0"/>
          <w:numId w:val="1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Эмоциональное состояние участников.</w:t>
      </w:r>
    </w:p>
    <w:p w14:paraId="4E2B27FD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68A9F604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bookmarkStart w:id="23" w:name="_Hlk187183070"/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Понятие социальной группы и коллектива. Классификация малых и больших групп. Социально-психологический климат группы.</w:t>
      </w:r>
    </w:p>
    <w:bookmarkEnd w:id="23"/>
    <w:p w14:paraId="5B4FE0E0" w14:textId="77777777" w:rsidR="0073252A" w:rsidRDefault="00B86AB3">
      <w:pPr>
        <w:spacing w:before="24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Социальная группа</w:t>
      </w:r>
    </w:p>
    <w:p w14:paraId="2272E105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реально существующее образование, в котором люди собраны вместе, объединены общим признаком, совместной деятельностью ил</w:t>
      </w:r>
      <w:r>
        <w:rPr>
          <w:rFonts w:ascii="Roboto" w:eastAsia="Roboto" w:hAnsi="Roboto" w:cs="Roboto"/>
          <w:color w:val="404040"/>
          <w:sz w:val="24"/>
          <w:szCs w:val="24"/>
        </w:rPr>
        <w:t>и помещены в идентичные условия, обстоятельства и определенным образом осознают свою принадлежность к этому образованию</w:t>
      </w:r>
    </w:p>
    <w:p w14:paraId="2C2F4905" w14:textId="77777777" w:rsidR="0073252A" w:rsidRDefault="00B86AB3">
      <w:pPr>
        <w:spacing w:before="24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Классификация групп:</w:t>
      </w:r>
    </w:p>
    <w:p w14:paraId="2D11143E" w14:textId="77777777" w:rsidR="0073252A" w:rsidRDefault="00B86AB3">
      <w:pPr>
        <w:spacing w:before="240"/>
        <w:ind w:left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1.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По реальности существования –</w:t>
      </w:r>
    </w:p>
    <w:p w14:paraId="034256AF" w14:textId="77777777" w:rsidR="0073252A" w:rsidRDefault="00B86AB3">
      <w:pPr>
        <w:ind w:firstLine="72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Условные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объединяются по определенному признаку (пол, возраст, профессия); ре</w:t>
      </w:r>
      <w:r>
        <w:rPr>
          <w:rFonts w:ascii="Roboto" w:eastAsia="Roboto" w:hAnsi="Roboto" w:cs="Roboto"/>
          <w:color w:val="404040"/>
          <w:sz w:val="24"/>
          <w:szCs w:val="24"/>
        </w:rPr>
        <w:t>альные личности, включенные в такую группу, не имеют прямых межличностных отношений</w:t>
      </w:r>
    </w:p>
    <w:p w14:paraId="230427FB" w14:textId="77777777" w:rsidR="0073252A" w:rsidRDefault="00B86AB3">
      <w:pPr>
        <w:ind w:firstLine="72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Реальные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реально существующие в определенном пространстве и времени общности, которые характеризуются тем, что их члены связаны между собой объективными взаимодействиями</w:t>
      </w:r>
    </w:p>
    <w:p w14:paraId="717E88B2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1E4F1492" w14:textId="77777777" w:rsidR="0073252A" w:rsidRDefault="00B86AB3">
      <w:pPr>
        <w:spacing w:before="240"/>
        <w:ind w:left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По количеству участников –</w:t>
      </w:r>
    </w:p>
    <w:p w14:paraId="5AD4DAE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Малые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устойчивое, небольшое по размеру объединение людей, которое взаимодействуют друг с другом для достижения общей цели и осознают свою принадлежность к этому объединению; начинаются с диады (2 человека) или триады (3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человека) и заканчиваются 20-25 человеками.</w:t>
      </w:r>
    </w:p>
    <w:p w14:paraId="32DF0D7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Большие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достаточно многочисленные объединения</w:t>
      </w:r>
    </w:p>
    <w:p w14:paraId="32153D04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Малые группы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73D29CAA" w14:textId="77777777" w:rsidR="0073252A" w:rsidRDefault="00B86AB3">
      <w:pPr>
        <w:ind w:left="144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По продолжительности существования –</w:t>
      </w:r>
    </w:p>
    <w:p w14:paraId="71D11A45" w14:textId="77777777" w:rsidR="0073252A" w:rsidRDefault="00B86AB3">
      <w:pPr>
        <w:ind w:left="1080"/>
        <w:jc w:val="both"/>
        <w:rPr>
          <w:rFonts w:ascii="Roboto" w:eastAsia="Roboto" w:hAnsi="Roboto" w:cs="Roboto"/>
          <w:color w:val="404040"/>
          <w:sz w:val="24"/>
          <w:szCs w:val="24"/>
          <w:u w:val="single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Временные</w:t>
      </w:r>
    </w:p>
    <w:p w14:paraId="7DE9B449" w14:textId="77777777" w:rsidR="0073252A" w:rsidRDefault="00B86AB3">
      <w:pPr>
        <w:ind w:left="1080"/>
        <w:jc w:val="both"/>
        <w:rPr>
          <w:rFonts w:ascii="Roboto" w:eastAsia="Roboto" w:hAnsi="Roboto" w:cs="Roboto"/>
          <w:color w:val="404040"/>
          <w:sz w:val="24"/>
          <w:szCs w:val="24"/>
          <w:u w:val="single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Постоянные</w:t>
      </w:r>
    </w:p>
    <w:p w14:paraId="09B65207" w14:textId="77777777" w:rsidR="0073252A" w:rsidRDefault="00B86AB3">
      <w:pPr>
        <w:ind w:left="144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Формальные – функционируют в рамках официальных организаций</w:t>
      </w:r>
    </w:p>
    <w:p w14:paraId="3275939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Неформальные – объединяют участников в желании общаться друг с другом</w:t>
      </w:r>
    </w:p>
    <w:p w14:paraId="63ACA2EF" w14:textId="77777777" w:rsidR="0073252A" w:rsidRDefault="00B86AB3">
      <w:pPr>
        <w:ind w:firstLine="72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Референтные – группа, с которой индивид сравнивает себя, а социальные ценности и нормы выступают эталоном для деятельнос</w:t>
      </w:r>
      <w:r>
        <w:rPr>
          <w:rFonts w:ascii="Roboto" w:eastAsia="Roboto" w:hAnsi="Roboto" w:cs="Roboto"/>
          <w:color w:val="404040"/>
          <w:sz w:val="24"/>
          <w:szCs w:val="24"/>
        </w:rPr>
        <w:t>ти личности</w:t>
      </w:r>
    </w:p>
    <w:p w14:paraId="70F38DC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Группы членства – реально существующие объединения людей, в которые включен индивид</w:t>
      </w:r>
    </w:p>
    <w:p w14:paraId="4A93EFA7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285DAF0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Причины, по которым люди вступают в группу</w:t>
      </w:r>
    </w:p>
    <w:p w14:paraId="2D0FDBA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группа выступает как средство биологического выживания;</w:t>
      </w:r>
    </w:p>
    <w:p w14:paraId="546AA68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как средство социализации и формирования психики человека;</w:t>
      </w:r>
    </w:p>
    <w:p w14:paraId="1A8280F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как способ выполнения определенной работы, которую невозможно выполнить одному человеку;</w:t>
      </w:r>
    </w:p>
    <w:p w14:paraId="1B9AAFB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4. как средство удовлетворения потребности </w:t>
      </w:r>
      <w:r>
        <w:rPr>
          <w:rFonts w:ascii="Roboto" w:eastAsia="Roboto" w:hAnsi="Roboto" w:cs="Roboto"/>
          <w:color w:val="404040"/>
          <w:sz w:val="24"/>
          <w:szCs w:val="24"/>
        </w:rPr>
        <w:t>человека в общении, в доброжелательном отношении к себе, в получении социального одобрения, уважения, признания, доверия;</w:t>
      </w:r>
    </w:p>
    <w:p w14:paraId="1852EDF9" w14:textId="77777777" w:rsidR="0073252A" w:rsidRDefault="00B86AB3">
      <w:pPr>
        <w:ind w:left="144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 как средство ослабления неприятных чувств страха, тревоги</w:t>
      </w:r>
    </w:p>
    <w:p w14:paraId="408026AC" w14:textId="77777777" w:rsidR="0073252A" w:rsidRDefault="00B86AB3">
      <w:pPr>
        <w:pStyle w:val="Heading4"/>
        <w:keepNext w:val="0"/>
        <w:keepLines w:val="0"/>
        <w:spacing w:before="240" w:after="40"/>
        <w:ind w:firstLine="1080"/>
        <w:jc w:val="both"/>
        <w:rPr>
          <w:rFonts w:ascii="Roboto" w:eastAsia="Roboto" w:hAnsi="Roboto" w:cs="Roboto"/>
          <w:b/>
          <w:color w:val="404040"/>
        </w:rPr>
      </w:pPr>
      <w:bookmarkStart w:id="24" w:name="_n10uaz49reht" w:colFirst="0" w:colLast="0"/>
      <w:bookmarkEnd w:id="24"/>
      <w:r>
        <w:rPr>
          <w:rFonts w:ascii="Roboto" w:eastAsia="Roboto" w:hAnsi="Roboto" w:cs="Roboto"/>
          <w:b/>
          <w:color w:val="404040"/>
        </w:rPr>
        <w:t>2. Большие группы</w:t>
      </w:r>
    </w:p>
    <w:p w14:paraId="0F587DB0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Большие группы — это многочисленные объединения людей, </w:t>
      </w:r>
      <w:r>
        <w:rPr>
          <w:rFonts w:ascii="Roboto" w:eastAsia="Roboto" w:hAnsi="Roboto" w:cs="Roboto"/>
          <w:color w:val="404040"/>
          <w:sz w:val="24"/>
          <w:szCs w:val="24"/>
        </w:rPr>
        <w:t>которые могут не иметь прямого взаимодействия, но объединены общими признаками или интересами.</w:t>
      </w:r>
    </w:p>
    <w:p w14:paraId="50DA7D50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Примеры больших групп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69063EA0" w14:textId="77777777" w:rsidR="0073252A" w:rsidRDefault="00B86AB3">
      <w:pPr>
        <w:numPr>
          <w:ilvl w:val="0"/>
          <w:numId w:val="1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Нации, этнические группы.</w:t>
      </w:r>
    </w:p>
    <w:p w14:paraId="2F9D74CA" w14:textId="77777777" w:rsidR="0073252A" w:rsidRDefault="00B86AB3">
      <w:pPr>
        <w:numPr>
          <w:ilvl w:val="0"/>
          <w:numId w:val="1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Профессиональные сообщества.</w:t>
      </w:r>
    </w:p>
    <w:p w14:paraId="46963C1B" w14:textId="77777777" w:rsidR="0073252A" w:rsidRDefault="00B86AB3">
      <w:pPr>
        <w:numPr>
          <w:ilvl w:val="0"/>
          <w:numId w:val="1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Политические партии.</w:t>
      </w:r>
    </w:p>
    <w:p w14:paraId="0C8C9FAB" w14:textId="77777777" w:rsidR="0073252A" w:rsidRDefault="00B86AB3">
      <w:pPr>
        <w:numPr>
          <w:ilvl w:val="0"/>
          <w:numId w:val="1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Религиозные организации.</w:t>
      </w:r>
    </w:p>
    <w:p w14:paraId="09D61E05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Классификация больших групп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764A5073" w14:textId="77777777" w:rsidR="0073252A" w:rsidRDefault="00B86AB3">
      <w:pPr>
        <w:numPr>
          <w:ilvl w:val="0"/>
          <w:numId w:val="29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Условные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группы, выделяемые по определенным признакам (например, по возрасту, полу, профессии).</w:t>
      </w:r>
    </w:p>
    <w:p w14:paraId="1BFD332E" w14:textId="77777777" w:rsidR="0073252A" w:rsidRDefault="00B86AB3">
      <w:pPr>
        <w:numPr>
          <w:ilvl w:val="0"/>
          <w:numId w:val="29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Реальные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группы, существующие в реальности и имеющие общие цели (например, политические движения).</w:t>
      </w:r>
    </w:p>
    <w:p w14:paraId="5BA138A9" w14:textId="77777777" w:rsidR="0073252A" w:rsidRDefault="00B86AB3">
      <w:pPr>
        <w:numPr>
          <w:ilvl w:val="0"/>
          <w:numId w:val="29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Стабильные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группы, существующие длительное время (нации, религиозные общины).</w:t>
      </w:r>
    </w:p>
    <w:p w14:paraId="53079A23" w14:textId="77777777" w:rsidR="0073252A" w:rsidRDefault="00B86AB3">
      <w:pPr>
        <w:numPr>
          <w:ilvl w:val="0"/>
          <w:numId w:val="29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Ситуативные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группы, возникающие на короткий срок (толпа на митинге).</w:t>
      </w:r>
    </w:p>
    <w:p w14:paraId="65B11C63" w14:textId="77777777" w:rsidR="0073252A" w:rsidRDefault="00B86AB3">
      <w:pPr>
        <w:ind w:firstLine="108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569ADC7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Социальное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влияние в группе:</w:t>
      </w:r>
    </w:p>
    <w:p w14:paraId="0E091E5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Конформность – подверженность человека групповому давлению, изменение своего поведения под влияние других лиц, сознательная уступчивость человека мнению большинства группы для избегания конфликта с ней</w:t>
      </w:r>
    </w:p>
    <w:p w14:paraId="0EDDF0A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Внушаемость или суггестия – непроизвольная подат</w:t>
      </w:r>
      <w:r>
        <w:rPr>
          <w:rFonts w:ascii="Roboto" w:eastAsia="Roboto" w:hAnsi="Roboto" w:cs="Roboto"/>
          <w:color w:val="404040"/>
          <w:sz w:val="24"/>
          <w:szCs w:val="24"/>
        </w:rPr>
        <w:t>ливость человека мнению других лиц или группы</w:t>
      </w:r>
    </w:p>
    <w:p w14:paraId="73654872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Поведение человека в группе:</w:t>
      </w:r>
    </w:p>
    <w:p w14:paraId="0F99363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Социальная фасилитация – возрастание активности личности или продуктивности деятельности в присутствии членов своей группы</w:t>
      </w:r>
    </w:p>
    <w:p w14:paraId="03C114E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Ингибиция – снижение продуктивности деятельности и а</w:t>
      </w:r>
      <w:r>
        <w:rPr>
          <w:rFonts w:ascii="Roboto" w:eastAsia="Roboto" w:hAnsi="Roboto" w:cs="Roboto"/>
          <w:color w:val="404040"/>
          <w:sz w:val="24"/>
          <w:szCs w:val="24"/>
        </w:rPr>
        <w:t>ктивности индивида в присутствии других людей</w:t>
      </w:r>
    </w:p>
    <w:p w14:paraId="214AA0C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Социальная леность – люди меньше трудятся ради общей цели, когда из усилия анонимны, чем в случае индивидуальной ответственности</w:t>
      </w:r>
    </w:p>
    <w:p w14:paraId="4705DB9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Феномен влияния меньшинства – меньшинство группы наиболее влиятельно при ус</w:t>
      </w:r>
      <w:r>
        <w:rPr>
          <w:rFonts w:ascii="Roboto" w:eastAsia="Roboto" w:hAnsi="Roboto" w:cs="Roboto"/>
          <w:color w:val="404040"/>
          <w:sz w:val="24"/>
          <w:szCs w:val="24"/>
        </w:rPr>
        <w:t>ловии последовательности в своих взглядах, уверенности в своей правоте и способности привлекать сторонников из числа большинства</w:t>
      </w:r>
    </w:p>
    <w:p w14:paraId="46C6E52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5.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Деиндивидуализация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– утрата самосознания и индивидуальной ответственности, ослабление нормативного сдерживания (в определенн</w:t>
      </w:r>
      <w:r>
        <w:rPr>
          <w:rFonts w:ascii="Roboto" w:eastAsia="Roboto" w:hAnsi="Roboto" w:cs="Roboto"/>
          <w:color w:val="404040"/>
          <w:sz w:val="24"/>
          <w:szCs w:val="24"/>
        </w:rPr>
        <w:t>ых ситуациях люди склонны к нарушению закона, импульсивному самовыражению)</w:t>
      </w:r>
    </w:p>
    <w:p w14:paraId="5752288A" w14:textId="77777777" w:rsidR="0073252A" w:rsidRDefault="00B86AB3">
      <w:pPr>
        <w:spacing w:before="240"/>
        <w:jc w:val="both"/>
        <w:rPr>
          <w:rFonts w:ascii="Roboto" w:eastAsia="Roboto" w:hAnsi="Roboto" w:cs="Roboto"/>
          <w:b/>
          <w:color w:val="404040"/>
          <w:sz w:val="26"/>
          <w:szCs w:val="26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404040"/>
          <w:sz w:val="26"/>
          <w:szCs w:val="26"/>
        </w:rPr>
        <w:t>Социально-психологический климат группы</w:t>
      </w:r>
    </w:p>
    <w:p w14:paraId="05EA1D63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Социально-психологический климат (СПК)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это эмоционально-психологическая атмосфера, которая складывается в группе под влиянием межличностны</w:t>
      </w:r>
      <w:r>
        <w:rPr>
          <w:rFonts w:ascii="Roboto" w:eastAsia="Roboto" w:hAnsi="Roboto" w:cs="Roboto"/>
          <w:color w:val="404040"/>
          <w:sz w:val="24"/>
          <w:szCs w:val="24"/>
        </w:rPr>
        <w:t>х отношений, ценностей, норм и общего настроения. СПК влияет на эффективность деятельности группы и удовлетворенность ее членов.</w:t>
      </w:r>
    </w:p>
    <w:p w14:paraId="01761DFC" w14:textId="77777777" w:rsidR="0073252A" w:rsidRDefault="00B86AB3">
      <w:pPr>
        <w:pStyle w:val="Heading4"/>
        <w:keepNext w:val="0"/>
        <w:keepLines w:val="0"/>
        <w:spacing w:before="240" w:after="40"/>
        <w:jc w:val="both"/>
        <w:rPr>
          <w:rFonts w:ascii="Roboto" w:eastAsia="Roboto" w:hAnsi="Roboto" w:cs="Roboto"/>
          <w:b/>
          <w:color w:val="404040"/>
        </w:rPr>
      </w:pPr>
      <w:bookmarkStart w:id="25" w:name="_p4rtm9jqlngx" w:colFirst="0" w:colLast="0"/>
      <w:bookmarkEnd w:id="25"/>
      <w:r>
        <w:rPr>
          <w:rFonts w:ascii="Roboto" w:eastAsia="Roboto" w:hAnsi="Roboto" w:cs="Roboto"/>
          <w:b/>
          <w:color w:val="404040"/>
        </w:rPr>
        <w:t>Факторы, влияющие на СПК:</w:t>
      </w:r>
    </w:p>
    <w:p w14:paraId="2B68F6CF" w14:textId="77777777" w:rsidR="0073252A" w:rsidRDefault="00B86AB3">
      <w:pPr>
        <w:numPr>
          <w:ilvl w:val="0"/>
          <w:numId w:val="26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Личностные факторы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74D127C2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Характер и темперамент членов группы.</w:t>
      </w:r>
    </w:p>
    <w:p w14:paraId="16EF2A8A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Уровень эмоциональной устойчивости.</w:t>
      </w:r>
    </w:p>
    <w:p w14:paraId="703F9EF6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Способность к эмпатии и сотрудничеству.</w:t>
      </w:r>
    </w:p>
    <w:p w14:paraId="53C2315C" w14:textId="77777777" w:rsidR="0073252A" w:rsidRDefault="00B86AB3">
      <w:pPr>
        <w:numPr>
          <w:ilvl w:val="0"/>
          <w:numId w:val="26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Групповые факторы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5BEC8923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Сплоченность группы.</w:t>
      </w:r>
    </w:p>
    <w:p w14:paraId="1C55E114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Наличие общих целей и ценностей.</w:t>
      </w:r>
    </w:p>
    <w:p w14:paraId="25A87C2E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Стиль руководства (авторитарный, демократический, либеральный).</w:t>
      </w:r>
    </w:p>
    <w:p w14:paraId="4BB0C83A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Уровень конфликтности.</w:t>
      </w:r>
    </w:p>
    <w:p w14:paraId="57FE38E7" w14:textId="77777777" w:rsidR="0073252A" w:rsidRDefault="00B86AB3">
      <w:pPr>
        <w:numPr>
          <w:ilvl w:val="0"/>
          <w:numId w:val="26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Организационные факт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оры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4ED9DBF8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Условия труда.</w:t>
      </w:r>
    </w:p>
    <w:p w14:paraId="16D8A212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Система поощрений и наказаний.</w:t>
      </w:r>
    </w:p>
    <w:p w14:paraId="0FCE5260" w14:textId="77777777" w:rsidR="0073252A" w:rsidRDefault="00B86AB3">
      <w:pPr>
        <w:numPr>
          <w:ilvl w:val="1"/>
          <w:numId w:val="2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Организационная культура.</w:t>
      </w:r>
    </w:p>
    <w:p w14:paraId="793AEB70" w14:textId="77777777" w:rsidR="0073252A" w:rsidRDefault="00B86AB3">
      <w:pPr>
        <w:pStyle w:val="Heading4"/>
        <w:keepNext w:val="0"/>
        <w:keepLines w:val="0"/>
        <w:spacing w:before="240" w:after="40"/>
        <w:jc w:val="both"/>
        <w:rPr>
          <w:rFonts w:ascii="Roboto" w:eastAsia="Roboto" w:hAnsi="Roboto" w:cs="Roboto"/>
          <w:b/>
          <w:color w:val="404040"/>
        </w:rPr>
      </w:pPr>
      <w:bookmarkStart w:id="26" w:name="_8968pmern4ab" w:colFirst="0" w:colLast="0"/>
      <w:bookmarkEnd w:id="26"/>
      <w:r>
        <w:rPr>
          <w:rFonts w:ascii="Roboto" w:eastAsia="Roboto" w:hAnsi="Roboto" w:cs="Roboto"/>
          <w:b/>
          <w:color w:val="404040"/>
        </w:rPr>
        <w:t>Признаки благоприятного СПК:</w:t>
      </w:r>
    </w:p>
    <w:p w14:paraId="64671B3A" w14:textId="77777777" w:rsidR="0073252A" w:rsidRDefault="00B86AB3">
      <w:pPr>
        <w:numPr>
          <w:ilvl w:val="0"/>
          <w:numId w:val="3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Доверие и уважение между членами группы.</w:t>
      </w:r>
    </w:p>
    <w:p w14:paraId="628C5D81" w14:textId="77777777" w:rsidR="0073252A" w:rsidRDefault="00B86AB3">
      <w:pPr>
        <w:numPr>
          <w:ilvl w:val="0"/>
          <w:numId w:val="3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Высокая мотивация к достижению общих целей.</w:t>
      </w:r>
    </w:p>
    <w:p w14:paraId="3DEC0B1C" w14:textId="77777777" w:rsidR="0073252A" w:rsidRDefault="00B86AB3">
      <w:pPr>
        <w:numPr>
          <w:ilvl w:val="0"/>
          <w:numId w:val="3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Открытость в общении.</w:t>
      </w:r>
    </w:p>
    <w:p w14:paraId="23730492" w14:textId="77777777" w:rsidR="0073252A" w:rsidRDefault="00B86AB3">
      <w:pPr>
        <w:numPr>
          <w:ilvl w:val="0"/>
          <w:numId w:val="3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Готовность к взаимопомощи.</w:t>
      </w:r>
    </w:p>
    <w:p w14:paraId="0E830EE3" w14:textId="77777777" w:rsidR="0073252A" w:rsidRDefault="00B86AB3">
      <w:pPr>
        <w:numPr>
          <w:ilvl w:val="0"/>
          <w:numId w:val="36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Низкий уровень конфликтности.</w:t>
      </w:r>
    </w:p>
    <w:p w14:paraId="54DED6A2" w14:textId="77777777" w:rsidR="0073252A" w:rsidRDefault="00B86AB3">
      <w:pPr>
        <w:pStyle w:val="Heading4"/>
        <w:keepNext w:val="0"/>
        <w:keepLines w:val="0"/>
        <w:spacing w:before="240" w:after="40"/>
        <w:jc w:val="both"/>
        <w:rPr>
          <w:rFonts w:ascii="Roboto" w:eastAsia="Roboto" w:hAnsi="Roboto" w:cs="Roboto"/>
          <w:b/>
          <w:color w:val="404040"/>
        </w:rPr>
      </w:pPr>
      <w:bookmarkStart w:id="27" w:name="_4r6ijmu1b9d3" w:colFirst="0" w:colLast="0"/>
      <w:bookmarkEnd w:id="27"/>
      <w:r>
        <w:rPr>
          <w:rFonts w:ascii="Roboto" w:eastAsia="Roboto" w:hAnsi="Roboto" w:cs="Roboto"/>
          <w:b/>
          <w:color w:val="404040"/>
        </w:rPr>
        <w:t>Признаки неблагоприятного СПК:</w:t>
      </w:r>
    </w:p>
    <w:p w14:paraId="03DCD93A" w14:textId="77777777" w:rsidR="0073252A" w:rsidRDefault="00B86AB3">
      <w:pPr>
        <w:numPr>
          <w:ilvl w:val="0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Напряженность и недоверие.</w:t>
      </w:r>
    </w:p>
    <w:p w14:paraId="4A86276A" w14:textId="77777777" w:rsidR="0073252A" w:rsidRDefault="00B86AB3">
      <w:pPr>
        <w:numPr>
          <w:ilvl w:val="0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Частые конфликты.</w:t>
      </w:r>
    </w:p>
    <w:p w14:paraId="17A2E0D5" w14:textId="77777777" w:rsidR="0073252A" w:rsidRDefault="00B86AB3">
      <w:pPr>
        <w:numPr>
          <w:ilvl w:val="0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Низкая мотивация и пассивность.</w:t>
      </w:r>
    </w:p>
    <w:p w14:paraId="5E97FE41" w14:textId="77777777" w:rsidR="0073252A" w:rsidRDefault="00B86AB3">
      <w:pPr>
        <w:numPr>
          <w:ilvl w:val="0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Отсутствие сплоченности.</w:t>
      </w:r>
    </w:p>
    <w:p w14:paraId="0801EA45" w14:textId="77777777" w:rsidR="0073252A" w:rsidRDefault="00B86AB3">
      <w:pPr>
        <w:numPr>
          <w:ilvl w:val="0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Высокая текучесть кадров (в рабочих коллективах).</w:t>
      </w:r>
    </w:p>
    <w:p w14:paraId="4C8506B3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pict w14:anchorId="3EA02D9B">
          <v:rect id="_x0000_i1025" style="width:0;height:1.5pt" o:hralign="center" o:hrstd="t" o:hr="t" fillcolor="#a0a0a0" stroked="f"/>
        </w:pict>
      </w:r>
    </w:p>
    <w:p w14:paraId="265ECC42" w14:textId="77777777" w:rsidR="0073252A" w:rsidRDefault="00B86AB3">
      <w:pPr>
        <w:pStyle w:val="Heading3"/>
        <w:keepNext w:val="0"/>
        <w:keepLines w:val="0"/>
        <w:spacing w:before="280" w:line="360" w:lineRule="auto"/>
        <w:jc w:val="both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28" w:name="_eqa9c5n9nvkz" w:colFirst="0" w:colLast="0"/>
      <w:bookmarkEnd w:id="28"/>
      <w:r>
        <w:rPr>
          <w:rFonts w:ascii="Roboto" w:eastAsia="Roboto" w:hAnsi="Roboto" w:cs="Roboto"/>
          <w:b/>
          <w:color w:val="404040"/>
          <w:sz w:val="26"/>
          <w:szCs w:val="26"/>
        </w:rPr>
        <w:t>Роль лидера в формировании СПК</w:t>
      </w:r>
    </w:p>
    <w:p w14:paraId="1DCEC18B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Лидер играет ключевую роль в создании благоприятного климата в группе. Его стиль руководства, умение мотивировать и разрешать конфликты напрямую влияют на атмосферу в коллективе. Демократический стиль руководства, как правило</w:t>
      </w:r>
      <w:r>
        <w:rPr>
          <w:rFonts w:ascii="Roboto" w:eastAsia="Roboto" w:hAnsi="Roboto" w:cs="Roboto"/>
          <w:color w:val="404040"/>
          <w:sz w:val="24"/>
          <w:szCs w:val="24"/>
        </w:rPr>
        <w:t>, способствует развитию доверия и сотрудничества.</w:t>
      </w:r>
    </w:p>
    <w:p w14:paraId="1FE3A280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7ADDDA65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bookmarkStart w:id="29" w:name="_Hlk187183105"/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Психологические особенности лидерства и руководства. Стили руководства в управлении группой.</w:t>
      </w:r>
    </w:p>
    <w:bookmarkEnd w:id="29"/>
    <w:p w14:paraId="2C1042FD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06E6A5C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В психологии управления различают понятия:</w:t>
      </w:r>
    </w:p>
    <w:p w14:paraId="597269CE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Руководство – процесс внешней социальной организации и управления общением и деятельностью членов группы</w:t>
      </w:r>
    </w:p>
    <w:p w14:paraId="1551EB9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Лидерство – процесс ее внутренней социально-психологической самоорганизации и самоуправление</w:t>
      </w:r>
    </w:p>
    <w:p w14:paraId="02C8AF7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Руководитель – лицо, на которое официально возлож</w:t>
      </w:r>
      <w:r>
        <w:rPr>
          <w:rFonts w:ascii="Roboto" w:eastAsia="Roboto" w:hAnsi="Roboto" w:cs="Roboto"/>
          <w:color w:val="404040"/>
          <w:sz w:val="24"/>
          <w:szCs w:val="24"/>
        </w:rPr>
        <w:t>ены функции управления коллективом и организации его деятельности</w:t>
      </w:r>
    </w:p>
    <w:p w14:paraId="6800425E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Лидер – самый авторитетный член группы, за которым признается преимущество</w:t>
      </w:r>
    </w:p>
    <w:p w14:paraId="6CFEFDB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Виды лидерства:</w:t>
      </w:r>
    </w:p>
    <w:p w14:paraId="0D57759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Лидерство в деловой сфере</w:t>
      </w:r>
    </w:p>
    <w:p w14:paraId="6F464F0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2. Лидерство в эмоциональной сфере</w:t>
      </w:r>
    </w:p>
    <w:p w14:paraId="7753D74D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Признаки поведения лидеров</w:t>
      </w:r>
    </w:p>
    <w:p w14:paraId="667791B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ос</w:t>
      </w:r>
      <w:r>
        <w:rPr>
          <w:rFonts w:ascii="Roboto" w:eastAsia="Roboto" w:hAnsi="Roboto" w:cs="Roboto"/>
          <w:color w:val="404040"/>
          <w:sz w:val="24"/>
          <w:szCs w:val="24"/>
        </w:rPr>
        <w:t>ознание сформировавшихся групповых норм</w:t>
      </w:r>
    </w:p>
    <w:p w14:paraId="141D22B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высокая активность и инициативность личности</w:t>
      </w:r>
    </w:p>
    <w:p w14:paraId="3CC9CA8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высокая информированность по основным вопросам</w:t>
      </w:r>
    </w:p>
    <w:p w14:paraId="246A92A7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выраженная способность оказывать психологическое влияние на других членов группы</w:t>
      </w:r>
    </w:p>
    <w:p w14:paraId="2788D7B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 выраженность эталонных качеств,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которые принимает данная группа</w:t>
      </w:r>
    </w:p>
    <w:p w14:paraId="47C7CF5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6. желание руководить членами группы</w:t>
      </w:r>
    </w:p>
    <w:p w14:paraId="576AD463" w14:textId="77777777" w:rsidR="0073252A" w:rsidRDefault="00B86AB3">
      <w:pPr>
        <w:ind w:left="10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3862BD3F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Стили управления:</w:t>
      </w:r>
    </w:p>
    <w:p w14:paraId="3F02E737" w14:textId="77777777" w:rsidR="0073252A" w:rsidRDefault="00B86AB3">
      <w:pPr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1. Авторитарный (директивный, диктаторский) —</w:t>
      </w:r>
    </w:p>
    <w:p w14:paraId="6D6CEDD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- жесткое единоличное принятие руководителем всех решений («минимум демократии»),</w:t>
      </w:r>
    </w:p>
    <w:p w14:paraId="06ED282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жесткий контроль за выполнением решений с угрозой наказания («максимум контроля»),</w:t>
      </w:r>
    </w:p>
    <w:p w14:paraId="532AFC8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отсутствие интереса к работнику как к личности.</w:t>
      </w:r>
    </w:p>
    <w:p w14:paraId="332660AB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Недостатки:</w:t>
      </w:r>
    </w:p>
    <w:p w14:paraId="62575E9B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высокая вероятность ошиб</w:t>
      </w:r>
      <w:r>
        <w:rPr>
          <w:rFonts w:ascii="Roboto" w:eastAsia="Roboto" w:hAnsi="Roboto" w:cs="Roboto"/>
          <w:color w:val="404040"/>
          <w:sz w:val="24"/>
          <w:szCs w:val="24"/>
        </w:rPr>
        <w:t>очных решений;</w:t>
      </w:r>
    </w:p>
    <w:p w14:paraId="4CD53C0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подавление инициативы, творчества подчиненных;</w:t>
      </w:r>
    </w:p>
    <w:p w14:paraId="2B6C723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неблагоприятный психологический климат.</w:t>
      </w:r>
    </w:p>
    <w:p w14:paraId="7A6799F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Этот стиль управления целесообразен и оправдан лишь в критических ситуациях (авария, военные действия и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тп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.);</w:t>
      </w:r>
    </w:p>
    <w:p w14:paraId="738AE369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32431A06" w14:textId="77777777" w:rsidR="0073252A" w:rsidRDefault="00B86AB3">
      <w:pPr>
        <w:ind w:left="1420" w:hanging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2. Демократический (коллективный) –</w:t>
      </w:r>
    </w:p>
    <w:p w14:paraId="534A1AC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решения принимаются на основе обсуждения проблемы, учета мнений сотрудников («максимум демократии»);</w:t>
      </w:r>
    </w:p>
    <w:p w14:paraId="5CF2A39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выполнение решений контролируется и руководителем, и самими сотрудниками («максимум контроля»);</w:t>
      </w:r>
    </w:p>
    <w:p w14:paraId="637A49B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принцип руководит</w:t>
      </w:r>
      <w:r>
        <w:rPr>
          <w:rFonts w:ascii="Roboto" w:eastAsia="Roboto" w:hAnsi="Roboto" w:cs="Roboto"/>
          <w:color w:val="404040"/>
          <w:sz w:val="24"/>
          <w:szCs w:val="24"/>
        </w:rPr>
        <w:t>еля: «Моя точка зрения — одна из возможных».</w:t>
      </w:r>
    </w:p>
    <w:p w14:paraId="6569FED7" w14:textId="77777777" w:rsidR="0073252A" w:rsidRDefault="00B86AB3">
      <w:pPr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Именно такой стиль способен давать лучшие результаты, но до известных границ, за которыми дело подменяется его обсуждением.</w:t>
      </w:r>
    </w:p>
    <w:p w14:paraId="2E625B65" w14:textId="77777777" w:rsidR="0073252A" w:rsidRDefault="00B86AB3">
      <w:pPr>
        <w:ind w:left="1420" w:hanging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3. либерально-анархический (попустительский) —</w:t>
      </w:r>
    </w:p>
    <w:p w14:paraId="0E58EAA4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- все могут высказывать свое мнение, но </w:t>
      </w:r>
      <w:r>
        <w:rPr>
          <w:rFonts w:ascii="Roboto" w:eastAsia="Roboto" w:hAnsi="Roboto" w:cs="Roboto"/>
          <w:color w:val="404040"/>
          <w:sz w:val="24"/>
          <w:szCs w:val="24"/>
        </w:rPr>
        <w:t>реального согласования позиций достичь не стремятся («максимум демократии»);</w:t>
      </w:r>
    </w:p>
    <w:p w14:paraId="042E4ADB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даже принятые решения не выполняются, все пущено на самотек («минимум контроля»);</w:t>
      </w:r>
    </w:p>
    <w:p w14:paraId="7EFA6CA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вместо самостоятельности — безответственность и уверенность, что «работа не волк».</w:t>
      </w:r>
    </w:p>
    <w:p w14:paraId="68272C3D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Результаты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работы обычно низкие, люди не удовлетворены своей работой, руководителем, психологический климат в коллективе неблагоприятный.</w:t>
      </w:r>
    </w:p>
    <w:p w14:paraId="41D91DD1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Лидерство и руководство – отличия</w:t>
      </w:r>
    </w:p>
    <w:tbl>
      <w:tblPr>
        <w:tblStyle w:val="a4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380"/>
      </w:tblGrid>
      <w:tr w:rsidR="0073252A" w14:paraId="5937DE85" w14:textId="77777777">
        <w:trPr>
          <w:trHeight w:val="30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9A5DB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лидер</w:t>
            </w:r>
          </w:p>
        </w:tc>
        <w:tc>
          <w:tcPr>
            <w:tcW w:w="4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C8E9D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руководитель</w:t>
            </w:r>
          </w:p>
        </w:tc>
      </w:tr>
      <w:tr w:rsidR="0073252A" w14:paraId="17E23C14" w14:textId="77777777">
        <w:trPr>
          <w:trHeight w:val="58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08B14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выдвигается стихийно, «снизу»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45449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Назначается вышестоящими организациями, «сверху»</w:t>
            </w:r>
          </w:p>
        </w:tc>
      </w:tr>
      <w:tr w:rsidR="0073252A" w14:paraId="5BE831EC" w14:textId="77777777">
        <w:trPr>
          <w:trHeight w:val="58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790A6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имеет право на санкции, но эти санкции носят неформальный характер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511C9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Имеет властные полномочия</w:t>
            </w:r>
          </w:p>
        </w:tc>
      </w:tr>
      <w:tr w:rsidR="0073252A" w14:paraId="169C49B2" w14:textId="77777777">
        <w:trPr>
          <w:trHeight w:val="58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005C5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Связан системой неформальных (неофициальных) отношений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A4B01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Всегда связан с властью</w:t>
            </w:r>
          </w:p>
        </w:tc>
      </w:tr>
    </w:tbl>
    <w:p w14:paraId="04C3ED76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6B797964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Конфликты, их основные причины. Стадии развития конфликта.</w:t>
      </w:r>
    </w:p>
    <w:p w14:paraId="2E32F401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Конфликт – столкновение сторон, мнений, сил, в основе которого лежит наличие противоположных интересов, потребностей, целей.</w:t>
      </w:r>
    </w:p>
    <w:p w14:paraId="73C79BCF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Различия людей во взглядах, несовпадение восприятия и оценок тех или иных событий достаточно часто приводят к </w:t>
      </w:r>
      <w:r>
        <w:rPr>
          <w:rFonts w:ascii="Roboto" w:eastAsia="Roboto" w:hAnsi="Roboto" w:cs="Roboto"/>
          <w:i/>
          <w:color w:val="404040"/>
          <w:sz w:val="24"/>
          <w:szCs w:val="24"/>
        </w:rPr>
        <w:t>спорной ситуации</w:t>
      </w:r>
      <w:r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4BB13F0C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i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Есл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и к тому же создавшаяся ситуация представляет собой угрозу для достижения поставленной цели хотя бы одному из участников взаимодействия, то возникает </w:t>
      </w:r>
      <w:r>
        <w:rPr>
          <w:rFonts w:ascii="Roboto" w:eastAsia="Roboto" w:hAnsi="Roboto" w:cs="Roboto"/>
          <w:i/>
          <w:color w:val="404040"/>
          <w:sz w:val="24"/>
          <w:szCs w:val="24"/>
        </w:rPr>
        <w:t>конфликтная ситуация.</w:t>
      </w:r>
    </w:p>
    <w:p w14:paraId="69CC8A18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Любому конфликту предшествует спорная ситуация, но далеко не всякая спорная ситуация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ведет к конфликту</w:t>
      </w:r>
    </w:p>
    <w:p w14:paraId="66DAB9A5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Этапы развития конфликта:</w:t>
      </w:r>
    </w:p>
    <w:p w14:paraId="7010E39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Конфликтная ситуация – это противоречивые позиции сторон по какому-либо поводу, стремление к противоположным целям, использование различных средств по их достижению, несовпадение интересов. На этом этапе достаточно сильная напряженность (скрытая), не вы</w:t>
      </w:r>
      <w:r>
        <w:rPr>
          <w:rFonts w:ascii="Roboto" w:eastAsia="Roboto" w:hAnsi="Roboto" w:cs="Roboto"/>
          <w:color w:val="404040"/>
          <w:sz w:val="24"/>
          <w:szCs w:val="24"/>
        </w:rPr>
        <w:t>ливается в открытое столкновение – скрытый, потенциальный, латентный конфликт</w:t>
      </w:r>
    </w:p>
    <w:p w14:paraId="52F88407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2. Инцидент – это первая стычка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конфликтантов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, с которой и начинается конфликт</w:t>
      </w:r>
    </w:p>
    <w:p w14:paraId="22EDEEC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Эскалация – развертывание конфликта; может быть непрерывной (степень напряжения отношений постоя</w:t>
      </w:r>
      <w:r>
        <w:rPr>
          <w:rFonts w:ascii="Roboto" w:eastAsia="Roboto" w:hAnsi="Roboto" w:cs="Roboto"/>
          <w:color w:val="404040"/>
          <w:sz w:val="24"/>
          <w:szCs w:val="24"/>
        </w:rPr>
        <w:t>нно возрастает), волнообразной (напряженность то усиливается, то спадает), крутой или вялой (затяжной)</w:t>
      </w:r>
    </w:p>
    <w:p w14:paraId="1CED901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Кульминация – верхняя точка эскалации</w:t>
      </w:r>
    </w:p>
    <w:p w14:paraId="60BDE01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 Завершение конфликта и постконфликтная ситуация</w:t>
      </w:r>
    </w:p>
    <w:p w14:paraId="6F4A46AA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32"/>
          <w:szCs w:val="32"/>
        </w:rPr>
        <w:t xml:space="preserve"> Причины конфликтов </w:t>
      </w:r>
    </w:p>
    <w:p w14:paraId="0F85DB13" w14:textId="77777777" w:rsidR="0073252A" w:rsidRDefault="00B86AB3">
      <w:pPr>
        <w:spacing w:before="240"/>
        <w:ind w:left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lastRenderedPageBreak/>
        <w:t>1.</w:t>
      </w:r>
      <w:r>
        <w:rPr>
          <w:rFonts w:ascii="Roboto" w:eastAsia="Roboto" w:hAnsi="Roboto" w:cs="Roboto"/>
          <w:b/>
          <w:color w:val="404040"/>
          <w:sz w:val="14"/>
          <w:szCs w:val="14"/>
        </w:rPr>
        <w:tab/>
      </w:r>
      <w:r>
        <w:rPr>
          <w:rFonts w:ascii="Roboto" w:eastAsia="Roboto" w:hAnsi="Roboto" w:cs="Roboto"/>
          <w:b/>
          <w:color w:val="404040"/>
          <w:sz w:val="24"/>
          <w:szCs w:val="24"/>
        </w:rPr>
        <w:t>Объективные – это реально существующие обстоятельства:</w:t>
      </w:r>
    </w:p>
    <w:p w14:paraId="1D32305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Объективное различие мнений</w:t>
      </w:r>
    </w:p>
    <w:p w14:paraId="297605B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Социальная напряженность в обществе</w:t>
      </w:r>
    </w:p>
    <w:p w14:paraId="2FC57A6C" w14:textId="77777777" w:rsidR="0073252A" w:rsidRDefault="00B86AB3">
      <w:pPr>
        <w:spacing w:before="240"/>
        <w:ind w:left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b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Субъективные – связаны с личностными особенностями конфликтующих</w:t>
      </w:r>
    </w:p>
    <w:p w14:paraId="45F6454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Психологическая несовместимость</w:t>
      </w:r>
    </w:p>
    <w:p w14:paraId="13CC3F3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Действия, обусловленные ил</w:t>
      </w:r>
      <w:r>
        <w:rPr>
          <w:rFonts w:ascii="Roboto" w:eastAsia="Roboto" w:hAnsi="Roboto" w:cs="Roboto"/>
          <w:color w:val="404040"/>
          <w:sz w:val="24"/>
          <w:szCs w:val="24"/>
        </w:rPr>
        <w:t>люзорными, кажущимися обстоятельствами</w:t>
      </w:r>
    </w:p>
    <w:p w14:paraId="1DA1B79C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Типичные иллюзии, провоцирующие конфликты:</w:t>
      </w:r>
    </w:p>
    <w:p w14:paraId="600DAFF7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Иллюзия «выигрыша-проигрыша»</w:t>
      </w:r>
    </w:p>
    <w:p w14:paraId="08247DD6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Иллюзия «самооправдания»</w:t>
      </w:r>
    </w:p>
    <w:p w14:paraId="7AFC2BD1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Иллюзия «плохого человека»</w:t>
      </w:r>
    </w:p>
    <w:p w14:paraId="3729F028" w14:textId="77777777" w:rsidR="0073252A" w:rsidRDefault="00B86AB3">
      <w:pPr>
        <w:ind w:left="1420" w:hanging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Иллюзия «зеркального восприятия»</w:t>
      </w:r>
    </w:p>
    <w:p w14:paraId="5EEEF27D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К распространенным причинам конфликт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ов также относятся:</w:t>
      </w:r>
    </w:p>
    <w:p w14:paraId="0FD99BF3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Гендерные различия</w:t>
      </w:r>
    </w:p>
    <w:p w14:paraId="2A407A64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Возрастные различия</w:t>
      </w:r>
    </w:p>
    <w:p w14:paraId="06A42240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Характерологические (психологические) различия</w:t>
      </w:r>
    </w:p>
    <w:p w14:paraId="61C2B582" w14:textId="77777777" w:rsidR="0073252A" w:rsidRDefault="0073252A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</w:p>
    <w:p w14:paraId="05BA2847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51A7DC6C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Управление конфликтами и способы их разрешения.</w:t>
      </w:r>
    </w:p>
    <w:p w14:paraId="2FBFF0A7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71801334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0" w:name="_ujiatpv4asow" w:colFirst="0" w:colLast="0"/>
      <w:bookmarkEnd w:id="30"/>
      <w:r>
        <w:rPr>
          <w:rFonts w:ascii="Roboto" w:eastAsia="Roboto" w:hAnsi="Roboto" w:cs="Roboto"/>
          <w:b/>
          <w:color w:val="404040"/>
          <w:sz w:val="26"/>
          <w:szCs w:val="26"/>
        </w:rPr>
        <w:t>Основные подходы к управлению конфликтами:</w:t>
      </w:r>
    </w:p>
    <w:p w14:paraId="596D983E" w14:textId="77777777" w:rsidR="0073252A" w:rsidRDefault="00B86AB3">
      <w:pPr>
        <w:numPr>
          <w:ilvl w:val="0"/>
          <w:numId w:val="39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Предотвращение конфликтов</w:t>
      </w:r>
      <w:r>
        <w:rPr>
          <w:rFonts w:ascii="Roboto" w:eastAsia="Roboto" w:hAnsi="Roboto" w:cs="Roboto"/>
          <w:color w:val="404040"/>
          <w:sz w:val="24"/>
          <w:szCs w:val="24"/>
        </w:rPr>
        <w:t>: Профилактика конфликтов через создание благоприятной атмосферы, четкое определение ролей и обязанностей, а также открытое общение.</w:t>
      </w:r>
    </w:p>
    <w:p w14:paraId="5C766128" w14:textId="77777777" w:rsidR="0073252A" w:rsidRDefault="00B86AB3">
      <w:pPr>
        <w:numPr>
          <w:ilvl w:val="0"/>
          <w:numId w:val="39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Управление конфликтами</w:t>
      </w:r>
      <w:r>
        <w:rPr>
          <w:rFonts w:ascii="Roboto" w:eastAsia="Roboto" w:hAnsi="Roboto" w:cs="Roboto"/>
          <w:color w:val="404040"/>
          <w:sz w:val="24"/>
          <w:szCs w:val="24"/>
        </w:rPr>
        <w:t>: Использование стратегий для сни</w:t>
      </w:r>
      <w:r>
        <w:rPr>
          <w:rFonts w:ascii="Roboto" w:eastAsia="Roboto" w:hAnsi="Roboto" w:cs="Roboto"/>
          <w:color w:val="404040"/>
          <w:sz w:val="24"/>
          <w:szCs w:val="24"/>
        </w:rPr>
        <w:t>жения напряженности и поиска компромиссов.</w:t>
      </w:r>
    </w:p>
    <w:p w14:paraId="447A252E" w14:textId="77777777" w:rsidR="0073252A" w:rsidRDefault="00B86AB3">
      <w:pPr>
        <w:numPr>
          <w:ilvl w:val="0"/>
          <w:numId w:val="39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Разрешение конфликтов</w:t>
      </w:r>
      <w:r>
        <w:rPr>
          <w:rFonts w:ascii="Roboto" w:eastAsia="Roboto" w:hAnsi="Roboto" w:cs="Roboto"/>
          <w:color w:val="404040"/>
          <w:sz w:val="24"/>
          <w:szCs w:val="24"/>
        </w:rPr>
        <w:t>: Применение методов для устранения причин конфликта и достижения согласия.</w:t>
      </w:r>
    </w:p>
    <w:p w14:paraId="1CF133E6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6C60BE64" w14:textId="77777777" w:rsidR="0073252A" w:rsidRDefault="00B86AB3">
      <w:pPr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Стратегии поведения в конфликтной ситуации:</w:t>
      </w:r>
    </w:p>
    <w:p w14:paraId="5674F93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Уклонение (уход, избегание) – игнорирование конфликтной ситуации, ук</w:t>
      </w:r>
      <w:r>
        <w:rPr>
          <w:rFonts w:ascii="Roboto" w:eastAsia="Roboto" w:hAnsi="Roboto" w:cs="Roboto"/>
          <w:color w:val="404040"/>
          <w:sz w:val="24"/>
          <w:szCs w:val="24"/>
        </w:rPr>
        <w:t>лонение от решения конфликта</w:t>
      </w:r>
    </w:p>
    <w:p w14:paraId="608A7D30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Конкуренция – активная борьба за свои интересы, нередко в ущерб интересам других</w:t>
      </w:r>
    </w:p>
    <w:p w14:paraId="3BF1871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Приспособление (уступки) – отказ от собственных интересов, готовность принести их в жертву другого</w:t>
      </w:r>
    </w:p>
    <w:p w14:paraId="3BD8190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Компромисс – поиск решения за счет вза</w:t>
      </w:r>
      <w:r>
        <w:rPr>
          <w:rFonts w:ascii="Roboto" w:eastAsia="Roboto" w:hAnsi="Roboto" w:cs="Roboto"/>
          <w:color w:val="404040"/>
          <w:sz w:val="24"/>
          <w:szCs w:val="24"/>
        </w:rPr>
        <w:t>имных уступок</w:t>
      </w:r>
    </w:p>
    <w:p w14:paraId="6C44162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 Сотрудничество – стремление достичь максимально возможного удовлетворения как своих интересов, так и интересов партнера</w:t>
      </w:r>
    </w:p>
    <w:p w14:paraId="0B139BE3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0A4FF75C" w14:textId="77777777" w:rsidR="0073252A" w:rsidRDefault="00B86AB3">
      <w:pPr>
        <w:numPr>
          <w:ilvl w:val="0"/>
          <w:numId w:val="40"/>
        </w:numPr>
        <w:spacing w:before="60"/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lastRenderedPageBreak/>
        <w:t>Педагогика как наука. Основные педагогические категории. Педагогика в системе наук о человек</w:t>
      </w:r>
      <w:r>
        <w:rPr>
          <w:rFonts w:ascii="Roboto" w:eastAsia="Roboto" w:hAnsi="Roboto" w:cs="Roboto"/>
          <w:color w:val="404040"/>
          <w:sz w:val="24"/>
          <w:szCs w:val="24"/>
        </w:rPr>
        <w:t>е.</w:t>
      </w:r>
    </w:p>
    <w:p w14:paraId="38D13820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Педагогика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наука, кот</w:t>
      </w:r>
      <w:r>
        <w:rPr>
          <w:rFonts w:ascii="Roboto" w:eastAsia="Roboto" w:hAnsi="Roboto" w:cs="Roboto"/>
          <w:color w:val="404040"/>
          <w:sz w:val="24"/>
          <w:szCs w:val="24"/>
        </w:rPr>
        <w:t>орая изучает закономерности передачи социального опыта; наука о воспитании, обучении и образовании детей и взрослых.</w:t>
      </w:r>
    </w:p>
    <w:p w14:paraId="4D62E3D7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Объект педагогики - воспитание человека человеком (как объективно существующее социальное явление). Это развитие индивида в процессе целе</w:t>
      </w:r>
      <w:r>
        <w:rPr>
          <w:rFonts w:ascii="Roboto" w:eastAsia="Roboto" w:hAnsi="Roboto" w:cs="Roboto"/>
          <w:color w:val="404040"/>
          <w:sz w:val="24"/>
          <w:szCs w:val="24"/>
        </w:rPr>
        <w:t>направленной деятельности общества.</w:t>
      </w:r>
    </w:p>
    <w:p w14:paraId="65CB7C2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Предмет педагогики – социально организованный учебно-воспитательный процесс (педагогический процесс)</w:t>
      </w:r>
    </w:p>
    <w:p w14:paraId="4A65F3B3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Педагогические категории — это научные обобщения, данные в понятиях</w:t>
      </w:r>
    </w:p>
    <w:p w14:paraId="44430194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Основные педагогические категории:</w:t>
      </w:r>
    </w:p>
    <w:p w14:paraId="59A065A7" w14:textId="77777777" w:rsidR="0073252A" w:rsidRDefault="00B86AB3">
      <w:pPr>
        <w:numPr>
          <w:ilvl w:val="0"/>
          <w:numId w:val="10"/>
        </w:num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﻿﻿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воспитание</w:t>
      </w:r>
    </w:p>
    <w:p w14:paraId="79689E2B" w14:textId="77777777" w:rsidR="0073252A" w:rsidRDefault="00B86AB3">
      <w:pPr>
        <w:numPr>
          <w:ilvl w:val="0"/>
          <w:numId w:val="10"/>
        </w:num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﻿﻿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обучение</w:t>
      </w:r>
    </w:p>
    <w:p w14:paraId="3D88C40B" w14:textId="77777777" w:rsidR="0073252A" w:rsidRDefault="00B86AB3">
      <w:pPr>
        <w:numPr>
          <w:ilvl w:val="0"/>
          <w:numId w:val="10"/>
        </w:num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﻿﻿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знание, умение, навык</w:t>
      </w:r>
    </w:p>
    <w:p w14:paraId="42D5AD8B" w14:textId="77777777" w:rsidR="0073252A" w:rsidRDefault="00B86AB3">
      <w:pPr>
        <w:numPr>
          <w:ilvl w:val="0"/>
          <w:numId w:val="10"/>
        </w:num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образование</w:t>
      </w:r>
    </w:p>
    <w:p w14:paraId="1A6F7548" w14:textId="77777777" w:rsidR="0073252A" w:rsidRDefault="00B86AB3">
      <w:pPr>
        <w:numPr>
          <w:ilvl w:val="0"/>
          <w:numId w:val="10"/>
        </w:num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﻿﻿</w:t>
      </w: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формирование, развитие</w:t>
      </w:r>
    </w:p>
    <w:p w14:paraId="40F2FF15" w14:textId="77777777" w:rsidR="0073252A" w:rsidRDefault="0073252A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</w:p>
    <w:p w14:paraId="45309DBF" w14:textId="77777777" w:rsidR="0073252A" w:rsidRDefault="00B86AB3">
      <w:pPr>
        <w:pStyle w:val="Heading3"/>
        <w:keepNext w:val="0"/>
        <w:keepLines w:val="0"/>
        <w:spacing w:before="280" w:line="360" w:lineRule="auto"/>
        <w:jc w:val="both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1" w:name="_w4f3muxf2fqv" w:colFirst="0" w:colLast="0"/>
      <w:bookmarkEnd w:id="31"/>
      <w:r>
        <w:rPr>
          <w:rFonts w:ascii="Roboto" w:eastAsia="Roboto" w:hAnsi="Roboto" w:cs="Roboto"/>
          <w:b/>
          <w:color w:val="404040"/>
          <w:sz w:val="26"/>
          <w:szCs w:val="26"/>
        </w:rPr>
        <w:t>Педагогика в системе наук о человеке</w:t>
      </w:r>
    </w:p>
    <w:p w14:paraId="75208F69" w14:textId="77777777" w:rsidR="0073252A" w:rsidRDefault="00B86AB3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Педагогика тесно связана с другими науками, которые изучают человека и общество. Она взаимодействует с:</w:t>
      </w:r>
    </w:p>
    <w:p w14:paraId="7D2AA5FA" w14:textId="77777777" w:rsidR="0073252A" w:rsidRDefault="00B86AB3">
      <w:pPr>
        <w:numPr>
          <w:ilvl w:val="0"/>
          <w:numId w:val="30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Психологией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изучает закономерности разви</w:t>
      </w:r>
      <w:r>
        <w:rPr>
          <w:rFonts w:ascii="Roboto" w:eastAsia="Roboto" w:hAnsi="Roboto" w:cs="Roboto"/>
          <w:color w:val="404040"/>
          <w:sz w:val="24"/>
          <w:szCs w:val="24"/>
        </w:rPr>
        <w:t>тия психики, что помогает понять, как лучше обучать и воспитывать.</w:t>
      </w:r>
    </w:p>
    <w:p w14:paraId="682E6B51" w14:textId="77777777" w:rsidR="0073252A" w:rsidRDefault="00B86AB3">
      <w:pPr>
        <w:numPr>
          <w:ilvl w:val="0"/>
          <w:numId w:val="30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Социологией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исследует социальные процессы, которые влияют на воспитание и образование.</w:t>
      </w:r>
    </w:p>
    <w:p w14:paraId="57D7FA3C" w14:textId="77777777" w:rsidR="0073252A" w:rsidRDefault="00B86AB3">
      <w:pPr>
        <w:numPr>
          <w:ilvl w:val="0"/>
          <w:numId w:val="30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Философией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формирует методологическую основу педагогики, помогает определить цели и ценности воспи</w:t>
      </w:r>
      <w:r>
        <w:rPr>
          <w:rFonts w:ascii="Roboto" w:eastAsia="Roboto" w:hAnsi="Roboto" w:cs="Roboto"/>
          <w:color w:val="404040"/>
          <w:sz w:val="24"/>
          <w:szCs w:val="24"/>
        </w:rPr>
        <w:t>тания.</w:t>
      </w:r>
    </w:p>
    <w:p w14:paraId="13A7BAA6" w14:textId="77777777" w:rsidR="0073252A" w:rsidRDefault="00B86AB3">
      <w:pPr>
        <w:numPr>
          <w:ilvl w:val="0"/>
          <w:numId w:val="30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Биологией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учитывает физиологические особенности человека, которые влияют на обучение и развитие.</w:t>
      </w:r>
    </w:p>
    <w:p w14:paraId="24B02688" w14:textId="77777777" w:rsidR="0073252A" w:rsidRDefault="00B86AB3">
      <w:pPr>
        <w:numPr>
          <w:ilvl w:val="0"/>
          <w:numId w:val="30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Культурологией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изучает влияние культуры на воспитание и образование.</w:t>
      </w:r>
    </w:p>
    <w:p w14:paraId="14C2FA0A" w14:textId="77777777" w:rsidR="0073252A" w:rsidRDefault="0073252A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</w:p>
    <w:p w14:paraId="16FF01D1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Отрасли современной педагогики</w:t>
      </w:r>
    </w:p>
    <w:p w14:paraId="4FF55A89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73252A" w14:paraId="12A8C01F" w14:textId="77777777">
        <w:trPr>
          <w:trHeight w:val="1065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F08AC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Общая педагогика</w:t>
            </w:r>
          </w:p>
        </w:tc>
        <w:tc>
          <w:tcPr>
            <w:tcW w:w="4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C6C39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изучает дидактику, теории об</w:t>
            </w: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разования, теории воспитания</w:t>
            </w:r>
          </w:p>
          <w:p w14:paraId="2F70BA53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</w:tr>
      <w:tr w:rsidR="0073252A" w14:paraId="0ECD6C36" w14:textId="77777777">
        <w:trPr>
          <w:trHeight w:val="825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F210D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lastRenderedPageBreak/>
              <w:t>Возрастная педагогика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EDFB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психологические исследования особенностей реакций и поведения человека в разные периоды его</w:t>
            </w:r>
          </w:p>
        </w:tc>
      </w:tr>
      <w:tr w:rsidR="0073252A" w14:paraId="0EE3370F" w14:textId="77777777">
        <w:trPr>
          <w:trHeight w:val="825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D05AB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Педагогика высшей школы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6359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разрабатывает вопросы теории и методики воспитания в условиях учреждения высшего образования</w:t>
            </w:r>
          </w:p>
        </w:tc>
      </w:tr>
      <w:tr w:rsidR="0073252A" w14:paraId="453C57D9" w14:textId="77777777">
        <w:trPr>
          <w:trHeight w:val="1335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3F93D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Специальная педагогика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D7B3E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изучает закономерности и практические вопросы воспитания и обучения людей, имеющих особенности</w:t>
            </w:r>
          </w:p>
          <w:p w14:paraId="2BADCA73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</w:tr>
      <w:tr w:rsidR="0073252A" w14:paraId="76A42BB6" w14:textId="77777777">
        <w:trPr>
          <w:trHeight w:val="555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2F0E8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Сравнительная педагогика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0BC4B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изучает зарубежные системы и педагогические теории воспитания</w:t>
            </w:r>
          </w:p>
        </w:tc>
      </w:tr>
    </w:tbl>
    <w:p w14:paraId="132DD43D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6033EA05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42A5B50E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История педагогики. Основные этапы развития педагогики.</w:t>
      </w:r>
    </w:p>
    <w:p w14:paraId="6A1FC1D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32"/>
          <w:szCs w:val="32"/>
        </w:rPr>
        <w:t>1. Возникновение и развитие педагогики</w:t>
      </w:r>
    </w:p>
    <w:p w14:paraId="5F5D04B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Этапы развития педагогики</w:t>
      </w:r>
    </w:p>
    <w:p w14:paraId="0E8ABA9F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1.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Донаучный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(с древнейших времен до XVII в.)</w:t>
      </w:r>
    </w:p>
    <w:p w14:paraId="7B262CF1" w14:textId="77777777" w:rsidR="0073252A" w:rsidRDefault="00B86AB3">
      <w:pPr>
        <w:ind w:left="214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.</w:t>
      </w:r>
      <w:r>
        <w:rPr>
          <w:rFonts w:ascii="Roboto" w:eastAsia="Roboto" w:hAnsi="Roboto" w:cs="Roboto"/>
          <w:b/>
          <w:color w:val="404040"/>
          <w:sz w:val="14"/>
          <w:szCs w:val="14"/>
        </w:rPr>
        <w:tab/>
      </w: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Первобытность </w:t>
      </w:r>
      <w:r>
        <w:rPr>
          <w:rFonts w:ascii="Roboto" w:eastAsia="Roboto" w:hAnsi="Roboto" w:cs="Roboto"/>
          <w:color w:val="404040"/>
          <w:sz w:val="24"/>
          <w:szCs w:val="24"/>
        </w:rPr>
        <w:t>–</w:t>
      </w:r>
    </w:p>
    <w:p w14:paraId="029708D3" w14:textId="77777777" w:rsidR="0073252A" w:rsidRDefault="00B86AB3">
      <w:pPr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Воспитывали без всякой педагогики, даже не подозревая о ее существовании</w:t>
      </w:r>
    </w:p>
    <w:p w14:paraId="773A3016" w14:textId="77777777" w:rsidR="0073252A" w:rsidRDefault="00B86AB3">
      <w:pPr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Не было ни специальных воспитательных учреждений, ни лиц, которые специально занимались бы педагогической деятельностью</w:t>
      </w:r>
    </w:p>
    <w:p w14:paraId="0E53A6FF" w14:textId="77777777" w:rsidR="0073252A" w:rsidRDefault="00B86AB3">
      <w:pPr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Дети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усваивали производственный и моральный опыт в процессе совместного труда и повседневного общения со старшими</w:t>
      </w:r>
    </w:p>
    <w:p w14:paraId="3A3A3784" w14:textId="77777777" w:rsidR="0073252A" w:rsidRDefault="00B86AB3">
      <w:pPr>
        <w:ind w:left="2140" w:hanging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color w:val="404040"/>
          <w:sz w:val="14"/>
          <w:szCs w:val="14"/>
        </w:rPr>
        <w:tab/>
      </w:r>
      <w:r>
        <w:rPr>
          <w:rFonts w:ascii="Roboto" w:eastAsia="Roboto" w:hAnsi="Roboto" w:cs="Roboto"/>
          <w:b/>
          <w:color w:val="404040"/>
          <w:sz w:val="24"/>
          <w:szCs w:val="24"/>
        </w:rPr>
        <w:t>Первый цивилизации (Древний Восток) –</w:t>
      </w:r>
    </w:p>
    <w:p w14:paraId="6670833D" w14:textId="77777777" w:rsidR="0073252A" w:rsidRDefault="00B86AB3">
      <w:pPr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Первые школы (т. наз. Дворцовые школы), где обучением занимались жрецы</w:t>
      </w:r>
    </w:p>
    <w:p w14:paraId="0567B586" w14:textId="77777777" w:rsidR="0073252A" w:rsidRDefault="00B86AB3">
      <w:pPr>
        <w:ind w:left="2140" w:hanging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</w:t>
      </w:r>
      <w:r>
        <w:rPr>
          <w:rFonts w:ascii="Roboto" w:eastAsia="Roboto" w:hAnsi="Roboto" w:cs="Roboto"/>
          <w:b/>
          <w:color w:val="404040"/>
          <w:sz w:val="14"/>
          <w:szCs w:val="14"/>
        </w:rPr>
        <w:tab/>
      </w:r>
      <w:r>
        <w:rPr>
          <w:rFonts w:ascii="Roboto" w:eastAsia="Roboto" w:hAnsi="Roboto" w:cs="Roboto"/>
          <w:b/>
          <w:color w:val="404040"/>
          <w:sz w:val="24"/>
          <w:szCs w:val="24"/>
        </w:rPr>
        <w:t>Античность (Древняя Греция) –</w:t>
      </w:r>
    </w:p>
    <w:p w14:paraId="76AB7A8B" w14:textId="77777777" w:rsidR="0073252A" w:rsidRDefault="00B86AB3">
      <w:pPr>
        <w:ind w:left="178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Сложились две системы воспитания:</w:t>
      </w:r>
    </w:p>
    <w:p w14:paraId="2B890E6C" w14:textId="77777777" w:rsidR="0073252A" w:rsidRDefault="00B86AB3">
      <w:pPr>
        <w:ind w:left="178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tbl>
      <w:tblPr>
        <w:tblStyle w:val="a6"/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585"/>
        <w:gridCol w:w="2895"/>
      </w:tblGrid>
      <w:tr w:rsidR="0073252A" w14:paraId="717AA87B" w14:textId="77777777">
        <w:trPr>
          <w:trHeight w:val="30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B1CAD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7F1B7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Афинская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0BD4A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Спартанская</w:t>
            </w:r>
          </w:p>
        </w:tc>
      </w:tr>
      <w:tr w:rsidR="0073252A" w14:paraId="0CF16352" w14:textId="77777777">
        <w:trPr>
          <w:trHeight w:val="114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E6668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Идеал воспитания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B50AA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Всесторонне развитый в физическом, нравственном и эстетическом отношении человек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25C08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Физически развитый воин (как для юношей, так и для девушек)</w:t>
            </w:r>
          </w:p>
        </w:tc>
      </w:tr>
      <w:tr w:rsidR="0073252A" w14:paraId="50BC2019" w14:textId="77777777">
        <w:trPr>
          <w:trHeight w:val="114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BEE0C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lastRenderedPageBreak/>
              <w:t>Цели воспитания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8111B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Формирование гармоничной личности, которая развита физически и имеет высокие моральные качества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53558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Полное подчинение личности интересам социальной группы</w:t>
            </w:r>
          </w:p>
        </w:tc>
      </w:tr>
      <w:tr w:rsidR="0073252A" w14:paraId="3367225E" w14:textId="77777777">
        <w:trPr>
          <w:trHeight w:val="171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84296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Отличительные черты воспитательной модели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F56BA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Демократический характер воспитания: упор на физическое и лите</w:t>
            </w: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ратурно-музыкальное образование; наличие школ повышенного типа, где давался значительный объем знаний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D612" w14:textId="77777777" w:rsidR="0073252A" w:rsidRDefault="00B86AB3">
            <w:pPr>
              <w:ind w:left="1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Авторитарный характер воспитания: военная подготовка, ограниченный объем общеобразовательных знаний и умений</w:t>
            </w:r>
          </w:p>
        </w:tc>
      </w:tr>
    </w:tbl>
    <w:p w14:paraId="169E41F9" w14:textId="77777777" w:rsidR="0073252A" w:rsidRDefault="00B86AB3">
      <w:pPr>
        <w:ind w:left="178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5055AE6B" w14:textId="77777777" w:rsidR="0073252A" w:rsidRDefault="00B86AB3">
      <w:pPr>
        <w:ind w:left="2140" w:hanging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4.</w:t>
      </w:r>
      <w:r>
        <w:rPr>
          <w:rFonts w:ascii="Roboto" w:eastAsia="Roboto" w:hAnsi="Roboto" w:cs="Roboto"/>
          <w:b/>
          <w:color w:val="404040"/>
          <w:sz w:val="14"/>
          <w:szCs w:val="14"/>
        </w:rPr>
        <w:tab/>
      </w:r>
      <w:r>
        <w:rPr>
          <w:rFonts w:ascii="Roboto" w:eastAsia="Roboto" w:hAnsi="Roboto" w:cs="Roboto"/>
          <w:b/>
          <w:color w:val="404040"/>
          <w:sz w:val="24"/>
          <w:szCs w:val="24"/>
        </w:rPr>
        <w:t>Средневековье --</w:t>
      </w:r>
    </w:p>
    <w:p w14:paraId="02112B39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церковь направляла воспитание в религиозное русло, закрепляя принципы догматического обучения;</w:t>
      </w:r>
    </w:p>
    <w:p w14:paraId="67B3CFD8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школы открывались при монастырях, епископских резиденциях, при церквях, где учились дети дворян и священно служителей;</w:t>
      </w:r>
    </w:p>
    <w:p w14:paraId="78397CC4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· система образования базировалась на </w:t>
      </w:r>
      <w:r>
        <w:rPr>
          <w:rFonts w:ascii="Roboto" w:eastAsia="Roboto" w:hAnsi="Roboto" w:cs="Roboto"/>
          <w:color w:val="404040"/>
          <w:sz w:val="24"/>
          <w:szCs w:val="24"/>
        </w:rPr>
        <w:t>традициях Античности, это были семь свободных искусств (грамматика, диалектика, риторика, арифметика, музыка, геометрия, астрономия);</w:t>
      </w:r>
    </w:p>
    <w:p w14:paraId="5074603E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появляются первые университеты</w:t>
      </w:r>
    </w:p>
    <w:p w14:paraId="1B9CF9E0" w14:textId="77777777" w:rsidR="0073252A" w:rsidRDefault="00B86AB3">
      <w:pPr>
        <w:spacing w:before="240" w:after="240"/>
        <w:ind w:left="2140" w:hanging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</w:t>
      </w:r>
      <w:r>
        <w:rPr>
          <w:rFonts w:ascii="Roboto" w:eastAsia="Roboto" w:hAnsi="Roboto" w:cs="Roboto"/>
          <w:color w:val="404040"/>
          <w:sz w:val="14"/>
          <w:szCs w:val="14"/>
        </w:rPr>
        <w:tab/>
      </w:r>
      <w:r>
        <w:rPr>
          <w:rFonts w:ascii="Roboto" w:eastAsia="Roboto" w:hAnsi="Roboto" w:cs="Roboto"/>
          <w:b/>
          <w:color w:val="404040"/>
          <w:sz w:val="24"/>
          <w:szCs w:val="24"/>
        </w:rPr>
        <w:t>Возрождение –</w:t>
      </w:r>
    </w:p>
    <w:p w14:paraId="702AC78F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· появился целый ряд талантливых педагогов-гуманистов, лозунгом которых стало античное изречение: «Я человек, и ничто человеческое мне не чуждо» -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Роттердамский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, Рабле, Монтень (критика механической зубрежки, гуманное отношение)</w:t>
      </w:r>
    </w:p>
    <w:p w14:paraId="3436BA34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32921D1B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Воспитание как целенаправленная педагогическая деятельность. Содержание и закономерности процесса воспитания.</w:t>
      </w:r>
    </w:p>
    <w:p w14:paraId="2A7361D6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Воспитание – организованный и целенаправленный процесс формирования личности</w:t>
      </w:r>
    </w:p>
    <w:p w14:paraId="277D1E18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В современном воспитании процесс воспитания – это обязательно эффекти</w:t>
      </w:r>
      <w:r>
        <w:rPr>
          <w:rFonts w:ascii="Roboto" w:eastAsia="Roboto" w:hAnsi="Roboto" w:cs="Roboto"/>
          <w:color w:val="404040"/>
          <w:sz w:val="24"/>
          <w:szCs w:val="24"/>
        </w:rPr>
        <w:t>вное взаимодействие воспитателей и воспитанников, направленное на достижение заданной цели</w:t>
      </w:r>
    </w:p>
    <w:p w14:paraId="05F83FE9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В педагогике понятие «воспитание» употребляется в широком и узком смысле.</w:t>
      </w:r>
    </w:p>
    <w:p w14:paraId="1FB8822C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 xml:space="preserve">В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широком смысле воспитание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это передача накопленного опыта от старших поколений к младши</w:t>
      </w:r>
      <w:r>
        <w:rPr>
          <w:rFonts w:ascii="Roboto" w:eastAsia="Roboto" w:hAnsi="Roboto" w:cs="Roboto"/>
          <w:color w:val="404040"/>
          <w:sz w:val="24"/>
          <w:szCs w:val="24"/>
        </w:rPr>
        <w:t>м.</w:t>
      </w:r>
    </w:p>
    <w:p w14:paraId="04669221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В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узком смысле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воспитание означает формирование мировоззрения, нравственного облика, развитие эстетического вкуса, физическое развитие, т.е. в этом смысле воспитание связывается с формированием личностных качеств, которые характеризуют воспитанность чел</w:t>
      </w:r>
      <w:r>
        <w:rPr>
          <w:rFonts w:ascii="Roboto" w:eastAsia="Roboto" w:hAnsi="Roboto" w:cs="Roboto"/>
          <w:color w:val="404040"/>
          <w:sz w:val="24"/>
          <w:szCs w:val="24"/>
        </w:rPr>
        <w:t>овека.</w:t>
      </w:r>
    </w:p>
    <w:p w14:paraId="6E009BAE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Таким образом, воспитание так или иначе включает в себя элементы обучения, но обученность и воспитанность - далеко не одно и то же.</w:t>
      </w:r>
    </w:p>
    <w:p w14:paraId="28615C0C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Особенности воспитательного процесса:</w:t>
      </w:r>
    </w:p>
    <w:p w14:paraId="3A14F95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Целенаправленность – у воспитания есть близкие, промежуточные и перспективны</w:t>
      </w:r>
      <w:r>
        <w:rPr>
          <w:rFonts w:ascii="Roboto" w:eastAsia="Roboto" w:hAnsi="Roboto" w:cs="Roboto"/>
          <w:color w:val="404040"/>
          <w:sz w:val="24"/>
          <w:szCs w:val="24"/>
        </w:rPr>
        <w:t>е цели.</w:t>
      </w:r>
    </w:p>
    <w:p w14:paraId="51ADAB2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Цели воспитания – это ожидаемые изменения.</w:t>
      </w:r>
    </w:p>
    <w:p w14:paraId="0E8B2A38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Наибольшую эффективность обеспечивает такая организация воспитательного процесса, при которой цель воспитания превращается в цель, близкую и понятную воспитаннику;</w:t>
      </w:r>
    </w:p>
    <w:p w14:paraId="0BDF6B4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Непрерывность и длительность – процесс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воспитания длится всю жизнь, хотя наиболее глубокий след в сознании человека оставляет школьное воспитание, т. к. нервная система в молодом возрасте отличается высокой пластичностью и восприимчивостью</w:t>
      </w:r>
    </w:p>
    <w:p w14:paraId="152360D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Отдаленность и вариативность результатов.</w:t>
      </w:r>
    </w:p>
    <w:p w14:paraId="09467D4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От момент</w:t>
      </w:r>
      <w:r>
        <w:rPr>
          <w:rFonts w:ascii="Roboto" w:eastAsia="Roboto" w:hAnsi="Roboto" w:cs="Roboto"/>
          <w:color w:val="404040"/>
          <w:sz w:val="24"/>
          <w:szCs w:val="24"/>
        </w:rPr>
        <w:t>а непосредственного воспитательного воздействия – даже при четкой организации воспитательного процесса нельзя рассчитывать на быстрые результаты</w:t>
      </w:r>
    </w:p>
    <w:p w14:paraId="70410BF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4. Двусторонний характер – процесс воспитания идет в двух направлениях – от воспитателя к воспитаннику (прямая </w:t>
      </w:r>
      <w:r>
        <w:rPr>
          <w:rFonts w:ascii="Roboto" w:eastAsia="Roboto" w:hAnsi="Roboto" w:cs="Roboto"/>
          <w:color w:val="404040"/>
          <w:sz w:val="24"/>
          <w:szCs w:val="24"/>
        </w:rPr>
        <w:t>связь) и от воспитанника к воспитателю (обратная связь); управление процессом строится главным образом на обратных связях, т. е. на той информации, которая поступает от воспитан-</w:t>
      </w:r>
    </w:p>
    <w:p w14:paraId="0A74261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ников</w:t>
      </w:r>
    </w:p>
    <w:p w14:paraId="24E7399F" w14:textId="77777777" w:rsidR="0073252A" w:rsidRDefault="00B86AB3">
      <w:pPr>
        <w:spacing w:before="240"/>
        <w:ind w:left="3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1.</w:t>
      </w:r>
      <w:r>
        <w:rPr>
          <w:rFonts w:ascii="Roboto" w:eastAsia="Roboto" w:hAnsi="Roboto" w:cs="Roboto"/>
          <w:color w:val="404040"/>
          <w:sz w:val="14"/>
          <w:szCs w:val="14"/>
        </w:rPr>
        <w:tab/>
      </w:r>
      <w:r>
        <w:rPr>
          <w:rFonts w:ascii="Roboto" w:eastAsia="Roboto" w:hAnsi="Roboto" w:cs="Roboto"/>
          <w:b/>
          <w:color w:val="404040"/>
          <w:sz w:val="24"/>
          <w:szCs w:val="24"/>
        </w:rPr>
        <w:t>Содержание и закономерности процесса воспитания</w:t>
      </w:r>
    </w:p>
    <w:p w14:paraId="559A51BE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1C3EBCB8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Содержание процесса воспитания – система знаний, убеждений, навыков, качеств и черт личности, устойчивых привычек поведения, которыми должен овладеть человек.</w:t>
      </w:r>
    </w:p>
    <w:p w14:paraId="2DDA9864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Содержание процесса воспитания определяется идеями:</w:t>
      </w:r>
    </w:p>
    <w:p w14:paraId="3614FAF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Реализм идей воспитания – реальная цель се</w:t>
      </w:r>
      <w:r>
        <w:rPr>
          <w:rFonts w:ascii="Roboto" w:eastAsia="Roboto" w:hAnsi="Roboto" w:cs="Roboto"/>
          <w:color w:val="404040"/>
          <w:sz w:val="24"/>
          <w:szCs w:val="24"/>
        </w:rPr>
        <w:t>годня – разностороннее развитие человека, опирающееся на его способности и дарования</w:t>
      </w:r>
    </w:p>
    <w:p w14:paraId="5DED7A6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Совместная деятельность детей и взрослых</w:t>
      </w:r>
    </w:p>
    <w:p w14:paraId="7A7D879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Личностная направленность воспитания – в центре всей воспитательной работы должен стоять не программы, не мероприятия, а сам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ребенок, подросток, развитие его индивидуальных склонностей и интересов, своеобразие характеров</w:t>
      </w:r>
    </w:p>
    <w:p w14:paraId="3CC8E68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4. Добровольность – воспитательный процесс, если он организован как принудительный, ведет к деградации нравственности, детей нельзя обязать «воспитываться»</w:t>
      </w:r>
    </w:p>
    <w:p w14:paraId="0240CE58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Эффективность воспитания определяется закономерностями:</w:t>
      </w:r>
    </w:p>
    <w:p w14:paraId="0B38BEC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Сложившимися воспитательными отношениями – воздействие на личность осуществляется через ее отношение ко всему окружающему; в ходе воспитательного процесса постепенно формируются взгляды воспитанник</w:t>
      </w:r>
      <w:r>
        <w:rPr>
          <w:rFonts w:ascii="Roboto" w:eastAsia="Roboto" w:hAnsi="Roboto" w:cs="Roboto"/>
          <w:color w:val="404040"/>
          <w:sz w:val="24"/>
          <w:szCs w:val="24"/>
        </w:rPr>
        <w:t>ов, их жизненная позиция, мотивы поведения - весь тот комплекс причин и условий, который и называется отношением к воспитанию; если хотите хорошо воспитывать добивайтесь расположения воспитанников;</w:t>
      </w:r>
    </w:p>
    <w:p w14:paraId="1AFB32E9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Соответствием социальной практики и характера воспитате</w:t>
      </w:r>
      <w:r>
        <w:rPr>
          <w:rFonts w:ascii="Roboto" w:eastAsia="Roboto" w:hAnsi="Roboto" w:cs="Roboto"/>
          <w:color w:val="404040"/>
          <w:sz w:val="24"/>
          <w:szCs w:val="24"/>
        </w:rPr>
        <w:t>льного влияния на воспитанников – воспитательный процесс сопровождается тем, что человек мыслит и действует, усваивает нормы и правила социального поведения и тут же проверяет их на практике</w:t>
      </w:r>
    </w:p>
    <w:p w14:paraId="31DCC69D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Совокупностью действий объективных и субъективных факторов –</w:t>
      </w:r>
    </w:p>
    <w:p w14:paraId="7DBC458B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К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субъективным факторам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относятся: воспитатели и воспитанники, взаимодействие между ними, сложившиеся отношения и др.</w:t>
      </w:r>
    </w:p>
    <w:p w14:paraId="3AC4D92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Объективные факторы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это условия воспитания (материально-технические, социальные)</w:t>
      </w:r>
    </w:p>
    <w:p w14:paraId="2CCB5B6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Для эффективного воспитания должны быть созданы надлежащ</w:t>
      </w:r>
      <w:r>
        <w:rPr>
          <w:rFonts w:ascii="Roboto" w:eastAsia="Roboto" w:hAnsi="Roboto" w:cs="Roboto"/>
          <w:color w:val="404040"/>
          <w:sz w:val="24"/>
          <w:szCs w:val="24"/>
        </w:rPr>
        <w:t>ие условия</w:t>
      </w:r>
    </w:p>
    <w:p w14:paraId="107E34AB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Интенсивностью и качеством взаимоотношений между самими воспитанниками – взаимоотношение влияет на становление личности именно потому, что воспитывают сверстники и друзья; в этом случае цели и содержание воспитания не только лучше понимаются,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но и принимаются часто некритически и сразу («С кем </w:t>
      </w:r>
      <w:proofErr w:type="spellStart"/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поведешься,от</w:t>
      </w:r>
      <w:proofErr w:type="spellEnd"/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того и наберешься»)</w:t>
      </w:r>
    </w:p>
    <w:p w14:paraId="54B74B14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16C818A2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Принципы, формы и методы воспитания.</w:t>
      </w:r>
    </w:p>
    <w:p w14:paraId="1565B494" w14:textId="77777777" w:rsidR="0073252A" w:rsidRDefault="00B86AB3">
      <w:pPr>
        <w:spacing w:before="60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Принципы воспитания – общие положения при решении основных воспитательных задач</w:t>
      </w:r>
    </w:p>
    <w:p w14:paraId="79CD4E4E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Общественная направленность воспитания – воспита</w:t>
      </w:r>
      <w:r>
        <w:rPr>
          <w:rFonts w:ascii="Roboto" w:eastAsia="Roboto" w:hAnsi="Roboto" w:cs="Roboto"/>
          <w:color w:val="404040"/>
          <w:sz w:val="24"/>
          <w:szCs w:val="24"/>
        </w:rPr>
        <w:t>ние ориентировано на поддержку государственного строя, органов власти, формирование гражданских и социальных качеств на основе действующих в государстве идеологии, конституции, законов; опираясь на этот принцип большинство воспитательных систем успешно про</w:t>
      </w:r>
      <w:r>
        <w:rPr>
          <w:rFonts w:ascii="Roboto" w:eastAsia="Roboto" w:hAnsi="Roboto" w:cs="Roboto"/>
          <w:color w:val="404040"/>
          <w:sz w:val="24"/>
          <w:szCs w:val="24"/>
        </w:rPr>
        <w:t>водят в жизнь идеологические установки, политические доктрины</w:t>
      </w:r>
    </w:p>
    <w:p w14:paraId="5441FD8C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Опора на положительное – в человеке положительные качества могут легко уживаться с отрицательными: добиваться, чтобы в человеке стало больше положительного и меньше отрицательного воспитания</w:t>
      </w:r>
    </w:p>
    <w:p w14:paraId="02A8BD67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3. Гуманизация </w:t>
      </w:r>
    </w:p>
    <w:p w14:paraId="1E76CE38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- гуманное отношение к личности воспитанника; </w:t>
      </w:r>
    </w:p>
    <w:p w14:paraId="4ED1FDDB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уважение его прав и свобод;</w:t>
      </w:r>
    </w:p>
    <w:p w14:paraId="69049E49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- предъявление посильных и разумно сформулированных требований; </w:t>
      </w:r>
    </w:p>
    <w:p w14:paraId="71394DA7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-уважение права человека быть самим собой;</w:t>
      </w:r>
    </w:p>
    <w:p w14:paraId="3E64F887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429F2C6F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Личностный подход –</w:t>
      </w:r>
    </w:p>
    <w:p w14:paraId="6F786C8C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- изучение индивидуальных особенностей темперамента, черт характера, взглядов, вкусов, привычек воспитанников; </w:t>
      </w:r>
    </w:p>
    <w:p w14:paraId="79E928F9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знания образа мышления, интересов личности, отношения к жизни и др.;</w:t>
      </w:r>
    </w:p>
    <w:p w14:paraId="00D5CAE0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-постоянное привлечение каждого воспитанника к посильной для него деятель</w:t>
      </w:r>
      <w:r>
        <w:rPr>
          <w:rFonts w:ascii="Roboto" w:eastAsia="Roboto" w:hAnsi="Roboto" w:cs="Roboto"/>
          <w:color w:val="404040"/>
          <w:sz w:val="24"/>
          <w:szCs w:val="24"/>
        </w:rPr>
        <w:t>ности;</w:t>
      </w:r>
    </w:p>
    <w:p w14:paraId="24D4B4F0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- максимальная опора на собственную активность личности; </w:t>
      </w:r>
    </w:p>
    <w:p w14:paraId="0F2E328F" w14:textId="77777777" w:rsidR="0073252A" w:rsidRDefault="00B86AB3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- развитие самостоятельности, инициативы.</w:t>
      </w:r>
    </w:p>
    <w:p w14:paraId="7A564EFB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5C20F020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Методы воспитания:</w:t>
      </w: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73252A" w14:paraId="5CA02F73" w14:textId="77777777">
        <w:trPr>
          <w:trHeight w:val="232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8E44C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Методы формирования сознания личности</w:t>
            </w:r>
          </w:p>
        </w:tc>
        <w:tc>
          <w:tcPr>
            <w:tcW w:w="4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B2E4C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Рассказ на этическую тему</w:t>
            </w:r>
          </w:p>
          <w:p w14:paraId="073BE8AA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Разъяснение</w:t>
            </w:r>
          </w:p>
          <w:p w14:paraId="20596713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Внушение</w:t>
            </w:r>
          </w:p>
          <w:p w14:paraId="20D408EA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Пример</w:t>
            </w:r>
          </w:p>
          <w:p w14:paraId="0166B7A7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Убеждение</w:t>
            </w:r>
          </w:p>
        </w:tc>
      </w:tr>
      <w:tr w:rsidR="0073252A" w14:paraId="551D5E77" w14:textId="77777777">
        <w:trPr>
          <w:trHeight w:val="1815"/>
        </w:trPr>
        <w:tc>
          <w:tcPr>
            <w:tcW w:w="4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27F2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Методы организации деятельности и формирования опыта общественного поведения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E33B2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Упражнение</w:t>
            </w:r>
          </w:p>
          <w:p w14:paraId="5F622A20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Требование</w:t>
            </w:r>
          </w:p>
          <w:p w14:paraId="53F6EE35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Приучение</w:t>
            </w:r>
          </w:p>
          <w:p w14:paraId="431D4643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Поручение</w:t>
            </w:r>
          </w:p>
        </w:tc>
      </w:tr>
      <w:tr w:rsidR="0073252A" w14:paraId="6CBEE491" w14:textId="77777777">
        <w:trPr>
          <w:trHeight w:val="2325"/>
        </w:trPr>
        <w:tc>
          <w:tcPr>
            <w:tcW w:w="4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DEB2C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Методы стимулирования и поведения и деятельности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3DF10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Поощрения</w:t>
            </w:r>
          </w:p>
          <w:p w14:paraId="68C127C0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Наказание</w:t>
            </w:r>
          </w:p>
          <w:p w14:paraId="551EE0C4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Соревнование</w:t>
            </w:r>
          </w:p>
          <w:p w14:paraId="1CA1AE40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Одобрение</w:t>
            </w:r>
          </w:p>
          <w:p w14:paraId="01A68813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Общественное порицание</w:t>
            </w:r>
          </w:p>
        </w:tc>
      </w:tr>
    </w:tbl>
    <w:p w14:paraId="72537A32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0783CEB9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2" w:name="_8amkw73cq9n4" w:colFirst="0" w:colLast="0"/>
      <w:bookmarkEnd w:id="32"/>
      <w:r>
        <w:rPr>
          <w:rFonts w:ascii="Roboto" w:eastAsia="Roboto" w:hAnsi="Roboto" w:cs="Roboto"/>
          <w:b/>
          <w:color w:val="404040"/>
          <w:sz w:val="26"/>
          <w:szCs w:val="26"/>
        </w:rPr>
        <w:t>Формы воспитания</w:t>
      </w:r>
    </w:p>
    <w:p w14:paraId="669E3ABD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Формы воспитания — это способы организации воспитательного процесса. Они могут быть индивидуальными или групповыми, прямыми или косвенными.</w:t>
      </w:r>
    </w:p>
    <w:p w14:paraId="5F4052F4" w14:textId="77777777" w:rsidR="0073252A" w:rsidRDefault="00B86AB3">
      <w:pPr>
        <w:numPr>
          <w:ilvl w:val="0"/>
          <w:numId w:val="25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lastRenderedPageBreak/>
        <w:t>Семейное воспитание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>
        <w:rPr>
          <w:rFonts w:ascii="Roboto" w:eastAsia="Roboto" w:hAnsi="Roboto" w:cs="Roboto"/>
          <w:color w:val="404040"/>
          <w:sz w:val="24"/>
          <w:szCs w:val="24"/>
        </w:rPr>
        <w:t>Основная форма, которая осуществляется в семье. Родители передают ребенку ценности, нормы поведе</w:t>
      </w:r>
      <w:r>
        <w:rPr>
          <w:rFonts w:ascii="Roboto" w:eastAsia="Roboto" w:hAnsi="Roboto" w:cs="Roboto"/>
          <w:color w:val="404040"/>
          <w:sz w:val="24"/>
          <w:szCs w:val="24"/>
        </w:rPr>
        <w:t>ния и жизненный опыт.</w:t>
      </w:r>
    </w:p>
    <w:p w14:paraId="41BB42DE" w14:textId="77777777" w:rsidR="0073252A" w:rsidRDefault="00B86AB3">
      <w:pPr>
        <w:numPr>
          <w:ilvl w:val="0"/>
          <w:numId w:val="25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Школьное воспитание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>
        <w:rPr>
          <w:rFonts w:ascii="Roboto" w:eastAsia="Roboto" w:hAnsi="Roboto" w:cs="Roboto"/>
          <w:color w:val="404040"/>
          <w:sz w:val="24"/>
          <w:szCs w:val="24"/>
        </w:rPr>
        <w:t>Осуществляется в образовательных учреждениях через учебный процесс, внеклассные мероприятия и общение с учителями.</w:t>
      </w:r>
    </w:p>
    <w:p w14:paraId="48010B86" w14:textId="77777777" w:rsidR="0073252A" w:rsidRDefault="00B86AB3">
      <w:pPr>
        <w:numPr>
          <w:ilvl w:val="0"/>
          <w:numId w:val="25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Социальное воспитание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>
        <w:rPr>
          <w:rFonts w:ascii="Roboto" w:eastAsia="Roboto" w:hAnsi="Roboto" w:cs="Roboto"/>
          <w:color w:val="404040"/>
          <w:sz w:val="24"/>
          <w:szCs w:val="24"/>
        </w:rPr>
        <w:t>Включает влияние общества, культуры, традиций и социальных институтов (кружки</w:t>
      </w:r>
      <w:r>
        <w:rPr>
          <w:rFonts w:ascii="Roboto" w:eastAsia="Roboto" w:hAnsi="Roboto" w:cs="Roboto"/>
          <w:color w:val="404040"/>
          <w:sz w:val="24"/>
          <w:szCs w:val="24"/>
        </w:rPr>
        <w:t>, секции, общественные организации).</w:t>
      </w:r>
    </w:p>
    <w:p w14:paraId="6B23FB74" w14:textId="77777777" w:rsidR="0073252A" w:rsidRDefault="00B86AB3">
      <w:pPr>
        <w:numPr>
          <w:ilvl w:val="0"/>
          <w:numId w:val="25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Религиозное воспитание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>
        <w:rPr>
          <w:rFonts w:ascii="Roboto" w:eastAsia="Roboto" w:hAnsi="Roboto" w:cs="Roboto"/>
          <w:color w:val="404040"/>
          <w:sz w:val="24"/>
          <w:szCs w:val="24"/>
        </w:rPr>
        <w:t>Формирование мировоззрения и нравственных ценностей через религиозные учения и традиции.</w:t>
      </w:r>
    </w:p>
    <w:p w14:paraId="5E7280EF" w14:textId="77777777" w:rsidR="0073252A" w:rsidRDefault="00B86AB3">
      <w:pPr>
        <w:numPr>
          <w:ilvl w:val="0"/>
          <w:numId w:val="25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Трудовое воспитание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>
        <w:rPr>
          <w:rFonts w:ascii="Roboto" w:eastAsia="Roboto" w:hAnsi="Roboto" w:cs="Roboto"/>
          <w:color w:val="404040"/>
          <w:sz w:val="24"/>
          <w:szCs w:val="24"/>
        </w:rPr>
        <w:t>Формирование уважения к труду, развитие навыков и ответственности через участие в трудо</w:t>
      </w:r>
      <w:r>
        <w:rPr>
          <w:rFonts w:ascii="Roboto" w:eastAsia="Roboto" w:hAnsi="Roboto" w:cs="Roboto"/>
          <w:color w:val="404040"/>
          <w:sz w:val="24"/>
          <w:szCs w:val="24"/>
        </w:rPr>
        <w:t>вой деятельности.</w:t>
      </w:r>
    </w:p>
    <w:p w14:paraId="69C92AF6" w14:textId="77777777" w:rsidR="0073252A" w:rsidRDefault="00B86AB3">
      <w:pPr>
        <w:numPr>
          <w:ilvl w:val="0"/>
          <w:numId w:val="25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Эстетическое воспитание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>
        <w:rPr>
          <w:rFonts w:ascii="Roboto" w:eastAsia="Roboto" w:hAnsi="Roboto" w:cs="Roboto"/>
          <w:color w:val="404040"/>
          <w:sz w:val="24"/>
          <w:szCs w:val="24"/>
        </w:rPr>
        <w:t>Развитие чувства прекрасного через искусство, музыку, литературу и природу.</w:t>
      </w:r>
    </w:p>
    <w:p w14:paraId="65820CE9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493635EA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3FBF21BB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Обучение как целенаправленный процесс развития личности. Объективные и субъективные факторы развития личности.</w:t>
      </w:r>
    </w:p>
    <w:p w14:paraId="227DE6F7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53125803" w14:textId="77777777" w:rsidR="0073252A" w:rsidRDefault="00B86AB3">
      <w:pPr>
        <w:spacing w:before="240" w:after="240"/>
        <w:ind w:left="2420" w:hanging="86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1. Становление научной педагогики (середина XVII – конец XIX в.):</w:t>
      </w:r>
    </w:p>
    <w:p w14:paraId="01C75378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педагогика стала самостоятельной наукой, что связано с именем чешского мыслителя Яна Коменского (основной труд - «Великая</w:t>
      </w:r>
    </w:p>
    <w:p w14:paraId="56D9D70B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дидактика»);</w:t>
      </w:r>
    </w:p>
    <w:p w14:paraId="7E1BA087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передовые мыслители эпохи Просвещения -- Д. Дидро</w:t>
      </w:r>
      <w:r>
        <w:rPr>
          <w:rFonts w:ascii="Roboto" w:eastAsia="Roboto" w:hAnsi="Roboto" w:cs="Roboto"/>
          <w:color w:val="404040"/>
          <w:sz w:val="24"/>
          <w:szCs w:val="24"/>
        </w:rPr>
        <w:t>, К. Гельвеций, Г. Песталоцци, Ж.-Ж.</w:t>
      </w:r>
    </w:p>
    <w:p w14:paraId="04EA6298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Руссо - идеи развивающего обучения;</w:t>
      </w:r>
    </w:p>
    <w:p w14:paraId="2ED504F6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К. Ушинский - основатель научной педагогики в России (демократизация образования)</w:t>
      </w:r>
    </w:p>
    <w:p w14:paraId="3D2C1D7F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Ян Коменский - создал первую в истории педагогики научную теорию - дидактику, подчиненную идее вс</w:t>
      </w:r>
      <w:r>
        <w:rPr>
          <w:rFonts w:ascii="Roboto" w:eastAsia="Roboto" w:hAnsi="Roboto" w:cs="Roboto"/>
          <w:color w:val="404040"/>
          <w:sz w:val="24"/>
          <w:szCs w:val="24"/>
        </w:rPr>
        <w:t>естороннего развития личности.</w:t>
      </w:r>
    </w:p>
    <w:p w14:paraId="6074599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Основной труд - «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Великая дидактика</w:t>
      </w:r>
      <w:r>
        <w:rPr>
          <w:rFonts w:ascii="Roboto" w:eastAsia="Roboto" w:hAnsi="Roboto" w:cs="Roboto"/>
          <w:color w:val="404040"/>
          <w:sz w:val="24"/>
          <w:szCs w:val="24"/>
        </w:rPr>
        <w:t>»:</w:t>
      </w:r>
    </w:p>
    <w:p w14:paraId="6A9DE87E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школа - дом радости; обучение - без скуки, окриков и побоев («никакого насилия над человеком»);</w:t>
      </w:r>
    </w:p>
    <w:p w14:paraId="46ED2687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 xml:space="preserve">· разработал систему дошкольного и школьного обучения и воспитания (ввел понятие «учебный </w:t>
      </w:r>
      <w:r>
        <w:rPr>
          <w:rFonts w:ascii="Roboto" w:eastAsia="Roboto" w:hAnsi="Roboto" w:cs="Roboto"/>
          <w:color w:val="404040"/>
          <w:sz w:val="24"/>
          <w:szCs w:val="24"/>
        </w:rPr>
        <w:t>год», разработал его структуру, разбил его на четверти, выделил каникулы; создал классно-урочную систему);</w:t>
      </w:r>
    </w:p>
    <w:p w14:paraId="12EBF37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впервые - принцип наглядного обучения;</w:t>
      </w:r>
    </w:p>
    <w:p w14:paraId="00E70D3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обосновал принципы сознательности, систематичности, последовательности, посильности</w:t>
      </w:r>
    </w:p>
    <w:p w14:paraId="3AF1F42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·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Дж. Локк</w:t>
      </w:r>
      <w:r>
        <w:rPr>
          <w:rFonts w:ascii="Roboto" w:eastAsia="Roboto" w:hAnsi="Roboto" w:cs="Roboto"/>
          <w:color w:val="404040"/>
          <w:sz w:val="24"/>
          <w:szCs w:val="24"/>
        </w:rPr>
        <w:t>: отрицая наличие врожденных качеств у детей, уподоблял ребенка «чистой доске», на которой можно написать что угодно (тем самым указывал на большую силу воспитания);</w:t>
      </w:r>
    </w:p>
    <w:p w14:paraId="6F3076D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·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Ж. Руссо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</w:t>
      </w:r>
      <w:r>
        <w:rPr>
          <w:rFonts w:ascii="Roboto" w:eastAsia="Roboto" w:hAnsi="Roboto" w:cs="Roboto"/>
          <w:b/>
          <w:color w:val="538135"/>
          <w:sz w:val="24"/>
          <w:szCs w:val="24"/>
        </w:rPr>
        <w:t>теория «свободного воспитания»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воспитание должно следовать исключительно за </w:t>
      </w:r>
      <w:r>
        <w:rPr>
          <w:rFonts w:ascii="Roboto" w:eastAsia="Roboto" w:hAnsi="Roboto" w:cs="Roboto"/>
          <w:color w:val="404040"/>
          <w:sz w:val="24"/>
          <w:szCs w:val="24"/>
        </w:rPr>
        <w:t>интересами и желаниями детей; следует предоставлять детям полную свободу, приспосабливаться к их склонностям и интересам; гуманного характера воспитания, доброжелательного отношения к детям;</w:t>
      </w:r>
    </w:p>
    <w:p w14:paraId="314B6F3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·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Г</w:t>
      </w:r>
      <w:r>
        <w:rPr>
          <w:rFonts w:ascii="Roboto" w:eastAsia="Roboto" w:hAnsi="Roboto" w:cs="Roboto"/>
          <w:color w:val="404040"/>
          <w:sz w:val="24"/>
          <w:szCs w:val="24"/>
        </w:rPr>
        <w:t>.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Песталоцци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идеи развивающего обучения, гуманного характера </w:t>
      </w:r>
      <w:r>
        <w:rPr>
          <w:rFonts w:ascii="Roboto" w:eastAsia="Roboto" w:hAnsi="Roboto" w:cs="Roboto"/>
          <w:color w:val="404040"/>
          <w:sz w:val="24"/>
          <w:szCs w:val="24"/>
        </w:rPr>
        <w:t>воспитания, доброжелательного отношения к детям</w:t>
      </w:r>
    </w:p>
    <w:p w14:paraId="35F686D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·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И.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Гербарт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необходимо подавлять в детях «дикую резвость», используя для этого физические наказания, а также осуществлять неослабный надзор за их поведением и записывать их проступки в особый журнал – конду</w:t>
      </w:r>
      <w:r>
        <w:rPr>
          <w:rFonts w:ascii="Roboto" w:eastAsia="Roboto" w:hAnsi="Roboto" w:cs="Roboto"/>
          <w:color w:val="404040"/>
          <w:sz w:val="24"/>
          <w:szCs w:val="24"/>
        </w:rPr>
        <w:t>ит</w:t>
      </w:r>
    </w:p>
    <w:p w14:paraId="4D9FDB98" w14:textId="77777777" w:rsidR="0073252A" w:rsidRDefault="00B86AB3">
      <w:pPr>
        <w:ind w:left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08B828DE" w14:textId="77777777" w:rsidR="0073252A" w:rsidRDefault="00B86AB3">
      <w:pPr>
        <w:ind w:left="700"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2.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Обогащение педагогической науки новыми теориями, концепциями, методами и формами педагогической деятельности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XX Настоящее время):</w:t>
      </w:r>
    </w:p>
    <w:p w14:paraId="1C048D8A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С. Шацкий, П.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Блонский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, А. Макаренко, В.</w:t>
      </w:r>
    </w:p>
    <w:p w14:paraId="75B6A625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Сухомлинский, П.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Мядёлка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14:paraId="7B10D06D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создание народной школы;</w:t>
      </w:r>
    </w:p>
    <w:p w14:paraId="4F18D085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система всестороннего развития личности (обучение должно быть посильным и последовательным, строиться с учетом возрастных и психологических особенностей развития ребенка);</w:t>
      </w:r>
    </w:p>
    <w:p w14:paraId="06045FF4" w14:textId="77777777" w:rsidR="0073252A" w:rsidRDefault="00B86AB3">
      <w:pPr>
        <w:spacing w:before="240" w:after="240"/>
        <w:ind w:left="700" w:firstLine="8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· проблемы воспитания детских и юношеских коллективов</w:t>
      </w:r>
    </w:p>
    <w:p w14:paraId="70E1BAC0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1EC650E9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Структура учебной деятельности. Принципы, методы и формы обучения.</w:t>
      </w:r>
    </w:p>
    <w:p w14:paraId="391AC98B" w14:textId="77777777" w:rsidR="0073252A" w:rsidRDefault="00B86AB3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НУЖНО ДОБАВИТЬ СТРУКТУРУ</w:t>
      </w:r>
    </w:p>
    <w:p w14:paraId="53B2BD99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Принципы обучения:</w:t>
      </w:r>
    </w:p>
    <w:p w14:paraId="0B208A3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Принцип воспитывающего обучения - воспитание морально-волевых качеств и черт характера, развитие способностей, формирование научного мировоззр</w:t>
      </w:r>
      <w:r>
        <w:rPr>
          <w:rFonts w:ascii="Roboto" w:eastAsia="Roboto" w:hAnsi="Roboto" w:cs="Roboto"/>
          <w:color w:val="404040"/>
          <w:sz w:val="24"/>
          <w:szCs w:val="24"/>
        </w:rPr>
        <w:t>ения;</w:t>
      </w:r>
    </w:p>
    <w:p w14:paraId="7A62846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Принцип научного обучения - обеспечивает соответствие учебных знаний современному состоянию развития научной мысли;</w:t>
      </w:r>
    </w:p>
    <w:p w14:paraId="307ED80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Принцип системности и последовательности - предполагает соблюдение правил построения материала от конкретного к абстрактному, от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близкого к дальнему, от известного к неизвестному, от простого к сложному;</w:t>
      </w:r>
    </w:p>
    <w:p w14:paraId="0D33938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4. Принцип доступности – предполагает понимание сути знаний</w:t>
      </w:r>
    </w:p>
    <w:p w14:paraId="0EAFD1AE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 Принцип наглядности - использование зрительной наглядности - иллюстраций, схем, презентаций, таблиц, карт; современные информационные технологии позволили широко внедрить аудио- и видеоматериалы;</w:t>
      </w:r>
    </w:p>
    <w:p w14:paraId="0A0BAAB3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6. Принцип сознательности и активности - понимание целей </w:t>
      </w:r>
      <w:r>
        <w:rPr>
          <w:rFonts w:ascii="Roboto" w:eastAsia="Roboto" w:hAnsi="Roboto" w:cs="Roboto"/>
          <w:color w:val="404040"/>
          <w:sz w:val="24"/>
          <w:szCs w:val="24"/>
        </w:rPr>
        <w:t>и задач обучения;</w:t>
      </w:r>
    </w:p>
    <w:p w14:paraId="7CA04820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7. Принцип прочности - предполагает, что прививаемые знания, умения и навыки должны закрепляться на длительное время.</w:t>
      </w:r>
    </w:p>
    <w:p w14:paraId="2BFBEF2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8. Принцип гуманистической направленности - уважение как со стороны педагога, так и со стороны обучаемого - главное усло</w:t>
      </w:r>
      <w:r>
        <w:rPr>
          <w:rFonts w:ascii="Roboto" w:eastAsia="Roboto" w:hAnsi="Roboto" w:cs="Roboto"/>
          <w:color w:val="404040"/>
          <w:sz w:val="24"/>
          <w:szCs w:val="24"/>
        </w:rPr>
        <w:t>вие эффективного обучения</w:t>
      </w:r>
    </w:p>
    <w:p w14:paraId="7B13A5C7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3BCBBCFA" w14:textId="77777777" w:rsidR="0073252A" w:rsidRDefault="00B86AB3">
      <w:pPr>
        <w:spacing w:before="24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Методы обучения</w:t>
      </w:r>
    </w:p>
    <w:p w14:paraId="121D9C10" w14:textId="77777777" w:rsidR="0073252A" w:rsidRDefault="00B86AB3">
      <w:pPr>
        <w:ind w:left="1120" w:hanging="38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по характеру (степени самостоятельности и творчества) деятельности обучаемых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tbl>
      <w:tblPr>
        <w:tblStyle w:val="a8"/>
        <w:tblW w:w="80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4035"/>
      </w:tblGrid>
      <w:tr w:rsidR="0073252A" w14:paraId="612278B8" w14:textId="77777777">
        <w:trPr>
          <w:trHeight w:val="615"/>
        </w:trPr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8D21B" w14:textId="77777777" w:rsidR="0073252A" w:rsidRDefault="00B86AB3">
            <w:pPr>
              <w:spacing w:before="240"/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Объяснительно-иллюстративный</w:t>
            </w:r>
          </w:p>
          <w:p w14:paraId="28A10371" w14:textId="77777777" w:rsidR="0073252A" w:rsidRDefault="00B86AB3">
            <w:pPr>
              <w:ind w:left="148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DD147" w14:textId="77777777" w:rsidR="0073252A" w:rsidRDefault="00B86AB3">
            <w:pPr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Получение знаний в «готовом виде»</w:t>
            </w:r>
          </w:p>
        </w:tc>
      </w:tr>
      <w:tr w:rsidR="0073252A" w14:paraId="79B2CB54" w14:textId="77777777">
        <w:trPr>
          <w:trHeight w:val="915"/>
        </w:trPr>
        <w:tc>
          <w:tcPr>
            <w:tcW w:w="4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E0237" w14:textId="77777777" w:rsidR="0073252A" w:rsidRDefault="00B86AB3">
            <w:pPr>
              <w:spacing w:before="240"/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Репродуктивный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7A384" w14:textId="77777777" w:rsidR="0073252A" w:rsidRDefault="00B86AB3">
            <w:pPr>
              <w:spacing w:before="240"/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Применение изученного на основе образца или правила</w:t>
            </w:r>
          </w:p>
          <w:p w14:paraId="06B8C6E4" w14:textId="77777777" w:rsidR="0073252A" w:rsidRDefault="00B86AB3">
            <w:pPr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</w:tr>
      <w:tr w:rsidR="0073252A" w14:paraId="47B4F65C" w14:textId="77777777">
        <w:trPr>
          <w:trHeight w:val="1815"/>
        </w:trPr>
        <w:tc>
          <w:tcPr>
            <w:tcW w:w="4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F3FB0" w14:textId="77777777" w:rsidR="0073252A" w:rsidRDefault="00B86AB3">
            <w:pPr>
              <w:spacing w:before="240"/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Метод проблемного изложения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B2B9D" w14:textId="77777777" w:rsidR="0073252A" w:rsidRDefault="00B86AB3">
            <w:pPr>
              <w:spacing w:before="240"/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Постановка проблемы, познавательной задачи: через систему доказательств, сравнение точек зрения. различных подходов нахождение способа решения поставленной задачи</w:t>
            </w:r>
          </w:p>
        </w:tc>
      </w:tr>
      <w:tr w:rsidR="0073252A" w14:paraId="67617139" w14:textId="77777777">
        <w:trPr>
          <w:trHeight w:val="1215"/>
        </w:trPr>
        <w:tc>
          <w:tcPr>
            <w:tcW w:w="4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BF67A" w14:textId="77777777" w:rsidR="0073252A" w:rsidRDefault="00B86AB3">
            <w:pPr>
              <w:spacing w:before="240"/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Частично-поисковый, или эвристический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B4BA2" w14:textId="77777777" w:rsidR="0073252A" w:rsidRDefault="00B86AB3">
            <w:pPr>
              <w:spacing w:before="240"/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Активный поиск решения выдвинутых в обучении (или самостоятельно сформулированных) познавательных задач</w:t>
            </w:r>
          </w:p>
        </w:tc>
      </w:tr>
      <w:tr w:rsidR="0073252A" w14:paraId="1C7AB182" w14:textId="77777777">
        <w:trPr>
          <w:trHeight w:val="915"/>
        </w:trPr>
        <w:tc>
          <w:tcPr>
            <w:tcW w:w="4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17CB6" w14:textId="77777777" w:rsidR="0073252A" w:rsidRDefault="00B86AB3">
            <w:pPr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Исследовательский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A2644" w14:textId="77777777" w:rsidR="0073252A" w:rsidRDefault="00B86AB3">
            <w:pPr>
              <w:ind w:left="7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Самостоятельное изучение, ведение наблюдений, выполнение других методов</w:t>
            </w:r>
          </w:p>
        </w:tc>
      </w:tr>
    </w:tbl>
    <w:p w14:paraId="29F8818C" w14:textId="77777777" w:rsidR="0073252A" w:rsidRDefault="00B86AB3">
      <w:pPr>
        <w:ind w:left="7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3D8EAFFA" w14:textId="77777777" w:rsidR="0073252A" w:rsidRDefault="00B86AB3">
      <w:pPr>
        <w:ind w:left="1120" w:hanging="380"/>
        <w:jc w:val="both"/>
        <w:rPr>
          <w:rFonts w:ascii="Roboto" w:eastAsia="Roboto" w:hAnsi="Roboto" w:cs="Roboto"/>
          <w:color w:val="404040"/>
          <w:sz w:val="24"/>
          <w:szCs w:val="24"/>
          <w:u w:val="single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</w:t>
      </w:r>
      <w:r>
        <w:rPr>
          <w:rFonts w:ascii="Roboto" w:eastAsia="Roboto" w:hAnsi="Roboto" w:cs="Roboto"/>
          <w:color w:val="404040"/>
          <w:sz w:val="14"/>
          <w:szCs w:val="14"/>
        </w:rPr>
        <w:tab/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на основе выделения источников передачи содержания:</w:t>
      </w:r>
    </w:p>
    <w:tbl>
      <w:tblPr>
        <w:tblStyle w:val="a9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395"/>
      </w:tblGrid>
      <w:tr w:rsidR="0073252A" w14:paraId="13785770" w14:textId="77777777">
        <w:trPr>
          <w:trHeight w:val="61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1D4AD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lastRenderedPageBreak/>
              <w:t>СЛОВЕСНЫЕ МЕТОДЫ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B5EF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Рассказ, беседа, инструктаж, разъяснение</w:t>
            </w:r>
          </w:p>
        </w:tc>
      </w:tr>
      <w:tr w:rsidR="0073252A" w14:paraId="359274DC" w14:textId="77777777">
        <w:trPr>
          <w:trHeight w:val="115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F0D5A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ПРАКТИЧЕСКИЕ МЕТОДЫ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FE8DF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Эксперимент, упражнение, тренировка, учебная практика</w:t>
            </w:r>
          </w:p>
          <w:p w14:paraId="06458F2D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</w:tr>
      <w:tr w:rsidR="0073252A" w14:paraId="19BD8CEE" w14:textId="77777777">
        <w:trPr>
          <w:trHeight w:val="855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9E8A6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НАГЛЯДНЫЕ МЕТОДЫ</w:t>
            </w:r>
          </w:p>
          <w:p w14:paraId="017F0226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2171E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Иллюстрирование, презентация, демонстрация</w:t>
            </w:r>
          </w:p>
        </w:tc>
      </w:tr>
    </w:tbl>
    <w:p w14:paraId="17D439D3" w14:textId="77777777" w:rsidR="0073252A" w:rsidRDefault="00B86AB3">
      <w:pPr>
        <w:ind w:left="1120" w:hanging="380"/>
        <w:jc w:val="both"/>
        <w:rPr>
          <w:rFonts w:ascii="Roboto" w:eastAsia="Roboto" w:hAnsi="Roboto" w:cs="Roboto"/>
          <w:color w:val="404040"/>
          <w:sz w:val="24"/>
          <w:szCs w:val="24"/>
          <w:u w:val="single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 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на основе учета структуры личности:</w:t>
      </w:r>
    </w:p>
    <w:tbl>
      <w:tblPr>
        <w:tblStyle w:val="a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365"/>
      </w:tblGrid>
      <w:tr w:rsidR="0073252A" w14:paraId="2F732A6B" w14:textId="77777777">
        <w:trPr>
          <w:trHeight w:val="855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B170D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МЕТОДЫ ФОРМИРОВАНИЯ СОЗНАНИЯ</w:t>
            </w:r>
          </w:p>
        </w:tc>
        <w:tc>
          <w:tcPr>
            <w:tcW w:w="4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0232D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Рассказ, инструктаж, иллюстрирование</w:t>
            </w:r>
          </w:p>
          <w:p w14:paraId="18026897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беседа, показ,</w:t>
            </w:r>
          </w:p>
        </w:tc>
      </w:tr>
      <w:tr w:rsidR="0073252A" w14:paraId="31C3904B" w14:textId="77777777">
        <w:trPr>
          <w:trHeight w:val="193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F223C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МЕТОДЫ</w:t>
            </w:r>
          </w:p>
          <w:p w14:paraId="5B41500E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ФОРМИРОВАНИЯ</w:t>
            </w:r>
          </w:p>
          <w:p w14:paraId="73A91774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ПОВЕДЕНИЯ</w:t>
            </w:r>
          </w:p>
          <w:p w14:paraId="38F5AC56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127FF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Упражнение, тренировка, самоуправление</w:t>
            </w:r>
          </w:p>
          <w:p w14:paraId="2FC849CA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 xml:space="preserve"> </w:t>
            </w:r>
          </w:p>
        </w:tc>
      </w:tr>
      <w:tr w:rsidR="0073252A" w14:paraId="5769B8BA" w14:textId="77777777">
        <w:trPr>
          <w:trHeight w:val="139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352C8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МЕТОДЫ</w:t>
            </w:r>
          </w:p>
          <w:p w14:paraId="670B8BB6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ФОРМИРОВАНИЯ</w:t>
            </w:r>
          </w:p>
          <w:p w14:paraId="40FBA2C7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ЧУВСТВ (стимулирования)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08815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Одобрение, порицание, контроль</w:t>
            </w:r>
          </w:p>
          <w:p w14:paraId="799154A8" w14:textId="77777777" w:rsidR="0073252A" w:rsidRDefault="00B86AB3">
            <w:pPr>
              <w:spacing w:before="240"/>
              <w:jc w:val="both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4"/>
                <w:szCs w:val="24"/>
              </w:rPr>
              <w:t>похвала,</w:t>
            </w:r>
          </w:p>
        </w:tc>
      </w:tr>
    </w:tbl>
    <w:p w14:paraId="0DE08F9D" w14:textId="77777777" w:rsidR="0073252A" w:rsidRDefault="00B86AB3">
      <w:pPr>
        <w:spacing w:before="24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Виды обучения:</w:t>
      </w:r>
    </w:p>
    <w:p w14:paraId="7AF23DEB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Традиционное обучение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обучение по схеме: изучение нового - закрепление - контроль - оценка</w:t>
      </w:r>
    </w:p>
    <w:p w14:paraId="3A3E4FF1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Дистанционное обучение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получение образовательных услуг без посещения учебного заведения, с помощью современных информационно-образовательных технологий систем телекоммуникаций</w:t>
      </w:r>
    </w:p>
    <w:p w14:paraId="038D95DD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  <w:u w:val="single"/>
        </w:rPr>
        <w:t>Развив</w:t>
      </w:r>
      <w:r>
        <w:rPr>
          <w:rFonts w:ascii="Roboto" w:eastAsia="Roboto" w:hAnsi="Roboto" w:cs="Roboto"/>
          <w:color w:val="404040"/>
          <w:sz w:val="24"/>
          <w:szCs w:val="24"/>
          <w:u w:val="single"/>
        </w:rPr>
        <w:t>ающее обучение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- интеллектуальное развитие человека, формирование его знаний в виде хорошо организованной системы</w:t>
      </w:r>
    </w:p>
    <w:p w14:paraId="69BAF36F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4419D359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Роль и функции семьи в развитии, воспитании и социализации личности.</w:t>
      </w:r>
    </w:p>
    <w:p w14:paraId="2DCDD7FF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Семья – группа людей (минимально двух), связанных брачными и (или) кровн</w:t>
      </w:r>
      <w:r>
        <w:rPr>
          <w:rFonts w:ascii="Roboto" w:eastAsia="Roboto" w:hAnsi="Roboto" w:cs="Roboto"/>
          <w:color w:val="404040"/>
          <w:sz w:val="24"/>
          <w:szCs w:val="24"/>
        </w:rPr>
        <w:t>ыми узами, общим бытом, хозяйством, взаимопомощью и моральной ответственностью.</w:t>
      </w:r>
    </w:p>
    <w:p w14:paraId="4CE4233C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В семье человек получает практические навыки применения этих представлений.</w:t>
      </w:r>
    </w:p>
    <w:p w14:paraId="67288737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Задачи семьи:</w:t>
      </w:r>
    </w:p>
    <w:p w14:paraId="18D841B1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Создает максимальные условия для роста развития ребенка</w:t>
      </w:r>
    </w:p>
    <w:p w14:paraId="3B5CEEAE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Обеспечивает ребен</w:t>
      </w:r>
      <w:r>
        <w:rPr>
          <w:rFonts w:ascii="Roboto" w:eastAsia="Roboto" w:hAnsi="Roboto" w:cs="Roboto"/>
          <w:color w:val="404040"/>
          <w:sz w:val="24"/>
          <w:szCs w:val="24"/>
        </w:rPr>
        <w:t>ку социально-экономическую и психологическую защиту</w:t>
      </w:r>
    </w:p>
    <w:p w14:paraId="773D58B5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Передает ребенку опыт создания и сохранения семьи</w:t>
      </w:r>
    </w:p>
    <w:p w14:paraId="07810D3F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Учит детей полезным прикладным навыкам и умениям</w:t>
      </w:r>
    </w:p>
    <w:p w14:paraId="7CE5D62A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Воспитывает в детях чувство собственного достоинства, ценность собственного Я</w:t>
      </w:r>
    </w:p>
    <w:p w14:paraId="185616E0" w14:textId="77777777" w:rsidR="0073252A" w:rsidRDefault="00B86AB3">
      <w:pPr>
        <w:spacing w:before="24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39B84E8A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Функции семьи:</w:t>
      </w:r>
    </w:p>
    <w:p w14:paraId="6EA9E2B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1. Биологическая – состоит в воспроизводстве людей,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т.е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рождение и воспитание детей, соответствующих представлением общества, к которому принадлежит семьи.</w:t>
      </w:r>
    </w:p>
    <w:p w14:paraId="066A82F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В настоящее время в некоторых странах речь идет не об увеличении рождаемости, а о ее сокращении или </w:t>
      </w:r>
      <w:r>
        <w:rPr>
          <w:rFonts w:ascii="Roboto" w:eastAsia="Roboto" w:hAnsi="Roboto" w:cs="Roboto"/>
          <w:color w:val="404040"/>
          <w:sz w:val="24"/>
          <w:szCs w:val="24"/>
        </w:rPr>
        <w:t>стабилизации. Именно поэтому биологическая функция семьи трансформировалась в функцию планирования рождаемости и воспроизводства населения</w:t>
      </w:r>
    </w:p>
    <w:p w14:paraId="3F2FB99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Территориальная – означает, что люди объединяются по признаку совместного проживания и владения определенной терри</w:t>
      </w:r>
      <w:r>
        <w:rPr>
          <w:rFonts w:ascii="Roboto" w:eastAsia="Roboto" w:hAnsi="Roboto" w:cs="Roboto"/>
          <w:color w:val="404040"/>
          <w:sz w:val="24"/>
          <w:szCs w:val="24"/>
        </w:rPr>
        <w:t>тории</w:t>
      </w:r>
    </w:p>
    <w:p w14:paraId="24EEB61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Экономическая – состоит в том, что семья должна обеспечить некий уровень экономического благополучия, который достигается совместным ведением хозяйства и общим бюджетом, распределением обязанностей между членами семьи</w:t>
      </w:r>
    </w:p>
    <w:p w14:paraId="74CD201E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Передача социального стату</w:t>
      </w:r>
      <w:r>
        <w:rPr>
          <w:rFonts w:ascii="Roboto" w:eastAsia="Roboto" w:hAnsi="Roboto" w:cs="Roboto"/>
          <w:color w:val="404040"/>
          <w:sz w:val="24"/>
          <w:szCs w:val="24"/>
        </w:rPr>
        <w:t>са – в обществе человек сохранял тот социальный статус, который был у его родителей.</w:t>
      </w:r>
    </w:p>
    <w:p w14:paraId="7C5617D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 Воспитательная – воспитание детей таким образом, чтобы в дальнейшем они стали членами общества, обеспечивающими непрерывность его развития, обогащение культуры, доставш</w:t>
      </w:r>
      <w:r>
        <w:rPr>
          <w:rFonts w:ascii="Roboto" w:eastAsia="Roboto" w:hAnsi="Roboto" w:cs="Roboto"/>
          <w:color w:val="404040"/>
          <w:sz w:val="24"/>
          <w:szCs w:val="24"/>
        </w:rPr>
        <w:t>ейся от предков</w:t>
      </w:r>
    </w:p>
    <w:p w14:paraId="0DDD26D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6. Создание условий для безопасности личности, ее эмоциональная поддержка – функция не только сохраняется, но приобретает все большую значимость для членов семьи, где дети обучаются эффективному общению, поддержке, проявлениям привязанности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и любви</w:t>
      </w:r>
    </w:p>
    <w:p w14:paraId="7826CAB5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7. Восстановительная (рекреативная) – восстановление и поддержание здоровья (родители должны обучать детей отвечать за свое здоровье, собственным примером показывать, как можно снимать стресс, воздерживаться от вредных привычек)</w:t>
      </w:r>
    </w:p>
    <w:p w14:paraId="033B7718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8. Поддержание бла</w:t>
      </w:r>
      <w:r>
        <w:rPr>
          <w:rFonts w:ascii="Roboto" w:eastAsia="Roboto" w:hAnsi="Roboto" w:cs="Roboto"/>
          <w:color w:val="404040"/>
          <w:sz w:val="24"/>
          <w:szCs w:val="24"/>
        </w:rPr>
        <w:t>госостояния – поскольку семья обладает тем или иным капиталом, она может передавать его детям или поддерживать своих членов семьи в тяжелые моменты жизни</w:t>
      </w:r>
    </w:p>
    <w:p w14:paraId="1B549895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Типы и виды семей, особенности их влияния на воспитание детей. ??? тут не знаю то ли</w:t>
      </w:r>
    </w:p>
    <w:p w14:paraId="176E3CD6" w14:textId="77777777" w:rsidR="0073252A" w:rsidRDefault="00B86AB3">
      <w:pPr>
        <w:pStyle w:val="Heading3"/>
        <w:keepNext w:val="0"/>
        <w:keepLines w:val="0"/>
        <w:spacing w:before="0" w:line="360" w:lineRule="auto"/>
        <w:ind w:left="720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3" w:name="_cp5nj734kdzy" w:colFirst="0" w:colLast="0"/>
      <w:bookmarkEnd w:id="33"/>
      <w:r>
        <w:rPr>
          <w:rFonts w:ascii="Roboto" w:eastAsia="Roboto" w:hAnsi="Roboto" w:cs="Roboto"/>
          <w:b/>
          <w:color w:val="404040"/>
          <w:sz w:val="26"/>
          <w:szCs w:val="26"/>
        </w:rPr>
        <w:t>ТИПОЛОГИЯ СОВРЕМЕ</w:t>
      </w:r>
      <w:r>
        <w:rPr>
          <w:rFonts w:ascii="Roboto" w:eastAsia="Roboto" w:hAnsi="Roboto" w:cs="Roboto"/>
          <w:b/>
          <w:color w:val="404040"/>
          <w:sz w:val="26"/>
          <w:szCs w:val="26"/>
        </w:rPr>
        <w:t>ННОЙ СЕМЬИ</w:t>
      </w:r>
    </w:p>
    <w:p w14:paraId="7B20AAC4" w14:textId="77777777" w:rsidR="0073252A" w:rsidRDefault="00B86AB3">
      <w:pPr>
        <w:pStyle w:val="Heading4"/>
        <w:keepNext w:val="0"/>
        <w:keepLines w:val="0"/>
        <w:spacing w:before="240" w:after="0"/>
        <w:ind w:left="720"/>
        <w:rPr>
          <w:rFonts w:ascii="Roboto" w:eastAsia="Roboto" w:hAnsi="Roboto" w:cs="Roboto"/>
          <w:color w:val="404040"/>
        </w:rPr>
      </w:pPr>
      <w:bookmarkStart w:id="34" w:name="_r7695c5vqs4r" w:colFirst="0" w:colLast="0"/>
      <w:bookmarkEnd w:id="34"/>
      <w:r>
        <w:rPr>
          <w:rFonts w:ascii="Roboto" w:eastAsia="Roboto" w:hAnsi="Roboto" w:cs="Roboto"/>
          <w:b/>
          <w:color w:val="404040"/>
        </w:rPr>
        <w:lastRenderedPageBreak/>
        <w:t xml:space="preserve">Гостевой брак – </w:t>
      </w:r>
      <w:r>
        <w:rPr>
          <w:rFonts w:ascii="Roboto" w:eastAsia="Roboto" w:hAnsi="Roboto" w:cs="Roboto"/>
          <w:color w:val="404040"/>
        </w:rPr>
        <w:t xml:space="preserve">регулярно-раздельный брак, в котором супруги, сохраняя верность друг другу, проживают в течение достаточно длительного промежутка времени раздельно. Они встречаются в свободное от повседневной деятельности время. Часто возникает </w:t>
      </w:r>
      <w:r>
        <w:rPr>
          <w:rFonts w:ascii="Roboto" w:eastAsia="Roboto" w:hAnsi="Roboto" w:cs="Roboto"/>
          <w:color w:val="404040"/>
        </w:rPr>
        <w:t>между состоявшимися людьми, воспитавшими детей и имеющими достаточно насыщенную профессиональную жизнь. В силу некоторых обстоятельств они остались без супруга и нашли человека, который подходит им эмоционально, в то же время есть желание сохранить достато</w:t>
      </w:r>
      <w:r>
        <w:rPr>
          <w:rFonts w:ascii="Roboto" w:eastAsia="Roboto" w:hAnsi="Roboto" w:cs="Roboto"/>
          <w:color w:val="404040"/>
        </w:rPr>
        <w:t>чную независимость.</w:t>
      </w:r>
    </w:p>
    <w:p w14:paraId="2F4416EB" w14:textId="77777777" w:rsidR="0073252A" w:rsidRDefault="00B86AB3">
      <w:pPr>
        <w:pStyle w:val="Heading3"/>
        <w:keepNext w:val="0"/>
        <w:keepLines w:val="0"/>
        <w:spacing w:before="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5" w:name="_kq7aq2dfj58x" w:colFirst="0" w:colLast="0"/>
      <w:bookmarkEnd w:id="35"/>
      <w:r>
        <w:rPr>
          <w:rFonts w:ascii="Roboto" w:eastAsia="Roboto" w:hAnsi="Roboto" w:cs="Roboto"/>
          <w:b/>
          <w:color w:val="404040"/>
          <w:sz w:val="26"/>
          <w:szCs w:val="26"/>
        </w:rPr>
        <w:t>Фактический брак</w:t>
      </w:r>
    </w:p>
    <w:p w14:paraId="622FF6A2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Фактический брак – это тип незарегистрированного официального брака, который часто называется неоформленным браком, а юридически обозначается как «сожительство» или «фактические брачные отношения». Это формирование семь</w:t>
      </w:r>
      <w:r>
        <w:rPr>
          <w:rFonts w:ascii="Roboto" w:eastAsia="Roboto" w:hAnsi="Roboto" w:cs="Roboto"/>
          <w:color w:val="404040"/>
          <w:sz w:val="24"/>
          <w:szCs w:val="24"/>
        </w:rPr>
        <w:t>и в результате совместного проживания мужчины и женщины по обоюдной договоренности без официального оформления необходимых юридических документов. В быту такие отношения ошибочно называют гражданским браком, поскольку термин «сожительство» несет негативный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оттенок, а большое число людей, прежде всего молодых, рассматривает этот тип брака вполне приемлемым и равным официальному.</w:t>
      </w:r>
    </w:p>
    <w:p w14:paraId="651586B5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6" w:name="_v8tvt9ezkq2n" w:colFirst="0" w:colLast="0"/>
      <w:bookmarkEnd w:id="36"/>
      <w:r>
        <w:rPr>
          <w:rFonts w:ascii="Roboto" w:eastAsia="Roboto" w:hAnsi="Roboto" w:cs="Roboto"/>
          <w:b/>
          <w:color w:val="404040"/>
          <w:sz w:val="26"/>
          <w:szCs w:val="26"/>
        </w:rPr>
        <w:t>Гражданский брак</w:t>
      </w:r>
    </w:p>
    <w:p w14:paraId="05DDB023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Гражданским называется брак, оформленный в органах государственной власти. Он выступает альтернативой браку церковному. У нас этот брак появился после революции на основе декрета «О гражданском браке…» от 31.12.1917 г. Этим декретом церковный брак лишался </w:t>
      </w:r>
      <w:r>
        <w:rPr>
          <w:rFonts w:ascii="Roboto" w:eastAsia="Roboto" w:hAnsi="Roboto" w:cs="Roboto"/>
          <w:color w:val="404040"/>
          <w:sz w:val="24"/>
          <w:szCs w:val="24"/>
        </w:rPr>
        <w:t>юридической силы, юридическим признавался только гражданский брак. Сейчас гражданский брак является единственным типом брака, признаваемым государством, а потому называется просто «брак», а не «гражданский брак». Он фиксируется в органах записей актов граж</w:t>
      </w:r>
      <w:r>
        <w:rPr>
          <w:rFonts w:ascii="Roboto" w:eastAsia="Roboto" w:hAnsi="Roboto" w:cs="Roboto"/>
          <w:color w:val="404040"/>
          <w:sz w:val="24"/>
          <w:szCs w:val="24"/>
        </w:rPr>
        <w:t>данского состояния (загс) независимо от места жительства любого из будущих супругов. Гражданским же весьма часто в разговорной речи неверно называется фактический брак.</w:t>
      </w:r>
    </w:p>
    <w:p w14:paraId="24BAF526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7" w:name="_xe01t0iopxjd" w:colFirst="0" w:colLast="0"/>
      <w:bookmarkEnd w:id="37"/>
      <w:r>
        <w:rPr>
          <w:rFonts w:ascii="Roboto" w:eastAsia="Roboto" w:hAnsi="Roboto" w:cs="Roboto"/>
          <w:b/>
          <w:color w:val="404040"/>
          <w:sz w:val="26"/>
          <w:szCs w:val="26"/>
        </w:rPr>
        <w:t>Религиозный брак (церковный)</w:t>
      </w:r>
    </w:p>
    <w:p w14:paraId="335B82C1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Религиозный брак (церковный) – это брак, который заключен </w:t>
      </w:r>
      <w:r>
        <w:rPr>
          <w:rFonts w:ascii="Roboto" w:eastAsia="Roboto" w:hAnsi="Roboto" w:cs="Roboto"/>
          <w:color w:val="404040"/>
          <w:sz w:val="24"/>
          <w:szCs w:val="24"/>
        </w:rPr>
        <w:t>в тех или иных религиозных институтах в зависимости от конфессии.</w:t>
      </w:r>
    </w:p>
    <w:p w14:paraId="58B3F8AF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8" w:name="_c9dw1j7k7gfv" w:colFirst="0" w:colLast="0"/>
      <w:bookmarkEnd w:id="38"/>
      <w:r>
        <w:rPr>
          <w:rFonts w:ascii="Roboto" w:eastAsia="Roboto" w:hAnsi="Roboto" w:cs="Roboto"/>
          <w:b/>
          <w:color w:val="404040"/>
          <w:sz w:val="26"/>
          <w:szCs w:val="26"/>
        </w:rPr>
        <w:t>Фиктивный брак</w:t>
      </w:r>
    </w:p>
    <w:p w14:paraId="0B5831DC" w14:textId="77777777" w:rsidR="0073252A" w:rsidRDefault="00B86AB3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Фиктивный брак – полная противоположность фактического брака: это юридическое оформление брака без намерения создать семью. В этом случае брак заключается с целью воспользоваться именно юридическими преимуществами такого типа отношений. Одним из вариантов </w:t>
      </w:r>
      <w:r>
        <w:rPr>
          <w:rFonts w:ascii="Roboto" w:eastAsia="Roboto" w:hAnsi="Roboto" w:cs="Roboto"/>
          <w:color w:val="404040"/>
          <w:sz w:val="24"/>
          <w:szCs w:val="24"/>
        </w:rPr>
        <w:t>фиктивного брака является лавандовый брак, в котором гомосексуальный супруг вступает в брак с гетеросексуальной женщиной, чтобы избежать стигматизации (стигматизация – навешивание социальных ярлыков в целях дальнейших санкций). Чтобы избежать разговора с р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одственниками и двигаться </w:t>
      </w: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по карьерной лестнице, получая все преимущества, которые есть у женатых мужчин, мужчины гомосексуальной направленности вступают в такого рода фиктивный брак.</w:t>
      </w:r>
    </w:p>
    <w:p w14:paraId="517D880F" w14:textId="77777777" w:rsidR="0073252A" w:rsidRDefault="00B86AB3">
      <w:pPr>
        <w:pStyle w:val="Heading3"/>
        <w:keepNext w:val="0"/>
        <w:keepLines w:val="0"/>
        <w:spacing w:before="28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39" w:name="_et9lctsqogw7" w:colFirst="0" w:colLast="0"/>
      <w:bookmarkEnd w:id="39"/>
      <w:r>
        <w:rPr>
          <w:rFonts w:ascii="Roboto" w:eastAsia="Roboto" w:hAnsi="Roboto" w:cs="Roboto"/>
          <w:b/>
          <w:color w:val="404040"/>
          <w:sz w:val="26"/>
          <w:szCs w:val="26"/>
        </w:rPr>
        <w:t>Брак по расчету</w:t>
      </w:r>
    </w:p>
    <w:p w14:paraId="57D977B2" w14:textId="77777777" w:rsidR="0073252A" w:rsidRDefault="00B86AB3">
      <w:pPr>
        <w:spacing w:before="24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Брак по расчету – это брак, который заключается на основ</w:t>
      </w:r>
      <w:r>
        <w:rPr>
          <w:rFonts w:ascii="Roboto" w:eastAsia="Roboto" w:hAnsi="Roboto" w:cs="Roboto"/>
          <w:color w:val="404040"/>
          <w:sz w:val="24"/>
          <w:szCs w:val="24"/>
        </w:rPr>
        <w:t>е выгоды. Однако во все исторические времена и до сих пор люди вступали (и вступают) в брак из соображений выгоды. Это могла быть выгода жениха и невесты или выгоды их родителей. Брак по собственному расчету жениха и невесты отличается от брака по любви то</w:t>
      </w:r>
      <w:r>
        <w:rPr>
          <w:rFonts w:ascii="Roboto" w:eastAsia="Roboto" w:hAnsi="Roboto" w:cs="Roboto"/>
          <w:color w:val="404040"/>
          <w:sz w:val="24"/>
          <w:szCs w:val="24"/>
        </w:rPr>
        <w:t>лько тем, что человек учитывает разные факторы, влияющие на его жизнь и изменяющие ее, рассматривают многие «за» и «против», прежде чем заключить официальный союз. Это необязательно плохо, именно поэтому, по статистике, браки по расчету длятся дольше. Если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расчет оказался верным, пара может быть счастлива многие годы.</w:t>
      </w:r>
    </w:p>
    <w:p w14:paraId="4CD1D61C" w14:textId="77777777" w:rsidR="0073252A" w:rsidRDefault="00B86AB3">
      <w:pPr>
        <w:pStyle w:val="Heading3"/>
        <w:keepNext w:val="0"/>
        <w:keepLines w:val="0"/>
        <w:spacing w:before="0" w:line="360" w:lineRule="auto"/>
        <w:rPr>
          <w:rFonts w:ascii="Roboto" w:eastAsia="Roboto" w:hAnsi="Roboto" w:cs="Roboto"/>
          <w:b/>
          <w:color w:val="404040"/>
          <w:sz w:val="26"/>
          <w:szCs w:val="26"/>
        </w:rPr>
      </w:pPr>
      <w:bookmarkStart w:id="40" w:name="_3vrxxpd3b8lo" w:colFirst="0" w:colLast="0"/>
      <w:bookmarkEnd w:id="40"/>
      <w:r>
        <w:rPr>
          <w:rFonts w:ascii="Roboto" w:eastAsia="Roboto" w:hAnsi="Roboto" w:cs="Roboto"/>
          <w:b/>
          <w:color w:val="404040"/>
          <w:sz w:val="26"/>
          <w:szCs w:val="26"/>
        </w:rPr>
        <w:t>Классификация семьи (на основе количества детей)</w:t>
      </w:r>
    </w:p>
    <w:p w14:paraId="290FBFF9" w14:textId="77777777" w:rsidR="0073252A" w:rsidRDefault="00B86AB3">
      <w:pPr>
        <w:numPr>
          <w:ilvl w:val="0"/>
          <w:numId w:val="32"/>
        </w:numPr>
        <w:spacing w:before="24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Бездетная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семья, в которой в течение 10 лет совместного проживания супругов не рождается ребенок.</w:t>
      </w:r>
    </w:p>
    <w:p w14:paraId="5C447817" w14:textId="77777777" w:rsidR="0073252A" w:rsidRDefault="00B86AB3">
      <w:pPr>
        <w:numPr>
          <w:ilvl w:val="0"/>
          <w:numId w:val="32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Однодетная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рост семей с одним ребенком ча</w:t>
      </w:r>
      <w:r>
        <w:rPr>
          <w:rFonts w:ascii="Roboto" w:eastAsia="Roboto" w:hAnsi="Roboto" w:cs="Roboto"/>
          <w:color w:val="404040"/>
          <w:sz w:val="24"/>
          <w:szCs w:val="24"/>
        </w:rPr>
        <w:t>стично связан с кризисными ситуациями в социуме и отсутствием необходимой помощи семьям, в том числе со сложностями устройства детей в детские дошкольные учреждения, низкими зарплатами родителей.</w:t>
      </w:r>
    </w:p>
    <w:p w14:paraId="49BFF2E1" w14:textId="77777777" w:rsidR="0073252A" w:rsidRDefault="00B86AB3">
      <w:pPr>
        <w:numPr>
          <w:ilvl w:val="0"/>
          <w:numId w:val="32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Многодетная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семья с тремя и более детьми. Чаще всего форми</w:t>
      </w:r>
      <w:r>
        <w:rPr>
          <w:rFonts w:ascii="Roboto" w:eastAsia="Roboto" w:hAnsi="Roboto" w:cs="Roboto"/>
          <w:color w:val="404040"/>
          <w:sz w:val="24"/>
          <w:szCs w:val="24"/>
        </w:rPr>
        <w:t>руют многодетные семьи те, кто сам вышел из многодетной семьи.</w:t>
      </w:r>
    </w:p>
    <w:p w14:paraId="63D58A7C" w14:textId="77777777" w:rsidR="0073252A" w:rsidRDefault="00B86AB3">
      <w:pPr>
        <w:numPr>
          <w:ilvl w:val="0"/>
          <w:numId w:val="32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Неполная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семья, в которой есть лишь один родитель.</w:t>
      </w:r>
    </w:p>
    <w:p w14:paraId="122EB4B4" w14:textId="77777777" w:rsidR="0073252A" w:rsidRDefault="00B86AB3">
      <w:pPr>
        <w:numPr>
          <w:ilvl w:val="0"/>
          <w:numId w:val="32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Полная, или нуклеарная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семья, в которой проживают оба родителя и дети.</w:t>
      </w:r>
    </w:p>
    <w:p w14:paraId="24D72852" w14:textId="77777777" w:rsidR="0073252A" w:rsidRDefault="00B86AB3">
      <w:pPr>
        <w:numPr>
          <w:ilvl w:val="0"/>
          <w:numId w:val="32"/>
        </w:num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Расширенная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– такая семья состоит из представителей нескольких поко</w:t>
      </w:r>
      <w:r>
        <w:rPr>
          <w:rFonts w:ascii="Roboto" w:eastAsia="Roboto" w:hAnsi="Roboto" w:cs="Roboto"/>
          <w:color w:val="404040"/>
          <w:sz w:val="24"/>
          <w:szCs w:val="24"/>
        </w:rPr>
        <w:t>лений.</w:t>
      </w:r>
    </w:p>
    <w:p w14:paraId="6D329DD7" w14:textId="77777777" w:rsidR="0073252A" w:rsidRDefault="0073252A"/>
    <w:p w14:paraId="49DE28F5" w14:textId="77777777" w:rsidR="0073252A" w:rsidRDefault="0073252A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6AD60F8D" w14:textId="77777777" w:rsidR="0073252A" w:rsidRDefault="00B86AB3">
      <w:pPr>
        <w:numPr>
          <w:ilvl w:val="0"/>
          <w:numId w:val="40"/>
        </w:numPr>
        <w:spacing w:before="60"/>
        <w:rPr>
          <w:highlight w:val="yellow"/>
        </w:rPr>
      </w:pPr>
      <w:r>
        <w:rPr>
          <w:rFonts w:ascii="Roboto" w:eastAsia="Roboto" w:hAnsi="Roboto" w:cs="Roboto"/>
          <w:color w:val="404040"/>
          <w:sz w:val="24"/>
          <w:szCs w:val="24"/>
          <w:highlight w:val="yellow"/>
        </w:rPr>
        <w:t>Модели семейных взаимоотношений. Педагогические ошибки семейного воспитания.</w:t>
      </w:r>
    </w:p>
    <w:p w14:paraId="311F782E" w14:textId="77777777" w:rsidR="0073252A" w:rsidRDefault="00B86AB3">
      <w:pPr>
        <w:spacing w:before="240"/>
        <w:jc w:val="both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14"/>
          <w:szCs w:val="14"/>
        </w:rPr>
        <w:t xml:space="preserve">   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Модели семейных взаимоотношений</w:t>
      </w:r>
    </w:p>
    <w:p w14:paraId="1F523C2D" w14:textId="77777777" w:rsidR="0073252A" w:rsidRDefault="00B86AB3">
      <w:pPr>
        <w:ind w:left="10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</w:p>
    <w:p w14:paraId="30DB5E6B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Семьи, уважающие детей</w:t>
      </w:r>
    </w:p>
    <w:p w14:paraId="6AC20111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Отзывчивые семьи</w:t>
      </w:r>
    </w:p>
    <w:p w14:paraId="2FAFCCFB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Материально-ориентированные семьи</w:t>
      </w:r>
    </w:p>
    <w:p w14:paraId="065790EE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Враждебные семьи</w:t>
      </w:r>
    </w:p>
    <w:p w14:paraId="685FA278" w14:textId="77777777" w:rsidR="0073252A" w:rsidRDefault="00B86AB3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</w:t>
      </w:r>
      <w:r>
        <w:rPr>
          <w:rFonts w:ascii="Roboto" w:eastAsia="Roboto" w:hAnsi="Roboto" w:cs="Roboto"/>
          <w:color w:val="404040"/>
          <w:sz w:val="14"/>
          <w:szCs w:val="14"/>
        </w:rPr>
        <w:t xml:space="preserve">    </w:t>
      </w:r>
      <w:r>
        <w:rPr>
          <w:rFonts w:ascii="Roboto" w:eastAsia="Roboto" w:hAnsi="Roboto" w:cs="Roboto"/>
          <w:color w:val="404040"/>
          <w:sz w:val="24"/>
          <w:szCs w:val="24"/>
        </w:rPr>
        <w:t>Антисоциальные семьи</w:t>
      </w:r>
    </w:p>
    <w:p w14:paraId="37E8D5A6" w14:textId="77777777" w:rsidR="0073252A" w:rsidRDefault="0073252A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</w:p>
    <w:p w14:paraId="7A590509" w14:textId="77777777" w:rsidR="0073252A" w:rsidRDefault="00B86AB3">
      <w:pPr>
        <w:spacing w:before="60"/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Педагогические ошибки семейного воспитания.</w:t>
      </w:r>
    </w:p>
    <w:p w14:paraId="44233244" w14:textId="77777777" w:rsidR="0073252A" w:rsidRDefault="0073252A">
      <w:pPr>
        <w:jc w:val="both"/>
        <w:rPr>
          <w:rFonts w:ascii="Roboto" w:eastAsia="Roboto" w:hAnsi="Roboto" w:cs="Roboto"/>
          <w:color w:val="404040"/>
          <w:sz w:val="24"/>
          <w:szCs w:val="24"/>
        </w:rPr>
      </w:pPr>
    </w:p>
    <w:p w14:paraId="154C284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1.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Гиперопека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(или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гиперпротекция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) – чрезмерная опека, родительский надзор, приказания, запреты; как результат – нерешительность, безынициативность, боязливость, неуверенность в себе</w:t>
      </w:r>
    </w:p>
    <w:p w14:paraId="25B11F61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2. Во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спитания по типу «кумир семьи» (разновидность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гиперопеки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) – ребенок в центре внимания, его желания беспрекословно выполняются, им восхищаются; как результат – повзрослев, человек не в состоянии оценить свои возможности, преодолеть свой эгоцентризм</w:t>
      </w:r>
    </w:p>
    <w:p w14:paraId="170D96F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Воспи</w:t>
      </w:r>
      <w:r>
        <w:rPr>
          <w:rFonts w:ascii="Roboto" w:eastAsia="Roboto" w:hAnsi="Roboto" w:cs="Roboto"/>
          <w:color w:val="404040"/>
          <w:sz w:val="24"/>
          <w:szCs w:val="24"/>
        </w:rPr>
        <w:t>тание по типу Золушки – воспитания в обстановке эмоциональной холодности, безразличия к ребенку, недостаток внимания</w:t>
      </w:r>
    </w:p>
    <w:p w14:paraId="7F64790F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«Жесткое воспитание» - наказание за малейшую провинность; ребенок растет в постоянном страхе</w:t>
      </w:r>
    </w:p>
    <w:p w14:paraId="4C8528AA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5. Воспитание в условиях повышенной моральн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ой ответственности – ребенку внушается мысль, что он обязательно должен оправдать многочисленные надежды родителей или же 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на него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возлагаются непосильные заботы. В итоге у детей – навязчивые страхи, постоянная тревога за благополучие свое и близких</w:t>
      </w:r>
    </w:p>
    <w:p w14:paraId="2B75D11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6. Прот</w:t>
      </w:r>
      <w:r>
        <w:rPr>
          <w:rFonts w:ascii="Roboto" w:eastAsia="Roboto" w:hAnsi="Roboto" w:cs="Roboto"/>
          <w:color w:val="404040"/>
          <w:sz w:val="24"/>
          <w:szCs w:val="24"/>
        </w:rPr>
        <w:t>иворечивое воспитание – неадекватность к ребенку, т.е. каждый родитель борется за свою точку зрения в выборе стиля воспитания. При этом каждый из родителей стремится сформировать положительное отношение к себе ребенка. В воспитании присутствуют как чрезмер</w:t>
      </w:r>
      <w:r>
        <w:rPr>
          <w:rFonts w:ascii="Roboto" w:eastAsia="Roboto" w:hAnsi="Roboto" w:cs="Roboto"/>
          <w:color w:val="404040"/>
          <w:sz w:val="24"/>
          <w:szCs w:val="24"/>
        </w:rPr>
        <w:t>ное отвержение ребенка, чередующееся с повышенной эмоциональностью, так и жесткое отношение к нему</w:t>
      </w:r>
    </w:p>
    <w:p w14:paraId="61E3E05C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7. Воспитание с использованием физического наказания – один из самых недопустимых методов воспитания; вызывает физические, психические и нравственные травмы,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которые в конечном итоге ведут к изменению поведения. СООСД – синдром опасного общения с детьми</w:t>
      </w:r>
    </w:p>
    <w:p w14:paraId="7E23044E" w14:textId="77777777" w:rsidR="0073252A" w:rsidRDefault="00B86AB3">
      <w:pPr>
        <w:spacing w:before="240"/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Причины ошибок:</w:t>
      </w:r>
    </w:p>
    <w:p w14:paraId="20693134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1. Неправильное представление родителей об особенностях проявления своих родительских чувств</w:t>
      </w:r>
    </w:p>
    <w:p w14:paraId="7E915DF2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2. Недостаточность психологических знаний родителе</w:t>
      </w:r>
      <w:r>
        <w:rPr>
          <w:rFonts w:ascii="Roboto" w:eastAsia="Roboto" w:hAnsi="Roboto" w:cs="Roboto"/>
          <w:color w:val="404040"/>
          <w:sz w:val="24"/>
          <w:szCs w:val="24"/>
        </w:rPr>
        <w:t>й о возрастном развитии ребенка и адекватным ему методах воспитательного воздействия</w:t>
      </w:r>
    </w:p>
    <w:p w14:paraId="29CE06C0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3. Недооценка роли личного примера родителей и единства требований, предъявляемых к ребенку</w:t>
      </w:r>
    </w:p>
    <w:p w14:paraId="5FE5B4B6" w14:textId="77777777" w:rsidR="0073252A" w:rsidRDefault="00B86AB3">
      <w:pPr>
        <w:ind w:firstLine="700"/>
        <w:jc w:val="both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4. Неумение родителей выстраивать свои взаимоотношения с детьми</w:t>
      </w:r>
    </w:p>
    <w:p w14:paraId="0A529678" w14:textId="77777777" w:rsidR="0073252A" w:rsidRDefault="0073252A">
      <w:pPr>
        <w:ind w:left="1420" w:hanging="360"/>
        <w:jc w:val="both"/>
        <w:rPr>
          <w:rFonts w:ascii="Roboto" w:eastAsia="Roboto" w:hAnsi="Roboto" w:cs="Roboto"/>
          <w:color w:val="404040"/>
          <w:sz w:val="24"/>
          <w:szCs w:val="24"/>
        </w:rPr>
      </w:pPr>
    </w:p>
    <w:p w14:paraId="1D631FBC" w14:textId="77777777" w:rsidR="0073252A" w:rsidRDefault="0073252A">
      <w:pPr>
        <w:spacing w:before="60"/>
        <w:rPr>
          <w:rFonts w:ascii="Roboto" w:eastAsia="Roboto" w:hAnsi="Roboto" w:cs="Roboto"/>
          <w:color w:val="404040"/>
          <w:sz w:val="24"/>
          <w:szCs w:val="24"/>
        </w:rPr>
      </w:pPr>
    </w:p>
    <w:p w14:paraId="7EC5343A" w14:textId="77777777" w:rsidR="0073252A" w:rsidRDefault="0073252A"/>
    <w:sectPr w:rsidR="0073252A">
      <w:pgSz w:w="11909" w:h="16834"/>
      <w:pgMar w:top="1133" w:right="566" w:bottom="850" w:left="130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B0F"/>
    <w:multiLevelType w:val="multilevel"/>
    <w:tmpl w:val="EF789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626AA"/>
    <w:multiLevelType w:val="multilevel"/>
    <w:tmpl w:val="E542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921D5"/>
    <w:multiLevelType w:val="multilevel"/>
    <w:tmpl w:val="3634B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2C97982"/>
    <w:multiLevelType w:val="multilevel"/>
    <w:tmpl w:val="A6686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2D83518"/>
    <w:multiLevelType w:val="multilevel"/>
    <w:tmpl w:val="0E229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956798"/>
    <w:multiLevelType w:val="multilevel"/>
    <w:tmpl w:val="1408E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A476F08"/>
    <w:multiLevelType w:val="multilevel"/>
    <w:tmpl w:val="BB729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673E38"/>
    <w:multiLevelType w:val="multilevel"/>
    <w:tmpl w:val="4DD07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D510E0"/>
    <w:multiLevelType w:val="multilevel"/>
    <w:tmpl w:val="377E4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BE8732C"/>
    <w:multiLevelType w:val="multilevel"/>
    <w:tmpl w:val="5D0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38485D"/>
    <w:multiLevelType w:val="multilevel"/>
    <w:tmpl w:val="BDA2A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29757C0"/>
    <w:multiLevelType w:val="multilevel"/>
    <w:tmpl w:val="47DC55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7F273C"/>
    <w:multiLevelType w:val="multilevel"/>
    <w:tmpl w:val="E76826C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3863269"/>
    <w:multiLevelType w:val="multilevel"/>
    <w:tmpl w:val="24227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2C68A9"/>
    <w:multiLevelType w:val="multilevel"/>
    <w:tmpl w:val="AE6E3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76C4DFB"/>
    <w:multiLevelType w:val="multilevel"/>
    <w:tmpl w:val="ABA8B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9E0502D"/>
    <w:multiLevelType w:val="multilevel"/>
    <w:tmpl w:val="4C6ADC64"/>
    <w:lvl w:ilvl="0">
      <w:start w:val="9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C4D5E2C"/>
    <w:multiLevelType w:val="multilevel"/>
    <w:tmpl w:val="12443D6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3256B88"/>
    <w:multiLevelType w:val="multilevel"/>
    <w:tmpl w:val="39F2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E52A91"/>
    <w:multiLevelType w:val="multilevel"/>
    <w:tmpl w:val="4E8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AF1B87"/>
    <w:multiLevelType w:val="multilevel"/>
    <w:tmpl w:val="8B5CC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A832BB5"/>
    <w:multiLevelType w:val="multilevel"/>
    <w:tmpl w:val="F642029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ABA5D6B"/>
    <w:multiLevelType w:val="multilevel"/>
    <w:tmpl w:val="5D2000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CB26EFA"/>
    <w:multiLevelType w:val="multilevel"/>
    <w:tmpl w:val="95FA29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DB526A1"/>
    <w:multiLevelType w:val="multilevel"/>
    <w:tmpl w:val="59FC753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3C96958"/>
    <w:multiLevelType w:val="multilevel"/>
    <w:tmpl w:val="6518A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73640A4"/>
    <w:multiLevelType w:val="multilevel"/>
    <w:tmpl w:val="2FBC9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A406947"/>
    <w:multiLevelType w:val="multilevel"/>
    <w:tmpl w:val="4240E0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88B4007"/>
    <w:multiLevelType w:val="multilevel"/>
    <w:tmpl w:val="029EB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A1675CD"/>
    <w:multiLevelType w:val="multilevel"/>
    <w:tmpl w:val="227C6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C4A0036"/>
    <w:multiLevelType w:val="multilevel"/>
    <w:tmpl w:val="67C458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385C44"/>
    <w:multiLevelType w:val="multilevel"/>
    <w:tmpl w:val="BE065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FEE12D5"/>
    <w:multiLevelType w:val="multilevel"/>
    <w:tmpl w:val="502E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9A4165"/>
    <w:multiLevelType w:val="multilevel"/>
    <w:tmpl w:val="ED428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3401421"/>
    <w:multiLevelType w:val="multilevel"/>
    <w:tmpl w:val="D64A7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911276D"/>
    <w:multiLevelType w:val="multilevel"/>
    <w:tmpl w:val="7000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2C7A3F"/>
    <w:multiLevelType w:val="multilevel"/>
    <w:tmpl w:val="2EE8DF6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FFB71A9"/>
    <w:multiLevelType w:val="multilevel"/>
    <w:tmpl w:val="41B080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1A26002"/>
    <w:multiLevelType w:val="multilevel"/>
    <w:tmpl w:val="F9F013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86627A"/>
    <w:multiLevelType w:val="multilevel"/>
    <w:tmpl w:val="65F87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8961AA7"/>
    <w:multiLevelType w:val="multilevel"/>
    <w:tmpl w:val="7D6AC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93E33EE"/>
    <w:multiLevelType w:val="multilevel"/>
    <w:tmpl w:val="BFEE8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9825B28"/>
    <w:multiLevelType w:val="multilevel"/>
    <w:tmpl w:val="9AD2E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D02474"/>
    <w:multiLevelType w:val="multilevel"/>
    <w:tmpl w:val="5E8E00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6EAD2BBD"/>
    <w:multiLevelType w:val="multilevel"/>
    <w:tmpl w:val="56825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FEB678D"/>
    <w:multiLevelType w:val="multilevel"/>
    <w:tmpl w:val="D248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FA1470"/>
    <w:multiLevelType w:val="multilevel"/>
    <w:tmpl w:val="93E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955FC9"/>
    <w:multiLevelType w:val="multilevel"/>
    <w:tmpl w:val="BDDADEF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1FF0409"/>
    <w:multiLevelType w:val="multilevel"/>
    <w:tmpl w:val="115A095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6F10FF"/>
    <w:multiLevelType w:val="multilevel"/>
    <w:tmpl w:val="68C85B1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38"/>
  </w:num>
  <w:num w:numId="3">
    <w:abstractNumId w:val="44"/>
  </w:num>
  <w:num w:numId="4">
    <w:abstractNumId w:val="42"/>
  </w:num>
  <w:num w:numId="5">
    <w:abstractNumId w:val="41"/>
  </w:num>
  <w:num w:numId="6">
    <w:abstractNumId w:val="2"/>
  </w:num>
  <w:num w:numId="7">
    <w:abstractNumId w:val="31"/>
  </w:num>
  <w:num w:numId="8">
    <w:abstractNumId w:val="28"/>
  </w:num>
  <w:num w:numId="9">
    <w:abstractNumId w:val="27"/>
  </w:num>
  <w:num w:numId="10">
    <w:abstractNumId w:val="23"/>
  </w:num>
  <w:num w:numId="11">
    <w:abstractNumId w:val="17"/>
  </w:num>
  <w:num w:numId="12">
    <w:abstractNumId w:val="26"/>
  </w:num>
  <w:num w:numId="13">
    <w:abstractNumId w:val="5"/>
  </w:num>
  <w:num w:numId="14">
    <w:abstractNumId w:val="39"/>
  </w:num>
  <w:num w:numId="15">
    <w:abstractNumId w:val="25"/>
  </w:num>
  <w:num w:numId="16">
    <w:abstractNumId w:val="22"/>
  </w:num>
  <w:num w:numId="17">
    <w:abstractNumId w:val="24"/>
  </w:num>
  <w:num w:numId="18">
    <w:abstractNumId w:val="29"/>
  </w:num>
  <w:num w:numId="19">
    <w:abstractNumId w:val="40"/>
  </w:num>
  <w:num w:numId="20">
    <w:abstractNumId w:val="6"/>
  </w:num>
  <w:num w:numId="21">
    <w:abstractNumId w:val="13"/>
  </w:num>
  <w:num w:numId="22">
    <w:abstractNumId w:val="43"/>
  </w:num>
  <w:num w:numId="23">
    <w:abstractNumId w:val="15"/>
  </w:num>
  <w:num w:numId="24">
    <w:abstractNumId w:val="20"/>
  </w:num>
  <w:num w:numId="25">
    <w:abstractNumId w:val="36"/>
  </w:num>
  <w:num w:numId="26">
    <w:abstractNumId w:val="49"/>
  </w:num>
  <w:num w:numId="27">
    <w:abstractNumId w:val="10"/>
  </w:num>
  <w:num w:numId="28">
    <w:abstractNumId w:val="33"/>
  </w:num>
  <w:num w:numId="29">
    <w:abstractNumId w:val="48"/>
  </w:num>
  <w:num w:numId="30">
    <w:abstractNumId w:val="30"/>
  </w:num>
  <w:num w:numId="31">
    <w:abstractNumId w:val="4"/>
  </w:num>
  <w:num w:numId="32">
    <w:abstractNumId w:val="12"/>
  </w:num>
  <w:num w:numId="33">
    <w:abstractNumId w:val="0"/>
  </w:num>
  <w:num w:numId="34">
    <w:abstractNumId w:val="3"/>
  </w:num>
  <w:num w:numId="35">
    <w:abstractNumId w:val="14"/>
  </w:num>
  <w:num w:numId="36">
    <w:abstractNumId w:val="11"/>
  </w:num>
  <w:num w:numId="37">
    <w:abstractNumId w:val="7"/>
  </w:num>
  <w:num w:numId="38">
    <w:abstractNumId w:val="8"/>
  </w:num>
  <w:num w:numId="39">
    <w:abstractNumId w:val="47"/>
  </w:num>
  <w:num w:numId="40">
    <w:abstractNumId w:val="16"/>
  </w:num>
  <w:num w:numId="41">
    <w:abstractNumId w:val="34"/>
  </w:num>
  <w:num w:numId="42">
    <w:abstractNumId w:val="37"/>
  </w:num>
  <w:num w:numId="43">
    <w:abstractNumId w:val="46"/>
  </w:num>
  <w:num w:numId="44">
    <w:abstractNumId w:val="19"/>
  </w:num>
  <w:num w:numId="45">
    <w:abstractNumId w:val="9"/>
  </w:num>
  <w:num w:numId="46">
    <w:abstractNumId w:val="18"/>
  </w:num>
  <w:num w:numId="47">
    <w:abstractNumId w:val="1"/>
  </w:num>
  <w:num w:numId="48">
    <w:abstractNumId w:val="45"/>
  </w:num>
  <w:num w:numId="49">
    <w:abstractNumId w:val="35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52A"/>
    <w:rsid w:val="00093129"/>
    <w:rsid w:val="00172647"/>
    <w:rsid w:val="003F7DF2"/>
    <w:rsid w:val="0042624D"/>
    <w:rsid w:val="005939A2"/>
    <w:rsid w:val="0073252A"/>
    <w:rsid w:val="00A36B27"/>
    <w:rsid w:val="00AB5132"/>
    <w:rsid w:val="00B86AB3"/>
    <w:rsid w:val="00E95435"/>
    <w:rsid w:val="00F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F02"/>
  <w15:docId w15:val="{B9EB18D2-5C32-4457-AB46-6F17F627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93129"/>
    <w:rPr>
      <w:b/>
      <w:bCs/>
    </w:rPr>
  </w:style>
  <w:style w:type="paragraph" w:styleId="NormalWeb">
    <w:name w:val="Normal (Web)"/>
    <w:basedOn w:val="Normal"/>
    <w:uiPriority w:val="99"/>
    <w:unhideWhenUsed/>
    <w:rsid w:val="0009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9868</Words>
  <Characters>56251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Вакуленчик Владислав</cp:lastModifiedBy>
  <cp:revision>9</cp:revision>
  <dcterms:created xsi:type="dcterms:W3CDTF">2025-01-07T15:58:00Z</dcterms:created>
  <dcterms:modified xsi:type="dcterms:W3CDTF">2025-01-07T20:02:00Z</dcterms:modified>
</cp:coreProperties>
</file>