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EA82" w14:textId="77777777" w:rsidR="00CF1D71" w:rsidRPr="00CF1D71" w:rsidRDefault="00CF1D71" w:rsidP="008E79F2">
      <w:pPr>
        <w:spacing w:after="8" w:line="240" w:lineRule="auto"/>
        <w:ind w:left="6237"/>
        <w:rPr>
          <w:rFonts w:ascii="Times New Roman" w:eastAsia="Times New Roman" w:hAnsi="Times New Roman" w:cs="Times New Roman"/>
        </w:rPr>
      </w:pPr>
      <w:bookmarkStart w:id="0" w:name="_Hlk109234260"/>
      <w:bookmarkEnd w:id="0"/>
      <w:r w:rsidRPr="00CF1D71">
        <w:rPr>
          <w:rFonts w:ascii="Times New Roman" w:eastAsia="Times New Roman" w:hAnsi="Times New Roman" w:cs="Times New Roman"/>
        </w:rPr>
        <w:t>Утверждаю</w:t>
      </w:r>
    </w:p>
    <w:p w14:paraId="58504FF2" w14:textId="77777777" w:rsidR="00CF1D71" w:rsidRPr="00CF1D71" w:rsidRDefault="00CF1D71" w:rsidP="008E79F2">
      <w:pPr>
        <w:spacing w:after="269" w:line="240" w:lineRule="auto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Руководитель предприятия</w:t>
      </w:r>
    </w:p>
    <w:p w14:paraId="1C17E523" w14:textId="6BCF849D" w:rsidR="00CF1D71" w:rsidRPr="00CF1D71" w:rsidRDefault="008B7F36" w:rsidP="008E79F2">
      <w:pPr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               </w:t>
      </w:r>
      <w:r w:rsidR="00DA4FD6">
        <w:rPr>
          <w:rFonts w:ascii="Times New Roman" w:eastAsia="Times New Roman" w:hAnsi="Times New Roman" w:cs="Times New Roman"/>
          <w:u w:val="single"/>
        </w:rPr>
        <w:t>Гончар А.А</w:t>
      </w:r>
      <w:r>
        <w:rPr>
          <w:rFonts w:ascii="Times New Roman" w:eastAsia="Times New Roman" w:hAnsi="Times New Roman" w:cs="Times New Roman"/>
          <w:u w:val="single"/>
        </w:rPr>
        <w:t xml:space="preserve">.             </w:t>
      </w:r>
      <w:r w:rsidR="00CF1D71" w:rsidRPr="006A4900">
        <w:rPr>
          <w:rFonts w:ascii="Times New Roman" w:eastAsia="Times New Roman" w:hAnsi="Times New Roman" w:cs="Times New Roman"/>
        </w:rPr>
        <w:t>_</w:t>
      </w:r>
    </w:p>
    <w:p w14:paraId="5BBE2A9B" w14:textId="77777777" w:rsidR="00CF1D71" w:rsidRPr="00CF1D71" w:rsidRDefault="00CF1D71" w:rsidP="008E79F2">
      <w:pPr>
        <w:spacing w:after="195" w:line="240" w:lineRule="auto"/>
        <w:ind w:left="8000" w:hanging="629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(Ф.И.О.)</w:t>
      </w:r>
    </w:p>
    <w:p w14:paraId="297573AC" w14:textId="77777777" w:rsidR="00CF1D71" w:rsidRPr="00CF1D71" w:rsidRDefault="00CF1D71" w:rsidP="008E79F2">
      <w:pPr>
        <w:spacing w:after="0" w:line="240" w:lineRule="auto"/>
        <w:ind w:left="6237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________________________</w:t>
      </w:r>
    </w:p>
    <w:p w14:paraId="19E34E86" w14:textId="77777777" w:rsidR="00CF1D71" w:rsidRPr="00CF1D71" w:rsidRDefault="00CF1D71" w:rsidP="008E79F2">
      <w:pPr>
        <w:tabs>
          <w:tab w:val="left" w:pos="8750"/>
        </w:tabs>
        <w:spacing w:after="0" w:line="240" w:lineRule="auto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 xml:space="preserve">(подпись, печать предприятия) </w:t>
      </w:r>
    </w:p>
    <w:p w14:paraId="404837A2" w14:textId="491FB1D5" w:rsidR="00CF1D71" w:rsidRPr="00CF1D71" w:rsidRDefault="00CF1D71" w:rsidP="008E79F2">
      <w:pPr>
        <w:tabs>
          <w:tab w:val="left" w:pos="8750"/>
        </w:tabs>
        <w:spacing w:before="120" w:after="829" w:line="240" w:lineRule="auto"/>
        <w:ind w:left="6838" w:right="499" w:hanging="601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 w:rsidRPr="00CF1D71">
        <w:rPr>
          <w:rFonts w:ascii="Times New Roman" w:eastAsia="Times New Roman" w:hAnsi="Times New Roman" w:cs="Times New Roman"/>
          <w:shd w:val="clear" w:color="auto" w:fill="FFFFFF"/>
        </w:rPr>
        <w:t>« _</w:t>
      </w:r>
      <w:proofErr w:type="gramEnd"/>
      <w:r w:rsidRPr="00CF1D71">
        <w:rPr>
          <w:rFonts w:ascii="Times New Roman" w:eastAsia="Times New Roman" w:hAnsi="Times New Roman" w:cs="Times New Roman"/>
          <w:shd w:val="clear" w:color="auto" w:fill="FFFFFF"/>
        </w:rPr>
        <w:t>__» ______________20</w:t>
      </w:r>
      <w:r w:rsidR="00190018">
        <w:rPr>
          <w:rFonts w:ascii="Times New Roman" w:eastAsia="Times New Roman" w:hAnsi="Times New Roman" w:cs="Times New Roman"/>
          <w:shd w:val="clear" w:color="auto" w:fill="FFFFFF"/>
        </w:rPr>
        <w:t>22</w:t>
      </w:r>
      <w:r w:rsidRPr="00CF1D71">
        <w:rPr>
          <w:rFonts w:ascii="Times New Roman" w:eastAsia="Times New Roman" w:hAnsi="Times New Roman" w:cs="Times New Roman"/>
          <w:sz w:val="15"/>
          <w:szCs w:val="15"/>
          <w:shd w:val="clear" w:color="auto" w:fill="FFFFFF"/>
        </w:rPr>
        <w:t xml:space="preserve"> Г.</w:t>
      </w:r>
    </w:p>
    <w:p w14:paraId="2D8B0A3C" w14:textId="77777777" w:rsidR="00CF1D71" w:rsidRPr="00CF1D71" w:rsidRDefault="00CF1D71" w:rsidP="008E79F2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Учреждение образования </w:t>
      </w:r>
    </w:p>
    <w:p w14:paraId="4A14651B" w14:textId="77777777" w:rsidR="00CF1D71" w:rsidRPr="00CF1D71" w:rsidRDefault="00CF1D71" w:rsidP="008E79F2">
      <w:pPr>
        <w:spacing w:after="308" w:line="240" w:lineRule="auto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«Белорусский государственный технологический университет»</w:t>
      </w:r>
    </w:p>
    <w:p w14:paraId="0B779753" w14:textId="77777777" w:rsidR="00CF1D71" w:rsidRPr="00CF1D71" w:rsidRDefault="00CF1D71" w:rsidP="008E79F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Факультет информационных технологий</w:t>
      </w:r>
    </w:p>
    <w:p w14:paraId="05F50ED1" w14:textId="54ED43A4" w:rsidR="00CF1D71" w:rsidRPr="004F6A4C" w:rsidRDefault="00CF1D71" w:rsidP="008E79F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Кафедра </w:t>
      </w:r>
      <w:r w:rsidR="00BC7832">
        <w:rPr>
          <w:rFonts w:ascii="Times New Roman" w:eastAsia="Times New Roman" w:hAnsi="Times New Roman" w:cs="Times New Roman"/>
        </w:rPr>
        <w:t>информа</w:t>
      </w:r>
      <w:r w:rsidR="004F6A4C">
        <w:rPr>
          <w:rFonts w:ascii="Times New Roman" w:eastAsia="Times New Roman" w:hAnsi="Times New Roman" w:cs="Times New Roman"/>
        </w:rPr>
        <w:t>ционных систем и технологий</w:t>
      </w:r>
    </w:p>
    <w:p w14:paraId="25461C3A" w14:textId="3C1183D5" w:rsidR="00CF1D71" w:rsidRPr="00CF1D71" w:rsidRDefault="00BC7832" w:rsidP="008E79F2">
      <w:pPr>
        <w:spacing w:after="803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Специальность 1-4</w:t>
      </w:r>
      <w:r w:rsidR="00DA4FD6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 0</w:t>
      </w:r>
      <w:r w:rsidR="00DA4FD6">
        <w:rPr>
          <w:rFonts w:ascii="Times New Roman" w:eastAsia="Times New Roman" w:hAnsi="Times New Roman" w:cs="Times New Roman"/>
        </w:rPr>
        <w:t>5</w:t>
      </w:r>
      <w:r w:rsidR="00CF1D71" w:rsidRPr="00CF1D71">
        <w:rPr>
          <w:rFonts w:ascii="Times New Roman" w:eastAsia="Times New Roman" w:hAnsi="Times New Roman" w:cs="Times New Roman"/>
        </w:rPr>
        <w:t> 0</w:t>
      </w:r>
      <w:r w:rsidR="00DA4FD6">
        <w:rPr>
          <w:rFonts w:ascii="Times New Roman" w:eastAsia="Times New Roman" w:hAnsi="Times New Roman" w:cs="Times New Roman"/>
        </w:rPr>
        <w:t>1</w:t>
      </w:r>
      <w:r w:rsidR="00CF1D71" w:rsidRPr="00CF1D71">
        <w:rPr>
          <w:rFonts w:ascii="Times New Roman" w:eastAsia="Times New Roman" w:hAnsi="Times New Roman" w:cs="Times New Roman"/>
        </w:rPr>
        <w:t xml:space="preserve"> «</w:t>
      </w:r>
      <w:r w:rsidR="00DA4FD6">
        <w:rPr>
          <w:rFonts w:ascii="Times New Roman" w:eastAsia="Times New Roman" w:hAnsi="Times New Roman" w:cs="Times New Roman"/>
        </w:rPr>
        <w:t>Информационные системы и технологии</w:t>
      </w:r>
      <w:r w:rsidR="00CF1D71" w:rsidRPr="00CF1D71">
        <w:rPr>
          <w:rFonts w:ascii="Times New Roman" w:eastAsia="Times New Roman" w:hAnsi="Times New Roman" w:cs="Times New Roman"/>
        </w:rPr>
        <w:t>»</w:t>
      </w:r>
    </w:p>
    <w:p w14:paraId="0DB5AEAC" w14:textId="77777777" w:rsidR="00CF1D71" w:rsidRPr="00781014" w:rsidRDefault="00CF1D71" w:rsidP="008E79F2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bookmarkStart w:id="1" w:name="bookmark12"/>
      <w:r w:rsidRPr="00781014">
        <w:rPr>
          <w:rFonts w:ascii="Times New Roman" w:hAnsi="Times New Roman" w:cs="Times New Roman"/>
          <w:sz w:val="32"/>
        </w:rPr>
        <w:t>ОТЧЕТ</w:t>
      </w:r>
      <w:bookmarkEnd w:id="1"/>
    </w:p>
    <w:p w14:paraId="0DFAA88C" w14:textId="77777777" w:rsidR="00CF1D71" w:rsidRPr="00CF1D71" w:rsidRDefault="00CF1D71" w:rsidP="008E79F2">
      <w:pPr>
        <w:spacing w:after="315" w:line="240" w:lineRule="auto"/>
        <w:jc w:val="center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 производственной технологической практике</w:t>
      </w:r>
    </w:p>
    <w:p w14:paraId="6420AED7" w14:textId="06E7D022" w:rsidR="00CF1D71" w:rsidRPr="00CF1D71" w:rsidRDefault="00CF1D71" w:rsidP="008E79F2">
      <w:pPr>
        <w:tabs>
          <w:tab w:val="left" w:leader="underscore" w:pos="4815"/>
        </w:tabs>
        <w:spacing w:after="29" w:line="240" w:lineRule="auto"/>
        <w:ind w:left="50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на _</w:t>
      </w:r>
      <w:r w:rsidR="0091544C" w:rsidRPr="0091544C">
        <w:rPr>
          <w:rFonts w:ascii="Times New Roman" w:eastAsia="Times New Roman" w:hAnsi="Times New Roman" w:cs="Times New Roman"/>
          <w:u w:val="single"/>
        </w:rPr>
        <w:t>ООО «</w:t>
      </w:r>
      <w:r w:rsidR="00DA4FD6">
        <w:rPr>
          <w:rFonts w:ascii="Times New Roman" w:eastAsia="Times New Roman" w:hAnsi="Times New Roman" w:cs="Times New Roman"/>
          <w:u w:val="single"/>
        </w:rPr>
        <w:t>А2 Консалтинг</w:t>
      </w:r>
      <w:r w:rsidR="0091544C" w:rsidRPr="0091544C">
        <w:rPr>
          <w:rFonts w:ascii="Times New Roman" w:eastAsia="Times New Roman" w:hAnsi="Times New Roman" w:cs="Times New Roman"/>
          <w:u w:val="single"/>
        </w:rPr>
        <w:t>» в период с «</w:t>
      </w:r>
      <w:r w:rsidR="00DA4FD6">
        <w:rPr>
          <w:rFonts w:ascii="Times New Roman" w:eastAsia="Times New Roman" w:hAnsi="Times New Roman" w:cs="Times New Roman"/>
          <w:u w:val="single"/>
        </w:rPr>
        <w:t>27</w:t>
      </w:r>
      <w:r w:rsidR="0091544C" w:rsidRPr="0091544C">
        <w:rPr>
          <w:rFonts w:ascii="Times New Roman" w:eastAsia="Times New Roman" w:hAnsi="Times New Roman" w:cs="Times New Roman"/>
          <w:u w:val="single"/>
        </w:rPr>
        <w:t>» ию</w:t>
      </w:r>
      <w:r w:rsidR="00A56C17">
        <w:rPr>
          <w:rFonts w:ascii="Times New Roman" w:eastAsia="Times New Roman" w:hAnsi="Times New Roman" w:cs="Times New Roman"/>
          <w:u w:val="single"/>
        </w:rPr>
        <w:t>н</w:t>
      </w:r>
      <w:r w:rsidR="0091544C" w:rsidRPr="0091544C">
        <w:rPr>
          <w:rFonts w:ascii="Times New Roman" w:eastAsia="Times New Roman" w:hAnsi="Times New Roman" w:cs="Times New Roman"/>
          <w:u w:val="single"/>
        </w:rPr>
        <w:t>я 20</w:t>
      </w:r>
      <w:r w:rsidR="00DA4FD6">
        <w:rPr>
          <w:rFonts w:ascii="Times New Roman" w:eastAsia="Times New Roman" w:hAnsi="Times New Roman" w:cs="Times New Roman"/>
          <w:u w:val="single"/>
        </w:rPr>
        <w:t>22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г. по «</w:t>
      </w:r>
      <w:r w:rsidR="00DA4FD6">
        <w:rPr>
          <w:rFonts w:ascii="Times New Roman" w:eastAsia="Times New Roman" w:hAnsi="Times New Roman" w:cs="Times New Roman"/>
          <w:u w:val="single"/>
        </w:rPr>
        <w:t>22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» </w:t>
      </w:r>
      <w:r w:rsidR="008563CE">
        <w:rPr>
          <w:rFonts w:ascii="Times New Roman" w:eastAsia="Times New Roman" w:hAnsi="Times New Roman" w:cs="Times New Roman"/>
          <w:u w:val="single"/>
        </w:rPr>
        <w:t>июля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20</w:t>
      </w:r>
      <w:r w:rsidR="00DA4FD6">
        <w:rPr>
          <w:rFonts w:ascii="Times New Roman" w:eastAsia="Times New Roman" w:hAnsi="Times New Roman" w:cs="Times New Roman"/>
          <w:u w:val="single"/>
        </w:rPr>
        <w:t>22</w:t>
      </w:r>
      <w:r w:rsidR="0091544C" w:rsidRPr="0091544C">
        <w:rPr>
          <w:rFonts w:ascii="Times New Roman" w:eastAsia="Times New Roman" w:hAnsi="Times New Roman" w:cs="Times New Roman"/>
          <w:u w:val="single"/>
        </w:rPr>
        <w:t xml:space="preserve"> г.</w:t>
      </w:r>
      <w:r w:rsidRPr="00CF1D71">
        <w:rPr>
          <w:rFonts w:ascii="Times New Roman" w:eastAsia="Times New Roman" w:hAnsi="Times New Roman" w:cs="Times New Roman"/>
        </w:rPr>
        <w:t>__________</w:t>
      </w:r>
    </w:p>
    <w:p w14:paraId="54E05FD8" w14:textId="77777777" w:rsidR="00CF1D71" w:rsidRPr="00CF1D71" w:rsidRDefault="00CF1D71" w:rsidP="008E79F2">
      <w:pPr>
        <w:spacing w:after="793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CF1D71">
        <w:rPr>
          <w:rFonts w:ascii="Times New Roman" w:eastAsia="Times New Roman" w:hAnsi="Times New Roman" w:cs="Times New Roman"/>
          <w:sz w:val="17"/>
          <w:szCs w:val="17"/>
        </w:rPr>
        <w:t>(наименование предприятия, сроки практики)</w:t>
      </w:r>
    </w:p>
    <w:p w14:paraId="3EC9D755" w14:textId="77777777" w:rsidR="00CF1D71" w:rsidRPr="00CF1D71" w:rsidRDefault="00CF1D71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Исполнитель</w:t>
      </w:r>
    </w:p>
    <w:p w14:paraId="6056A700" w14:textId="12655813" w:rsidR="00CF1D71" w:rsidRPr="00CF1D71" w:rsidRDefault="00CF1D71" w:rsidP="008E79F2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студент</w:t>
      </w:r>
      <w:r>
        <w:rPr>
          <w:rFonts w:ascii="Times New Roman" w:eastAsia="Times New Roman" w:hAnsi="Times New Roman" w:cs="Times New Roman"/>
        </w:rPr>
        <w:t>а</w:t>
      </w:r>
      <w:r w:rsidRPr="00CF1D71">
        <w:rPr>
          <w:rFonts w:ascii="Times New Roman" w:eastAsia="Times New Roman" w:hAnsi="Times New Roman" w:cs="Times New Roman"/>
          <w:u w:val="single"/>
        </w:rPr>
        <w:t xml:space="preserve"> 3 </w:t>
      </w:r>
      <w:r w:rsidRPr="00CF1D71">
        <w:rPr>
          <w:rFonts w:ascii="Times New Roman" w:eastAsia="Times New Roman" w:hAnsi="Times New Roman" w:cs="Times New Roman"/>
        </w:rPr>
        <w:t>курса __</w:t>
      </w:r>
      <w:r w:rsidR="00E94FB1" w:rsidRPr="00E94FB1">
        <w:rPr>
          <w:rFonts w:ascii="Times New Roman" w:eastAsia="Times New Roman" w:hAnsi="Times New Roman" w:cs="Times New Roman"/>
          <w:u w:val="single"/>
        </w:rPr>
        <w:t>3</w:t>
      </w:r>
      <w:r w:rsidRPr="00CF1D71">
        <w:rPr>
          <w:rFonts w:ascii="Times New Roman" w:eastAsia="Times New Roman" w:hAnsi="Times New Roman" w:cs="Times New Roman"/>
        </w:rPr>
        <w:t xml:space="preserve">___группы </w:t>
      </w:r>
      <w:r w:rsidR="00E71A0E">
        <w:rPr>
          <w:rFonts w:ascii="Times New Roman" w:eastAsia="Times New Roman" w:hAnsi="Times New Roman" w:cs="Times New Roman"/>
        </w:rPr>
        <w:t xml:space="preserve">                                </w:t>
      </w:r>
      <w:r w:rsidRPr="00CF1D71">
        <w:rPr>
          <w:rFonts w:ascii="Times New Roman" w:eastAsia="Times New Roman" w:hAnsi="Times New Roman" w:cs="Times New Roman"/>
        </w:rPr>
        <w:t xml:space="preserve">_____________   </w:t>
      </w:r>
      <w:r w:rsidR="00DA4FD6">
        <w:rPr>
          <w:rFonts w:ascii="Times New Roman" w:eastAsia="Times New Roman" w:hAnsi="Times New Roman" w:cs="Times New Roman"/>
        </w:rPr>
        <w:t xml:space="preserve">   </w:t>
      </w:r>
      <w:r w:rsidRPr="00CF1D71">
        <w:rPr>
          <w:rFonts w:ascii="Times New Roman" w:eastAsia="Times New Roman" w:hAnsi="Times New Roman" w:cs="Times New Roman"/>
        </w:rPr>
        <w:t xml:space="preserve"> </w:t>
      </w:r>
      <w:r w:rsidR="00E71A0E">
        <w:rPr>
          <w:rFonts w:ascii="Times New Roman" w:eastAsia="Times New Roman" w:hAnsi="Times New Roman" w:cs="Times New Roman"/>
        </w:rPr>
        <w:t xml:space="preserve">        </w:t>
      </w:r>
      <w:r w:rsidR="00E02CB6">
        <w:rPr>
          <w:rFonts w:ascii="Times New Roman" w:eastAsia="Times New Roman" w:hAnsi="Times New Roman" w:cs="Times New Roman"/>
          <w:u w:val="single"/>
        </w:rPr>
        <w:t xml:space="preserve">    </w:t>
      </w:r>
      <w:proofErr w:type="spellStart"/>
      <w:r w:rsidR="00E02CB6">
        <w:rPr>
          <w:rFonts w:ascii="Times New Roman" w:eastAsia="Times New Roman" w:hAnsi="Times New Roman" w:cs="Times New Roman"/>
          <w:u w:val="single"/>
        </w:rPr>
        <w:t>Кравжуль</w:t>
      </w:r>
      <w:proofErr w:type="spellEnd"/>
      <w:r w:rsidR="00E02CB6">
        <w:rPr>
          <w:rFonts w:ascii="Times New Roman" w:eastAsia="Times New Roman" w:hAnsi="Times New Roman" w:cs="Times New Roman"/>
          <w:u w:val="single"/>
        </w:rPr>
        <w:t xml:space="preserve"> А.Д</w:t>
      </w:r>
      <w:r w:rsidR="008B7F36">
        <w:rPr>
          <w:rFonts w:ascii="Times New Roman" w:eastAsia="Times New Roman" w:hAnsi="Times New Roman" w:cs="Times New Roman"/>
          <w:u w:val="single"/>
        </w:rPr>
        <w:t xml:space="preserve">.    </w:t>
      </w:r>
    </w:p>
    <w:p w14:paraId="7751A402" w14:textId="15DB6BD2" w:rsidR="00CF1D71" w:rsidRPr="00CF1D71" w:rsidRDefault="00CF1D71" w:rsidP="008E79F2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</w:t>
      </w:r>
      <w:r w:rsidR="00E71A0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(Ф.И.О.)</w:t>
      </w:r>
    </w:p>
    <w:p w14:paraId="120DC7FB" w14:textId="77777777" w:rsidR="00CF1D71" w:rsidRPr="00CF1D71" w:rsidRDefault="00CF1D71" w:rsidP="008E79F2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35BDA759" w14:textId="77777777" w:rsidR="00CF1D71" w:rsidRPr="00CF1D71" w:rsidRDefault="00CF1D71" w:rsidP="008E79F2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от предприятия </w:t>
      </w:r>
    </w:p>
    <w:p w14:paraId="47C9DFE4" w14:textId="2008DC68" w:rsidR="00CF1D71" w:rsidRPr="00CF1D71" w:rsidRDefault="00F063F4" w:rsidP="008E79F2">
      <w:pPr>
        <w:tabs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F744B2">
        <w:rPr>
          <w:rFonts w:ascii="Times New Roman" w:eastAsia="Times New Roman" w:hAnsi="Times New Roman" w:cs="Times New Roman"/>
          <w:u w:val="single"/>
        </w:rPr>
        <w:t>руководитель центра обучения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CF1D71" w:rsidRPr="00CF1D71">
        <w:rPr>
          <w:rFonts w:ascii="Times New Roman" w:eastAsia="Times New Roman" w:hAnsi="Times New Roman" w:cs="Times New Roman"/>
        </w:rPr>
        <w:t xml:space="preserve">   </w:t>
      </w:r>
      <w:r w:rsidR="0091544C">
        <w:rPr>
          <w:rFonts w:ascii="Times New Roman" w:eastAsia="Times New Roman" w:hAnsi="Times New Roman" w:cs="Times New Roman"/>
        </w:rPr>
        <w:t xml:space="preserve"> </w:t>
      </w:r>
      <w:r w:rsidR="00CF1D71" w:rsidRPr="00CF1D71">
        <w:rPr>
          <w:rFonts w:ascii="Times New Roman" w:eastAsia="Times New Roman" w:hAnsi="Times New Roman" w:cs="Times New Roman"/>
        </w:rPr>
        <w:t xml:space="preserve"> </w:t>
      </w:r>
      <w:r w:rsidR="00F744B2">
        <w:rPr>
          <w:rFonts w:ascii="Times New Roman" w:eastAsia="Times New Roman" w:hAnsi="Times New Roman" w:cs="Times New Roman"/>
        </w:rPr>
        <w:t xml:space="preserve">              </w:t>
      </w:r>
      <w:r w:rsidR="008B7F36">
        <w:rPr>
          <w:rFonts w:ascii="Times New Roman" w:eastAsia="Times New Roman" w:hAnsi="Times New Roman" w:cs="Times New Roman"/>
        </w:rPr>
        <w:t xml:space="preserve">     </w:t>
      </w:r>
      <w:r w:rsidR="00CF1D71" w:rsidRPr="00CF1D71">
        <w:rPr>
          <w:rFonts w:ascii="Times New Roman" w:eastAsia="Times New Roman" w:hAnsi="Times New Roman" w:cs="Times New Roman"/>
        </w:rPr>
        <w:t>_________</w:t>
      </w:r>
      <w:r w:rsidR="0091544C">
        <w:rPr>
          <w:rFonts w:ascii="Times New Roman" w:eastAsia="Times New Roman" w:hAnsi="Times New Roman" w:cs="Times New Roman"/>
        </w:rPr>
        <w:t xml:space="preserve">_______    </w:t>
      </w:r>
      <w:r w:rsidR="00DA4FD6">
        <w:rPr>
          <w:rFonts w:ascii="Times New Roman" w:eastAsia="Times New Roman" w:hAnsi="Times New Roman" w:cs="Times New Roman"/>
        </w:rPr>
        <w:t xml:space="preserve">    </w:t>
      </w:r>
      <w:r w:rsidR="00CF1D71" w:rsidRPr="00CF1D71">
        <w:rPr>
          <w:rFonts w:ascii="Times New Roman" w:eastAsia="Times New Roman" w:hAnsi="Times New Roman" w:cs="Times New Roman"/>
        </w:rPr>
        <w:t>_</w:t>
      </w:r>
      <w:proofErr w:type="gramStart"/>
      <w:r w:rsidR="00CF1D71" w:rsidRPr="00CF1D71">
        <w:rPr>
          <w:rFonts w:ascii="Times New Roman" w:eastAsia="Times New Roman" w:hAnsi="Times New Roman" w:cs="Times New Roman"/>
        </w:rPr>
        <w:t>_</w:t>
      </w:r>
      <w:r w:rsidR="00E94FB1">
        <w:rPr>
          <w:rFonts w:ascii="Times New Roman" w:eastAsia="Times New Roman" w:hAnsi="Times New Roman" w:cs="Times New Roman"/>
          <w:u w:val="single"/>
        </w:rPr>
        <w:t xml:space="preserve"> </w:t>
      </w:r>
      <w:r w:rsidR="00DA4FD6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E94FB1">
        <w:rPr>
          <w:rFonts w:ascii="Times New Roman" w:eastAsia="Times New Roman" w:hAnsi="Times New Roman" w:cs="Times New Roman"/>
          <w:u w:val="single"/>
        </w:rPr>
        <w:t>Краенкова</w:t>
      </w:r>
      <w:proofErr w:type="spellEnd"/>
      <w:proofErr w:type="gramEnd"/>
      <w:r w:rsidR="00E94FB1">
        <w:rPr>
          <w:rFonts w:ascii="Times New Roman" w:eastAsia="Times New Roman" w:hAnsi="Times New Roman" w:cs="Times New Roman"/>
          <w:u w:val="single"/>
        </w:rPr>
        <w:t xml:space="preserve"> К.И.</w:t>
      </w:r>
      <w:r>
        <w:rPr>
          <w:rFonts w:ascii="Times New Roman" w:eastAsia="Times New Roman" w:hAnsi="Times New Roman" w:cs="Times New Roman"/>
          <w:u w:val="single"/>
        </w:rPr>
        <w:t>___</w:t>
      </w:r>
    </w:p>
    <w:p w14:paraId="269F1083" w14:textId="19638793" w:rsidR="00CF1D71" w:rsidRPr="00CF1D71" w:rsidRDefault="00CF1D71" w:rsidP="008E79F2">
      <w:pPr>
        <w:tabs>
          <w:tab w:val="right" w:pos="8698"/>
        </w:tabs>
        <w:spacing w:before="120" w:after="51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(должность, печать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предприятия)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(подпись, дата)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(Ф.И.О.)</w:t>
      </w:r>
    </w:p>
    <w:p w14:paraId="3F492D88" w14:textId="77777777" w:rsidR="00CF1D71" w:rsidRPr="00CF1D71" w:rsidRDefault="00CF1D71" w:rsidP="008E79F2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 xml:space="preserve">Руководитель практики </w:t>
      </w:r>
    </w:p>
    <w:p w14:paraId="7564A03B" w14:textId="77777777" w:rsidR="00CF1D71" w:rsidRPr="00CF1D71" w:rsidRDefault="00CF1D71" w:rsidP="008E79F2">
      <w:pPr>
        <w:spacing w:after="0" w:line="240" w:lineRule="auto"/>
        <w:ind w:right="1378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 университета</w:t>
      </w:r>
    </w:p>
    <w:p w14:paraId="3063F1DE" w14:textId="7E114BAB" w:rsidR="00CF1D71" w:rsidRPr="00CF1D71" w:rsidRDefault="00CF1D71" w:rsidP="008E79F2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  <w:r w:rsidR="005337F2">
        <w:rPr>
          <w:rFonts w:ascii="Times New Roman" w:eastAsia="Times New Roman" w:hAnsi="Times New Roman" w:cs="Times New Roman"/>
          <w:u w:val="single"/>
        </w:rPr>
        <w:t xml:space="preserve">          ассистент                 </w:t>
      </w:r>
      <w:r w:rsidRPr="00CF1D71">
        <w:rPr>
          <w:rFonts w:ascii="Times New Roman" w:eastAsia="Times New Roman" w:hAnsi="Times New Roman" w:cs="Times New Roman"/>
        </w:rPr>
        <w:t xml:space="preserve">___              </w:t>
      </w:r>
      <w:r w:rsidR="00E71A0E">
        <w:rPr>
          <w:rFonts w:ascii="Times New Roman" w:eastAsia="Times New Roman" w:hAnsi="Times New Roman" w:cs="Times New Roman"/>
        </w:rPr>
        <w:t xml:space="preserve">                     </w:t>
      </w:r>
      <w:r w:rsidRPr="00CF1D71">
        <w:rPr>
          <w:rFonts w:ascii="Times New Roman" w:eastAsia="Times New Roman" w:hAnsi="Times New Roman" w:cs="Times New Roman"/>
        </w:rPr>
        <w:t>____________</w:t>
      </w:r>
      <w:r w:rsidR="00E71A0E">
        <w:rPr>
          <w:rFonts w:ascii="Times New Roman" w:eastAsia="Times New Roman" w:hAnsi="Times New Roman" w:cs="Times New Roman"/>
        </w:rPr>
        <w:t xml:space="preserve">         </w:t>
      </w:r>
      <w:r w:rsidRPr="00CF1D71">
        <w:rPr>
          <w:rFonts w:ascii="Times New Roman" w:eastAsia="Times New Roman" w:hAnsi="Times New Roman" w:cs="Times New Roman"/>
        </w:rPr>
        <w:t xml:space="preserve">   </w:t>
      </w:r>
      <w:r w:rsidR="00E94FB1">
        <w:rPr>
          <w:rFonts w:ascii="Times New Roman" w:eastAsia="Times New Roman" w:hAnsi="Times New Roman" w:cs="Times New Roman"/>
          <w:u w:val="single"/>
        </w:rPr>
        <w:t xml:space="preserve">         Берников В. О</w:t>
      </w:r>
      <w:r w:rsidRPr="00CF1D71">
        <w:rPr>
          <w:rFonts w:ascii="Times New Roman" w:eastAsia="Times New Roman" w:hAnsi="Times New Roman" w:cs="Times New Roman"/>
          <w:u w:val="single"/>
        </w:rPr>
        <w:t>.___</w:t>
      </w:r>
    </w:p>
    <w:p w14:paraId="0542A400" w14:textId="639066E1" w:rsidR="00CF1D71" w:rsidRPr="00CF1D71" w:rsidRDefault="00CF1D71" w:rsidP="008E79F2">
      <w:pPr>
        <w:tabs>
          <w:tab w:val="right" w:pos="8698"/>
        </w:tabs>
        <w:spacing w:before="120" w:after="51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(должность, уч. </w:t>
      </w:r>
      <w:proofErr w:type="gramStart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звание)   </w:t>
      </w:r>
      <w:proofErr w:type="gramEnd"/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E71A0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E71A0E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91544C">
        <w:rPr>
          <w:rFonts w:ascii="Times New Roman" w:eastAsia="Times New Roman" w:hAnsi="Times New Roman" w:cs="Times New Roman"/>
          <w:sz w:val="18"/>
          <w:szCs w:val="18"/>
        </w:rPr>
        <w:t>(подпись, дата)</w:t>
      </w:r>
      <w:r w:rsidRPr="00CF1D71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(Ф.И.О.)</w:t>
      </w:r>
    </w:p>
    <w:p w14:paraId="689A3903" w14:textId="77777777" w:rsidR="00CF1D71" w:rsidRPr="00CF1D71" w:rsidRDefault="00CF1D71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Отчет защищен с оценкой___________________</w:t>
      </w:r>
    </w:p>
    <w:p w14:paraId="7F8A1DF3" w14:textId="77777777" w:rsidR="00CF1D71" w:rsidRPr="00CF1D71" w:rsidRDefault="00CF1D71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0ABE8C3" w14:textId="77777777" w:rsidR="00F063F4" w:rsidRDefault="00F063F4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E0D79DA" w14:textId="77777777" w:rsidR="00F063F4" w:rsidRDefault="00F063F4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6086129" w14:textId="77777777" w:rsidR="00F063F4" w:rsidRPr="00CF1D71" w:rsidRDefault="00F063F4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A8427E0" w14:textId="77777777" w:rsidR="00CF1D71" w:rsidRPr="00CF1D71" w:rsidRDefault="00CF1D71" w:rsidP="008E79F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AFAAF3E" w14:textId="017B89AA" w:rsidR="00D7197E" w:rsidRPr="00D7197E" w:rsidRDefault="00CF1D71" w:rsidP="008E79F2">
      <w:pPr>
        <w:spacing w:after="0" w:line="240" w:lineRule="auto"/>
        <w:ind w:left="4120"/>
        <w:rPr>
          <w:rFonts w:ascii="Times New Roman" w:eastAsia="Times New Roman" w:hAnsi="Times New Roman" w:cs="Times New Roman"/>
        </w:rPr>
      </w:pPr>
      <w:r w:rsidRPr="00CF1D71">
        <w:rPr>
          <w:rFonts w:ascii="Times New Roman" w:eastAsia="Times New Roman" w:hAnsi="Times New Roman" w:cs="Times New Roman"/>
        </w:rPr>
        <w:t>Минск 20</w:t>
      </w:r>
      <w:r w:rsidR="005B5F24">
        <w:rPr>
          <w:rFonts w:ascii="Times New Roman" w:eastAsia="Times New Roman" w:hAnsi="Times New Roman" w:cs="Times New Roman"/>
        </w:rPr>
        <w:t>2</w:t>
      </w:r>
      <w:r w:rsidR="00DA4FD6">
        <w:rPr>
          <w:rFonts w:ascii="Times New Roman" w:eastAsia="Times New Roman" w:hAnsi="Times New Roman" w:cs="Times New Roman"/>
        </w:rPr>
        <w:t>2</w:t>
      </w:r>
      <w:r w:rsidR="00781014">
        <w:rPr>
          <w:rFonts w:ascii="Times New Roman" w:eastAsia="Times New Roman" w:hAnsi="Times New Roman" w:cs="Times New Roman"/>
        </w:rPr>
        <w:br w:type="page"/>
      </w:r>
      <w:r w:rsidR="0078101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D19E" wp14:editId="3D166DA5">
                <wp:simplePos x="0" y="0"/>
                <wp:positionH relativeFrom="column">
                  <wp:posOffset>3052445</wp:posOffset>
                </wp:positionH>
                <wp:positionV relativeFrom="paragraph">
                  <wp:posOffset>-567690</wp:posOffset>
                </wp:positionV>
                <wp:extent cx="228600" cy="2381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F0371" id="Прямоугольник 2" o:spid="_x0000_s1026" style="position:absolute;margin-left:240.35pt;margin-top:-44.7pt;width:1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" fillcolor="white [3212]" stroked="f" strokeweight="1pt"/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0527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38850" w14:textId="3C2ADE6B" w:rsidR="00E73420" w:rsidRPr="00E73420" w:rsidRDefault="00E73420" w:rsidP="00E73420">
          <w:pPr>
            <w:pStyle w:val="ad"/>
            <w:jc w:val="center"/>
            <w:rPr>
              <w:rFonts w:ascii="Times New Roman" w:eastAsia="Calibri" w:hAnsi="Times New Roman" w:cs="Times New Roman"/>
              <w:b/>
              <w:color w:val="auto"/>
              <w:sz w:val="28"/>
              <w:szCs w:val="28"/>
              <w:lang w:eastAsia="en-US"/>
            </w:rPr>
          </w:pPr>
          <w:r w:rsidRPr="00E73420">
            <w:rPr>
              <w:rFonts w:ascii="Times New Roman" w:eastAsia="Calibri" w:hAnsi="Times New Roman" w:cs="Times New Roman"/>
              <w:b/>
              <w:color w:val="auto"/>
              <w:sz w:val="28"/>
              <w:szCs w:val="28"/>
              <w:lang w:eastAsia="en-US"/>
            </w:rPr>
            <w:t>Содержание</w:t>
          </w:r>
        </w:p>
        <w:p w14:paraId="3904DF4F" w14:textId="5FCA4E21" w:rsidR="00E73420" w:rsidRPr="00E73420" w:rsidRDefault="00E73420" w:rsidP="00246D87">
          <w:pPr>
            <w:pStyle w:val="14"/>
            <w:rPr>
              <w:rFonts w:eastAsiaTheme="minorEastAsia"/>
              <w:lang w:eastAsia="ru-RU"/>
            </w:rPr>
          </w:pPr>
          <w:r w:rsidRPr="00E73420">
            <w:fldChar w:fldCharType="begin"/>
          </w:r>
          <w:r w:rsidRPr="00E73420">
            <w:instrText xml:space="preserve"> TOC \o "1-3" \h \z \u </w:instrText>
          </w:r>
          <w:r w:rsidRPr="00E73420">
            <w:fldChar w:fldCharType="separate"/>
          </w:r>
          <w:hyperlink w:anchor="_Toc109241113" w:history="1">
            <w:r w:rsidRPr="00E73420">
              <w:rPr>
                <w:rStyle w:val="ae"/>
              </w:rPr>
              <w:t>Введение</w:t>
            </w:r>
            <w:r w:rsidRPr="00E73420">
              <w:rPr>
                <w:webHidden/>
              </w:rPr>
              <w:tab/>
            </w:r>
            <w:r w:rsidRPr="00E73420">
              <w:rPr>
                <w:webHidden/>
              </w:rPr>
              <w:fldChar w:fldCharType="begin"/>
            </w:r>
            <w:r w:rsidRPr="00E73420">
              <w:rPr>
                <w:webHidden/>
              </w:rPr>
              <w:instrText xml:space="preserve"> PAGEREF _Toc109241113 \h </w:instrText>
            </w:r>
            <w:r w:rsidRPr="00E73420">
              <w:rPr>
                <w:webHidden/>
              </w:rPr>
            </w:r>
            <w:r w:rsidRPr="00E73420">
              <w:rPr>
                <w:webHidden/>
              </w:rPr>
              <w:fldChar w:fldCharType="separate"/>
            </w:r>
            <w:r w:rsidRPr="00E73420">
              <w:rPr>
                <w:webHidden/>
              </w:rPr>
              <w:t>3</w:t>
            </w:r>
            <w:r w:rsidRPr="00E73420">
              <w:rPr>
                <w:webHidden/>
              </w:rPr>
              <w:fldChar w:fldCharType="end"/>
            </w:r>
          </w:hyperlink>
        </w:p>
        <w:p w14:paraId="0AF7A5FB" w14:textId="294C5D45" w:rsidR="00E73420" w:rsidRPr="00E73420" w:rsidRDefault="00000000" w:rsidP="00246D87">
          <w:pPr>
            <w:pStyle w:val="14"/>
            <w:rPr>
              <w:rFonts w:eastAsiaTheme="minorEastAsia"/>
              <w:lang w:eastAsia="ru-RU"/>
            </w:rPr>
          </w:pPr>
          <w:hyperlink w:anchor="_Toc109241114" w:history="1">
            <w:r w:rsidR="00E73420" w:rsidRPr="00E73420">
              <w:rPr>
                <w:rStyle w:val="ae"/>
              </w:rPr>
              <w:t>1. Общая характеристика предприятия.</w:t>
            </w:r>
            <w:r w:rsidR="00E73420" w:rsidRPr="00E73420">
              <w:rPr>
                <w:webHidden/>
              </w:rPr>
              <w:tab/>
            </w:r>
            <w:r w:rsidR="00E73420" w:rsidRPr="00E73420">
              <w:rPr>
                <w:webHidden/>
              </w:rPr>
              <w:fldChar w:fldCharType="begin"/>
            </w:r>
            <w:r w:rsidR="00E73420" w:rsidRPr="00E73420">
              <w:rPr>
                <w:webHidden/>
              </w:rPr>
              <w:instrText xml:space="preserve"> PAGEREF _Toc109241114 \h </w:instrText>
            </w:r>
            <w:r w:rsidR="00E73420" w:rsidRPr="00E73420">
              <w:rPr>
                <w:webHidden/>
              </w:rPr>
            </w:r>
            <w:r w:rsidR="00E73420" w:rsidRPr="00E73420">
              <w:rPr>
                <w:webHidden/>
              </w:rPr>
              <w:fldChar w:fldCharType="separate"/>
            </w:r>
            <w:r w:rsidR="00E73420" w:rsidRPr="00E73420">
              <w:rPr>
                <w:webHidden/>
              </w:rPr>
              <w:t>4</w:t>
            </w:r>
            <w:r w:rsidR="00E73420" w:rsidRPr="00E73420">
              <w:rPr>
                <w:webHidden/>
              </w:rPr>
              <w:fldChar w:fldCharType="end"/>
            </w:r>
          </w:hyperlink>
        </w:p>
        <w:p w14:paraId="59A73E36" w14:textId="5307E1F1" w:rsidR="00E73420" w:rsidRPr="00E73420" w:rsidRDefault="00000000">
          <w:pPr>
            <w:pStyle w:val="25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241115" w:history="1">
            <w:r w:rsidR="00E73420"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1.1. </w:t>
            </w:r>
            <w:r w:rsid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Общие сведения о </w:t>
            </w:r>
            <w:r w:rsidR="00E73420"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предприяти</w:t>
            </w:r>
            <w:r w:rsid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и, его структуре</w:t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_Toc109241115 \h </w:instrText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8805" w14:textId="5985F308" w:rsidR="00E73420" w:rsidRPr="00E73420" w:rsidRDefault="00000000">
          <w:pPr>
            <w:pStyle w:val="25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241116" w:history="1">
            <w:r w:rsidR="00E73420"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1.2. </w:t>
            </w:r>
            <w:r w:rsid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Применяемые информационные технологии</w:t>
            </w:r>
            <w:r w:rsidR="00E73420"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F10D899" w14:textId="00C11683" w:rsidR="00E73420" w:rsidRPr="00E73420" w:rsidRDefault="00000000">
          <w:pPr>
            <w:pStyle w:val="25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241117" w:history="1">
            <w:r w:rsidR="00E73420"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1.3. </w:t>
            </w:r>
            <w:r w:rsid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Разрабатываемое на предприятии ПО</w:t>
            </w:r>
            <w:r w:rsidR="00E73420"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3DE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34522293" w14:textId="0333B665" w:rsidR="00E73420" w:rsidRPr="00E73420" w:rsidRDefault="00000000" w:rsidP="00246D87">
          <w:pPr>
            <w:pStyle w:val="14"/>
            <w:rPr>
              <w:rFonts w:eastAsiaTheme="minorEastAsia"/>
              <w:lang w:eastAsia="ru-RU"/>
            </w:rPr>
          </w:pPr>
          <w:hyperlink w:anchor="_Toc109241118" w:history="1">
            <w:r w:rsidR="00E73420" w:rsidRPr="00E73420">
              <w:rPr>
                <w:rStyle w:val="ae"/>
              </w:rPr>
              <w:t xml:space="preserve">2. </w:t>
            </w:r>
            <w:r w:rsidR="00943DE7">
              <w:rPr>
                <w:rStyle w:val="ae"/>
              </w:rPr>
              <w:t>Организационный подход к практике</w:t>
            </w:r>
            <w:r w:rsidR="00E73420" w:rsidRPr="00E73420">
              <w:rPr>
                <w:rStyle w:val="ae"/>
              </w:rPr>
              <w:t>.</w:t>
            </w:r>
            <w:r w:rsidR="00E73420" w:rsidRPr="00E73420">
              <w:rPr>
                <w:webHidden/>
              </w:rPr>
              <w:tab/>
            </w:r>
            <w:r w:rsidR="00943DE7">
              <w:rPr>
                <w:webHidden/>
              </w:rPr>
              <w:t>6</w:t>
            </w:r>
          </w:hyperlink>
        </w:p>
        <w:p w14:paraId="4E054355" w14:textId="1C56B096" w:rsidR="00E73420" w:rsidRDefault="00000000" w:rsidP="00246D87">
          <w:pPr>
            <w:pStyle w:val="14"/>
          </w:pPr>
          <w:hyperlink w:anchor="_Toc109241119" w:history="1">
            <w:r w:rsidR="00E73420" w:rsidRPr="00E73420">
              <w:rPr>
                <w:rStyle w:val="ae"/>
              </w:rPr>
              <w:t xml:space="preserve">3. </w:t>
            </w:r>
            <w:r w:rsidR="00943DE7">
              <w:rPr>
                <w:rStyle w:val="ae"/>
              </w:rPr>
              <w:t>Индивидуальное задание</w:t>
            </w:r>
            <w:r w:rsidR="00E73420" w:rsidRPr="00E73420">
              <w:rPr>
                <w:webHidden/>
              </w:rPr>
              <w:tab/>
            </w:r>
            <w:r w:rsidR="00943DE7">
              <w:rPr>
                <w:webHidden/>
              </w:rPr>
              <w:t>7</w:t>
            </w:r>
          </w:hyperlink>
        </w:p>
        <w:p w14:paraId="0DB08478" w14:textId="54FB2EA8" w:rsidR="00943DE7" w:rsidRDefault="00943DE7" w:rsidP="00943DE7">
          <w:pPr>
            <w:pStyle w:val="25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9241115" w:history="1"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.1. </w:t>
            </w:r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и внедрение уведомлений в проект на </w:t>
            </w:r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Next.js</w:t>
            </w:r>
            <w:r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7FB76CF" w14:textId="35682512" w:rsidR="00943DE7" w:rsidRPr="00943DE7" w:rsidRDefault="00943DE7" w:rsidP="00943DE7">
          <w:pPr>
            <w:pStyle w:val="25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241115" w:history="1"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E7342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и внедрение </w:t>
            </w:r>
            <w:r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заметок</w:t>
            </w:r>
            <w:r w:rsidRPr="00943DE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в проект на Next.js</w:t>
            </w:r>
            <w:r w:rsidRPr="00E734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63A382BE" w14:textId="3BECBBAE" w:rsidR="00E73420" w:rsidRPr="00E73420" w:rsidRDefault="00000000" w:rsidP="00246D87">
          <w:pPr>
            <w:pStyle w:val="14"/>
            <w:rPr>
              <w:rFonts w:eastAsiaTheme="minorEastAsia"/>
              <w:lang w:eastAsia="ru-RU"/>
            </w:rPr>
          </w:pPr>
          <w:hyperlink w:anchor="_Toc109241121" w:history="1">
            <w:r w:rsidR="00E73420" w:rsidRPr="00E73420">
              <w:rPr>
                <w:rStyle w:val="ae"/>
              </w:rPr>
              <w:t>Заключение</w:t>
            </w:r>
            <w:r w:rsidR="00E73420" w:rsidRPr="00E73420">
              <w:rPr>
                <w:webHidden/>
              </w:rPr>
              <w:tab/>
            </w:r>
            <w:r w:rsidR="00943DE7">
              <w:rPr>
                <w:webHidden/>
              </w:rPr>
              <w:t>16</w:t>
            </w:r>
          </w:hyperlink>
        </w:p>
        <w:p w14:paraId="12DBA9B7" w14:textId="56594A51" w:rsidR="00E73420" w:rsidRPr="00E73420" w:rsidRDefault="00000000" w:rsidP="00246D87">
          <w:pPr>
            <w:pStyle w:val="14"/>
            <w:rPr>
              <w:rFonts w:eastAsiaTheme="minorEastAsia"/>
              <w:lang w:eastAsia="ru-RU"/>
            </w:rPr>
          </w:pPr>
          <w:hyperlink w:anchor="_Toc109241122" w:history="1">
            <w:r w:rsidR="00E73420" w:rsidRPr="00E73420">
              <w:rPr>
                <w:rStyle w:val="ae"/>
              </w:rPr>
              <w:t>Список использованных источников информации</w:t>
            </w:r>
            <w:r w:rsidR="00E73420" w:rsidRPr="00E73420">
              <w:rPr>
                <w:webHidden/>
              </w:rPr>
              <w:tab/>
            </w:r>
            <w:r w:rsidR="00943DE7">
              <w:rPr>
                <w:webHidden/>
              </w:rPr>
              <w:t>17</w:t>
            </w:r>
          </w:hyperlink>
        </w:p>
        <w:p w14:paraId="100A7A2B" w14:textId="6FBBC765" w:rsidR="00E73420" w:rsidRDefault="00000000" w:rsidP="00246D87">
          <w:pPr>
            <w:pStyle w:val="14"/>
          </w:pPr>
          <w:hyperlink w:anchor="_Toc109241123" w:history="1">
            <w:r w:rsidR="00E73420" w:rsidRPr="00246D87">
              <w:rPr>
                <w:rStyle w:val="ae"/>
              </w:rPr>
              <w:t>ПРИЛОЖЕНИЕ А</w:t>
            </w:r>
            <w:r w:rsidR="00E73420" w:rsidRPr="00246D87">
              <w:rPr>
                <w:webHidden/>
              </w:rPr>
              <w:tab/>
            </w:r>
            <w:r w:rsidR="00943DE7">
              <w:rPr>
                <w:webHidden/>
              </w:rPr>
              <w:t>18</w:t>
            </w:r>
          </w:hyperlink>
        </w:p>
        <w:p w14:paraId="2EBE34EE" w14:textId="272650E3" w:rsidR="00943DE7" w:rsidRPr="00943DE7" w:rsidRDefault="00943DE7" w:rsidP="00943DE7">
          <w:pPr>
            <w:pStyle w:val="14"/>
            <w:rPr>
              <w:rFonts w:eastAsiaTheme="minorEastAsia"/>
              <w:lang w:eastAsia="ru-RU"/>
            </w:rPr>
          </w:pPr>
          <w:hyperlink w:anchor="_Toc109241123" w:history="1">
            <w:r w:rsidRPr="00246D87">
              <w:rPr>
                <w:rStyle w:val="ae"/>
              </w:rPr>
              <w:t xml:space="preserve">ПРИЛОЖЕНИЕ </w:t>
            </w:r>
            <w:r>
              <w:rPr>
                <w:rStyle w:val="ae"/>
              </w:rPr>
              <w:t>Б</w:t>
            </w:r>
            <w:r w:rsidRPr="00246D87">
              <w:rPr>
                <w:webHidden/>
              </w:rPr>
              <w:tab/>
            </w:r>
            <w:r>
              <w:rPr>
                <w:webHidden/>
              </w:rPr>
              <w:t>19</w:t>
            </w:r>
          </w:hyperlink>
        </w:p>
        <w:p w14:paraId="27712B59" w14:textId="2627AA99" w:rsidR="00E73420" w:rsidRDefault="00E73420">
          <w:r w:rsidRPr="00E734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6F1C0" w14:textId="77777777" w:rsidR="00096828" w:rsidRDefault="00096828" w:rsidP="008E79F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F05125C" w14:textId="77777777" w:rsidR="00096828" w:rsidRDefault="00096828" w:rsidP="008E79F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09E5BCC" w14:textId="77777777" w:rsidR="00096828" w:rsidRPr="00096828" w:rsidRDefault="00096828" w:rsidP="008E79F2">
      <w:pPr>
        <w:pStyle w:val="2121"/>
        <w:spacing w:after="280" w:line="240" w:lineRule="auto"/>
      </w:pPr>
      <w:bookmarkStart w:id="2" w:name="_Toc483204310"/>
      <w:bookmarkStart w:id="3" w:name="_Toc488955871"/>
      <w:bookmarkStart w:id="4" w:name="_Toc488957000"/>
      <w:bookmarkStart w:id="5" w:name="_Toc520716399"/>
      <w:bookmarkStart w:id="6" w:name="_Toc109241113"/>
      <w:r w:rsidRPr="00096828">
        <w:lastRenderedPageBreak/>
        <w:t>Введение</w:t>
      </w:r>
      <w:bookmarkEnd w:id="2"/>
      <w:bookmarkEnd w:id="3"/>
      <w:bookmarkEnd w:id="4"/>
      <w:bookmarkEnd w:id="5"/>
      <w:bookmarkEnd w:id="6"/>
    </w:p>
    <w:p w14:paraId="681C35F3" w14:textId="77777777" w:rsidR="00F32903" w:rsidRDefault="00F32903" w:rsidP="008E79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290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Технологическая практика представляет собой углубленное изучение хозяйственной деятельности предприятия, что позволяет студенту детально ознакомиться с тонкостями и нюансами выбранной профессии. Она является обязательной частью образовательной программы подготовки дипломированного специалиста. Основными целями практики являются закрепление знаний и навыков, полученных в ходе теоретического обучения, а также приобретение студентами практического опыта в решении реальных задач.</w:t>
      </w:r>
    </w:p>
    <w:p w14:paraId="2E3C6B95" w14:textId="2AB10083" w:rsidR="00096828" w:rsidRPr="00096828" w:rsidRDefault="00096828" w:rsidP="008E7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В</w:t>
      </w:r>
      <w:r w:rsidR="00F32903">
        <w:rPr>
          <w:rFonts w:ascii="Times New Roman" w:eastAsia="Calibri" w:hAnsi="Times New Roman" w:cs="Times New Roman"/>
          <w:sz w:val="28"/>
          <w:szCs w:val="28"/>
        </w:rPr>
        <w:t xml:space="preserve"> процессе </w:t>
      </w:r>
      <w:r w:rsidRPr="00096828">
        <w:rPr>
          <w:rFonts w:ascii="Times New Roman" w:eastAsia="Calibri" w:hAnsi="Times New Roman" w:cs="Times New Roman"/>
          <w:sz w:val="28"/>
          <w:szCs w:val="28"/>
        </w:rPr>
        <w:t>технологической практики студент должен</w:t>
      </w:r>
      <w:r w:rsidR="00F32903">
        <w:rPr>
          <w:rFonts w:ascii="Times New Roman" w:eastAsia="Calibri" w:hAnsi="Times New Roman" w:cs="Times New Roman"/>
          <w:sz w:val="28"/>
          <w:szCs w:val="28"/>
        </w:rPr>
        <w:t xml:space="preserve"> ознакомиться с</w:t>
      </w:r>
      <w:r w:rsidRPr="0009682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EF80F4A" w14:textId="74B3D541" w:rsidR="00096828" w:rsidRPr="00096828" w:rsidRDefault="00F32903" w:rsidP="008E79F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B3197">
        <w:rPr>
          <w:rFonts w:ascii="Times New Roman" w:eastAsia="Calibri" w:hAnsi="Times New Roman" w:cs="Times New Roman"/>
          <w:sz w:val="28"/>
          <w:szCs w:val="28"/>
        </w:rPr>
        <w:t>труктур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="001B31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5237D">
        <w:rPr>
          <w:rFonts w:ascii="Times New Roman" w:eastAsia="Calibri" w:hAnsi="Times New Roman" w:cs="Times New Roman"/>
          <w:sz w:val="28"/>
          <w:szCs w:val="28"/>
        </w:rPr>
        <w:t>организаци</w:t>
      </w:r>
      <w:r w:rsidR="001B3197">
        <w:rPr>
          <w:rFonts w:ascii="Times New Roman" w:eastAsia="Calibri" w:hAnsi="Times New Roman" w:cs="Times New Roman"/>
          <w:sz w:val="28"/>
          <w:szCs w:val="28"/>
        </w:rPr>
        <w:t>и,</w:t>
      </w:r>
      <w:r w:rsidR="00F523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где проходит практика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D6F73C1" w14:textId="6DC44EA7" w:rsidR="00096828" w:rsidRPr="00096828" w:rsidRDefault="001B3197" w:rsidP="008E79F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проектн</w:t>
      </w:r>
      <w:r w:rsidR="00F32903">
        <w:rPr>
          <w:rFonts w:ascii="Times New Roman" w:eastAsia="Calibri" w:hAnsi="Times New Roman" w:cs="Times New Roman"/>
          <w:sz w:val="28"/>
          <w:szCs w:val="28"/>
        </w:rPr>
        <w:t>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деятельность</w:t>
      </w:r>
      <w:r w:rsidR="00F32903">
        <w:rPr>
          <w:rFonts w:ascii="Times New Roman" w:eastAsia="Calibri" w:hAnsi="Times New Roman" w:cs="Times New Roman"/>
          <w:sz w:val="28"/>
          <w:szCs w:val="28"/>
        </w:rPr>
        <w:t>ю и основными пр</w:t>
      </w:r>
      <w:r>
        <w:rPr>
          <w:rFonts w:ascii="Times New Roman" w:eastAsia="Calibri" w:hAnsi="Times New Roman" w:cs="Times New Roman"/>
          <w:sz w:val="28"/>
          <w:szCs w:val="28"/>
        </w:rPr>
        <w:t>инцип</w:t>
      </w:r>
      <w:r w:rsidR="00F32903">
        <w:rPr>
          <w:rFonts w:ascii="Times New Roman" w:eastAsia="Calibri" w:hAnsi="Times New Roman" w:cs="Times New Roman"/>
          <w:sz w:val="28"/>
          <w:szCs w:val="28"/>
        </w:rPr>
        <w:t>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создания проект</w:t>
      </w:r>
      <w:r w:rsidR="00F32903">
        <w:rPr>
          <w:rFonts w:ascii="Times New Roman" w:eastAsia="Calibri" w:hAnsi="Times New Roman" w:cs="Times New Roman"/>
          <w:sz w:val="28"/>
          <w:szCs w:val="28"/>
        </w:rPr>
        <w:t>ов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B8A633" w14:textId="576F15B9" w:rsidR="00096828" w:rsidRPr="00096828" w:rsidRDefault="00096828" w:rsidP="008E79F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действующи</w:t>
      </w:r>
      <w:r w:rsidR="00F32903">
        <w:rPr>
          <w:rFonts w:ascii="Times New Roman" w:eastAsia="Calibri" w:hAnsi="Times New Roman" w:cs="Times New Roman"/>
          <w:sz w:val="28"/>
          <w:szCs w:val="28"/>
        </w:rPr>
        <w:t>ми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стандар</w:t>
      </w:r>
      <w:r w:rsidR="00F32903">
        <w:rPr>
          <w:rFonts w:ascii="Times New Roman" w:eastAsia="Calibri" w:hAnsi="Times New Roman" w:cs="Times New Roman"/>
          <w:sz w:val="28"/>
          <w:szCs w:val="28"/>
        </w:rPr>
        <w:t>тами</w:t>
      </w:r>
      <w:r w:rsidRPr="00096828">
        <w:rPr>
          <w:rFonts w:ascii="Times New Roman" w:eastAsia="Calibri" w:hAnsi="Times New Roman" w:cs="Times New Roman"/>
          <w:sz w:val="28"/>
          <w:szCs w:val="28"/>
        </w:rPr>
        <w:t>, документаци</w:t>
      </w:r>
      <w:r w:rsidR="00F32903">
        <w:rPr>
          <w:rFonts w:ascii="Times New Roman" w:eastAsia="Calibri" w:hAnsi="Times New Roman" w:cs="Times New Roman"/>
          <w:sz w:val="28"/>
          <w:szCs w:val="28"/>
        </w:rPr>
        <w:t>ей</w:t>
      </w:r>
      <w:r w:rsidRPr="00096828">
        <w:rPr>
          <w:rFonts w:ascii="Times New Roman" w:eastAsia="Calibri" w:hAnsi="Times New Roman" w:cs="Times New Roman"/>
          <w:sz w:val="28"/>
          <w:szCs w:val="28"/>
        </w:rPr>
        <w:t xml:space="preserve"> и инструкци</w:t>
      </w:r>
      <w:r w:rsidR="00F32903">
        <w:rPr>
          <w:rFonts w:ascii="Times New Roman" w:eastAsia="Calibri" w:hAnsi="Times New Roman" w:cs="Times New Roman"/>
          <w:sz w:val="28"/>
          <w:szCs w:val="28"/>
        </w:rPr>
        <w:t>ями</w:t>
      </w:r>
      <w:r w:rsidR="001B3197">
        <w:rPr>
          <w:rFonts w:ascii="Times New Roman" w:eastAsia="Calibri" w:hAnsi="Times New Roman" w:cs="Times New Roman"/>
          <w:sz w:val="28"/>
          <w:szCs w:val="28"/>
        </w:rPr>
        <w:t>, пр</w:t>
      </w:r>
      <w:r w:rsidR="00F32903">
        <w:rPr>
          <w:rFonts w:ascii="Times New Roman" w:eastAsia="Calibri" w:hAnsi="Times New Roman" w:cs="Times New Roman"/>
          <w:sz w:val="28"/>
          <w:szCs w:val="28"/>
        </w:rPr>
        <w:t xml:space="preserve">именяемыми в </w:t>
      </w:r>
      <w:r w:rsidR="001B3197">
        <w:rPr>
          <w:rFonts w:ascii="Times New Roman" w:eastAsia="Calibri" w:hAnsi="Times New Roman" w:cs="Times New Roman"/>
          <w:sz w:val="28"/>
          <w:szCs w:val="28"/>
        </w:rPr>
        <w:t>организаци</w:t>
      </w:r>
      <w:r w:rsidR="00F32903">
        <w:rPr>
          <w:rFonts w:ascii="Times New Roman" w:eastAsia="Calibri" w:hAnsi="Times New Roman" w:cs="Times New Roman"/>
          <w:sz w:val="28"/>
          <w:szCs w:val="28"/>
        </w:rPr>
        <w:t>и</w:t>
      </w:r>
      <w:r w:rsidRPr="0009682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CCF2BB" w14:textId="0A9DE279" w:rsidR="00096828" w:rsidRPr="00096828" w:rsidRDefault="00F32903" w:rsidP="008E7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Также студенту необходимо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освоить:</w:t>
      </w:r>
    </w:p>
    <w:p w14:paraId="1E88C19C" w14:textId="2D27129B" w:rsidR="00096828" w:rsidRPr="00096828" w:rsidRDefault="001B3197" w:rsidP="008E79F2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особенности </w:t>
      </w:r>
      <w:r w:rsidR="00C51C9D">
        <w:rPr>
          <w:rFonts w:ascii="Times New Roman" w:eastAsia="Calibri" w:hAnsi="Times New Roman" w:cs="Times New Roman"/>
          <w:sz w:val="28"/>
          <w:szCs w:val="28"/>
        </w:rPr>
        <w:t xml:space="preserve">использования </w:t>
      </w:r>
      <w:r w:rsidR="00F3290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Next </w:t>
      </w:r>
      <w:proofErr w:type="spellStart"/>
      <w:r w:rsidR="00F32903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BB590B" w:rsidRPr="00BB590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830B2" w14:textId="28018493" w:rsidR="00096828" w:rsidRPr="00096828" w:rsidRDefault="00C51C9D" w:rsidP="008E79F2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принцип построения приложения </w:t>
      </w:r>
      <w:r w:rsidR="00F32903">
        <w:rPr>
          <w:rFonts w:ascii="Times New Roman" w:eastAsia="Calibri" w:hAnsi="Times New Roman" w:cs="Times New Roman"/>
          <w:sz w:val="28"/>
          <w:szCs w:val="28"/>
        </w:rPr>
        <w:t>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6890">
        <w:rPr>
          <w:rFonts w:ascii="Times New Roman" w:eastAsia="Calibri" w:hAnsi="Times New Roman" w:cs="Times New Roman"/>
          <w:sz w:val="28"/>
          <w:szCs w:val="28"/>
          <w:lang w:val="en-US"/>
        </w:rPr>
        <w:t>Next</w:t>
      </w:r>
      <w:r w:rsidRPr="00F744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F6890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316B3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F11141" w14:textId="1F371CFF" w:rsidR="00096828" w:rsidRPr="00096828" w:rsidRDefault="00096828" w:rsidP="008E7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Основные задачи практики</w:t>
      </w:r>
      <w:r w:rsidR="007F689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7F6890">
        <w:rPr>
          <w:rFonts w:ascii="Times New Roman" w:eastAsia="Calibri" w:hAnsi="Times New Roman" w:cs="Times New Roman"/>
          <w:sz w:val="28"/>
          <w:szCs w:val="28"/>
        </w:rPr>
        <w:t>включают</w:t>
      </w:r>
      <w:r w:rsidRPr="0009682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B2FB65D" w14:textId="68B35D4E" w:rsidR="00096828" w:rsidRPr="00096828" w:rsidRDefault="007F6890" w:rsidP="008E79F2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изучение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организационной структур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компании;</w:t>
      </w:r>
    </w:p>
    <w:p w14:paraId="70740020" w14:textId="56836A4A" w:rsidR="00096828" w:rsidRPr="00096828" w:rsidRDefault="007F6890" w:rsidP="008E79F2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анализ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информационны</w:t>
      </w:r>
      <w:r>
        <w:rPr>
          <w:rFonts w:ascii="Times New Roman" w:eastAsia="Calibri" w:hAnsi="Times New Roman" w:cs="Times New Roman"/>
          <w:sz w:val="28"/>
          <w:szCs w:val="28"/>
        </w:rPr>
        <w:t>х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ресурс</w:t>
      </w:r>
      <w:r>
        <w:rPr>
          <w:rFonts w:ascii="Times New Roman" w:eastAsia="Calibri" w:hAnsi="Times New Roman" w:cs="Times New Roman"/>
          <w:sz w:val="28"/>
          <w:szCs w:val="28"/>
        </w:rPr>
        <w:t>ов и технологий, используемых в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организации;</w:t>
      </w:r>
    </w:p>
    <w:p w14:paraId="7F2D8B8F" w14:textId="444D1615" w:rsidR="00096828" w:rsidRPr="00096828" w:rsidRDefault="007F6890" w:rsidP="008E79F2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составление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 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="00F33C73" w:rsidRPr="00F33C73">
        <w:rPr>
          <w:rFonts w:ascii="Times New Roman" w:eastAsia="Calibri" w:hAnsi="Times New Roman" w:cs="Times New Roman"/>
          <w:sz w:val="28"/>
          <w:szCs w:val="28"/>
        </w:rPr>
        <w:t>на основе выполненной работы и собранной информации в соответствии с программой практики</w:t>
      </w:r>
      <w:r w:rsidR="00096828" w:rsidRPr="0009682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14FE7AF" w14:textId="5F20F9EA" w:rsidR="007F613B" w:rsidRDefault="00096828" w:rsidP="008E7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6828">
        <w:rPr>
          <w:rFonts w:ascii="Times New Roman" w:eastAsia="Calibri" w:hAnsi="Times New Roman" w:cs="Times New Roman"/>
          <w:sz w:val="28"/>
          <w:szCs w:val="28"/>
        </w:rPr>
        <w:t>Местом прохождения технологической практики является</w:t>
      </w:r>
      <w:r w:rsidR="00DA4FD6" w:rsidRPr="00DA4FD6">
        <w:rPr>
          <w:rFonts w:ascii="Times New Roman" w:eastAsia="Calibri" w:hAnsi="Times New Roman" w:cs="Times New Roman"/>
          <w:sz w:val="28"/>
          <w:szCs w:val="28"/>
        </w:rPr>
        <w:t xml:space="preserve"> ООО «</w:t>
      </w:r>
      <w:r w:rsidR="00F33C73">
        <w:rPr>
          <w:rFonts w:ascii="Times New Roman" w:eastAsia="Calibri" w:hAnsi="Times New Roman" w:cs="Times New Roman"/>
          <w:sz w:val="28"/>
          <w:szCs w:val="28"/>
        </w:rPr>
        <w:t>СТЭКЛЭВЭЛ ГРУПП</w:t>
      </w:r>
      <w:r w:rsidR="00DA4FD6" w:rsidRPr="00DA4FD6">
        <w:rPr>
          <w:rFonts w:ascii="Times New Roman" w:eastAsia="Calibri" w:hAnsi="Times New Roman" w:cs="Times New Roman"/>
          <w:sz w:val="28"/>
          <w:szCs w:val="28"/>
        </w:rPr>
        <w:t>»</w:t>
      </w:r>
      <w:r w:rsidRPr="00096828">
        <w:rPr>
          <w:rFonts w:ascii="Times New Roman" w:eastAsia="Calibri" w:hAnsi="Times New Roman" w:cs="Times New Roman"/>
          <w:sz w:val="28"/>
          <w:szCs w:val="28"/>
        </w:rPr>
        <w:t>.</w:t>
      </w:r>
      <w:r w:rsidR="007F613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177EC6E" w14:textId="697A4703" w:rsidR="007F613B" w:rsidRPr="00781014" w:rsidRDefault="007F613B" w:rsidP="008E79F2">
      <w:pPr>
        <w:pStyle w:val="af"/>
        <w:spacing w:line="240" w:lineRule="auto"/>
        <w:outlineLvl w:val="0"/>
      </w:pPr>
      <w:bookmarkStart w:id="7" w:name="_Toc520716400"/>
      <w:bookmarkStart w:id="8" w:name="_Toc109241114"/>
      <w:r w:rsidRPr="00781014">
        <w:lastRenderedPageBreak/>
        <w:t>Общая характеристика предприятия.</w:t>
      </w:r>
      <w:bookmarkEnd w:id="7"/>
      <w:bookmarkEnd w:id="8"/>
    </w:p>
    <w:p w14:paraId="30B61938" w14:textId="62C75DC8" w:rsidR="007F613B" w:rsidRDefault="006B79A2" w:rsidP="008E79F2">
      <w:pPr>
        <w:pStyle w:val="23"/>
        <w:spacing w:before="0" w:line="240" w:lineRule="auto"/>
        <w:outlineLvl w:val="1"/>
      </w:pPr>
      <w:r>
        <w:t>Общие сведения о предприятии, его структуре</w:t>
      </w:r>
    </w:p>
    <w:p w14:paraId="337DE931" w14:textId="6EAD4307" w:rsidR="00105A63" w:rsidRPr="00105A63" w:rsidRDefault="00105A63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" w:name="_Toc520716404"/>
      <w:r w:rsidRPr="00105A63">
        <w:rPr>
          <w:rFonts w:ascii="Times New Roman" w:hAnsi="Times New Roman"/>
          <w:sz w:val="28"/>
          <w:szCs w:val="28"/>
        </w:rPr>
        <w:t>ООО «</w:t>
      </w:r>
      <w:r>
        <w:rPr>
          <w:rFonts w:ascii="Times New Roman" w:hAnsi="Times New Roman"/>
          <w:sz w:val="28"/>
          <w:szCs w:val="28"/>
        </w:rPr>
        <w:t>СТЭКЛЭВЭЛ ГРУПП</w:t>
      </w:r>
      <w:r w:rsidRPr="00105A63">
        <w:rPr>
          <w:rFonts w:ascii="Times New Roman" w:hAnsi="Times New Roman"/>
          <w:sz w:val="28"/>
          <w:szCs w:val="28"/>
        </w:rPr>
        <w:t>» — это международная IT-компания, специализирующаяся на разработке программного обеспечения на заказ для бизнеса. Компания была основана с целью предоставления высококачественных решений для клиентов по всему миру. Основные направления деятельности включают разработку веб- и мобильных приложений, корпоративных систем, а также решений на основе современных технологий, таких как искусственный интеллект и машинное обучение.</w:t>
      </w:r>
    </w:p>
    <w:p w14:paraId="0067D43F" w14:textId="019AAE25" w:rsidR="00105A63" w:rsidRPr="00105A63" w:rsidRDefault="00105A63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5A63">
        <w:rPr>
          <w:rFonts w:ascii="Times New Roman" w:hAnsi="Times New Roman"/>
          <w:sz w:val="28"/>
          <w:szCs w:val="28"/>
        </w:rPr>
        <w:t>Компания «</w:t>
      </w:r>
      <w:r>
        <w:rPr>
          <w:rFonts w:ascii="Times New Roman" w:hAnsi="Times New Roman"/>
          <w:sz w:val="28"/>
          <w:szCs w:val="28"/>
        </w:rPr>
        <w:t>СТЭКЛЭВЭЛ ГРУПП</w:t>
      </w:r>
      <w:r w:rsidRPr="00105A63">
        <w:rPr>
          <w:rFonts w:ascii="Times New Roman" w:hAnsi="Times New Roman"/>
          <w:sz w:val="28"/>
          <w:szCs w:val="28"/>
        </w:rPr>
        <w:t>» имеет международное присутствие, предоставляя услуги клиентам в различных регионах, включая Европу, Северную Америку и другие части мира. В структуру компании входят отделы разработки, тестирования, управления проектами и клиентской поддержки, что позволяет эффективно управлять проектами на всех этапах — от анализа требований до сопровождения готового продукта.</w:t>
      </w:r>
    </w:p>
    <w:p w14:paraId="2A462764" w14:textId="12962D5E" w:rsidR="00105A63" w:rsidRPr="00105A63" w:rsidRDefault="00105A63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5A63">
        <w:rPr>
          <w:rFonts w:ascii="Times New Roman" w:hAnsi="Times New Roman"/>
          <w:sz w:val="28"/>
          <w:szCs w:val="28"/>
        </w:rPr>
        <w:t xml:space="preserve">Команда компании состоит из более чем </w:t>
      </w:r>
      <w:r w:rsidR="00E04841">
        <w:rPr>
          <w:rFonts w:ascii="Times New Roman" w:hAnsi="Times New Roman"/>
          <w:sz w:val="28"/>
          <w:szCs w:val="28"/>
        </w:rPr>
        <w:t>6</w:t>
      </w:r>
      <w:r w:rsidRPr="00105A63">
        <w:rPr>
          <w:rFonts w:ascii="Times New Roman" w:hAnsi="Times New Roman"/>
          <w:sz w:val="28"/>
          <w:szCs w:val="28"/>
        </w:rPr>
        <w:t xml:space="preserve"> высококвалифицированных специалистов, обладающих экспертизой в различных областях IT. «</w:t>
      </w:r>
      <w:r>
        <w:rPr>
          <w:rFonts w:ascii="Times New Roman" w:hAnsi="Times New Roman"/>
          <w:sz w:val="28"/>
          <w:szCs w:val="28"/>
        </w:rPr>
        <w:t>СТЭКЛЭВЭЛ ГРУПП</w:t>
      </w:r>
      <w:r w:rsidRPr="00105A63">
        <w:rPr>
          <w:rFonts w:ascii="Times New Roman" w:hAnsi="Times New Roman"/>
          <w:sz w:val="28"/>
          <w:szCs w:val="28"/>
        </w:rPr>
        <w:t>» активно привлекает талантливых разработчиков, инженеров и менеджеров проектов, что позволяет компании предлагать инновационные и эффективные решения для различных отраслей, включая финансы, здравоохранение, ритейл и логистику.</w:t>
      </w:r>
    </w:p>
    <w:p w14:paraId="6061EB23" w14:textId="6D409CAC" w:rsidR="00105A63" w:rsidRPr="009545AD" w:rsidRDefault="006B79A2" w:rsidP="00105A63">
      <w:pPr>
        <w:pStyle w:val="afb"/>
        <w:spacing w:before="240" w:after="240"/>
        <w:ind w:firstLine="709"/>
      </w:pPr>
      <w:bookmarkStart w:id="10" w:name="_Toc176206034"/>
      <w:r>
        <w:t xml:space="preserve">1.2 </w:t>
      </w:r>
      <w:r w:rsidR="00105A63">
        <w:t>Применяемые информационные технологии</w:t>
      </w:r>
      <w:bookmarkEnd w:id="10"/>
    </w:p>
    <w:p w14:paraId="36BCF4A9" w14:textId="77777777" w:rsidR="00E04841" w:rsidRDefault="00105A63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5A63">
        <w:rPr>
          <w:rFonts w:ascii="Times New Roman" w:hAnsi="Times New Roman"/>
          <w:sz w:val="28"/>
          <w:szCs w:val="28"/>
        </w:rPr>
        <w:t>В работе «</w:t>
      </w:r>
      <w:r w:rsidR="00E04841">
        <w:rPr>
          <w:rFonts w:ascii="Times New Roman" w:hAnsi="Times New Roman"/>
          <w:sz w:val="28"/>
          <w:szCs w:val="28"/>
        </w:rPr>
        <w:t>СТЭКЛЭВЭЛ ГРУПП</w:t>
      </w:r>
      <w:r w:rsidRPr="00105A63">
        <w:rPr>
          <w:rFonts w:ascii="Times New Roman" w:hAnsi="Times New Roman"/>
          <w:sz w:val="28"/>
          <w:szCs w:val="28"/>
        </w:rPr>
        <w:t xml:space="preserve">» применяются передовые информационные технологии и инструменты, обеспечивающие высокую производительность и надежность разрабатываемого программного обеспечения. </w:t>
      </w:r>
    </w:p>
    <w:p w14:paraId="49F9BAC2" w14:textId="77777777" w:rsidR="00E04841" w:rsidRDefault="00E04841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4841">
        <w:rPr>
          <w:rFonts w:ascii="Times New Roman" w:hAnsi="Times New Roman"/>
          <w:sz w:val="28"/>
          <w:szCs w:val="28"/>
        </w:rPr>
        <w:t xml:space="preserve">Сотрудники компании владеют такими языками программирования и технологиями, как PHP7, </w:t>
      </w:r>
      <w:proofErr w:type="spellStart"/>
      <w:r w:rsidRPr="00E04841">
        <w:rPr>
          <w:rFonts w:ascii="Times New Roman" w:hAnsi="Times New Roman"/>
          <w:sz w:val="28"/>
          <w:szCs w:val="28"/>
        </w:rPr>
        <w:t>Symfony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Doctrine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Docker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RabbitMQ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Sphinx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ApacheSolr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REST, а также Ruby, </w:t>
      </w:r>
      <w:proofErr w:type="spellStart"/>
      <w:r w:rsidRPr="00E04841">
        <w:rPr>
          <w:rFonts w:ascii="Times New Roman" w:hAnsi="Times New Roman"/>
          <w:sz w:val="28"/>
          <w:szCs w:val="28"/>
        </w:rPr>
        <w:t>RubyonRails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Node.js, React.js, </w:t>
      </w:r>
      <w:proofErr w:type="spellStart"/>
      <w:r w:rsidRPr="00E04841">
        <w:rPr>
          <w:rFonts w:ascii="Times New Roman" w:hAnsi="Times New Roman"/>
          <w:sz w:val="28"/>
          <w:szCs w:val="28"/>
        </w:rPr>
        <w:t>Angular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Vue.js, и </w:t>
      </w:r>
      <w:proofErr w:type="spellStart"/>
      <w:r w:rsidRPr="00E04841">
        <w:rPr>
          <w:rFonts w:ascii="Times New Roman" w:hAnsi="Times New Roman"/>
          <w:sz w:val="28"/>
          <w:szCs w:val="28"/>
        </w:rPr>
        <w:t>ReactNative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. Компания также имеет значительный опыт работы с реляционными и </w:t>
      </w:r>
      <w:proofErr w:type="spellStart"/>
      <w:r w:rsidRPr="00E04841">
        <w:rPr>
          <w:rFonts w:ascii="Times New Roman" w:hAnsi="Times New Roman"/>
          <w:sz w:val="28"/>
          <w:szCs w:val="28"/>
        </w:rPr>
        <w:t>нереляционными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 базами данных, включая MySQL, </w:t>
      </w:r>
      <w:proofErr w:type="spellStart"/>
      <w:r w:rsidRPr="00E04841">
        <w:rPr>
          <w:rFonts w:ascii="Times New Roman" w:hAnsi="Times New Roman"/>
          <w:sz w:val="28"/>
          <w:szCs w:val="28"/>
        </w:rPr>
        <w:t>PostgreSQL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Oracle, </w:t>
      </w:r>
      <w:proofErr w:type="spellStart"/>
      <w:r w:rsidRPr="00E04841">
        <w:rPr>
          <w:rFonts w:ascii="Times New Roman" w:hAnsi="Times New Roman"/>
          <w:sz w:val="28"/>
          <w:szCs w:val="28"/>
        </w:rPr>
        <w:t>Redis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E04841">
        <w:rPr>
          <w:rFonts w:ascii="Times New Roman" w:hAnsi="Times New Roman"/>
          <w:sz w:val="28"/>
          <w:szCs w:val="28"/>
        </w:rPr>
        <w:t>MongoDB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и успешно использует средства репликации и </w:t>
      </w:r>
      <w:proofErr w:type="spellStart"/>
      <w:r w:rsidRPr="00E04841">
        <w:rPr>
          <w:rFonts w:ascii="Times New Roman" w:hAnsi="Times New Roman"/>
          <w:sz w:val="28"/>
          <w:szCs w:val="28"/>
        </w:rPr>
        <w:t>шардинга</w:t>
      </w:r>
      <w:proofErr w:type="spellEnd"/>
      <w:r w:rsidRPr="00E04841">
        <w:rPr>
          <w:rFonts w:ascii="Times New Roman" w:hAnsi="Times New Roman"/>
          <w:sz w:val="28"/>
          <w:szCs w:val="28"/>
        </w:rPr>
        <w:t>.</w:t>
      </w:r>
    </w:p>
    <w:p w14:paraId="710381F3" w14:textId="6E6BCD88" w:rsidR="00105A63" w:rsidRPr="00105A63" w:rsidRDefault="00E04841" w:rsidP="00E048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4841">
        <w:rPr>
          <w:rFonts w:ascii="Times New Roman" w:hAnsi="Times New Roman"/>
          <w:sz w:val="28"/>
          <w:szCs w:val="28"/>
        </w:rPr>
        <w:t xml:space="preserve">Кроме того, «СТЭКЛЭВЭЛ ГРУПП» активно внедряет практики </w:t>
      </w:r>
      <w:proofErr w:type="spellStart"/>
      <w:r w:rsidRPr="00E04841">
        <w:rPr>
          <w:rFonts w:ascii="Times New Roman" w:hAnsi="Times New Roman"/>
          <w:sz w:val="28"/>
          <w:szCs w:val="28"/>
        </w:rPr>
        <w:t>DevOps</w:t>
      </w:r>
      <w:proofErr w:type="spellEnd"/>
      <w:r w:rsidRPr="00E04841">
        <w:rPr>
          <w:rFonts w:ascii="Times New Roman" w:hAnsi="Times New Roman"/>
          <w:sz w:val="28"/>
          <w:szCs w:val="28"/>
        </w:rPr>
        <w:t>, что позволяет интегрировать процессы разработки и эксплуатации, ускоряя доставку продукта на рынок и повышая его качество. В своей работе компания также применяет технологии обработки больших данных (Big Data), что помогает клиентам эффективно анализировать и использовать большие объемы информации.</w:t>
      </w:r>
    </w:p>
    <w:p w14:paraId="2E9D28D6" w14:textId="173B2458" w:rsidR="00105A63" w:rsidRDefault="00943DE7" w:rsidP="00105A63">
      <w:pPr>
        <w:pStyle w:val="afb"/>
        <w:spacing w:before="240" w:after="240"/>
        <w:ind w:left="856" w:hanging="431"/>
      </w:pPr>
      <w:bookmarkStart w:id="11" w:name="_Toc176206035"/>
      <w:r>
        <w:t xml:space="preserve">1.3 </w:t>
      </w:r>
      <w:r w:rsidR="00105A63">
        <w:t xml:space="preserve">Разрабатываемое на </w:t>
      </w:r>
      <w:r w:rsidR="00105A63" w:rsidRPr="009545AD">
        <w:t>предприятии</w:t>
      </w:r>
      <w:r w:rsidR="00105A63">
        <w:t xml:space="preserve"> ПО</w:t>
      </w:r>
      <w:bookmarkEnd w:id="11"/>
    </w:p>
    <w:p w14:paraId="5E346066" w14:textId="1B472079" w:rsidR="00105A63" w:rsidRDefault="00E04841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4841">
        <w:rPr>
          <w:rFonts w:ascii="Times New Roman" w:hAnsi="Times New Roman"/>
          <w:sz w:val="28"/>
          <w:szCs w:val="28"/>
        </w:rPr>
        <w:t xml:space="preserve">Компания «СТЭКЛЭВЭЛ ГРУПП» занимается разработкой разнообразного программного обеспечения, включая кастомизированные веб- и мобильные приложения, созданные с учетом уникальных потребностей каждого клиента. В процессе </w:t>
      </w:r>
      <w:r w:rsidRPr="00E04841">
        <w:rPr>
          <w:rFonts w:ascii="Times New Roman" w:hAnsi="Times New Roman"/>
          <w:sz w:val="28"/>
          <w:szCs w:val="28"/>
        </w:rPr>
        <w:lastRenderedPageBreak/>
        <w:t xml:space="preserve">разработки используются современные технологии и языки программирования, такие как PHP7, </w:t>
      </w:r>
      <w:proofErr w:type="spellStart"/>
      <w:r w:rsidRPr="00E04841">
        <w:rPr>
          <w:rFonts w:ascii="Times New Roman" w:hAnsi="Times New Roman"/>
          <w:sz w:val="28"/>
          <w:szCs w:val="28"/>
        </w:rPr>
        <w:t>Symfony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Node.js, React.js, </w:t>
      </w:r>
      <w:proofErr w:type="spellStart"/>
      <w:r w:rsidRPr="00E04841">
        <w:rPr>
          <w:rFonts w:ascii="Times New Roman" w:hAnsi="Times New Roman"/>
          <w:sz w:val="28"/>
          <w:szCs w:val="28"/>
        </w:rPr>
        <w:t>Angular</w:t>
      </w:r>
      <w:proofErr w:type="spellEnd"/>
      <w:r w:rsidRPr="00E04841">
        <w:rPr>
          <w:rFonts w:ascii="Times New Roman" w:hAnsi="Times New Roman"/>
          <w:sz w:val="28"/>
          <w:szCs w:val="28"/>
        </w:rPr>
        <w:t>, и другие. Компания также специализируется на создании сложных корпоративных решений, включая CRM, ERP-системы и платформы для электронной коммерции</w:t>
      </w:r>
      <w:r w:rsidR="00105A63" w:rsidRPr="00105A63">
        <w:rPr>
          <w:rFonts w:ascii="Times New Roman" w:hAnsi="Times New Roman"/>
          <w:sz w:val="28"/>
          <w:szCs w:val="28"/>
        </w:rPr>
        <w:t>.</w:t>
      </w:r>
    </w:p>
    <w:p w14:paraId="1A630DE9" w14:textId="3F327A63" w:rsidR="00105A63" w:rsidRPr="00105A63" w:rsidRDefault="00E04841" w:rsidP="00105A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04841">
        <w:rPr>
          <w:rFonts w:ascii="Times New Roman" w:hAnsi="Times New Roman"/>
          <w:sz w:val="28"/>
          <w:szCs w:val="28"/>
        </w:rPr>
        <w:t xml:space="preserve">Кроме разработки собственного программного обеспечения, «СТЭКЛЭВЭЛ ГРУПП» активно занимается интеграцией и адаптацией существующих решений для своих клиентов. В частности, компания предоставляет услуги по настройке и внедрению популярных технологий и инструментов, таких как </w:t>
      </w:r>
      <w:proofErr w:type="spellStart"/>
      <w:r w:rsidRPr="00E04841">
        <w:rPr>
          <w:rFonts w:ascii="Times New Roman" w:hAnsi="Times New Roman"/>
          <w:sz w:val="28"/>
          <w:szCs w:val="28"/>
        </w:rPr>
        <w:t>Docker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04841">
        <w:rPr>
          <w:rFonts w:ascii="Times New Roman" w:hAnsi="Times New Roman"/>
          <w:sz w:val="28"/>
          <w:szCs w:val="28"/>
        </w:rPr>
        <w:t>RabbitMQ</w:t>
      </w:r>
      <w:proofErr w:type="spellEnd"/>
      <w:r w:rsidRPr="00E04841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E04841">
        <w:rPr>
          <w:rFonts w:ascii="Times New Roman" w:hAnsi="Times New Roman"/>
          <w:sz w:val="28"/>
          <w:szCs w:val="28"/>
        </w:rPr>
        <w:t>ApacheSolr</w:t>
      </w:r>
      <w:proofErr w:type="spellEnd"/>
      <w:r w:rsidRPr="00E04841">
        <w:rPr>
          <w:rFonts w:ascii="Times New Roman" w:hAnsi="Times New Roman"/>
          <w:sz w:val="28"/>
          <w:szCs w:val="28"/>
        </w:rPr>
        <w:t>, что позволяет клиентам эффективно управлять своими бизнес-процессами и повышать производительность.</w:t>
      </w:r>
    </w:p>
    <w:p w14:paraId="02F86784" w14:textId="25BBF054" w:rsidR="00AA346E" w:rsidRPr="00AA346E" w:rsidRDefault="00AA346E" w:rsidP="008E79F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F0D6071" w14:textId="7E740C40" w:rsidR="00BE6E02" w:rsidRPr="00BE6E02" w:rsidRDefault="00371DDC" w:rsidP="008E79F2">
      <w:pPr>
        <w:pStyle w:val="af"/>
        <w:spacing w:line="240" w:lineRule="auto"/>
        <w:outlineLvl w:val="0"/>
      </w:pPr>
      <w:bookmarkStart w:id="12" w:name="_Toc520716406"/>
      <w:bookmarkStart w:id="13" w:name="_Toc109241118"/>
      <w:bookmarkEnd w:id="9"/>
      <w:r>
        <w:lastRenderedPageBreak/>
        <w:t>Организационный подход к</w:t>
      </w:r>
      <w:r w:rsidR="00076BEA" w:rsidRPr="00076BEA">
        <w:t xml:space="preserve"> практик</w:t>
      </w:r>
      <w:r>
        <w:t>е</w:t>
      </w:r>
      <w:bookmarkEnd w:id="12"/>
      <w:bookmarkEnd w:id="13"/>
    </w:p>
    <w:p w14:paraId="064B11EE" w14:textId="6838DCE2" w:rsidR="002817CD" w:rsidRDefault="002817CD" w:rsidP="00532AB8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69566FF" w14:textId="77777777" w:rsidR="00371DDC" w:rsidRPr="00371DDC" w:rsidRDefault="00371DDC" w:rsidP="00371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>Практика в компании ООО «СТЭКЛЭВЭЛ ГРУПП» была организована как полноценное погружение в реальную работу команды разработчиков. С первого дня нас воспринимали как полноправных участников проекта, что позволило нам ощутить себя частью команды и приобрести опыт, максимально приближенный к реальной работе в сфере разработки программного обеспечения.</w:t>
      </w:r>
    </w:p>
    <w:p w14:paraId="7C9CEF91" w14:textId="77777777" w:rsidR="00371DDC" w:rsidRPr="00371DDC" w:rsidRDefault="00371DDC" w:rsidP="00371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 xml:space="preserve">Ежедневно мы принимали участие в командных </w:t>
      </w:r>
      <w:proofErr w:type="spellStart"/>
      <w:r w:rsidRPr="00371DDC">
        <w:rPr>
          <w:rFonts w:ascii="Times New Roman" w:hAnsi="Times New Roman" w:cs="Times New Roman"/>
          <w:sz w:val="28"/>
        </w:rPr>
        <w:t>созвонах</w:t>
      </w:r>
      <w:proofErr w:type="spellEnd"/>
      <w:r w:rsidRPr="00371DDC">
        <w:rPr>
          <w:rFonts w:ascii="Times New Roman" w:hAnsi="Times New Roman" w:cs="Times New Roman"/>
          <w:sz w:val="28"/>
        </w:rPr>
        <w:t xml:space="preserve">, которые проходили в Microsoft </w:t>
      </w:r>
      <w:proofErr w:type="spellStart"/>
      <w:r w:rsidRPr="00371DDC">
        <w:rPr>
          <w:rFonts w:ascii="Times New Roman" w:hAnsi="Times New Roman" w:cs="Times New Roman"/>
          <w:sz w:val="28"/>
        </w:rPr>
        <w:t>Teams</w:t>
      </w:r>
      <w:proofErr w:type="spellEnd"/>
      <w:r w:rsidRPr="00371DDC">
        <w:rPr>
          <w:rFonts w:ascii="Times New Roman" w:hAnsi="Times New Roman" w:cs="Times New Roman"/>
          <w:sz w:val="28"/>
        </w:rPr>
        <w:t>. На этих встречах обсуждались текущие задачи, проблемы и достижения команды. Это позволило нам быть в курсе всех аспектов работы и понимать, как наша работа интегрируется в общий проект.</w:t>
      </w:r>
    </w:p>
    <w:p w14:paraId="2B9F90F4" w14:textId="77777777" w:rsidR="00371DDC" w:rsidRPr="00371DDC" w:rsidRDefault="00371DDC" w:rsidP="00371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 xml:space="preserve">Важным элементом нашей практики был наш ментор, который не только давал нам конкретные задачи через </w:t>
      </w:r>
      <w:proofErr w:type="spellStart"/>
      <w:r w:rsidRPr="00371DDC">
        <w:rPr>
          <w:rFonts w:ascii="Times New Roman" w:hAnsi="Times New Roman" w:cs="Times New Roman"/>
          <w:sz w:val="28"/>
        </w:rPr>
        <w:t>Trello</w:t>
      </w:r>
      <w:proofErr w:type="spellEnd"/>
      <w:r w:rsidRPr="00371DDC">
        <w:rPr>
          <w:rFonts w:ascii="Times New Roman" w:hAnsi="Times New Roman" w:cs="Times New Roman"/>
          <w:sz w:val="28"/>
        </w:rPr>
        <w:t>, но и сопровождал нас на каждом этапе их выполнения. Ментор следил за качеством нашего кода, давал ценные советы и помогал исправлять ошибки, что способствовало нашему профессиональному росту.</w:t>
      </w:r>
    </w:p>
    <w:p w14:paraId="23889D1C" w14:textId="77777777" w:rsidR="00371DDC" w:rsidRPr="00371DDC" w:rsidRDefault="00371DDC" w:rsidP="00371D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>Задачи, которые мы выполняли, охватывали различные аспекты разработки: от написания кода до его тестирования и интеграции с другими модулями. Все задания, которые мы получали, были реальными задачами, стоящими перед командой, что делало наш вклад важным и значимым.</w:t>
      </w:r>
    </w:p>
    <w:p w14:paraId="4B00050D" w14:textId="77777777" w:rsidR="00371DDC" w:rsidRPr="00371DDC" w:rsidRDefault="00371DDC" w:rsidP="00371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>Каждое выполненное задание обсуждалось с ментором, который давал обратную связь, помогал улучшить качество кода и предлагал новые подходы к решению задач. Такой формат работы позволил нам не только углубить свои знания и навыки, но и научиться эффективно работать в команде, оперативно решать возникающие проблемы и справляться с реальными вызовами, стоящими перед разработчиками.</w:t>
      </w:r>
    </w:p>
    <w:p w14:paraId="5ACEA14F" w14:textId="77777777" w:rsidR="00371DDC" w:rsidRPr="00371DDC" w:rsidRDefault="00371DDC" w:rsidP="00FD07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71DDC">
        <w:rPr>
          <w:rFonts w:ascii="Times New Roman" w:hAnsi="Times New Roman" w:cs="Times New Roman"/>
          <w:sz w:val="28"/>
        </w:rPr>
        <w:t>В итоге практика в ООО «СТЭКЛЭВЭЛ ГРУПП» стала для нас не только возможностью применить полученные знания на практике, но и ценным опытом работы в команде, нацеленной на достижение общего результата.</w:t>
      </w:r>
    </w:p>
    <w:p w14:paraId="2830F610" w14:textId="788EBCF8" w:rsidR="00A70761" w:rsidRDefault="00A70761" w:rsidP="00371DD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2C1FA8" w14:textId="1820C028" w:rsidR="00EF0460" w:rsidRPr="00EF0460" w:rsidRDefault="00EF0460" w:rsidP="00EF0460">
      <w:pPr>
        <w:pStyle w:val="10"/>
        <w:numPr>
          <w:ilvl w:val="0"/>
          <w:numId w:val="14"/>
        </w:numPr>
        <w:spacing w:before="0" w:after="24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6206037"/>
      <w:r w:rsidRPr="00EF0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Индивидуальное задание</w:t>
      </w:r>
      <w:bookmarkEnd w:id="14"/>
    </w:p>
    <w:p w14:paraId="2FC742E7" w14:textId="5E5DF687" w:rsidR="00EF0460" w:rsidRPr="00EF0460" w:rsidRDefault="006325C9" w:rsidP="00EF0460">
      <w:pPr>
        <w:pStyle w:val="afb"/>
        <w:numPr>
          <w:ilvl w:val="1"/>
          <w:numId w:val="38"/>
        </w:numPr>
        <w:spacing w:after="240"/>
        <w:ind w:left="0" w:firstLine="709"/>
        <w:rPr>
          <w:kern w:val="2"/>
          <w14:ligatures w14:val="standardContextual"/>
        </w:rPr>
      </w:pPr>
      <w:r>
        <w:rPr>
          <w:kern w:val="2"/>
          <w14:ligatures w14:val="standardContextual"/>
        </w:rPr>
        <w:t>Разработка и в</w:t>
      </w:r>
      <w:r w:rsidR="0048726D">
        <w:rPr>
          <w:kern w:val="2"/>
          <w14:ligatures w14:val="standardContextual"/>
        </w:rPr>
        <w:t xml:space="preserve">недрение уведомлений в проект на </w:t>
      </w:r>
      <w:r w:rsidR="0048726D">
        <w:rPr>
          <w:kern w:val="2"/>
          <w:lang w:val="en-US"/>
          <w14:ligatures w14:val="standardContextual"/>
        </w:rPr>
        <w:t>Next</w:t>
      </w:r>
      <w:r w:rsidR="0048726D" w:rsidRPr="0048726D">
        <w:rPr>
          <w:kern w:val="2"/>
          <w14:ligatures w14:val="standardContextual"/>
        </w:rPr>
        <w:t xml:space="preserve"> </w:t>
      </w:r>
      <w:proofErr w:type="spellStart"/>
      <w:r w:rsidR="0048726D">
        <w:rPr>
          <w:kern w:val="2"/>
          <w:lang w:val="en-US"/>
          <w14:ligatures w14:val="standardContextual"/>
        </w:rPr>
        <w:t>js</w:t>
      </w:r>
      <w:proofErr w:type="spellEnd"/>
    </w:p>
    <w:p w14:paraId="3A3A4398" w14:textId="1F29AF23" w:rsidR="0048726D" w:rsidRPr="0048726D" w:rsidRDefault="0048726D" w:rsidP="0048726D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48726D">
        <w:rPr>
          <w:rFonts w:ascii="Times New Roman" w:hAnsi="Times New Roman"/>
          <w:sz w:val="28"/>
        </w:rPr>
        <w:t>В перв</w:t>
      </w:r>
      <w:r w:rsidR="001E3845">
        <w:rPr>
          <w:rFonts w:ascii="Times New Roman" w:hAnsi="Times New Roman"/>
          <w:sz w:val="28"/>
        </w:rPr>
        <w:t>ые 2</w:t>
      </w:r>
      <w:r w:rsidRPr="0048726D">
        <w:rPr>
          <w:rFonts w:ascii="Times New Roman" w:hAnsi="Times New Roman"/>
          <w:sz w:val="28"/>
        </w:rPr>
        <w:t xml:space="preserve"> недел</w:t>
      </w:r>
      <w:r w:rsidR="001E3845">
        <w:rPr>
          <w:rFonts w:ascii="Times New Roman" w:hAnsi="Times New Roman"/>
          <w:sz w:val="28"/>
        </w:rPr>
        <w:t>и</w:t>
      </w:r>
      <w:r w:rsidRPr="0048726D">
        <w:rPr>
          <w:rFonts w:ascii="Times New Roman" w:hAnsi="Times New Roman"/>
          <w:sz w:val="28"/>
        </w:rPr>
        <w:t xml:space="preserve"> практики основной задачей было </w:t>
      </w:r>
      <w:r>
        <w:rPr>
          <w:rFonts w:ascii="Times New Roman" w:hAnsi="Times New Roman"/>
          <w:sz w:val="28"/>
        </w:rPr>
        <w:t xml:space="preserve">добавление функциональности уведомлений на технологии </w:t>
      </w:r>
      <w:r>
        <w:rPr>
          <w:rFonts w:ascii="Times New Roman" w:hAnsi="Times New Roman"/>
          <w:sz w:val="28"/>
          <w:lang w:val="en-US"/>
        </w:rPr>
        <w:t>next</w:t>
      </w:r>
      <w:r w:rsidRPr="0048726D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48726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качестве базы данных использовалась </w:t>
      </w:r>
      <w:proofErr w:type="spellStart"/>
      <w:r>
        <w:rPr>
          <w:rFonts w:ascii="Times New Roman" w:hAnsi="Times New Roman"/>
          <w:sz w:val="28"/>
        </w:rPr>
        <w:t>нереляционная</w:t>
      </w:r>
      <w:proofErr w:type="spellEnd"/>
      <w:r>
        <w:rPr>
          <w:rFonts w:ascii="Times New Roman" w:hAnsi="Times New Roman"/>
          <w:sz w:val="28"/>
        </w:rPr>
        <w:t xml:space="preserve"> база данных</w:t>
      </w:r>
      <w:r w:rsidRPr="00B3592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MongoDB</w:t>
      </w:r>
      <w:r w:rsidRPr="0048726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Также в рамках задачи необходимо было разработать интерфейс </w:t>
      </w:r>
      <w:r w:rsidR="00B35924">
        <w:rPr>
          <w:rFonts w:ascii="Times New Roman" w:hAnsi="Times New Roman"/>
          <w:sz w:val="28"/>
        </w:rPr>
        <w:t>для уведомлений</w:t>
      </w:r>
      <w:r w:rsidRPr="0048726D">
        <w:rPr>
          <w:rFonts w:ascii="Times New Roman" w:hAnsi="Times New Roman"/>
          <w:sz w:val="28"/>
        </w:rPr>
        <w:t>.</w:t>
      </w:r>
    </w:p>
    <w:p w14:paraId="683FE792" w14:textId="6EC57A35" w:rsidR="0048726D" w:rsidRDefault="00B35924" w:rsidP="0048726D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по внедрению уведомлений</w:t>
      </w:r>
      <w:r w:rsidR="0048726D" w:rsidRPr="0048726D">
        <w:rPr>
          <w:rFonts w:ascii="Times New Roman" w:hAnsi="Times New Roman"/>
          <w:sz w:val="28"/>
        </w:rPr>
        <w:t xml:space="preserve"> включала разработку интуитивно понятного пользовательского интерфейса, позволяющего </w:t>
      </w:r>
      <w:r>
        <w:rPr>
          <w:rFonts w:ascii="Times New Roman" w:hAnsi="Times New Roman"/>
          <w:sz w:val="28"/>
        </w:rPr>
        <w:t>отображать конкретные уведомления лично для пользователя. Также, отдельно отображаются непрочитанные уведомления</w:t>
      </w:r>
      <w:r w:rsidR="0048726D" w:rsidRPr="0048726D">
        <w:rPr>
          <w:rFonts w:ascii="Times New Roman" w:hAnsi="Times New Roman"/>
          <w:sz w:val="28"/>
        </w:rPr>
        <w:t xml:space="preserve">. Пользовательский интерфейс </w:t>
      </w:r>
      <w:r>
        <w:rPr>
          <w:rFonts w:ascii="Times New Roman" w:hAnsi="Times New Roman"/>
          <w:sz w:val="28"/>
        </w:rPr>
        <w:t>уведомлений</w:t>
      </w:r>
      <w:r w:rsidR="0048726D" w:rsidRPr="0048726D">
        <w:rPr>
          <w:rFonts w:ascii="Times New Roman" w:hAnsi="Times New Roman"/>
          <w:sz w:val="28"/>
        </w:rPr>
        <w:t xml:space="preserve"> представлен на рисунке 3.1.</w:t>
      </w:r>
    </w:p>
    <w:p w14:paraId="1F7D3904" w14:textId="77777777" w:rsidR="00B35924" w:rsidRDefault="00B35924" w:rsidP="0048726D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5697E154" w14:textId="1E835542" w:rsidR="00B35924" w:rsidRDefault="00B35924" w:rsidP="00B3592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6A9A52" wp14:editId="5999EC65">
            <wp:extent cx="3703320" cy="3017230"/>
            <wp:effectExtent l="0" t="0" r="0" b="0"/>
            <wp:docPr id="10517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30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A467" w14:textId="43A52CEC" w:rsidR="00B35924" w:rsidRDefault="00B35924" w:rsidP="00B35924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 xml:space="preserve">Рисунок 3.1 — Интерфейс </w:t>
      </w:r>
      <w:r>
        <w:rPr>
          <w:rFonts w:ascii="Times New Roman" w:hAnsi="Times New Roman"/>
          <w:sz w:val="28"/>
        </w:rPr>
        <w:t>уведомлений</w:t>
      </w:r>
    </w:p>
    <w:p w14:paraId="087A835E" w14:textId="77777777" w:rsidR="00B35924" w:rsidRPr="0048726D" w:rsidRDefault="00B35924" w:rsidP="00B35924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3CC212B" w14:textId="198A1974" w:rsidR="003F2F84" w:rsidRDefault="003F2F84" w:rsidP="00444196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Одной из ключевых задач являлась создание самих уведомлений. Необходимо было создать коллекцию с уведомлениями в базе данных</w:t>
      </w:r>
      <w:r w:rsidR="00444196">
        <w:rPr>
          <w:rFonts w:ascii="Times New Roman" w:hAnsi="Times New Roman"/>
          <w:sz w:val="28"/>
        </w:rPr>
        <w:t>. А также</w:t>
      </w:r>
      <w:r w:rsidR="006325F5">
        <w:rPr>
          <w:rFonts w:ascii="Times New Roman" w:hAnsi="Times New Roman"/>
          <w:sz w:val="28"/>
        </w:rPr>
        <w:t>,</w:t>
      </w:r>
      <w:r w:rsidR="00444196">
        <w:rPr>
          <w:rFonts w:ascii="Times New Roman" w:hAnsi="Times New Roman"/>
          <w:sz w:val="28"/>
        </w:rPr>
        <w:t xml:space="preserve"> необходимо добавлять записи в эту коллекцию после завершения каких-то событий. </w:t>
      </w:r>
      <w:r w:rsidR="006325F5">
        <w:rPr>
          <w:rFonts w:ascii="Times New Roman" w:hAnsi="Times New Roman"/>
          <w:sz w:val="28"/>
        </w:rPr>
        <w:t>Пример к</w:t>
      </w:r>
      <w:r w:rsidR="00444196" w:rsidRPr="00CE524A">
        <w:rPr>
          <w:rFonts w:ascii="Times New Roman" w:hAnsi="Times New Roman"/>
          <w:sz w:val="28"/>
        </w:rPr>
        <w:t>од</w:t>
      </w:r>
      <w:r w:rsidR="006325F5">
        <w:rPr>
          <w:rFonts w:ascii="Times New Roman" w:hAnsi="Times New Roman"/>
          <w:sz w:val="28"/>
        </w:rPr>
        <w:t>а</w:t>
      </w:r>
      <w:r w:rsidR="00444196" w:rsidRPr="00CE524A">
        <w:rPr>
          <w:rFonts w:ascii="Times New Roman" w:hAnsi="Times New Roman"/>
          <w:sz w:val="28"/>
        </w:rPr>
        <w:t xml:space="preserve"> </w:t>
      </w:r>
      <w:r w:rsidR="006325F5">
        <w:rPr>
          <w:rFonts w:ascii="Times New Roman" w:hAnsi="Times New Roman"/>
          <w:sz w:val="28"/>
        </w:rPr>
        <w:t>добавления уведомления</w:t>
      </w:r>
      <w:r w:rsidR="00444196" w:rsidRPr="00CE524A">
        <w:rPr>
          <w:rFonts w:ascii="Times New Roman" w:hAnsi="Times New Roman"/>
          <w:sz w:val="28"/>
        </w:rPr>
        <w:t xml:space="preserve"> представлен в приложении А.</w:t>
      </w:r>
    </w:p>
    <w:p w14:paraId="044C5BD6" w14:textId="78EDBFB9" w:rsidR="007C3EBB" w:rsidRDefault="00FD072E" w:rsidP="007C3EBB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необходимо было написать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FD072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запрос, для получения только необходимых полей и достижения меньшей загруженности </w:t>
      </w:r>
      <w:proofErr w:type="gramStart"/>
      <w:r>
        <w:rPr>
          <w:rFonts w:ascii="Times New Roman" w:hAnsi="Times New Roman"/>
          <w:sz w:val="28"/>
        </w:rPr>
        <w:t>сети</w:t>
      </w:r>
      <w:proofErr w:type="gramEnd"/>
      <w:r>
        <w:rPr>
          <w:rFonts w:ascii="Times New Roman" w:hAnsi="Times New Roman"/>
          <w:sz w:val="28"/>
        </w:rPr>
        <w:t xml:space="preserve"> а также написать </w:t>
      </w:r>
      <w:proofErr w:type="spellStart"/>
      <w:r>
        <w:rPr>
          <w:rFonts w:ascii="Times New Roman" w:hAnsi="Times New Roman"/>
          <w:sz w:val="28"/>
        </w:rPr>
        <w:t>эндпоинты</w:t>
      </w:r>
      <w:proofErr w:type="spellEnd"/>
      <w:r>
        <w:rPr>
          <w:rFonts w:ascii="Times New Roman" w:hAnsi="Times New Roman"/>
          <w:sz w:val="28"/>
        </w:rPr>
        <w:t xml:space="preserve"> для добавления уведомления и получения всех уведомлений. Пример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FD072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запроса для получения всех уведомлений</w:t>
      </w:r>
      <w:r w:rsidRPr="00FD072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 на рисунке 3.2</w:t>
      </w:r>
      <w:r w:rsidR="007C3EB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22E3832B" w14:textId="05F90677" w:rsidR="007C3EBB" w:rsidRDefault="007C3EBB" w:rsidP="007C3EB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D79C0AC" wp14:editId="61D88D4E">
            <wp:extent cx="3032760" cy="3944449"/>
            <wp:effectExtent l="0" t="0" r="0" b="0"/>
            <wp:docPr id="46822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1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5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C1B8" w14:textId="4964A1A4" w:rsidR="007C3EBB" w:rsidRPr="00DC20BB" w:rsidRDefault="007C3EBB" w:rsidP="007C3EBB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2</w:t>
      </w:r>
      <w:r w:rsidRPr="00B35924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DC20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запроса</w:t>
      </w:r>
      <w:r w:rsidR="00DC20BB" w:rsidRPr="00DC20BB">
        <w:rPr>
          <w:rFonts w:ascii="Times New Roman" w:hAnsi="Times New Roman"/>
          <w:sz w:val="28"/>
        </w:rPr>
        <w:t xml:space="preserve"> </w:t>
      </w:r>
      <w:r w:rsidR="00DC20BB">
        <w:rPr>
          <w:rFonts w:ascii="Times New Roman" w:hAnsi="Times New Roman"/>
          <w:sz w:val="28"/>
        </w:rPr>
        <w:t>для получения всех уведомлений</w:t>
      </w:r>
    </w:p>
    <w:p w14:paraId="0102A30F" w14:textId="77777777" w:rsidR="00DC20BB" w:rsidRPr="00DC20BB" w:rsidRDefault="00DC20BB" w:rsidP="00DC20BB">
      <w:pPr>
        <w:rPr>
          <w:rFonts w:ascii="Times New Roman" w:hAnsi="Times New Roman"/>
          <w:sz w:val="28"/>
        </w:rPr>
      </w:pPr>
    </w:p>
    <w:p w14:paraId="03016E9E" w14:textId="4CAD7B47" w:rsidR="00DC20BB" w:rsidRDefault="00DC20BB" w:rsidP="00DC20B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необходимо было написать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DC20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 для того, чтобы отметить уведомления как прочитанные</w:t>
      </w:r>
    </w:p>
    <w:p w14:paraId="32D18E25" w14:textId="1A08720B" w:rsidR="00DC20BB" w:rsidRDefault="00DC20BB" w:rsidP="00DC20B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10BBD41" wp14:editId="4A68355D">
            <wp:extent cx="3810000" cy="962025"/>
            <wp:effectExtent l="0" t="0" r="0" b="9525"/>
            <wp:docPr id="162764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6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DFC9" w14:textId="7D53DE27" w:rsidR="00DC20BB" w:rsidRPr="00DC20BB" w:rsidRDefault="00DC20BB" w:rsidP="00DC20BB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3</w:t>
      </w:r>
      <w:r w:rsidRPr="00B35924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DC20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запроса</w:t>
      </w:r>
      <w:r w:rsidRPr="00DC20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чтобы сделать все уведомления прочитанными</w:t>
      </w:r>
    </w:p>
    <w:p w14:paraId="613113CD" w14:textId="77777777" w:rsidR="00DC20BB" w:rsidRPr="00DC20BB" w:rsidRDefault="00DC20BB" w:rsidP="00DC20BB">
      <w:pPr>
        <w:rPr>
          <w:rFonts w:ascii="Times New Roman" w:hAnsi="Times New Roman"/>
          <w:sz w:val="28"/>
        </w:rPr>
      </w:pPr>
    </w:p>
    <w:p w14:paraId="51B4DF33" w14:textId="6032C83F" w:rsidR="007C3EBB" w:rsidRDefault="00DC20BB" w:rsidP="007C3EBB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также написаны </w:t>
      </w:r>
      <w:proofErr w:type="spellStart"/>
      <w:r>
        <w:rPr>
          <w:rFonts w:ascii="Times New Roman" w:hAnsi="Times New Roman"/>
          <w:sz w:val="28"/>
        </w:rPr>
        <w:t>эндпоинты</w:t>
      </w:r>
      <w:proofErr w:type="spellEnd"/>
      <w:r w:rsidR="00345265" w:rsidRPr="00345265">
        <w:rPr>
          <w:rFonts w:ascii="Times New Roman" w:hAnsi="Times New Roman"/>
          <w:sz w:val="28"/>
        </w:rPr>
        <w:t xml:space="preserve"> </w:t>
      </w:r>
      <w:r w:rsidR="00345265">
        <w:rPr>
          <w:rFonts w:ascii="Times New Roman" w:hAnsi="Times New Roman"/>
          <w:sz w:val="28"/>
        </w:rPr>
        <w:t xml:space="preserve">на </w:t>
      </w:r>
      <w:r w:rsidR="00345265">
        <w:rPr>
          <w:rFonts w:ascii="Times New Roman" w:hAnsi="Times New Roman"/>
          <w:sz w:val="28"/>
          <w:lang w:val="en-US"/>
        </w:rPr>
        <w:t>Nest</w:t>
      </w:r>
      <w:r w:rsidR="00345265" w:rsidRPr="00345265">
        <w:rPr>
          <w:rFonts w:ascii="Times New Roman" w:hAnsi="Times New Roman"/>
          <w:sz w:val="28"/>
        </w:rPr>
        <w:t xml:space="preserve"> </w:t>
      </w:r>
      <w:proofErr w:type="spellStart"/>
      <w:r w:rsidR="00345265"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</w:rPr>
        <w:t xml:space="preserve">, в результате которых запрашивались все уведомления для пользователя и </w:t>
      </w:r>
      <w:proofErr w:type="gramStart"/>
      <w:r>
        <w:rPr>
          <w:rFonts w:ascii="Times New Roman" w:hAnsi="Times New Roman"/>
          <w:sz w:val="28"/>
        </w:rPr>
        <w:t>отмечались  как</w:t>
      </w:r>
      <w:proofErr w:type="gramEnd"/>
      <w:r>
        <w:rPr>
          <w:rFonts w:ascii="Times New Roman" w:hAnsi="Times New Roman"/>
          <w:sz w:val="28"/>
        </w:rPr>
        <w:t xml:space="preserve"> прочитанные.</w:t>
      </w:r>
    </w:p>
    <w:p w14:paraId="6FD411ED" w14:textId="77777777" w:rsidR="00DC20BB" w:rsidRDefault="00DC20BB" w:rsidP="007C3E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829CB" w14:textId="1BD8736B" w:rsidR="00DC20BB" w:rsidRDefault="00DC20BB" w:rsidP="00DC20B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9D09BB3" wp14:editId="7BC3C97A">
            <wp:extent cx="6299835" cy="3366135"/>
            <wp:effectExtent l="0" t="0" r="5715" b="5715"/>
            <wp:docPr id="2060319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13A8" w14:textId="542A7F76" w:rsidR="00DC20BB" w:rsidRPr="00DC20BB" w:rsidRDefault="00DC20BB" w:rsidP="00DC20BB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4</w:t>
      </w:r>
      <w:r w:rsidRPr="00B35924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</w:rPr>
        <w:t>эндпоитов</w:t>
      </w:r>
      <w:proofErr w:type="spellEnd"/>
      <w:r>
        <w:rPr>
          <w:rFonts w:ascii="Times New Roman" w:hAnsi="Times New Roman"/>
          <w:sz w:val="28"/>
        </w:rPr>
        <w:t xml:space="preserve"> на </w:t>
      </w:r>
      <w:r w:rsidR="00345265">
        <w:rPr>
          <w:rFonts w:ascii="Times New Roman" w:hAnsi="Times New Roman"/>
          <w:sz w:val="28"/>
          <w:lang w:val="en-US"/>
        </w:rPr>
        <w:t>Nest</w:t>
      </w:r>
      <w:r w:rsidR="00345265" w:rsidRPr="00345265">
        <w:rPr>
          <w:rFonts w:ascii="Times New Roman" w:hAnsi="Times New Roman"/>
          <w:sz w:val="28"/>
        </w:rPr>
        <w:t xml:space="preserve"> </w:t>
      </w:r>
      <w:proofErr w:type="spellStart"/>
      <w:r w:rsidR="00345265">
        <w:rPr>
          <w:rFonts w:ascii="Times New Roman" w:hAnsi="Times New Roman"/>
          <w:sz w:val="28"/>
          <w:lang w:val="en-US"/>
        </w:rPr>
        <w:t>js</w:t>
      </w:r>
      <w:proofErr w:type="spellEnd"/>
      <w:r w:rsidRPr="00DC20B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связанные с уведомлениями</w:t>
      </w:r>
    </w:p>
    <w:p w14:paraId="37A19F4C" w14:textId="77777777" w:rsidR="00DC20BB" w:rsidRDefault="00DC20BB" w:rsidP="007C3E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020A85D" w14:textId="77777777" w:rsidR="00DC20BB" w:rsidRDefault="00DC20BB" w:rsidP="007C3E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A1A3FF" w14:textId="69BBEE11" w:rsidR="00DC20BB" w:rsidRDefault="00DC20BB" w:rsidP="00DC20B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написания всей бизнес-логики, необходимо было разработать пользовательский интерфейс. Интерфейс представлял из себя иконку колокольчика, возле которой, при наличии непрочитанных уведомлений, показывалась красная точка.</w:t>
      </w:r>
    </w:p>
    <w:p w14:paraId="0ED32056" w14:textId="151F3306" w:rsidR="009F63A8" w:rsidRDefault="009F63A8" w:rsidP="009F63A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колокольчик появлялось всплывающее окно, в котором показывались все уведомления, связанные с авторизованным пользователем. Предоставлялась дополнительная информация: дата и время создания уведомления, а также содержание уведомления. На рисунке 3.5 представлен колокольчик.</w:t>
      </w:r>
    </w:p>
    <w:p w14:paraId="067E1798" w14:textId="77777777" w:rsidR="009F63A8" w:rsidRDefault="009F63A8" w:rsidP="009F63A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1C2BE817" w14:textId="766594A4" w:rsidR="009F63A8" w:rsidRDefault="009F63A8" w:rsidP="009F63A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20459CE" wp14:editId="6BF601FC">
            <wp:extent cx="752475" cy="723900"/>
            <wp:effectExtent l="0" t="0" r="9525" b="0"/>
            <wp:docPr id="68976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7300" w14:textId="70F414A7" w:rsidR="009F63A8" w:rsidRDefault="009F63A8" w:rsidP="009F63A8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>Рисунок 3.</w:t>
      </w:r>
      <w:r w:rsidR="009E12AD">
        <w:rPr>
          <w:rFonts w:ascii="Times New Roman" w:hAnsi="Times New Roman"/>
          <w:sz w:val="28"/>
        </w:rPr>
        <w:t>5</w:t>
      </w:r>
      <w:r w:rsidRPr="00B35924">
        <w:rPr>
          <w:rFonts w:ascii="Times New Roman" w:hAnsi="Times New Roman"/>
          <w:sz w:val="28"/>
        </w:rPr>
        <w:t xml:space="preserve"> — </w:t>
      </w:r>
      <w:r w:rsidR="009E12AD">
        <w:rPr>
          <w:rFonts w:ascii="Times New Roman" w:hAnsi="Times New Roman"/>
          <w:sz w:val="28"/>
        </w:rPr>
        <w:t>Колокольчик, когда всплывающее окно закрыто</w:t>
      </w:r>
    </w:p>
    <w:p w14:paraId="723AF3D7" w14:textId="77777777" w:rsidR="009E12AD" w:rsidRDefault="009E12AD" w:rsidP="009E12A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21E549CD" w14:textId="77777777" w:rsidR="00943DE7" w:rsidRDefault="00943DE7" w:rsidP="009E12A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02885748" w14:textId="03F9D176" w:rsidR="009E12AD" w:rsidRDefault="009E12AD" w:rsidP="009E12A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3.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представлен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всплывающее окно со всеми уведомлениями</w:t>
      </w:r>
      <w:r>
        <w:rPr>
          <w:rFonts w:ascii="Times New Roman" w:hAnsi="Times New Roman"/>
          <w:sz w:val="28"/>
        </w:rPr>
        <w:t>.</w:t>
      </w:r>
    </w:p>
    <w:p w14:paraId="43892332" w14:textId="77777777" w:rsidR="009E12AD" w:rsidRDefault="009E12AD" w:rsidP="009E12A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14:paraId="7F181E4A" w14:textId="341303B9" w:rsidR="009E12AD" w:rsidRDefault="009E12AD" w:rsidP="009E12AD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882AC11" wp14:editId="33C1AD7F">
            <wp:extent cx="3904161" cy="4760595"/>
            <wp:effectExtent l="0" t="0" r="1270" b="1905"/>
            <wp:docPr id="131073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9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191" cy="47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AF" w14:textId="245C4312" w:rsidR="009F63A8" w:rsidRDefault="009E12AD" w:rsidP="00F27504">
      <w:pPr>
        <w:jc w:val="center"/>
        <w:rPr>
          <w:rFonts w:ascii="Times New Roman" w:hAnsi="Times New Roman"/>
          <w:sz w:val="28"/>
        </w:rPr>
      </w:pPr>
      <w:r w:rsidRPr="00B35924">
        <w:rPr>
          <w:rFonts w:ascii="Times New Roman" w:hAnsi="Times New Roman"/>
          <w:sz w:val="28"/>
        </w:rPr>
        <w:t>Рисунок 3.</w:t>
      </w:r>
      <w:r w:rsidRPr="009E12AD">
        <w:rPr>
          <w:rFonts w:ascii="Times New Roman" w:hAnsi="Times New Roman"/>
          <w:sz w:val="28"/>
        </w:rPr>
        <w:t>6</w:t>
      </w:r>
      <w:r w:rsidRPr="00B35924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Колокольчик</w:t>
      </w:r>
      <w:r w:rsidRPr="009E12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9E12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открытым </w:t>
      </w:r>
      <w:r>
        <w:rPr>
          <w:rFonts w:ascii="Times New Roman" w:hAnsi="Times New Roman"/>
          <w:sz w:val="28"/>
        </w:rPr>
        <w:t>всплывающ</w:t>
      </w:r>
      <w:r>
        <w:rPr>
          <w:rFonts w:ascii="Times New Roman" w:hAnsi="Times New Roman"/>
          <w:sz w:val="28"/>
        </w:rPr>
        <w:t>им</w:t>
      </w:r>
      <w:r>
        <w:rPr>
          <w:rFonts w:ascii="Times New Roman" w:hAnsi="Times New Roman"/>
          <w:sz w:val="28"/>
        </w:rPr>
        <w:t xml:space="preserve"> окно</w:t>
      </w:r>
      <w:r>
        <w:rPr>
          <w:rFonts w:ascii="Times New Roman" w:hAnsi="Times New Roman"/>
          <w:sz w:val="28"/>
        </w:rPr>
        <w:t>м</w:t>
      </w:r>
    </w:p>
    <w:p w14:paraId="6B024DE2" w14:textId="77777777" w:rsidR="00DC20BB" w:rsidRPr="00FD072E" w:rsidRDefault="00DC20BB" w:rsidP="007C3E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833A17F" w14:textId="2905C001" w:rsidR="00CE524A" w:rsidRDefault="00CE524A" w:rsidP="00CE524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CE524A">
        <w:rPr>
          <w:rFonts w:ascii="Times New Roman" w:hAnsi="Times New Roman"/>
          <w:sz w:val="28"/>
        </w:rPr>
        <w:t xml:space="preserve">В ходе работы над проектом активно использовался </w:t>
      </w:r>
      <w:proofErr w:type="spellStart"/>
      <w:r w:rsidRPr="00CE524A">
        <w:rPr>
          <w:rFonts w:ascii="Times New Roman" w:hAnsi="Times New Roman"/>
          <w:sz w:val="28"/>
        </w:rPr>
        <w:t>Github</w:t>
      </w:r>
      <w:proofErr w:type="spellEnd"/>
      <w:r w:rsidRPr="00CE524A">
        <w:rPr>
          <w:rFonts w:ascii="Times New Roman" w:hAnsi="Times New Roman"/>
          <w:sz w:val="28"/>
        </w:rPr>
        <w:t xml:space="preserve"> для </w:t>
      </w:r>
      <w:proofErr w:type="spellStart"/>
      <w:r w:rsidRPr="00CE524A">
        <w:rPr>
          <w:rFonts w:ascii="Times New Roman" w:hAnsi="Times New Roman"/>
          <w:sz w:val="28"/>
        </w:rPr>
        <w:t>версионного</w:t>
      </w:r>
      <w:proofErr w:type="spellEnd"/>
      <w:r w:rsidRPr="00CE524A">
        <w:rPr>
          <w:rFonts w:ascii="Times New Roman" w:hAnsi="Times New Roman"/>
          <w:sz w:val="28"/>
        </w:rPr>
        <w:t xml:space="preserve"> контроля и совместной работы. Каждый участник команды создавал и вел свою ветку, куда вносил изменения, после чего осуществлялось слияние этих веток в основную (</w:t>
      </w:r>
      <w:r w:rsidR="00FD072E">
        <w:rPr>
          <w:rFonts w:ascii="Times New Roman" w:hAnsi="Times New Roman"/>
          <w:sz w:val="28"/>
          <w:lang w:val="en-US"/>
        </w:rPr>
        <w:t>main</w:t>
      </w:r>
      <w:r w:rsidRPr="00CE524A">
        <w:rPr>
          <w:rFonts w:ascii="Times New Roman" w:hAnsi="Times New Roman"/>
          <w:sz w:val="28"/>
        </w:rPr>
        <w:t xml:space="preserve">) через </w:t>
      </w:r>
      <w:proofErr w:type="spellStart"/>
      <w:r w:rsidRPr="00CE524A">
        <w:rPr>
          <w:rFonts w:ascii="Times New Roman" w:hAnsi="Times New Roman"/>
          <w:sz w:val="28"/>
        </w:rPr>
        <w:t>pull</w:t>
      </w:r>
      <w:proofErr w:type="spellEnd"/>
      <w:r w:rsidRPr="00CE524A">
        <w:rPr>
          <w:rFonts w:ascii="Times New Roman" w:hAnsi="Times New Roman"/>
          <w:sz w:val="28"/>
        </w:rPr>
        <w:t xml:space="preserve"> </w:t>
      </w:r>
      <w:proofErr w:type="spellStart"/>
      <w:r w:rsidRPr="00CE524A">
        <w:rPr>
          <w:rFonts w:ascii="Times New Roman" w:hAnsi="Times New Roman"/>
          <w:sz w:val="28"/>
        </w:rPr>
        <w:t>requests</w:t>
      </w:r>
      <w:proofErr w:type="spellEnd"/>
      <w:r w:rsidRPr="00CE524A">
        <w:rPr>
          <w:rFonts w:ascii="Times New Roman" w:hAnsi="Times New Roman"/>
          <w:sz w:val="28"/>
        </w:rPr>
        <w:t>. Такой подход позволил команде эффективно сотрудничать, контролировать версионность проекта и поддерживать стабильность финальной версии программного обеспечения.</w:t>
      </w:r>
    </w:p>
    <w:p w14:paraId="3EAF5855" w14:textId="61DC10F6" w:rsidR="001E3845" w:rsidRDefault="001E3845" w:rsidP="00CE524A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были добавлены необходимые файлы, которые были логически организованы. Ниже изображена структура папок. (Рисунок 3.7)</w:t>
      </w:r>
    </w:p>
    <w:p w14:paraId="1D0055BF" w14:textId="2166F060" w:rsidR="001E3845" w:rsidRDefault="001E3845" w:rsidP="001E3845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5206107" wp14:editId="46370E54">
            <wp:extent cx="2647950" cy="2667000"/>
            <wp:effectExtent l="0" t="0" r="0" b="0"/>
            <wp:docPr id="131674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46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1EC" w14:textId="77777777" w:rsidR="001E3845" w:rsidRDefault="001E3845" w:rsidP="001E3845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45EE65AD" w14:textId="34CE769B" w:rsidR="001E3845" w:rsidRPr="001E3845" w:rsidRDefault="001E3845" w:rsidP="001E3845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7</w:t>
      </w:r>
      <w:r w:rsidRPr="001E3845">
        <w:rPr>
          <w:rFonts w:ascii="Times New Roman" w:hAnsi="Times New Roman"/>
          <w:sz w:val="28"/>
        </w:rPr>
        <w:t xml:space="preserve"> — Структура папок</w:t>
      </w:r>
    </w:p>
    <w:p w14:paraId="337903B6" w14:textId="6C459EEA" w:rsidR="001E3845" w:rsidRPr="00CE524A" w:rsidRDefault="001E3845" w:rsidP="001E3845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777AFED6" w14:textId="7B6AE838" w:rsidR="001E3845" w:rsidRDefault="00CE524A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E524A">
        <w:rPr>
          <w:rFonts w:ascii="Times New Roman" w:hAnsi="Times New Roman"/>
          <w:sz w:val="28"/>
        </w:rPr>
        <w:t>В результате задания был</w:t>
      </w:r>
      <w:r w:rsidR="006325F5">
        <w:rPr>
          <w:rFonts w:ascii="Times New Roman" w:hAnsi="Times New Roman"/>
          <w:sz w:val="28"/>
        </w:rPr>
        <w:t>а</w:t>
      </w:r>
      <w:r w:rsidRPr="00CE524A">
        <w:rPr>
          <w:rFonts w:ascii="Times New Roman" w:hAnsi="Times New Roman"/>
          <w:sz w:val="28"/>
        </w:rPr>
        <w:t xml:space="preserve"> </w:t>
      </w:r>
      <w:r w:rsidR="006325F5">
        <w:rPr>
          <w:rFonts w:ascii="Times New Roman" w:hAnsi="Times New Roman"/>
          <w:sz w:val="28"/>
        </w:rPr>
        <w:t>добавлена и успешно внедрена</w:t>
      </w:r>
      <w:r w:rsidRPr="00CE524A">
        <w:rPr>
          <w:rFonts w:ascii="Times New Roman" w:hAnsi="Times New Roman"/>
          <w:sz w:val="28"/>
        </w:rPr>
        <w:t xml:space="preserve"> функциональ</w:t>
      </w:r>
      <w:r w:rsidR="006325F5">
        <w:rPr>
          <w:rFonts w:ascii="Times New Roman" w:hAnsi="Times New Roman"/>
          <w:sz w:val="28"/>
        </w:rPr>
        <w:t>ность уведомлений</w:t>
      </w:r>
      <w:r w:rsidRPr="00CE524A">
        <w:rPr>
          <w:rFonts w:ascii="Times New Roman" w:hAnsi="Times New Roman"/>
          <w:sz w:val="28"/>
        </w:rPr>
        <w:t>, удовлетворяющ</w:t>
      </w:r>
      <w:r w:rsidR="006325F5">
        <w:rPr>
          <w:rFonts w:ascii="Times New Roman" w:hAnsi="Times New Roman"/>
          <w:sz w:val="28"/>
        </w:rPr>
        <w:t>ая</w:t>
      </w:r>
      <w:r w:rsidRPr="00CE524A">
        <w:rPr>
          <w:rFonts w:ascii="Times New Roman" w:hAnsi="Times New Roman"/>
          <w:sz w:val="28"/>
        </w:rPr>
        <w:t xml:space="preserve"> всем поставленным требованиям и успешно интегрированн</w:t>
      </w:r>
      <w:r w:rsidR="006325F5">
        <w:rPr>
          <w:rFonts w:ascii="Times New Roman" w:hAnsi="Times New Roman"/>
          <w:sz w:val="28"/>
        </w:rPr>
        <w:t>ая</w:t>
      </w:r>
      <w:r w:rsidRPr="00CE524A">
        <w:rPr>
          <w:rFonts w:ascii="Times New Roman" w:hAnsi="Times New Roman"/>
          <w:sz w:val="28"/>
        </w:rPr>
        <w:t xml:space="preserve"> в общий проект на платформе </w:t>
      </w:r>
      <w:proofErr w:type="spellStart"/>
      <w:r w:rsidRPr="00CE524A">
        <w:rPr>
          <w:rFonts w:ascii="Times New Roman" w:hAnsi="Times New Roman"/>
          <w:sz w:val="28"/>
        </w:rPr>
        <w:t>Github</w:t>
      </w:r>
      <w:proofErr w:type="spellEnd"/>
      <w:r w:rsidRPr="00CE524A">
        <w:rPr>
          <w:rFonts w:ascii="Times New Roman" w:hAnsi="Times New Roman"/>
          <w:sz w:val="28"/>
        </w:rPr>
        <w:t>.</w:t>
      </w:r>
    </w:p>
    <w:p w14:paraId="64B25DB5" w14:textId="77777777" w:rsidR="006325C9" w:rsidRPr="006325C9" w:rsidRDefault="006325C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7784DE90" w14:textId="29C1E12A" w:rsidR="006325C9" w:rsidRDefault="006325C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0DA0D65" w14:textId="0E8FF4C6" w:rsidR="006325C9" w:rsidRPr="006325C9" w:rsidRDefault="006325C9" w:rsidP="006325C9">
      <w:pPr>
        <w:pStyle w:val="23"/>
        <w:numPr>
          <w:ilvl w:val="1"/>
          <w:numId w:val="38"/>
        </w:numPr>
      </w:pPr>
      <w:r>
        <w:lastRenderedPageBreak/>
        <w:t xml:space="preserve"> </w:t>
      </w:r>
      <w:r w:rsidRPr="006325C9">
        <w:t xml:space="preserve">Разработка </w:t>
      </w:r>
      <w:r>
        <w:t xml:space="preserve">и внедрение заметок в приложение на </w:t>
      </w:r>
      <w:r>
        <w:rPr>
          <w:lang w:val="en-US"/>
        </w:rPr>
        <w:t>Next</w:t>
      </w:r>
      <w:r w:rsidRPr="006325C9"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2B001EC5" w14:textId="7F9C0E59" w:rsidR="006325C9" w:rsidRDefault="006325C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последней неделе необходимо было разработать функциональность заметок, а точнее их создание, редактирование, удаление</w:t>
      </w:r>
      <w:r w:rsidR="008279BA">
        <w:rPr>
          <w:rFonts w:ascii="Times New Roman" w:hAnsi="Times New Roman"/>
          <w:sz w:val="28"/>
        </w:rPr>
        <w:t xml:space="preserve"> и закрепление. Заметки представляют собой сущность, где пользователь может сохранить свои идеи, о которых он вскоре может забыть.</w:t>
      </w:r>
    </w:p>
    <w:p w14:paraId="1AF607C0" w14:textId="5609BA78" w:rsidR="0047023F" w:rsidRPr="0047023F" w:rsidRDefault="0047023F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было разработать весь пользовательский интерфейс, а также написать все </w:t>
      </w:r>
      <w:proofErr w:type="spellStart"/>
      <w:r>
        <w:rPr>
          <w:rFonts w:ascii="Times New Roman" w:hAnsi="Times New Roman"/>
          <w:sz w:val="28"/>
        </w:rPr>
        <w:t>эндпоинты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>
        <w:rPr>
          <w:rFonts w:ascii="Times New Roman" w:hAnsi="Times New Roman"/>
          <w:sz w:val="28"/>
        </w:rPr>
        <w:t xml:space="preserve"> запросы, и создать отдельную коллекцию в базе данных </w:t>
      </w:r>
      <w:r>
        <w:rPr>
          <w:rFonts w:ascii="Times New Roman" w:hAnsi="Times New Roman"/>
          <w:sz w:val="28"/>
          <w:lang w:val="en-US"/>
        </w:rPr>
        <w:t>MongoDB</w:t>
      </w:r>
      <w:r w:rsidRPr="0047023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под названием </w:t>
      </w:r>
      <w:r w:rsidRPr="0047023F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notes</w:t>
      </w:r>
      <w:r w:rsidRPr="0047023F">
        <w:rPr>
          <w:rFonts w:ascii="Times New Roman" w:hAnsi="Times New Roman"/>
          <w:sz w:val="28"/>
        </w:rPr>
        <w:t>”.</w:t>
      </w:r>
    </w:p>
    <w:p w14:paraId="0635141F" w14:textId="77777777" w:rsidR="000D0EA4" w:rsidRDefault="008279BA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заметок была создана отдельная страница</w:t>
      </w:r>
      <w:r w:rsidR="000D0EA4">
        <w:rPr>
          <w:rFonts w:ascii="Times New Roman" w:hAnsi="Times New Roman"/>
          <w:sz w:val="28"/>
        </w:rPr>
        <w:t>. Она представляет из себя страницу, где перечислены все заметки пользователя. Перед всеми заметками находится блок, с помощью которого пользователь может добавить заметку. (Рисунок 3.8).</w:t>
      </w:r>
    </w:p>
    <w:p w14:paraId="58C4E128" w14:textId="77777777" w:rsidR="000D0EA4" w:rsidRDefault="000D0EA4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B54BDC6" w14:textId="588F6351" w:rsidR="000D0EA4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FE1FF48" wp14:editId="0498A972">
            <wp:extent cx="5687209" cy="3183255"/>
            <wp:effectExtent l="0" t="0" r="8890" b="0"/>
            <wp:docPr id="693251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51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932" cy="318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3690" w14:textId="77777777" w:rsidR="000D0EA4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2296FFDE" w14:textId="357ED411" w:rsidR="000D0EA4" w:rsidRPr="001E3845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8</w:t>
      </w:r>
      <w:r w:rsidRPr="001E38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 xml:space="preserve">Страница </w:t>
      </w:r>
      <w:r>
        <w:rPr>
          <w:rFonts w:ascii="Times New Roman" w:hAnsi="Times New Roman"/>
          <w:sz w:val="28"/>
          <w:lang w:val="en-US"/>
        </w:rPr>
        <w:t>Notes</w:t>
      </w:r>
    </w:p>
    <w:p w14:paraId="7886ED91" w14:textId="77777777" w:rsidR="000D0EA4" w:rsidRDefault="000D0EA4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3370D6D4" w14:textId="28C8F8FA" w:rsidR="008279BA" w:rsidRDefault="000D0EA4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Цвет фона карточек чередуется в зависимости от их порядкового номера. Каждая карточка состоит из контента, иконки закрепления заметки и иконки настроек, при нажатии на которую появляется выбор, редактировать или удалить заметку, а сама иконка настроек меняет свой цвет на фиолетовый. (Рисунок 3.9).</w:t>
      </w:r>
    </w:p>
    <w:p w14:paraId="506DA131" w14:textId="77777777" w:rsidR="000D0EA4" w:rsidRDefault="000D0EA4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A0E4EAF" w14:textId="32F33714" w:rsidR="000D0EA4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794BC21" wp14:editId="3E8952DC">
            <wp:extent cx="2773586" cy="2124075"/>
            <wp:effectExtent l="0" t="0" r="8255" b="0"/>
            <wp:docPr id="111879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93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735" cy="21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3496" w14:textId="77777777" w:rsidR="000D0EA4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6407545A" w14:textId="338762D8" w:rsidR="000D0EA4" w:rsidRPr="001E3845" w:rsidRDefault="000D0EA4" w:rsidP="000D0EA4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9</w:t>
      </w:r>
      <w:r w:rsidRPr="001E38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Карточка, с открытыми настройками</w:t>
      </w:r>
    </w:p>
    <w:p w14:paraId="264154C9" w14:textId="77777777" w:rsidR="000D0EA4" w:rsidRPr="001E3845" w:rsidRDefault="000D0EA4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471FD3D6" w14:textId="48236452" w:rsidR="001E3845" w:rsidRDefault="0047023F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нажатии на блок с добавлением заметки появляется контейнер, в котором находится текстовое поле для ввода заметки, иконка мусорки, для очистки содержимого поля и кнопка </w:t>
      </w:r>
      <w:r w:rsidRPr="0047023F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Save</w:t>
      </w:r>
      <w:r w:rsidRPr="0047023F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</w:rPr>
        <w:t>для сохранения заметки. (Рисунок 3.10).</w:t>
      </w:r>
    </w:p>
    <w:p w14:paraId="0CF405BC" w14:textId="77777777" w:rsidR="0047023F" w:rsidRDefault="0047023F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E83B157" w14:textId="2E31662C" w:rsidR="0047023F" w:rsidRDefault="0047023F" w:rsidP="0047023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8296BE5" wp14:editId="3BD3CD65">
            <wp:extent cx="3564002" cy="2270760"/>
            <wp:effectExtent l="0" t="0" r="0" b="0"/>
            <wp:docPr id="22220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6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5736" cy="22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F97" w14:textId="77777777" w:rsidR="0047023F" w:rsidRDefault="0047023F" w:rsidP="0047023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16C39430" w14:textId="7713DA2A" w:rsidR="0047023F" w:rsidRPr="001E3845" w:rsidRDefault="0047023F" w:rsidP="0047023F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10</w:t>
      </w:r>
      <w:r w:rsidRPr="001E38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Контейнер с текстовым полем, кнопкой очистки и кнопкой сохранения заметки</w:t>
      </w:r>
    </w:p>
    <w:p w14:paraId="070948D6" w14:textId="77777777" w:rsidR="0047023F" w:rsidRDefault="0047023F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1AB0D339" w14:textId="15438796" w:rsidR="0047023F" w:rsidRDefault="0047023F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нажатии на </w:t>
      </w:r>
      <w:r w:rsidRPr="0047023F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Save</w:t>
      </w:r>
      <w:r w:rsidRPr="0047023F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заметка будет создана. </w:t>
      </w:r>
      <w:r w:rsidR="00C53B3B">
        <w:rPr>
          <w:rFonts w:ascii="Times New Roman" w:hAnsi="Times New Roman"/>
          <w:sz w:val="28"/>
        </w:rPr>
        <w:t xml:space="preserve">При нажатии на иконку редактирования открывается заметка с заранее заполненным текстовым полем, при нажатии на кнопку </w:t>
      </w:r>
      <w:r w:rsidR="00C53B3B" w:rsidRPr="00C53B3B">
        <w:rPr>
          <w:rFonts w:ascii="Times New Roman" w:hAnsi="Times New Roman"/>
          <w:sz w:val="28"/>
        </w:rPr>
        <w:t>“</w:t>
      </w:r>
      <w:r w:rsidR="00C53B3B">
        <w:rPr>
          <w:rFonts w:ascii="Times New Roman" w:hAnsi="Times New Roman"/>
          <w:sz w:val="28"/>
          <w:lang w:val="en-US"/>
        </w:rPr>
        <w:t>Update</w:t>
      </w:r>
      <w:r w:rsidR="00C53B3B" w:rsidRPr="00C53B3B">
        <w:rPr>
          <w:rFonts w:ascii="Times New Roman" w:hAnsi="Times New Roman"/>
          <w:sz w:val="28"/>
        </w:rPr>
        <w:t xml:space="preserve">” </w:t>
      </w:r>
      <w:r w:rsidR="00C53B3B">
        <w:rPr>
          <w:rFonts w:ascii="Times New Roman" w:hAnsi="Times New Roman"/>
          <w:sz w:val="28"/>
        </w:rPr>
        <w:t>она будет обновлена. При нажатии на мусорку заметка будет удалена.</w:t>
      </w:r>
    </w:p>
    <w:p w14:paraId="0BE380BF" w14:textId="5ED9EC42" w:rsidR="00C53B3B" w:rsidRDefault="00C53B3B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Были написаны необходимые </w:t>
      </w:r>
      <w:proofErr w:type="spellStart"/>
      <w:r>
        <w:rPr>
          <w:rFonts w:ascii="Times New Roman" w:hAnsi="Times New Roman"/>
          <w:sz w:val="28"/>
        </w:rPr>
        <w:t>эндпоинты</w:t>
      </w:r>
      <w:proofErr w:type="spellEnd"/>
      <w:r>
        <w:rPr>
          <w:rFonts w:ascii="Times New Roman" w:hAnsi="Times New Roman"/>
          <w:sz w:val="28"/>
        </w:rPr>
        <w:t xml:space="preserve"> (Рисунки 3.11 и 3.12) и создана удобная структура папок. (Рисунок 3.13).</w:t>
      </w:r>
    </w:p>
    <w:p w14:paraId="1A1397B6" w14:textId="77777777" w:rsidR="00C53B3B" w:rsidRDefault="00C53B3B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37DC0685" w14:textId="01542201" w:rsidR="00C53B3B" w:rsidRDefault="00C53B3B" w:rsidP="00C53B3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3A92635" wp14:editId="36C5F7DF">
            <wp:extent cx="5842635" cy="2634221"/>
            <wp:effectExtent l="0" t="0" r="5715" b="0"/>
            <wp:docPr id="83203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38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668" cy="2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7AE1" w14:textId="18F22EDA" w:rsidR="00C53B3B" w:rsidRDefault="00C53B3B" w:rsidP="00691B89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</w:t>
      </w:r>
      <w:r w:rsidR="00691B89">
        <w:rPr>
          <w:rFonts w:ascii="Times New Roman" w:hAnsi="Times New Roman"/>
          <w:sz w:val="28"/>
        </w:rPr>
        <w:t>1</w:t>
      </w:r>
      <w:r w:rsidRPr="001E3845">
        <w:rPr>
          <w:rFonts w:ascii="Times New Roman" w:hAnsi="Times New Roman"/>
          <w:sz w:val="28"/>
        </w:rPr>
        <w:t xml:space="preserve"> — </w:t>
      </w:r>
      <w:proofErr w:type="spellStart"/>
      <w:r>
        <w:rPr>
          <w:rFonts w:ascii="Times New Roman" w:hAnsi="Times New Roman"/>
          <w:sz w:val="28"/>
        </w:rPr>
        <w:t>Эндпоинты</w:t>
      </w:r>
      <w:proofErr w:type="spellEnd"/>
      <w:r>
        <w:rPr>
          <w:rFonts w:ascii="Times New Roman" w:hAnsi="Times New Roman"/>
          <w:sz w:val="28"/>
        </w:rPr>
        <w:t xml:space="preserve"> с получением всех заметок и созданием заметки</w:t>
      </w:r>
    </w:p>
    <w:p w14:paraId="2582AFCA" w14:textId="77777777" w:rsidR="00691B89" w:rsidRPr="001E3845" w:rsidRDefault="00691B89" w:rsidP="00691B89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00B23A70" w14:textId="77777777" w:rsidR="00C53B3B" w:rsidRDefault="00C53B3B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3BA7F64B" w14:textId="75B6F3D9" w:rsidR="00C53B3B" w:rsidRDefault="00C53B3B" w:rsidP="00C53B3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6B5CED0" wp14:editId="152B0A0B">
            <wp:extent cx="4986875" cy="2402205"/>
            <wp:effectExtent l="0" t="0" r="4445" b="0"/>
            <wp:docPr id="1400363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3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9340" cy="24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5874" w14:textId="6EF34B24" w:rsidR="00C53B3B" w:rsidRDefault="00C53B3B" w:rsidP="00C53B3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</w:t>
      </w:r>
      <w:r w:rsidR="00691B89">
        <w:rPr>
          <w:rFonts w:ascii="Times New Roman" w:hAnsi="Times New Roman"/>
          <w:sz w:val="28"/>
        </w:rPr>
        <w:t>2</w:t>
      </w:r>
      <w:r w:rsidRPr="001E3845">
        <w:rPr>
          <w:rFonts w:ascii="Times New Roman" w:hAnsi="Times New Roman"/>
          <w:sz w:val="28"/>
        </w:rPr>
        <w:t xml:space="preserve"> — </w:t>
      </w:r>
      <w:proofErr w:type="spellStart"/>
      <w:r>
        <w:rPr>
          <w:rFonts w:ascii="Times New Roman" w:hAnsi="Times New Roman"/>
          <w:sz w:val="28"/>
        </w:rPr>
        <w:t>Эндпоинт</w:t>
      </w:r>
      <w:proofErr w:type="spellEnd"/>
      <w:r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 xml:space="preserve"> удалением</w:t>
      </w:r>
      <w:r>
        <w:rPr>
          <w:rFonts w:ascii="Times New Roman" w:hAnsi="Times New Roman"/>
          <w:sz w:val="28"/>
        </w:rPr>
        <w:t xml:space="preserve"> заметки</w:t>
      </w:r>
    </w:p>
    <w:p w14:paraId="2E3A4721" w14:textId="77777777" w:rsidR="00C96E48" w:rsidRPr="001E3845" w:rsidRDefault="00C96E48" w:rsidP="00C96E48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</w:p>
    <w:p w14:paraId="5E908498" w14:textId="77777777" w:rsidR="00C96E48" w:rsidRPr="00C96E48" w:rsidRDefault="00C96E48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272A50A3" w14:textId="651CAE33" w:rsidR="00691B89" w:rsidRDefault="00691B89" w:rsidP="00691B8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853B87D" wp14:editId="5ED964B5">
            <wp:extent cx="2190750" cy="2438400"/>
            <wp:effectExtent l="0" t="0" r="0" b="0"/>
            <wp:docPr id="1686517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7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208F" w14:textId="79EFA866" w:rsidR="00691B89" w:rsidRDefault="00691B89" w:rsidP="00691B89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3</w:t>
      </w:r>
      <w:r w:rsidRPr="001E38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Структура папок и файлов для сущности заметки</w:t>
      </w:r>
    </w:p>
    <w:p w14:paraId="0E45CF31" w14:textId="77777777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66013A7" w14:textId="77777777" w:rsidR="00C96E48" w:rsidRPr="00C96E48" w:rsidRDefault="00C96E48" w:rsidP="00C96E48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были написаны необходимые </w:t>
      </w:r>
      <w:proofErr w:type="spellStart"/>
      <w:r>
        <w:rPr>
          <w:rFonts w:ascii="Times New Roman" w:hAnsi="Times New Roman"/>
          <w:sz w:val="28"/>
          <w:lang w:val="en-US"/>
        </w:rPr>
        <w:t>graphql</w:t>
      </w:r>
      <w:proofErr w:type="spellEnd"/>
      <w:r w:rsidRPr="00C96E4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запросы, которые будут предоставлены в Приложении Б.</w:t>
      </w:r>
    </w:p>
    <w:p w14:paraId="4E238D58" w14:textId="0B925545" w:rsidR="00C53B3B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закрепления заметки сама иконка меняет цвет, а заметка перемещается перед всеми остальными заметками. (Рисунок 3.14)</w:t>
      </w:r>
    </w:p>
    <w:p w14:paraId="63AD6B5B" w14:textId="77777777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2727753" w14:textId="77777777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4AFCEE5" w14:textId="1EC7A261" w:rsidR="00691B89" w:rsidRDefault="00691B89" w:rsidP="00691B8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BAD1B35" wp14:editId="22279275">
            <wp:extent cx="5231684" cy="2649855"/>
            <wp:effectExtent l="0" t="0" r="7620" b="0"/>
            <wp:docPr id="142289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94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0889" cy="26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34A9" w14:textId="77777777" w:rsidR="00D01036" w:rsidRDefault="00D01036" w:rsidP="00691B8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14:paraId="67A0DD5D" w14:textId="09FCA3EF" w:rsidR="00691B89" w:rsidRDefault="00691B89" w:rsidP="00691B89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4</w:t>
      </w:r>
      <w:r w:rsidRPr="001E3845">
        <w:rPr>
          <w:rFonts w:ascii="Times New Roman" w:hAnsi="Times New Roman"/>
          <w:sz w:val="28"/>
        </w:rPr>
        <w:t xml:space="preserve"> — </w:t>
      </w:r>
      <w:r>
        <w:rPr>
          <w:rFonts w:ascii="Times New Roman" w:hAnsi="Times New Roman"/>
          <w:sz w:val="28"/>
        </w:rPr>
        <w:t>Изменение цвета иконки закрепления заметки и смещение заметки в начало всех остальных заметок</w:t>
      </w:r>
    </w:p>
    <w:p w14:paraId="668EE883" w14:textId="77777777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6B0C3D93" w14:textId="3B19F98A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Порядок заметок меняется благодаря полям </w:t>
      </w:r>
      <w:r w:rsidRPr="00691B89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pinned</w:t>
      </w:r>
      <w:r w:rsidRPr="00691B8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и</w:t>
      </w:r>
      <w:r w:rsidRPr="00691B89">
        <w:rPr>
          <w:rFonts w:ascii="Times New Roman" w:hAnsi="Times New Roman"/>
          <w:sz w:val="28"/>
        </w:rPr>
        <w:t xml:space="preserve"> “</w:t>
      </w:r>
      <w:proofErr w:type="spellStart"/>
      <w:r>
        <w:rPr>
          <w:rFonts w:ascii="Times New Roman" w:hAnsi="Times New Roman"/>
          <w:sz w:val="28"/>
          <w:lang w:val="en-US"/>
        </w:rPr>
        <w:t>pinnedAt</w:t>
      </w:r>
      <w:proofErr w:type="spellEnd"/>
      <w:r w:rsidRPr="00691B8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которые прокидываются как поля в функцию обновления заметки. Сортировка заметок происходит по полю </w:t>
      </w:r>
      <w:r w:rsidRPr="00691B89">
        <w:rPr>
          <w:rFonts w:ascii="Times New Roman" w:hAnsi="Times New Roman"/>
          <w:sz w:val="28"/>
        </w:rPr>
        <w:t>“</w:t>
      </w:r>
      <w:proofErr w:type="spellStart"/>
      <w:r>
        <w:rPr>
          <w:rFonts w:ascii="Times New Roman" w:hAnsi="Times New Roman"/>
          <w:sz w:val="28"/>
          <w:lang w:val="en-US"/>
        </w:rPr>
        <w:t>pinnedAt</w:t>
      </w:r>
      <w:proofErr w:type="spellEnd"/>
      <w:r w:rsidRPr="00691B89">
        <w:rPr>
          <w:rFonts w:ascii="Times New Roman" w:hAnsi="Times New Roman"/>
          <w:sz w:val="28"/>
        </w:rPr>
        <w:t xml:space="preserve">”, </w:t>
      </w:r>
      <w:r>
        <w:rPr>
          <w:rFonts w:ascii="Times New Roman" w:hAnsi="Times New Roman"/>
          <w:sz w:val="28"/>
        </w:rPr>
        <w:t xml:space="preserve">а само указание на </w:t>
      </w:r>
      <w:r w:rsidRPr="00691B89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закрепленность</w:t>
      </w:r>
      <w:r w:rsidRPr="00691B8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поля указывает поле </w:t>
      </w:r>
      <w:r w:rsidRPr="00691B89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pinned</w:t>
      </w:r>
      <w:r w:rsidRPr="00691B89">
        <w:rPr>
          <w:rFonts w:ascii="Times New Roman" w:hAnsi="Times New Roman"/>
          <w:sz w:val="28"/>
        </w:rPr>
        <w:t>”.</w:t>
      </w:r>
      <w:r>
        <w:rPr>
          <w:rFonts w:ascii="Times New Roman" w:hAnsi="Times New Roman"/>
          <w:sz w:val="28"/>
        </w:rPr>
        <w:t xml:space="preserve"> Ниже предоставлен </w:t>
      </w:r>
      <w:proofErr w:type="spellStart"/>
      <w:r>
        <w:rPr>
          <w:rFonts w:ascii="Times New Roman" w:hAnsi="Times New Roman"/>
          <w:sz w:val="28"/>
        </w:rPr>
        <w:t>эндпоинт</w:t>
      </w:r>
      <w:proofErr w:type="spellEnd"/>
      <w:r>
        <w:rPr>
          <w:rFonts w:ascii="Times New Roman" w:hAnsi="Times New Roman"/>
          <w:sz w:val="28"/>
        </w:rPr>
        <w:t xml:space="preserve"> обновления заметки. (Рисунок 3.15).</w:t>
      </w:r>
    </w:p>
    <w:p w14:paraId="2A83A29A" w14:textId="77777777" w:rsidR="00691B89" w:rsidRDefault="00691B89" w:rsidP="001E384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03ADB643" w14:textId="39AA1332" w:rsidR="00691B89" w:rsidRDefault="00345265" w:rsidP="00691B8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CAF2CF2" wp14:editId="47FAC261">
            <wp:extent cx="5435291" cy="2922270"/>
            <wp:effectExtent l="0" t="0" r="0" b="0"/>
            <wp:docPr id="109310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3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309" cy="29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BA6" w14:textId="7E5B3B6A" w:rsidR="00691B89" w:rsidRPr="001E3845" w:rsidRDefault="00691B89" w:rsidP="00D01036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  <w:r w:rsidRPr="001E3845">
        <w:rPr>
          <w:rFonts w:ascii="Times New Roman" w:hAnsi="Times New Roman"/>
          <w:sz w:val="28"/>
        </w:rPr>
        <w:t>Рисунок 3.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5</w:t>
      </w:r>
      <w:r w:rsidRPr="001E3845">
        <w:rPr>
          <w:rFonts w:ascii="Times New Roman" w:hAnsi="Times New Roman"/>
          <w:sz w:val="28"/>
        </w:rPr>
        <w:t xml:space="preserve"> — </w:t>
      </w:r>
      <w:proofErr w:type="spellStart"/>
      <w:r w:rsidR="00345265">
        <w:rPr>
          <w:rFonts w:ascii="Times New Roman" w:hAnsi="Times New Roman"/>
          <w:sz w:val="28"/>
        </w:rPr>
        <w:t>Эндпоинт</w:t>
      </w:r>
      <w:proofErr w:type="spellEnd"/>
      <w:r w:rsidR="00345265">
        <w:rPr>
          <w:rFonts w:ascii="Times New Roman" w:hAnsi="Times New Roman"/>
          <w:sz w:val="28"/>
        </w:rPr>
        <w:t xml:space="preserve"> изменения заметки</w:t>
      </w:r>
    </w:p>
    <w:p w14:paraId="7B834E7C" w14:textId="342B967A" w:rsidR="00E2117E" w:rsidRPr="00345265" w:rsidRDefault="00E2117E" w:rsidP="003452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345265">
        <w:rPr>
          <w:rFonts w:ascii="Times New Roman" w:hAnsi="Times New Roman" w:cs="Times New Roman"/>
          <w:sz w:val="28"/>
        </w:rPr>
        <w:br w:type="page"/>
      </w:r>
    </w:p>
    <w:p w14:paraId="294BD89D" w14:textId="77777777" w:rsidR="00345265" w:rsidRPr="00345265" w:rsidRDefault="00345265" w:rsidP="00345265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345265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5DC1BB33" w14:textId="77777777" w:rsidR="00345265" w:rsidRPr="00345265" w:rsidRDefault="00345265" w:rsidP="003452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45265">
        <w:rPr>
          <w:rFonts w:ascii="Times New Roman" w:hAnsi="Times New Roman" w:cs="Times New Roman"/>
          <w:sz w:val="28"/>
        </w:rPr>
        <w:t xml:space="preserve">В ходе прохождения практики был получен ценный опыт в области командной разработки приложений, что позволило значительно улучшить навыки работы в коллективе и взаимодействия с другими разработчиками. </w:t>
      </w:r>
    </w:p>
    <w:p w14:paraId="6C378E42" w14:textId="5899D1AB" w:rsidR="00345265" w:rsidRPr="00345265" w:rsidRDefault="00345265" w:rsidP="003452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45265">
        <w:rPr>
          <w:rFonts w:ascii="Times New Roman" w:hAnsi="Times New Roman" w:cs="Times New Roman"/>
          <w:sz w:val="28"/>
        </w:rPr>
        <w:t xml:space="preserve">Были усовершенствованы навыки использования системы контроля версий </w:t>
      </w:r>
      <w:proofErr w:type="spellStart"/>
      <w:r w:rsidRPr="00345265">
        <w:rPr>
          <w:rFonts w:ascii="Times New Roman" w:hAnsi="Times New Roman" w:cs="Times New Roman"/>
          <w:sz w:val="28"/>
        </w:rPr>
        <w:t>Git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 в командной среде, включая создание и слияние веток, а также управление </w:t>
      </w:r>
      <w:proofErr w:type="spellStart"/>
      <w:r w:rsidRPr="00345265">
        <w:rPr>
          <w:rFonts w:ascii="Times New Roman" w:hAnsi="Times New Roman" w:cs="Times New Roman"/>
          <w:sz w:val="28"/>
        </w:rPr>
        <w:t>pull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265">
        <w:rPr>
          <w:rFonts w:ascii="Times New Roman" w:hAnsi="Times New Roman" w:cs="Times New Roman"/>
          <w:sz w:val="28"/>
        </w:rPr>
        <w:t>requests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. Особое внимание было уделено разработке приложений с использованием технологий 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34526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Nest</w:t>
      </w:r>
      <w:r w:rsidRPr="0034526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GraphQl</w:t>
      </w:r>
      <w:proofErr w:type="spellEnd"/>
      <w:r w:rsidRPr="00345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345265">
        <w:rPr>
          <w:rFonts w:ascii="Times New Roman" w:hAnsi="Times New Roman" w:cs="Times New Roman"/>
          <w:sz w:val="28"/>
        </w:rPr>
        <w:t>.</w:t>
      </w:r>
    </w:p>
    <w:p w14:paraId="4F4CB449" w14:textId="7558A1CC" w:rsidR="00073BD9" w:rsidRDefault="00073BD9" w:rsidP="008E79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CAD2511" w14:textId="77777777" w:rsidR="00E2117E" w:rsidRDefault="00073BD9" w:rsidP="008E79F2">
      <w:pPr>
        <w:pStyle w:val="2121"/>
        <w:spacing w:after="280" w:line="240" w:lineRule="auto"/>
      </w:pPr>
      <w:bookmarkStart w:id="15" w:name="_Toc520716413"/>
      <w:bookmarkStart w:id="16" w:name="_Toc109241122"/>
      <w:r w:rsidRPr="00073BD9">
        <w:lastRenderedPageBreak/>
        <w:t>Список использованных источников информации</w:t>
      </w:r>
      <w:bookmarkEnd w:id="15"/>
      <w:bookmarkEnd w:id="16"/>
    </w:p>
    <w:p w14:paraId="2973E122" w14:textId="33222449" w:rsidR="009026BD" w:rsidRPr="009026BD" w:rsidRDefault="00345265" w:rsidP="008E79F2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Официальная  документация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452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027F5" w:rsidRPr="007027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>[Электронный ресурс].</w:t>
      </w:r>
      <w:r w:rsidR="009026BD">
        <w:rPr>
          <w:rFonts w:ascii="Times New Roman" w:eastAsia="Calibri" w:hAnsi="Times New Roman" w:cs="Times New Roman"/>
          <w:sz w:val="28"/>
          <w:szCs w:val="28"/>
        </w:rPr>
        <w:t> 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 xml:space="preserve">– Режим доступа: </w:t>
      </w:r>
      <w:proofErr w:type="gramStart"/>
      <w:r w:rsidRPr="00345265">
        <w:rPr>
          <w:rFonts w:ascii="Times New Roman" w:eastAsia="Calibri" w:hAnsi="Times New Roman" w:cs="Times New Roman"/>
          <w:sz w:val="28"/>
          <w:szCs w:val="28"/>
        </w:rPr>
        <w:t>https://nextjs.org/docs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26BD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="009026BD">
        <w:rPr>
          <w:rFonts w:ascii="Times New Roman" w:eastAsia="Calibri" w:hAnsi="Times New Roman" w:cs="Times New Roman"/>
          <w:sz w:val="28"/>
          <w:szCs w:val="28"/>
        </w:rPr>
        <w:t> 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 xml:space="preserve">– Дата доступа: </w:t>
      </w:r>
      <w:r w:rsidRPr="00345265">
        <w:rPr>
          <w:rFonts w:ascii="Times New Roman" w:eastAsia="Calibri" w:hAnsi="Times New Roman" w:cs="Times New Roman"/>
          <w:sz w:val="28"/>
          <w:szCs w:val="28"/>
        </w:rPr>
        <w:t>02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>.0</w:t>
      </w:r>
      <w:r w:rsidRPr="00345265">
        <w:rPr>
          <w:rFonts w:ascii="Times New Roman" w:eastAsia="Calibri" w:hAnsi="Times New Roman" w:cs="Times New Roman"/>
          <w:sz w:val="28"/>
          <w:szCs w:val="28"/>
        </w:rPr>
        <w:t>9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>.20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>2</w:t>
      </w:r>
      <w:r w:rsidRPr="00345265">
        <w:rPr>
          <w:rFonts w:ascii="Times New Roman" w:eastAsia="Calibri" w:hAnsi="Times New Roman" w:cs="Times New Roman"/>
          <w:sz w:val="28"/>
          <w:szCs w:val="28"/>
        </w:rPr>
        <w:t>4</w:t>
      </w:r>
      <w:r w:rsidR="009026BD" w:rsidRPr="009026B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9094AA" w14:textId="0EEC4421" w:rsidR="00073BD9" w:rsidRPr="00A3716A" w:rsidRDefault="00345265" w:rsidP="008E79F2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36"/>
        </w:rPr>
        <w:t xml:space="preserve">Официальная документация </w:t>
      </w:r>
      <w:r>
        <w:rPr>
          <w:rFonts w:ascii="Times New Roman" w:eastAsia="Calibri" w:hAnsi="Times New Roman" w:cs="Times New Roman"/>
          <w:sz w:val="28"/>
          <w:szCs w:val="36"/>
          <w:lang w:val="en-US"/>
        </w:rPr>
        <w:t>Nest</w:t>
      </w:r>
      <w:r w:rsidRPr="00345265">
        <w:rPr>
          <w:rFonts w:ascii="Times New Roman" w:eastAsia="Calibri" w:hAnsi="Times New Roman" w:cs="Times New Roman"/>
          <w:sz w:val="28"/>
          <w:szCs w:val="36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val="en-US"/>
        </w:rPr>
        <w:t>js</w:t>
      </w:r>
      <w:proofErr w:type="spellEnd"/>
      <w:r w:rsidR="00A3716A" w:rsidRPr="00A3716A">
        <w:rPr>
          <w:rFonts w:ascii="Times New Roman" w:eastAsia="Calibri" w:hAnsi="Times New Roman" w:cs="Times New Roman"/>
          <w:sz w:val="28"/>
          <w:szCs w:val="36"/>
        </w:rPr>
        <w:t>.</w:t>
      </w:r>
      <w:r w:rsidR="00073BD9" w:rsidRPr="00073BD9">
        <w:rPr>
          <w:rFonts w:ascii="Times New Roman" w:eastAsia="Calibri" w:hAnsi="Times New Roman" w:cs="Times New Roman"/>
          <w:szCs w:val="28"/>
        </w:rPr>
        <w:t xml:space="preserve">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</w:t>
      </w:r>
      <w:r w:rsidR="00073BD9">
        <w:rPr>
          <w:rFonts w:ascii="Times New Roman" w:eastAsia="Calibri" w:hAnsi="Times New Roman" w:cs="Times New Roman"/>
          <w:sz w:val="28"/>
          <w:szCs w:val="28"/>
        </w:rPr>
        <w:t> 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Режим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доступа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5265">
        <w:rPr>
          <w:rFonts w:ascii="Times New Roman" w:eastAsia="Calibri" w:hAnsi="Times New Roman" w:cs="Times New Roman"/>
          <w:sz w:val="28"/>
          <w:szCs w:val="28"/>
        </w:rPr>
        <w:t>https://docs.nestjs.com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>/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Дата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доступа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5265">
        <w:rPr>
          <w:rFonts w:ascii="Times New Roman" w:eastAsia="Calibri" w:hAnsi="Times New Roman" w:cs="Times New Roman"/>
          <w:sz w:val="28"/>
          <w:szCs w:val="28"/>
        </w:rPr>
        <w:t>02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>.0</w:t>
      </w:r>
      <w:r w:rsidRPr="00345265">
        <w:rPr>
          <w:rFonts w:ascii="Times New Roman" w:eastAsia="Calibri" w:hAnsi="Times New Roman" w:cs="Times New Roman"/>
          <w:sz w:val="28"/>
          <w:szCs w:val="28"/>
        </w:rPr>
        <w:t>9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>.20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>2</w:t>
      </w:r>
      <w:r w:rsidRPr="00345265">
        <w:rPr>
          <w:rFonts w:ascii="Times New Roman" w:eastAsia="Calibri" w:hAnsi="Times New Roman" w:cs="Times New Roman"/>
          <w:sz w:val="28"/>
          <w:szCs w:val="28"/>
        </w:rPr>
        <w:t>4</w:t>
      </w:r>
      <w:r w:rsidR="00073BD9" w:rsidRPr="00A371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A42A42" w14:textId="4535471B" w:rsidR="00073BD9" w:rsidRPr="00073BD9" w:rsidRDefault="00C96E48" w:rsidP="008E79F2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GitHub</w:t>
      </w:r>
      <w:r w:rsidR="00073BD9" w:rsidRPr="00073BD9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="00073BD9">
        <w:rPr>
          <w:rFonts w:ascii="Times New Roman" w:eastAsia="Calibri" w:hAnsi="Times New Roman" w:cs="Times New Roman"/>
          <w:sz w:val="28"/>
          <w:szCs w:val="28"/>
        </w:rPr>
        <w:t>[Электронный ресурс].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 </w:t>
      </w:r>
      <w:r w:rsidR="00073BD9">
        <w:rPr>
          <w:rFonts w:ascii="Times New Roman" w:eastAsia="Calibri" w:hAnsi="Times New Roman" w:cs="Times New Roman"/>
          <w:sz w:val="28"/>
          <w:szCs w:val="28"/>
        </w:rPr>
        <w:t>–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 Режим доступа: </w:t>
      </w:r>
      <w:hyperlink r:id="rId23" w:history="1">
        <w:r w:rsidRPr="000E25AE">
          <w:rPr>
            <w:rStyle w:val="ae"/>
            <w:rFonts w:ascii="Times New Roman" w:eastAsia="Calibri" w:hAnsi="Times New Roman" w:cs="Times New Roman"/>
            <w:sz w:val="28"/>
            <w:szCs w:val="28"/>
          </w:rPr>
          <w:t>https://github.com</w:t>
        </w:r>
      </w:hyperlink>
      <w:r w:rsidRPr="00C96E4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3BD9">
        <w:rPr>
          <w:rFonts w:ascii="Times New Roman" w:eastAsia="Calibri" w:hAnsi="Times New Roman" w:cs="Times New Roman"/>
          <w:sz w:val="28"/>
          <w:szCs w:val="28"/>
        </w:rPr>
        <w:t>–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 Дата доступа: </w:t>
      </w:r>
      <w:r w:rsidRPr="00C96E48">
        <w:rPr>
          <w:rFonts w:ascii="Times New Roman" w:eastAsia="Calibri" w:hAnsi="Times New Roman" w:cs="Times New Roman"/>
          <w:sz w:val="28"/>
          <w:szCs w:val="28"/>
        </w:rPr>
        <w:t>02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.0</w:t>
      </w:r>
      <w:r w:rsidRPr="00C96E48">
        <w:rPr>
          <w:rFonts w:ascii="Times New Roman" w:eastAsia="Calibri" w:hAnsi="Times New Roman" w:cs="Times New Roman"/>
          <w:sz w:val="28"/>
          <w:szCs w:val="28"/>
        </w:rPr>
        <w:t>9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.20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>2</w:t>
      </w:r>
      <w:r w:rsidRPr="00C96E48">
        <w:rPr>
          <w:rFonts w:ascii="Times New Roman" w:eastAsia="Calibri" w:hAnsi="Times New Roman" w:cs="Times New Roman"/>
          <w:sz w:val="28"/>
          <w:szCs w:val="28"/>
        </w:rPr>
        <w:t>4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AF5DA0D" w14:textId="0B08C1E4" w:rsidR="00073BD9" w:rsidRPr="00073BD9" w:rsidRDefault="00C96E48" w:rsidP="008E79F2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GraphQl</w:t>
      </w:r>
      <w:proofErr w:type="spellEnd"/>
      <w:r w:rsidR="00A3716A" w:rsidRPr="00A3716A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 w:rsidR="00073BD9">
        <w:rPr>
          <w:rFonts w:ascii="Times New Roman" w:eastAsia="Calibri" w:hAnsi="Times New Roman" w:cs="Times New Roman"/>
          <w:sz w:val="28"/>
          <w:szCs w:val="28"/>
        </w:rPr>
        <w:t>.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 – Режим доступа: </w:t>
      </w:r>
      <w:r w:rsidRPr="00C96E48">
        <w:rPr>
          <w:rFonts w:ascii="Times New Roman" w:eastAsia="Calibri" w:hAnsi="Times New Roman" w:cs="Times New Roman"/>
          <w:sz w:val="28"/>
          <w:szCs w:val="28"/>
        </w:rPr>
        <w:t>https://graphql.org/learn/</w:t>
      </w:r>
      <w:r w:rsidR="00073BD9">
        <w:rPr>
          <w:rFonts w:ascii="Times New Roman" w:eastAsia="Calibri" w:hAnsi="Times New Roman" w:cs="Times New Roman"/>
          <w:sz w:val="28"/>
          <w:szCs w:val="28"/>
        </w:rPr>
        <w:t>–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 xml:space="preserve"> Дата доступа: </w:t>
      </w:r>
      <w:r w:rsidRPr="00C96E48">
        <w:rPr>
          <w:rFonts w:ascii="Times New Roman" w:eastAsia="Calibri" w:hAnsi="Times New Roman" w:cs="Times New Roman"/>
          <w:sz w:val="28"/>
          <w:szCs w:val="28"/>
        </w:rPr>
        <w:t>02</w:t>
      </w:r>
      <w:r w:rsidR="00073BD9" w:rsidRPr="00073BD9">
        <w:rPr>
          <w:rFonts w:ascii="Times New Roman" w:eastAsia="Calibri" w:hAnsi="Times New Roman" w:cs="Times New Roman"/>
          <w:sz w:val="28"/>
          <w:szCs w:val="28"/>
        </w:rPr>
        <w:t>.0</w:t>
      </w:r>
      <w:r w:rsidRPr="00C96E48">
        <w:rPr>
          <w:rFonts w:ascii="Times New Roman" w:eastAsia="Calibri" w:hAnsi="Times New Roman" w:cs="Times New Roman"/>
          <w:sz w:val="28"/>
          <w:szCs w:val="28"/>
        </w:rPr>
        <w:t>9</w:t>
      </w:r>
      <w:r w:rsidR="004E7358">
        <w:rPr>
          <w:rFonts w:ascii="Times New Roman" w:eastAsia="Calibri" w:hAnsi="Times New Roman" w:cs="Times New Roman"/>
          <w:sz w:val="28"/>
          <w:szCs w:val="28"/>
        </w:rPr>
        <w:t>.20</w:t>
      </w:r>
      <w:r w:rsidR="00A3716A" w:rsidRPr="00A3716A">
        <w:rPr>
          <w:rFonts w:ascii="Times New Roman" w:eastAsia="Calibri" w:hAnsi="Times New Roman" w:cs="Times New Roman"/>
          <w:sz w:val="28"/>
          <w:szCs w:val="28"/>
        </w:rPr>
        <w:t>2</w:t>
      </w:r>
      <w:r w:rsidRPr="00C96E4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2B18CA5" w14:textId="77777777" w:rsidR="00652DC2" w:rsidRDefault="00652DC2" w:rsidP="008E79F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72EAB4" w14:textId="300F331E" w:rsidR="001713EE" w:rsidRPr="00D01036" w:rsidRDefault="001713EE" w:rsidP="00D01036">
      <w:pPr>
        <w:pStyle w:val="10"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7" w:name="_Toc103079540"/>
      <w:bookmarkStart w:id="18" w:name="_Toc109241123"/>
      <w:r w:rsidRPr="00FC3FC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ПРИЛОЖЕНИЕ А</w:t>
      </w:r>
      <w:bookmarkEnd w:id="17"/>
      <w:bookmarkEnd w:id="1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713EE" w:rsidRPr="006B60BD" w14:paraId="5F9BBB87" w14:textId="77777777" w:rsidTr="00B816A6">
        <w:tc>
          <w:tcPr>
            <w:tcW w:w="10308" w:type="dxa"/>
          </w:tcPr>
          <w:p w14:paraId="472670F9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await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this.notificationService.create</w:t>
            </w:r>
            <w:proofErr w:type="spellEnd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({</w:t>
            </w:r>
          </w:p>
          <w:p w14:paraId="28C8E9F5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type: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input.type</w:t>
            </w:r>
            <w:proofErr w:type="spellEnd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CommentType.Post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?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NotificationType.Comment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NotificationType.ProjectChat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EC42C4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postId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comment.postId</w:t>
            </w:r>
            <w:proofErr w:type="spellEnd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06E281B3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comment.projectId</w:t>
            </w:r>
            <w:proofErr w:type="spellEnd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A965977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post?.</w:t>
            </w:r>
            <w:proofErr w:type="spellStart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|| project?.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F2EEDE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triggeredBy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currentUser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._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id,</w:t>
            </w:r>
          </w:p>
          <w:p w14:paraId="66C27CCF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isRead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false,</w:t>
            </w:r>
          </w:p>
          <w:p w14:paraId="58661761" w14:textId="068B53B3" w:rsidR="006B60BD" w:rsidRPr="00AA4139" w:rsidRDefault="00D01036" w:rsidP="006B60BD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</w:t>
            </w: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});</w:t>
            </w:r>
          </w:p>
        </w:tc>
      </w:tr>
    </w:tbl>
    <w:p w14:paraId="6A5D94C2" w14:textId="3B7085CE" w:rsidR="00652DC2" w:rsidRDefault="00652DC2" w:rsidP="001713EE">
      <w:pPr>
        <w:spacing w:line="240" w:lineRule="auto"/>
      </w:pPr>
    </w:p>
    <w:p w14:paraId="4998D0E7" w14:textId="26354E88" w:rsidR="00D01036" w:rsidRDefault="00D01036">
      <w:r>
        <w:br w:type="page"/>
      </w:r>
    </w:p>
    <w:p w14:paraId="371C25C1" w14:textId="4271E399" w:rsidR="00D01036" w:rsidRPr="00D01036" w:rsidRDefault="00D01036" w:rsidP="00D01036">
      <w:pPr>
        <w:pStyle w:val="10"/>
        <w:spacing w:before="36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FC3FC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Б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01036" w:rsidRPr="006B60BD" w14:paraId="7797D23B" w14:textId="77777777" w:rsidTr="00A60021">
        <w:tc>
          <w:tcPr>
            <w:tcW w:w="10308" w:type="dxa"/>
          </w:tcPr>
          <w:p w14:paraId="4394A888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query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getNotes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$filter: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NoteFilter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$search: String, $sort: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NoteSort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 {</w:t>
            </w:r>
          </w:p>
          <w:p w14:paraId="3912544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getNotes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filter: $filter, search: $search, sort: $sort) {</w:t>
            </w:r>
          </w:p>
          <w:p w14:paraId="0F371C34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nodes {</w:t>
            </w:r>
          </w:p>
          <w:p w14:paraId="5041C185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  _id</w:t>
            </w:r>
          </w:p>
          <w:p w14:paraId="05A9E1DD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  content</w:t>
            </w:r>
          </w:p>
          <w:p w14:paraId="614A86E4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createdAt</w:t>
            </w:r>
            <w:proofErr w:type="spellEnd"/>
          </w:p>
          <w:p w14:paraId="0325CE18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  pinned</w:t>
            </w:r>
          </w:p>
          <w:p w14:paraId="5C602C75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</w:p>
          <w:p w14:paraId="7096781E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}</w:t>
            </w:r>
          </w:p>
          <w:p w14:paraId="578B1228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totalCount</w:t>
            </w:r>
            <w:proofErr w:type="spellEnd"/>
          </w:p>
          <w:p w14:paraId="0D445ABB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}</w:t>
            </w:r>
          </w:p>
          <w:p w14:paraId="1259756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0CF8BB9F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D426AC6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mutation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$input: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CreateNoteInput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!) {</w:t>
            </w:r>
          </w:p>
          <w:p w14:paraId="3807079F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createNote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input: $input) {</w:t>
            </w:r>
          </w:p>
          <w:p w14:paraId="00BC2280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_id</w:t>
            </w:r>
          </w:p>
          <w:p w14:paraId="4C8443C5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}</w:t>
            </w:r>
          </w:p>
          <w:p w14:paraId="0928AA0C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7810464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36418C9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mutation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updateNoteId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String!, $input: 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UpdateNoteInput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!) {</w:t>
            </w:r>
          </w:p>
          <w:p w14:paraId="5217A385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 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id: $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updateNoteId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input: $input) {</w:t>
            </w:r>
          </w:p>
          <w:p w14:paraId="6FE9109C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  _id</w:t>
            </w:r>
          </w:p>
          <w:p w14:paraId="5B2F3512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 }</w:t>
            </w:r>
          </w:p>
          <w:p w14:paraId="3D13CBE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14:paraId="3B81567F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BE02538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mutation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deleteNote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String!) </w:t>
            </w: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1100C271" w14:textId="77777777" w:rsidR="00D01036" w:rsidRPr="00D01036" w:rsidRDefault="00D01036" w:rsidP="00D01036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 </w:t>
            </w:r>
            <w:proofErr w:type="spellStart"/>
            <w:proofErr w:type="gram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deleteNote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$</w:t>
            </w:r>
            <w:proofErr w:type="spellStart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noteId</w:t>
            </w:r>
            <w:proofErr w:type="spellEnd"/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20FEA2F" w14:textId="39D25B9F" w:rsidR="00D01036" w:rsidRPr="00D01036" w:rsidRDefault="00D01036" w:rsidP="00A60021">
            <w:pPr>
              <w:spacing w:after="240" w:line="242" w:lineRule="auto"/>
              <w:ind w:right="1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10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6691460" w14:textId="77777777" w:rsidR="00D01036" w:rsidRPr="00AA4139" w:rsidRDefault="00D01036" w:rsidP="00D01036">
      <w:pPr>
        <w:spacing w:line="240" w:lineRule="auto"/>
      </w:pPr>
    </w:p>
    <w:p w14:paraId="51AEB9D6" w14:textId="77777777" w:rsidR="00D01036" w:rsidRPr="00AA4139" w:rsidRDefault="00D01036" w:rsidP="001713EE">
      <w:pPr>
        <w:spacing w:line="240" w:lineRule="auto"/>
      </w:pPr>
    </w:p>
    <w:sectPr w:rsidR="00D01036" w:rsidRPr="00AA4139" w:rsidSect="00781014">
      <w:footerReference w:type="default" r:id="rId24"/>
      <w:pgSz w:w="11906" w:h="16838"/>
      <w:pgMar w:top="1134" w:right="567" w:bottom="113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F21C" w14:textId="77777777" w:rsidR="00112283" w:rsidRDefault="00112283" w:rsidP="00781014">
      <w:pPr>
        <w:spacing w:after="0" w:line="240" w:lineRule="auto"/>
      </w:pPr>
      <w:r>
        <w:separator/>
      </w:r>
    </w:p>
  </w:endnote>
  <w:endnote w:type="continuationSeparator" w:id="0">
    <w:p w14:paraId="775DFEF4" w14:textId="77777777" w:rsidR="00112283" w:rsidRDefault="00112283" w:rsidP="0078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orbel Ligh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5154655"/>
      <w:docPartObj>
        <w:docPartGallery w:val="Page Numbers (Bottom of Page)"/>
        <w:docPartUnique/>
      </w:docPartObj>
    </w:sdtPr>
    <w:sdtContent>
      <w:p w14:paraId="6E5AE059" w14:textId="3D5906A9" w:rsidR="00E02CB6" w:rsidRDefault="00E02CB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D5B">
          <w:rPr>
            <w:noProof/>
          </w:rPr>
          <w:t>9</w:t>
        </w:r>
        <w:r>
          <w:fldChar w:fldCharType="end"/>
        </w:r>
      </w:p>
    </w:sdtContent>
  </w:sdt>
  <w:p w14:paraId="3381963F" w14:textId="77777777" w:rsidR="00E02CB6" w:rsidRDefault="00E02CB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BC95D" w14:textId="77777777" w:rsidR="00112283" w:rsidRDefault="00112283" w:rsidP="00781014">
      <w:pPr>
        <w:spacing w:after="0" w:line="240" w:lineRule="auto"/>
      </w:pPr>
      <w:r>
        <w:separator/>
      </w:r>
    </w:p>
  </w:footnote>
  <w:footnote w:type="continuationSeparator" w:id="0">
    <w:p w14:paraId="1CA95944" w14:textId="77777777" w:rsidR="00112283" w:rsidRDefault="00112283" w:rsidP="00781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BAC"/>
    <w:multiLevelType w:val="multilevel"/>
    <w:tmpl w:val="8DF6C1F6"/>
    <w:lvl w:ilvl="0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5663759"/>
    <w:multiLevelType w:val="hybridMultilevel"/>
    <w:tmpl w:val="C2F25F52"/>
    <w:lvl w:ilvl="0" w:tplc="C29203D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52A32"/>
    <w:multiLevelType w:val="hybridMultilevel"/>
    <w:tmpl w:val="45AEBADE"/>
    <w:lvl w:ilvl="0" w:tplc="6BFC3B3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905458"/>
    <w:multiLevelType w:val="hybridMultilevel"/>
    <w:tmpl w:val="D9E25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2B5E9C"/>
    <w:multiLevelType w:val="multilevel"/>
    <w:tmpl w:val="9A22A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51E4857"/>
    <w:multiLevelType w:val="hybridMultilevel"/>
    <w:tmpl w:val="E60E2D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03859"/>
    <w:multiLevelType w:val="hybridMultilevel"/>
    <w:tmpl w:val="AA027C5E"/>
    <w:lvl w:ilvl="0" w:tplc="447013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D4528C"/>
    <w:multiLevelType w:val="hybridMultilevel"/>
    <w:tmpl w:val="31C48602"/>
    <w:lvl w:ilvl="0" w:tplc="4F62F2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A7028"/>
    <w:multiLevelType w:val="hybridMultilevel"/>
    <w:tmpl w:val="DBF4D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F92DBA"/>
    <w:multiLevelType w:val="hybridMultilevel"/>
    <w:tmpl w:val="E1680C18"/>
    <w:lvl w:ilvl="0" w:tplc="6E0656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85497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6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A9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30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3C8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A7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AE8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6E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74EA"/>
    <w:multiLevelType w:val="hybridMultilevel"/>
    <w:tmpl w:val="F9363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E56B51"/>
    <w:multiLevelType w:val="hybridMultilevel"/>
    <w:tmpl w:val="BCB2831C"/>
    <w:lvl w:ilvl="0" w:tplc="4288D52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B07ABF"/>
    <w:multiLevelType w:val="hybridMultilevel"/>
    <w:tmpl w:val="9134E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6043B2"/>
    <w:multiLevelType w:val="hybridMultilevel"/>
    <w:tmpl w:val="DDDAA056"/>
    <w:lvl w:ilvl="0" w:tplc="EFEE01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6F7363"/>
    <w:multiLevelType w:val="hybridMultilevel"/>
    <w:tmpl w:val="A7947C74"/>
    <w:lvl w:ilvl="0" w:tplc="07EC68A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0207A5"/>
    <w:multiLevelType w:val="multilevel"/>
    <w:tmpl w:val="72D6E17A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9B6BE7"/>
    <w:multiLevelType w:val="hybridMultilevel"/>
    <w:tmpl w:val="76BC8632"/>
    <w:lvl w:ilvl="0" w:tplc="A16E9A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34C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ACF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C5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3B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62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2E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67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0008"/>
    <w:multiLevelType w:val="hybridMultilevel"/>
    <w:tmpl w:val="32DCA1A4"/>
    <w:lvl w:ilvl="0" w:tplc="6BA2A6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917BC1"/>
    <w:multiLevelType w:val="multilevel"/>
    <w:tmpl w:val="AFCCB7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7BB464E"/>
    <w:multiLevelType w:val="hybridMultilevel"/>
    <w:tmpl w:val="1870E39A"/>
    <w:lvl w:ilvl="0" w:tplc="F198ED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3325A5"/>
    <w:multiLevelType w:val="hybridMultilevel"/>
    <w:tmpl w:val="EC5ABBC2"/>
    <w:lvl w:ilvl="0" w:tplc="31ECB57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5C34C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ACF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C5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3B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A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62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2E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67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20D"/>
    <w:multiLevelType w:val="hybridMultilevel"/>
    <w:tmpl w:val="29A2B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B1450E"/>
    <w:multiLevelType w:val="hybridMultilevel"/>
    <w:tmpl w:val="EF10E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F23C71"/>
    <w:multiLevelType w:val="hybridMultilevel"/>
    <w:tmpl w:val="FD368AD0"/>
    <w:lvl w:ilvl="0" w:tplc="A316F4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1812A0"/>
    <w:multiLevelType w:val="hybridMultilevel"/>
    <w:tmpl w:val="51083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8193E"/>
    <w:multiLevelType w:val="multilevel"/>
    <w:tmpl w:val="B1E63582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29" w:hanging="60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92" w:hanging="2160"/>
      </w:pPr>
      <w:rPr>
        <w:rFonts w:hint="default"/>
      </w:rPr>
    </w:lvl>
  </w:abstractNum>
  <w:abstractNum w:abstractNumId="27" w15:restartNumberingAfterBreak="0">
    <w:nsid w:val="4B693126"/>
    <w:multiLevelType w:val="hybridMultilevel"/>
    <w:tmpl w:val="329CF3F8"/>
    <w:lvl w:ilvl="0" w:tplc="4E440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71049D"/>
    <w:multiLevelType w:val="hybridMultilevel"/>
    <w:tmpl w:val="471ED068"/>
    <w:lvl w:ilvl="0" w:tplc="31ECB57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</w:rPr>
    </w:lvl>
    <w:lvl w:ilvl="1" w:tplc="0158D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D5A4E0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226735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658B1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986BED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BAE853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A80F0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0A8F1C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0BE4DF6"/>
    <w:multiLevelType w:val="hybridMultilevel"/>
    <w:tmpl w:val="63E27428"/>
    <w:lvl w:ilvl="0" w:tplc="31ECB572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617749A"/>
    <w:multiLevelType w:val="hybridMultilevel"/>
    <w:tmpl w:val="3266C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43220"/>
    <w:multiLevelType w:val="hybridMultilevel"/>
    <w:tmpl w:val="7E086F10"/>
    <w:lvl w:ilvl="0" w:tplc="69EE63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14351B"/>
    <w:multiLevelType w:val="hybridMultilevel"/>
    <w:tmpl w:val="7FB0FE7A"/>
    <w:lvl w:ilvl="0" w:tplc="B608C22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158D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D5A4E0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2226735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658B1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986BED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BBAE853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A80F0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0A8F1C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4827B9F"/>
    <w:multiLevelType w:val="hybridMultilevel"/>
    <w:tmpl w:val="E0A81FD2"/>
    <w:lvl w:ilvl="0" w:tplc="0908D410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9021299"/>
    <w:multiLevelType w:val="hybridMultilevel"/>
    <w:tmpl w:val="C688F416"/>
    <w:lvl w:ilvl="0" w:tplc="CB7AB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6314F2"/>
    <w:multiLevelType w:val="multilevel"/>
    <w:tmpl w:val="9A3217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 w16cid:durableId="5178532">
    <w:abstractNumId w:val="3"/>
  </w:num>
  <w:num w:numId="2" w16cid:durableId="1921327921">
    <w:abstractNumId w:val="10"/>
  </w:num>
  <w:num w:numId="3" w16cid:durableId="1067916588">
    <w:abstractNumId w:val="30"/>
  </w:num>
  <w:num w:numId="4" w16cid:durableId="823204949">
    <w:abstractNumId w:val="32"/>
  </w:num>
  <w:num w:numId="5" w16cid:durableId="1791850054">
    <w:abstractNumId w:val="6"/>
  </w:num>
  <w:num w:numId="6" w16cid:durableId="554780921">
    <w:abstractNumId w:val="24"/>
  </w:num>
  <w:num w:numId="7" w16cid:durableId="1897548273">
    <w:abstractNumId w:val="0"/>
  </w:num>
  <w:num w:numId="8" w16cid:durableId="369111933">
    <w:abstractNumId w:val="11"/>
  </w:num>
  <w:num w:numId="9" w16cid:durableId="662122137">
    <w:abstractNumId w:val="21"/>
  </w:num>
  <w:num w:numId="10" w16cid:durableId="1048340822">
    <w:abstractNumId w:val="5"/>
  </w:num>
  <w:num w:numId="11" w16cid:durableId="1296981470">
    <w:abstractNumId w:val="2"/>
  </w:num>
  <w:num w:numId="12" w16cid:durableId="1926761464">
    <w:abstractNumId w:val="26"/>
  </w:num>
  <w:num w:numId="13" w16cid:durableId="1343624008">
    <w:abstractNumId w:val="23"/>
  </w:num>
  <w:num w:numId="14" w16cid:durableId="542210246">
    <w:abstractNumId w:val="15"/>
  </w:num>
  <w:num w:numId="15" w16cid:durableId="202139021">
    <w:abstractNumId w:val="1"/>
  </w:num>
  <w:num w:numId="16" w16cid:durableId="14967969">
    <w:abstractNumId w:val="8"/>
  </w:num>
  <w:num w:numId="17" w16cid:durableId="2031955149">
    <w:abstractNumId w:val="13"/>
  </w:num>
  <w:num w:numId="18" w16cid:durableId="1052771021">
    <w:abstractNumId w:val="35"/>
  </w:num>
  <w:num w:numId="19" w16cid:durableId="1556964308">
    <w:abstractNumId w:val="17"/>
  </w:num>
  <w:num w:numId="20" w16cid:durableId="941379125">
    <w:abstractNumId w:val="27"/>
  </w:num>
  <w:num w:numId="21" w16cid:durableId="94206223">
    <w:abstractNumId w:val="19"/>
  </w:num>
  <w:num w:numId="22" w16cid:durableId="1390494787">
    <w:abstractNumId w:val="14"/>
  </w:num>
  <w:num w:numId="23" w16cid:durableId="39865878">
    <w:abstractNumId w:val="7"/>
  </w:num>
  <w:num w:numId="24" w16cid:durableId="2142578976">
    <w:abstractNumId w:val="34"/>
  </w:num>
  <w:num w:numId="25" w16cid:durableId="1711219099">
    <w:abstractNumId w:val="22"/>
  </w:num>
  <w:num w:numId="26" w16cid:durableId="1713116338">
    <w:abstractNumId w:val="12"/>
  </w:num>
  <w:num w:numId="27" w16cid:durableId="2011174702">
    <w:abstractNumId w:val="25"/>
  </w:num>
  <w:num w:numId="28" w16cid:durableId="917250422">
    <w:abstractNumId w:val="33"/>
  </w:num>
  <w:num w:numId="29" w16cid:durableId="900092371">
    <w:abstractNumId w:val="31"/>
  </w:num>
  <w:num w:numId="30" w16cid:durableId="917442306">
    <w:abstractNumId w:val="29"/>
  </w:num>
  <w:num w:numId="31" w16cid:durableId="773592193">
    <w:abstractNumId w:val="28"/>
  </w:num>
  <w:num w:numId="32" w16cid:durableId="826170739">
    <w:abstractNumId w:val="16"/>
  </w:num>
  <w:num w:numId="33" w16cid:durableId="123041141">
    <w:abstractNumId w:val="20"/>
  </w:num>
  <w:num w:numId="34" w16cid:durableId="1645507268">
    <w:abstractNumId w:val="9"/>
  </w:num>
  <w:num w:numId="35" w16cid:durableId="187377762">
    <w:abstractNumId w:val="18"/>
  </w:num>
  <w:num w:numId="36" w16cid:durableId="1394741518">
    <w:abstractNumId w:val="4"/>
  </w:num>
  <w:num w:numId="37" w16cid:durableId="7472657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03229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6F"/>
    <w:rsid w:val="00021AF1"/>
    <w:rsid w:val="000501C0"/>
    <w:rsid w:val="000632DF"/>
    <w:rsid w:val="00073BD9"/>
    <w:rsid w:val="00074752"/>
    <w:rsid w:val="00076BEA"/>
    <w:rsid w:val="00085592"/>
    <w:rsid w:val="00096828"/>
    <w:rsid w:val="000A72F3"/>
    <w:rsid w:val="000B27C1"/>
    <w:rsid w:val="000D0EA4"/>
    <w:rsid w:val="000D423E"/>
    <w:rsid w:val="000E682D"/>
    <w:rsid w:val="000F73D3"/>
    <w:rsid w:val="00105A63"/>
    <w:rsid w:val="00112283"/>
    <w:rsid w:val="00135E47"/>
    <w:rsid w:val="001447BF"/>
    <w:rsid w:val="00157A27"/>
    <w:rsid w:val="001643C3"/>
    <w:rsid w:val="001713EE"/>
    <w:rsid w:val="00190018"/>
    <w:rsid w:val="001B3197"/>
    <w:rsid w:val="001E3845"/>
    <w:rsid w:val="002265F8"/>
    <w:rsid w:val="00246D87"/>
    <w:rsid w:val="002817CD"/>
    <w:rsid w:val="002A4CD6"/>
    <w:rsid w:val="002A4E99"/>
    <w:rsid w:val="002B1A5A"/>
    <w:rsid w:val="002B729B"/>
    <w:rsid w:val="002C6F15"/>
    <w:rsid w:val="002D2B61"/>
    <w:rsid w:val="002F7537"/>
    <w:rsid w:val="00316B3C"/>
    <w:rsid w:val="00345265"/>
    <w:rsid w:val="00371DDC"/>
    <w:rsid w:val="003E6F3A"/>
    <w:rsid w:val="003F2F84"/>
    <w:rsid w:val="00405ED7"/>
    <w:rsid w:val="00444196"/>
    <w:rsid w:val="0047023F"/>
    <w:rsid w:val="0047224B"/>
    <w:rsid w:val="0048726D"/>
    <w:rsid w:val="004E2F53"/>
    <w:rsid w:val="004E7358"/>
    <w:rsid w:val="004F6A4C"/>
    <w:rsid w:val="00516DBC"/>
    <w:rsid w:val="00532AB8"/>
    <w:rsid w:val="005337F2"/>
    <w:rsid w:val="00537B27"/>
    <w:rsid w:val="00565D9D"/>
    <w:rsid w:val="005A2F09"/>
    <w:rsid w:val="005B5F24"/>
    <w:rsid w:val="005C03F3"/>
    <w:rsid w:val="005D60CA"/>
    <w:rsid w:val="006206B7"/>
    <w:rsid w:val="006325C9"/>
    <w:rsid w:val="006325F5"/>
    <w:rsid w:val="00645FED"/>
    <w:rsid w:val="00651AB5"/>
    <w:rsid w:val="00652DC2"/>
    <w:rsid w:val="00653379"/>
    <w:rsid w:val="00684782"/>
    <w:rsid w:val="00691B89"/>
    <w:rsid w:val="006A4900"/>
    <w:rsid w:val="006B60BD"/>
    <w:rsid w:val="006B79A2"/>
    <w:rsid w:val="006D3E09"/>
    <w:rsid w:val="006D6729"/>
    <w:rsid w:val="006E4644"/>
    <w:rsid w:val="007027F5"/>
    <w:rsid w:val="007309B6"/>
    <w:rsid w:val="00743426"/>
    <w:rsid w:val="00776527"/>
    <w:rsid w:val="00781014"/>
    <w:rsid w:val="007C3EBB"/>
    <w:rsid w:val="007D5038"/>
    <w:rsid w:val="007F613B"/>
    <w:rsid w:val="007F6890"/>
    <w:rsid w:val="007F6D7E"/>
    <w:rsid w:val="008279BA"/>
    <w:rsid w:val="00830CC2"/>
    <w:rsid w:val="008563CE"/>
    <w:rsid w:val="00856C93"/>
    <w:rsid w:val="00871B59"/>
    <w:rsid w:val="00890330"/>
    <w:rsid w:val="008B7F36"/>
    <w:rsid w:val="008D2B6B"/>
    <w:rsid w:val="008E79F2"/>
    <w:rsid w:val="009026BD"/>
    <w:rsid w:val="0091544C"/>
    <w:rsid w:val="009354BE"/>
    <w:rsid w:val="00936412"/>
    <w:rsid w:val="00943DE7"/>
    <w:rsid w:val="009530F7"/>
    <w:rsid w:val="00957274"/>
    <w:rsid w:val="00964EE8"/>
    <w:rsid w:val="00987D3D"/>
    <w:rsid w:val="00991CC0"/>
    <w:rsid w:val="009E12AD"/>
    <w:rsid w:val="009F3F77"/>
    <w:rsid w:val="009F63A8"/>
    <w:rsid w:val="00A35C28"/>
    <w:rsid w:val="00A3716A"/>
    <w:rsid w:val="00A435B6"/>
    <w:rsid w:val="00A56C17"/>
    <w:rsid w:val="00A70761"/>
    <w:rsid w:val="00A85B0F"/>
    <w:rsid w:val="00A8644D"/>
    <w:rsid w:val="00AA346E"/>
    <w:rsid w:val="00AA4139"/>
    <w:rsid w:val="00AB2352"/>
    <w:rsid w:val="00B1266F"/>
    <w:rsid w:val="00B21234"/>
    <w:rsid w:val="00B31BB5"/>
    <w:rsid w:val="00B35924"/>
    <w:rsid w:val="00B400C9"/>
    <w:rsid w:val="00B656DA"/>
    <w:rsid w:val="00B816A6"/>
    <w:rsid w:val="00B946F2"/>
    <w:rsid w:val="00BA1892"/>
    <w:rsid w:val="00BB590B"/>
    <w:rsid w:val="00BC640C"/>
    <w:rsid w:val="00BC7832"/>
    <w:rsid w:val="00BE6E02"/>
    <w:rsid w:val="00C06385"/>
    <w:rsid w:val="00C36A57"/>
    <w:rsid w:val="00C51C9D"/>
    <w:rsid w:val="00C53B3B"/>
    <w:rsid w:val="00C65FA3"/>
    <w:rsid w:val="00C96E48"/>
    <w:rsid w:val="00CA3FB2"/>
    <w:rsid w:val="00CA4C00"/>
    <w:rsid w:val="00CE524A"/>
    <w:rsid w:val="00CF1D71"/>
    <w:rsid w:val="00CF2F6D"/>
    <w:rsid w:val="00CF30FE"/>
    <w:rsid w:val="00D01036"/>
    <w:rsid w:val="00D0274E"/>
    <w:rsid w:val="00D332C2"/>
    <w:rsid w:val="00D40A80"/>
    <w:rsid w:val="00D53C04"/>
    <w:rsid w:val="00D7197E"/>
    <w:rsid w:val="00D72428"/>
    <w:rsid w:val="00DA4FD6"/>
    <w:rsid w:val="00DB6268"/>
    <w:rsid w:val="00DC20BB"/>
    <w:rsid w:val="00DD17F3"/>
    <w:rsid w:val="00DF4C44"/>
    <w:rsid w:val="00E02CB6"/>
    <w:rsid w:val="00E04841"/>
    <w:rsid w:val="00E2117E"/>
    <w:rsid w:val="00E310FF"/>
    <w:rsid w:val="00E519B8"/>
    <w:rsid w:val="00E54034"/>
    <w:rsid w:val="00E65957"/>
    <w:rsid w:val="00E71A0E"/>
    <w:rsid w:val="00E73420"/>
    <w:rsid w:val="00E86D5B"/>
    <w:rsid w:val="00E94FB1"/>
    <w:rsid w:val="00EF0460"/>
    <w:rsid w:val="00F063F4"/>
    <w:rsid w:val="00F250F2"/>
    <w:rsid w:val="00F27504"/>
    <w:rsid w:val="00F32903"/>
    <w:rsid w:val="00F33C73"/>
    <w:rsid w:val="00F46811"/>
    <w:rsid w:val="00F5237D"/>
    <w:rsid w:val="00F744B2"/>
    <w:rsid w:val="00F83BBA"/>
    <w:rsid w:val="00FA08A2"/>
    <w:rsid w:val="00FB4D80"/>
    <w:rsid w:val="00FD072E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61585"/>
  <w15:chartTrackingRefBased/>
  <w15:docId w15:val="{704D06CE-09B3-4EBF-96DE-543DEA8C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1B89"/>
  </w:style>
  <w:style w:type="paragraph" w:styleId="10">
    <w:name w:val="heading 1"/>
    <w:basedOn w:val="a1"/>
    <w:next w:val="a1"/>
    <w:link w:val="11"/>
    <w:uiPriority w:val="9"/>
    <w:qFormat/>
    <w:rsid w:val="0078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2A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7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ерхний колонтитул1"/>
    <w:basedOn w:val="a1"/>
    <w:next w:val="a5"/>
    <w:link w:val="a6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12"/>
    <w:uiPriority w:val="99"/>
    <w:rsid w:val="00CF1D71"/>
  </w:style>
  <w:style w:type="paragraph" w:styleId="a5">
    <w:name w:val="header"/>
    <w:basedOn w:val="a1"/>
    <w:link w:val="13"/>
    <w:uiPriority w:val="99"/>
    <w:unhideWhenUsed/>
    <w:rsid w:val="00CF1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2"/>
    <w:link w:val="a5"/>
    <w:uiPriority w:val="99"/>
    <w:rsid w:val="00CF1D71"/>
  </w:style>
  <w:style w:type="paragraph" w:styleId="a7">
    <w:name w:val="List Paragraph"/>
    <w:aliases w:val="анечка,подрисуночная подпись,KES список"/>
    <w:basedOn w:val="a1"/>
    <w:link w:val="a8"/>
    <w:uiPriority w:val="34"/>
    <w:qFormat/>
    <w:rsid w:val="007F613B"/>
    <w:pPr>
      <w:ind w:left="720"/>
      <w:contextualSpacing/>
    </w:pPr>
  </w:style>
  <w:style w:type="paragraph" w:customStyle="1" w:styleId="a">
    <w:name w:val="раздел"/>
    <w:basedOn w:val="a7"/>
    <w:link w:val="a9"/>
    <w:rsid w:val="007F613B"/>
    <w:pPr>
      <w:numPr>
        <w:numId w:val="7"/>
      </w:num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a0">
    <w:name w:val="подраздел"/>
    <w:basedOn w:val="a7"/>
    <w:link w:val="aa"/>
    <w:rsid w:val="00076BEA"/>
    <w:pPr>
      <w:numPr>
        <w:ilvl w:val="1"/>
        <w:numId w:val="7"/>
      </w:numPr>
      <w:spacing w:line="360" w:lineRule="auto"/>
      <w:ind w:left="0" w:firstLine="709"/>
    </w:pPr>
    <w:rPr>
      <w:rFonts w:ascii="Times New Roman" w:hAnsi="Times New Roman" w:cs="Times New Roman"/>
      <w:b/>
      <w:sz w:val="28"/>
      <w:lang w:val="en-US"/>
    </w:rPr>
  </w:style>
  <w:style w:type="character" w:customStyle="1" w:styleId="a8">
    <w:name w:val="Абзац списка Знак"/>
    <w:aliases w:val="анечка Знак,подрисуночная подпись Знак,KES список Знак"/>
    <w:basedOn w:val="a2"/>
    <w:link w:val="a7"/>
    <w:uiPriority w:val="34"/>
    <w:rsid w:val="007F613B"/>
  </w:style>
  <w:style w:type="character" w:customStyle="1" w:styleId="a9">
    <w:name w:val="раздел Знак"/>
    <w:basedOn w:val="a8"/>
    <w:link w:val="a"/>
    <w:rsid w:val="007F61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2121">
    <w:name w:val="Заголовок2121"/>
    <w:basedOn w:val="a1"/>
    <w:link w:val="21210"/>
    <w:qFormat/>
    <w:rsid w:val="00E2117E"/>
    <w:pPr>
      <w:keepNext/>
      <w:keepLines/>
      <w:pageBreakBefore/>
      <w:spacing w:line="36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a">
    <w:name w:val="подраздел Знак"/>
    <w:basedOn w:val="a8"/>
    <w:link w:val="a0"/>
    <w:rsid w:val="00076BEA"/>
    <w:rPr>
      <w:rFonts w:ascii="Times New Roman" w:hAnsi="Times New Roman" w:cs="Times New Roman"/>
      <w:b/>
      <w:sz w:val="28"/>
      <w:lang w:val="en-US"/>
    </w:rPr>
  </w:style>
  <w:style w:type="paragraph" w:styleId="ab">
    <w:name w:val="footer"/>
    <w:basedOn w:val="a1"/>
    <w:link w:val="ac"/>
    <w:uiPriority w:val="99"/>
    <w:unhideWhenUsed/>
    <w:rsid w:val="00781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1210">
    <w:name w:val="Заголовок2121 Знак"/>
    <w:basedOn w:val="a2"/>
    <w:link w:val="2121"/>
    <w:rsid w:val="00E2117E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c">
    <w:name w:val="Нижний колонтитул Знак"/>
    <w:basedOn w:val="a2"/>
    <w:link w:val="ab"/>
    <w:uiPriority w:val="99"/>
    <w:rsid w:val="00781014"/>
  </w:style>
  <w:style w:type="character" w:customStyle="1" w:styleId="11">
    <w:name w:val="Заголовок 1 Знак"/>
    <w:basedOn w:val="a2"/>
    <w:link w:val="10"/>
    <w:uiPriority w:val="9"/>
    <w:rsid w:val="00781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1"/>
    <w:uiPriority w:val="39"/>
    <w:unhideWhenUsed/>
    <w:qFormat/>
    <w:rsid w:val="00781014"/>
    <w:pPr>
      <w:outlineLvl w:val="9"/>
    </w:pPr>
    <w:rPr>
      <w:lang w:eastAsia="ru-RU"/>
    </w:rPr>
  </w:style>
  <w:style w:type="paragraph" w:styleId="14">
    <w:name w:val="toc 1"/>
    <w:basedOn w:val="a1"/>
    <w:next w:val="a1"/>
    <w:autoRedefine/>
    <w:uiPriority w:val="39"/>
    <w:unhideWhenUsed/>
    <w:rsid w:val="00246D87"/>
    <w:pPr>
      <w:tabs>
        <w:tab w:val="right" w:leader="dot" w:pos="9911"/>
      </w:tabs>
      <w:spacing w:after="100"/>
    </w:pPr>
    <w:rPr>
      <w:rFonts w:ascii="Times New Roman" w:hAnsi="Times New Roman" w:cs="Times New Roman"/>
      <w:noProof/>
      <w:sz w:val="28"/>
      <w:szCs w:val="28"/>
      <w:shd w:val="clear" w:color="auto" w:fill="FFFFFF"/>
    </w:rPr>
  </w:style>
  <w:style w:type="character" w:styleId="ae">
    <w:name w:val="Hyperlink"/>
    <w:basedOn w:val="a2"/>
    <w:uiPriority w:val="99"/>
    <w:unhideWhenUsed/>
    <w:rsid w:val="00781014"/>
    <w:rPr>
      <w:color w:val="0563C1" w:themeColor="hyperlink"/>
      <w:u w:val="single"/>
    </w:rPr>
  </w:style>
  <w:style w:type="paragraph" w:customStyle="1" w:styleId="1">
    <w:name w:val="Стиль1"/>
    <w:basedOn w:val="a7"/>
    <w:link w:val="15"/>
    <w:rsid w:val="00781014"/>
    <w:pPr>
      <w:numPr>
        <w:numId w:val="14"/>
      </w:numPr>
      <w:spacing w:after="280" w:line="360" w:lineRule="auto"/>
    </w:pPr>
    <w:rPr>
      <w:rFonts w:ascii="Times New Roman" w:hAnsi="Times New Roman" w:cs="Times New Roman"/>
      <w:b/>
      <w:sz w:val="28"/>
    </w:rPr>
  </w:style>
  <w:style w:type="paragraph" w:customStyle="1" w:styleId="2">
    <w:name w:val="Стиль2"/>
    <w:basedOn w:val="a7"/>
    <w:link w:val="22"/>
    <w:rsid w:val="00781014"/>
    <w:pPr>
      <w:numPr>
        <w:ilvl w:val="1"/>
        <w:numId w:val="14"/>
      </w:numPr>
      <w:spacing w:before="280" w:after="280"/>
      <w:ind w:left="0" w:firstLine="709"/>
    </w:pPr>
    <w:rPr>
      <w:rFonts w:ascii="Times New Roman" w:hAnsi="Times New Roman" w:cs="Times New Roman"/>
      <w:b/>
      <w:sz w:val="28"/>
    </w:rPr>
  </w:style>
  <w:style w:type="character" w:customStyle="1" w:styleId="15">
    <w:name w:val="Стиль1 Знак"/>
    <w:basedOn w:val="a8"/>
    <w:link w:val="1"/>
    <w:rsid w:val="00781014"/>
    <w:rPr>
      <w:rFonts w:ascii="Times New Roman" w:hAnsi="Times New Roman" w:cs="Times New Roman"/>
      <w:b/>
      <w:sz w:val="28"/>
    </w:rPr>
  </w:style>
  <w:style w:type="paragraph" w:customStyle="1" w:styleId="af">
    <w:name w:val="заголовок"/>
    <w:basedOn w:val="1"/>
    <w:link w:val="af0"/>
    <w:qFormat/>
    <w:rsid w:val="00781014"/>
    <w:pPr>
      <w:ind w:left="0" w:firstLine="709"/>
    </w:pPr>
  </w:style>
  <w:style w:type="character" w:customStyle="1" w:styleId="22">
    <w:name w:val="Стиль2 Знак"/>
    <w:basedOn w:val="a8"/>
    <w:link w:val="2"/>
    <w:rsid w:val="00781014"/>
    <w:rPr>
      <w:rFonts w:ascii="Times New Roman" w:hAnsi="Times New Roman" w:cs="Times New Roman"/>
      <w:b/>
      <w:sz w:val="28"/>
    </w:rPr>
  </w:style>
  <w:style w:type="paragraph" w:customStyle="1" w:styleId="23">
    <w:name w:val="заголовок2"/>
    <w:basedOn w:val="2"/>
    <w:link w:val="24"/>
    <w:qFormat/>
    <w:rsid w:val="00781014"/>
  </w:style>
  <w:style w:type="character" w:customStyle="1" w:styleId="af0">
    <w:name w:val="заголовок Знак"/>
    <w:basedOn w:val="15"/>
    <w:link w:val="af"/>
    <w:rsid w:val="00781014"/>
    <w:rPr>
      <w:rFonts w:ascii="Times New Roman" w:hAnsi="Times New Roman" w:cs="Times New Roman"/>
      <w:b/>
      <w:sz w:val="28"/>
    </w:rPr>
  </w:style>
  <w:style w:type="paragraph" w:styleId="25">
    <w:name w:val="toc 2"/>
    <w:basedOn w:val="a1"/>
    <w:next w:val="a1"/>
    <w:autoRedefine/>
    <w:uiPriority w:val="39"/>
    <w:unhideWhenUsed/>
    <w:rsid w:val="00D7197E"/>
    <w:pPr>
      <w:spacing w:after="100"/>
      <w:ind w:left="220"/>
    </w:pPr>
  </w:style>
  <w:style w:type="character" w:customStyle="1" w:styleId="24">
    <w:name w:val="заголовок2 Знак"/>
    <w:basedOn w:val="22"/>
    <w:link w:val="23"/>
    <w:rsid w:val="00781014"/>
    <w:rPr>
      <w:rFonts w:ascii="Times New Roman" w:hAnsi="Times New Roman" w:cs="Times New Roman"/>
      <w:b/>
      <w:sz w:val="28"/>
    </w:rPr>
  </w:style>
  <w:style w:type="table" w:styleId="af1">
    <w:name w:val="Table Grid"/>
    <w:basedOn w:val="a3"/>
    <w:uiPriority w:val="59"/>
    <w:rsid w:val="0014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2"/>
    <w:link w:val="20"/>
    <w:uiPriority w:val="9"/>
    <w:rsid w:val="002A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Normal (Web)"/>
    <w:basedOn w:val="a1"/>
    <w:uiPriority w:val="99"/>
    <w:unhideWhenUsed/>
    <w:rsid w:val="002A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2"/>
    <w:uiPriority w:val="99"/>
    <w:semiHidden/>
    <w:unhideWhenUsed/>
    <w:rsid w:val="00405ED7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405ED7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405ED7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5ED7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5ED7"/>
    <w:rPr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405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405ED7"/>
    <w:rPr>
      <w:rFonts w:ascii="Segoe UI" w:hAnsi="Segoe UI" w:cs="Segoe UI"/>
      <w:sz w:val="18"/>
      <w:szCs w:val="18"/>
    </w:rPr>
  </w:style>
  <w:style w:type="paragraph" w:styleId="afa">
    <w:name w:val="caption"/>
    <w:basedOn w:val="a1"/>
    <w:next w:val="a1"/>
    <w:uiPriority w:val="35"/>
    <w:unhideWhenUsed/>
    <w:qFormat/>
    <w:rsid w:val="00DA4FD6"/>
    <w:pPr>
      <w:spacing w:after="20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character" w:customStyle="1" w:styleId="organictextcontentspan">
    <w:name w:val="organictextcontentspan"/>
    <w:basedOn w:val="a2"/>
    <w:rsid w:val="00AA346E"/>
  </w:style>
  <w:style w:type="character" w:customStyle="1" w:styleId="mc-variable">
    <w:name w:val="mc-variable"/>
    <w:basedOn w:val="a2"/>
    <w:rsid w:val="002817CD"/>
  </w:style>
  <w:style w:type="paragraph" w:customStyle="1" w:styleId="introduction">
    <w:name w:val="introduction"/>
    <w:basedOn w:val="a1"/>
    <w:rsid w:val="0028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iitem">
    <w:name w:val="ui_item"/>
    <w:basedOn w:val="a2"/>
    <w:rsid w:val="002817CD"/>
  </w:style>
  <w:style w:type="character" w:customStyle="1" w:styleId="50">
    <w:name w:val="Заголовок 5 Знак"/>
    <w:basedOn w:val="a2"/>
    <w:link w:val="5"/>
    <w:uiPriority w:val="9"/>
    <w:rsid w:val="000A72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6">
    <w:name w:val="Неразрешенное упоминание1"/>
    <w:basedOn w:val="a2"/>
    <w:uiPriority w:val="99"/>
    <w:semiHidden/>
    <w:unhideWhenUsed/>
    <w:rsid w:val="00A3716A"/>
    <w:rPr>
      <w:color w:val="605E5C"/>
      <w:shd w:val="clear" w:color="auto" w:fill="E1DFDD"/>
    </w:rPr>
  </w:style>
  <w:style w:type="character" w:customStyle="1" w:styleId="Char">
    <w:name w:val="Заголовок курсач Char"/>
    <w:basedOn w:val="a2"/>
    <w:link w:val="afb"/>
    <w:locked/>
    <w:rsid w:val="00105A63"/>
    <w:rPr>
      <w:rFonts w:ascii="Times New Roman" w:hAnsi="Times New Roman" w:cs="Times New Roman"/>
      <w:b/>
      <w:bCs/>
      <w:sz w:val="28"/>
      <w:szCs w:val="28"/>
    </w:rPr>
  </w:style>
  <w:style w:type="paragraph" w:customStyle="1" w:styleId="afb">
    <w:name w:val="Заголовок курсач"/>
    <w:basedOn w:val="a1"/>
    <w:link w:val="Char"/>
    <w:qFormat/>
    <w:rsid w:val="00105A63"/>
    <w:pPr>
      <w:spacing w:after="360" w:line="240" w:lineRule="auto"/>
      <w:jc w:val="both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styleId="afc">
    <w:name w:val="Unresolved Mention"/>
    <w:basedOn w:val="a2"/>
    <w:uiPriority w:val="99"/>
    <w:semiHidden/>
    <w:unhideWhenUsed/>
    <w:rsid w:val="00C96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D77C-9632-45F9-8178-AAE6E1A6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Arseni Palaznik</cp:lastModifiedBy>
  <cp:revision>2</cp:revision>
  <dcterms:created xsi:type="dcterms:W3CDTF">2024-09-03T14:50:00Z</dcterms:created>
  <dcterms:modified xsi:type="dcterms:W3CDTF">2024-09-03T14:50:00Z</dcterms:modified>
</cp:coreProperties>
</file>