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27868" w14:textId="4D3DA300" w:rsidR="00AC28BF" w:rsidRDefault="00AC28BF">
      <w:pPr>
        <w:rPr>
          <w:rStyle w:val="Strong"/>
          <w:lang w:val="ru-RU"/>
        </w:rPr>
      </w:pPr>
      <w:r>
        <w:rPr>
          <w:rStyle w:val="Strong"/>
          <w:lang w:val="ru-RU"/>
        </w:rPr>
        <w:t>Тема: Сканер штрих-кодов</w:t>
      </w:r>
    </w:p>
    <w:p w14:paraId="50A310D7" w14:textId="25B06CED" w:rsidR="00AC28BF" w:rsidRPr="00AC28BF" w:rsidRDefault="00287B60">
      <w:pPr>
        <w:rPr>
          <w:rStyle w:val="Strong"/>
          <w:lang w:val="ru-RU"/>
        </w:rPr>
      </w:pPr>
      <w:r>
        <w:rPr>
          <w:rStyle w:val="Strong"/>
          <w:lang w:val="ru-RU"/>
        </w:rPr>
        <w:t>30</w:t>
      </w:r>
      <w:r w:rsidR="00AC28BF">
        <w:rPr>
          <w:rStyle w:val="Strong"/>
          <w:lang w:val="ru-RU"/>
        </w:rPr>
        <w:t>.11.2024</w:t>
      </w:r>
    </w:p>
    <w:p w14:paraId="6480629F" w14:textId="04072FB4" w:rsidR="00F76FBD" w:rsidRPr="006640BD" w:rsidRDefault="00AC28BF">
      <w:pPr>
        <w:rPr>
          <w:lang w:val="ru-RU"/>
        </w:rPr>
      </w:pPr>
      <w:r>
        <w:rPr>
          <w:rStyle w:val="Strong"/>
          <w:lang w:val="ru-RU"/>
        </w:rPr>
        <w:t xml:space="preserve">Вакуленчик </w:t>
      </w:r>
      <w:r w:rsidRPr="00AC28BF">
        <w:rPr>
          <w:rStyle w:val="Strong"/>
          <w:lang w:val="ru-RU"/>
        </w:rPr>
        <w:t>В.С.</w:t>
      </w:r>
      <w:r w:rsidRPr="00AC28BF">
        <w:rPr>
          <w:lang w:val="ru-RU"/>
        </w:rPr>
        <w:br/>
        <w:t xml:space="preserve">После того, как </w:t>
      </w:r>
      <w:r>
        <w:rPr>
          <w:lang w:val="ru-RU"/>
        </w:rPr>
        <w:t xml:space="preserve">Палазник </w:t>
      </w:r>
      <w:r w:rsidRPr="00AC28BF">
        <w:rPr>
          <w:lang w:val="ru-RU"/>
        </w:rPr>
        <w:t>А.В. передал отчет о 3</w:t>
      </w:r>
      <w:r>
        <w:t>D</w:t>
      </w:r>
      <w:r>
        <w:rPr>
          <w:lang w:val="ru-RU"/>
        </w:rPr>
        <w:t>-</w:t>
      </w:r>
      <w:r w:rsidRPr="00AC28BF">
        <w:rPr>
          <w:lang w:val="ru-RU"/>
        </w:rPr>
        <w:t xml:space="preserve">модели сканера </w:t>
      </w:r>
      <w:r w:rsidR="00287B60">
        <w:rPr>
          <w:lang w:val="ru-RU"/>
        </w:rPr>
        <w:t>и</w:t>
      </w:r>
      <w:r w:rsidRPr="00AC28BF">
        <w:rPr>
          <w:lang w:val="ru-RU"/>
        </w:rPr>
        <w:t xml:space="preserve"> объяснил</w:t>
      </w:r>
      <w:r w:rsidR="00287B60">
        <w:rPr>
          <w:lang w:val="ru-RU"/>
        </w:rPr>
        <w:t xml:space="preserve"> </w:t>
      </w:r>
      <w:r w:rsidRPr="00AC28BF">
        <w:rPr>
          <w:lang w:val="ru-RU"/>
        </w:rPr>
        <w:t xml:space="preserve">основные принципы работы, </w:t>
      </w:r>
      <w:r w:rsidR="00D011FE">
        <w:rPr>
          <w:lang w:val="ru-RU"/>
        </w:rPr>
        <w:t xml:space="preserve">я </w:t>
      </w:r>
      <w:r w:rsidR="004B7C6E">
        <w:rPr>
          <w:lang w:val="ru-RU"/>
        </w:rPr>
        <w:t xml:space="preserve">выполнил </w:t>
      </w:r>
      <w:r w:rsidRPr="00AC28BF">
        <w:rPr>
          <w:lang w:val="ru-RU"/>
        </w:rPr>
        <w:t>3</w:t>
      </w:r>
      <w:r>
        <w:t>D</w:t>
      </w:r>
      <w:r w:rsidRPr="00AC28BF">
        <w:rPr>
          <w:lang w:val="ru-RU"/>
        </w:rPr>
        <w:t>-</w:t>
      </w:r>
      <w:r w:rsidR="004B7C6E">
        <w:rPr>
          <w:lang w:val="ru-RU"/>
        </w:rPr>
        <w:t xml:space="preserve">модели </w:t>
      </w:r>
      <w:r w:rsidRPr="00AC28BF">
        <w:rPr>
          <w:lang w:val="ru-RU"/>
        </w:rPr>
        <w:t xml:space="preserve">внутренних компонентов сканера, </w:t>
      </w:r>
      <w:r w:rsidR="006D400A">
        <w:rPr>
          <w:lang w:val="ru-RU"/>
        </w:rPr>
        <w:t xml:space="preserve">разработал </w:t>
      </w:r>
      <w:r w:rsidRPr="00AC28BF">
        <w:rPr>
          <w:lang w:val="ru-RU"/>
        </w:rPr>
        <w:t xml:space="preserve">весь процесс от сканирования </w:t>
      </w:r>
      <w:r w:rsidR="009F5E97">
        <w:rPr>
          <w:lang w:val="ru-RU"/>
        </w:rPr>
        <w:t>штрих-код</w:t>
      </w:r>
      <w:r w:rsidR="00FB4221">
        <w:rPr>
          <w:lang w:val="ru-RU"/>
        </w:rPr>
        <w:t xml:space="preserve">а </w:t>
      </w:r>
      <w:r w:rsidRPr="00AC28BF">
        <w:rPr>
          <w:lang w:val="ru-RU"/>
        </w:rPr>
        <w:t>до вывода соответствующего изображения на экран. Разби</w:t>
      </w:r>
      <w:r w:rsidR="00C213E0">
        <w:rPr>
          <w:lang w:val="ru-RU"/>
        </w:rPr>
        <w:t>л</w:t>
      </w:r>
      <w:r w:rsidRPr="00AC28BF">
        <w:rPr>
          <w:lang w:val="ru-RU"/>
        </w:rPr>
        <w:t xml:space="preserve"> весь процесс на этапы, на каждом из которых в</w:t>
      </w:r>
      <w:r w:rsidR="00C213E0">
        <w:rPr>
          <w:lang w:val="ru-RU"/>
        </w:rPr>
        <w:t xml:space="preserve">ыделил </w:t>
      </w:r>
      <w:r w:rsidRPr="00AC28BF">
        <w:rPr>
          <w:lang w:val="ru-RU"/>
        </w:rPr>
        <w:t xml:space="preserve">основные </w:t>
      </w:r>
      <w:r w:rsidR="00C213E0">
        <w:rPr>
          <w:lang w:val="ru-RU"/>
        </w:rPr>
        <w:t>компоненты</w:t>
      </w:r>
      <w:r w:rsidRPr="00AC28BF">
        <w:rPr>
          <w:lang w:val="ru-RU"/>
        </w:rPr>
        <w:t xml:space="preserve"> красны</w:t>
      </w:r>
      <w:r w:rsidR="00C213E0">
        <w:rPr>
          <w:lang w:val="ru-RU"/>
        </w:rPr>
        <w:t xml:space="preserve">м цветом </w:t>
      </w:r>
      <w:r w:rsidRPr="00AC28BF">
        <w:rPr>
          <w:lang w:val="ru-RU"/>
        </w:rPr>
        <w:t>и добав</w:t>
      </w:r>
      <w:r w:rsidR="00C213E0">
        <w:rPr>
          <w:lang w:val="ru-RU"/>
        </w:rPr>
        <w:t xml:space="preserve">ил </w:t>
      </w:r>
      <w:r w:rsidRPr="00AC28BF">
        <w:rPr>
          <w:lang w:val="ru-RU"/>
        </w:rPr>
        <w:t>подписи с пояснением значений компонентов.</w:t>
      </w:r>
      <w:r w:rsidR="00F76FBD">
        <w:rPr>
          <w:lang w:val="ru-RU"/>
        </w:rPr>
        <w:br w:type="page"/>
      </w:r>
    </w:p>
    <w:p w14:paraId="109018C8" w14:textId="4288B5AC" w:rsidR="00F76FBD" w:rsidRDefault="00F76FBD" w:rsidP="00AC28BF">
      <w:pPr>
        <w:rPr>
          <w:b/>
          <w:bCs/>
          <w:lang w:val="ru-RU"/>
        </w:rPr>
      </w:pPr>
      <w:r w:rsidRPr="00F43914">
        <w:rPr>
          <w:b/>
          <w:bCs/>
          <w:lang w:val="ru-RU"/>
        </w:rPr>
        <w:lastRenderedPageBreak/>
        <w:t>Графическое представление основных компонентов Сканера штрих-кодов с названи</w:t>
      </w:r>
      <w:r w:rsidR="00F211B7">
        <w:rPr>
          <w:b/>
          <w:bCs/>
          <w:lang w:val="ru-RU"/>
        </w:rPr>
        <w:t>ем</w:t>
      </w:r>
      <w:r w:rsidRPr="00F43914">
        <w:rPr>
          <w:b/>
          <w:bCs/>
          <w:lang w:val="ru-RU"/>
        </w:rPr>
        <w:t xml:space="preserve"> и описанием.</w:t>
      </w:r>
    </w:p>
    <w:p w14:paraId="11AE6E84" w14:textId="2D5F2A81" w:rsidR="00322136" w:rsidRPr="00F43914" w:rsidRDefault="00322136" w:rsidP="00AC28BF">
      <w:pPr>
        <w:rPr>
          <w:b/>
          <w:bCs/>
          <w:lang w:val="ru-RU"/>
        </w:rPr>
      </w:pPr>
      <w:r>
        <w:rPr>
          <w:b/>
          <w:bCs/>
          <w:lang w:val="ru-RU"/>
        </w:rPr>
        <w:t>Общий вид системы</w:t>
      </w:r>
      <w:r w:rsidR="00CB1327">
        <w:rPr>
          <w:b/>
          <w:bCs/>
          <w:lang w:val="ru-RU"/>
        </w:rPr>
        <w:t xml:space="preserve"> без отображения ее внутренних компонентов</w:t>
      </w:r>
      <w:r>
        <w:rPr>
          <w:b/>
          <w:bCs/>
          <w:lang w:val="ru-RU"/>
        </w:rPr>
        <w:t>:</w:t>
      </w:r>
    </w:p>
    <w:p w14:paraId="47B720D5" w14:textId="77777777" w:rsidR="00051C0A" w:rsidRDefault="00710B60" w:rsidP="00AC28BF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767A93B" wp14:editId="626503FC">
            <wp:extent cx="5937250" cy="38036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B8614" w14:textId="29161733" w:rsidR="008E1B74" w:rsidRDefault="008E1B74" w:rsidP="00AC28BF">
      <w:pPr>
        <w:rPr>
          <w:lang w:val="ru-RU"/>
        </w:rPr>
      </w:pPr>
      <w:r>
        <w:rPr>
          <w:lang w:val="ru-RU"/>
        </w:rPr>
        <w:t>Система состоит из сканируемого штрих-кода, самого сканера и экрана, на котором отображается информация о товарах.</w:t>
      </w:r>
    </w:p>
    <w:p w14:paraId="1C263265" w14:textId="20563FEE" w:rsidR="008B3130" w:rsidRDefault="00051C0A" w:rsidP="00AC28BF">
      <w:pPr>
        <w:rPr>
          <w:lang w:val="ru-RU"/>
        </w:rPr>
      </w:pPr>
      <w:r>
        <w:rPr>
          <w:lang w:val="ru-RU"/>
        </w:rPr>
        <w:lastRenderedPageBreak/>
        <w:t>Вид системы с внутренними компонентами:</w:t>
      </w:r>
      <w:r w:rsidR="00710B60">
        <w:rPr>
          <w:noProof/>
          <w:lang w:val="ru-RU"/>
        </w:rPr>
        <w:drawing>
          <wp:inline distT="0" distB="0" distL="0" distR="0" wp14:anchorId="169105B3" wp14:editId="1460E877">
            <wp:extent cx="5762282" cy="31369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282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F41B0" w14:textId="5AB2A2D3" w:rsidR="00757D09" w:rsidRDefault="00757D09" w:rsidP="00AC28BF">
      <w:pPr>
        <w:rPr>
          <w:lang w:val="ru-RU"/>
        </w:rPr>
      </w:pPr>
      <w:r>
        <w:rPr>
          <w:lang w:val="ru-RU"/>
        </w:rPr>
        <w:t>Основные компоненты:</w:t>
      </w:r>
    </w:p>
    <w:p w14:paraId="121D5CAF" w14:textId="28FF23BA" w:rsidR="00757D09" w:rsidRDefault="00757D09" w:rsidP="00757D09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Генератор лазерного диода</w:t>
      </w:r>
    </w:p>
    <w:p w14:paraId="5F0A67DE" w14:textId="69922B40" w:rsidR="00757D09" w:rsidRDefault="00757D09" w:rsidP="00757D09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Два кристаллического зеркала</w:t>
      </w:r>
    </w:p>
    <w:p w14:paraId="78BC34D0" w14:textId="2C49D94F" w:rsidR="00757D09" w:rsidRDefault="00757D09" w:rsidP="00757D09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Штрих-код</w:t>
      </w:r>
    </w:p>
    <w:p w14:paraId="1BF08EBD" w14:textId="34192124" w:rsidR="00757D09" w:rsidRDefault="00757D09" w:rsidP="00757D09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Фотодиод</w:t>
      </w:r>
    </w:p>
    <w:p w14:paraId="43194090" w14:textId="5E7D9A01" w:rsidR="006230FE" w:rsidRPr="00757D09" w:rsidRDefault="00AD60E1" w:rsidP="00757D09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Цифровой э</w:t>
      </w:r>
      <w:r w:rsidR="006230FE">
        <w:rPr>
          <w:lang w:val="ru-RU"/>
        </w:rPr>
        <w:t>кран</w:t>
      </w:r>
    </w:p>
    <w:p w14:paraId="1C23CBC2" w14:textId="77777777" w:rsidR="00A503B8" w:rsidRDefault="00A503B8">
      <w:pPr>
        <w:rPr>
          <w:lang w:val="ru-RU"/>
        </w:rPr>
      </w:pPr>
      <w:r>
        <w:rPr>
          <w:lang w:val="ru-RU"/>
        </w:rPr>
        <w:br w:type="page"/>
      </w:r>
    </w:p>
    <w:p w14:paraId="115D92E9" w14:textId="539C67E5" w:rsidR="00680422" w:rsidRDefault="008B3130" w:rsidP="00AC28BF">
      <w:pPr>
        <w:rPr>
          <w:lang w:val="ru-RU"/>
        </w:rPr>
      </w:pPr>
      <w:r>
        <w:rPr>
          <w:lang w:val="ru-RU"/>
        </w:rPr>
        <w:lastRenderedPageBreak/>
        <w:t>Для удобства, описываемые компоненты выделены красным цветом</w:t>
      </w:r>
      <w:r w:rsidR="00A503B8">
        <w:rPr>
          <w:lang w:val="ru-RU"/>
        </w:rPr>
        <w:t>. Сперва генератор лазерного диода создает цифровой сигнал</w:t>
      </w:r>
      <w:r w:rsidR="00F65B18">
        <w:rPr>
          <w:lang w:val="ru-RU"/>
        </w:rPr>
        <w:t>:</w:t>
      </w:r>
      <w:r w:rsidR="00710B60">
        <w:rPr>
          <w:noProof/>
          <w:lang w:val="ru-RU"/>
        </w:rPr>
        <w:drawing>
          <wp:inline distT="0" distB="0" distL="0" distR="0" wp14:anchorId="0F9FFD47" wp14:editId="3D72D1E3">
            <wp:extent cx="5937250" cy="32321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83FC4" w14:textId="77777777" w:rsidR="00680422" w:rsidRDefault="00680422" w:rsidP="00AC28BF">
      <w:pPr>
        <w:rPr>
          <w:lang w:val="ru-RU"/>
        </w:rPr>
      </w:pPr>
    </w:p>
    <w:p w14:paraId="1172B7DC" w14:textId="5FD6EFA2" w:rsidR="00943C8F" w:rsidRDefault="00680422" w:rsidP="00AC28BF">
      <w:pPr>
        <w:rPr>
          <w:lang w:val="ru-RU"/>
        </w:rPr>
      </w:pPr>
      <w:r>
        <w:rPr>
          <w:lang w:val="ru-RU"/>
        </w:rPr>
        <w:t>Первое зеркало отражает цифровой сигнал и направляет в основное зеркало</w:t>
      </w:r>
      <w:r w:rsidR="007B176B">
        <w:rPr>
          <w:lang w:val="ru-RU"/>
        </w:rPr>
        <w:t>:</w:t>
      </w:r>
      <w:r w:rsidR="00710B60">
        <w:rPr>
          <w:noProof/>
          <w:lang w:val="ru-RU"/>
        </w:rPr>
        <w:drawing>
          <wp:inline distT="0" distB="0" distL="0" distR="0" wp14:anchorId="4E025123" wp14:editId="0EFECC99">
            <wp:extent cx="5937250" cy="323215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4BE07" w14:textId="77777777" w:rsidR="00406E25" w:rsidRDefault="00406E25">
      <w:pPr>
        <w:rPr>
          <w:lang w:val="ru-RU"/>
        </w:rPr>
      </w:pPr>
      <w:r>
        <w:rPr>
          <w:lang w:val="ru-RU"/>
        </w:rPr>
        <w:br w:type="page"/>
      </w:r>
    </w:p>
    <w:p w14:paraId="13E5B5E6" w14:textId="7EB51A02" w:rsidR="00943C8F" w:rsidRDefault="00406E25">
      <w:pPr>
        <w:rPr>
          <w:lang w:val="ru-RU"/>
        </w:rPr>
      </w:pPr>
      <w:r>
        <w:rPr>
          <w:lang w:val="ru-RU"/>
        </w:rPr>
        <w:lastRenderedPageBreak/>
        <w:t>Основное зеркало отражает</w:t>
      </w:r>
      <w:r w:rsidR="00E04A3E">
        <w:rPr>
          <w:lang w:val="ru-RU"/>
        </w:rPr>
        <w:t xml:space="preserve"> сигнал и направляет на штрих-код</w:t>
      </w:r>
      <w:r w:rsidR="001538EB">
        <w:rPr>
          <w:lang w:val="ru-RU"/>
        </w:rPr>
        <w:t>:</w:t>
      </w:r>
    </w:p>
    <w:p w14:paraId="33638434" w14:textId="2097C470" w:rsidR="00742D09" w:rsidRDefault="00943C8F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C2A24DF" wp14:editId="2AE45A74">
            <wp:extent cx="5937250" cy="323215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28706" w14:textId="1135052B" w:rsidR="00D23CE1" w:rsidRDefault="00D95573" w:rsidP="00AC28BF">
      <w:pPr>
        <w:rPr>
          <w:lang w:val="ru-RU"/>
        </w:rPr>
      </w:pPr>
      <w:r>
        <w:rPr>
          <w:lang w:val="ru-RU"/>
        </w:rPr>
        <w:t>Штрих-код сканируется и вырабатывает выходной сигнал, который направляется на основное зерк</w:t>
      </w:r>
      <w:r w:rsidR="00781200">
        <w:rPr>
          <w:lang w:val="ru-RU"/>
        </w:rPr>
        <w:t>а</w:t>
      </w:r>
      <w:r>
        <w:rPr>
          <w:lang w:val="ru-RU"/>
        </w:rPr>
        <w:t>ло:</w:t>
      </w:r>
      <w:r w:rsidR="00943C8F">
        <w:rPr>
          <w:noProof/>
          <w:lang w:val="ru-RU"/>
        </w:rPr>
        <w:drawing>
          <wp:inline distT="0" distB="0" distL="0" distR="0" wp14:anchorId="65FA007F" wp14:editId="10318F2B">
            <wp:extent cx="5937250" cy="32321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3FAE5" w14:textId="77777777" w:rsidR="00D23CE1" w:rsidRDefault="00D23CE1">
      <w:pPr>
        <w:rPr>
          <w:lang w:val="ru-RU"/>
        </w:rPr>
      </w:pPr>
      <w:r>
        <w:rPr>
          <w:lang w:val="ru-RU"/>
        </w:rPr>
        <w:br w:type="page"/>
      </w:r>
    </w:p>
    <w:p w14:paraId="3CD211A5" w14:textId="2E5AAE30" w:rsidR="00702E31" w:rsidRDefault="00CA63B3" w:rsidP="00AC28BF">
      <w:pPr>
        <w:rPr>
          <w:noProof/>
          <w:lang w:val="ru-RU"/>
        </w:rPr>
      </w:pPr>
      <w:r>
        <w:rPr>
          <w:noProof/>
          <w:lang w:val="ru-RU"/>
        </w:rPr>
        <w:lastRenderedPageBreak/>
        <w:t>Выходной сигнал направляется на фотодиод</w:t>
      </w:r>
      <w:r w:rsidR="00943C8F">
        <w:rPr>
          <w:noProof/>
          <w:lang w:val="ru-RU"/>
        </w:rPr>
        <w:drawing>
          <wp:inline distT="0" distB="0" distL="0" distR="0" wp14:anchorId="3E53C95F" wp14:editId="01E88DD5">
            <wp:extent cx="5937250" cy="3232150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405F">
        <w:rPr>
          <w:noProof/>
          <w:lang w:val="ru-RU"/>
        </w:rPr>
        <w:t xml:space="preserve">Выходной сигнал обрабатывается и отправялется специальный компьютерный код по </w:t>
      </w:r>
      <w:r w:rsidR="00F9405F">
        <w:rPr>
          <w:noProof/>
        </w:rPr>
        <w:t>Bluetooth</w:t>
      </w:r>
      <w:r w:rsidR="00F9405F" w:rsidRPr="00F9405F">
        <w:rPr>
          <w:noProof/>
          <w:lang w:val="ru-RU"/>
        </w:rPr>
        <w:t>-</w:t>
      </w:r>
      <w:r w:rsidR="00F9405F">
        <w:rPr>
          <w:noProof/>
          <w:lang w:val="ru-RU"/>
        </w:rPr>
        <w:t>подключению к экрану для отображения информации о товаре:</w:t>
      </w:r>
      <w:r w:rsidR="00943C8F">
        <w:rPr>
          <w:noProof/>
          <w:lang w:val="ru-RU"/>
        </w:rPr>
        <w:drawing>
          <wp:inline distT="0" distB="0" distL="0" distR="0" wp14:anchorId="17495BCC" wp14:editId="36507A2C">
            <wp:extent cx="5937250" cy="3232150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F504E" w14:textId="77777777" w:rsidR="00702E31" w:rsidRDefault="00702E31">
      <w:pPr>
        <w:rPr>
          <w:lang w:val="ru-RU"/>
        </w:rPr>
      </w:pPr>
      <w:r>
        <w:rPr>
          <w:lang w:val="ru-RU"/>
        </w:rPr>
        <w:br w:type="page"/>
      </w:r>
    </w:p>
    <w:p w14:paraId="6575A275" w14:textId="77777777" w:rsidR="00702E31" w:rsidRPr="00F43914" w:rsidRDefault="00702E31" w:rsidP="00702E31">
      <w:pPr>
        <w:rPr>
          <w:b/>
          <w:bCs/>
          <w:lang w:val="ru-RU"/>
        </w:rPr>
      </w:pPr>
      <w:r w:rsidRPr="00F43914">
        <w:rPr>
          <w:b/>
          <w:bCs/>
          <w:lang w:val="ru-RU"/>
        </w:rPr>
        <w:lastRenderedPageBreak/>
        <w:t>Шишова Т.С.</w:t>
      </w:r>
    </w:p>
    <w:p w14:paraId="047CAF52" w14:textId="6CE6615B" w:rsidR="00710B60" w:rsidRPr="00AC28BF" w:rsidRDefault="00702E31" w:rsidP="00702E31">
      <w:pPr>
        <w:rPr>
          <w:lang w:val="ru-RU"/>
        </w:rPr>
      </w:pPr>
      <w:r w:rsidRPr="00F43914">
        <w:rPr>
          <w:b/>
          <w:bCs/>
          <w:lang w:val="ru-RU"/>
        </w:rPr>
        <w:t>Палазник А.В.</w:t>
      </w:r>
    </w:p>
    <w:sectPr w:rsidR="00710B60" w:rsidRPr="00AC28BF" w:rsidSect="001204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20713D"/>
    <w:multiLevelType w:val="hybridMultilevel"/>
    <w:tmpl w:val="B60A2D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8D2"/>
    <w:rsid w:val="00051C0A"/>
    <w:rsid w:val="00120486"/>
    <w:rsid w:val="001538EB"/>
    <w:rsid w:val="00287B60"/>
    <w:rsid w:val="00322136"/>
    <w:rsid w:val="003B4C1F"/>
    <w:rsid w:val="00406E25"/>
    <w:rsid w:val="004154FC"/>
    <w:rsid w:val="004B7C6E"/>
    <w:rsid w:val="005D5C0A"/>
    <w:rsid w:val="006230FE"/>
    <w:rsid w:val="006640BD"/>
    <w:rsid w:val="00680422"/>
    <w:rsid w:val="006D400A"/>
    <w:rsid w:val="006E0515"/>
    <w:rsid w:val="006F4F77"/>
    <w:rsid w:val="00702E31"/>
    <w:rsid w:val="00710B60"/>
    <w:rsid w:val="00742D09"/>
    <w:rsid w:val="00757D09"/>
    <w:rsid w:val="00781200"/>
    <w:rsid w:val="007B176B"/>
    <w:rsid w:val="008B3130"/>
    <w:rsid w:val="008E1B74"/>
    <w:rsid w:val="00943C8F"/>
    <w:rsid w:val="009B6BF1"/>
    <w:rsid w:val="009C3336"/>
    <w:rsid w:val="009F5E97"/>
    <w:rsid w:val="00A46622"/>
    <w:rsid w:val="00A503B8"/>
    <w:rsid w:val="00AC28BF"/>
    <w:rsid w:val="00AD60E1"/>
    <w:rsid w:val="00BA1ABF"/>
    <w:rsid w:val="00BE40DC"/>
    <w:rsid w:val="00C213E0"/>
    <w:rsid w:val="00CA63B3"/>
    <w:rsid w:val="00CB1327"/>
    <w:rsid w:val="00CB7B89"/>
    <w:rsid w:val="00D011FE"/>
    <w:rsid w:val="00D23CE1"/>
    <w:rsid w:val="00D528D2"/>
    <w:rsid w:val="00D95573"/>
    <w:rsid w:val="00E04A3E"/>
    <w:rsid w:val="00E22A5A"/>
    <w:rsid w:val="00F211B7"/>
    <w:rsid w:val="00F3574C"/>
    <w:rsid w:val="00F43914"/>
    <w:rsid w:val="00F65B18"/>
    <w:rsid w:val="00F76FBD"/>
    <w:rsid w:val="00F9405F"/>
    <w:rsid w:val="00FB4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EC112"/>
  <w15:chartTrackingRefBased/>
  <w15:docId w15:val="{4AB7BDA2-54E9-4A5A-AA2B-AE2D4DD6A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C28BF"/>
    <w:rPr>
      <w:b/>
      <w:bCs/>
    </w:rPr>
  </w:style>
  <w:style w:type="paragraph" w:styleId="ListParagraph">
    <w:name w:val="List Paragraph"/>
    <w:basedOn w:val="Normal"/>
    <w:uiPriority w:val="34"/>
    <w:qFormat/>
    <w:rsid w:val="00757D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216</Words>
  <Characters>1236</Characters>
  <Application>Microsoft Office Word</Application>
  <DocSecurity>0</DocSecurity>
  <Lines>10</Lines>
  <Paragraphs>2</Paragraphs>
  <ScaleCrop>false</ScaleCrop>
  <Company/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Вакуленчик Владислав</dc:creator>
  <cp:keywords/>
  <dc:description/>
  <cp:lastModifiedBy>Вакуленчик Владислав</cp:lastModifiedBy>
  <cp:revision>47</cp:revision>
  <dcterms:created xsi:type="dcterms:W3CDTF">2024-11-16T07:43:00Z</dcterms:created>
  <dcterms:modified xsi:type="dcterms:W3CDTF">2024-11-30T08:56:00Z</dcterms:modified>
</cp:coreProperties>
</file>