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690AC" w14:textId="77777777" w:rsidR="00EC1867" w:rsidRPr="00EC1867" w:rsidRDefault="00EC1867" w:rsidP="00EC18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>Тема: Промышленная сеть</w:t>
      </w:r>
    </w:p>
    <w:p w14:paraId="6EA8F32B" w14:textId="77777777" w:rsidR="00EC1867" w:rsidRPr="00EC1867" w:rsidRDefault="00EC1867" w:rsidP="00EC18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>CAN(Controller Area Network)</w:t>
      </w:r>
    </w:p>
    <w:p w14:paraId="6285ACE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73CE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000000"/>
        </w:rPr>
        <w:t>Используется для соединения модулей удаленного ввода-вывода и сетевых интеллектуальных устройств.</w:t>
      </w:r>
    </w:p>
    <w:p w14:paraId="70F7ACE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1DF7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 xml:space="preserve">Функциональные возможности: </w:t>
      </w:r>
      <w:r w:rsidRPr="00EC1867">
        <w:rPr>
          <w:rFonts w:ascii="Arial" w:eastAsia="Times New Roman" w:hAnsi="Arial" w:cs="Arial"/>
          <w:color w:val="000000"/>
        </w:rPr>
        <w:t>Программирование и обмен данными.</w:t>
      </w:r>
    </w:p>
    <w:p w14:paraId="0AD7545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>Топология:</w:t>
      </w:r>
      <w:r w:rsidRPr="00EC1867">
        <w:rPr>
          <w:rFonts w:ascii="Arial" w:eastAsia="Times New Roman" w:hAnsi="Arial" w:cs="Arial"/>
          <w:color w:val="000000"/>
        </w:rPr>
        <w:t xml:space="preserve"> Шина</w:t>
      </w:r>
    </w:p>
    <w:p w14:paraId="01CC561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>Процедура доступа</w:t>
      </w:r>
      <w:r w:rsidRPr="00EC1867">
        <w:rPr>
          <w:rFonts w:ascii="Arial" w:eastAsia="Times New Roman" w:hAnsi="Arial" w:cs="Arial"/>
          <w:color w:val="000000"/>
        </w:rPr>
        <w:t xml:space="preserve"> CSMA/CA</w:t>
      </w:r>
    </w:p>
    <w:p w14:paraId="170F963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000000"/>
        </w:rPr>
        <w:t>Протокол</w:t>
      </w:r>
      <w:r w:rsidRPr="00EC1867">
        <w:rPr>
          <w:rFonts w:ascii="Arial" w:eastAsia="Times New Roman" w:hAnsi="Arial" w:cs="Arial"/>
          <w:color w:val="000000"/>
        </w:rPr>
        <w:t xml:space="preserve"> CAL-согласований NET2000</w:t>
      </w:r>
    </w:p>
    <w:p w14:paraId="4C015D25" w14:textId="38809AC3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04036A" wp14:editId="5D950228">
            <wp:extent cx="4759325" cy="220281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3DA3" w14:textId="499EC7AC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000000"/>
        </w:rPr>
        <w:t> </w:t>
      </w:r>
      <w:r w:rsidRPr="00EC18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03D358" wp14:editId="259E6BEA">
            <wp:extent cx="5735955" cy="1821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975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CAN разработан компанией </w:t>
      </w:r>
      <w:hyperlink r:id="rId7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Robert Bosch GmbH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в середине </w:t>
      </w:r>
      <w:hyperlink r:id="rId8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1980-х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и в настоящее время широко распространён в промышленной автоматизации, технологиях </w:t>
      </w:r>
      <w:hyperlink r:id="rId9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домашней автоматизации («умного дома»)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>, автомобильной промышленности и многих других областях. Стандарт для автомобильной автоматики.</w:t>
      </w:r>
    </w:p>
    <w:p w14:paraId="26D5D71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A87C7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CAN является</w:t>
      </w: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синхронной шиной с типом доступа Collision Resolving (CR, разрешение коллизии),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который, в отличие от Collision Detect (</w:t>
      </w: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CD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, обнаружение коллизии) сетей (</w:t>
      </w:r>
      <w:hyperlink r:id="rId10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Ethernet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), детерминировано (приоритетно) обеспечивает доступ на передачу сообщения, что особо ценно для промышленных сетей управления (fieldbus). Передача ведётся </w:t>
      </w:r>
      <w:hyperlink r:id="rId11" w:history="1">
        <w:r w:rsidRPr="00EC1867">
          <w:rPr>
            <w:rFonts w:ascii="Arial" w:eastAsia="Times New Roman" w:hAnsi="Arial" w:cs="Arial"/>
            <w:color w:val="BA0000"/>
            <w:shd w:val="clear" w:color="auto" w:fill="FFFFFF"/>
          </w:rPr>
          <w:t>кадрами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. Полезная </w:t>
      </w:r>
      <w:hyperlink r:id="rId12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информация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в кадре состоит из </w:t>
      </w:r>
      <w:hyperlink r:id="rId13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идентификатора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длиной 11 бит (стандартный формат) или 29 бит (расширенный формат, надмножество предыдущего) и поля данных длиной от 0 до 8 байт. Идентификатор говорит о содержимом пакета и служит для определения приоритета при попытке одновременной передачи несколькими сетевыми узлами.</w:t>
      </w:r>
    </w:p>
    <w:p w14:paraId="7EBAF003" w14:textId="2785BF7F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8CFCF00" wp14:editId="2F6DEF65">
            <wp:extent cx="5001260" cy="653923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91C2" w14:textId="494763F8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74532E8" wp14:editId="570DD8EA">
            <wp:extent cx="5064125" cy="27432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A440" w14:textId="77777777" w:rsidR="00EC1867" w:rsidRPr="00EC1867" w:rsidRDefault="00EC1867" w:rsidP="00EC18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Рецессивные и доминантные биты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[</w:t>
      </w:r>
      <w:hyperlink r:id="rId16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править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| </w:t>
      </w:r>
      <w:hyperlink r:id="rId17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править код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>]</w:t>
      </w:r>
    </w:p>
    <w:p w14:paraId="06443738" w14:textId="77777777" w:rsidR="00EC1867" w:rsidRPr="00EC1867" w:rsidRDefault="00EC1867" w:rsidP="00EC18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Для </w:t>
      </w:r>
      <w:hyperlink r:id="rId18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абстрагирования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от среды передачи спецификация CAN избегает описывать биты данных как «0» и «1». Вместо этого применяются термины «рецессивный» бит и «доминантный» бит, при этом подразумевается, что при передаче одним узлом сети рецессивного бита, а другим доминантного принят будет доминантный бит. Например, при реализации физического уровня на радиоканале отсутствие сигнала означает рецессивный бит, а наличие — доминантный; тогда как в типичной реализации проводной сети рецессив бывает при наличии сигнала, а доминант, соответственно, при отсутствии. Стандарт сети требует от «физического уровня», фактически, единственного условия: чтобы доминантный бит мог подавить рецессивный, но не наоборот. </w:t>
      </w:r>
    </w:p>
    <w:p w14:paraId="02071E83" w14:textId="77777777" w:rsidR="00EC1867" w:rsidRPr="00EC1867" w:rsidRDefault="00EC1867" w:rsidP="00EC18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Например, в оптическом волокне доминантному биту должен соответствовать «свет», а рецессивному — «темнота». В электрическом проводе может быть так: рецессивное состояние — </w:t>
      </w:r>
      <w:hyperlink r:id="rId19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высокое напряжение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на линии (от источника с большим </w:t>
      </w:r>
      <w:hyperlink r:id="rId20" w:history="1">
        <w:r w:rsidRPr="00EC1867">
          <w:rPr>
            <w:rFonts w:ascii="Arial" w:eastAsia="Times New Roman" w:hAnsi="Arial" w:cs="Arial"/>
            <w:color w:val="0645AD"/>
            <w:shd w:val="clear" w:color="auto" w:fill="FFFFFF"/>
          </w:rPr>
          <w:t>внутренним сопротивлением</w:t>
        </w:r>
      </w:hyperlink>
      <w:r w:rsidRPr="00EC1867">
        <w:rPr>
          <w:rFonts w:ascii="Arial" w:eastAsia="Times New Roman" w:hAnsi="Arial" w:cs="Arial"/>
          <w:color w:val="202122"/>
          <w:shd w:val="clear" w:color="auto" w:fill="FFFFFF"/>
        </w:rPr>
        <w:t>), доминантное — низкое напряжение (доминантный узел сети «подтягивает» линию на землю). Если линия находится в рецессивном состоянии, перевести её в доминантное может любой узел сети (включив свет в оптоволокне или закоротив высокое напряжение). Наоборот — нельзя (включить темноту нельзя).</w:t>
      </w:r>
    </w:p>
    <w:p w14:paraId="662A3FC9" w14:textId="31F778E6" w:rsidR="00EC1867" w:rsidRPr="00EC1867" w:rsidRDefault="00EC1867" w:rsidP="00EC18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04BEA415" wp14:editId="3F6C1F3F">
            <wp:extent cx="3359785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E4B3" w14:textId="7FD5A9F4" w:rsidR="00EC1867" w:rsidRPr="00EC1867" w:rsidRDefault="00EC1867" w:rsidP="00EC18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0A97D24" wp14:editId="3D584ED9">
            <wp:extent cx="3851275" cy="2625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A056" w14:textId="77777777" w:rsidR="00EC1867" w:rsidRPr="00EC1867" w:rsidRDefault="00EC1867" w:rsidP="00EC18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2E01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Промышленная сеть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— это система связи на заводах и фабриках, которая позволяет обмениваться данными между разными машинами и устройствами для управления производством. Она нужна, чтобы контролировать работу оборудования, собирать данные и улучшать процессы на предприятии. Благодаря такой сети, можно автоматически управлять машинами, следить за состоянием оборудования, быстро реагировать на проблемы и предотвращать поломки.</w:t>
      </w:r>
    </w:p>
    <w:p w14:paraId="693B3B2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82EF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Зачем нужна промышленная сеть?</w:t>
      </w:r>
    </w:p>
    <w:p w14:paraId="720F7D1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Промышленная сеть помогает:</w:t>
      </w:r>
    </w:p>
    <w:p w14:paraId="573FE69A" w14:textId="7F037110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21329ACF" wp14:editId="28C3EA62">
            <wp:extent cx="5735955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81C7" w14:textId="0F74090E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D69AAAD" wp14:editId="428F531B">
            <wp:extent cx="5943600" cy="2558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9559" w14:textId="3FAE2321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49C58085" wp14:editId="30F19A03">
            <wp:extent cx="5735955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39F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EBEC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Управлять производством 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— контролировать оборудование и процессы.</w:t>
      </w:r>
    </w:p>
    <w:p w14:paraId="4C488A5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Собирать данные — собирать информацию с разных датчиков, чтобы анализировать и улучшать производство.</w:t>
      </w:r>
    </w:p>
    <w:p w14:paraId="15EF129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Интегрировать системы — объединить все устройства в одну сеть для удобства управления.</w:t>
      </w:r>
    </w:p>
    <w:p w14:paraId="0FA97B3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Повысить безопасность — отслеживать параметры, чтобы предотвратить аварии.</w:t>
      </w:r>
    </w:p>
    <w:p w14:paraId="73E965B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Сократить простои — быстро находить неисправности, чтобы быстрее их исправлять.</w:t>
      </w:r>
    </w:p>
    <w:p w14:paraId="5BF105A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7303EE" w14:textId="77777777" w:rsidR="00EC1867" w:rsidRPr="00EC1867" w:rsidRDefault="00EC1867" w:rsidP="00EC1867">
      <w:pPr>
        <w:numPr>
          <w:ilvl w:val="0"/>
          <w:numId w:val="1"/>
        </w:numPr>
        <w:spacing w:before="280"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02122"/>
          <w:sz w:val="27"/>
          <w:szCs w:val="27"/>
        </w:rPr>
      </w:pPr>
      <w:r w:rsidRPr="00EC1867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lastRenderedPageBreak/>
        <w:t>Витая пара</w:t>
      </w:r>
    </w:p>
    <w:p w14:paraId="7F6A8BA3" w14:textId="77777777" w:rsidR="00EC1867" w:rsidRPr="00EC1867" w:rsidRDefault="00EC1867" w:rsidP="00EC186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Скорость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Стандартный кабель «витая пара» (Cat 5e, Cat 6, Cat 6a, Cat 7, Cat 8) способен передавать данные от 1 Гбит/с до 40 Гбит/с (в зависимости от категории и длины).</w:t>
      </w:r>
    </w:p>
    <w:p w14:paraId="357BE5AD" w14:textId="77777777" w:rsidR="00EC1867" w:rsidRPr="00EC1867" w:rsidRDefault="00EC1867" w:rsidP="00EC186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Категории и скорость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</w:t>
      </w:r>
    </w:p>
    <w:p w14:paraId="6D26E241" w14:textId="77777777" w:rsidR="00EC1867" w:rsidRPr="00EC1867" w:rsidRDefault="00EC1867" w:rsidP="00EC186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Cat 5e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до 1 Гбит/с, поддерживает частоту до 100 МГц.</w:t>
      </w:r>
    </w:p>
    <w:p w14:paraId="07C2D19A" w14:textId="77777777" w:rsidR="00EC1867" w:rsidRPr="00EC1867" w:rsidRDefault="00EC1867" w:rsidP="00EC186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Cat 6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до 10 Гбит/с на коротких расстояниях (до 55 м), до 250 МГц.</w:t>
      </w:r>
    </w:p>
    <w:p w14:paraId="57EFA955" w14:textId="77777777" w:rsidR="00EC1867" w:rsidRPr="00EC1867" w:rsidRDefault="00EC1867" w:rsidP="00EC186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Cat 6a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до 10 Гбит/с на расстоянии до 100 м, до 500 МГц.</w:t>
      </w:r>
    </w:p>
    <w:p w14:paraId="203FF80C" w14:textId="77777777" w:rsidR="00EC1867" w:rsidRPr="00EC1867" w:rsidRDefault="00EC1867" w:rsidP="00EC186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Cat 7 и Cat 8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могут поддерживать до 40 Гбит/с на небольших расстояниях, до 600-2000 МГц.</w:t>
      </w:r>
    </w:p>
    <w:p w14:paraId="511BB9DA" w14:textId="77777777" w:rsidR="00EC1867" w:rsidRPr="00EC1867" w:rsidRDefault="00EC1867" w:rsidP="00EC186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Помехи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Защищенные витые пары (STP) снижают влияние внешних электромагнитных помех, но могут быть дороже, чем неэкранированные (UTP).</w:t>
      </w:r>
    </w:p>
    <w:p w14:paraId="2FB5C3B4" w14:textId="77777777" w:rsidR="00EC1867" w:rsidRPr="00EC1867" w:rsidRDefault="00EC1867" w:rsidP="00EC186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Дальность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Сигнал ослабевает на больших расстояниях (обычно до 100 м).</w:t>
      </w:r>
    </w:p>
    <w:p w14:paraId="6B218C42" w14:textId="4F8185D1" w:rsidR="00EC1867" w:rsidRPr="00EC1867" w:rsidRDefault="00EC1867" w:rsidP="00EC1867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38E047B5" wp14:editId="238F677A">
            <wp:extent cx="3810000" cy="255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9ED7" w14:textId="77777777" w:rsidR="00EC1867" w:rsidRPr="00EC1867" w:rsidRDefault="00EC1867" w:rsidP="00EC186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C1867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2. Коаксиальный кабель</w:t>
      </w:r>
    </w:p>
    <w:p w14:paraId="28F05016" w14:textId="77777777" w:rsidR="00EC1867" w:rsidRPr="00EC1867" w:rsidRDefault="00EC1867" w:rsidP="00EC1867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Скорость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Подходит для скоростей до нескольких Гбит/с, но не так быстр, как оптоволокно или витая пара высокой категории.</w:t>
      </w:r>
    </w:p>
    <w:p w14:paraId="263D1564" w14:textId="77777777" w:rsidR="00EC1867" w:rsidRPr="00EC1867" w:rsidRDefault="00EC1867" w:rsidP="00EC186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Помехи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Высокая устойчивость к электромагнитным помехам благодаря экранирующему слою.</w:t>
      </w:r>
    </w:p>
    <w:p w14:paraId="106A618E" w14:textId="77777777" w:rsidR="00EC1867" w:rsidRPr="00EC1867" w:rsidRDefault="00EC1867" w:rsidP="00EC1867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Использование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Применяется для передачи телевидения, интернета и видеонаблюдения.</w:t>
      </w:r>
    </w:p>
    <w:p w14:paraId="5C2D339A" w14:textId="77777777" w:rsidR="00EC1867" w:rsidRPr="00EC1867" w:rsidRDefault="00EC1867" w:rsidP="00EC186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C1867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3. Оптоволокно</w:t>
      </w:r>
    </w:p>
    <w:p w14:paraId="4D21872E" w14:textId="77777777" w:rsidR="00EC1867" w:rsidRPr="00EC1867" w:rsidRDefault="00EC1867" w:rsidP="00EC1867">
      <w:pPr>
        <w:numPr>
          <w:ilvl w:val="0"/>
          <w:numId w:val="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Из чего состоит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Оптоволоконный кабель состоит из стеклянных или пластиковых нитей (волокон), по которым проходит свет. Основные компоненты:</w:t>
      </w:r>
    </w:p>
    <w:p w14:paraId="1A4BC4FB" w14:textId="77777777" w:rsidR="00EC1867" w:rsidRPr="00EC1867" w:rsidRDefault="00EC1867" w:rsidP="00EC1867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Сердцевина (core)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Часть, где проходит световой сигнал. Чем выше чистота материала сердцевины, тем меньше потери сигнала.</w:t>
      </w:r>
    </w:p>
    <w:p w14:paraId="67D09FC8" w14:textId="77777777" w:rsidR="00EC1867" w:rsidRPr="00EC1867" w:rsidRDefault="00EC1867" w:rsidP="00EC1867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Оболочка (cladding)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Покрывает сердцевину и предотвращает утечку света за её пределы.</w:t>
      </w:r>
    </w:p>
    <w:p w14:paraId="498EAA40" w14:textId="77777777" w:rsidR="00EC1867" w:rsidRPr="00EC1867" w:rsidRDefault="00EC1867" w:rsidP="00EC1867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Защитный слой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Внешняя оболочка защищает волокна от повреждений.</w:t>
      </w:r>
    </w:p>
    <w:p w14:paraId="012636FD" w14:textId="77777777" w:rsidR="00EC1867" w:rsidRPr="00EC1867" w:rsidRDefault="00EC1867" w:rsidP="00EC186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lastRenderedPageBreak/>
        <w:t>Скорость и дальность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Оптоволокно передает данные на скорости до 100 Гбит/с и подходит для дальних расстояний (до десятков километров) без значительных потерь.</w:t>
      </w:r>
    </w:p>
    <w:p w14:paraId="3218444E" w14:textId="77777777" w:rsidR="00EC1867" w:rsidRPr="00EC1867" w:rsidRDefault="00EC1867" w:rsidP="00EC186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Типы оптоволокна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</w:t>
      </w:r>
    </w:p>
    <w:p w14:paraId="6801273F" w14:textId="77777777" w:rsidR="00EC1867" w:rsidRPr="00EC1867" w:rsidRDefault="00EC1867" w:rsidP="00EC1867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Одномодовое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(SMF): Передает сигнал на большие расстояния с высокой скоростью.</w:t>
      </w:r>
    </w:p>
    <w:p w14:paraId="0F4B8919" w14:textId="77777777" w:rsidR="00EC1867" w:rsidRPr="00EC1867" w:rsidRDefault="00EC1867" w:rsidP="00EC1867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Многомодовое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 xml:space="preserve"> (MMF): Подходит для коротких расстояний, например, внутри зданий.</w:t>
      </w:r>
    </w:p>
    <w:p w14:paraId="5FD740C6" w14:textId="4227C563" w:rsidR="00EC1867" w:rsidRPr="00EC1867" w:rsidRDefault="00EC1867" w:rsidP="00EC1867">
      <w:pPr>
        <w:numPr>
          <w:ilvl w:val="1"/>
          <w:numId w:val="4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0F2BB8FB" wp14:editId="5A9285E7">
            <wp:extent cx="3851275" cy="385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CAB6" w14:textId="77777777" w:rsidR="00EC1867" w:rsidRPr="00EC1867" w:rsidRDefault="00EC1867" w:rsidP="00EC186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C1867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Основные факторы, влияющие на выбор кабеля</w:t>
      </w:r>
    </w:p>
    <w:p w14:paraId="34599FB4" w14:textId="77777777" w:rsidR="00EC1867" w:rsidRPr="00EC1867" w:rsidRDefault="00EC1867" w:rsidP="00EC1867">
      <w:pPr>
        <w:numPr>
          <w:ilvl w:val="0"/>
          <w:numId w:val="5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Скорость передачи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Оптоволокно обеспечивает высшую скорость на больших расстояниях. Витая пара Cat 6 или выше подходит для сетей 1–10 Гбит/с.</w:t>
      </w:r>
    </w:p>
    <w:p w14:paraId="6D509255" w14:textId="77777777" w:rsidR="00EC1867" w:rsidRPr="00EC1867" w:rsidRDefault="00EC1867" w:rsidP="00EC186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Помехоустойчивость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Коаксиальный кабель и экранированная витая пара хорошо защищены от электромагнитных помех, но оптоволокно менее подвержено им.</w:t>
      </w:r>
    </w:p>
    <w:p w14:paraId="470AADD5" w14:textId="77777777" w:rsidR="00EC1867" w:rsidRPr="00EC1867" w:rsidRDefault="00EC1867" w:rsidP="00EC186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Расстояние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На больших расстояниях лучше использовать оптоволокно, так как оно менее подвержено затуханию сигнала.</w:t>
      </w:r>
    </w:p>
    <w:p w14:paraId="7FBB8E08" w14:textId="77777777" w:rsidR="00EC1867" w:rsidRPr="00EC1867" w:rsidRDefault="00EC1867" w:rsidP="00EC1867">
      <w:pPr>
        <w:numPr>
          <w:ilvl w:val="0"/>
          <w:numId w:val="5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Стоимость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Витая пара и коаксиальный кабель обычно дешевле и проще в установке, чем оптоволокно.</w:t>
      </w:r>
    </w:p>
    <w:p w14:paraId="5944B7F3" w14:textId="77777777" w:rsidR="00EC1867" w:rsidRPr="00EC1867" w:rsidRDefault="00EC1867" w:rsidP="00EC18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51C69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i/>
          <w:iCs/>
          <w:color w:val="202122"/>
          <w:shd w:val="clear" w:color="auto" w:fill="FFFFFF"/>
        </w:rPr>
        <w:t>Основные уровни промышленной сети</w:t>
      </w:r>
    </w:p>
    <w:p w14:paraId="283D26A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Полевая сеть (Fieldbus) — соединяет датчики, приводы и устройства, которые находятся ближе всего к производственному оборудованию.</w:t>
      </w:r>
    </w:p>
    <w:p w14:paraId="4D001E7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Сеть управления — объединяет контроллеры (ПЛК) и другие системы, которые управляют машинами.</w:t>
      </w:r>
    </w:p>
    <w:p w14:paraId="189EBB7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Сеть предприятия — связывает производственные системы с офисными, чтобы данные передавались в общую систему управления заводом.</w:t>
      </w:r>
    </w:p>
    <w:p w14:paraId="1C8A891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A0E6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Протоколы промышленной сети</w:t>
      </w:r>
    </w:p>
    <w:p w14:paraId="41C8219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Протоколы 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— это "язык", с помощью которого устройства обмениваются данными. Вот несколько популярных протоколов:</w:t>
      </w:r>
    </w:p>
    <w:p w14:paraId="35BEA92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Пример</w:t>
      </w:r>
    </w:p>
    <w:p w14:paraId="6E6D0A1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Modbus — простой протокол для связи между устройствами.</w:t>
      </w:r>
    </w:p>
    <w:p w14:paraId="682855D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Profibus — используется в системах, где важна высокая точность.</w:t>
      </w:r>
    </w:p>
    <w:p w14:paraId="6E72ECE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EtherCAT — для быстрого обмена данными.</w:t>
      </w:r>
    </w:p>
    <w:p w14:paraId="49F7502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DeviceNet — подходит для передачи данных с низкой задержкой.</w:t>
      </w:r>
    </w:p>
    <w:p w14:paraId="2FCADA4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CAN (Controller Area Network) — работает в сложных условиях, часто используется в транспорте.</w:t>
      </w:r>
    </w:p>
    <w:p w14:paraId="1424EE8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DE5F0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i/>
          <w:iCs/>
          <w:color w:val="202122"/>
          <w:shd w:val="clear" w:color="auto" w:fill="FFFFFF"/>
        </w:rPr>
        <w:t>Пример схемы промышленной сети</w:t>
      </w:r>
    </w:p>
    <w:p w14:paraId="58F0175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Датчики и устройства собирают данные и передают их на контроллеры (ПЛК) по протоколу Modbus или Profibus.</w:t>
      </w:r>
    </w:p>
    <w:p w14:paraId="0DBC13E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Контроллеры управляют машинами и передают данные дальше на более высокий уровень.</w:t>
      </w:r>
    </w:p>
    <w:p w14:paraId="0353B68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Эти данные идут на компьютеры и системы управления, которые интегрированы с корпоративной сетью (например, через Ethernet).</w:t>
      </w:r>
    </w:p>
    <w:p w14:paraId="3D8ECC7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 итоге промышленная сеть помогает автоматизировать процессы на заводе, обеспечивая обмен данными между всеми важными частями производства.</w:t>
      </w:r>
    </w:p>
    <w:p w14:paraId="2A4790A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5652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i/>
          <w:iCs/>
          <w:color w:val="202122"/>
          <w:shd w:val="clear" w:color="auto" w:fill="FFFFFF"/>
        </w:rPr>
        <w:t>Основные компоненты промышленной сети:</w:t>
      </w:r>
    </w:p>
    <w:p w14:paraId="168781F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1. Устройства:</w:t>
      </w:r>
    </w:p>
    <w:p w14:paraId="6792661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Контроллеры (PLC, DCS)</w:t>
      </w:r>
    </w:p>
    <w:p w14:paraId="7662FCA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Сенсоры и актуаторы</w:t>
      </w:r>
    </w:p>
    <w:p w14:paraId="4E84A33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Промышленные компьютеры</w:t>
      </w:r>
    </w:p>
    <w:p w14:paraId="517710B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9D14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2. Сетевые технологии:</w:t>
      </w:r>
    </w:p>
    <w:p w14:paraId="5C6DF6C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Протоколы: Modbus, Profibus, Ethernet/IP, OPC UA и др.</w:t>
      </w:r>
    </w:p>
    <w:p w14:paraId="01A1A27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Физические среды: проводные (Ethernet, RS-485) и беспроводные (Wi-Fi, Zigbee).</w:t>
      </w:r>
    </w:p>
    <w:p w14:paraId="30E2651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4D874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3. Системы управления:</w:t>
      </w:r>
    </w:p>
    <w:p w14:paraId="514BF5F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SCADA (Supervisory Control and Data Acquisition)</w:t>
      </w:r>
    </w:p>
    <w:p w14:paraId="6A28D3E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MES (Manufacturing Execution Systems)</w:t>
      </w:r>
    </w:p>
    <w:p w14:paraId="3B55714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8558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i/>
          <w:iCs/>
          <w:color w:val="202122"/>
          <w:shd w:val="clear" w:color="auto" w:fill="FFFFFF"/>
        </w:rPr>
        <w:t>Схемы промышленной сети</w:t>
      </w:r>
    </w:p>
    <w:p w14:paraId="07265C5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Схемы могут варьироваться в зависимости от конкретных потребностей предприятия, но основные типы включают:</w:t>
      </w:r>
    </w:p>
    <w:p w14:paraId="65B01FF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C7E5D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1. Шинная топология:</w:t>
      </w:r>
    </w:p>
    <w:p w14:paraId="7FC9DE3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Все устройства подключены к одному кабелю (шине).</w:t>
      </w:r>
    </w:p>
    <w:p w14:paraId="7E5E039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Простота в установке, но ограниченная длина кабеля.</w:t>
      </w:r>
    </w:p>
    <w:p w14:paraId="77BDD47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D7E4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2. Звездообразная топология:</w:t>
      </w:r>
    </w:p>
    <w:p w14:paraId="77322C8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Все устройства подключены к центральному коммутатору или маршрутизатору.</w:t>
      </w:r>
    </w:p>
    <w:p w14:paraId="5AE4175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   - Легкость в добавлении новых устройств и высокая надежность.</w:t>
      </w:r>
    </w:p>
    <w:p w14:paraId="7B60DAE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A5F0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3. Кольцевая топология:</w:t>
      </w:r>
    </w:p>
    <w:p w14:paraId="01DD6A3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Устройства подключены в виде кольца, где каждый элемент соединен с двумя соседними.</w:t>
      </w:r>
    </w:p>
    <w:p w14:paraId="26416AF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 - Высокая скорость передачи данных, но сбой одного устройства может привести к проблемам в сети.</w:t>
      </w:r>
    </w:p>
    <w:p w14:paraId="36B0960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77E89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i/>
          <w:iCs/>
          <w:color w:val="202122"/>
          <w:shd w:val="clear" w:color="auto" w:fill="FFFFFF"/>
        </w:rPr>
        <w:t> Что такое сеть?</w:t>
      </w:r>
    </w:p>
    <w:p w14:paraId="26232AE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2647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Сеть в общем смысле 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— это система взаимосвязанных компонентов, которые обмениваются данными. В контексте промышленности это означает:</w:t>
      </w:r>
    </w:p>
    <w:p w14:paraId="5E44328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3E31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Связь между различными устройствами, позволяющая собирать, передавать и обрабатывать информацию.</w:t>
      </w:r>
    </w:p>
    <w:p w14:paraId="223D1A4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Управление производственными процессами, обеспечивая автоматизацию и мониторинг.</w:t>
      </w:r>
    </w:p>
    <w:p w14:paraId="1D2676C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Взаимодействие между различными системами, что позволяет оптимизировать производственные процессы и повышать их эффективность.</w:t>
      </w:r>
    </w:p>
    <w:p w14:paraId="67A8823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87FD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Таким образом,</w:t>
      </w: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промышленная сеть 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— это ключевой элемент в автоматизации и управлении современным производством, обеспечивающий надежность и эффективность работы.</w:t>
      </w:r>
    </w:p>
    <w:p w14:paraId="636CA78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4CD9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Вот несколько</w:t>
      </w: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основных схем промышленной сети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, которые часто используются в автоматизации и управлении производственными процессами:</w:t>
      </w:r>
    </w:p>
    <w:p w14:paraId="6831413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F25B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 1. Шинная топология</w:t>
      </w:r>
    </w:p>
    <w:p w14:paraId="287664F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Описание: Все устройства подключены к одному общему кабелю (шине).</w:t>
      </w:r>
    </w:p>
    <w:p w14:paraId="610C849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Преимущества:</w:t>
      </w:r>
    </w:p>
    <w:p w14:paraId="3847706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Простота установки.</w:t>
      </w:r>
    </w:p>
    <w:p w14:paraId="27B0915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Низкие затраты на кабель.</w:t>
      </w:r>
    </w:p>
    <w:p w14:paraId="3BC5641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Недостатки:</w:t>
      </w:r>
    </w:p>
    <w:p w14:paraId="1E9EA9B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Ограниченная длина кабеля.</w:t>
      </w:r>
    </w:p>
    <w:p w14:paraId="47E2A58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Если кабель поврежден, вся сеть выходит из строя.</w:t>
      </w:r>
    </w:p>
    <w:p w14:paraId="5CF42AA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4BB2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2. Звездообразная топология</w:t>
      </w:r>
    </w:p>
    <w:p w14:paraId="1C5DB93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Описание: Все устройства подключены к центральному коммутатору или маршрутизатору.</w:t>
      </w:r>
    </w:p>
    <w:p w14:paraId="529837B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Преимущества:</w:t>
      </w:r>
    </w:p>
    <w:p w14:paraId="349E708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Легкость в добавлении новых устройств.</w:t>
      </w:r>
    </w:p>
    <w:p w14:paraId="3D4FA6F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Высокая надежность: сбой одного устройства не влияет на остальные.</w:t>
      </w:r>
    </w:p>
    <w:p w14:paraId="33C5F76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Недостатки:</w:t>
      </w:r>
    </w:p>
    <w:p w14:paraId="4CAFF1F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Зависимость от центрального устройства: его выход из строя приводит к сбою всей сети.</w:t>
      </w:r>
    </w:p>
    <w:p w14:paraId="14E1A31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3B4CF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 3. Кольцевая топология</w:t>
      </w:r>
    </w:p>
    <w:p w14:paraId="1104EA9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Описание: Устройства соединены в замкнутое кольцо, где каждое устройство связано с двумя соседними.</w:t>
      </w:r>
    </w:p>
    <w:p w14:paraId="04A764B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Преимущества:</w:t>
      </w:r>
    </w:p>
    <w:p w14:paraId="24CE8DA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  - Высокая скорость передачи данных.</w:t>
      </w:r>
    </w:p>
    <w:p w14:paraId="231C1D3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Меньшее количество коллизий в сети.</w:t>
      </w:r>
    </w:p>
    <w:p w14:paraId="0899F55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Недостатки:</w:t>
      </w:r>
    </w:p>
    <w:p w14:paraId="1565D81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Сбой одного устройства может привести к сбою всей сети, если не предусмотрены резервные пути.</w:t>
      </w:r>
    </w:p>
    <w:p w14:paraId="7F1F706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4. Деревовидная топология</w:t>
      </w:r>
    </w:p>
    <w:p w14:paraId="7428D46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Описание: Сочетает в себе элементы звездообразной и шинной топологий. Имеет иерархическую структуру, где несколько устройств подключены к центральному узлу, который также может быть соединен с другими узлами.</w:t>
      </w:r>
    </w:p>
    <w:p w14:paraId="5D6A105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Преимущества:</w:t>
      </w:r>
    </w:p>
    <w:p w14:paraId="4902DDF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Масштабируемость и гибкость в расширении сети.</w:t>
      </w:r>
    </w:p>
    <w:p w14:paraId="0E09EAD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Легкость в управлении и локализации проблем.</w:t>
      </w:r>
    </w:p>
    <w:p w14:paraId="2D8387C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Недостатки:</w:t>
      </w:r>
    </w:p>
    <w:p w14:paraId="29FCF4A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Сложность в установке и конфигурации.</w:t>
      </w:r>
    </w:p>
    <w:p w14:paraId="68425AD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Зависимость от центральных узлов.</w:t>
      </w:r>
    </w:p>
    <w:p w14:paraId="54A408C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5. Смешанная топология</w:t>
      </w:r>
    </w:p>
    <w:p w14:paraId="33F295B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- Описание: Комбинация различных топологий, использующая преимущества каждой из них в зависимости от нужд предприятия.</w:t>
      </w:r>
    </w:p>
    <w:p w14:paraId="7C67316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Преимущества:</w:t>
      </w:r>
    </w:p>
    <w:p w14:paraId="1DDF09A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Гибкость в проектировании сети.</w:t>
      </w:r>
    </w:p>
    <w:p w14:paraId="1082C97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Возможность оптимизации под конкретные задачи.</w:t>
      </w:r>
    </w:p>
    <w:p w14:paraId="047722F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i/>
          <w:iCs/>
          <w:color w:val="202122"/>
          <w:shd w:val="clear" w:color="auto" w:fill="FFFFFF"/>
        </w:rPr>
        <w:t>- Недостатки:</w:t>
      </w:r>
    </w:p>
    <w:p w14:paraId="698402B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Сложность в управлении и поддержке.</w:t>
      </w:r>
    </w:p>
    <w:p w14:paraId="086902C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  - Увеличение затрат на оборудование и настройку.</w:t>
      </w:r>
    </w:p>
    <w:p w14:paraId="3F9CF732" w14:textId="0754CC46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1B6440F0" wp14:editId="56A80857">
            <wp:extent cx="4093845" cy="30270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FDA7" w14:textId="4712B179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01C032A" wp14:editId="2FCF8449">
            <wp:extent cx="4807585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A3E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Заключение</w:t>
      </w:r>
    </w:p>
    <w:p w14:paraId="7B2A52D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Выбор схемы промышленной сети зависит от конкретных требований предприятия, таких как масштаб, уровень надежности, стоимость и простота управления. Каждая топология имеет свои плюсы и минусы, и правильный выбор может существенно повлиять на эффективность производственных процессов.</w:t>
      </w:r>
    </w:p>
    <w:p w14:paraId="21B818D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9D756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Основные виды сетей</w:t>
      </w:r>
    </w:p>
    <w:p w14:paraId="69AEAC7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1. Локальная сеть (LAN, Local Area Network)</w:t>
      </w:r>
    </w:p>
    <w:p w14:paraId="6D1B313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Объединяет устройства в пределах ограниченной территории, например, внутри офиса, здания или кампуса.</w:t>
      </w:r>
    </w:p>
    <w:p w14:paraId="473BD89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Высокая скорость передачи данных, низкая задержка, ограниченное количество подключенных устройств.</w:t>
      </w:r>
    </w:p>
    <w:p w14:paraId="5DF1930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Используется для обмена данными и ресурсами (такими как принтеры и файлы) между сотрудниками внутри одной компании.</w:t>
      </w:r>
    </w:p>
    <w:p w14:paraId="17A2D39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2. Городская сеть (MAN, Metropolitan Area Network)</w:t>
      </w:r>
    </w:p>
    <w:p w14:paraId="5C9BB2A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Связывает несколько локальных сетей внутри одного города или крупного региона.</w:t>
      </w:r>
    </w:p>
    <w:p w14:paraId="5C217AF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Средняя скорость передачи данных, предназначена для объединения сетей разных зданий, которые находятся на значительном расстоянии друг от друга.</w:t>
      </w:r>
    </w:p>
    <w:p w14:paraId="0B7869A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Используется для соединения офисов крупной компании, университетских кампусов и государственных учреждений в одном городе.</w:t>
      </w:r>
    </w:p>
    <w:p w14:paraId="257AA79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3. Глобальная сеть (WAN, Wide Area Network)</w:t>
      </w:r>
    </w:p>
    <w:p w14:paraId="6D7BA62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Соединяет устройства и сети на больших расстояниях — в пределах стран, континентов и даже мира.</w:t>
      </w:r>
    </w:p>
    <w:p w14:paraId="3BA28B7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Более низкая скорость по сравнению с LAN и MAN, высокая пропускная способность, использование маршрутизаторов для передачи данных.</w:t>
      </w:r>
    </w:p>
    <w:p w14:paraId="65CC8DB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Интернет является крупнейшим примером глобальной сети, используемым для связи пользователей и ресурсов по всему миру.</w:t>
      </w:r>
    </w:p>
    <w:p w14:paraId="7365CEF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4. Персональная сеть (PAN, Personal Area Network)</w:t>
      </w:r>
    </w:p>
    <w:p w14:paraId="23C1D4F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Описание: Сеть, предназначенная для передачи данных между личными устройствами на небольших расстояниях.</w:t>
      </w:r>
    </w:p>
    <w:p w14:paraId="5E14C01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Ограниченный радиус действия (до 10 метров), использует Bluetooth, инфракрасное соединение и другие беспроводные технологии.</w:t>
      </w:r>
    </w:p>
    <w:p w14:paraId="5D1AAF9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Соединение смартфонов, ноутбуков, гарнитур и других персональных устройств.</w:t>
      </w:r>
    </w:p>
    <w:p w14:paraId="63CFF1C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5. Корпоративная сеть (Enterprise Network)</w:t>
      </w:r>
    </w:p>
    <w:p w14:paraId="3B7B2DA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Частная сеть, которая объединяет все подразделения и офисы организации.</w:t>
      </w:r>
    </w:p>
    <w:p w14:paraId="7F93D2C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Может включать локальные, городские и глобальные сети, включает серверы, базы данных и другие ресурсы компании.</w:t>
      </w:r>
    </w:p>
    <w:p w14:paraId="650B394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Предназначена для внутренней работы компании, обмена данными и взаимодействия между сотрудниками.</w:t>
      </w:r>
    </w:p>
    <w:p w14:paraId="7AA1FA3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6. Виртуальная частная сеть (VPN, Virtual Private Network)</w:t>
      </w:r>
    </w:p>
    <w:p w14:paraId="3309EA0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Обеспечивает безопасное соединение через общедоступные сети, такие как Интернет.</w:t>
      </w:r>
    </w:p>
    <w:p w14:paraId="1E62D4F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Использует методы шифрования для защиты данных, позволяет пользователям получать удаленный доступ к корпоративной сети.</w:t>
      </w:r>
    </w:p>
    <w:p w14:paraId="509024A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Часто используется для удаленной работы, соединения сотрудников с корпоративной сетью из дома или во время путешествий.</w:t>
      </w:r>
    </w:p>
    <w:p w14:paraId="44DBD5B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7. Домашняя сеть (HAN, Home Area Network)</w:t>
      </w:r>
    </w:p>
    <w:p w14:paraId="40A3AC2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Сеть, создаваемая в рамках домашнего хозяйства.</w:t>
      </w:r>
    </w:p>
    <w:p w14:paraId="620FE44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Соединяет персональные устройства, такие как компьютеры, смартфоны, телевизоры, и устройства умного дома.</w:t>
      </w:r>
    </w:p>
    <w:p w14:paraId="16B553A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Используется для обмена данными, потокового воспроизведения, управления умными устройствами и доступа к Интернету.</w:t>
      </w:r>
    </w:p>
    <w:p w14:paraId="4557220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8. Сеть Интернета вещей (IoT, Internet of Things)</w:t>
      </w:r>
    </w:p>
    <w:p w14:paraId="3AC16A1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Сеть, связывающая различные устройства с датчиками и сенсорами, которые взаимодействуют друг с другом.</w:t>
      </w:r>
    </w:p>
    <w:p w14:paraId="2910D93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Работает на основе обмена данными между устройствами, часто использует беспроводные технологии, такие как Wi-Fi, Zigbee, Bluetooth.</w:t>
      </w:r>
    </w:p>
    <w:p w14:paraId="066AD8E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Применение: Используется для умного дома, промышленной автоматизации, здравоохранения и многих других областей.</w:t>
      </w:r>
    </w:p>
    <w:p w14:paraId="4C108E7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Классификация сетей по другим критериям</w:t>
      </w:r>
    </w:p>
    <w:p w14:paraId="3235E53D" w14:textId="2BD24D46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DB24323" wp14:editId="74B701F0">
            <wp:extent cx="5735955" cy="3955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A9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По способу передачи данных:</w:t>
      </w:r>
    </w:p>
    <w:p w14:paraId="441207D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Проводные (кабельные): Ethernet, оптоволокно</w:t>
      </w:r>
    </w:p>
    <w:p w14:paraId="02C3F19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Беспроводные: Wi-Fi, Bluetooth, 5G, спутниковая связь</w:t>
      </w:r>
    </w:p>
    <w:p w14:paraId="3218EF7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По структуре и организации:</w:t>
      </w:r>
    </w:p>
    <w:p w14:paraId="01A6D95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C787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Клиент-серверные</w:t>
      </w:r>
      <w:r w:rsidRPr="00EC1867">
        <w:rPr>
          <w:rFonts w:ascii="Arial" w:eastAsia="Times New Roman" w:hAnsi="Arial" w:cs="Arial"/>
          <w:color w:val="202122"/>
          <w:shd w:val="clear" w:color="auto" w:fill="FFFFFF"/>
        </w:rPr>
        <w:t>: данные централизуются на сервере и передаются клиентам</w:t>
      </w:r>
    </w:p>
    <w:p w14:paraId="22D5ED8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Одноранговые (peer-to-peer): все узлы равноправны и могут взаимодействовать друг с другом без центрального сервера</w:t>
      </w:r>
    </w:p>
    <w:p w14:paraId="0406554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0304C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По уровню доступа:</w:t>
      </w:r>
    </w:p>
    <w:p w14:paraId="48D9FFC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Частные сети: ограниченный доступ для сотрудников или участников</w:t>
      </w:r>
    </w:p>
    <w:p w14:paraId="6E377BA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Публичные сети: открыты для любого пользователя, например, Интернет</w:t>
      </w:r>
    </w:p>
    <w:p w14:paraId="61904D4C" w14:textId="77777777" w:rsidR="00EC1867" w:rsidRPr="00EC1867" w:rsidRDefault="00EC1867" w:rsidP="00EC18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2585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Производственные сети относятся к корпоративным сетям и сетям Интернета вещей (IoT), поскольку они служат для обеспечения взаимодействия и автоматизации в рамках производственных процессов на предприятиях.</w:t>
      </w:r>
    </w:p>
    <w:p w14:paraId="2732F0F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542AE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Вот подробнее об этих типах сетей и их использовании в производстве:</w:t>
      </w:r>
    </w:p>
    <w:p w14:paraId="7FFE7F3C" w14:textId="77777777" w:rsidR="00EC1867" w:rsidRPr="00EC1867" w:rsidRDefault="00EC1867" w:rsidP="00EC18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41E2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1. Корпоративная сеть (Enterprise Network):</w:t>
      </w:r>
    </w:p>
    <w:p w14:paraId="58E593A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Корпоративные сети объединяют всю инфраструктуру предприятия, включая производственные отделы, офисы, склады и другие подразделения.</w:t>
      </w:r>
    </w:p>
    <w:p w14:paraId="7A5E9DE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Особенности: Корпоративная сеть может состоять из локальных (LAN) и глобальных сетей (WAN), а также включает серверы, базы данных, системы управления производством (MES), ERP-системы и другие ресурсы компании.</w:t>
      </w:r>
    </w:p>
    <w:p w14:paraId="1ADC62C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 в производстве:</w:t>
      </w:r>
    </w:p>
    <w:p w14:paraId="13C697F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Управление и координация работ между различными подразделениями.</w:t>
      </w:r>
    </w:p>
    <w:p w14:paraId="44C04AC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Обеспечение обмена данными в реальном времени между производственными линиями и административными отделами.</w:t>
      </w:r>
    </w:p>
    <w:p w14:paraId="2002682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Доступ к данным о производительности, запасах, заказах и логистике.</w:t>
      </w:r>
    </w:p>
    <w:p w14:paraId="176347B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1ED6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2. Сеть Интернета вещей (IoT, Internet of Things):</w:t>
      </w:r>
    </w:p>
    <w:p w14:paraId="68BD405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Описание: IoT-сети применяются для подключения различных производственных устройств, машин, датчиков и сенсоров.</w:t>
      </w:r>
    </w:p>
    <w:p w14:paraId="3F592A3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Особенности: IoT-сеть обеспечивает автоматический обмен данными между устройствами. Она может работать как часть корпоративной сети или автономно, используя беспроводные и проводные подключения.</w:t>
      </w:r>
    </w:p>
    <w:p w14:paraId="5AB60C3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 в производстве:</w:t>
      </w:r>
    </w:p>
    <w:p w14:paraId="14FFCB0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Мониторинг и сбор данных о работе оборудования, уровне сырья, температуре и других показателях.</w:t>
      </w:r>
    </w:p>
    <w:p w14:paraId="341CFA6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Автоматизация процессов на основе данных с датчиков, таких как температура, давление, влажность.</w:t>
      </w:r>
    </w:p>
    <w:p w14:paraId="56BFFF7D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Предсказательное обслуживание (predictive maintenance) для предотвращения поломок оборудования.</w:t>
      </w:r>
    </w:p>
    <w:p w14:paraId="1EB93AB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Управление роботизированными системами и другими автоматизированными элементами производства.</w:t>
      </w:r>
    </w:p>
    <w:p w14:paraId="430E9CA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C9D8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Основные виды топологий сети</w:t>
      </w:r>
    </w:p>
    <w:p w14:paraId="6D53AB8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Шинная топология (Bus topology):</w:t>
      </w:r>
    </w:p>
    <w:p w14:paraId="3DE8BE2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2A82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Устройства подключаются к единой магистрали (шине), по которой передаются данные.</w:t>
      </w:r>
    </w:p>
    <w:p w14:paraId="408A4B9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Данные проходят через весь кабель и доступны всем устройствам, но обрабатываются только тем, для которого они предназначены.</w:t>
      </w:r>
    </w:p>
    <w:p w14:paraId="1482D51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простота и экономичность, не требуется много кабеля; удобно для малых и локальных сетей.</w:t>
      </w:r>
    </w:p>
    <w:p w14:paraId="7A36C40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Недостатки: если кабель выходит из строя, вся сеть перестает работать; ограничена скорость передачи данных и сложность масштабирования.</w:t>
      </w:r>
    </w:p>
    <w:p w14:paraId="220A279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Кольцевая топология (Ring topology):</w:t>
      </w:r>
    </w:p>
    <w:p w14:paraId="7A9E965C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B4FF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Устройства соединены в кольцо, где каждое устройство подключено к следующему, а последнее — к первому.</w:t>
      </w:r>
    </w:p>
    <w:p w14:paraId="3436A89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Данные проходят от одного устройства к другому по кругу, пока не достигают получателя.</w:t>
      </w:r>
    </w:p>
    <w:p w14:paraId="2FEE931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передача данных в одном направлении снижает вероятность коллизий; легко предсказать время доставки данных.</w:t>
      </w:r>
    </w:p>
    <w:p w14:paraId="6E8E3C0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Недостатки: если один узел или соединение выходит из строя, это может нарушить работу всей сети (хотя некоторые кольцевые сети поддерживают резервные пути).</w:t>
      </w:r>
    </w:p>
    <w:p w14:paraId="61A12AAF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Звездообразная топология (Star topology):</w:t>
      </w:r>
    </w:p>
    <w:p w14:paraId="7EEF757B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7ADDD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Все устройства подключаются к центральному узлу (например, коммутатору или концентратору), который контролирует передачу данных.</w:t>
      </w:r>
    </w:p>
    <w:p w14:paraId="5B9CE874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высоконадежная структура — если один узел выходит из строя, это не влияет на работу остальных; простота в диагностике и управлении.</w:t>
      </w:r>
    </w:p>
    <w:p w14:paraId="2D8E8D3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lastRenderedPageBreak/>
        <w:t>Недостатки: центральный узел становится точкой отказа; требуется больше кабелей, чем в шинной или кольцевой топологиях.</w:t>
      </w:r>
    </w:p>
    <w:p w14:paraId="50CB95F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Древовидная топология (Tree topology):</w:t>
      </w:r>
    </w:p>
    <w:p w14:paraId="2D445C8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D707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Представляет собой структуру дерева, где узлы соединяются иерархически, обычно по схеме звездообразной топологии с несколькими уровнями.</w:t>
      </w:r>
    </w:p>
    <w:p w14:paraId="5CEF8600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хорошо подходит для масштабирования и создания сложных и разветвленных сетей; удобна для сетей с большим количеством уровней и иерархической структуры.</w:t>
      </w:r>
    </w:p>
    <w:p w14:paraId="6BF49DDE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Недостатки: выход из строя узлов на верхнем уровне может нарушить работу всех подчиненных узлов; сложна в настройке и управлении.</w:t>
      </w:r>
    </w:p>
    <w:p w14:paraId="22592EC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Сетчатая топология (Mesh topology):</w:t>
      </w:r>
    </w:p>
    <w:p w14:paraId="52638B8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CF66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Все устройства могут быть соединены друг с другом напрямую, образуя сложную сеть соединений.</w:t>
      </w:r>
    </w:p>
    <w:p w14:paraId="50B60CB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чрезвычайно высокая надежность — если одно соединение выходит из строя, данные могут быть переданы по другому маршруту; оптимальная производительность благодаря множеству возможных маршрутов.</w:t>
      </w:r>
    </w:p>
    <w:p w14:paraId="7312718A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Недостатки: сложность настройки и высокая стоимость, поскольку требуется много кабелей; трудоемкость в обслуживании.</w:t>
      </w:r>
    </w:p>
    <w:p w14:paraId="259AA9A7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Гибридная топология (Hybrid topology):</w:t>
      </w:r>
    </w:p>
    <w:p w14:paraId="396B428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E3631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Сочетает элементы нескольких типов топологий в одной сети, например, звездообразной и кольцевой, или древовидной и сетчатой.</w:t>
      </w:r>
    </w:p>
    <w:p w14:paraId="485C8E51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Преимущества: гибкость в конфигурации, возможность создавать индивидуальные структуры для разных отделов или подразделений; можно адаптировать под разные требования производственного процесса.</w:t>
      </w:r>
    </w:p>
    <w:p w14:paraId="21CC9F08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Недостатки: сложная в управлении и настройке; требует тщательного планирования.</w:t>
      </w:r>
    </w:p>
    <w:p w14:paraId="41FDB512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Применение топологий в промышленной сети</w:t>
      </w:r>
    </w:p>
    <w:p w14:paraId="3D185219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В промышленных условиях выбор топологии зависит от требований к надежности и масштабируемости. Например:</w:t>
      </w:r>
    </w:p>
    <w:p w14:paraId="69126BC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CFA26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Шинная топология — удобна для небольших локальных участков, где требуется минимум затрат.</w:t>
      </w:r>
    </w:p>
    <w:p w14:paraId="26D54345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Звездообразная — популярна для цехов и производственных линий, где важна надежность.</w:t>
      </w:r>
    </w:p>
    <w:p w14:paraId="5E828223" w14:textId="77777777" w:rsidR="00EC1867" w:rsidRPr="00EC1867" w:rsidRDefault="00EC1867" w:rsidP="00EC18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867">
        <w:rPr>
          <w:rFonts w:ascii="Arial" w:eastAsia="Times New Roman" w:hAnsi="Arial" w:cs="Arial"/>
          <w:color w:val="202122"/>
          <w:shd w:val="clear" w:color="auto" w:fill="FFFFFF"/>
        </w:rPr>
        <w:t>Сетчатая топология — идеально подходит для критически важных систем, где необходимо обеспечение высокой отказоустойчивости.</w:t>
      </w:r>
    </w:p>
    <w:p w14:paraId="4B14C1AF" w14:textId="77777777" w:rsidR="009C3336" w:rsidRDefault="009C3336"/>
    <w:sectPr w:rsidR="009C3336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CC6"/>
    <w:multiLevelType w:val="multilevel"/>
    <w:tmpl w:val="33BE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37DF6"/>
    <w:multiLevelType w:val="multilevel"/>
    <w:tmpl w:val="5416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2C1946"/>
    <w:multiLevelType w:val="multilevel"/>
    <w:tmpl w:val="ADDE9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447D3E"/>
    <w:multiLevelType w:val="multilevel"/>
    <w:tmpl w:val="F564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B769F8"/>
    <w:multiLevelType w:val="multilevel"/>
    <w:tmpl w:val="3128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B9D"/>
    <w:rsid w:val="00120486"/>
    <w:rsid w:val="003B4C1F"/>
    <w:rsid w:val="00560B9D"/>
    <w:rsid w:val="009C3336"/>
    <w:rsid w:val="00EC1867"/>
    <w:rsid w:val="00F3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C5D30-0505-463D-A560-860979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C18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C18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C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C18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1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1980-%D0%B5" TargetMode="External"/><Relationship Id="rId13" Type="http://schemas.openxmlformats.org/officeDocument/2006/relationships/hyperlink" Target="https://ru.wikipedia.org/wiki/%D0%98%D0%B4%D0%B5%D0%BD%D1%82%D0%B8%D1%84%D0%B8%D0%BA%D0%B0%D1%82%D0%BE%D1%80" TargetMode="External"/><Relationship Id="rId18" Type="http://schemas.openxmlformats.org/officeDocument/2006/relationships/hyperlink" Target="https://ru.wikipedia.org/wiki/%D0%90%D0%B1%D1%81%D1%82%D1%80%D0%B0%D0%BA%D1%86%D0%B8%D1%8F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ru.wikipedia.org/wiki/Robert_Bosch_GmbH" TargetMode="External"/><Relationship Id="rId12" Type="http://schemas.openxmlformats.org/officeDocument/2006/relationships/hyperlink" Target="https://ru.wikipedia.org/wiki/%D0%98%D0%BD%D1%84%D0%BE%D1%80%D0%BC%D0%B0%D1%86%D0%B8%D1%8F" TargetMode="External"/><Relationship Id="rId17" Type="http://schemas.openxmlformats.org/officeDocument/2006/relationships/hyperlink" Target="https://ru.wikipedia.org/w/index.php?title=Controller_Area_Network&amp;action=edit&amp;section=3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ru.wikipedia.org/w/index.php?title=Controller_Area_Network&amp;veaction=edit&amp;section=3" TargetMode="External"/><Relationship Id="rId20" Type="http://schemas.openxmlformats.org/officeDocument/2006/relationships/hyperlink" Target="https://ru.wikipedia.org/wiki/%D0%92%D0%BD%D1%83%D1%82%D1%80%D0%B5%D0%BD%D0%BD%D0%B5%D0%B5_%D1%81%D0%BE%D0%BF%D1%80%D0%BE%D1%82%D0%B8%D0%B2%D0%BB%D0%B5%D0%BD%D0%B8%D0%B5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/index.php?title=%D0%9A%D0%B0%D0%B4%D1%80_%D0%B4%D0%B0%D0%BD%D0%BD%D1%8B%D1%85&amp;action=edit&amp;redlink=1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ru.wikipedia.org/wiki/Ethernet" TargetMode="External"/><Relationship Id="rId19" Type="http://schemas.openxmlformats.org/officeDocument/2006/relationships/hyperlink" Target="https://ru.wikipedia.org/wiki/%D0%92%D1%8B%D1%81%D0%BE%D0%BA%D0%BE%D0%B5_%D0%BD%D0%B0%D0%BF%D1%80%D1%8F%D0%B6%D0%B5%D0%BD%D0%B8%D0%B5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4%D0%BE%D0%BC%D0%B0%D1%88%D0%BD%D1%8F%D1%8F_%D0%B0%D0%B2%D1%82%D0%BE%D0%BC%D0%B0%D1%82%D0%B8%D0%B7%D0%B0%D1%86%D0%B8%D1%8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3143</Words>
  <Characters>17921</Characters>
  <Application>Microsoft Office Word</Application>
  <DocSecurity>0</DocSecurity>
  <Lines>149</Lines>
  <Paragraphs>42</Paragraphs>
  <ScaleCrop>false</ScaleCrop>
  <Company/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2</cp:revision>
  <dcterms:created xsi:type="dcterms:W3CDTF">2024-11-02T06:49:00Z</dcterms:created>
  <dcterms:modified xsi:type="dcterms:W3CDTF">2024-11-02T06:49:00Z</dcterms:modified>
</cp:coreProperties>
</file>