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E151F" w:rsidRDefault="007A59F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C0FE62" wp14:editId="5CEBE039">
                <wp:simplePos x="0" y="0"/>
                <wp:positionH relativeFrom="page">
                  <wp:posOffset>38100</wp:posOffset>
                </wp:positionH>
                <wp:positionV relativeFrom="page">
                  <wp:align>bottom</wp:align>
                </wp:positionV>
                <wp:extent cx="3837252" cy="11087099"/>
                <wp:effectExtent l="0" t="0" r="11430" b="19685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252" cy="11087099"/>
                          <a:chOff x="0" y="-323849"/>
                          <a:chExt cx="3110345" cy="10400118"/>
                        </a:xfrm>
                      </wpg:grpSpPr>
                      <wps:wsp>
                        <wps:cNvPr id="459" name="Retâ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tângulo 460"/>
                        <wps:cNvSpPr>
                          <a:spLocks noChangeArrowheads="1"/>
                        </wps:cNvSpPr>
                        <wps:spPr bwMode="auto">
                          <a:xfrm>
                            <a:off x="138545" y="935959"/>
                            <a:ext cx="2971800" cy="9140310"/>
                          </a:xfrm>
                          <a:prstGeom prst="rect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tângulo 461"/>
                        <wps:cNvSpPr>
                          <a:spLocks noChangeArrowheads="1"/>
                        </wps:cNvSpPr>
                        <wps:spPr bwMode="auto">
                          <a:xfrm flipV="1">
                            <a:off x="2562225" y="-323849"/>
                            <a:ext cx="455888" cy="323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110"/>
                                  <w:szCs w:val="110"/>
                                </w:rPr>
                                <w:alias w:val="Ano"/>
                                <w:id w:val="-94060221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B0749" w:rsidRPr="000013AB" w:rsidRDefault="00DB0749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20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tângulo 9"/>
                        <wps:cNvSpPr>
                          <a:spLocks noChangeArrowheads="1"/>
                        </wps:cNvSpPr>
                        <wps:spPr bwMode="auto">
                          <a:xfrm>
                            <a:off x="192985" y="8242675"/>
                            <a:ext cx="2609606" cy="8497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E7E6E6" w:themeColor="background2"/>
                                  <w:spacing w:val="10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or"/>
                                <w:id w:val="197533009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B0749" w:rsidRDefault="00701ED3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LAEDY CECILIA NOGUEIRA             </w:t>
                                  </w:r>
                                  <w:r w:rsidR="00DB0749" w:rsidRPr="004703A0"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Qualidade &amp; Teste de Software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outline/>
                                  <w:color w:val="4472C4" w:themeColor="accent5"/>
                                  <w:sz w:val="36"/>
                                  <w:szCs w:val="36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Empresa"/>
                                <w:id w:val="199930066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DB0749" w:rsidRPr="004703A0" w:rsidRDefault="00DB0749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03A0">
                                    <w:rPr>
                                      <w:b/>
                                      <w:outline/>
                                      <w:color w:val="4472C4" w:themeColor="accent5"/>
                                      <w:sz w:val="36"/>
                                      <w:szCs w:val="36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DNIT</w:t>
                                  </w:r>
                                </w:p>
                              </w:sdtContent>
                            </w:sdt>
                            <w:p w:rsidR="00DB0749" w:rsidRDefault="00DB0749">
                              <w:pPr>
                                <w:pStyle w:val="SemEspaament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0FE62" id="Grupo 453" o:spid="_x0000_s1026" style="position:absolute;margin-left:3pt;margin-top:0;width:302.15pt;height:873pt;z-index:251667456;mso-position-horizontal-relative:page;mso-position-vertical:bottom;mso-position-vertical-relative:page" coordorigin=",-3238" coordsize="31103,10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rlYAUAAEwWAAAOAAAAZHJzL2Uyb0RvYy54bWzsWNtu4zYQfS/QfxD0rrXuoox1FokvQYG0&#10;Xey222daoi6oJKokHSdd9Gf6K/2xzpCSbCdZIJs0aAvEARTxNpw5nDkz1Nt3N21jXTMha94tbO+N&#10;a1usy3hed+XC/vmnjUNsSyra5bThHVvYt0za786+/ebtvp8zn1e8yZmwQEgn5/t+YVdK9fPZTGYV&#10;a6l8w3vWwWDBRUsVNEU5ywXdg/S2mfmuG8/2XOS94BmTEnpXZtA+0/KLgmXqx6KQTFnNwgbdlH4K&#10;/dzic3b2ls5LQfuqzgY16BO0aGndwaaTqBVV1NqJ+p6ots4El7xQbzLeznhR1BnTNoA1nnvHmkvB&#10;d722pZzvy36CCaC9g9OTxWY/XL8XVp0v7DAKbKujLRzSpdj13MIOgGffl3OYdSn6j/17MXSUpoUW&#10;3xSixf9gi3Wjgb2dgGU3ysqgMyBB4ke+bWUw5nkuSdw0NdhnFRzQYaET+AEJp7H1KAAWBWE0CHBD&#10;1/U8ggJmowIz1HNSa9+DO8kDYvJ5iH2saM/0QUjEYkIsHRH7wNRff3blrkHYoDdnMgMvu6rLSmF4&#10;qDqjjUFTS0AoETTZX/HsV2l1fFnRrmTnQvB9xWgOCnvaPrQEtjQLsCFhqbXdf89zOCm6U1z73WNO&#10;wQtIdMDQjQjAeIIhnfdCqkvGWwtfFraA+NHi6fWVVAbucQqq31OlNnXTDNPzXz+BqXpBUS4bYyFG&#10;MoOGdU0hBmmWsU7Fek6za8EK0x+78ENl6By60SX0dNBw7KZNX1HTS8ZeOH3NFChf+8K07fYL+29L&#10;T+/9KGmDENhlNBT1A6cGMIY3E+SfU88P3Qs/dTYxSZxwE0ZOmrjEcb30Io3dMA1Xmz9wYy+cV3We&#10;s+6q7thIOF74OPccqM9QhaYcaw9+4ieAEeojeVPneB66IcrtBPtG/4bDPpnW1goIuKnbha1hHQ4B&#10;fXDd5fpAFK0b8z471V9DDnCcYnG+idwkDIiTJFHghMHadS7IZumcL704TtYXy4u1d4rFWhO1fD4c&#10;WhEtbDghvgPrPlb53sprdOgoIARoKK8hOBE29C6LNiXkrkwJ2xJc/VKrSsc7stg9IFcE/wYgJ+kG&#10;iMPGRzgNth2gAm8aPQg4y8Qzsqycb3l+C7ENOmgaRdoAv+Did9vaQ4Za2PK3HRXMtprvOuCH1AtD&#10;TGm6EUaJDw1xPLI9HqFdBqIGM01jqaANi3a9QJ5CxkF7O34OrFLUOt4PeoEF2ABWNdq+PL3GoJtJ&#10;SMf0Cr3glajKRIsvx6MjZULaSoMoBWrXEQEHqPOanyYeRI1JS3AebuA9k1GNa8Amd3xDqtuG4ek0&#10;3QdWQMKGrOob93yIYCMzVNGcGcqMvkiZWiBKLoA4JtnGFSZyNUIMeUeD9w/zcSnTrj8tHuLmYcXQ&#10;tqMVemfeqWlxW3dcPGRZo0xGBE3N/BEkA83BU184ghQwhg6m/3z8eA/Gj0bxJePHKpq6/zTSyVAX&#10;+lHs+z5UcBBKJ0XeGEthFBECtwUsEbEIjJ4ZSR3HTDiG6/2M7aZrsiahE/rx2gnd1co53yxDJ954&#10;SbQKVsvl6k6WQnH/TIo6ScDygTyNQfGlCsVM10F0JOco46CeJsbuZubXKgWdTV/LPr9WKUDDUzX6&#10;FVWKutneQFQ9gW6DOEowp5uKxSM+IdAyJcvYMjXL2BqLlu3/hnKhuLxXsuii4SUJF+lioFkv9VNi&#10;WJb4QG2Jzta65DQVS+zCfSQ2NAsX7YTEQzofb5Dj/e6RV8BXmgVO0TXQRC2vNPtKs6Yi1lXH02lW&#10;f5ebyrWvvB7+q2yrv8bBJ0tdhwyfV/Gb6HEb3o8/Ap/9DQAA//8DAFBLAwQUAAYACAAAACEAEtoi&#10;x90AAAAHAQAADwAAAGRycy9kb3ducmV2LnhtbEyPwUrDQBCG74LvsIzgzW5iNZaYTSlFPRXBVpDe&#10;psk0Cc3Ohuw2Sd/e8WQvA8P388832XKyrRqo941jA/EsAkVcuLLhysD37v1hAcoH5BJbx2TgQh6W&#10;+e1NhmnpRv6iYRsqJSXsUzRQh9ClWvuiJot+5jpiYUfXWwyy9pUuexyl3Lb6MYoSbbFhuVBjR+ua&#10;itP2bA18jDiu5vHbsDkd15f97vnzZxOTMfd30+oVVKAp/IfhT1/UIRengztz6VVrIJFPggGZApM4&#10;moM6SOrlSYDOM33tn/8CAAD//wMAUEsBAi0AFAAGAAgAAAAhALaDOJL+AAAA4QEAABMAAAAAAAAA&#10;AAAAAAAAAAAAAFtDb250ZW50X1R5cGVzXS54bWxQSwECLQAUAAYACAAAACEAOP0h/9YAAACUAQAA&#10;CwAAAAAAAAAAAAAAAAAvAQAAX3JlbHMvLnJlbHNQSwECLQAUAAYACAAAACEAewaa5WAFAABMFgAA&#10;DgAAAAAAAAAAAAAAAAAuAgAAZHJzL2Uyb0RvYy54bWxQSwECLQAUAAYACAAAACEAEtoix90AAAAH&#10;AQAADwAAAAAAAAAAAAAAAAC6BwAAZHJzL2Rvd25yZXYueG1sUEsFBgAAAAAEAAQA8wAAAMQIAAAA&#10;AA==&#10;">
                <v:rect id="Retâ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<v:fill r:id="rId9" o:title="" opacity="52428f" color2="white [3212]" o:opacity2="52428f" type="pattern"/>
                  <v:shadow color="#d8d8d8" offset="3pt,3pt"/>
                </v:rect>
                <v:rect id="Retângulo 460" o:spid="_x0000_s1028" style="position:absolute;left:1385;top:9359;width:29718;height:9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QNMAA&#10;AADcAAAADwAAAGRycy9kb3ducmV2LnhtbERPTYvCMBC9C/sfwizsTVOXpUg1LSIuKJ60evA2NNOm&#10;2ExKE7X77zcHwePjfa+K0XbiQYNvHSuYzxIQxJXTLTcKzuXvdAHCB2SNnWNS8EceivxjssJMuycf&#10;6XEKjYgh7DNUYELoMyl9Zciin7meOHK1GyyGCIdG6gGfMdx28jtJUmmx5dhgsKeNoep2ulsFh/2l&#10;Zn+4d+bajJT6bVlvy1Kpr89xvQQRaAxv8cu90wp+0jg/nolH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PQNMAAAADcAAAADwAAAAAAAAAAAAAAAACYAgAAZHJzL2Rvd25y&#10;ZXYueG1sUEsFBgAAAAAEAAQA9QAAAIUDAAAAAA==&#10;" fillcolor="#4472c4 [3208]" strokecolor="#1f3763 [1608]" strokeweight="1pt"/>
                <v:rect id="Retângulo 461" o:spid="_x0000_s1029" style="position:absolute;left:25622;top:-3238;width:4559;height:3238;flip:y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e58QA&#10;AADcAAAADwAAAGRycy9kb3ducmV2LnhtbESP3YrCMBSE7xd8h3AE79a0qxSpRhEXwR8WrIrXh+bY&#10;FpuT0kStb28WFvZymJlvmNmiM7V4UOsqywriYQSCOLe64kLB+bT+nIBwHlljbZkUvMjBYt77mGGq&#10;7ZMzehx9IQKEXYoKSu+bVEqXl2TQDW1DHLyrbQ36INtC6hafAW5q+RVFiTRYcVgosaFVSfnteDcK&#10;muT7Z7e/6tF9GR8K3l6yKNGdUoN+t5yC8NT5//Bfe6MVjJMYfs+EIy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znufEAAAA3AAAAA8AAAAAAAAAAAAAAAAAmAIAAGRycy9k&#10;b3ducmV2LnhtbFBLBQYAAAAABAAEAPUAAACJ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110"/>
                            <w:szCs w:val="110"/>
                          </w:rPr>
                          <w:alias w:val="Ano"/>
                          <w:id w:val="-94060221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B0749" w:rsidRPr="000013AB" w:rsidRDefault="00DB0749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10"/>
                                <w:szCs w:val="110"/>
                              </w:rPr>
                              <w:t>20</w:t>
                            </w:r>
                          </w:p>
                        </w:sdtContent>
                      </w:sdt>
                    </w:txbxContent>
                  </v:textbox>
                </v:rect>
                <v:rect id="Retângulo 9" o:spid="_x0000_s1030" style="position:absolute;left:1929;top:82426;width:26096;height:84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b/>
                            <w:color w:val="E7E6E6" w:themeColor="background2"/>
                            <w:spacing w:val="10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or"/>
                          <w:id w:val="197533009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DB0749" w:rsidRDefault="00701ED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LAEDY CECILIA NOGUEIRA             </w:t>
                            </w:r>
                            <w:r w:rsidR="00DB0749" w:rsidRPr="004703A0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Qualidade &amp; Teste de Software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outline/>
                            <w:color w:val="4472C4" w:themeColor="accent5"/>
                            <w:sz w:val="36"/>
                            <w:szCs w:val="36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Empresa"/>
                          <w:id w:val="199930066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DB0749" w:rsidRPr="004703A0" w:rsidRDefault="00DB0749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03A0"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DNIT</w:t>
                            </w:r>
                          </w:p>
                        </w:sdtContent>
                      </w:sdt>
                      <w:p w:rsidR="00DB0749" w:rsidRDefault="00DB0749">
                        <w:pPr>
                          <w:pStyle w:val="SemEspaament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id w:val="-19655390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pt-BR"/>
        </w:rPr>
      </w:sdtEndPr>
      <w:sdtContent>
        <w:p w:rsidR="000013AB" w:rsidRDefault="000013AB"/>
        <w:p w:rsidR="006E151F" w:rsidRDefault="006D3FB9" w:rsidP="006E151F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5AF07543" wp14:editId="55CF7523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2733675</wp:posOffset>
                    </wp:positionV>
                    <wp:extent cx="7305675" cy="1047750"/>
                    <wp:effectExtent l="57150" t="57150" r="85725" b="114300"/>
                    <wp:wrapNone/>
                    <wp:docPr id="463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567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outline/>
                                    <w:color w:val="4472C4" w:themeColor="accent5"/>
                                    <w:sz w:val="88"/>
                                    <w:szCs w:val="8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alias w:val="Título"/>
                                  <w:id w:val="-92912386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0749" w:rsidRPr="007A59FB" w:rsidRDefault="00DB0749" w:rsidP="007A59FB">
                                    <w:pPr>
                                      <w:pStyle w:val="SemEspaamento"/>
                                      <w:jc w:val="center"/>
                                      <w:rPr>
                                        <w:b/>
                                        <w:outline/>
                                        <w:color w:val="4472C4" w:themeColor="accent5"/>
                                        <w:sz w:val="88"/>
                                        <w:szCs w:val="8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</w:pPr>
                                    <w:r w:rsidRPr="007A59FB">
                                      <w:rPr>
                                        <w:b/>
                                        <w:outline/>
                                        <w:color w:val="4472C4" w:themeColor="accent5"/>
                                        <w:sz w:val="88"/>
                                        <w:szCs w:val="8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Plano de Teste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F07543" id="Retângulo 16" o:spid="_x0000_s1031" style="position:absolute;margin-left:18pt;margin-top:215.25pt;width:575.2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1WHgMAAJIGAAAOAAAAZHJzL2Uyb0RvYy54bWysVW1u1DAQ/Y/EHSz/p8l+b1fNVlVLEVKB&#10;alsO4DhOYuHYYezdbDkOV+FijO0k7YIEEmJ/JHY88+bNzBvvxeWxUeQgwEqjMzo5SykRmptC6iqj&#10;nx9v36wpsY7pgimjRUafhKWX29evLrp2I6amNqoQQBBE203XZrR2rt0kieW1aJg9M63QeFgaaJjD&#10;LVRJAaxD9EYl0zRdJp2BogXDhbX49SYe0m3AL0vB3aeytMIRlVHk5sITwjP3z2R7wTYVsLaWvKfB&#10;/oFFw6TGoCPUDXOM7EH+BtVIDsaa0p1x0ySmLCUXIQfMZpL+ks1DzVoRcsHi2HYsk/1/sPzj4R6I&#10;LDI6X84o0azBJu2E+/FdV3tlyGTpS9S1doOWD+09+CRte2f4F0u0ua6ZrsQVgOlqwQokNvH2yYmD&#10;31h0JXn3wRSIz/bOhGodS2g8INaBHENTnsamiKMjHD+uZuliuVpQwvFsks5Xq0VoW8I2g3sL1r0T&#10;piF+kVHArgd4drizztNhm8HER1PaP7W5lUqF/nvqb3UR1o5JFdfoFS1F0BFCBap7J+ChLjqSqz3s&#10;mK/cfI6USCF98OnqfB42KLLFPPU/SpiqcDq4g0DLQpVfKyAH5kUZTTw0U23N4tcZanvIsjcPaZgh&#10;etidELNcaDErPBDHLgLrq2HA1aZX+C0YHUsDBkeCIV9kh5MZ3iAO/h0LFjE8mpJV7XayIiBxpnOm&#10;mOai8Pliin9BW69iehFzQArkX/C1beSdi4NQj6TDPp+nC1+4OqOz9eS5FMEwqMsLKgrTuiclAlG9&#10;EyVqGUUzjYX2t4gYS804lshN4lHNChFrjYGeAwwegaLygB65RKWM2D3AYBlBBuyYaG/vXWOPRuf0&#10;T8Si8+gRImPDRudGatNL6DS6wqz6yNEe6Yepi6XxS3fMj2HOp8NA56Z4wqFEJYTu4yWOi9rAN0o6&#10;vBAzar/uGQjUx3vtB3s9Xa+xJS7s5ovVFDdwcpS/PEKVIFhUPYmba4d79Nq3KKUao8VSanOFF0Ip&#10;w6h6rpFZnwNefKEZvYT9zfpyH6ye/0q2PwEAAP//AwBQSwMEFAAGAAgAAAAhANMsm8jiAAAACwEA&#10;AA8AAABkcnMvZG93bnJldi54bWxMj8FOwzAQRO9I/IO1SFwQdUpIVEKcCiiV4FAkChLXbbwkEfE6&#10;st02+XvcE9xmNaPZN+VyNL04kPOdZQXzWQKCuLa640bB58f6egHCB2SNvWVSMJGHZXV+VmKh7ZHf&#10;6bANjYgl7AtU0IYwFFL6uiWDfmYH4uh9W2cwxNM1Ujs8xnLTy5skyaXBjuOHFgd6aqn+2e6NAo11&#10;2lzpl2b62rxNa/e6etw8r5S6vBgf7kEEGsNfGE74ER2qyLSze9Ze9ArSPE4JCm7TJANxCswXeVQ7&#10;BdldloGsSvl/Q/ULAAD//wMAUEsBAi0AFAAGAAgAAAAhALaDOJL+AAAA4QEAABMAAAAAAAAAAAAA&#10;AAAAAAAAAFtDb250ZW50X1R5cGVzXS54bWxQSwECLQAUAAYACAAAACEAOP0h/9YAAACUAQAACwAA&#10;AAAAAAAAAAAAAAAvAQAAX3JlbHMvLnJlbHNQSwECLQAUAAYACAAAACEA9p6dVh4DAACSBgAADgAA&#10;AAAAAAAAAAAAAAAuAgAAZHJzL2Uyb0RvYy54bWxQSwECLQAUAAYACAAAACEA0yybyOIAAAALAQAA&#10;DwAAAAAAAAAAAAAAAAB4BQAAZHJzL2Rvd25yZXYueG1sUEsFBgAAAAAEAAQA8wAAAIcGAAAAAA==&#10;" o:allowincell="f" fillcolor="#5b9bd5 [3204]" stroked="f" strokeweight="1pt">
                    <v:shadow on="t" color="black" opacity="20971f" offset="0,2.2pt"/>
                    <v:textbox inset="14.4pt,,14.4pt">
                      <w:txbxContent>
                        <w:sdt>
                          <w:sdtPr>
                            <w:rPr>
                              <w:b/>
                              <w:outline/>
                              <w:color w:val="4472C4" w:themeColor="accent5"/>
                              <w:sz w:val="88"/>
                              <w:szCs w:val="8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alias w:val="Título"/>
                            <w:id w:val="-92912386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B0749" w:rsidRPr="007A59FB" w:rsidRDefault="00DB0749" w:rsidP="007A59F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outline/>
                                  <w:color w:val="4472C4" w:themeColor="accent5"/>
                                  <w:sz w:val="88"/>
                                  <w:szCs w:val="8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7A59FB">
                                <w:rPr>
                                  <w:b/>
                                  <w:outline/>
                                  <w:color w:val="4472C4" w:themeColor="accent5"/>
                                  <w:sz w:val="88"/>
                                  <w:szCs w:val="8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Plano de Teste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A59FB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2CDABD7" wp14:editId="77460EB3">
                    <wp:simplePos x="0" y="0"/>
                    <wp:positionH relativeFrom="margin">
                      <wp:posOffset>209550</wp:posOffset>
                    </wp:positionH>
                    <wp:positionV relativeFrom="margin">
                      <wp:posOffset>6798945</wp:posOffset>
                    </wp:positionV>
                    <wp:extent cx="2000250" cy="504825"/>
                    <wp:effectExtent l="57150" t="57150" r="57150" b="2952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0" cy="5048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  <a:effectLst>
                              <a:reflection blurRad="6350" stA="50000" endA="300" endPos="38500" dist="50800" dir="5400000" sy="-100000" algn="bl" rotWithShape="0"/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14100000"/>
                              </a:lightRig>
                            </a:scene3d>
                            <a:sp3d prstMaterial="softEdge">
                              <a:bevelT w="127000" prst="artDeco"/>
                            </a:sp3d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749" w:rsidRPr="003927D0" w:rsidRDefault="00701ED3" w:rsidP="00701ED3">
                                <w:pPr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Desafio ZUP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CDABD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2" type="#_x0000_t202" style="position:absolute;margin-left:16.5pt;margin-top:535.35pt;width:157.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5SGAMAAH0GAAAOAAAAZHJzL2Uyb0RvYy54bWysVdtu2zAMfR+wfxD83ubedkHTokvbYcC6&#10;FW2HPTOSbAuVRU9S4mRfP1J23OwCFBiWB0WKyMND8lA5v9xWVmy0DwbdIhsdDzOhnURlXLHIvj7d&#10;Hp1lIkRwCiw6vch2OmSXF2/fnDf1XI+xRKu0FwTiwrypF1kZYz0fDIIsdQXhGGvt6DJHX0Gkoy8G&#10;ykND6JUdjIfDk0GDXtUepQ6Bfr1uL7OLhJ/nWsYveR50FHaREbeYVp/WFa+Di3OYFx7q0siOBvwD&#10;iwqMo6A91DVEEGtv/oCqjPQYMI/HEqsB5rmROuVA2YyGv2XzWEKtUy5UnFD3ZQr/D1Z+3tx7YdQi&#10;G49OM+GgoiYtwWxBKC2e9DaiGHOVmjrMyfixJvO4fY9b6nbKONSfUD4H4XBZgiv0lffYlBoUsRyx&#10;5+DAtcUJDLJq7lBRMFhHTEDb3FdcQiqKIHTq1q7vEPEQkn6klg/HM7qSdDcbTs/GsxQC5nvv2of4&#10;QWMleLPIPCkgocPmU4jMBuZ7Ew5mHa8Ob421SQvM/MaptI9gbLsnr9ZSJ00RFLt5nVvCJ+mLlV37&#10;B6AynkyYXohXzI8+PA+KDpNue49Ul8kZ3WVCGaY4G561B5LlbMo+DED5HY26A9iChmtlM+ExfjOx&#10;TMLoikPUfiEVpHZ6opifpG566CqBPpbYKf3Wo2vLQoDCArGgmDSh6dvrzQt2i5FKZYoyPphCeEOz&#10;XVhsOAMi/QrSaNrl0VbfdjCpFQdkQz1RieodRO0N0MDynNyogkcA5iu90fZJNKSq8WmqUdth8PFa&#10;S+xkwCid5Fhlnd7izuqUgnvQOamdlZRA0zujl9aLDQcEScWLe0lZtma3nMTRO3aq5wfqxdHGVuq9&#10;Lbu1bekdh69H7D1SVOpR71wZh/5vAOq5j9za77Nvc+bZi9vVNo34ZD/IK1Q7GkFqfmo4vd+0KdH/&#10;yERDbyFV/vsavCZJfHQk13ej6ZT0EdNhOjsd08Ef3qwOb8BJgmJZiHa7jHRqs3d4ReOemzSJzK1l&#10;0nGmNy6polMpP6KH52T18q9x8RMAAP//AwBQSwMEFAAGAAgAAAAhAKGMd6niAAAADAEAAA8AAABk&#10;cnMvZG93bnJldi54bWxMj8FOwzAQRO+V+AdrkbggajcptErjVFCJAxSBKKBe3XibRMTrKHbb8Pcs&#10;J3rc2dHMm3w5uFYcsQ+NJw2TsQKBVHrbUKXh8+PxZg4iREPWtJ5Qww8GWBYXo9xk1p/oHY+bWAkO&#10;oZAZDXWMXSZlKGt0Jox9h8S/ve+diXz2lbS9OXG4a2Wi1J10piFuqE2HqxrL783BaZjKrX/oVq58&#10;+dr69fPbddK8PiVaX10O9wsQEYf4b4Y/fEaHgpl2/kA2iFZDmvKUyLqaqRkIdqTTOUs7lia3KgFZ&#10;5PJ8RPELAAD//wMAUEsBAi0AFAAGAAgAAAAhALaDOJL+AAAA4QEAABMAAAAAAAAAAAAAAAAAAAAA&#10;AFtDb250ZW50X1R5cGVzXS54bWxQSwECLQAUAAYACAAAACEAOP0h/9YAAACUAQAACwAAAAAAAAAA&#10;AAAAAAAvAQAAX3JlbHMvLnJlbHNQSwECLQAUAAYACAAAACEAhjU+UhgDAAB9BgAADgAAAAAAAAAA&#10;AAAAAAAuAgAAZHJzL2Uyb0RvYy54bWxQSwECLQAUAAYACAAAACEAoYx3qeIAAAAMAQAADwAAAAAA&#10;AAAAAAAAAAByBQAAZHJzL2Rvd25yZXYueG1sUEsFBgAAAAAEAAQA8wAAAIEGAAAAAA==&#10;" fillcolor="white [3201]" stroked="f" strokeweight="1pt">
                    <v:textbox>
                      <w:txbxContent>
                        <w:p w:rsidR="00DB0749" w:rsidRPr="003927D0" w:rsidRDefault="00701ED3" w:rsidP="00701ED3">
                          <w:pPr>
                            <w:jc w:val="center"/>
                            <w:rPr>
                              <w:color w:val="5B9BD5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5B9BD5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Desafio ZUP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A59FB">
            <w:rPr>
              <w:noProof/>
              <w:lang w:eastAsia="pt-BR"/>
            </w:rPr>
            <w:drawing>
              <wp:anchor distT="0" distB="0" distL="114300" distR="114300" simplePos="0" relativeHeight="251670528" behindDoc="0" locked="0" layoutInCell="1" allowOverlap="1" wp14:anchorId="55AEE0B0" wp14:editId="30EE9CED">
                <wp:simplePos x="0" y="0"/>
                <wp:positionH relativeFrom="margin">
                  <wp:posOffset>-104775</wp:posOffset>
                </wp:positionH>
                <wp:positionV relativeFrom="margin">
                  <wp:posOffset>3309620</wp:posOffset>
                </wp:positionV>
                <wp:extent cx="2639060" cy="3240405"/>
                <wp:effectExtent l="19050" t="0" r="27940" b="931545"/>
                <wp:wrapSquare wrapText="bothSides"/>
                <wp:docPr id="5" name="Imagem 5" descr="Imagem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magem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9060" cy="324040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13AB">
            <w:rPr>
              <w:rFonts w:ascii="Times New Roman" w:eastAsia="Times New Roman" w:hAnsi="Times New Roman" w:cs="Times New Roman"/>
              <w:b/>
              <w:bCs/>
              <w:color w:val="212121"/>
              <w:sz w:val="28"/>
              <w:szCs w:val="28"/>
              <w:lang w:eastAsia="pt-BR"/>
            </w:rPr>
            <w:br w:type="page"/>
          </w:r>
        </w:p>
        <w:p w:rsidR="002E1134" w:rsidRDefault="00403CAE" w:rsidP="002E1134">
          <w:pPr>
            <w:rPr>
              <w:rFonts w:ascii="Times New Roman" w:eastAsia="Times New Roman" w:hAnsi="Times New Roman" w:cs="Times New Roman"/>
              <w:b/>
              <w:bCs/>
              <w:color w:val="212121"/>
              <w:sz w:val="28"/>
              <w:szCs w:val="28"/>
              <w:lang w:eastAsia="pt-BR"/>
            </w:rPr>
          </w:pPr>
        </w:p>
      </w:sdtContent>
    </w:sdt>
    <w:p w:rsidR="004C1C05" w:rsidRPr="0010296E" w:rsidRDefault="004C1C05" w:rsidP="002E1134">
      <w:pPr>
        <w:jc w:val="center"/>
        <w:rPr>
          <w:rStyle w:val="Forte"/>
          <w:rFonts w:ascii="Times New Roman" w:hAnsi="Times New Roman" w:cs="Times New Roman"/>
          <w:sz w:val="24"/>
          <w:szCs w:val="24"/>
          <w:lang w:eastAsia="pt-BR"/>
        </w:rPr>
      </w:pPr>
      <w:r w:rsidRPr="0010296E">
        <w:rPr>
          <w:rStyle w:val="Forte"/>
          <w:rFonts w:ascii="Times New Roman" w:hAnsi="Times New Roman" w:cs="Times New Roman"/>
          <w:sz w:val="24"/>
          <w:szCs w:val="24"/>
          <w:lang w:eastAsia="pt-BR"/>
        </w:rPr>
        <w:t>Histórico de Revisões</w:t>
      </w:r>
    </w:p>
    <w:tbl>
      <w:tblPr>
        <w:tblW w:w="6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3253"/>
      </w:tblGrid>
      <w:tr w:rsidR="00701ED3" w:rsidRPr="000D0346" w:rsidTr="00701ED3">
        <w:trPr>
          <w:trHeight w:val="300"/>
          <w:jc w:val="center"/>
        </w:trPr>
        <w:tc>
          <w:tcPr>
            <w:tcW w:w="1418" w:type="dxa"/>
            <w:shd w:val="clear" w:color="auto" w:fill="5B9BD5" w:themeFill="accent1"/>
            <w:noWrap/>
            <w:vAlign w:val="center"/>
            <w:hideMark/>
          </w:tcPr>
          <w:p w:rsidR="00701ED3" w:rsidRPr="000D0346" w:rsidRDefault="00701ED3" w:rsidP="000D0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034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560" w:type="dxa"/>
            <w:shd w:val="clear" w:color="auto" w:fill="5B9BD5" w:themeFill="accent1"/>
          </w:tcPr>
          <w:p w:rsidR="00701ED3" w:rsidRPr="000D0346" w:rsidRDefault="00701ED3" w:rsidP="000D0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253" w:type="dxa"/>
            <w:shd w:val="clear" w:color="auto" w:fill="5B9BD5" w:themeFill="accent1"/>
            <w:noWrap/>
            <w:vAlign w:val="center"/>
            <w:hideMark/>
          </w:tcPr>
          <w:p w:rsidR="00701ED3" w:rsidRPr="000D0346" w:rsidRDefault="00701ED3" w:rsidP="000D0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034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</w:t>
            </w:r>
          </w:p>
        </w:tc>
      </w:tr>
      <w:tr w:rsidR="00701ED3" w:rsidRPr="000D0346" w:rsidTr="00701ED3">
        <w:trPr>
          <w:trHeight w:val="300"/>
          <w:jc w:val="center"/>
        </w:trPr>
        <w:tc>
          <w:tcPr>
            <w:tcW w:w="1418" w:type="dxa"/>
            <w:shd w:val="clear" w:color="auto" w:fill="auto"/>
            <w:noWrap/>
            <w:vAlign w:val="center"/>
          </w:tcPr>
          <w:p w:rsidR="00701ED3" w:rsidRDefault="00701ED3" w:rsidP="000D0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13.02.2020</w:t>
            </w:r>
          </w:p>
        </w:tc>
        <w:tc>
          <w:tcPr>
            <w:tcW w:w="1560" w:type="dxa"/>
          </w:tcPr>
          <w:p w:rsidR="00701ED3" w:rsidRDefault="00701ED3" w:rsidP="000D0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Manual</w:t>
            </w:r>
          </w:p>
        </w:tc>
        <w:tc>
          <w:tcPr>
            <w:tcW w:w="3253" w:type="dxa"/>
            <w:shd w:val="clear" w:color="auto" w:fill="auto"/>
            <w:noWrap/>
            <w:vAlign w:val="center"/>
          </w:tcPr>
          <w:p w:rsidR="00701ED3" w:rsidRDefault="00701ED3" w:rsidP="000D0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Deferido</w:t>
            </w:r>
          </w:p>
        </w:tc>
      </w:tr>
    </w:tbl>
    <w:p w:rsidR="004C1C05" w:rsidRDefault="004C1C05" w:rsidP="006F1F5B">
      <w:pPr>
        <w:pStyle w:val="Ttulo1"/>
        <w:rPr>
          <w:rStyle w:val="RefernciaIntensa"/>
          <w:rFonts w:ascii="Times New Roman" w:hAnsi="Times New Roman" w:cs="Times New Roman"/>
        </w:rPr>
      </w:pPr>
    </w:p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B26968" w:rsidRPr="00B26968" w:rsidRDefault="00B26968" w:rsidP="009A7260">
      <w:pPr>
        <w:rPr>
          <w:u w:val="single"/>
        </w:rPr>
      </w:pPr>
    </w:p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Default="009A7260" w:rsidP="009A7260"/>
    <w:p w:rsidR="009A7260" w:rsidRPr="009A7260" w:rsidRDefault="009A7260" w:rsidP="009A7260">
      <w:pPr>
        <w:rPr>
          <w:u w:val="single"/>
        </w:rPr>
      </w:pPr>
    </w:p>
    <w:p w:rsidR="000D0346" w:rsidRDefault="000D0346" w:rsidP="000D0346"/>
    <w:p w:rsidR="00DE61B4" w:rsidRPr="0010296E" w:rsidRDefault="009A7260" w:rsidP="004C1C05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line="225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lastRenderedPageBreak/>
        <w:t>I</w:t>
      </w:r>
      <w:r w:rsidR="00525C04" w:rsidRPr="0010296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ntrodução</w:t>
      </w:r>
    </w:p>
    <w:p w:rsidR="00463215" w:rsidRPr="0010296E" w:rsidRDefault="00701ED3" w:rsidP="009A7260">
      <w:pPr>
        <w:shd w:val="clear" w:color="auto" w:fill="FFFFFF"/>
        <w:spacing w:before="100" w:beforeAutospacing="1" w:line="225" w:lineRule="atLeast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>O objetivo deste é documentar</w:t>
      </w:r>
      <w:r w:rsidR="00463215" w:rsidRPr="0010296E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 xml:space="preserve"> as funcionalidades, usabilidade e flexibilidade do sistema, 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>esperados pelo usuário</w:t>
      </w:r>
      <w:r w:rsidR="00463215" w:rsidRPr="0010296E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 xml:space="preserve">, verificando se o mesmo encontra-se de acordo com 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>a</w:t>
      </w:r>
      <w:r w:rsidR="00463215" w:rsidRPr="0010296E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 xml:space="preserve"> funcionalidades esperadas</w:t>
      </w:r>
      <w:r w:rsidR="00D053FB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 xml:space="preserve"> para validação de um produto</w:t>
      </w:r>
      <w:r w:rsidR="00463215" w:rsidRPr="0010296E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pt-BR"/>
        </w:rPr>
        <w:t xml:space="preserve">. </w:t>
      </w:r>
    </w:p>
    <w:tbl>
      <w:tblPr>
        <w:tblStyle w:val="Tabelacomgrade"/>
        <w:tblpPr w:leftFromText="141" w:rightFromText="141" w:vertAnchor="text" w:horzAnchor="margin" w:tblpY="534"/>
        <w:tblW w:w="5025" w:type="pct"/>
        <w:tblLook w:val="04A0" w:firstRow="1" w:lastRow="0" w:firstColumn="1" w:lastColumn="0" w:noHBand="0" w:noVBand="1"/>
      </w:tblPr>
      <w:tblGrid>
        <w:gridCol w:w="2645"/>
        <w:gridCol w:w="6176"/>
      </w:tblGrid>
      <w:tr w:rsidR="00525C04" w:rsidRPr="0010296E" w:rsidTr="003B6ED2">
        <w:trPr>
          <w:trHeight w:val="333"/>
        </w:trPr>
        <w:tc>
          <w:tcPr>
            <w:tcW w:w="1499" w:type="pct"/>
            <w:shd w:val="clear" w:color="auto" w:fill="9CC2E5" w:themeFill="accent1" w:themeFillTint="99"/>
          </w:tcPr>
          <w:p w:rsidR="00525C04" w:rsidRPr="0010296E" w:rsidRDefault="00B07884" w:rsidP="0026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3501" w:type="pct"/>
          </w:tcPr>
          <w:p w:rsidR="00525C04" w:rsidRPr="0010296E" w:rsidRDefault="006634BA" w:rsidP="0026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Desafio ZUP - </w:t>
            </w:r>
            <w:r w:rsidR="00701ED3">
              <w:rPr>
                <w:rFonts w:ascii="Times New Roman" w:hAnsi="Times New Roman" w:cs="Times New Roman"/>
                <w:sz w:val="24"/>
                <w:szCs w:val="24"/>
              </w:rPr>
              <w:t xml:space="preserve"> Portal Americanas</w:t>
            </w:r>
          </w:p>
        </w:tc>
      </w:tr>
      <w:tr w:rsidR="00525C04" w:rsidRPr="0010296E" w:rsidTr="003B6ED2">
        <w:trPr>
          <w:trHeight w:val="333"/>
        </w:trPr>
        <w:tc>
          <w:tcPr>
            <w:tcW w:w="1499" w:type="pct"/>
            <w:shd w:val="clear" w:color="auto" w:fill="9CC2E5" w:themeFill="accent1" w:themeFillTint="99"/>
          </w:tcPr>
          <w:p w:rsidR="00525C04" w:rsidRPr="0010296E" w:rsidRDefault="00B07884" w:rsidP="0026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Requisitante</w:t>
            </w:r>
          </w:p>
        </w:tc>
        <w:tc>
          <w:tcPr>
            <w:tcW w:w="3501" w:type="pct"/>
          </w:tcPr>
          <w:p w:rsidR="00BF4C4D" w:rsidRPr="0010296E" w:rsidRDefault="00701ED3" w:rsidP="00B07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ZUP</w:t>
            </w:r>
          </w:p>
        </w:tc>
      </w:tr>
    </w:tbl>
    <w:p w:rsidR="00525C04" w:rsidRPr="0010296E" w:rsidRDefault="00525C04" w:rsidP="0026183E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line="225" w:lineRule="atLeast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</w:pPr>
      <w:r w:rsidRPr="0010296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Identificação do projeto</w:t>
      </w:r>
    </w:p>
    <w:p w:rsidR="009D30F5" w:rsidRPr="0010296E" w:rsidRDefault="009D30F5" w:rsidP="009D30F5">
      <w:pPr>
        <w:pStyle w:val="PargrafodaLista"/>
        <w:shd w:val="clear" w:color="auto" w:fill="FFFFFF"/>
        <w:spacing w:before="100" w:beforeAutospacing="1" w:line="225" w:lineRule="atLeast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</w:pPr>
    </w:p>
    <w:p w:rsidR="00525C04" w:rsidRPr="0010296E" w:rsidRDefault="00525C04" w:rsidP="009D30F5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line="225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</w:pPr>
      <w:r w:rsidRPr="0010296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Escopo</w:t>
      </w:r>
    </w:p>
    <w:tbl>
      <w:tblPr>
        <w:tblStyle w:val="Tabelacomgrade"/>
        <w:tblW w:w="8808" w:type="dxa"/>
        <w:jc w:val="center"/>
        <w:tblLook w:val="04A0" w:firstRow="1" w:lastRow="0" w:firstColumn="1" w:lastColumn="0" w:noHBand="0" w:noVBand="1"/>
      </w:tblPr>
      <w:tblGrid>
        <w:gridCol w:w="3229"/>
        <w:gridCol w:w="5579"/>
      </w:tblGrid>
      <w:tr w:rsidR="00525C04" w:rsidRPr="0010296E" w:rsidTr="006634BA">
        <w:trPr>
          <w:trHeight w:val="4446"/>
          <w:jc w:val="center"/>
        </w:trPr>
        <w:tc>
          <w:tcPr>
            <w:tcW w:w="3229" w:type="dxa"/>
            <w:shd w:val="clear" w:color="auto" w:fill="9CC2E5" w:themeFill="accent1" w:themeFillTint="99"/>
            <w:vAlign w:val="center"/>
          </w:tcPr>
          <w:p w:rsidR="00525C04" w:rsidRPr="0010296E" w:rsidRDefault="00525C04" w:rsidP="002324D0">
            <w:pPr>
              <w:spacing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Tipos de teste</w:t>
            </w:r>
          </w:p>
        </w:tc>
        <w:tc>
          <w:tcPr>
            <w:tcW w:w="5579" w:type="dxa"/>
          </w:tcPr>
          <w:p w:rsidR="003927D0" w:rsidRPr="003927D0" w:rsidRDefault="007A59FB" w:rsidP="003927D0">
            <w:pPr>
              <w:pStyle w:val="PargrafodaLista"/>
              <w:numPr>
                <w:ilvl w:val="0"/>
                <w:numId w:val="16"/>
              </w:numPr>
              <w:spacing w:before="240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7A59F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Teste Caixa Preta, com o objetivo de testar as entradas e saídas necessárias.</w:t>
            </w:r>
          </w:p>
          <w:p w:rsidR="003927D0" w:rsidRPr="003927D0" w:rsidRDefault="007A59FB" w:rsidP="003927D0">
            <w:pPr>
              <w:pStyle w:val="PargrafodaLista"/>
              <w:numPr>
                <w:ilvl w:val="0"/>
                <w:numId w:val="16"/>
              </w:numPr>
              <w:spacing w:before="240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7A59F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Teste funcional, com objetivo de verificar se as funcionalidades estão de acordo com os requisitos do sistema.</w:t>
            </w:r>
          </w:p>
          <w:p w:rsidR="007A59FB" w:rsidRPr="007A59FB" w:rsidRDefault="007A59FB" w:rsidP="003927D0">
            <w:pPr>
              <w:pStyle w:val="PargrafodaLista"/>
              <w:numPr>
                <w:ilvl w:val="0"/>
                <w:numId w:val="16"/>
              </w:numPr>
              <w:spacing w:before="240" w:after="160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7A59F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Teste de usabilidade, com o objetivo de verificar se o sistema pode ser manipulado de forma clara, flexível e plausível.</w:t>
            </w:r>
          </w:p>
          <w:p w:rsidR="007A59FB" w:rsidRPr="007A59FB" w:rsidRDefault="007A59FB" w:rsidP="003927D0">
            <w:pPr>
              <w:pStyle w:val="PargrafodaLista"/>
              <w:numPr>
                <w:ilvl w:val="0"/>
                <w:numId w:val="16"/>
              </w:numPr>
              <w:spacing w:before="240" w:after="160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7A59F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Teste Positivo-negativo, com o objetivo de verificar se as aplicações estão seguindo o “Caminho feliz”.</w:t>
            </w:r>
          </w:p>
          <w:p w:rsidR="00B56B9A" w:rsidRPr="003927D0" w:rsidRDefault="003927D0" w:rsidP="003927D0">
            <w:pPr>
              <w:pStyle w:val="PargrafodaLista"/>
              <w:numPr>
                <w:ilvl w:val="0"/>
                <w:numId w:val="16"/>
              </w:numPr>
              <w:spacing w:before="240" w:after="160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3927D0"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lang w:eastAsia="pt-BR"/>
              </w:rPr>
              <w:t>Teste de Interface, com o objetivo de verificar o acesso as telas de funcion</w:t>
            </w:r>
            <w:r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lang w:eastAsia="pt-BR"/>
              </w:rPr>
              <w:t>amento de forma simples e clara.</w:t>
            </w:r>
          </w:p>
        </w:tc>
      </w:tr>
    </w:tbl>
    <w:p w:rsidR="003927D0" w:rsidRDefault="003927D0" w:rsidP="00F46AB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285A" w:rsidRDefault="001B61EE" w:rsidP="0028285A">
      <w:pPr>
        <w:pStyle w:val="PargrafodaLista"/>
        <w:numPr>
          <w:ilvl w:val="0"/>
          <w:numId w:val="2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</w:pPr>
      <w:r w:rsidRPr="0010296E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>Cenários Operacionais</w:t>
      </w:r>
    </w:p>
    <w:p w:rsidR="0028285A" w:rsidRPr="009A7260" w:rsidRDefault="0028285A" w:rsidP="009A7260">
      <w:pPr>
        <w:shd w:val="clear" w:color="auto" w:fill="FFFFFF"/>
        <w:spacing w:line="225" w:lineRule="atLeast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A7260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Cenários Op</w:t>
      </w:r>
      <w:r w:rsidR="006634BA" w:rsidRPr="009A7260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eracionais referentes ao desafio</w:t>
      </w:r>
      <w:r w:rsidR="003B6ED2" w:rsidRPr="009A7260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, o qual </w:t>
      </w:r>
      <w:r w:rsidR="006634BA" w:rsidRPr="009A7260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verifica a disponibilidade e validação dos produtos no portal Americanas</w:t>
      </w:r>
      <w:r w:rsidR="003B6ED2" w:rsidRPr="009A7260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. Os testes foram realizados </w:t>
      </w:r>
      <w:r w:rsidR="006D3FB9" w:rsidRPr="009A7260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de forma manual e automatizada.</w:t>
      </w:r>
    </w:p>
    <w:p w:rsidR="0028285A" w:rsidRDefault="0028285A" w:rsidP="0028285A">
      <w:pPr>
        <w:pStyle w:val="PargrafodaLista"/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</w:p>
    <w:p w:rsidR="0028285A" w:rsidRPr="009A7260" w:rsidRDefault="0028285A" w:rsidP="000C705F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eastAsia="pt-BR"/>
        </w:rPr>
        <w:sectPr w:rsidR="0028285A" w:rsidRPr="009A7260" w:rsidSect="00372279">
          <w:headerReference w:type="default" r:id="rId11"/>
          <w:footerReference w:type="default" r:id="rId12"/>
          <w:pgSz w:w="11906" w:h="16838"/>
          <w:pgMar w:top="1418" w:right="1701" w:bottom="1418" w:left="1418" w:header="709" w:footer="709" w:gutter="0"/>
          <w:cols w:space="708"/>
          <w:docGrid w:linePitch="360"/>
        </w:sectPr>
      </w:pPr>
    </w:p>
    <w:tbl>
      <w:tblPr>
        <w:tblW w:w="13849" w:type="dxa"/>
        <w:tblCellSpacing w:w="11" w:type="dxa"/>
        <w:tblInd w:w="42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1"/>
        <w:gridCol w:w="2256"/>
        <w:gridCol w:w="4204"/>
        <w:gridCol w:w="4206"/>
        <w:gridCol w:w="1542"/>
      </w:tblGrid>
      <w:tr w:rsidR="0028285A" w:rsidRPr="0010296E" w:rsidTr="00286263">
        <w:trPr>
          <w:trHeight w:val="315"/>
          <w:tblCellSpacing w:w="11" w:type="dxa"/>
        </w:trPr>
        <w:tc>
          <w:tcPr>
            <w:tcW w:w="13805" w:type="dxa"/>
            <w:gridSpan w:val="5"/>
            <w:shd w:val="clear" w:color="auto" w:fill="9CC2E5" w:themeFill="accent1" w:themeFillTint="99"/>
            <w:noWrap/>
            <w:vAlign w:val="center"/>
            <w:hideMark/>
          </w:tcPr>
          <w:p w:rsidR="0028285A" w:rsidRPr="0010296E" w:rsidRDefault="006634B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Desafio ZUP – Portal Americanas</w:t>
            </w:r>
          </w:p>
        </w:tc>
      </w:tr>
      <w:tr w:rsidR="00286263" w:rsidRPr="0010296E" w:rsidTr="00286263">
        <w:trPr>
          <w:trHeight w:val="300"/>
          <w:tblCellSpacing w:w="11" w:type="dxa"/>
        </w:trPr>
        <w:tc>
          <w:tcPr>
            <w:tcW w:w="1688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8285A" w:rsidRPr="0010296E" w:rsidRDefault="0028285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8285A" w:rsidRPr="0010296E" w:rsidRDefault="0028285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  <w:p w:rsidR="0028285A" w:rsidRPr="0010296E" w:rsidRDefault="0028285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Critérios</w:t>
            </w:r>
          </w:p>
          <w:p w:rsidR="0028285A" w:rsidRPr="0010296E" w:rsidRDefault="0028285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8285A" w:rsidRPr="0010296E" w:rsidRDefault="0028285A" w:rsidP="00B56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8285A" w:rsidRPr="0010296E" w:rsidRDefault="0028285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8285A" w:rsidRPr="0010296E" w:rsidRDefault="0028285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Criticidade</w:t>
            </w:r>
          </w:p>
        </w:tc>
      </w:tr>
      <w:tr w:rsidR="009A7260" w:rsidRPr="0010296E" w:rsidTr="00286263">
        <w:trPr>
          <w:trHeight w:val="300"/>
          <w:tblCellSpacing w:w="11" w:type="dxa"/>
        </w:trPr>
        <w:tc>
          <w:tcPr>
            <w:tcW w:w="16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85A" w:rsidRPr="0028285A" w:rsidRDefault="009A7260" w:rsidP="00282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</w:t>
            </w:r>
            <w:r w:rsidR="0066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85A" w:rsidRPr="0010296E" w:rsidRDefault="006634BA" w:rsidP="0066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Acesso ao Portal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85A" w:rsidRPr="0010296E" w:rsidRDefault="006634BA" w:rsidP="006634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 o usuário consiga acessar o portal.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8285A" w:rsidRPr="0010296E" w:rsidRDefault="006B6761" w:rsidP="009A7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Portal foi acessado com sucesso.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85A" w:rsidRPr="0010296E" w:rsidRDefault="0028285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7260" w:rsidRPr="0010296E" w:rsidTr="00286263">
        <w:trPr>
          <w:trHeight w:val="300"/>
          <w:tblCellSpacing w:w="11" w:type="dxa"/>
        </w:trPr>
        <w:tc>
          <w:tcPr>
            <w:tcW w:w="16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8285A" w:rsidRPr="0028285A" w:rsidRDefault="009A7260" w:rsidP="00282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</w:t>
            </w:r>
            <w:r w:rsidR="0066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002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8285A" w:rsidRPr="0010296E" w:rsidRDefault="006634BA" w:rsidP="0066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Validação de Resultado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8285A" w:rsidRPr="0010296E" w:rsidRDefault="006634BA" w:rsidP="006634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 seja retornado uma lista de produtos disponíveis, de acordo com a pesquisa.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8285A" w:rsidRPr="0010296E" w:rsidRDefault="006B6761" w:rsidP="009A7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busca e verificação do produto foi realizada conforme o esperado.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8285A" w:rsidRPr="0010296E" w:rsidRDefault="0028285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286263" w:rsidRPr="0010296E" w:rsidTr="00286263">
        <w:trPr>
          <w:trHeight w:val="300"/>
          <w:tblCellSpacing w:w="11" w:type="dxa"/>
        </w:trPr>
        <w:tc>
          <w:tcPr>
            <w:tcW w:w="16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Default="009A7260" w:rsidP="00282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</w:t>
            </w:r>
            <w:r w:rsidR="0066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003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Pr="0010296E" w:rsidRDefault="006634BA" w:rsidP="0066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Validação de Resultado Não Encontrado.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Default="006634BA" w:rsidP="006634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 seja retornado uma mensagem de erro quando o usuário realizar uma busca de produto inexistente.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Default="006B6761" w:rsidP="006B67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retornou a mensagem de erro  para o produto inexistente com sucesso.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Default="006634B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286263" w:rsidRPr="0010296E" w:rsidTr="00286263">
        <w:trPr>
          <w:trHeight w:val="300"/>
          <w:tblCellSpacing w:w="11" w:type="dxa"/>
        </w:trPr>
        <w:tc>
          <w:tcPr>
            <w:tcW w:w="16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Default="009A7260" w:rsidP="00282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</w:t>
            </w:r>
            <w:r w:rsidR="0066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Pr="0010296E" w:rsidRDefault="006634BA" w:rsidP="00282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Validação do Produto no carrinho.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Default="00B12B37" w:rsidP="006634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 o usuário possa visualizar seu produto no carrinho.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Default="006B6761" w:rsidP="009A7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produto foi adicionado ao carrinho com sucesso.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634BA" w:rsidRDefault="006634BA" w:rsidP="003A5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B26968" w:rsidRDefault="00B26968" w:rsidP="000D0346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line="225" w:lineRule="atLeast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>Ferramentas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1276"/>
      </w:tblGrid>
      <w:tr w:rsidR="00B26968" w:rsidTr="00B26968">
        <w:tc>
          <w:tcPr>
            <w:tcW w:w="4313" w:type="dxa"/>
            <w:shd w:val="clear" w:color="auto" w:fill="9CC2E5" w:themeFill="accent1" w:themeFillTint="99"/>
          </w:tcPr>
          <w:p w:rsidR="00B26968" w:rsidRDefault="00B26968" w:rsidP="00B26968">
            <w:pPr>
              <w:spacing w:before="100" w:beforeAutospacing="1" w:line="225" w:lineRule="atLeast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eastAsia="pt-BR"/>
              </w:rPr>
              <w:t>Ferramenta/ Linguagem de Automação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B26968" w:rsidRDefault="00B26968" w:rsidP="00B26968">
            <w:pPr>
              <w:spacing w:before="100" w:beforeAutospacing="1" w:line="225" w:lineRule="atLeast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eastAsia="pt-BR"/>
              </w:rPr>
              <w:t>Versão</w:t>
            </w:r>
          </w:p>
        </w:tc>
      </w:tr>
      <w:tr w:rsidR="00B26968" w:rsidRPr="00077349" w:rsidTr="00B26968">
        <w:tc>
          <w:tcPr>
            <w:tcW w:w="4313" w:type="dxa"/>
          </w:tcPr>
          <w:p w:rsidR="00B26968" w:rsidRPr="00B26968" w:rsidRDefault="00B26968" w:rsidP="006B6761">
            <w:pPr>
              <w:spacing w:before="100" w:beforeAutospacing="1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B2696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 xml:space="preserve">Eclipse </w:t>
            </w:r>
          </w:p>
        </w:tc>
        <w:tc>
          <w:tcPr>
            <w:tcW w:w="1276" w:type="dxa"/>
          </w:tcPr>
          <w:p w:rsidR="00B26968" w:rsidRPr="00B26968" w:rsidRDefault="00B26968" w:rsidP="00B26968">
            <w:pPr>
              <w:spacing w:before="100" w:beforeAutospacing="1" w:line="225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2019.12</w:t>
            </w:r>
          </w:p>
        </w:tc>
      </w:tr>
      <w:tr w:rsidR="00B26968" w:rsidTr="00B26968">
        <w:tc>
          <w:tcPr>
            <w:tcW w:w="4313" w:type="dxa"/>
          </w:tcPr>
          <w:p w:rsidR="00B26968" w:rsidRPr="00B26968" w:rsidRDefault="00B26968" w:rsidP="00B26968">
            <w:pPr>
              <w:spacing w:before="100" w:beforeAutospacing="1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B2696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Selenium WebDriver</w:t>
            </w:r>
          </w:p>
        </w:tc>
        <w:tc>
          <w:tcPr>
            <w:tcW w:w="1276" w:type="dxa"/>
          </w:tcPr>
          <w:p w:rsidR="00B26968" w:rsidRPr="00B26968" w:rsidRDefault="00B26968" w:rsidP="00B26968">
            <w:pPr>
              <w:spacing w:before="100" w:beforeAutospacing="1" w:line="225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B2696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3.7.1</w:t>
            </w:r>
          </w:p>
        </w:tc>
      </w:tr>
      <w:tr w:rsidR="00B26968" w:rsidTr="00B26968">
        <w:tc>
          <w:tcPr>
            <w:tcW w:w="4313" w:type="dxa"/>
          </w:tcPr>
          <w:p w:rsidR="00B26968" w:rsidRPr="00B26968" w:rsidRDefault="00B26968" w:rsidP="00B26968">
            <w:pPr>
              <w:spacing w:before="100" w:beforeAutospacing="1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B2696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Cucumber</w:t>
            </w:r>
          </w:p>
        </w:tc>
        <w:tc>
          <w:tcPr>
            <w:tcW w:w="1276" w:type="dxa"/>
          </w:tcPr>
          <w:p w:rsidR="00B26968" w:rsidRPr="00077349" w:rsidRDefault="00077349" w:rsidP="00B26968">
            <w:pPr>
              <w:spacing w:before="100" w:beforeAutospacing="1" w:line="225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077349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1.2.5</w:t>
            </w:r>
          </w:p>
        </w:tc>
      </w:tr>
      <w:tr w:rsidR="00B26968" w:rsidRPr="006B6761" w:rsidTr="00B26968">
        <w:trPr>
          <w:trHeight w:val="70"/>
        </w:trPr>
        <w:tc>
          <w:tcPr>
            <w:tcW w:w="4313" w:type="dxa"/>
          </w:tcPr>
          <w:p w:rsidR="00B26968" w:rsidRPr="00B26968" w:rsidRDefault="00B26968" w:rsidP="00B26968">
            <w:pPr>
              <w:spacing w:before="100" w:beforeAutospacing="1" w:line="225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B2696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Java</w:t>
            </w:r>
          </w:p>
        </w:tc>
        <w:tc>
          <w:tcPr>
            <w:tcW w:w="1276" w:type="dxa"/>
          </w:tcPr>
          <w:p w:rsidR="00B26968" w:rsidRPr="00077349" w:rsidRDefault="00286263" w:rsidP="00B26968">
            <w:pPr>
              <w:spacing w:before="100" w:beforeAutospacing="1" w:line="225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-</w:t>
            </w:r>
          </w:p>
        </w:tc>
      </w:tr>
    </w:tbl>
    <w:p w:rsidR="008E46EF" w:rsidRPr="0010296E" w:rsidRDefault="000A5AB6" w:rsidP="000D0346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line="225" w:lineRule="atLeast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>A</w:t>
      </w:r>
      <w:r w:rsidR="008E46EF" w:rsidRPr="0010296E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>provação</w:t>
      </w:r>
    </w:p>
    <w:tbl>
      <w:tblPr>
        <w:tblStyle w:val="Tabelacomgrade"/>
        <w:tblW w:w="8991" w:type="dxa"/>
        <w:tblInd w:w="279" w:type="dxa"/>
        <w:tblLook w:val="04A0" w:firstRow="1" w:lastRow="0" w:firstColumn="1" w:lastColumn="0" w:noHBand="0" w:noVBand="1"/>
      </w:tblPr>
      <w:tblGrid>
        <w:gridCol w:w="2032"/>
        <w:gridCol w:w="6959"/>
      </w:tblGrid>
      <w:tr w:rsidR="008E46EF" w:rsidRPr="0010296E" w:rsidTr="00286263">
        <w:trPr>
          <w:trHeight w:val="495"/>
        </w:trPr>
        <w:tc>
          <w:tcPr>
            <w:tcW w:w="2032" w:type="dxa"/>
            <w:shd w:val="clear" w:color="auto" w:fill="9CC2E5" w:themeFill="accent1" w:themeFillTint="99"/>
          </w:tcPr>
          <w:p w:rsidR="008E46EF" w:rsidRPr="0010296E" w:rsidRDefault="008E46EF" w:rsidP="00DB0749">
            <w:pPr>
              <w:spacing w:before="100" w:beforeAutospacing="1" w:line="225" w:lineRule="atLeas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Participante</w:t>
            </w:r>
            <w:r w:rsidR="006634B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6959" w:type="dxa"/>
          </w:tcPr>
          <w:p w:rsidR="008E46EF" w:rsidRPr="0010296E" w:rsidRDefault="008E46EF" w:rsidP="00DB0749">
            <w:pPr>
              <w:spacing w:before="100" w:beforeAutospacing="1" w:line="225" w:lineRule="atLeas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Laedy Cecília Freitas Bento Nogueira</w:t>
            </w:r>
          </w:p>
        </w:tc>
      </w:tr>
      <w:tr w:rsidR="008E46EF" w:rsidRPr="00B12B37" w:rsidTr="00286263">
        <w:trPr>
          <w:trHeight w:val="471"/>
        </w:trPr>
        <w:tc>
          <w:tcPr>
            <w:tcW w:w="2032" w:type="dxa"/>
            <w:shd w:val="clear" w:color="auto" w:fill="9CC2E5" w:themeFill="accent1" w:themeFillTint="99"/>
          </w:tcPr>
          <w:p w:rsidR="008E46EF" w:rsidRPr="0010296E" w:rsidRDefault="008E46EF" w:rsidP="00DB0749">
            <w:pPr>
              <w:spacing w:before="100" w:beforeAutospacing="1" w:line="225" w:lineRule="atLeas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6959" w:type="dxa"/>
          </w:tcPr>
          <w:p w:rsidR="008E46EF" w:rsidRPr="0010296E" w:rsidRDefault="008E46EF" w:rsidP="00DB0749">
            <w:pPr>
              <w:spacing w:before="100" w:beforeAutospacing="1" w:line="225" w:lineRule="atLeast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eastAsia="pt-BR"/>
              </w:rPr>
            </w:pPr>
          </w:p>
        </w:tc>
      </w:tr>
      <w:tr w:rsidR="008E46EF" w:rsidRPr="0010296E" w:rsidTr="00286263">
        <w:trPr>
          <w:trHeight w:val="421"/>
        </w:trPr>
        <w:tc>
          <w:tcPr>
            <w:tcW w:w="2032" w:type="dxa"/>
            <w:shd w:val="clear" w:color="auto" w:fill="9CC2E5" w:themeFill="accent1" w:themeFillTint="99"/>
          </w:tcPr>
          <w:p w:rsidR="008E46EF" w:rsidRPr="0010296E" w:rsidRDefault="008E46EF" w:rsidP="003E4410">
            <w:pPr>
              <w:spacing w:before="100" w:beforeAutospacing="1" w:line="225" w:lineRule="atLeas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 w:rsidRPr="0010296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Data</w:t>
            </w:r>
            <w:r w:rsidR="003E4410" w:rsidRPr="0010296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/Hora</w:t>
            </w:r>
          </w:p>
        </w:tc>
        <w:tc>
          <w:tcPr>
            <w:tcW w:w="6959" w:type="dxa"/>
          </w:tcPr>
          <w:p w:rsidR="008E46EF" w:rsidRPr="0010296E" w:rsidRDefault="006B6761" w:rsidP="00DB0749">
            <w:pPr>
              <w:spacing w:before="100" w:beforeAutospacing="1" w:line="225" w:lineRule="atLeas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12.02.2020</w:t>
            </w:r>
          </w:p>
        </w:tc>
      </w:tr>
    </w:tbl>
    <w:p w:rsidR="000A5AB6" w:rsidRDefault="000A5AB6" w:rsidP="000A5AB6">
      <w:pPr>
        <w:tabs>
          <w:tab w:val="left" w:pos="1020"/>
        </w:tabs>
        <w:rPr>
          <w:rFonts w:asciiTheme="majorHAnsi" w:hAnsiTheme="majorHAnsi" w:cstheme="majorHAnsi"/>
        </w:rPr>
        <w:sectPr w:rsidR="000A5AB6" w:rsidSect="000A5AB6"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:rsidR="00B5683A" w:rsidRPr="008E46EF" w:rsidRDefault="00B5683A" w:rsidP="00B26968">
      <w:pPr>
        <w:tabs>
          <w:tab w:val="left" w:pos="1020"/>
        </w:tabs>
        <w:rPr>
          <w:rFonts w:asciiTheme="majorHAnsi" w:hAnsiTheme="majorHAnsi" w:cstheme="majorHAnsi"/>
        </w:rPr>
      </w:pPr>
    </w:p>
    <w:sectPr w:rsidR="00B5683A" w:rsidRPr="008E46EF" w:rsidSect="00372279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CAE" w:rsidRDefault="00403CAE" w:rsidP="00B34F15">
      <w:pPr>
        <w:spacing w:after="0" w:line="240" w:lineRule="auto"/>
      </w:pPr>
      <w:r>
        <w:separator/>
      </w:r>
    </w:p>
  </w:endnote>
  <w:endnote w:type="continuationSeparator" w:id="0">
    <w:p w:rsidR="00403CAE" w:rsidRDefault="00403CAE" w:rsidP="00B3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5012660"/>
      <w:docPartObj>
        <w:docPartGallery w:val="Page Numbers (Bottom of Page)"/>
        <w:docPartUnique/>
      </w:docPartObj>
    </w:sdtPr>
    <w:sdtEndPr/>
    <w:sdtContent>
      <w:p w:rsidR="00DB0749" w:rsidRDefault="00DB074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761">
          <w:rPr>
            <w:noProof/>
          </w:rPr>
          <w:t>4</w:t>
        </w:r>
        <w:r>
          <w:fldChar w:fldCharType="end"/>
        </w:r>
      </w:p>
    </w:sdtContent>
  </w:sdt>
  <w:p w:rsidR="00DB0749" w:rsidRDefault="00B2696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68F6030" wp14:editId="7569FD55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2000250" cy="228600"/>
          <wp:effectExtent l="0" t="0" r="0" b="0"/>
          <wp:wrapThrough wrapText="bothSides">
            <wp:wrapPolygon edited="0">
              <wp:start x="0" y="0"/>
              <wp:lineTo x="0" y="19800"/>
              <wp:lineTo x="21394" y="19800"/>
              <wp:lineTo x="21394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CAE" w:rsidRDefault="00403CAE" w:rsidP="00B34F15">
      <w:pPr>
        <w:spacing w:after="0" w:line="240" w:lineRule="auto"/>
      </w:pPr>
      <w:r>
        <w:separator/>
      </w:r>
    </w:p>
  </w:footnote>
  <w:footnote w:type="continuationSeparator" w:id="0">
    <w:p w:rsidR="00403CAE" w:rsidRDefault="00403CAE" w:rsidP="00B3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749" w:rsidRDefault="00B2696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-776605</wp:posOffset>
          </wp:positionH>
          <wp:positionV relativeFrom="paragraph">
            <wp:posOffset>-450215</wp:posOffset>
          </wp:positionV>
          <wp:extent cx="1714500" cy="514350"/>
          <wp:effectExtent l="0" t="0" r="0" b="0"/>
          <wp:wrapThrough wrapText="bothSides">
            <wp:wrapPolygon edited="0">
              <wp:start x="0" y="0"/>
              <wp:lineTo x="0" y="20800"/>
              <wp:lineTo x="21360" y="20800"/>
              <wp:lineTo x="21360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B0749">
      <w:t xml:space="preserve">                                                                                               </w:t>
    </w:r>
  </w:p>
  <w:p w:rsidR="00DB0749" w:rsidRDefault="00DB07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C55"/>
      </v:shape>
    </w:pict>
  </w:numPicBullet>
  <w:abstractNum w:abstractNumId="0" w15:restartNumberingAfterBreak="0">
    <w:nsid w:val="042D5E9A"/>
    <w:multiLevelType w:val="multilevel"/>
    <w:tmpl w:val="2B8E6C7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" w15:restartNumberingAfterBreak="0">
    <w:nsid w:val="0C21771D"/>
    <w:multiLevelType w:val="hybridMultilevel"/>
    <w:tmpl w:val="EB4EB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854"/>
    <w:multiLevelType w:val="hybridMultilevel"/>
    <w:tmpl w:val="FB2C8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581E"/>
    <w:multiLevelType w:val="multilevel"/>
    <w:tmpl w:val="1E0C3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4B520B"/>
    <w:multiLevelType w:val="hybridMultilevel"/>
    <w:tmpl w:val="79BA4B20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E7277"/>
    <w:multiLevelType w:val="multilevel"/>
    <w:tmpl w:val="1E0C3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E678F4"/>
    <w:multiLevelType w:val="hybridMultilevel"/>
    <w:tmpl w:val="D6562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7F7"/>
    <w:multiLevelType w:val="hybridMultilevel"/>
    <w:tmpl w:val="247E8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45D9C"/>
    <w:multiLevelType w:val="hybridMultilevel"/>
    <w:tmpl w:val="D4AAF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93DC1"/>
    <w:multiLevelType w:val="hybridMultilevel"/>
    <w:tmpl w:val="BC407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4249E"/>
    <w:multiLevelType w:val="hybridMultilevel"/>
    <w:tmpl w:val="3D2AE52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9229F"/>
    <w:multiLevelType w:val="hybridMultilevel"/>
    <w:tmpl w:val="FB2C8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74FBB"/>
    <w:multiLevelType w:val="hybridMultilevel"/>
    <w:tmpl w:val="87B252B0"/>
    <w:lvl w:ilvl="0" w:tplc="183896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35789"/>
    <w:multiLevelType w:val="multilevel"/>
    <w:tmpl w:val="CD76C1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F39572A"/>
    <w:multiLevelType w:val="hybridMultilevel"/>
    <w:tmpl w:val="FB2C8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F3ED1"/>
    <w:multiLevelType w:val="multilevel"/>
    <w:tmpl w:val="1E0C3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562EA6"/>
    <w:multiLevelType w:val="hybridMultilevel"/>
    <w:tmpl w:val="FB2C8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527E5"/>
    <w:multiLevelType w:val="multilevel"/>
    <w:tmpl w:val="8A6C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14"/>
  </w:num>
  <w:num w:numId="7">
    <w:abstractNumId w:val="2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16"/>
  </w:num>
  <w:num w:numId="13">
    <w:abstractNumId w:val="1"/>
  </w:num>
  <w:num w:numId="14">
    <w:abstractNumId w:val="15"/>
  </w:num>
  <w:num w:numId="15">
    <w:abstractNumId w:val="13"/>
  </w:num>
  <w:num w:numId="16">
    <w:abstractNumId w:val="9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04"/>
    <w:rsid w:val="000013AB"/>
    <w:rsid w:val="00001A7A"/>
    <w:rsid w:val="00001C4C"/>
    <w:rsid w:val="00032D7A"/>
    <w:rsid w:val="000340C5"/>
    <w:rsid w:val="00054D05"/>
    <w:rsid w:val="00076C3E"/>
    <w:rsid w:val="00077349"/>
    <w:rsid w:val="00082D39"/>
    <w:rsid w:val="000A5AB6"/>
    <w:rsid w:val="000B37BB"/>
    <w:rsid w:val="000C3E64"/>
    <w:rsid w:val="000C705F"/>
    <w:rsid w:val="000D0346"/>
    <w:rsid w:val="0010296E"/>
    <w:rsid w:val="0010338A"/>
    <w:rsid w:val="0011240B"/>
    <w:rsid w:val="00133B03"/>
    <w:rsid w:val="00182E19"/>
    <w:rsid w:val="001834D3"/>
    <w:rsid w:val="0019534D"/>
    <w:rsid w:val="001A1E9D"/>
    <w:rsid w:val="001A4E20"/>
    <w:rsid w:val="001B61EE"/>
    <w:rsid w:val="001C66B3"/>
    <w:rsid w:val="001D0647"/>
    <w:rsid w:val="001D06A9"/>
    <w:rsid w:val="001F04FE"/>
    <w:rsid w:val="001F5270"/>
    <w:rsid w:val="00203E3E"/>
    <w:rsid w:val="002117A6"/>
    <w:rsid w:val="00214EFA"/>
    <w:rsid w:val="002324D0"/>
    <w:rsid w:val="00233743"/>
    <w:rsid w:val="00251F32"/>
    <w:rsid w:val="00253D6E"/>
    <w:rsid w:val="0026183E"/>
    <w:rsid w:val="0028285A"/>
    <w:rsid w:val="00286263"/>
    <w:rsid w:val="00297996"/>
    <w:rsid w:val="002B232E"/>
    <w:rsid w:val="002B4879"/>
    <w:rsid w:val="002C0A88"/>
    <w:rsid w:val="002E1134"/>
    <w:rsid w:val="002F2AE8"/>
    <w:rsid w:val="002F69C5"/>
    <w:rsid w:val="00312630"/>
    <w:rsid w:val="00331BA5"/>
    <w:rsid w:val="00372279"/>
    <w:rsid w:val="00376481"/>
    <w:rsid w:val="003879D9"/>
    <w:rsid w:val="003927D0"/>
    <w:rsid w:val="003B6ED2"/>
    <w:rsid w:val="003D081D"/>
    <w:rsid w:val="003E4410"/>
    <w:rsid w:val="00403CAE"/>
    <w:rsid w:val="00407C5F"/>
    <w:rsid w:val="004138E7"/>
    <w:rsid w:val="0043084B"/>
    <w:rsid w:val="00443B17"/>
    <w:rsid w:val="004501B7"/>
    <w:rsid w:val="00463215"/>
    <w:rsid w:val="004703A0"/>
    <w:rsid w:val="00471588"/>
    <w:rsid w:val="00473470"/>
    <w:rsid w:val="00484ACF"/>
    <w:rsid w:val="00491141"/>
    <w:rsid w:val="004B2EB7"/>
    <w:rsid w:val="004C1C05"/>
    <w:rsid w:val="004C7154"/>
    <w:rsid w:val="004D2147"/>
    <w:rsid w:val="004E1442"/>
    <w:rsid w:val="004F71A4"/>
    <w:rsid w:val="00525C04"/>
    <w:rsid w:val="005331D1"/>
    <w:rsid w:val="00567F8C"/>
    <w:rsid w:val="00574522"/>
    <w:rsid w:val="005761B4"/>
    <w:rsid w:val="00582A8A"/>
    <w:rsid w:val="005869F6"/>
    <w:rsid w:val="00597449"/>
    <w:rsid w:val="005B7090"/>
    <w:rsid w:val="005C4EAA"/>
    <w:rsid w:val="005D2B19"/>
    <w:rsid w:val="005F3B8F"/>
    <w:rsid w:val="005F5613"/>
    <w:rsid w:val="005F72CF"/>
    <w:rsid w:val="00615369"/>
    <w:rsid w:val="006311DE"/>
    <w:rsid w:val="00650275"/>
    <w:rsid w:val="006634BA"/>
    <w:rsid w:val="00663F03"/>
    <w:rsid w:val="00665B35"/>
    <w:rsid w:val="00677FB6"/>
    <w:rsid w:val="00680C90"/>
    <w:rsid w:val="006B6761"/>
    <w:rsid w:val="006D3FB9"/>
    <w:rsid w:val="006E151F"/>
    <w:rsid w:val="006E1E89"/>
    <w:rsid w:val="006F1F5B"/>
    <w:rsid w:val="006F4409"/>
    <w:rsid w:val="00701ED3"/>
    <w:rsid w:val="0070526B"/>
    <w:rsid w:val="00707A97"/>
    <w:rsid w:val="007249CA"/>
    <w:rsid w:val="0073089B"/>
    <w:rsid w:val="00740F1D"/>
    <w:rsid w:val="0075257C"/>
    <w:rsid w:val="00781F33"/>
    <w:rsid w:val="0079441D"/>
    <w:rsid w:val="007A59FB"/>
    <w:rsid w:val="007B1F65"/>
    <w:rsid w:val="007B78C8"/>
    <w:rsid w:val="007F5091"/>
    <w:rsid w:val="007F59A7"/>
    <w:rsid w:val="007F68DA"/>
    <w:rsid w:val="00810ABC"/>
    <w:rsid w:val="0084452E"/>
    <w:rsid w:val="00862987"/>
    <w:rsid w:val="00864A07"/>
    <w:rsid w:val="00864CA2"/>
    <w:rsid w:val="008960A2"/>
    <w:rsid w:val="008A0259"/>
    <w:rsid w:val="008A3436"/>
    <w:rsid w:val="008A3A47"/>
    <w:rsid w:val="008C078E"/>
    <w:rsid w:val="008D3651"/>
    <w:rsid w:val="008E46EF"/>
    <w:rsid w:val="008F2509"/>
    <w:rsid w:val="009079ED"/>
    <w:rsid w:val="009304E7"/>
    <w:rsid w:val="00953B24"/>
    <w:rsid w:val="00965C5B"/>
    <w:rsid w:val="00976E80"/>
    <w:rsid w:val="00991B97"/>
    <w:rsid w:val="00993608"/>
    <w:rsid w:val="009A7260"/>
    <w:rsid w:val="009D30F5"/>
    <w:rsid w:val="009D4D74"/>
    <w:rsid w:val="009E313D"/>
    <w:rsid w:val="009E66F6"/>
    <w:rsid w:val="00A10A45"/>
    <w:rsid w:val="00A10CF3"/>
    <w:rsid w:val="00A1568E"/>
    <w:rsid w:val="00A20C7E"/>
    <w:rsid w:val="00A24B7E"/>
    <w:rsid w:val="00A320AA"/>
    <w:rsid w:val="00A341B3"/>
    <w:rsid w:val="00A42A1B"/>
    <w:rsid w:val="00A543A8"/>
    <w:rsid w:val="00A61CA0"/>
    <w:rsid w:val="00AA04E3"/>
    <w:rsid w:val="00AA117C"/>
    <w:rsid w:val="00AB2056"/>
    <w:rsid w:val="00AB5ED8"/>
    <w:rsid w:val="00AB7FC1"/>
    <w:rsid w:val="00AD4D49"/>
    <w:rsid w:val="00AF1B7C"/>
    <w:rsid w:val="00AF22C9"/>
    <w:rsid w:val="00AF5571"/>
    <w:rsid w:val="00B0088A"/>
    <w:rsid w:val="00B07884"/>
    <w:rsid w:val="00B12B37"/>
    <w:rsid w:val="00B15C94"/>
    <w:rsid w:val="00B20A18"/>
    <w:rsid w:val="00B22B8B"/>
    <w:rsid w:val="00B26968"/>
    <w:rsid w:val="00B34F15"/>
    <w:rsid w:val="00B522B8"/>
    <w:rsid w:val="00B5683A"/>
    <w:rsid w:val="00B56B9A"/>
    <w:rsid w:val="00B61560"/>
    <w:rsid w:val="00B63534"/>
    <w:rsid w:val="00B64458"/>
    <w:rsid w:val="00BA679A"/>
    <w:rsid w:val="00BD324F"/>
    <w:rsid w:val="00BE241A"/>
    <w:rsid w:val="00BE38D7"/>
    <w:rsid w:val="00BE5C9E"/>
    <w:rsid w:val="00BF4C4D"/>
    <w:rsid w:val="00C15710"/>
    <w:rsid w:val="00C42C17"/>
    <w:rsid w:val="00C544A4"/>
    <w:rsid w:val="00C64832"/>
    <w:rsid w:val="00C7169C"/>
    <w:rsid w:val="00C77B4D"/>
    <w:rsid w:val="00C818D5"/>
    <w:rsid w:val="00CB77A7"/>
    <w:rsid w:val="00CE6EF1"/>
    <w:rsid w:val="00CF41A3"/>
    <w:rsid w:val="00D053FB"/>
    <w:rsid w:val="00D2353B"/>
    <w:rsid w:val="00D45ECA"/>
    <w:rsid w:val="00D653E7"/>
    <w:rsid w:val="00D726E0"/>
    <w:rsid w:val="00D82C03"/>
    <w:rsid w:val="00D957A3"/>
    <w:rsid w:val="00DB0749"/>
    <w:rsid w:val="00DE61B4"/>
    <w:rsid w:val="00DF0CB7"/>
    <w:rsid w:val="00DF23AB"/>
    <w:rsid w:val="00E13FB3"/>
    <w:rsid w:val="00E22927"/>
    <w:rsid w:val="00E22AF4"/>
    <w:rsid w:val="00E32835"/>
    <w:rsid w:val="00E377C4"/>
    <w:rsid w:val="00E679A0"/>
    <w:rsid w:val="00E77F97"/>
    <w:rsid w:val="00EB1AED"/>
    <w:rsid w:val="00EB6C4D"/>
    <w:rsid w:val="00EC386E"/>
    <w:rsid w:val="00ED3994"/>
    <w:rsid w:val="00ED6C26"/>
    <w:rsid w:val="00EE50CA"/>
    <w:rsid w:val="00EE5118"/>
    <w:rsid w:val="00EF2588"/>
    <w:rsid w:val="00F00287"/>
    <w:rsid w:val="00F02458"/>
    <w:rsid w:val="00F04A39"/>
    <w:rsid w:val="00F05901"/>
    <w:rsid w:val="00F10501"/>
    <w:rsid w:val="00F332A9"/>
    <w:rsid w:val="00F37003"/>
    <w:rsid w:val="00F46ABD"/>
    <w:rsid w:val="00F61D37"/>
    <w:rsid w:val="00F74B83"/>
    <w:rsid w:val="00F83535"/>
    <w:rsid w:val="00F83D48"/>
    <w:rsid w:val="00FB3918"/>
    <w:rsid w:val="00FB39B0"/>
    <w:rsid w:val="00FC647D"/>
    <w:rsid w:val="00FF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9D9260-5C46-4EA3-A90B-0B95E405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04"/>
  </w:style>
  <w:style w:type="paragraph" w:styleId="Ttulo1">
    <w:name w:val="heading 1"/>
    <w:basedOn w:val="Normal"/>
    <w:next w:val="Normal"/>
    <w:link w:val="Ttulo1Char"/>
    <w:uiPriority w:val="9"/>
    <w:qFormat/>
    <w:rsid w:val="00001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18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4F15"/>
  </w:style>
  <w:style w:type="paragraph" w:styleId="Rodap">
    <w:name w:val="footer"/>
    <w:basedOn w:val="Normal"/>
    <w:link w:val="RodapChar"/>
    <w:uiPriority w:val="99"/>
    <w:unhideWhenUsed/>
    <w:rsid w:val="00B3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F15"/>
  </w:style>
  <w:style w:type="paragraph" w:styleId="SemEspaamento">
    <w:name w:val="No Spacing"/>
    <w:link w:val="SemEspaamentoChar"/>
    <w:uiPriority w:val="1"/>
    <w:qFormat/>
    <w:rsid w:val="000013A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13AB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01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013AB"/>
    <w:pPr>
      <w:outlineLvl w:val="9"/>
    </w:pPr>
    <w:rPr>
      <w:lang w:eastAsia="pt-BR"/>
    </w:rPr>
  </w:style>
  <w:style w:type="character" w:styleId="RefernciaIntensa">
    <w:name w:val="Intense Reference"/>
    <w:basedOn w:val="Fontepargpadro"/>
    <w:uiPriority w:val="32"/>
    <w:qFormat/>
    <w:rsid w:val="006F1F5B"/>
    <w:rPr>
      <w:b/>
      <w:bCs/>
      <w:smallCaps/>
      <w:color w:val="5B9BD5" w:themeColor="accent1"/>
      <w:spacing w:val="5"/>
    </w:rPr>
  </w:style>
  <w:style w:type="character" w:styleId="Forte">
    <w:name w:val="Strong"/>
    <w:basedOn w:val="Fontepargpadro"/>
    <w:uiPriority w:val="22"/>
    <w:qFormat/>
    <w:rsid w:val="00663F0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8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989C3-FE98-402F-9234-84907322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DNIT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/>
  <dc:creator>LAEDY CECILIA NOGUEIRA             Qualidade &amp; Teste de Software</dc:creator>
  <cp:keywords/>
  <dc:description/>
  <cp:lastModifiedBy>cecilia</cp:lastModifiedBy>
  <cp:revision>4</cp:revision>
  <cp:lastPrinted>2020-02-13T02:06:00Z</cp:lastPrinted>
  <dcterms:created xsi:type="dcterms:W3CDTF">2020-02-12T18:41:00Z</dcterms:created>
  <dcterms:modified xsi:type="dcterms:W3CDTF">2020-02-13T02:11:00Z</dcterms:modified>
</cp:coreProperties>
</file>