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1F7AC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Vamos a descomponer y explicar cada una de estas reglas:</w:t>
      </w:r>
    </w:p>
    <w:p w14:paraId="2EA74658" w14:textId="77777777" w:rsidR="005423A5" w:rsidRPr="005423A5" w:rsidRDefault="005423A5" w:rsidP="005423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Regla 1: </w:t>
      </w:r>
      <w:r w:rsidRPr="005423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DO"/>
          <w14:ligatures w14:val="none"/>
        </w:rPr>
        <w:t>E -&gt; T E'</w:t>
      </w:r>
    </w:p>
    <w:p w14:paraId="62427509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Esta regla dice que una expresión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 se puede descomponer en un término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) seguido de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2A90B6A8" w14:textId="77777777" w:rsidR="005423A5" w:rsidRPr="005423A5" w:rsidRDefault="005423A5" w:rsidP="00542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Un término.</w:t>
      </w:r>
    </w:p>
    <w:p w14:paraId="0CBC2373" w14:textId="77777777" w:rsidR="005423A5" w:rsidRPr="005423A5" w:rsidRDefault="005423A5" w:rsidP="005423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E'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Puede ser otra parte de la expresión que se maneja en la siguiente regla.</w:t>
      </w:r>
    </w:p>
    <w:p w14:paraId="28A8B324" w14:textId="77777777" w:rsidR="005423A5" w:rsidRPr="005423A5" w:rsidRDefault="005423A5" w:rsidP="005423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Regla 2: </w:t>
      </w:r>
      <w:r w:rsidRPr="005423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DO"/>
          <w14:ligatures w14:val="none"/>
        </w:rPr>
        <w:t>E' -&gt; + T E' | ε</w:t>
      </w:r>
    </w:p>
    <w:p w14:paraId="6AED470A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Esta regla define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(la continuación de una expresión):</w:t>
      </w:r>
    </w:p>
    <w:p w14:paraId="2BCB381B" w14:textId="77777777" w:rsidR="005423A5" w:rsidRPr="005423A5" w:rsidRDefault="005423A5" w:rsidP="00542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+ T E'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: Esta parte de la regla indica que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puede ser un operador de suma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+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 seguido por otro término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 y luego otra posible continuación de la expresión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).</w:t>
      </w:r>
    </w:p>
    <w:p w14:paraId="2E3425D2" w14:textId="77777777" w:rsidR="005423A5" w:rsidRPr="005423A5" w:rsidRDefault="005423A5" w:rsidP="00542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ε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Esta es la cadena vacía (</w:t>
      </w:r>
      <w:proofErr w:type="spellStart"/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epsilon</w:t>
      </w:r>
      <w:proofErr w:type="spellEnd"/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), que indica que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puede no tener nada más (termina aquí).</w:t>
      </w:r>
    </w:p>
    <w:p w14:paraId="219BC41B" w14:textId="77777777" w:rsidR="005423A5" w:rsidRPr="005423A5" w:rsidRDefault="005423A5" w:rsidP="005423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Regla 3: </w:t>
      </w:r>
      <w:r w:rsidRPr="005423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DO"/>
          <w14:ligatures w14:val="none"/>
        </w:rPr>
        <w:t>T -&gt; F T'</w:t>
      </w:r>
    </w:p>
    <w:p w14:paraId="6FBEF8FA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Esta regla dice que un término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 se descompone en un factor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F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) seguido de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0C627F5E" w14:textId="77777777" w:rsidR="005423A5" w:rsidRPr="005423A5" w:rsidRDefault="005423A5" w:rsidP="0054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F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Un factor.</w:t>
      </w:r>
    </w:p>
    <w:p w14:paraId="39BCE608" w14:textId="77777777" w:rsidR="005423A5" w:rsidRPr="005423A5" w:rsidRDefault="005423A5" w:rsidP="005423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Puede ser otra parte del término que se maneja en la siguiente regla.</w:t>
      </w:r>
    </w:p>
    <w:p w14:paraId="1ED1932E" w14:textId="77777777" w:rsidR="005423A5" w:rsidRPr="005423A5" w:rsidRDefault="005423A5" w:rsidP="005423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Regla 4: </w:t>
      </w:r>
      <w:r w:rsidRPr="005423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DO"/>
          <w14:ligatures w14:val="none"/>
        </w:rPr>
        <w:t>T' -&gt; * F T' | ε</w:t>
      </w:r>
    </w:p>
    <w:p w14:paraId="6908101E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Esta regla define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(la continuación de un término):</w:t>
      </w:r>
    </w:p>
    <w:p w14:paraId="755F48E1" w14:textId="77777777" w:rsidR="005423A5" w:rsidRPr="005423A5" w:rsidRDefault="005423A5" w:rsidP="00542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* F T'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: Esta parte de la regla indica que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puede ser un operador de multiplicación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*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 seguido por otro factor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F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 y luego otra posible continuación del término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).</w:t>
      </w:r>
    </w:p>
    <w:p w14:paraId="637BD4D9" w14:textId="77777777" w:rsidR="005423A5" w:rsidRPr="005423A5" w:rsidRDefault="005423A5" w:rsidP="005423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ε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Esta es la cadena vacía (</w:t>
      </w:r>
      <w:proofErr w:type="spellStart"/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epsilon</w:t>
      </w:r>
      <w:proofErr w:type="spellEnd"/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), que indica que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puede no tener nada más (termina aquí).</w:t>
      </w:r>
    </w:p>
    <w:p w14:paraId="20A18571" w14:textId="77777777" w:rsidR="005423A5" w:rsidRPr="005423A5" w:rsidRDefault="005423A5" w:rsidP="005423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Regla 5: </w:t>
      </w:r>
      <w:r w:rsidRPr="005423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DO"/>
          <w14:ligatures w14:val="none"/>
        </w:rPr>
        <w:t xml:space="preserve">F -&gt; </w:t>
      </w:r>
      <w:proofErr w:type="gramStart"/>
      <w:r w:rsidRPr="005423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DO"/>
          <w14:ligatures w14:val="none"/>
        </w:rPr>
        <w:t>( E</w:t>
      </w:r>
      <w:proofErr w:type="gramEnd"/>
      <w:r w:rsidRPr="005423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DO"/>
          <w14:ligatures w14:val="none"/>
        </w:rPr>
        <w:t xml:space="preserve"> ) | </w:t>
      </w:r>
      <w:proofErr w:type="spellStart"/>
      <w:r w:rsidRPr="005423A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DO"/>
          <w14:ligatures w14:val="none"/>
        </w:rPr>
        <w:t>num</w:t>
      </w:r>
      <w:proofErr w:type="spellEnd"/>
    </w:p>
    <w:p w14:paraId="6F88F625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Esta regla define un factor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F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):</w:t>
      </w:r>
    </w:p>
    <w:p w14:paraId="7457EF2F" w14:textId="77777777" w:rsidR="005423A5" w:rsidRPr="005423A5" w:rsidRDefault="005423A5" w:rsidP="00542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gramStart"/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( E</w:t>
      </w:r>
      <w:proofErr w:type="gramEnd"/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 xml:space="preserve"> )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Un factor puede ser una expresión completa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 encerrada entre paréntesis.</w:t>
      </w:r>
    </w:p>
    <w:p w14:paraId="6C7FE71E" w14:textId="77777777" w:rsidR="005423A5" w:rsidRPr="005423A5" w:rsidRDefault="005423A5" w:rsidP="005423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proofErr w:type="spellStart"/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num</w:t>
      </w:r>
      <w:proofErr w:type="spellEnd"/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: Un factor también puede ser un número.</w:t>
      </w:r>
    </w:p>
    <w:p w14:paraId="01D24C49" w14:textId="77777777" w:rsidR="005423A5" w:rsidRPr="005423A5" w:rsidRDefault="005423A5" w:rsidP="0054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 xml:space="preserve">Ejemplo de </w:t>
      </w:r>
      <w:proofErr w:type="spellStart"/>
      <w:r w:rsidRPr="00542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Parseo</w:t>
      </w:r>
      <w:proofErr w:type="spellEnd"/>
    </w:p>
    <w:p w14:paraId="7BC52CA9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Veamos cómo se analiza una expresión concreta, como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3 + 5 * (2 + 4)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utilizando esta gramática.</w:t>
      </w:r>
    </w:p>
    <w:p w14:paraId="564F4CAD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lastRenderedPageBreak/>
        <w:t>Expresión Inicial: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3 + 5 * (2 + 4)</w:t>
      </w:r>
    </w:p>
    <w:p w14:paraId="3B3D6E60" w14:textId="77777777" w:rsidR="005423A5" w:rsidRPr="005423A5" w:rsidRDefault="005423A5" w:rsidP="00542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Comenzamos con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3EC0376F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E -&gt; T E':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Necesitamos un término seguido de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6F1B8001" w14:textId="77777777" w:rsidR="005423A5" w:rsidRPr="005423A5" w:rsidRDefault="005423A5" w:rsidP="00542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empieza con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3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0D0A88AC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 -&gt; F T':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Necesitamos un factor seguido de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T'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6829EDF2" w14:textId="77777777" w:rsidR="005423A5" w:rsidRPr="005423A5" w:rsidRDefault="005423A5" w:rsidP="005423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F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es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3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2B9A5759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T' -&gt; ε: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No hay más multiplicaciones en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3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, así que terminamos el término aquí.</w:t>
      </w:r>
    </w:p>
    <w:p w14:paraId="5B15C387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E' -&gt; + T E':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Continuamos con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+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seguido de otro término (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).</w:t>
      </w:r>
    </w:p>
    <w:p w14:paraId="6CFAF5D8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 -&gt; F T':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Después del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+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, el siguiente término empieza con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5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72B65D92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F -&gt; </w:t>
      </w:r>
      <w:proofErr w:type="spellStart"/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num</w:t>
      </w:r>
      <w:proofErr w:type="spellEnd"/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5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es un número, así que es un factor.</w:t>
      </w:r>
    </w:p>
    <w:p w14:paraId="59309EDA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T' -&gt; * F T':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5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es seguido por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*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y otro factor.</w:t>
      </w:r>
    </w:p>
    <w:p w14:paraId="394AF1EE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F -&gt; </w:t>
      </w:r>
      <w:proofErr w:type="gramStart"/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( E</w:t>
      </w:r>
      <w:proofErr w:type="gramEnd"/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 ):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Después del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*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, tenemos una expresión entre paréntesis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(2 + 4)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0B2FFE0C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E -&gt; T E':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Dentro de los paréntesis, empezamos con una expresión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E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que es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2 + 4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4B31C9E2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 -&gt; F T':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El término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es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2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501AAD6E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F -&gt; </w:t>
      </w:r>
      <w:proofErr w:type="spellStart"/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num</w:t>
      </w:r>
      <w:proofErr w:type="spellEnd"/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2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es un número, así que es un factor.</w:t>
      </w:r>
    </w:p>
    <w:p w14:paraId="2A7C35FF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T' -&gt; ε: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No hay más multiplicaciones en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2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, así que terminamos el término aquí.</w:t>
      </w:r>
    </w:p>
    <w:p w14:paraId="7A3033BA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E' -&gt; + T E':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Después del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2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, tenemos un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+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y otro término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4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263D5A56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 -&gt; F T':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El término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T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es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4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.</w:t>
      </w:r>
    </w:p>
    <w:p w14:paraId="1ABF6126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 xml:space="preserve">F -&gt; </w:t>
      </w:r>
      <w:proofErr w:type="spellStart"/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num</w:t>
      </w:r>
      <w:proofErr w:type="spellEnd"/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4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es un número, así que es un factor.</w:t>
      </w:r>
    </w:p>
    <w:p w14:paraId="3AFEA25B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T' -&gt; ε: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No hay más multiplicaciones en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4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, así que terminamos el término aquí.</w:t>
      </w:r>
    </w:p>
    <w:p w14:paraId="55A755B3" w14:textId="77777777" w:rsidR="005423A5" w:rsidRPr="005423A5" w:rsidRDefault="005423A5" w:rsidP="005423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DO"/>
          <w14:ligatures w14:val="none"/>
        </w:rPr>
        <w:t>E' -&gt; ε: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No hay más sumas en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2 + 4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, así que terminamos la expresión aquí.</w:t>
      </w:r>
    </w:p>
    <w:p w14:paraId="0F8F894D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Así, hemos descompuesto completamente la expresión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3 + 5 * (2 + 4)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siguiendo las reglas de la gramática.</w:t>
      </w:r>
    </w:p>
    <w:p w14:paraId="1092F736" w14:textId="77777777" w:rsidR="005423A5" w:rsidRPr="005423A5" w:rsidRDefault="005423A5" w:rsidP="005423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DO"/>
          <w14:ligatures w14:val="none"/>
        </w:rPr>
        <w:t>Visualización del Árbol de Sintaxis Abstracta (AST)</w:t>
      </w:r>
    </w:p>
    <w:p w14:paraId="71229AD8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El árbol de sintaxis abstracta para </w:t>
      </w: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3 + 5 * (2 + 4)</w:t>
      </w: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 xml:space="preserve"> sería algo así:</w:t>
      </w:r>
    </w:p>
    <w:p w14:paraId="579B5491" w14:textId="77777777" w:rsidR="005423A5" w:rsidRPr="005423A5" w:rsidRDefault="005423A5" w:rsidP="0054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</w:pPr>
      <w:proofErr w:type="spellStart"/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markdown</w:t>
      </w:r>
      <w:proofErr w:type="spellEnd"/>
    </w:p>
    <w:p w14:paraId="7D082181" w14:textId="77777777" w:rsidR="005423A5" w:rsidRPr="005423A5" w:rsidRDefault="005423A5" w:rsidP="0054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>Copiar código</w:t>
      </w:r>
    </w:p>
    <w:p w14:paraId="3BFA421B" w14:textId="77777777" w:rsidR="005423A5" w:rsidRPr="005423A5" w:rsidRDefault="005423A5" w:rsidP="0054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 xml:space="preserve">          +</w:t>
      </w:r>
    </w:p>
    <w:p w14:paraId="0AC6E38C" w14:textId="77777777" w:rsidR="005423A5" w:rsidRPr="005423A5" w:rsidRDefault="005423A5" w:rsidP="0054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 xml:space="preserve">         / \</w:t>
      </w:r>
    </w:p>
    <w:p w14:paraId="0B142E41" w14:textId="77777777" w:rsidR="005423A5" w:rsidRPr="005423A5" w:rsidRDefault="005423A5" w:rsidP="0054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 xml:space="preserve">        3   *</w:t>
      </w:r>
    </w:p>
    <w:p w14:paraId="203F3687" w14:textId="77777777" w:rsidR="005423A5" w:rsidRPr="005423A5" w:rsidRDefault="005423A5" w:rsidP="0054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 xml:space="preserve">           / \</w:t>
      </w:r>
    </w:p>
    <w:p w14:paraId="341B9463" w14:textId="77777777" w:rsidR="005423A5" w:rsidRPr="005423A5" w:rsidRDefault="005423A5" w:rsidP="0054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 xml:space="preserve">          5   +</w:t>
      </w:r>
    </w:p>
    <w:p w14:paraId="21186E69" w14:textId="77777777" w:rsidR="005423A5" w:rsidRPr="005423A5" w:rsidRDefault="005423A5" w:rsidP="0054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 xml:space="preserve">             / \</w:t>
      </w:r>
    </w:p>
    <w:p w14:paraId="415080D2" w14:textId="77777777" w:rsidR="005423A5" w:rsidRPr="005423A5" w:rsidRDefault="005423A5" w:rsidP="00542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</w:pPr>
      <w:r w:rsidRPr="005423A5">
        <w:rPr>
          <w:rFonts w:ascii="Courier New" w:eastAsia="Times New Roman" w:hAnsi="Courier New" w:cs="Courier New"/>
          <w:kern w:val="0"/>
          <w:sz w:val="20"/>
          <w:szCs w:val="20"/>
          <w:lang w:eastAsia="es-DO"/>
          <w14:ligatures w14:val="none"/>
        </w:rPr>
        <w:t xml:space="preserve">            2   4</w:t>
      </w:r>
    </w:p>
    <w:p w14:paraId="486AC77D" w14:textId="77777777" w:rsidR="005423A5" w:rsidRPr="005423A5" w:rsidRDefault="005423A5" w:rsidP="005423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</w:pPr>
      <w:r w:rsidRPr="005423A5">
        <w:rPr>
          <w:rFonts w:ascii="Times New Roman" w:eastAsia="Times New Roman" w:hAnsi="Times New Roman" w:cs="Times New Roman"/>
          <w:kern w:val="0"/>
          <w:sz w:val="24"/>
          <w:szCs w:val="24"/>
          <w:lang w:eastAsia="es-DO"/>
          <w14:ligatures w14:val="none"/>
        </w:rPr>
        <w:t>Cada nodo del árbol representa una operación y sus hijos son los operandos de esa operación. Este árbol se genera siguiendo las reglas de la gramática de manera recursiva.</w:t>
      </w:r>
    </w:p>
    <w:p w14:paraId="67130810" w14:textId="77777777" w:rsidR="003811B4" w:rsidRDefault="003811B4"/>
    <w:sectPr w:rsidR="003811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93F"/>
    <w:multiLevelType w:val="multilevel"/>
    <w:tmpl w:val="F3F0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F1C59"/>
    <w:multiLevelType w:val="multilevel"/>
    <w:tmpl w:val="6084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67190"/>
    <w:multiLevelType w:val="multilevel"/>
    <w:tmpl w:val="E61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263FCC"/>
    <w:multiLevelType w:val="multilevel"/>
    <w:tmpl w:val="85384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D6307C"/>
    <w:multiLevelType w:val="multilevel"/>
    <w:tmpl w:val="7210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1A778F"/>
    <w:multiLevelType w:val="multilevel"/>
    <w:tmpl w:val="0662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59601">
    <w:abstractNumId w:val="1"/>
  </w:num>
  <w:num w:numId="2" w16cid:durableId="1464883419">
    <w:abstractNumId w:val="5"/>
  </w:num>
  <w:num w:numId="3" w16cid:durableId="916013085">
    <w:abstractNumId w:val="0"/>
  </w:num>
  <w:num w:numId="4" w16cid:durableId="232666216">
    <w:abstractNumId w:val="4"/>
  </w:num>
  <w:num w:numId="5" w16cid:durableId="237595149">
    <w:abstractNumId w:val="2"/>
  </w:num>
  <w:num w:numId="6" w16cid:durableId="1433475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2A"/>
    <w:rsid w:val="00166079"/>
    <w:rsid w:val="0028292A"/>
    <w:rsid w:val="003811B4"/>
    <w:rsid w:val="005423A5"/>
    <w:rsid w:val="00724C45"/>
    <w:rsid w:val="00B5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F1ADA1-86EE-46EA-8BA7-71FBE49E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423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DO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5423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D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423A5"/>
    <w:rPr>
      <w:rFonts w:ascii="Times New Roman" w:eastAsia="Times New Roman" w:hAnsi="Times New Roman" w:cs="Times New Roman"/>
      <w:b/>
      <w:bCs/>
      <w:kern w:val="0"/>
      <w:sz w:val="27"/>
      <w:szCs w:val="27"/>
      <w:lang w:eastAsia="es-D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5423A5"/>
    <w:rPr>
      <w:rFonts w:ascii="Times New Roman" w:eastAsia="Times New Roman" w:hAnsi="Times New Roman" w:cs="Times New Roman"/>
      <w:b/>
      <w:bCs/>
      <w:kern w:val="0"/>
      <w:sz w:val="24"/>
      <w:szCs w:val="24"/>
      <w:lang w:eastAsia="es-DO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2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D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5423A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423A5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2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D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23A5"/>
    <w:rPr>
      <w:rFonts w:ascii="Courier New" w:eastAsia="Times New Roman" w:hAnsi="Courier New" w:cs="Courier New"/>
      <w:kern w:val="0"/>
      <w:sz w:val="20"/>
      <w:szCs w:val="20"/>
      <w:lang w:eastAsia="es-DO"/>
      <w14:ligatures w14:val="none"/>
    </w:rPr>
  </w:style>
  <w:style w:type="character" w:customStyle="1" w:styleId="hljs-bullet">
    <w:name w:val="hljs-bullet"/>
    <w:basedOn w:val="Fuentedeprrafopredeter"/>
    <w:rsid w:val="005423A5"/>
  </w:style>
  <w:style w:type="character" w:customStyle="1" w:styleId="hljs-code">
    <w:name w:val="hljs-code"/>
    <w:basedOn w:val="Fuentedeprrafopredeter"/>
    <w:rsid w:val="00542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3</cp:revision>
  <dcterms:created xsi:type="dcterms:W3CDTF">2024-06-16T14:59:00Z</dcterms:created>
  <dcterms:modified xsi:type="dcterms:W3CDTF">2024-06-16T15:01:00Z</dcterms:modified>
</cp:coreProperties>
</file>