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7" w:lineRule="exact" w:before="28"/>
        <w:ind w:left="0" w:right="0" w:firstLine="0"/>
        <w:jc w:val="left"/>
        <w:rPr>
          <w:sz w:val="23"/>
        </w:rPr>
      </w:pPr>
      <w:bookmarkStart w:name="Abbaci" w:id="1"/>
      <w:bookmarkEnd w:id="1"/>
      <w:r>
        <w:rPr/>
      </w:r>
      <w:r>
        <w:rPr>
          <w:w w:val="105"/>
          <w:sz w:val="23"/>
        </w:rPr>
        <w:t>Université</w:t>
      </w:r>
      <w:r>
        <w:rPr>
          <w:spacing w:val="23"/>
          <w:w w:val="105"/>
          <w:sz w:val="23"/>
        </w:rPr>
        <w:t> </w:t>
      </w:r>
      <w:r>
        <w:rPr>
          <w:w w:val="105"/>
          <w:sz w:val="23"/>
        </w:rPr>
        <w:t>A.</w:t>
      </w:r>
      <w:r>
        <w:rPr>
          <w:spacing w:val="23"/>
          <w:w w:val="105"/>
          <w:sz w:val="23"/>
        </w:rPr>
        <w:t> </w:t>
      </w:r>
      <w:r>
        <w:rPr>
          <w:w w:val="105"/>
          <w:sz w:val="23"/>
        </w:rPr>
        <w:t>MIRA</w:t>
      </w:r>
      <w:r>
        <w:rPr>
          <w:spacing w:val="23"/>
          <w:w w:val="105"/>
          <w:sz w:val="23"/>
        </w:rPr>
        <w:t> </w:t>
      </w:r>
      <w:r>
        <w:rPr>
          <w:w w:val="105"/>
          <w:sz w:val="23"/>
        </w:rPr>
        <w:t>de</w:t>
      </w:r>
      <w:r>
        <w:rPr>
          <w:spacing w:val="23"/>
          <w:w w:val="105"/>
          <w:sz w:val="23"/>
        </w:rPr>
        <w:t> </w:t>
      </w:r>
      <w:r>
        <w:rPr>
          <w:spacing w:val="-2"/>
          <w:w w:val="105"/>
          <w:sz w:val="23"/>
        </w:rPr>
        <w:t>Béjaia</w:t>
      </w:r>
    </w:p>
    <w:p>
      <w:pPr>
        <w:tabs>
          <w:tab w:pos="3577" w:val="left" w:leader="none"/>
        </w:tabs>
        <w:spacing w:line="431" w:lineRule="exact" w:before="0"/>
        <w:ind w:left="1757"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0" simplePos="0" relativeHeight="15730176">
                <wp:simplePos x="0" y="0"/>
                <wp:positionH relativeFrom="page">
                  <wp:posOffset>795921</wp:posOffset>
                </wp:positionH>
                <wp:positionV relativeFrom="paragraph">
                  <wp:posOffset>17309</wp:posOffset>
                </wp:positionV>
                <wp:extent cx="1031240" cy="3149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31240" cy="314960"/>
                        </a:xfrm>
                        <a:prstGeom prst="rect">
                          <a:avLst/>
                        </a:prstGeom>
                      </wps:spPr>
                      <wps:txbx>
                        <w:txbxContent>
                          <w:p>
                            <w:pPr>
                              <w:spacing w:line="485" w:lineRule="exact" w:before="0"/>
                              <w:ind w:left="0" w:right="0" w:firstLine="0"/>
                              <w:jc w:val="left"/>
                              <w:rPr>
                                <w:rFonts w:ascii="Bookman Old Style"/>
                                <w:b w:val="0"/>
                                <w:i/>
                                <w:sz w:val="49"/>
                              </w:rPr>
                            </w:pPr>
                            <w:r>
                              <w:rPr>
                                <w:rFonts w:ascii="Bookman Old Style"/>
                                <w:b w:val="0"/>
                                <w:i/>
                                <w:spacing w:val="-2"/>
                                <w:sz w:val="49"/>
                              </w:rPr>
                              <w:t>Master</w:t>
                            </w:r>
                          </w:p>
                        </w:txbxContent>
                      </wps:txbx>
                      <wps:bodyPr wrap="square" lIns="0" tIns="0" rIns="0" bIns="0" rtlCol="0">
                        <a:noAutofit/>
                      </wps:bodyPr>
                    </wps:wsp>
                  </a:graphicData>
                </a:graphic>
              </wp:anchor>
            </w:drawing>
          </mc:Choice>
          <mc:Fallback>
            <w:pict>
              <v:shape style="position:absolute;margin-left:62.671001pt;margin-top:1.362981pt;width:81.2pt;height:24.8pt;mso-position-horizontal-relative:page;mso-position-vertical-relative:paragraph;z-index:15730176" type="#_x0000_t202" id="docshape3" filled="false" stroked="false">
                <v:textbox inset="0,0,0,0">
                  <w:txbxContent>
                    <w:p>
                      <w:pPr>
                        <w:spacing w:line="485" w:lineRule="exact" w:before="0"/>
                        <w:ind w:left="0" w:right="0" w:firstLine="0"/>
                        <w:jc w:val="left"/>
                        <w:rPr>
                          <w:rFonts w:ascii="Bookman Old Style"/>
                          <w:b w:val="0"/>
                          <w:i/>
                          <w:sz w:val="49"/>
                        </w:rPr>
                      </w:pPr>
                      <w:r>
                        <w:rPr>
                          <w:rFonts w:ascii="Bookman Old Style"/>
                          <w:b w:val="0"/>
                          <w:i/>
                          <w:spacing w:val="-2"/>
                          <w:sz w:val="49"/>
                        </w:rPr>
                        <w:t>Master</w:t>
                      </w:r>
                    </w:p>
                  </w:txbxContent>
                </v:textbox>
                <w10:wrap type="none"/>
              </v:shape>
            </w:pict>
          </mc:Fallback>
        </mc:AlternateContent>
      </w:r>
      <w:r>
        <w:rPr>
          <w:spacing w:val="-4"/>
          <w:w w:val="105"/>
          <w:position w:val="-14"/>
          <w:sz w:val="47"/>
        </w:rPr>
        <w:t>SDAD</w:t>
      </w:r>
      <w:r>
        <w:rPr>
          <w:position w:val="-14"/>
          <w:sz w:val="47"/>
        </w:rPr>
        <w:tab/>
      </w:r>
      <w:r>
        <w:rPr>
          <w:rFonts w:ascii="Times New Roman" w:hAnsi="Times New Roman"/>
          <w:w w:val="105"/>
          <w:sz w:val="23"/>
        </w:rPr>
        <w:t>Faculté</w:t>
      </w:r>
      <w:r>
        <w:rPr>
          <w:rFonts w:ascii="Times New Roman" w:hAnsi="Times New Roman"/>
          <w:spacing w:val="-3"/>
          <w:w w:val="105"/>
          <w:sz w:val="23"/>
        </w:rPr>
        <w:t> </w:t>
      </w:r>
      <w:r>
        <w:rPr>
          <w:rFonts w:ascii="Times New Roman" w:hAnsi="Times New Roman"/>
          <w:w w:val="105"/>
          <w:sz w:val="23"/>
        </w:rPr>
        <w:t>des</w:t>
      </w:r>
      <w:r>
        <w:rPr>
          <w:rFonts w:ascii="Times New Roman" w:hAnsi="Times New Roman"/>
          <w:spacing w:val="-3"/>
          <w:w w:val="105"/>
          <w:sz w:val="23"/>
        </w:rPr>
        <w:t> </w:t>
      </w:r>
      <w:r>
        <w:rPr>
          <w:rFonts w:ascii="Times New Roman" w:hAnsi="Times New Roman"/>
          <w:w w:val="105"/>
          <w:sz w:val="23"/>
        </w:rPr>
        <w:t>Sciences</w:t>
      </w:r>
      <w:r>
        <w:rPr>
          <w:rFonts w:ascii="Times New Roman" w:hAnsi="Times New Roman"/>
          <w:spacing w:val="-2"/>
          <w:w w:val="105"/>
          <w:sz w:val="23"/>
        </w:rPr>
        <w:t> Exactes</w:t>
      </w:r>
    </w:p>
    <w:p>
      <w:pPr>
        <w:spacing w:line="160" w:lineRule="exact" w:before="0"/>
        <w:ind w:left="3577"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1" simplePos="0" relativeHeight="487587840">
                <wp:simplePos x="0" y="0"/>
                <wp:positionH relativeFrom="page">
                  <wp:posOffset>720001</wp:posOffset>
                </wp:positionH>
                <wp:positionV relativeFrom="paragraph">
                  <wp:posOffset>125232</wp:posOffset>
                </wp:positionV>
                <wp:extent cx="5038090" cy="5080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038090" cy="50800"/>
                        </a:xfrm>
                        <a:custGeom>
                          <a:avLst/>
                          <a:gdLst/>
                          <a:ahLst/>
                          <a:cxnLst/>
                          <a:rect l="l" t="t" r="r" b="b"/>
                          <a:pathLst>
                            <a:path w="5038090" h="50800">
                              <a:moveTo>
                                <a:pt x="5037963" y="0"/>
                              </a:moveTo>
                              <a:lnTo>
                                <a:pt x="0" y="0"/>
                              </a:lnTo>
                              <a:lnTo>
                                <a:pt x="0" y="50609"/>
                              </a:lnTo>
                              <a:lnTo>
                                <a:pt x="5037963" y="50609"/>
                              </a:lnTo>
                              <a:lnTo>
                                <a:pt x="50379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9.860837pt;width:396.69pt;height:3.985pt;mso-position-horizontal-relative:page;mso-position-vertical-relative:paragraph;z-index:-15728640;mso-wrap-distance-left:0;mso-wrap-distance-right:0" id="docshape4" filled="true" fillcolor="#000000" stroked="false">
                <v:fill type="solid"/>
                <w10:wrap type="topAndBottom"/>
              </v:rect>
            </w:pict>
          </mc:Fallback>
        </mc:AlternateContent>
      </w:r>
      <w:r>
        <w:rPr>
          <w:rFonts w:ascii="Times New Roman" w:hAnsi="Times New Roman"/>
          <w:w w:val="105"/>
          <w:sz w:val="23"/>
        </w:rPr>
        <w:t>Département</w:t>
      </w:r>
      <w:r>
        <w:rPr>
          <w:rFonts w:ascii="Times New Roman" w:hAnsi="Times New Roman"/>
          <w:spacing w:val="7"/>
          <w:w w:val="105"/>
          <w:sz w:val="23"/>
        </w:rPr>
        <w:t> </w:t>
      </w:r>
      <w:r>
        <w:rPr>
          <w:rFonts w:ascii="Times New Roman" w:hAnsi="Times New Roman"/>
          <w:w w:val="105"/>
          <w:sz w:val="23"/>
        </w:rPr>
        <w:t>de</w:t>
      </w:r>
      <w:r>
        <w:rPr>
          <w:rFonts w:ascii="Times New Roman" w:hAnsi="Times New Roman"/>
          <w:spacing w:val="7"/>
          <w:w w:val="105"/>
          <w:sz w:val="23"/>
        </w:rPr>
        <w:t> </w:t>
      </w:r>
      <w:r>
        <w:rPr>
          <w:rFonts w:ascii="Times New Roman" w:hAnsi="Times New Roman"/>
          <w:w w:val="105"/>
          <w:sz w:val="23"/>
        </w:rPr>
        <w:t>Recherche</w:t>
      </w:r>
      <w:r>
        <w:rPr>
          <w:rFonts w:ascii="Times New Roman" w:hAnsi="Times New Roman"/>
          <w:spacing w:val="8"/>
          <w:w w:val="105"/>
          <w:sz w:val="23"/>
        </w:rPr>
        <w:t> </w:t>
      </w:r>
      <w:r>
        <w:rPr>
          <w:rFonts w:ascii="Times New Roman" w:hAnsi="Times New Roman"/>
          <w:spacing w:val="-2"/>
          <w:w w:val="105"/>
          <w:sz w:val="23"/>
        </w:rPr>
        <w:t>Opérationnelle</w:t>
      </w:r>
    </w:p>
    <w:p>
      <w:pPr>
        <w:spacing w:before="0"/>
        <w:ind w:left="120" w:right="0" w:firstLine="0"/>
        <w:jc w:val="left"/>
        <w:rPr>
          <w:sz w:val="22"/>
        </w:rPr>
      </w:pPr>
      <w:r>
        <w:rPr>
          <w:w w:val="110"/>
          <w:sz w:val="22"/>
        </w:rPr>
        <w:t>Année</w:t>
      </w:r>
      <w:r>
        <w:rPr>
          <w:spacing w:val="15"/>
          <w:w w:val="110"/>
          <w:sz w:val="22"/>
        </w:rPr>
        <w:t> </w:t>
      </w:r>
      <w:r>
        <w:rPr>
          <w:w w:val="110"/>
          <w:sz w:val="22"/>
        </w:rPr>
        <w:t>Universitaire</w:t>
      </w:r>
      <w:r>
        <w:rPr>
          <w:spacing w:val="16"/>
          <w:w w:val="110"/>
          <w:sz w:val="22"/>
        </w:rPr>
        <w:t> </w:t>
      </w:r>
      <w:r>
        <w:rPr>
          <w:spacing w:val="-2"/>
          <w:w w:val="110"/>
          <w:sz w:val="22"/>
        </w:rPr>
        <w:t>2025/2026</w:t>
      </w:r>
    </w:p>
    <w:p>
      <w:pPr>
        <w:pStyle w:val="BodyText"/>
        <w:spacing w:before="119"/>
        <w:rPr>
          <w:sz w:val="20"/>
        </w:rPr>
      </w:pPr>
      <w:r>
        <w:rPr>
          <w:sz w:val="20"/>
        </w:rPr>
        <mc:AlternateContent>
          <mc:Choice Requires="wps">
            <w:drawing>
              <wp:anchor distT="0" distB="0" distL="0" distR="0" allowOverlap="1" layoutInCell="1" locked="0" behindDoc="1" simplePos="0" relativeHeight="487588352">
                <wp:simplePos x="0" y="0"/>
                <wp:positionH relativeFrom="page">
                  <wp:posOffset>720001</wp:posOffset>
                </wp:positionH>
                <wp:positionV relativeFrom="paragraph">
                  <wp:posOffset>248876</wp:posOffset>
                </wp:positionV>
                <wp:extent cx="59404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9.596567pt;width:467.75pt;height:.1pt;mso-position-horizontal-relative:page;mso-position-vertical-relative:paragraph;z-index:-15728128;mso-wrap-distance-left:0;mso-wrap-distance-right:0" id="docshape5" coordorigin="1134,392" coordsize="9355,0" path="m1134,392l10488,392e" filled="false" stroked="true" strokeweight=".398pt" strokecolor="#000000">
                <v:path arrowok="t"/>
                <v:stroke dashstyle="solid"/>
                <w10:wrap type="topAndBottom"/>
              </v:shape>
            </w:pict>
          </mc:Fallback>
        </mc:AlternateContent>
      </w:r>
    </w:p>
    <w:p>
      <w:pPr>
        <w:spacing w:before="207"/>
        <w:ind w:left="1914" w:right="0" w:firstLine="0"/>
        <w:jc w:val="left"/>
        <w:rPr>
          <w:rFonts w:ascii="Century" w:hAnsi="Century"/>
          <w:sz w:val="22"/>
        </w:rPr>
      </w:pPr>
      <w:r>
        <w:rPr>
          <w:rFonts w:ascii="Century" w:hAnsi="Century"/>
          <w:w w:val="120"/>
          <w:sz w:val="22"/>
        </w:rPr>
        <w:t>Proposition</w:t>
      </w:r>
      <w:r>
        <w:rPr>
          <w:rFonts w:ascii="Century" w:hAnsi="Century"/>
          <w:spacing w:val="6"/>
          <w:w w:val="120"/>
          <w:sz w:val="22"/>
        </w:rPr>
        <w:t> </w:t>
      </w:r>
      <w:r>
        <w:rPr>
          <w:rFonts w:ascii="Century" w:hAnsi="Century"/>
          <w:w w:val="120"/>
          <w:sz w:val="22"/>
        </w:rPr>
        <w:t>de</w:t>
      </w:r>
      <w:r>
        <w:rPr>
          <w:rFonts w:ascii="Century" w:hAnsi="Century"/>
          <w:spacing w:val="6"/>
          <w:w w:val="120"/>
          <w:sz w:val="22"/>
        </w:rPr>
        <w:t> </w:t>
      </w:r>
      <w:r>
        <w:rPr>
          <w:rFonts w:ascii="Century" w:hAnsi="Century"/>
          <w:w w:val="120"/>
          <w:sz w:val="22"/>
        </w:rPr>
        <w:t>thème</w:t>
      </w:r>
      <w:r>
        <w:rPr>
          <w:rFonts w:ascii="Century" w:hAnsi="Century"/>
          <w:spacing w:val="6"/>
          <w:w w:val="120"/>
          <w:sz w:val="22"/>
        </w:rPr>
        <w:t> </w:t>
      </w:r>
      <w:r>
        <w:rPr>
          <w:rFonts w:ascii="Century" w:hAnsi="Century"/>
          <w:w w:val="120"/>
          <w:sz w:val="22"/>
        </w:rPr>
        <w:t>de</w:t>
      </w:r>
      <w:r>
        <w:rPr>
          <w:rFonts w:ascii="Century" w:hAnsi="Century"/>
          <w:spacing w:val="6"/>
          <w:w w:val="120"/>
          <w:sz w:val="22"/>
        </w:rPr>
        <w:t> </w:t>
      </w:r>
      <w:r>
        <w:rPr>
          <w:rFonts w:ascii="Century" w:hAnsi="Century"/>
          <w:w w:val="120"/>
          <w:sz w:val="22"/>
        </w:rPr>
        <w:t>projet</w:t>
      </w:r>
      <w:r>
        <w:rPr>
          <w:rFonts w:ascii="Century" w:hAnsi="Century"/>
          <w:spacing w:val="6"/>
          <w:w w:val="120"/>
          <w:sz w:val="22"/>
        </w:rPr>
        <w:t> </w:t>
      </w:r>
      <w:r>
        <w:rPr>
          <w:rFonts w:ascii="Century" w:hAnsi="Century"/>
          <w:w w:val="120"/>
          <w:sz w:val="22"/>
        </w:rPr>
        <w:t>de</w:t>
      </w:r>
      <w:r>
        <w:rPr>
          <w:rFonts w:ascii="Century" w:hAnsi="Century"/>
          <w:spacing w:val="71"/>
          <w:w w:val="150"/>
          <w:sz w:val="22"/>
        </w:rPr>
        <w:t> </w:t>
      </w:r>
      <w:r>
        <w:rPr>
          <w:rFonts w:ascii="Century" w:hAnsi="Century"/>
          <w:w w:val="125"/>
          <w:sz w:val="22"/>
        </w:rPr>
        <w:t>n</w:t>
      </w:r>
      <w:r>
        <w:rPr>
          <w:rFonts w:ascii="Century" w:hAnsi="Century"/>
          <w:spacing w:val="3"/>
          <w:w w:val="125"/>
          <w:sz w:val="22"/>
        </w:rPr>
        <w:t> </w:t>
      </w:r>
      <w:r>
        <w:rPr>
          <w:rFonts w:ascii="Century" w:hAnsi="Century"/>
          <w:spacing w:val="-2"/>
          <w:w w:val="120"/>
          <w:sz w:val="22"/>
        </w:rPr>
        <w:t>d'études</w:t>
      </w:r>
    </w:p>
    <w:p>
      <w:pPr>
        <w:pStyle w:val="BodyText"/>
        <w:spacing w:before="9"/>
        <w:rPr>
          <w:rFonts w:ascii="Century"/>
          <w:sz w:val="19"/>
        </w:rPr>
      </w:pPr>
      <w:r>
        <w:rPr>
          <w:rFonts w:ascii="Century"/>
          <w:sz w:val="19"/>
        </w:rPr>
        <mc:AlternateContent>
          <mc:Choice Requires="wps">
            <w:drawing>
              <wp:anchor distT="0" distB="0" distL="0" distR="0" allowOverlap="1" layoutInCell="1" locked="0" behindDoc="1" simplePos="0" relativeHeight="487588864">
                <wp:simplePos x="0" y="0"/>
                <wp:positionH relativeFrom="page">
                  <wp:posOffset>720001</wp:posOffset>
                </wp:positionH>
                <wp:positionV relativeFrom="paragraph">
                  <wp:posOffset>166400</wp:posOffset>
                </wp:positionV>
                <wp:extent cx="59404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3.102367pt;width:467.75pt;height:.1pt;mso-position-horizontal-relative:page;mso-position-vertical-relative:paragraph;z-index:-15727616;mso-wrap-distance-left:0;mso-wrap-distance-right:0" id="docshape6" coordorigin="1134,262" coordsize="9355,0" path="m1134,262l10488,262e" filled="false" stroked="true" strokeweight=".398pt" strokecolor="#000000">
                <v:path arrowok="t"/>
                <v:stroke dashstyle="solid"/>
                <w10:wrap type="topAndBottom"/>
              </v:shape>
            </w:pict>
          </mc:Fallback>
        </mc:AlternateContent>
      </w:r>
    </w:p>
    <w:p>
      <w:pPr>
        <w:pStyle w:val="Heading3"/>
        <w:spacing w:before="266"/>
      </w:pPr>
      <w:r>
        <w:rPr>
          <w:w w:val="110"/>
        </w:rPr>
        <w:t>Titre</w:t>
      </w:r>
      <w:r>
        <w:rPr>
          <w:spacing w:val="27"/>
          <w:w w:val="110"/>
        </w:rPr>
        <w:t> </w:t>
      </w:r>
      <w:r>
        <w:rPr>
          <w:w w:val="110"/>
        </w:rPr>
        <w:t>de</w:t>
      </w:r>
      <w:r>
        <w:rPr>
          <w:spacing w:val="27"/>
          <w:w w:val="110"/>
        </w:rPr>
        <w:t> </w:t>
      </w:r>
      <w:r>
        <w:rPr>
          <w:spacing w:val="-2"/>
          <w:w w:val="110"/>
        </w:rPr>
        <w:t>travail</w:t>
      </w:r>
    </w:p>
    <w:p>
      <w:pPr>
        <w:pStyle w:val="BodyText"/>
        <w:spacing w:line="252" w:lineRule="auto" w:before="161"/>
        <w:ind w:right="1415" w:firstLine="351"/>
        <w:jc w:val="both"/>
        <w:rPr>
          <w:rFonts w:ascii="Times New Roman" w:hAnsi="Times New Roman"/>
        </w:rPr>
      </w:pPr>
      <w:r>
        <w:rPr>
          <w:rFonts w:ascii="Times New Roman" w:hAnsi="Times New Roman"/>
          <w:w w:val="105"/>
        </w:rPr>
        <w:t>Prédiction</w:t>
      </w:r>
      <w:r>
        <w:rPr>
          <w:rFonts w:ascii="Times New Roman" w:hAnsi="Times New Roman"/>
          <w:w w:val="105"/>
        </w:rPr>
        <w:t> de</w:t>
      </w:r>
      <w:r>
        <w:rPr>
          <w:rFonts w:ascii="Times New Roman" w:hAnsi="Times New Roman"/>
          <w:w w:val="105"/>
        </w:rPr>
        <w:t> la</w:t>
      </w:r>
      <w:r>
        <w:rPr>
          <w:rFonts w:ascii="Times New Roman" w:hAnsi="Times New Roman"/>
          <w:w w:val="105"/>
        </w:rPr>
        <w:t> demande</w:t>
      </w:r>
      <w:r>
        <w:rPr>
          <w:rFonts w:ascii="Times New Roman" w:hAnsi="Times New Roman"/>
          <w:w w:val="105"/>
        </w:rPr>
        <w:t> de</w:t>
      </w:r>
      <w:r>
        <w:rPr>
          <w:rFonts w:ascii="Times New Roman" w:hAnsi="Times New Roman"/>
          <w:w w:val="105"/>
        </w:rPr>
        <w:t> transport</w:t>
      </w:r>
      <w:r>
        <w:rPr>
          <w:rFonts w:ascii="Times New Roman" w:hAnsi="Times New Roman"/>
          <w:w w:val="105"/>
        </w:rPr>
        <w:t> par</w:t>
      </w:r>
      <w:r>
        <w:rPr>
          <w:rFonts w:ascii="Times New Roman" w:hAnsi="Times New Roman"/>
          <w:w w:val="105"/>
        </w:rPr>
        <w:t> réseaux</w:t>
      </w:r>
      <w:r>
        <w:rPr>
          <w:rFonts w:ascii="Times New Roman" w:hAnsi="Times New Roman"/>
          <w:w w:val="105"/>
        </w:rPr>
        <w:t> LSTM</w:t>
      </w:r>
      <w:r>
        <w:rPr>
          <w:rFonts w:ascii="Times New Roman" w:hAnsi="Times New Roman"/>
          <w:w w:val="105"/>
        </w:rPr>
        <w:t> et</w:t>
      </w:r>
      <w:r>
        <w:rPr>
          <w:rFonts w:ascii="Times New Roman" w:hAnsi="Times New Roman"/>
          <w:w w:val="105"/>
        </w:rPr>
        <w:t> optimisation</w:t>
      </w:r>
      <w:r>
        <w:rPr>
          <w:rFonts w:ascii="Times New Roman" w:hAnsi="Times New Roman"/>
          <w:w w:val="105"/>
        </w:rPr>
        <w:t> des</w:t>
      </w:r>
      <w:r>
        <w:rPr>
          <w:rFonts w:ascii="Times New Roman" w:hAnsi="Times New Roman"/>
          <w:w w:val="105"/>
        </w:rPr>
        <w:t> coûts</w:t>
      </w:r>
      <w:r>
        <w:rPr>
          <w:rFonts w:ascii="Times New Roman" w:hAnsi="Times New Roman"/>
          <w:w w:val="105"/>
        </w:rPr>
        <w:t> : application et comparaison avec un modèle classique.</w:t>
      </w:r>
    </w:p>
    <w:p>
      <w:pPr>
        <w:pStyle w:val="BodyText"/>
        <w:spacing w:before="84"/>
        <w:rPr>
          <w:rFonts w:ascii="Times New Roman"/>
        </w:rPr>
      </w:pPr>
    </w:p>
    <w:p>
      <w:pPr>
        <w:pStyle w:val="Heading3"/>
      </w:pPr>
      <w:r>
        <w:rPr>
          <w:w w:val="110"/>
        </w:rPr>
        <w:t>Résumé</w:t>
      </w:r>
      <w:r>
        <w:rPr>
          <w:spacing w:val="12"/>
          <w:w w:val="110"/>
        </w:rPr>
        <w:t> </w:t>
      </w:r>
      <w:r>
        <w:rPr>
          <w:w w:val="110"/>
        </w:rPr>
        <w:t>de</w:t>
      </w:r>
      <w:r>
        <w:rPr>
          <w:spacing w:val="13"/>
          <w:w w:val="110"/>
        </w:rPr>
        <w:t> </w:t>
      </w:r>
      <w:r>
        <w:rPr>
          <w:w w:val="110"/>
        </w:rPr>
        <w:t>de</w:t>
      </w:r>
      <w:r>
        <w:rPr>
          <w:spacing w:val="12"/>
          <w:w w:val="110"/>
        </w:rPr>
        <w:t> </w:t>
      </w:r>
      <w:r>
        <w:rPr>
          <w:w w:val="110"/>
        </w:rPr>
        <w:t>la</w:t>
      </w:r>
      <w:r>
        <w:rPr>
          <w:spacing w:val="13"/>
          <w:w w:val="110"/>
        </w:rPr>
        <w:t> </w:t>
      </w:r>
      <w:r>
        <w:rPr>
          <w:spacing w:val="-2"/>
          <w:w w:val="110"/>
        </w:rPr>
        <w:t>thématique</w:t>
      </w:r>
    </w:p>
    <w:p>
      <w:pPr>
        <w:pStyle w:val="BodyText"/>
        <w:spacing w:line="252" w:lineRule="auto" w:before="161"/>
        <w:ind w:right="1415" w:firstLine="351"/>
        <w:jc w:val="both"/>
        <w:rPr>
          <w:rFonts w:ascii="Times New Roman" w:hAnsi="Times New Roman"/>
        </w:rPr>
      </w:pPr>
      <w:r>
        <w:rPr>
          <w:rFonts w:ascii="Times New Roman" w:hAnsi="Times New Roman"/>
        </w:rPr>
        <w:t>Dans ce travail, nous étudions un problème de transport consistant à acheminer des mar- chandises depuis plusieurs fournisseurs vers plusieurs destinations, tout en minimisant le coût total.</w:t>
      </w:r>
      <w:r>
        <w:rPr>
          <w:rFonts w:ascii="Times New Roman" w:hAnsi="Times New Roman"/>
          <w:spacing w:val="33"/>
        </w:rPr>
        <w:t> </w:t>
      </w:r>
      <w:r>
        <w:rPr>
          <w:rFonts w:ascii="Times New Roman" w:hAnsi="Times New Roman"/>
        </w:rPr>
        <w:t>Pour</w:t>
      </w:r>
      <w:r>
        <w:rPr>
          <w:rFonts w:ascii="Times New Roman" w:hAnsi="Times New Roman"/>
          <w:spacing w:val="33"/>
        </w:rPr>
        <w:t> </w:t>
      </w:r>
      <w:r>
        <w:rPr>
          <w:rFonts w:ascii="Times New Roman" w:hAnsi="Times New Roman"/>
        </w:rPr>
        <w:t>améliorer</w:t>
      </w:r>
      <w:r>
        <w:rPr>
          <w:rFonts w:ascii="Times New Roman" w:hAnsi="Times New Roman"/>
          <w:spacing w:val="33"/>
        </w:rPr>
        <w:t> </w:t>
      </w:r>
      <w:r>
        <w:rPr>
          <w:rFonts w:ascii="Times New Roman" w:hAnsi="Times New Roman"/>
        </w:rPr>
        <w:t>la</w:t>
      </w:r>
      <w:r>
        <w:rPr>
          <w:rFonts w:ascii="Times New Roman" w:hAnsi="Times New Roman"/>
          <w:spacing w:val="33"/>
        </w:rPr>
        <w:t> </w:t>
      </w:r>
      <w:r>
        <w:rPr>
          <w:rFonts w:ascii="Times New Roman" w:hAnsi="Times New Roman"/>
        </w:rPr>
        <w:t>qualité</w:t>
      </w:r>
      <w:r>
        <w:rPr>
          <w:rFonts w:ascii="Times New Roman" w:hAnsi="Times New Roman"/>
          <w:spacing w:val="33"/>
        </w:rPr>
        <w:t> </w:t>
      </w:r>
      <w:r>
        <w:rPr>
          <w:rFonts w:ascii="Times New Roman" w:hAnsi="Times New Roman"/>
        </w:rPr>
        <w:t>des</w:t>
      </w:r>
      <w:r>
        <w:rPr>
          <w:rFonts w:ascii="Times New Roman" w:hAnsi="Times New Roman"/>
          <w:spacing w:val="33"/>
        </w:rPr>
        <w:t> </w:t>
      </w:r>
      <w:r>
        <w:rPr>
          <w:rFonts w:ascii="Times New Roman" w:hAnsi="Times New Roman"/>
        </w:rPr>
        <w:t>décisions,</w:t>
      </w:r>
      <w:r>
        <w:rPr>
          <w:rFonts w:ascii="Times New Roman" w:hAnsi="Times New Roman"/>
          <w:spacing w:val="33"/>
        </w:rPr>
        <w:t> </w:t>
      </w:r>
      <w:r>
        <w:rPr>
          <w:rFonts w:ascii="Times New Roman" w:hAnsi="Times New Roman"/>
        </w:rPr>
        <w:t>nous</w:t>
      </w:r>
      <w:r>
        <w:rPr>
          <w:rFonts w:ascii="Times New Roman" w:hAnsi="Times New Roman"/>
          <w:spacing w:val="33"/>
        </w:rPr>
        <w:t> </w:t>
      </w:r>
      <w:r>
        <w:rPr>
          <w:rFonts w:ascii="Times New Roman" w:hAnsi="Times New Roman"/>
        </w:rPr>
        <w:t>utilisons</w:t>
      </w:r>
      <w:r>
        <w:rPr>
          <w:rFonts w:ascii="Times New Roman" w:hAnsi="Times New Roman"/>
          <w:spacing w:val="33"/>
        </w:rPr>
        <w:t> </w:t>
      </w:r>
      <w:r>
        <w:rPr>
          <w:rFonts w:ascii="Times New Roman" w:hAnsi="Times New Roman"/>
        </w:rPr>
        <w:t>un</w:t>
      </w:r>
      <w:r>
        <w:rPr>
          <w:rFonts w:ascii="Times New Roman" w:hAnsi="Times New Roman"/>
          <w:spacing w:val="33"/>
        </w:rPr>
        <w:t> </w:t>
      </w:r>
      <w:r>
        <w:rPr>
          <w:rFonts w:ascii="Times New Roman" w:hAnsi="Times New Roman"/>
        </w:rPr>
        <w:t>modèle</w:t>
      </w:r>
      <w:r>
        <w:rPr>
          <w:rFonts w:ascii="Times New Roman" w:hAnsi="Times New Roman"/>
          <w:spacing w:val="34"/>
        </w:rPr>
        <w:t> </w:t>
      </w:r>
      <w:r>
        <w:rPr>
          <w:rFonts w:ascii="Times New Roman" w:hAnsi="Times New Roman"/>
        </w:rPr>
        <w:t>de</w:t>
      </w:r>
      <w:r>
        <w:rPr>
          <w:rFonts w:ascii="Times New Roman" w:hAnsi="Times New Roman"/>
          <w:spacing w:val="33"/>
        </w:rPr>
        <w:t> </w:t>
      </w:r>
      <w:r>
        <w:rPr>
          <w:rFonts w:ascii="Times New Roman" w:hAnsi="Times New Roman"/>
        </w:rPr>
        <w:t>prévision</w:t>
      </w:r>
      <w:r>
        <w:rPr>
          <w:rFonts w:ascii="Times New Roman" w:hAnsi="Times New Roman"/>
          <w:spacing w:val="33"/>
        </w:rPr>
        <w:t> </w:t>
      </w:r>
      <w:r>
        <w:rPr>
          <w:rFonts w:ascii="Times New Roman" w:hAnsi="Times New Roman"/>
        </w:rPr>
        <w:t>basé</w:t>
      </w:r>
      <w:r>
        <w:rPr>
          <w:rFonts w:ascii="Times New Roman" w:hAnsi="Times New Roman"/>
          <w:spacing w:val="33"/>
        </w:rPr>
        <w:t> </w:t>
      </w:r>
      <w:r>
        <w:rPr>
          <w:rFonts w:ascii="Times New Roman" w:hAnsi="Times New Roman"/>
        </w:rPr>
        <w:t>sur </w:t>
      </w:r>
      <w:r>
        <w:rPr>
          <w:rFonts w:ascii="Times New Roman" w:hAnsi="Times New Roman"/>
          <w:w w:val="110"/>
        </w:rPr>
        <w:t>un</w:t>
      </w:r>
      <w:r>
        <w:rPr>
          <w:rFonts w:ascii="Times New Roman" w:hAnsi="Times New Roman"/>
          <w:w w:val="110"/>
        </w:rPr>
        <w:t> réseau</w:t>
      </w:r>
      <w:r>
        <w:rPr>
          <w:rFonts w:ascii="Times New Roman" w:hAnsi="Times New Roman"/>
          <w:w w:val="110"/>
        </w:rPr>
        <w:t> de</w:t>
      </w:r>
      <w:r>
        <w:rPr>
          <w:rFonts w:ascii="Times New Roman" w:hAnsi="Times New Roman"/>
          <w:w w:val="110"/>
        </w:rPr>
        <w:t> neurones</w:t>
      </w:r>
      <w:r>
        <w:rPr>
          <w:rFonts w:ascii="Times New Roman" w:hAnsi="Times New Roman"/>
          <w:w w:val="110"/>
        </w:rPr>
        <w:t> LSTM,</w:t>
      </w:r>
      <w:r>
        <w:rPr>
          <w:rFonts w:ascii="Times New Roman" w:hAnsi="Times New Roman"/>
          <w:w w:val="110"/>
        </w:rPr>
        <w:t> capable</w:t>
      </w:r>
      <w:r>
        <w:rPr>
          <w:rFonts w:ascii="Times New Roman" w:hAnsi="Times New Roman"/>
          <w:w w:val="110"/>
        </w:rPr>
        <w:t> d'anticiper</w:t>
      </w:r>
      <w:r>
        <w:rPr>
          <w:rFonts w:ascii="Times New Roman" w:hAnsi="Times New Roman"/>
          <w:w w:val="110"/>
        </w:rPr>
        <w:t> les</w:t>
      </w:r>
      <w:r>
        <w:rPr>
          <w:rFonts w:ascii="Times New Roman" w:hAnsi="Times New Roman"/>
          <w:w w:val="110"/>
        </w:rPr>
        <w:t> besoins</w:t>
      </w:r>
      <w:r>
        <w:rPr>
          <w:rFonts w:ascii="Times New Roman" w:hAnsi="Times New Roman"/>
          <w:w w:val="110"/>
        </w:rPr>
        <w:t> futurs</w:t>
      </w:r>
      <w:r>
        <w:rPr>
          <w:rFonts w:ascii="Times New Roman" w:hAnsi="Times New Roman"/>
          <w:w w:val="110"/>
        </w:rPr>
        <w:t> en</w:t>
      </w:r>
      <w:r>
        <w:rPr>
          <w:rFonts w:ascii="Times New Roman" w:hAnsi="Times New Roman"/>
          <w:w w:val="110"/>
        </w:rPr>
        <w:t> transport</w:t>
      </w:r>
      <w:r>
        <w:rPr>
          <w:rFonts w:ascii="Times New Roman" w:hAnsi="Times New Roman"/>
          <w:w w:val="110"/>
        </w:rPr>
        <w:t> à</w:t>
      </w:r>
      <w:r>
        <w:rPr>
          <w:rFonts w:ascii="Times New Roman" w:hAnsi="Times New Roman"/>
          <w:w w:val="110"/>
        </w:rPr>
        <w:t> partir </w:t>
      </w:r>
      <w:r>
        <w:rPr>
          <w:rFonts w:ascii="Times New Roman" w:hAnsi="Times New Roman"/>
        </w:rPr>
        <w:t>de données historiques. Les valeurs prédites sont ensuite utilisées dans un modèle classique </w:t>
      </w:r>
      <w:r>
        <w:rPr>
          <w:rFonts w:ascii="Times New Roman" w:hAnsi="Times New Roman"/>
          <w:w w:val="110"/>
        </w:rPr>
        <w:t>d'optimisation</w:t>
      </w:r>
      <w:r>
        <w:rPr>
          <w:rFonts w:ascii="Times New Roman" w:hAnsi="Times New Roman"/>
          <w:spacing w:val="-11"/>
          <w:w w:val="110"/>
        </w:rPr>
        <w:t> </w:t>
      </w:r>
      <w:r>
        <w:rPr>
          <w:rFonts w:ascii="Times New Roman" w:hAnsi="Times New Roman"/>
          <w:w w:val="110"/>
        </w:rPr>
        <w:t>du</w:t>
      </w:r>
      <w:r>
        <w:rPr>
          <w:rFonts w:ascii="Times New Roman" w:hAnsi="Times New Roman"/>
          <w:spacing w:val="-11"/>
          <w:w w:val="110"/>
        </w:rPr>
        <w:t> </w:t>
      </w:r>
      <w:r>
        <w:rPr>
          <w:rFonts w:ascii="Times New Roman" w:hAnsi="Times New Roman"/>
          <w:w w:val="110"/>
        </w:rPr>
        <w:t>transport.</w:t>
      </w:r>
      <w:r>
        <w:rPr>
          <w:rFonts w:ascii="Times New Roman" w:hAnsi="Times New Roman"/>
          <w:spacing w:val="-11"/>
          <w:w w:val="110"/>
        </w:rPr>
        <w:t> </w:t>
      </w:r>
      <w:r>
        <w:rPr>
          <w:rFonts w:ascii="Times New Roman" w:hAnsi="Times New Roman"/>
          <w:w w:val="110"/>
        </w:rPr>
        <w:t>En</w:t>
      </w:r>
      <w:r>
        <w:rPr>
          <w:rFonts w:ascii="Times New Roman" w:hAnsi="Times New Roman"/>
          <w:spacing w:val="-14"/>
          <w:w w:val="110"/>
        </w:rPr>
        <w:t> </w:t>
      </w:r>
      <w:r>
        <w:rPr>
          <w:rFonts w:ascii="Times New Roman" w:hAnsi="Times New Roman"/>
          <w:w w:val="110"/>
        </w:rPr>
        <w:t>n,</w:t>
      </w:r>
      <w:r>
        <w:rPr>
          <w:rFonts w:ascii="Times New Roman" w:hAnsi="Times New Roman"/>
          <w:spacing w:val="-11"/>
          <w:w w:val="110"/>
        </w:rPr>
        <w:t> </w:t>
      </w:r>
      <w:r>
        <w:rPr>
          <w:rFonts w:ascii="Times New Roman" w:hAnsi="Times New Roman"/>
          <w:w w:val="110"/>
        </w:rPr>
        <w:t>une</w:t>
      </w:r>
      <w:r>
        <w:rPr>
          <w:rFonts w:ascii="Times New Roman" w:hAnsi="Times New Roman"/>
          <w:spacing w:val="-11"/>
          <w:w w:val="110"/>
        </w:rPr>
        <w:t> </w:t>
      </w:r>
      <w:r>
        <w:rPr>
          <w:rFonts w:ascii="Times New Roman" w:hAnsi="Times New Roman"/>
          <w:w w:val="110"/>
        </w:rPr>
        <w:t>comparaison</w:t>
      </w:r>
      <w:r>
        <w:rPr>
          <w:rFonts w:ascii="Times New Roman" w:hAnsi="Times New Roman"/>
          <w:spacing w:val="-11"/>
          <w:w w:val="110"/>
        </w:rPr>
        <w:t> </w:t>
      </w:r>
      <w:r>
        <w:rPr>
          <w:rFonts w:ascii="Times New Roman" w:hAnsi="Times New Roman"/>
          <w:w w:val="110"/>
        </w:rPr>
        <w:t>est</w:t>
      </w:r>
      <w:r>
        <w:rPr>
          <w:rFonts w:ascii="Times New Roman" w:hAnsi="Times New Roman"/>
          <w:spacing w:val="-11"/>
          <w:w w:val="110"/>
        </w:rPr>
        <w:t> </w:t>
      </w:r>
      <w:r>
        <w:rPr>
          <w:rFonts w:ascii="Times New Roman" w:hAnsi="Times New Roman"/>
          <w:w w:val="110"/>
        </w:rPr>
        <w:t>réalisée</w:t>
      </w:r>
      <w:r>
        <w:rPr>
          <w:rFonts w:ascii="Times New Roman" w:hAnsi="Times New Roman"/>
          <w:spacing w:val="-11"/>
          <w:w w:val="110"/>
        </w:rPr>
        <w:t> </w:t>
      </w:r>
      <w:r>
        <w:rPr>
          <w:rFonts w:ascii="Times New Roman" w:hAnsi="Times New Roman"/>
          <w:w w:val="110"/>
        </w:rPr>
        <w:t>avec</w:t>
      </w:r>
      <w:r>
        <w:rPr>
          <w:rFonts w:ascii="Times New Roman" w:hAnsi="Times New Roman"/>
          <w:spacing w:val="-11"/>
          <w:w w:val="110"/>
        </w:rPr>
        <w:t> </w:t>
      </w:r>
      <w:r>
        <w:rPr>
          <w:rFonts w:ascii="Times New Roman" w:hAnsi="Times New Roman"/>
          <w:w w:val="110"/>
        </w:rPr>
        <w:t>la</w:t>
      </w:r>
      <w:r>
        <w:rPr>
          <w:rFonts w:ascii="Times New Roman" w:hAnsi="Times New Roman"/>
          <w:spacing w:val="-11"/>
          <w:w w:val="110"/>
        </w:rPr>
        <w:t> </w:t>
      </w:r>
      <w:r>
        <w:rPr>
          <w:rFonts w:ascii="Times New Roman" w:hAnsi="Times New Roman"/>
          <w:w w:val="110"/>
        </w:rPr>
        <w:t>méthode</w:t>
      </w:r>
      <w:r>
        <w:rPr>
          <w:rFonts w:ascii="Times New Roman" w:hAnsi="Times New Roman"/>
          <w:spacing w:val="-11"/>
          <w:w w:val="110"/>
        </w:rPr>
        <w:t> </w:t>
      </w:r>
      <w:r>
        <w:rPr>
          <w:rFonts w:ascii="Times New Roman" w:hAnsi="Times New Roman"/>
          <w:w w:val="110"/>
        </w:rPr>
        <w:t>tradition- nelle</w:t>
      </w:r>
      <w:r>
        <w:rPr>
          <w:rFonts w:ascii="Times New Roman" w:hAnsi="Times New Roman"/>
          <w:w w:val="110"/>
        </w:rPr>
        <w:t> a</w:t>
      </w:r>
      <w:r>
        <w:rPr>
          <w:rFonts w:ascii="Times New Roman" w:hAnsi="Times New Roman"/>
          <w:spacing w:val="-4"/>
          <w:w w:val="110"/>
        </w:rPr>
        <w:t> </w:t>
      </w:r>
      <w:r>
        <w:rPr>
          <w:rFonts w:ascii="Times New Roman" w:hAnsi="Times New Roman"/>
          <w:w w:val="110"/>
        </w:rPr>
        <w:t>n</w:t>
      </w:r>
      <w:r>
        <w:rPr>
          <w:rFonts w:ascii="Times New Roman" w:hAnsi="Times New Roman"/>
          <w:w w:val="110"/>
        </w:rPr>
        <w:t> de</w:t>
      </w:r>
      <w:r>
        <w:rPr>
          <w:rFonts w:ascii="Times New Roman" w:hAnsi="Times New Roman"/>
          <w:w w:val="110"/>
        </w:rPr>
        <w:t> montrer</w:t>
      </w:r>
      <w:r>
        <w:rPr>
          <w:rFonts w:ascii="Times New Roman" w:hAnsi="Times New Roman"/>
          <w:w w:val="110"/>
        </w:rPr>
        <w:t> l'intérêt</w:t>
      </w:r>
      <w:r>
        <w:rPr>
          <w:rFonts w:ascii="Times New Roman" w:hAnsi="Times New Roman"/>
          <w:w w:val="110"/>
        </w:rPr>
        <w:t> de</w:t>
      </w:r>
      <w:r>
        <w:rPr>
          <w:rFonts w:ascii="Times New Roman" w:hAnsi="Times New Roman"/>
          <w:w w:val="110"/>
        </w:rPr>
        <w:t> la</w:t>
      </w:r>
      <w:r>
        <w:rPr>
          <w:rFonts w:ascii="Times New Roman" w:hAnsi="Times New Roman"/>
          <w:w w:val="110"/>
        </w:rPr>
        <w:t> prévision</w:t>
      </w:r>
      <w:r>
        <w:rPr>
          <w:rFonts w:ascii="Times New Roman" w:hAnsi="Times New Roman"/>
          <w:w w:val="110"/>
        </w:rPr>
        <w:t> par</w:t>
      </w:r>
      <w:r>
        <w:rPr>
          <w:rFonts w:ascii="Times New Roman" w:hAnsi="Times New Roman"/>
          <w:w w:val="110"/>
        </w:rPr>
        <w:t> LSTM.</w:t>
      </w:r>
      <w:r>
        <w:rPr>
          <w:rFonts w:ascii="Times New Roman" w:hAnsi="Times New Roman"/>
          <w:w w:val="110"/>
        </w:rPr>
        <w:t> Les</w:t>
      </w:r>
      <w:r>
        <w:rPr>
          <w:rFonts w:ascii="Times New Roman" w:hAnsi="Times New Roman"/>
          <w:w w:val="110"/>
        </w:rPr>
        <w:t> résultats</w:t>
      </w:r>
      <w:r>
        <w:rPr>
          <w:rFonts w:ascii="Times New Roman" w:hAnsi="Times New Roman"/>
          <w:w w:val="110"/>
        </w:rPr>
        <w:t> obtenus</w:t>
      </w:r>
      <w:r>
        <w:rPr>
          <w:rFonts w:ascii="Times New Roman" w:hAnsi="Times New Roman"/>
          <w:w w:val="110"/>
        </w:rPr>
        <w:t> montrent que</w:t>
      </w:r>
      <w:r>
        <w:rPr>
          <w:rFonts w:ascii="Times New Roman" w:hAnsi="Times New Roman"/>
          <w:w w:val="110"/>
        </w:rPr>
        <w:t> la</w:t>
      </w:r>
      <w:r>
        <w:rPr>
          <w:rFonts w:ascii="Times New Roman" w:hAnsi="Times New Roman"/>
          <w:w w:val="110"/>
        </w:rPr>
        <w:t> combinaison</w:t>
      </w:r>
      <w:r>
        <w:rPr>
          <w:rFonts w:ascii="Times New Roman" w:hAnsi="Times New Roman"/>
          <w:spacing w:val="40"/>
          <w:w w:val="110"/>
        </w:rPr>
        <w:t> </w:t>
      </w:r>
      <w:r>
        <w:rPr>
          <w:rFonts w:ascii="Times New Roman" w:hAnsi="Times New Roman"/>
          <w:w w:val="110"/>
        </w:rPr>
        <w:t>prévision</w:t>
      </w:r>
      <w:r>
        <w:rPr>
          <w:rFonts w:ascii="Times New Roman" w:hAnsi="Times New Roman"/>
          <w:w w:val="110"/>
        </w:rPr>
        <w:t> +</w:t>
      </w:r>
      <w:r>
        <w:rPr>
          <w:rFonts w:ascii="Times New Roman" w:hAnsi="Times New Roman"/>
          <w:w w:val="110"/>
        </w:rPr>
        <w:t> optimisation</w:t>
      </w:r>
      <w:r>
        <w:rPr>
          <w:rFonts w:ascii="Times New Roman" w:hAnsi="Times New Roman"/>
          <w:spacing w:val="40"/>
          <w:w w:val="110"/>
        </w:rPr>
        <w:t> </w:t>
      </w:r>
      <w:r>
        <w:rPr>
          <w:rFonts w:ascii="Times New Roman" w:hAnsi="Times New Roman"/>
          <w:w w:val="110"/>
        </w:rPr>
        <w:t>permet</w:t>
      </w:r>
      <w:r>
        <w:rPr>
          <w:rFonts w:ascii="Times New Roman" w:hAnsi="Times New Roman"/>
          <w:w w:val="110"/>
        </w:rPr>
        <w:t> de</w:t>
      </w:r>
      <w:r>
        <w:rPr>
          <w:rFonts w:ascii="Times New Roman" w:hAnsi="Times New Roman"/>
          <w:w w:val="110"/>
        </w:rPr>
        <w:t> réduire</w:t>
      </w:r>
      <w:r>
        <w:rPr>
          <w:rFonts w:ascii="Times New Roman" w:hAnsi="Times New Roman"/>
          <w:w w:val="110"/>
        </w:rPr>
        <w:t> le</w:t>
      </w:r>
      <w:r>
        <w:rPr>
          <w:rFonts w:ascii="Times New Roman" w:hAnsi="Times New Roman"/>
          <w:w w:val="110"/>
        </w:rPr>
        <w:t> coût</w:t>
      </w:r>
      <w:r>
        <w:rPr>
          <w:rFonts w:ascii="Times New Roman" w:hAnsi="Times New Roman"/>
          <w:w w:val="110"/>
        </w:rPr>
        <w:t> et</w:t>
      </w:r>
      <w:r>
        <w:rPr>
          <w:rFonts w:ascii="Times New Roman" w:hAnsi="Times New Roman"/>
          <w:w w:val="110"/>
        </w:rPr>
        <w:t> d'améliorer</w:t>
      </w:r>
      <w:r>
        <w:rPr>
          <w:rFonts w:ascii="Times New Roman" w:hAnsi="Times New Roman"/>
          <w:w w:val="110"/>
        </w:rPr>
        <w:t> la plani cation.</w:t>
      </w:r>
    </w:p>
    <w:p>
      <w:pPr>
        <w:pStyle w:val="BodyText"/>
        <w:spacing w:before="78"/>
        <w:rPr>
          <w:rFonts w:ascii="Times New Roman"/>
        </w:rPr>
      </w:pPr>
    </w:p>
    <w:p>
      <w:pPr>
        <w:pStyle w:val="Heading3"/>
      </w:pPr>
      <w:r>
        <w:rPr>
          <w:w w:val="110"/>
        </w:rPr>
        <w:t>Mots</w:t>
      </w:r>
      <w:r>
        <w:rPr>
          <w:spacing w:val="41"/>
          <w:w w:val="110"/>
        </w:rPr>
        <w:t> </w:t>
      </w:r>
      <w:r>
        <w:rPr>
          <w:spacing w:val="-4"/>
          <w:w w:val="110"/>
        </w:rPr>
        <w:t>clés</w:t>
      </w:r>
    </w:p>
    <w:p>
      <w:pPr>
        <w:pStyle w:val="BodyText"/>
        <w:spacing w:line="252" w:lineRule="auto" w:before="161"/>
        <w:ind w:right="1415" w:firstLine="351"/>
        <w:jc w:val="both"/>
        <w:rPr>
          <w:rFonts w:ascii="Times New Roman" w:hAnsi="Times New Roman"/>
        </w:rPr>
      </w:pPr>
      <w:r>
        <w:rPr>
          <w:rFonts w:ascii="Times New Roman" w:hAnsi="Times New Roman"/>
          <w:w w:val="105"/>
        </w:rPr>
        <w:t>Problème</w:t>
      </w:r>
      <w:r>
        <w:rPr>
          <w:rFonts w:ascii="Times New Roman" w:hAnsi="Times New Roman"/>
          <w:w w:val="105"/>
        </w:rPr>
        <w:t> de</w:t>
      </w:r>
      <w:r>
        <w:rPr>
          <w:rFonts w:ascii="Times New Roman" w:hAnsi="Times New Roman"/>
          <w:w w:val="105"/>
        </w:rPr>
        <w:t> transport,</w:t>
      </w:r>
      <w:r>
        <w:rPr>
          <w:rFonts w:ascii="Times New Roman" w:hAnsi="Times New Roman"/>
          <w:w w:val="105"/>
        </w:rPr>
        <w:t> Optimisation</w:t>
      </w:r>
      <w:r>
        <w:rPr>
          <w:rFonts w:ascii="Times New Roman" w:hAnsi="Times New Roman"/>
          <w:w w:val="105"/>
        </w:rPr>
        <w:t> Réseaux</w:t>
      </w:r>
      <w:r>
        <w:rPr>
          <w:rFonts w:ascii="Times New Roman" w:hAnsi="Times New Roman"/>
          <w:w w:val="105"/>
        </w:rPr>
        <w:t> de</w:t>
      </w:r>
      <w:r>
        <w:rPr>
          <w:rFonts w:ascii="Times New Roman" w:hAnsi="Times New Roman"/>
          <w:w w:val="105"/>
        </w:rPr>
        <w:t> neurones</w:t>
      </w:r>
      <w:r>
        <w:rPr>
          <w:rFonts w:ascii="Times New Roman" w:hAnsi="Times New Roman"/>
          <w:w w:val="105"/>
        </w:rPr>
        <w:t> LSTM,</w:t>
      </w:r>
      <w:r>
        <w:rPr>
          <w:rFonts w:ascii="Times New Roman" w:hAnsi="Times New Roman"/>
          <w:w w:val="105"/>
        </w:rPr>
        <w:t> Prévision</w:t>
      </w:r>
      <w:r>
        <w:rPr>
          <w:rFonts w:ascii="Times New Roman" w:hAnsi="Times New Roman"/>
          <w:w w:val="105"/>
        </w:rPr>
        <w:t> de</w:t>
      </w:r>
      <w:r>
        <w:rPr>
          <w:rFonts w:ascii="Times New Roman" w:hAnsi="Times New Roman"/>
          <w:w w:val="105"/>
        </w:rPr>
        <w:t> la</w:t>
      </w:r>
      <w:r>
        <w:rPr>
          <w:rFonts w:ascii="Times New Roman" w:hAnsi="Times New Roman"/>
          <w:w w:val="105"/>
        </w:rPr>
        <w:t> de- mande,</w:t>
      </w:r>
      <w:r>
        <w:rPr>
          <w:rFonts w:ascii="Times New Roman" w:hAnsi="Times New Roman"/>
          <w:spacing w:val="40"/>
          <w:w w:val="105"/>
        </w:rPr>
        <w:t> </w:t>
      </w:r>
      <w:r>
        <w:rPr>
          <w:rFonts w:ascii="Times New Roman" w:hAnsi="Times New Roman"/>
          <w:w w:val="105"/>
        </w:rPr>
        <w:t>Coût</w:t>
      </w:r>
      <w:r>
        <w:rPr>
          <w:rFonts w:ascii="Times New Roman" w:hAnsi="Times New Roman"/>
          <w:spacing w:val="40"/>
          <w:w w:val="105"/>
        </w:rPr>
        <w:t> </w:t>
      </w:r>
      <w:r>
        <w:rPr>
          <w:rFonts w:ascii="Times New Roman" w:hAnsi="Times New Roman"/>
          <w:w w:val="105"/>
        </w:rPr>
        <w:t>de</w:t>
      </w:r>
      <w:r>
        <w:rPr>
          <w:rFonts w:ascii="Times New Roman" w:hAnsi="Times New Roman"/>
          <w:spacing w:val="40"/>
          <w:w w:val="105"/>
        </w:rPr>
        <w:t> </w:t>
      </w:r>
      <w:r>
        <w:rPr>
          <w:rFonts w:ascii="Times New Roman" w:hAnsi="Times New Roman"/>
          <w:w w:val="105"/>
        </w:rPr>
        <w:t>transport,</w:t>
      </w:r>
      <w:r>
        <w:rPr>
          <w:rFonts w:ascii="Times New Roman" w:hAnsi="Times New Roman"/>
          <w:spacing w:val="40"/>
          <w:w w:val="105"/>
        </w:rPr>
        <w:t> </w:t>
      </w:r>
      <w:r>
        <w:rPr>
          <w:rFonts w:ascii="Times New Roman" w:hAnsi="Times New Roman"/>
          <w:w w:val="105"/>
        </w:rPr>
        <w:t>Plani cation,</w:t>
      </w:r>
      <w:r>
        <w:rPr>
          <w:rFonts w:ascii="Times New Roman" w:hAnsi="Times New Roman"/>
          <w:spacing w:val="40"/>
          <w:w w:val="105"/>
        </w:rPr>
        <w:t> </w:t>
      </w:r>
      <w:r>
        <w:rPr>
          <w:rFonts w:ascii="Times New Roman" w:hAnsi="Times New Roman"/>
          <w:w w:val="105"/>
        </w:rPr>
        <w:t>Séries</w:t>
      </w:r>
      <w:r>
        <w:rPr>
          <w:rFonts w:ascii="Times New Roman" w:hAnsi="Times New Roman"/>
          <w:spacing w:val="40"/>
          <w:w w:val="105"/>
        </w:rPr>
        <w:t> </w:t>
      </w:r>
      <w:r>
        <w:rPr>
          <w:rFonts w:ascii="Times New Roman" w:hAnsi="Times New Roman"/>
          <w:w w:val="105"/>
        </w:rPr>
        <w:t>temporelles.</w:t>
      </w:r>
    </w:p>
    <w:p>
      <w:pPr>
        <w:pStyle w:val="BodyText"/>
        <w:spacing w:before="84"/>
        <w:rPr>
          <w:rFonts w:ascii="Times New Roman"/>
        </w:rPr>
      </w:pPr>
    </w:p>
    <w:p>
      <w:pPr>
        <w:pStyle w:val="Heading3"/>
        <w:spacing w:before="1"/>
      </w:pPr>
      <w:r>
        <w:rPr>
          <w:w w:val="110"/>
        </w:rPr>
        <w:t>Plan</w:t>
      </w:r>
      <w:r>
        <w:rPr>
          <w:spacing w:val="16"/>
          <w:w w:val="110"/>
        </w:rPr>
        <w:t> </w:t>
      </w:r>
      <w:r>
        <w:rPr>
          <w:w w:val="110"/>
        </w:rPr>
        <w:t>du</w:t>
      </w:r>
      <w:r>
        <w:rPr>
          <w:spacing w:val="18"/>
          <w:w w:val="110"/>
        </w:rPr>
        <w:t> </w:t>
      </w:r>
      <w:r>
        <w:rPr>
          <w:spacing w:val="-2"/>
          <w:w w:val="110"/>
        </w:rPr>
        <w:t>travail</w:t>
      </w:r>
    </w:p>
    <w:p>
      <w:pPr>
        <w:pStyle w:val="ListParagraph"/>
        <w:numPr>
          <w:ilvl w:val="0"/>
          <w:numId w:val="1"/>
        </w:numPr>
        <w:tabs>
          <w:tab w:pos="703" w:val="left" w:leader="none"/>
        </w:tabs>
        <w:spacing w:line="240" w:lineRule="auto" w:before="161" w:after="0"/>
        <w:ind w:left="703" w:right="0" w:hanging="299"/>
        <w:jc w:val="left"/>
        <w:rPr>
          <w:rFonts w:ascii="Times New Roman" w:hAnsi="Times New Roman"/>
          <w:sz w:val="24"/>
        </w:rPr>
      </w:pPr>
      <w:r>
        <w:rPr>
          <w:rFonts w:ascii="Times New Roman" w:hAnsi="Times New Roman"/>
          <w:w w:val="105"/>
          <w:sz w:val="24"/>
        </w:rPr>
        <w:t>Introduction</w:t>
      </w:r>
      <w:r>
        <w:rPr>
          <w:rFonts w:ascii="Times New Roman" w:hAnsi="Times New Roman"/>
          <w:spacing w:val="42"/>
          <w:w w:val="105"/>
          <w:sz w:val="24"/>
        </w:rPr>
        <w:t> </w:t>
      </w:r>
      <w:r>
        <w:rPr>
          <w:rFonts w:ascii="Times New Roman" w:hAnsi="Times New Roman"/>
          <w:spacing w:val="-2"/>
          <w:w w:val="105"/>
          <w:sz w:val="24"/>
        </w:rPr>
        <w:t>Générale.</w:t>
      </w:r>
    </w:p>
    <w:p>
      <w:pPr>
        <w:pStyle w:val="ListParagraph"/>
        <w:numPr>
          <w:ilvl w:val="0"/>
          <w:numId w:val="1"/>
        </w:numPr>
        <w:tabs>
          <w:tab w:pos="703" w:val="left" w:leader="none"/>
        </w:tabs>
        <w:spacing w:line="240" w:lineRule="auto" w:before="95" w:after="0"/>
        <w:ind w:left="703" w:right="0" w:hanging="299"/>
        <w:jc w:val="left"/>
        <w:rPr>
          <w:rFonts w:ascii="Times New Roman" w:hAnsi="Times New Roman"/>
          <w:sz w:val="24"/>
        </w:rPr>
      </w:pPr>
      <w:r>
        <w:rPr>
          <w:rFonts w:ascii="Times New Roman" w:hAnsi="Times New Roman"/>
          <w:w w:val="105"/>
          <w:sz w:val="24"/>
        </w:rPr>
        <w:t>Chapitre</w:t>
      </w:r>
      <w:r>
        <w:rPr>
          <w:rFonts w:ascii="Times New Roman" w:hAnsi="Times New Roman"/>
          <w:spacing w:val="14"/>
          <w:w w:val="105"/>
          <w:sz w:val="24"/>
        </w:rPr>
        <w:t> </w:t>
      </w:r>
      <w:r>
        <w:rPr>
          <w:rFonts w:ascii="Times New Roman" w:hAnsi="Times New Roman"/>
          <w:w w:val="105"/>
          <w:sz w:val="24"/>
        </w:rPr>
        <w:t>1</w:t>
      </w:r>
      <w:r>
        <w:rPr>
          <w:rFonts w:ascii="Times New Roman" w:hAnsi="Times New Roman"/>
          <w:spacing w:val="15"/>
          <w:w w:val="105"/>
          <w:sz w:val="24"/>
        </w:rPr>
        <w:t> </w:t>
      </w:r>
      <w:r>
        <w:rPr>
          <w:rFonts w:ascii="Times New Roman" w:hAnsi="Times New Roman"/>
          <w:w w:val="105"/>
          <w:sz w:val="24"/>
        </w:rPr>
        <w:t>:</w:t>
      </w:r>
      <w:r>
        <w:rPr>
          <w:rFonts w:ascii="Times New Roman" w:hAnsi="Times New Roman"/>
          <w:spacing w:val="16"/>
          <w:w w:val="105"/>
          <w:sz w:val="24"/>
        </w:rPr>
        <w:t> </w:t>
      </w:r>
      <w:r>
        <w:rPr>
          <w:rFonts w:ascii="Times New Roman" w:hAnsi="Times New Roman"/>
          <w:w w:val="105"/>
          <w:sz w:val="24"/>
        </w:rPr>
        <w:t>Généralités</w:t>
      </w:r>
      <w:r>
        <w:rPr>
          <w:rFonts w:ascii="Times New Roman" w:hAnsi="Times New Roman"/>
          <w:spacing w:val="15"/>
          <w:w w:val="105"/>
          <w:sz w:val="24"/>
        </w:rPr>
        <w:t> </w:t>
      </w:r>
      <w:r>
        <w:rPr>
          <w:rFonts w:ascii="Times New Roman" w:hAnsi="Times New Roman"/>
          <w:w w:val="105"/>
          <w:sz w:val="24"/>
        </w:rPr>
        <w:t>sur</w:t>
      </w:r>
      <w:r>
        <w:rPr>
          <w:rFonts w:ascii="Times New Roman" w:hAnsi="Times New Roman"/>
          <w:spacing w:val="15"/>
          <w:w w:val="105"/>
          <w:sz w:val="24"/>
        </w:rPr>
        <w:t> </w:t>
      </w:r>
      <w:r>
        <w:rPr>
          <w:rFonts w:ascii="Times New Roman" w:hAnsi="Times New Roman"/>
          <w:w w:val="105"/>
          <w:sz w:val="24"/>
        </w:rPr>
        <w:t>l'Optimisation</w:t>
      </w:r>
      <w:r>
        <w:rPr>
          <w:rFonts w:ascii="Times New Roman" w:hAnsi="Times New Roman"/>
          <w:spacing w:val="15"/>
          <w:w w:val="105"/>
          <w:sz w:val="24"/>
        </w:rPr>
        <w:t> </w:t>
      </w:r>
      <w:r>
        <w:rPr>
          <w:rFonts w:ascii="Times New Roman" w:hAnsi="Times New Roman"/>
          <w:w w:val="105"/>
          <w:sz w:val="24"/>
        </w:rPr>
        <w:t>et</w:t>
      </w:r>
      <w:r>
        <w:rPr>
          <w:rFonts w:ascii="Times New Roman" w:hAnsi="Times New Roman"/>
          <w:spacing w:val="15"/>
          <w:w w:val="105"/>
          <w:sz w:val="24"/>
        </w:rPr>
        <w:t> </w:t>
      </w:r>
      <w:r>
        <w:rPr>
          <w:rFonts w:ascii="Times New Roman" w:hAnsi="Times New Roman"/>
          <w:w w:val="105"/>
          <w:sz w:val="24"/>
        </w:rPr>
        <w:t>les</w:t>
      </w:r>
      <w:r>
        <w:rPr>
          <w:rFonts w:ascii="Times New Roman" w:hAnsi="Times New Roman"/>
          <w:spacing w:val="15"/>
          <w:w w:val="105"/>
          <w:sz w:val="24"/>
        </w:rPr>
        <w:t> </w:t>
      </w:r>
      <w:r>
        <w:rPr>
          <w:rFonts w:ascii="Times New Roman" w:hAnsi="Times New Roman"/>
          <w:w w:val="105"/>
          <w:sz w:val="24"/>
        </w:rPr>
        <w:t>Réseaux</w:t>
      </w:r>
      <w:r>
        <w:rPr>
          <w:rFonts w:ascii="Times New Roman" w:hAnsi="Times New Roman"/>
          <w:spacing w:val="15"/>
          <w:w w:val="105"/>
          <w:sz w:val="24"/>
        </w:rPr>
        <w:t> </w:t>
      </w:r>
      <w:r>
        <w:rPr>
          <w:rFonts w:ascii="Times New Roman" w:hAnsi="Times New Roman"/>
          <w:spacing w:val="-2"/>
          <w:w w:val="105"/>
          <w:sz w:val="24"/>
        </w:rPr>
        <w:t>LSTM.</w:t>
      </w:r>
    </w:p>
    <w:p>
      <w:pPr>
        <w:pStyle w:val="ListParagraph"/>
        <w:numPr>
          <w:ilvl w:val="0"/>
          <w:numId w:val="1"/>
        </w:numPr>
        <w:tabs>
          <w:tab w:pos="703" w:val="left" w:leader="none"/>
        </w:tabs>
        <w:spacing w:line="252" w:lineRule="auto" w:before="95" w:after="0"/>
        <w:ind w:left="703" w:right="1415" w:hanging="300"/>
        <w:jc w:val="left"/>
        <w:rPr>
          <w:rFonts w:ascii="Times New Roman" w:hAnsi="Times New Roman"/>
          <w:sz w:val="24"/>
        </w:rPr>
      </w:pPr>
      <w:r>
        <w:rPr>
          <w:rFonts w:ascii="Times New Roman" w:hAnsi="Times New Roman"/>
          <w:w w:val="105"/>
          <w:sz w:val="24"/>
        </w:rPr>
        <w:t>Chapitre 2 :Modélisation et résolution du problème de transport. Chapitre 3 : Expé-</w:t>
      </w:r>
      <w:r>
        <w:rPr>
          <w:rFonts w:ascii="Times New Roman" w:hAnsi="Times New Roman"/>
          <w:spacing w:val="40"/>
          <w:w w:val="105"/>
          <w:sz w:val="24"/>
        </w:rPr>
        <w:t> </w:t>
      </w:r>
      <w:r>
        <w:rPr>
          <w:rFonts w:ascii="Times New Roman" w:hAnsi="Times New Roman"/>
          <w:w w:val="105"/>
          <w:sz w:val="24"/>
        </w:rPr>
        <w:t>rimentation et Résultats et Comparaison.</w:t>
      </w:r>
    </w:p>
    <w:p>
      <w:pPr>
        <w:pStyle w:val="ListParagraph"/>
        <w:numPr>
          <w:ilvl w:val="0"/>
          <w:numId w:val="1"/>
        </w:numPr>
        <w:tabs>
          <w:tab w:pos="703" w:val="left" w:leader="none"/>
        </w:tabs>
        <w:spacing w:line="240" w:lineRule="auto" w:before="81" w:after="0"/>
        <w:ind w:left="703" w:right="0" w:hanging="299"/>
        <w:jc w:val="left"/>
        <w:rPr>
          <w:rFonts w:ascii="Times New Roman" w:hAnsi="Times New Roman"/>
          <w:sz w:val="24"/>
        </w:rPr>
      </w:pPr>
      <w:r>
        <w:rPr>
          <w:rFonts w:ascii="Times New Roman" w:hAnsi="Times New Roman"/>
          <w:sz w:val="24"/>
        </w:rPr>
        <w:t>Conclusion</w:t>
      </w:r>
      <w:r>
        <w:rPr>
          <w:rFonts w:ascii="Times New Roman" w:hAnsi="Times New Roman"/>
          <w:spacing w:val="38"/>
          <w:sz w:val="24"/>
        </w:rPr>
        <w:t> </w:t>
      </w:r>
      <w:r>
        <w:rPr>
          <w:rFonts w:ascii="Times New Roman" w:hAnsi="Times New Roman"/>
          <w:spacing w:val="-2"/>
          <w:sz w:val="24"/>
        </w:rPr>
        <w:t>Générale.</w:t>
      </w:r>
    </w:p>
    <w:p>
      <w:pPr>
        <w:pStyle w:val="ListParagraph"/>
        <w:numPr>
          <w:ilvl w:val="0"/>
          <w:numId w:val="1"/>
        </w:numPr>
        <w:tabs>
          <w:tab w:pos="703" w:val="left" w:leader="none"/>
        </w:tabs>
        <w:spacing w:line="240" w:lineRule="auto" w:before="95" w:after="0"/>
        <w:ind w:left="703" w:right="0" w:hanging="299"/>
        <w:jc w:val="left"/>
        <w:rPr>
          <w:rFonts w:ascii="Times New Roman"/>
          <w:sz w:val="24"/>
        </w:rPr>
      </w:pPr>
      <w:r>
        <w:rPr>
          <w:rFonts w:ascii="Times New Roman"/>
          <w:spacing w:val="-2"/>
          <w:w w:val="105"/>
          <w:sz w:val="24"/>
        </w:rPr>
        <w:t>Bibliographie</w:t>
      </w:r>
    </w:p>
    <w:p>
      <w:pPr>
        <w:pStyle w:val="BodyText"/>
        <w:spacing w:before="99"/>
        <w:rPr>
          <w:rFonts w:ascii="Times New Roman"/>
        </w:rPr>
      </w:pPr>
    </w:p>
    <w:p>
      <w:pPr>
        <w:pStyle w:val="Heading3"/>
      </w:pPr>
      <w:r>
        <w:rPr>
          <w:w w:val="110"/>
        </w:rPr>
        <w:t>Références</w:t>
      </w:r>
      <w:r>
        <w:rPr>
          <w:spacing w:val="-5"/>
          <w:w w:val="110"/>
        </w:rPr>
        <w:t> </w:t>
      </w:r>
      <w:r>
        <w:rPr>
          <w:spacing w:val="-2"/>
          <w:w w:val="110"/>
        </w:rPr>
        <w:t>bibliographiques</w:t>
      </w:r>
    </w:p>
    <w:p>
      <w:pPr>
        <w:pStyle w:val="ListParagraph"/>
        <w:numPr>
          <w:ilvl w:val="0"/>
          <w:numId w:val="2"/>
        </w:numPr>
        <w:tabs>
          <w:tab w:pos="703" w:val="left" w:leader="none"/>
        </w:tabs>
        <w:spacing w:line="252" w:lineRule="auto" w:before="161" w:after="0"/>
        <w:ind w:left="703" w:right="1415" w:hanging="300"/>
        <w:jc w:val="left"/>
        <w:rPr>
          <w:rFonts w:ascii="Times New Roman" w:hAnsi="Times New Roman"/>
          <w:sz w:val="24"/>
        </w:rPr>
      </w:pPr>
      <w:r>
        <w:rPr>
          <w:rFonts w:ascii="Times New Roman" w:hAnsi="Times New Roman"/>
          <w:w w:val="105"/>
          <w:sz w:val="24"/>
        </w:rPr>
        <w:t>Taha, H. A. (2017). Operations Research : An Introduction. Pearson. (Référence </w:t>
      </w:r>
      <w:r>
        <w:rPr>
          <w:rFonts w:ascii="Times New Roman" w:hAnsi="Times New Roman"/>
          <w:w w:val="105"/>
          <w:sz w:val="24"/>
        </w:rPr>
        <w:t>de</w:t>
      </w:r>
      <w:r>
        <w:rPr>
          <w:rFonts w:ascii="Times New Roman" w:hAnsi="Times New Roman"/>
          <w:spacing w:val="40"/>
          <w:w w:val="105"/>
          <w:sz w:val="24"/>
        </w:rPr>
        <w:t> </w:t>
      </w:r>
      <w:r>
        <w:rPr>
          <w:rFonts w:ascii="Times New Roman" w:hAnsi="Times New Roman"/>
          <w:w w:val="105"/>
          <w:sz w:val="24"/>
        </w:rPr>
        <w:t>base pour le problème de transport et l'optimisation)</w:t>
      </w:r>
    </w:p>
    <w:p>
      <w:pPr>
        <w:pStyle w:val="ListParagraph"/>
        <w:numPr>
          <w:ilvl w:val="0"/>
          <w:numId w:val="2"/>
        </w:numPr>
        <w:tabs>
          <w:tab w:pos="703" w:val="left" w:leader="none"/>
        </w:tabs>
        <w:spacing w:line="252" w:lineRule="auto" w:before="81" w:after="0"/>
        <w:ind w:left="703" w:right="1415" w:hanging="300"/>
        <w:jc w:val="left"/>
        <w:rPr>
          <w:rFonts w:ascii="Times New Roman" w:hAnsi="Times New Roman"/>
          <w:sz w:val="24"/>
        </w:rPr>
      </w:pPr>
      <w:r>
        <w:rPr>
          <w:rFonts w:ascii="Times New Roman" w:hAnsi="Times New Roman"/>
          <w:w w:val="105"/>
          <w:sz w:val="24"/>
        </w:rPr>
        <w:t>Hochreiter,</w:t>
      </w:r>
      <w:r>
        <w:rPr>
          <w:rFonts w:ascii="Times New Roman" w:hAnsi="Times New Roman"/>
          <w:spacing w:val="-7"/>
          <w:w w:val="105"/>
          <w:sz w:val="24"/>
        </w:rPr>
        <w:t> </w:t>
      </w:r>
      <w:r>
        <w:rPr>
          <w:rFonts w:ascii="Times New Roman" w:hAnsi="Times New Roman"/>
          <w:w w:val="105"/>
          <w:sz w:val="24"/>
        </w:rPr>
        <w:t>S.,</w:t>
      </w:r>
      <w:r>
        <w:rPr>
          <w:rFonts w:ascii="Times New Roman" w:hAnsi="Times New Roman"/>
          <w:spacing w:val="-7"/>
          <w:w w:val="105"/>
          <w:sz w:val="24"/>
        </w:rPr>
        <w:t> </w:t>
      </w:r>
      <w:r>
        <w:rPr>
          <w:rFonts w:ascii="Times New Roman" w:hAnsi="Times New Roman"/>
          <w:w w:val="105"/>
          <w:sz w:val="24"/>
        </w:rPr>
        <w:t>&amp;</w:t>
      </w:r>
      <w:r>
        <w:rPr>
          <w:rFonts w:ascii="Times New Roman" w:hAnsi="Times New Roman"/>
          <w:spacing w:val="-7"/>
          <w:w w:val="105"/>
          <w:sz w:val="24"/>
        </w:rPr>
        <w:t> </w:t>
      </w:r>
      <w:r>
        <w:rPr>
          <w:rFonts w:ascii="Times New Roman" w:hAnsi="Times New Roman"/>
          <w:w w:val="105"/>
          <w:sz w:val="24"/>
        </w:rPr>
        <w:t>Schmidhuber,</w:t>
      </w:r>
      <w:r>
        <w:rPr>
          <w:rFonts w:ascii="Times New Roman" w:hAnsi="Times New Roman"/>
          <w:spacing w:val="-7"/>
          <w:w w:val="105"/>
          <w:sz w:val="24"/>
        </w:rPr>
        <w:t> </w:t>
      </w:r>
      <w:r>
        <w:rPr>
          <w:rFonts w:ascii="Times New Roman" w:hAnsi="Times New Roman"/>
          <w:w w:val="105"/>
          <w:sz w:val="24"/>
        </w:rPr>
        <w:t>J.</w:t>
      </w:r>
      <w:r>
        <w:rPr>
          <w:rFonts w:ascii="Times New Roman" w:hAnsi="Times New Roman"/>
          <w:spacing w:val="-7"/>
          <w:w w:val="105"/>
          <w:sz w:val="24"/>
        </w:rPr>
        <w:t> </w:t>
      </w:r>
      <w:r>
        <w:rPr>
          <w:rFonts w:ascii="Times New Roman" w:hAnsi="Times New Roman"/>
          <w:w w:val="105"/>
          <w:sz w:val="24"/>
        </w:rPr>
        <w:t>(1997).</w:t>
      </w:r>
      <w:r>
        <w:rPr>
          <w:rFonts w:ascii="Times New Roman" w:hAnsi="Times New Roman"/>
          <w:spacing w:val="-7"/>
          <w:w w:val="105"/>
          <w:sz w:val="24"/>
        </w:rPr>
        <w:t> </w:t>
      </w:r>
      <w:r>
        <w:rPr>
          <w:rFonts w:ascii="Times New Roman" w:hAnsi="Times New Roman"/>
          <w:w w:val="105"/>
          <w:sz w:val="24"/>
        </w:rPr>
        <w:t>Long</w:t>
      </w:r>
      <w:r>
        <w:rPr>
          <w:rFonts w:ascii="Times New Roman" w:hAnsi="Times New Roman"/>
          <w:spacing w:val="-7"/>
          <w:w w:val="105"/>
          <w:sz w:val="24"/>
        </w:rPr>
        <w:t> </w:t>
      </w:r>
      <w:r>
        <w:rPr>
          <w:rFonts w:ascii="Times New Roman" w:hAnsi="Times New Roman"/>
          <w:w w:val="105"/>
          <w:sz w:val="24"/>
        </w:rPr>
        <w:t>Short-Term</w:t>
      </w:r>
      <w:r>
        <w:rPr>
          <w:rFonts w:ascii="Times New Roman" w:hAnsi="Times New Roman"/>
          <w:spacing w:val="-7"/>
          <w:w w:val="105"/>
          <w:sz w:val="24"/>
        </w:rPr>
        <w:t> </w:t>
      </w:r>
      <w:r>
        <w:rPr>
          <w:rFonts w:ascii="Times New Roman" w:hAnsi="Times New Roman"/>
          <w:w w:val="105"/>
          <w:sz w:val="24"/>
        </w:rPr>
        <w:t>Memory.</w:t>
      </w:r>
      <w:r>
        <w:rPr>
          <w:rFonts w:ascii="Times New Roman" w:hAnsi="Times New Roman"/>
          <w:spacing w:val="-7"/>
          <w:w w:val="105"/>
          <w:sz w:val="24"/>
        </w:rPr>
        <w:t> </w:t>
      </w:r>
      <w:r>
        <w:rPr>
          <w:rFonts w:ascii="Times New Roman" w:hAnsi="Times New Roman"/>
          <w:w w:val="105"/>
          <w:sz w:val="24"/>
        </w:rPr>
        <w:t>Neural</w:t>
      </w:r>
      <w:r>
        <w:rPr>
          <w:rFonts w:ascii="Times New Roman" w:hAnsi="Times New Roman"/>
          <w:spacing w:val="-7"/>
          <w:w w:val="105"/>
          <w:sz w:val="24"/>
        </w:rPr>
        <w:t> </w:t>
      </w:r>
      <w:r>
        <w:rPr>
          <w:rFonts w:ascii="Times New Roman" w:hAnsi="Times New Roman"/>
          <w:w w:val="105"/>
          <w:sz w:val="24"/>
        </w:rPr>
        <w:t>Compu- tation. (Référence fondatrice des réseaux LSTM)</w:t>
      </w:r>
    </w:p>
    <w:p>
      <w:pPr>
        <w:pStyle w:val="ListParagraph"/>
        <w:spacing w:after="0" w:line="252" w:lineRule="auto"/>
        <w:jc w:val="left"/>
        <w:rPr>
          <w:rFonts w:ascii="Times New Roman" w:hAnsi="Times New Roman"/>
          <w:sz w:val="24"/>
        </w:rPr>
        <w:sectPr>
          <w:footerReference w:type="default" r:id="rId5"/>
          <w:footerReference w:type="even" r:id="rId6"/>
          <w:type w:val="continuous"/>
          <w:pgSz w:w="11910" w:h="16840"/>
          <w:pgMar w:header="0" w:footer="1114" w:top="1560" w:bottom="1300" w:left="1133" w:right="0"/>
          <w:pgNumType w:start="13"/>
        </w:sectPr>
      </w:pPr>
    </w:p>
    <w:p>
      <w:pPr>
        <w:pStyle w:val="ListParagraph"/>
        <w:numPr>
          <w:ilvl w:val="0"/>
          <w:numId w:val="2"/>
        </w:numPr>
        <w:tabs>
          <w:tab w:pos="703" w:val="left" w:leader="none"/>
        </w:tabs>
        <w:spacing w:line="252" w:lineRule="auto" w:before="45" w:after="0"/>
        <w:ind w:left="703" w:right="1415" w:hanging="300"/>
        <w:jc w:val="left"/>
        <w:rPr>
          <w:rFonts w:ascii="Times New Roman" w:hAnsi="Times New Roman"/>
          <w:sz w:val="24"/>
        </w:rPr>
      </w:pPr>
      <w:r>
        <w:rPr>
          <w:rFonts w:ascii="Times New Roman" w:hAnsi="Times New Roman"/>
          <w:w w:val="105"/>
          <w:sz w:val="24"/>
        </w:rPr>
        <w:t>Goodfellow,</w:t>
      </w:r>
      <w:r>
        <w:rPr>
          <w:rFonts w:ascii="Times New Roman" w:hAnsi="Times New Roman"/>
          <w:spacing w:val="-5"/>
          <w:w w:val="105"/>
          <w:sz w:val="24"/>
        </w:rPr>
        <w:t> </w:t>
      </w:r>
      <w:r>
        <w:rPr>
          <w:rFonts w:ascii="Times New Roman" w:hAnsi="Times New Roman"/>
          <w:w w:val="105"/>
          <w:sz w:val="24"/>
        </w:rPr>
        <w:t>I.,</w:t>
      </w:r>
      <w:r>
        <w:rPr>
          <w:rFonts w:ascii="Times New Roman" w:hAnsi="Times New Roman"/>
          <w:spacing w:val="-5"/>
          <w:w w:val="105"/>
          <w:sz w:val="24"/>
        </w:rPr>
        <w:t> </w:t>
      </w:r>
      <w:r>
        <w:rPr>
          <w:rFonts w:ascii="Times New Roman" w:hAnsi="Times New Roman"/>
          <w:w w:val="105"/>
          <w:sz w:val="24"/>
        </w:rPr>
        <w:t>Bengio,</w:t>
      </w:r>
      <w:r>
        <w:rPr>
          <w:rFonts w:ascii="Times New Roman" w:hAnsi="Times New Roman"/>
          <w:spacing w:val="-5"/>
          <w:w w:val="105"/>
          <w:sz w:val="24"/>
        </w:rPr>
        <w:t> </w:t>
      </w:r>
      <w:r>
        <w:rPr>
          <w:rFonts w:ascii="Times New Roman" w:hAnsi="Times New Roman"/>
          <w:w w:val="105"/>
          <w:sz w:val="24"/>
        </w:rPr>
        <w:t>Y.,&amp;</w:t>
      </w:r>
      <w:r>
        <w:rPr>
          <w:rFonts w:ascii="Times New Roman" w:hAnsi="Times New Roman"/>
          <w:spacing w:val="-5"/>
          <w:w w:val="105"/>
          <w:sz w:val="24"/>
        </w:rPr>
        <w:t> </w:t>
      </w:r>
      <w:r>
        <w:rPr>
          <w:rFonts w:ascii="Times New Roman" w:hAnsi="Times New Roman"/>
          <w:w w:val="105"/>
          <w:sz w:val="24"/>
        </w:rPr>
        <w:t>Courville,</w:t>
      </w:r>
      <w:r>
        <w:rPr>
          <w:rFonts w:ascii="Times New Roman" w:hAnsi="Times New Roman"/>
          <w:spacing w:val="-5"/>
          <w:w w:val="105"/>
          <w:sz w:val="24"/>
        </w:rPr>
        <w:t> </w:t>
      </w:r>
      <w:r>
        <w:rPr>
          <w:rFonts w:ascii="Times New Roman" w:hAnsi="Times New Roman"/>
          <w:w w:val="105"/>
          <w:sz w:val="24"/>
        </w:rPr>
        <w:t>A.</w:t>
      </w:r>
      <w:r>
        <w:rPr>
          <w:rFonts w:ascii="Times New Roman" w:hAnsi="Times New Roman"/>
          <w:spacing w:val="-5"/>
          <w:w w:val="105"/>
          <w:sz w:val="24"/>
        </w:rPr>
        <w:t> </w:t>
      </w:r>
      <w:r>
        <w:rPr>
          <w:rFonts w:ascii="Times New Roman" w:hAnsi="Times New Roman"/>
          <w:w w:val="105"/>
          <w:sz w:val="24"/>
        </w:rPr>
        <w:t>(2016).</w:t>
      </w:r>
      <w:r>
        <w:rPr>
          <w:rFonts w:ascii="Times New Roman" w:hAnsi="Times New Roman"/>
          <w:spacing w:val="-5"/>
          <w:w w:val="105"/>
          <w:sz w:val="24"/>
        </w:rPr>
        <w:t> </w:t>
      </w:r>
      <w:r>
        <w:rPr>
          <w:rFonts w:ascii="Times New Roman" w:hAnsi="Times New Roman"/>
          <w:w w:val="105"/>
          <w:sz w:val="24"/>
        </w:rPr>
        <w:t>Deep</w:t>
      </w:r>
      <w:r>
        <w:rPr>
          <w:rFonts w:ascii="Times New Roman" w:hAnsi="Times New Roman"/>
          <w:spacing w:val="-5"/>
          <w:w w:val="105"/>
          <w:sz w:val="24"/>
        </w:rPr>
        <w:t> </w:t>
      </w:r>
      <w:r>
        <w:rPr>
          <w:rFonts w:ascii="Times New Roman" w:hAnsi="Times New Roman"/>
          <w:w w:val="105"/>
          <w:sz w:val="24"/>
        </w:rPr>
        <w:t>Learning.</w:t>
      </w:r>
      <w:r>
        <w:rPr>
          <w:rFonts w:ascii="Times New Roman" w:hAnsi="Times New Roman"/>
          <w:spacing w:val="-5"/>
          <w:w w:val="105"/>
          <w:sz w:val="24"/>
        </w:rPr>
        <w:t> </w:t>
      </w:r>
      <w:r>
        <w:rPr>
          <w:rFonts w:ascii="Times New Roman" w:hAnsi="Times New Roman"/>
          <w:w w:val="105"/>
          <w:sz w:val="24"/>
        </w:rPr>
        <w:t>MIT</w:t>
      </w:r>
      <w:r>
        <w:rPr>
          <w:rFonts w:ascii="Times New Roman" w:hAnsi="Times New Roman"/>
          <w:spacing w:val="-5"/>
          <w:w w:val="105"/>
          <w:sz w:val="24"/>
        </w:rPr>
        <w:t> </w:t>
      </w:r>
      <w:r>
        <w:rPr>
          <w:rFonts w:ascii="Times New Roman" w:hAnsi="Times New Roman"/>
          <w:w w:val="105"/>
          <w:sz w:val="24"/>
        </w:rPr>
        <w:t>Press.</w:t>
      </w:r>
      <w:r>
        <w:rPr>
          <w:rFonts w:ascii="Times New Roman" w:hAnsi="Times New Roman"/>
          <w:spacing w:val="-5"/>
          <w:w w:val="105"/>
          <w:sz w:val="24"/>
        </w:rPr>
        <w:t> </w:t>
      </w:r>
      <w:r>
        <w:rPr>
          <w:rFonts w:ascii="Times New Roman" w:hAnsi="Times New Roman"/>
          <w:w w:val="105"/>
          <w:sz w:val="24"/>
        </w:rPr>
        <w:t>(Réfé- rence générale sur les réseaux de neurones et le deep learning)</w:t>
      </w:r>
    </w:p>
    <w:p>
      <w:pPr>
        <w:pStyle w:val="ListParagraph"/>
        <w:numPr>
          <w:ilvl w:val="0"/>
          <w:numId w:val="2"/>
        </w:numPr>
        <w:tabs>
          <w:tab w:pos="703" w:val="left" w:leader="none"/>
        </w:tabs>
        <w:spacing w:line="252" w:lineRule="auto" w:before="80" w:after="0"/>
        <w:ind w:left="703" w:right="1415" w:hanging="300"/>
        <w:jc w:val="left"/>
        <w:rPr>
          <w:rFonts w:ascii="Times New Roman" w:hAnsi="Times New Roman"/>
          <w:sz w:val="24"/>
        </w:rPr>
      </w:pPr>
      <w:r>
        <w:rPr>
          <w:rFonts w:ascii="Times New Roman" w:hAnsi="Times New Roman"/>
          <w:w w:val="105"/>
          <w:sz w:val="24"/>
        </w:rPr>
        <w:t>Brownlee,</w:t>
      </w:r>
      <w:r>
        <w:rPr>
          <w:rFonts w:ascii="Times New Roman" w:hAnsi="Times New Roman"/>
          <w:w w:val="105"/>
          <w:sz w:val="24"/>
        </w:rPr>
        <w:t> J.</w:t>
      </w:r>
      <w:r>
        <w:rPr>
          <w:rFonts w:ascii="Times New Roman" w:hAnsi="Times New Roman"/>
          <w:w w:val="105"/>
          <w:sz w:val="24"/>
        </w:rPr>
        <w:t> (2020).</w:t>
      </w:r>
      <w:r>
        <w:rPr>
          <w:rFonts w:ascii="Times New Roman" w:hAnsi="Times New Roman"/>
          <w:w w:val="105"/>
          <w:sz w:val="24"/>
        </w:rPr>
        <w:t> Deep</w:t>
      </w:r>
      <w:r>
        <w:rPr>
          <w:rFonts w:ascii="Times New Roman" w:hAnsi="Times New Roman"/>
          <w:w w:val="105"/>
          <w:sz w:val="24"/>
        </w:rPr>
        <w:t> Learning</w:t>
      </w:r>
      <w:r>
        <w:rPr>
          <w:rFonts w:ascii="Times New Roman" w:hAnsi="Times New Roman"/>
          <w:w w:val="105"/>
          <w:sz w:val="24"/>
        </w:rPr>
        <w:t> for</w:t>
      </w:r>
      <w:r>
        <w:rPr>
          <w:rFonts w:ascii="Times New Roman" w:hAnsi="Times New Roman"/>
          <w:w w:val="105"/>
          <w:sz w:val="24"/>
        </w:rPr>
        <w:t> Time</w:t>
      </w:r>
      <w:r>
        <w:rPr>
          <w:rFonts w:ascii="Times New Roman" w:hAnsi="Times New Roman"/>
          <w:w w:val="105"/>
          <w:sz w:val="24"/>
        </w:rPr>
        <w:t> Series</w:t>
      </w:r>
      <w:r>
        <w:rPr>
          <w:rFonts w:ascii="Times New Roman" w:hAnsi="Times New Roman"/>
          <w:w w:val="105"/>
          <w:sz w:val="24"/>
        </w:rPr>
        <w:t> Forecasting.</w:t>
      </w:r>
      <w:r>
        <w:rPr>
          <w:rFonts w:ascii="Times New Roman" w:hAnsi="Times New Roman"/>
          <w:w w:val="105"/>
          <w:sz w:val="24"/>
        </w:rPr>
        <w:t> Machine</w:t>
      </w:r>
      <w:r>
        <w:rPr>
          <w:rFonts w:ascii="Times New Roman" w:hAnsi="Times New Roman"/>
          <w:w w:val="105"/>
          <w:sz w:val="24"/>
        </w:rPr>
        <w:t> Learning Mastery. (Référence pratique pour la prévision des séries temporelles par LSTM)</w:t>
      </w:r>
    </w:p>
    <w:p>
      <w:pPr>
        <w:spacing w:before="267"/>
        <w:ind w:left="5077" w:right="0" w:firstLine="0"/>
        <w:jc w:val="left"/>
        <w:rPr>
          <w:rFonts w:ascii="Times New Roman" w:hAnsi="Times New Roman"/>
          <w:sz w:val="23"/>
        </w:rPr>
      </w:pPr>
      <w:r>
        <w:rPr>
          <w:rFonts w:ascii="Times New Roman" w:hAnsi="Times New Roman"/>
          <w:w w:val="105"/>
          <w:sz w:val="23"/>
        </w:rPr>
        <w:t>Encadrant</w:t>
      </w:r>
      <w:r>
        <w:rPr>
          <w:rFonts w:ascii="Times New Roman" w:hAnsi="Times New Roman"/>
          <w:spacing w:val="-19"/>
          <w:w w:val="105"/>
          <w:sz w:val="23"/>
        </w:rPr>
        <w:t> </w:t>
      </w:r>
      <w:r>
        <w:rPr>
          <w:rFonts w:ascii="Times New Roman" w:hAnsi="Times New Roman"/>
          <w:w w:val="105"/>
          <w:sz w:val="23"/>
        </w:rPr>
        <w:t>!</w:t>
      </w:r>
      <w:r>
        <w:rPr>
          <w:rFonts w:ascii="Times New Roman" w:hAnsi="Times New Roman"/>
          <w:spacing w:val="25"/>
          <w:w w:val="105"/>
          <w:sz w:val="23"/>
        </w:rPr>
        <w:t> </w:t>
      </w:r>
      <w:r>
        <w:rPr>
          <w:rFonts w:ascii="Times New Roman" w:hAnsi="Times New Roman"/>
          <w:w w:val="105"/>
          <w:sz w:val="23"/>
        </w:rPr>
        <w:t>Mme</w:t>
      </w:r>
      <w:r>
        <w:rPr>
          <w:rFonts w:ascii="Times New Roman" w:hAnsi="Times New Roman"/>
          <w:spacing w:val="25"/>
          <w:w w:val="105"/>
          <w:sz w:val="23"/>
        </w:rPr>
        <w:t> </w:t>
      </w:r>
      <w:r>
        <w:rPr>
          <w:rFonts w:ascii="Times New Roman" w:hAnsi="Times New Roman"/>
          <w:w w:val="105"/>
          <w:sz w:val="23"/>
        </w:rPr>
        <w:t>Younsi</w:t>
      </w:r>
      <w:r>
        <w:rPr>
          <w:rFonts w:ascii="Times New Roman" w:hAnsi="Times New Roman"/>
          <w:spacing w:val="25"/>
          <w:w w:val="105"/>
          <w:sz w:val="23"/>
        </w:rPr>
        <w:t> </w:t>
      </w:r>
      <w:r>
        <w:rPr>
          <w:rFonts w:ascii="Times New Roman" w:hAnsi="Times New Roman"/>
          <w:w w:val="105"/>
          <w:sz w:val="23"/>
        </w:rPr>
        <w:t>née</w:t>
      </w:r>
      <w:r>
        <w:rPr>
          <w:rFonts w:ascii="Times New Roman" w:hAnsi="Times New Roman"/>
          <w:spacing w:val="24"/>
          <w:w w:val="105"/>
          <w:sz w:val="23"/>
        </w:rPr>
        <w:t> </w:t>
      </w:r>
      <w:r>
        <w:rPr>
          <w:rFonts w:ascii="Times New Roman" w:hAnsi="Times New Roman"/>
          <w:w w:val="105"/>
          <w:sz w:val="23"/>
        </w:rPr>
        <w:t>Abbaci</w:t>
      </w:r>
      <w:r>
        <w:rPr>
          <w:rFonts w:ascii="Times New Roman" w:hAnsi="Times New Roman"/>
          <w:spacing w:val="25"/>
          <w:w w:val="105"/>
          <w:sz w:val="23"/>
        </w:rPr>
        <w:t> </w:t>
      </w:r>
      <w:r>
        <w:rPr>
          <w:rFonts w:ascii="Times New Roman" w:hAnsi="Times New Roman"/>
          <w:spacing w:val="-2"/>
          <w:w w:val="105"/>
          <w:sz w:val="23"/>
        </w:rPr>
        <w:t>Leila</w:t>
      </w:r>
    </w:p>
    <w:p>
      <w:pPr>
        <w:spacing w:after="0"/>
        <w:jc w:val="left"/>
        <w:rPr>
          <w:rFonts w:ascii="Times New Roman" w:hAnsi="Times New Roman"/>
          <w:sz w:val="23"/>
        </w:rPr>
        <w:sectPr>
          <w:pgSz w:w="11910" w:h="16840"/>
          <w:pgMar w:header="0" w:footer="1114" w:top="1540" w:bottom="1300" w:left="1133" w:right="0"/>
        </w:sectPr>
      </w:pPr>
    </w:p>
    <w:p>
      <w:pPr>
        <w:spacing w:line="280" w:lineRule="exact" w:before="28"/>
        <w:ind w:left="0" w:right="0" w:firstLine="0"/>
        <w:jc w:val="left"/>
        <w:rPr>
          <w:sz w:val="23"/>
        </w:rPr>
      </w:pPr>
      <w:r>
        <w:rPr>
          <w:sz w:val="23"/>
        </w:rPr>
        <mc:AlternateContent>
          <mc:Choice Requires="wps">
            <w:drawing>
              <wp:anchor distT="0" distB="0" distL="0" distR="0" allowOverlap="1" layoutInCell="1" locked="0" behindDoc="0" simplePos="0" relativeHeight="15732224">
                <wp:simplePos x="0" y="0"/>
                <wp:positionH relativeFrom="page">
                  <wp:posOffset>795921</wp:posOffset>
                </wp:positionH>
                <wp:positionV relativeFrom="paragraph">
                  <wp:posOffset>185568</wp:posOffset>
                </wp:positionV>
                <wp:extent cx="4825365" cy="31496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825365" cy="314960"/>
                        </a:xfrm>
                        <a:prstGeom prst="rect">
                          <a:avLst/>
                        </a:prstGeom>
                      </wps:spPr>
                      <wps:txbx>
                        <w:txbxContent>
                          <w:p>
                            <w:pPr>
                              <w:spacing w:line="485" w:lineRule="exact" w:before="0"/>
                              <w:ind w:left="0" w:right="0" w:firstLine="0"/>
                              <w:jc w:val="left"/>
                              <w:rPr>
                                <w:rFonts w:ascii="Century"/>
                                <w:sz w:val="47"/>
                              </w:rPr>
                            </w:pPr>
                            <w:r>
                              <w:rPr>
                                <w:rFonts w:ascii="Bookman Old Style"/>
                                <w:b w:val="0"/>
                                <w:i/>
                                <w:w w:val="105"/>
                                <w:sz w:val="49"/>
                              </w:rPr>
                              <w:t>Master</w:t>
                            </w:r>
                            <w:r>
                              <w:rPr>
                                <w:rFonts w:ascii="Bookman Old Style"/>
                                <w:b w:val="0"/>
                                <w:i/>
                                <w:spacing w:val="29"/>
                                <w:w w:val="105"/>
                                <w:sz w:val="49"/>
                              </w:rPr>
                              <w:t> </w:t>
                            </w:r>
                            <w:r>
                              <w:rPr>
                                <w:rFonts w:ascii="Century"/>
                                <w:w w:val="105"/>
                                <w:sz w:val="47"/>
                              </w:rPr>
                              <w:t>MOAD,</w:t>
                            </w:r>
                            <w:r>
                              <w:rPr>
                                <w:rFonts w:ascii="Century"/>
                                <w:spacing w:val="33"/>
                                <w:w w:val="105"/>
                                <w:sz w:val="47"/>
                              </w:rPr>
                              <w:t> </w:t>
                            </w:r>
                            <w:r>
                              <w:rPr>
                                <w:rFonts w:ascii="Century"/>
                                <w:w w:val="105"/>
                                <w:sz w:val="47"/>
                              </w:rPr>
                              <w:t>SDAD</w:t>
                            </w:r>
                            <w:r>
                              <w:rPr>
                                <w:rFonts w:ascii="Century"/>
                                <w:spacing w:val="33"/>
                                <w:w w:val="105"/>
                                <w:sz w:val="47"/>
                              </w:rPr>
                              <w:t> </w:t>
                            </w:r>
                            <w:r>
                              <w:rPr>
                                <w:rFonts w:ascii="Century"/>
                                <w:w w:val="105"/>
                                <w:sz w:val="47"/>
                              </w:rPr>
                              <w:t>ou</w:t>
                            </w:r>
                            <w:r>
                              <w:rPr>
                                <w:rFonts w:ascii="Century"/>
                                <w:spacing w:val="33"/>
                                <w:w w:val="105"/>
                                <w:sz w:val="47"/>
                              </w:rPr>
                              <w:t> </w:t>
                            </w:r>
                            <w:r>
                              <w:rPr>
                                <w:rFonts w:ascii="Century"/>
                                <w:spacing w:val="-4"/>
                                <w:w w:val="105"/>
                                <w:sz w:val="47"/>
                              </w:rPr>
                              <w:t>OFRC</w:t>
                            </w:r>
                          </w:p>
                        </w:txbxContent>
                      </wps:txbx>
                      <wps:bodyPr wrap="square" lIns="0" tIns="0" rIns="0" bIns="0" rtlCol="0">
                        <a:noAutofit/>
                      </wps:bodyPr>
                    </wps:wsp>
                  </a:graphicData>
                </a:graphic>
              </wp:anchor>
            </w:drawing>
          </mc:Choice>
          <mc:Fallback>
            <w:pict>
              <v:shape style="position:absolute;margin-left:62.671001pt;margin-top:14.611675pt;width:379.95pt;height:24.8pt;mso-position-horizontal-relative:page;mso-position-vertical-relative:paragraph;z-index:15732224" type="#_x0000_t202" id="docshape7" filled="false" stroked="false">
                <v:textbox inset="0,0,0,0">
                  <w:txbxContent>
                    <w:p>
                      <w:pPr>
                        <w:spacing w:line="485" w:lineRule="exact" w:before="0"/>
                        <w:ind w:left="0" w:right="0" w:firstLine="0"/>
                        <w:jc w:val="left"/>
                        <w:rPr>
                          <w:rFonts w:ascii="Century"/>
                          <w:sz w:val="47"/>
                        </w:rPr>
                      </w:pPr>
                      <w:r>
                        <w:rPr>
                          <w:rFonts w:ascii="Bookman Old Style"/>
                          <w:b w:val="0"/>
                          <w:i/>
                          <w:w w:val="105"/>
                          <w:sz w:val="49"/>
                        </w:rPr>
                        <w:t>Master</w:t>
                      </w:r>
                      <w:r>
                        <w:rPr>
                          <w:rFonts w:ascii="Bookman Old Style"/>
                          <w:b w:val="0"/>
                          <w:i/>
                          <w:spacing w:val="29"/>
                          <w:w w:val="105"/>
                          <w:sz w:val="49"/>
                        </w:rPr>
                        <w:t> </w:t>
                      </w:r>
                      <w:r>
                        <w:rPr>
                          <w:rFonts w:ascii="Century"/>
                          <w:w w:val="105"/>
                          <w:sz w:val="47"/>
                        </w:rPr>
                        <w:t>MOAD,</w:t>
                      </w:r>
                      <w:r>
                        <w:rPr>
                          <w:rFonts w:ascii="Century"/>
                          <w:spacing w:val="33"/>
                          <w:w w:val="105"/>
                          <w:sz w:val="47"/>
                        </w:rPr>
                        <w:t> </w:t>
                      </w:r>
                      <w:r>
                        <w:rPr>
                          <w:rFonts w:ascii="Century"/>
                          <w:w w:val="105"/>
                          <w:sz w:val="47"/>
                        </w:rPr>
                        <w:t>SDAD</w:t>
                      </w:r>
                      <w:r>
                        <w:rPr>
                          <w:rFonts w:ascii="Century"/>
                          <w:spacing w:val="33"/>
                          <w:w w:val="105"/>
                          <w:sz w:val="47"/>
                        </w:rPr>
                        <w:t> </w:t>
                      </w:r>
                      <w:r>
                        <w:rPr>
                          <w:rFonts w:ascii="Century"/>
                          <w:w w:val="105"/>
                          <w:sz w:val="47"/>
                        </w:rPr>
                        <w:t>ou</w:t>
                      </w:r>
                      <w:r>
                        <w:rPr>
                          <w:rFonts w:ascii="Century"/>
                          <w:spacing w:val="33"/>
                          <w:w w:val="105"/>
                          <w:sz w:val="47"/>
                        </w:rPr>
                        <w:t> </w:t>
                      </w:r>
                      <w:r>
                        <w:rPr>
                          <w:rFonts w:ascii="Century"/>
                          <w:spacing w:val="-4"/>
                          <w:w w:val="105"/>
                          <w:sz w:val="47"/>
                        </w:rPr>
                        <w:t>OFRC</w:t>
                      </w:r>
                    </w:p>
                  </w:txbxContent>
                </v:textbox>
                <w10:wrap type="none"/>
              </v:shape>
            </w:pict>
          </mc:Fallback>
        </mc:AlternateContent>
      </w:r>
      <w:bookmarkStart w:name="Aissani Radjef" w:id="2"/>
      <w:bookmarkEnd w:id="2"/>
      <w:r>
        <w:rPr/>
      </w:r>
      <w:r>
        <w:rPr>
          <w:w w:val="105"/>
          <w:sz w:val="23"/>
        </w:rPr>
        <w:t>Université</w:t>
      </w:r>
      <w:r>
        <w:rPr>
          <w:spacing w:val="23"/>
          <w:w w:val="105"/>
          <w:sz w:val="23"/>
        </w:rPr>
        <w:t> </w:t>
      </w:r>
      <w:r>
        <w:rPr>
          <w:w w:val="105"/>
          <w:sz w:val="23"/>
        </w:rPr>
        <w:t>A.</w:t>
      </w:r>
      <w:r>
        <w:rPr>
          <w:spacing w:val="23"/>
          <w:w w:val="105"/>
          <w:sz w:val="23"/>
        </w:rPr>
        <w:t> </w:t>
      </w:r>
      <w:r>
        <w:rPr>
          <w:w w:val="105"/>
          <w:sz w:val="23"/>
        </w:rPr>
        <w:t>MIRA</w:t>
      </w:r>
      <w:r>
        <w:rPr>
          <w:spacing w:val="23"/>
          <w:w w:val="105"/>
          <w:sz w:val="23"/>
        </w:rPr>
        <w:t> </w:t>
      </w:r>
      <w:r>
        <w:rPr>
          <w:w w:val="105"/>
          <w:sz w:val="23"/>
        </w:rPr>
        <w:t>de</w:t>
      </w:r>
      <w:r>
        <w:rPr>
          <w:spacing w:val="23"/>
          <w:w w:val="105"/>
          <w:sz w:val="23"/>
        </w:rPr>
        <w:t> </w:t>
      </w:r>
      <w:r>
        <w:rPr>
          <w:spacing w:val="-2"/>
          <w:w w:val="105"/>
          <w:sz w:val="23"/>
        </w:rPr>
        <w:t>Béjaia</w:t>
      </w:r>
    </w:p>
    <w:p>
      <w:pPr>
        <w:spacing w:line="261" w:lineRule="auto" w:before="0"/>
        <w:ind w:left="8077" w:right="-29"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0" simplePos="0" relativeHeight="15731712">
                <wp:simplePos x="0" y="0"/>
                <wp:positionH relativeFrom="page">
                  <wp:posOffset>720001</wp:posOffset>
                </wp:positionH>
                <wp:positionV relativeFrom="paragraph">
                  <wp:posOffset>371388</wp:posOffset>
                </wp:positionV>
                <wp:extent cx="6840220" cy="508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840220" cy="50800"/>
                        </a:xfrm>
                        <a:custGeom>
                          <a:avLst/>
                          <a:gdLst/>
                          <a:ahLst/>
                          <a:cxnLst/>
                          <a:rect l="l" t="t" r="r" b="b"/>
                          <a:pathLst>
                            <a:path w="6840220" h="50800">
                              <a:moveTo>
                                <a:pt x="6840004" y="0"/>
                              </a:moveTo>
                              <a:lnTo>
                                <a:pt x="0" y="0"/>
                              </a:lnTo>
                              <a:lnTo>
                                <a:pt x="0" y="50609"/>
                              </a:lnTo>
                              <a:lnTo>
                                <a:pt x="6840004" y="50609"/>
                              </a:lnTo>
                              <a:lnTo>
                                <a:pt x="68400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29.24321pt;width:538.583001pt;height:3.985pt;mso-position-horizontal-relative:page;mso-position-vertical-relative:paragraph;z-index:15731712" id="docshape8" filled="true" fillcolor="#000000" stroked="false">
                <v:fill type="solid"/>
                <w10:wrap type="none"/>
              </v:rect>
            </w:pict>
          </mc:Fallback>
        </mc:AlternateContent>
      </w:r>
      <w:r>
        <w:rPr>
          <w:rFonts w:ascii="Times New Roman" w:hAnsi="Times New Roman"/>
          <w:w w:val="105"/>
          <w:sz w:val="23"/>
        </w:rPr>
        <w:t>Faculté</w:t>
      </w:r>
      <w:r>
        <w:rPr>
          <w:rFonts w:ascii="Times New Roman" w:hAnsi="Times New Roman"/>
          <w:spacing w:val="-9"/>
          <w:w w:val="105"/>
          <w:sz w:val="23"/>
        </w:rPr>
        <w:t> </w:t>
      </w:r>
      <w:r>
        <w:rPr>
          <w:rFonts w:ascii="Times New Roman" w:hAnsi="Times New Roman"/>
          <w:w w:val="105"/>
          <w:sz w:val="23"/>
        </w:rPr>
        <w:t>des</w:t>
      </w:r>
      <w:r>
        <w:rPr>
          <w:rFonts w:ascii="Times New Roman" w:hAnsi="Times New Roman"/>
          <w:spacing w:val="-9"/>
          <w:w w:val="105"/>
          <w:sz w:val="23"/>
        </w:rPr>
        <w:t> </w:t>
      </w:r>
      <w:r>
        <w:rPr>
          <w:rFonts w:ascii="Times New Roman" w:hAnsi="Times New Roman"/>
          <w:w w:val="105"/>
          <w:sz w:val="23"/>
        </w:rPr>
        <w:t>Sciences</w:t>
      </w:r>
      <w:r>
        <w:rPr>
          <w:rFonts w:ascii="Times New Roman" w:hAnsi="Times New Roman"/>
          <w:spacing w:val="-9"/>
          <w:w w:val="105"/>
          <w:sz w:val="23"/>
        </w:rPr>
        <w:t> </w:t>
      </w:r>
      <w:r>
        <w:rPr>
          <w:rFonts w:ascii="Times New Roman" w:hAnsi="Times New Roman"/>
          <w:w w:val="105"/>
          <w:sz w:val="23"/>
        </w:rPr>
        <w:t>Exacte Département de Recherche</w:t>
      </w:r>
    </w:p>
    <w:p>
      <w:pPr>
        <w:spacing w:before="79"/>
        <w:ind w:left="120" w:right="0" w:firstLine="0"/>
        <w:jc w:val="left"/>
        <w:rPr>
          <w:sz w:val="22"/>
        </w:rPr>
      </w:pPr>
      <w:r>
        <w:rPr>
          <w:w w:val="110"/>
          <w:sz w:val="22"/>
        </w:rPr>
        <w:t>Année</w:t>
      </w:r>
      <w:r>
        <w:rPr>
          <w:spacing w:val="15"/>
          <w:w w:val="110"/>
          <w:sz w:val="22"/>
        </w:rPr>
        <w:t> </w:t>
      </w:r>
      <w:r>
        <w:rPr>
          <w:w w:val="110"/>
          <w:sz w:val="22"/>
        </w:rPr>
        <w:t>Universitaire</w:t>
      </w:r>
      <w:r>
        <w:rPr>
          <w:spacing w:val="16"/>
          <w:w w:val="110"/>
          <w:sz w:val="22"/>
        </w:rPr>
        <w:t> </w:t>
      </w:r>
      <w:r>
        <w:rPr>
          <w:spacing w:val="-2"/>
          <w:w w:val="110"/>
          <w:sz w:val="22"/>
        </w:rPr>
        <w:t>2025/2026</w:t>
      </w:r>
    </w:p>
    <w:p>
      <w:pPr>
        <w:pStyle w:val="BodyText"/>
        <w:spacing w:before="1"/>
        <w:rPr>
          <w:sz w:val="19"/>
        </w:rPr>
      </w:pPr>
      <w:r>
        <w:rPr>
          <w:sz w:val="19"/>
        </w:rPr>
        <mc:AlternateContent>
          <mc:Choice Requires="wps">
            <w:drawing>
              <wp:anchor distT="0" distB="0" distL="0" distR="0" allowOverlap="1" layoutInCell="1" locked="0" behindDoc="1" simplePos="0" relativeHeight="487589888">
                <wp:simplePos x="0" y="0"/>
                <wp:positionH relativeFrom="page">
                  <wp:posOffset>720001</wp:posOffset>
                </wp:positionH>
                <wp:positionV relativeFrom="paragraph">
                  <wp:posOffset>166010</wp:posOffset>
                </wp:positionV>
                <wp:extent cx="59404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3.071707pt;width:467.75pt;height:.1pt;mso-position-horizontal-relative:page;mso-position-vertical-relative:paragraph;z-index:-15726592;mso-wrap-distance-left:0;mso-wrap-distance-right:0" id="docshape9" coordorigin="1134,261" coordsize="9355,0" path="m1134,261l10488,261e" filled="false" stroked="true" strokeweight=".398pt" strokecolor="#000000">
                <v:path arrowok="t"/>
                <v:stroke dashstyle="solid"/>
                <w10:wrap type="topAndBottom"/>
              </v:shape>
            </w:pict>
          </mc:Fallback>
        </mc:AlternateContent>
      </w:r>
    </w:p>
    <w:p>
      <w:pPr>
        <w:spacing w:before="77"/>
        <w:ind w:left="1914" w:right="0" w:firstLine="0"/>
        <w:jc w:val="left"/>
        <w:rPr>
          <w:rFonts w:ascii="Bookman Old Style" w:hAnsi="Bookman Old Style"/>
          <w:b w:val="0"/>
          <w:sz w:val="22"/>
        </w:rPr>
      </w:pPr>
      <w:r>
        <w:rPr>
          <w:rFonts w:ascii="Bookman Old Style" w:hAnsi="Bookman Old Style"/>
          <w:b w:val="0"/>
          <w:w w:val="115"/>
          <w:sz w:val="22"/>
        </w:rPr>
        <w:t>Proposition</w:t>
      </w:r>
      <w:r>
        <w:rPr>
          <w:rFonts w:ascii="Bookman Old Style" w:hAnsi="Bookman Old Style"/>
          <w:b w:val="0"/>
          <w:spacing w:val="-5"/>
          <w:w w:val="115"/>
          <w:sz w:val="22"/>
        </w:rPr>
        <w:t> </w:t>
      </w:r>
      <w:r>
        <w:rPr>
          <w:rFonts w:ascii="Bookman Old Style" w:hAnsi="Bookman Old Style"/>
          <w:b w:val="0"/>
          <w:w w:val="115"/>
          <w:sz w:val="22"/>
        </w:rPr>
        <w:t>de</w:t>
      </w:r>
      <w:r>
        <w:rPr>
          <w:rFonts w:ascii="Bookman Old Style" w:hAnsi="Bookman Old Style"/>
          <w:b w:val="0"/>
          <w:spacing w:val="-5"/>
          <w:w w:val="115"/>
          <w:sz w:val="22"/>
        </w:rPr>
        <w:t> </w:t>
      </w:r>
      <w:r>
        <w:rPr>
          <w:rFonts w:ascii="Bookman Old Style" w:hAnsi="Bookman Old Style"/>
          <w:b w:val="0"/>
          <w:w w:val="115"/>
          <w:sz w:val="22"/>
        </w:rPr>
        <w:t>thème</w:t>
      </w:r>
      <w:r>
        <w:rPr>
          <w:rFonts w:ascii="Bookman Old Style" w:hAnsi="Bookman Old Style"/>
          <w:b w:val="0"/>
          <w:spacing w:val="-4"/>
          <w:w w:val="115"/>
          <w:sz w:val="22"/>
        </w:rPr>
        <w:t> </w:t>
      </w:r>
      <w:r>
        <w:rPr>
          <w:rFonts w:ascii="Bookman Old Style" w:hAnsi="Bookman Old Style"/>
          <w:b w:val="0"/>
          <w:w w:val="115"/>
          <w:sz w:val="22"/>
        </w:rPr>
        <w:t>de</w:t>
      </w:r>
      <w:r>
        <w:rPr>
          <w:rFonts w:ascii="Bookman Old Style" w:hAnsi="Bookman Old Style"/>
          <w:b w:val="0"/>
          <w:spacing w:val="-5"/>
          <w:w w:val="115"/>
          <w:sz w:val="22"/>
        </w:rPr>
        <w:t> </w:t>
      </w:r>
      <w:r>
        <w:rPr>
          <w:rFonts w:ascii="Bookman Old Style" w:hAnsi="Bookman Old Style"/>
          <w:b w:val="0"/>
          <w:w w:val="115"/>
          <w:sz w:val="22"/>
        </w:rPr>
        <w:t>projet</w:t>
      </w:r>
      <w:r>
        <w:rPr>
          <w:rFonts w:ascii="Bookman Old Style" w:hAnsi="Bookman Old Style"/>
          <w:b w:val="0"/>
          <w:spacing w:val="-5"/>
          <w:w w:val="115"/>
          <w:sz w:val="22"/>
        </w:rPr>
        <w:t> </w:t>
      </w:r>
      <w:r>
        <w:rPr>
          <w:rFonts w:ascii="Bookman Old Style" w:hAnsi="Bookman Old Style"/>
          <w:b w:val="0"/>
          <w:w w:val="115"/>
          <w:sz w:val="22"/>
        </w:rPr>
        <w:t>de</w:t>
      </w:r>
      <w:r>
        <w:rPr>
          <w:rFonts w:ascii="Bookman Old Style" w:hAnsi="Bookman Old Style"/>
          <w:b w:val="0"/>
          <w:spacing w:val="78"/>
          <w:w w:val="115"/>
          <w:sz w:val="22"/>
        </w:rPr>
        <w:t> </w:t>
      </w:r>
      <w:r>
        <w:rPr>
          <w:rFonts w:ascii="Bookman Old Style" w:hAnsi="Bookman Old Style"/>
          <w:b w:val="0"/>
          <w:w w:val="115"/>
          <w:sz w:val="22"/>
        </w:rPr>
        <w:t>n</w:t>
      </w:r>
      <w:r>
        <w:rPr>
          <w:rFonts w:ascii="Bookman Old Style" w:hAnsi="Bookman Old Style"/>
          <w:b w:val="0"/>
          <w:spacing w:val="-4"/>
          <w:w w:val="115"/>
          <w:sz w:val="22"/>
        </w:rPr>
        <w:t> </w:t>
      </w:r>
      <w:r>
        <w:rPr>
          <w:rFonts w:ascii="Bookman Old Style" w:hAnsi="Bookman Old Style"/>
          <w:b w:val="0"/>
          <w:spacing w:val="-2"/>
          <w:w w:val="115"/>
          <w:sz w:val="22"/>
        </w:rPr>
        <w:t>d'études</w:t>
      </w:r>
    </w:p>
    <w:p>
      <w:pPr>
        <w:pStyle w:val="BodyText"/>
        <w:spacing w:before="1"/>
        <w:rPr>
          <w:rFonts w:ascii="Bookman Old Style"/>
          <w:b w:val="0"/>
          <w:sz w:val="8"/>
        </w:rPr>
      </w:pPr>
      <w:r>
        <w:rPr>
          <w:rFonts w:ascii="Bookman Old Style"/>
          <w:b w:val="0"/>
          <w:sz w:val="8"/>
        </w:rPr>
        <mc:AlternateContent>
          <mc:Choice Requires="wps">
            <w:drawing>
              <wp:anchor distT="0" distB="0" distL="0" distR="0" allowOverlap="1" layoutInCell="1" locked="0" behindDoc="1" simplePos="0" relativeHeight="487590400">
                <wp:simplePos x="0" y="0"/>
                <wp:positionH relativeFrom="page">
                  <wp:posOffset>720001</wp:posOffset>
                </wp:positionH>
                <wp:positionV relativeFrom="paragraph">
                  <wp:posOffset>75766</wp:posOffset>
                </wp:positionV>
                <wp:extent cx="594042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5.96589pt;width:467.75pt;height:.1pt;mso-position-horizontal-relative:page;mso-position-vertical-relative:paragraph;z-index:-15726080;mso-wrap-distance-left:0;mso-wrap-distance-right:0" id="docshape10" coordorigin="1134,119" coordsize="9355,0" path="m1134,119l10488,119e" filled="false" stroked="true" strokeweight=".398pt" strokecolor="#000000">
                <v:path arrowok="t"/>
                <v:stroke dashstyle="solid"/>
                <w10:wrap type="topAndBottom"/>
              </v:shape>
            </w:pict>
          </mc:Fallback>
        </mc:AlternateContent>
      </w:r>
    </w:p>
    <w:p>
      <w:pPr>
        <w:pStyle w:val="Heading3"/>
        <w:spacing w:line="264" w:lineRule="auto" w:before="248"/>
        <w:ind w:right="1413"/>
      </w:pPr>
      <w:r>
        <w:rPr>
          <w:w w:val="110"/>
        </w:rPr>
        <w:t>Etude</w:t>
      </w:r>
      <w:r>
        <w:rPr>
          <w:spacing w:val="-1"/>
          <w:w w:val="110"/>
        </w:rPr>
        <w:t> </w:t>
      </w:r>
      <w:r>
        <w:rPr>
          <w:w w:val="110"/>
        </w:rPr>
        <w:t>de</w:t>
      </w:r>
      <w:r>
        <w:rPr>
          <w:spacing w:val="-1"/>
          <w:w w:val="110"/>
        </w:rPr>
        <w:t> </w:t>
      </w:r>
      <w:r>
        <w:rPr>
          <w:w w:val="110"/>
        </w:rPr>
        <w:t>la</w:t>
      </w:r>
      <w:r>
        <w:rPr>
          <w:spacing w:val="-1"/>
          <w:w w:val="110"/>
        </w:rPr>
        <w:t> </w:t>
      </w:r>
      <w:r>
        <w:rPr>
          <w:w w:val="110"/>
        </w:rPr>
        <w:t>mobilité</w:t>
      </w:r>
      <w:r>
        <w:rPr>
          <w:spacing w:val="-1"/>
          <w:w w:val="110"/>
        </w:rPr>
        <w:t> </w:t>
      </w:r>
      <w:r>
        <w:rPr>
          <w:w w:val="110"/>
        </w:rPr>
        <w:t>dans</w:t>
      </w:r>
      <w:r>
        <w:rPr>
          <w:spacing w:val="-1"/>
          <w:w w:val="110"/>
        </w:rPr>
        <w:t> </w:t>
      </w:r>
      <w:r>
        <w:rPr>
          <w:w w:val="110"/>
        </w:rPr>
        <w:t>la</w:t>
      </w:r>
      <w:r>
        <w:rPr>
          <w:spacing w:val="-1"/>
          <w:w w:val="110"/>
        </w:rPr>
        <w:t> </w:t>
      </w:r>
      <w:r>
        <w:rPr>
          <w:w w:val="110"/>
        </w:rPr>
        <w:t>ville</w:t>
      </w:r>
      <w:r>
        <w:rPr>
          <w:spacing w:val="-1"/>
          <w:w w:val="110"/>
        </w:rPr>
        <w:t> </w:t>
      </w:r>
      <w:r>
        <w:rPr>
          <w:w w:val="110"/>
        </w:rPr>
        <w:t>de</w:t>
      </w:r>
      <w:r>
        <w:rPr>
          <w:spacing w:val="-1"/>
          <w:w w:val="110"/>
        </w:rPr>
        <w:t> </w:t>
      </w:r>
      <w:r>
        <w:rPr>
          <w:w w:val="110"/>
        </w:rPr>
        <w:t>Béjaia</w:t>
      </w:r>
      <w:r>
        <w:rPr>
          <w:spacing w:val="-1"/>
          <w:w w:val="110"/>
        </w:rPr>
        <w:t> </w:t>
      </w:r>
      <w:r>
        <w:rPr>
          <w:w w:val="110"/>
        </w:rPr>
        <w:t>:</w:t>
      </w:r>
      <w:r>
        <w:rPr>
          <w:spacing w:val="-1"/>
          <w:w w:val="110"/>
        </w:rPr>
        <w:t> </w:t>
      </w:r>
      <w:r>
        <w:rPr>
          <w:w w:val="110"/>
        </w:rPr>
        <w:t>synthèse</w:t>
      </w:r>
      <w:r>
        <w:rPr>
          <w:spacing w:val="-1"/>
          <w:w w:val="110"/>
        </w:rPr>
        <w:t> </w:t>
      </w:r>
      <w:r>
        <w:rPr>
          <w:w w:val="110"/>
        </w:rPr>
        <w:t>des</w:t>
      </w:r>
      <w:r>
        <w:rPr>
          <w:spacing w:val="-1"/>
          <w:w w:val="110"/>
        </w:rPr>
        <w:t> </w:t>
      </w:r>
      <w:r>
        <w:rPr>
          <w:w w:val="110"/>
        </w:rPr>
        <w:t>di</w:t>
      </w:r>
      <w:r>
        <w:rPr>
          <w:spacing w:val="-1"/>
          <w:w w:val="110"/>
        </w:rPr>
        <w:t> </w:t>
      </w:r>
      <w:r>
        <w:rPr>
          <w:w w:val="110"/>
        </w:rPr>
        <w:t>érentes approches</w:t>
      </w:r>
      <w:r>
        <w:rPr>
          <w:spacing w:val="40"/>
          <w:w w:val="110"/>
        </w:rPr>
        <w:t> </w:t>
      </w:r>
      <w:r>
        <w:rPr>
          <w:w w:val="110"/>
        </w:rPr>
        <w:t>de</w:t>
      </w:r>
      <w:r>
        <w:rPr>
          <w:spacing w:val="40"/>
          <w:w w:val="110"/>
        </w:rPr>
        <w:t> </w:t>
      </w:r>
      <w:r>
        <w:rPr>
          <w:w w:val="110"/>
        </w:rPr>
        <w:t>plani cation</w:t>
      </w:r>
      <w:r>
        <w:rPr>
          <w:spacing w:val="40"/>
          <w:w w:val="110"/>
        </w:rPr>
        <w:t> </w:t>
      </w:r>
      <w:r>
        <w:rPr>
          <w:w w:val="110"/>
        </w:rPr>
        <w:t>de</w:t>
      </w:r>
      <w:r>
        <w:rPr>
          <w:spacing w:val="40"/>
          <w:w w:val="110"/>
        </w:rPr>
        <w:t> </w:t>
      </w:r>
      <w:r>
        <w:rPr>
          <w:w w:val="110"/>
        </w:rPr>
        <w:t>l'o</w:t>
      </w:r>
      <w:r>
        <w:rPr>
          <w:spacing w:val="40"/>
          <w:w w:val="110"/>
        </w:rPr>
        <w:t> </w:t>
      </w:r>
      <w:r>
        <w:rPr>
          <w:w w:val="110"/>
        </w:rPr>
        <w:t>re</w:t>
      </w:r>
      <w:r>
        <w:rPr>
          <w:spacing w:val="40"/>
          <w:w w:val="110"/>
        </w:rPr>
        <w:t> </w:t>
      </w:r>
      <w:r>
        <w:rPr>
          <w:w w:val="110"/>
        </w:rPr>
        <w:t>en</w:t>
      </w:r>
      <w:r>
        <w:rPr>
          <w:spacing w:val="40"/>
          <w:w w:val="110"/>
        </w:rPr>
        <w:t> </w:t>
      </w:r>
      <w:r>
        <w:rPr>
          <w:w w:val="110"/>
        </w:rPr>
        <w:t>moyens</w:t>
      </w:r>
      <w:r>
        <w:rPr>
          <w:spacing w:val="40"/>
          <w:w w:val="110"/>
        </w:rPr>
        <w:t> </w:t>
      </w:r>
      <w:r>
        <w:rPr>
          <w:w w:val="110"/>
        </w:rPr>
        <w:t>de</w:t>
      </w:r>
      <w:r>
        <w:rPr>
          <w:spacing w:val="40"/>
          <w:w w:val="110"/>
        </w:rPr>
        <w:t> </w:t>
      </w:r>
      <w:r>
        <w:rPr>
          <w:w w:val="110"/>
        </w:rPr>
        <w:t>mobilité</w:t>
      </w:r>
    </w:p>
    <w:p>
      <w:pPr>
        <w:spacing w:before="158"/>
        <w:ind w:left="0" w:right="0" w:firstLine="0"/>
        <w:jc w:val="left"/>
        <w:rPr>
          <w:rFonts w:ascii="Century" w:hAnsi="Century"/>
          <w:sz w:val="27"/>
        </w:rPr>
      </w:pPr>
      <w:r>
        <w:rPr>
          <w:rFonts w:ascii="Century" w:hAnsi="Century"/>
          <w:w w:val="110"/>
          <w:sz w:val="27"/>
        </w:rPr>
        <w:t>Résumé</w:t>
      </w:r>
      <w:r>
        <w:rPr>
          <w:rFonts w:ascii="Century" w:hAnsi="Century"/>
          <w:spacing w:val="12"/>
          <w:w w:val="110"/>
          <w:sz w:val="27"/>
        </w:rPr>
        <w:t> </w:t>
      </w:r>
      <w:r>
        <w:rPr>
          <w:rFonts w:ascii="Century" w:hAnsi="Century"/>
          <w:w w:val="110"/>
          <w:sz w:val="27"/>
        </w:rPr>
        <w:t>de</w:t>
      </w:r>
      <w:r>
        <w:rPr>
          <w:rFonts w:ascii="Century" w:hAnsi="Century"/>
          <w:spacing w:val="13"/>
          <w:w w:val="110"/>
          <w:sz w:val="27"/>
        </w:rPr>
        <w:t> </w:t>
      </w:r>
      <w:r>
        <w:rPr>
          <w:rFonts w:ascii="Century" w:hAnsi="Century"/>
          <w:w w:val="110"/>
          <w:sz w:val="27"/>
        </w:rPr>
        <w:t>de</w:t>
      </w:r>
      <w:r>
        <w:rPr>
          <w:rFonts w:ascii="Century" w:hAnsi="Century"/>
          <w:spacing w:val="12"/>
          <w:w w:val="110"/>
          <w:sz w:val="27"/>
        </w:rPr>
        <w:t> </w:t>
      </w:r>
      <w:r>
        <w:rPr>
          <w:rFonts w:ascii="Century" w:hAnsi="Century"/>
          <w:w w:val="110"/>
          <w:sz w:val="27"/>
        </w:rPr>
        <w:t>la</w:t>
      </w:r>
      <w:r>
        <w:rPr>
          <w:rFonts w:ascii="Century" w:hAnsi="Century"/>
          <w:spacing w:val="13"/>
          <w:w w:val="110"/>
          <w:sz w:val="27"/>
        </w:rPr>
        <w:t> </w:t>
      </w:r>
      <w:r>
        <w:rPr>
          <w:rFonts w:ascii="Century" w:hAnsi="Century"/>
          <w:spacing w:val="-2"/>
          <w:w w:val="110"/>
          <w:sz w:val="27"/>
        </w:rPr>
        <w:t>thématique</w:t>
      </w:r>
    </w:p>
    <w:p>
      <w:pPr>
        <w:pStyle w:val="BodyText"/>
        <w:spacing w:line="252" w:lineRule="auto" w:before="160"/>
        <w:ind w:left="703" w:right="1415" w:hanging="352"/>
        <w:jc w:val="both"/>
        <w:rPr>
          <w:rFonts w:ascii="Times New Roman" w:hAnsi="Times New Roman"/>
        </w:rPr>
      </w:pPr>
      <w:r>
        <w:rPr>
          <w:rFonts w:ascii="Bookman Old Style" w:hAnsi="Bookman Old Style"/>
          <w:b w:val="0"/>
          <w:w w:val="105"/>
          <w:sz w:val="22"/>
        </w:rPr>
        <w:t>Contexte et problématique :</w:t>
      </w:r>
      <w:r>
        <w:rPr>
          <w:rFonts w:ascii="Bookman Old Style" w:hAnsi="Bookman Old Style"/>
          <w:b w:val="0"/>
          <w:w w:val="105"/>
          <w:sz w:val="22"/>
        </w:rPr>
        <w:t> </w:t>
      </w:r>
      <w:r>
        <w:rPr>
          <w:rFonts w:ascii="Times New Roman" w:hAnsi="Times New Roman"/>
          <w:w w:val="105"/>
        </w:rPr>
        <w:t>Le</w:t>
      </w:r>
      <w:r>
        <w:rPr>
          <w:rFonts w:ascii="Times New Roman" w:hAnsi="Times New Roman"/>
          <w:w w:val="105"/>
        </w:rPr>
        <w:t> développement</w:t>
      </w:r>
      <w:r>
        <w:rPr>
          <w:rFonts w:ascii="Times New Roman" w:hAnsi="Times New Roman"/>
          <w:w w:val="105"/>
        </w:rPr>
        <w:t> des</w:t>
      </w:r>
      <w:r>
        <w:rPr>
          <w:rFonts w:ascii="Times New Roman" w:hAnsi="Times New Roman"/>
          <w:w w:val="105"/>
        </w:rPr>
        <w:t> villes</w:t>
      </w:r>
      <w:r>
        <w:rPr>
          <w:rFonts w:ascii="Times New Roman" w:hAnsi="Times New Roman"/>
          <w:w w:val="105"/>
        </w:rPr>
        <w:t> en</w:t>
      </w:r>
      <w:r>
        <w:rPr>
          <w:rFonts w:ascii="Times New Roman" w:hAnsi="Times New Roman"/>
          <w:w w:val="105"/>
        </w:rPr>
        <w:t> population</w:t>
      </w:r>
      <w:r>
        <w:rPr>
          <w:rFonts w:ascii="Times New Roman" w:hAnsi="Times New Roman"/>
          <w:w w:val="105"/>
        </w:rPr>
        <w:t> et</w:t>
      </w:r>
      <w:r>
        <w:rPr>
          <w:rFonts w:ascii="Times New Roman" w:hAnsi="Times New Roman"/>
          <w:w w:val="105"/>
        </w:rPr>
        <w:t> infra- structures</w:t>
      </w:r>
      <w:r>
        <w:rPr>
          <w:rFonts w:ascii="Times New Roman" w:hAnsi="Times New Roman"/>
          <w:w w:val="105"/>
        </w:rPr>
        <w:t> engendre</w:t>
      </w:r>
      <w:r>
        <w:rPr>
          <w:rFonts w:ascii="Times New Roman" w:hAnsi="Times New Roman"/>
          <w:w w:val="105"/>
        </w:rPr>
        <w:t> une</w:t>
      </w:r>
      <w:r>
        <w:rPr>
          <w:rFonts w:ascii="Times New Roman" w:hAnsi="Times New Roman"/>
          <w:w w:val="105"/>
        </w:rPr>
        <w:t> croissance</w:t>
      </w:r>
      <w:r>
        <w:rPr>
          <w:rFonts w:ascii="Times New Roman" w:hAnsi="Times New Roman"/>
          <w:w w:val="105"/>
        </w:rPr>
        <w:t> de</w:t>
      </w:r>
      <w:r>
        <w:rPr>
          <w:rFonts w:ascii="Times New Roman" w:hAnsi="Times New Roman"/>
          <w:w w:val="105"/>
        </w:rPr>
        <w:t> la</w:t>
      </w:r>
      <w:r>
        <w:rPr>
          <w:rFonts w:ascii="Times New Roman" w:hAnsi="Times New Roman"/>
          <w:w w:val="105"/>
        </w:rPr>
        <w:t> demande</w:t>
      </w:r>
      <w:r>
        <w:rPr>
          <w:rFonts w:ascii="Times New Roman" w:hAnsi="Times New Roman"/>
          <w:w w:val="105"/>
        </w:rPr>
        <w:t> en</w:t>
      </w:r>
      <w:r>
        <w:rPr>
          <w:rFonts w:ascii="Times New Roman" w:hAnsi="Times New Roman"/>
          <w:w w:val="105"/>
        </w:rPr>
        <w:t> moyens</w:t>
      </w:r>
      <w:r>
        <w:rPr>
          <w:rFonts w:ascii="Times New Roman" w:hAnsi="Times New Roman"/>
          <w:w w:val="105"/>
        </w:rPr>
        <w:t> de</w:t>
      </w:r>
      <w:r>
        <w:rPr>
          <w:rFonts w:ascii="Times New Roman" w:hAnsi="Times New Roman"/>
          <w:w w:val="105"/>
        </w:rPr>
        <w:t> transport</w:t>
      </w:r>
      <w:r>
        <w:rPr>
          <w:rFonts w:ascii="Times New Roman" w:hAnsi="Times New Roman"/>
          <w:w w:val="105"/>
        </w:rPr>
        <w:t> des</w:t>
      </w:r>
      <w:r>
        <w:rPr>
          <w:rFonts w:ascii="Times New Roman" w:hAnsi="Times New Roman"/>
          <w:w w:val="105"/>
        </w:rPr>
        <w:t> per- sonnes</w:t>
      </w:r>
      <w:r>
        <w:rPr>
          <w:rFonts w:ascii="Times New Roman" w:hAnsi="Times New Roman"/>
          <w:spacing w:val="28"/>
          <w:w w:val="105"/>
        </w:rPr>
        <w:t> </w:t>
      </w:r>
      <w:r>
        <w:rPr>
          <w:rFonts w:ascii="Times New Roman" w:hAnsi="Times New Roman"/>
          <w:w w:val="105"/>
        </w:rPr>
        <w:t>et</w:t>
      </w:r>
      <w:r>
        <w:rPr>
          <w:rFonts w:ascii="Times New Roman" w:hAnsi="Times New Roman"/>
          <w:spacing w:val="28"/>
          <w:w w:val="105"/>
        </w:rPr>
        <w:t> </w:t>
      </w:r>
      <w:r>
        <w:rPr>
          <w:rFonts w:ascii="Times New Roman" w:hAnsi="Times New Roman"/>
          <w:w w:val="105"/>
        </w:rPr>
        <w:t>des</w:t>
      </w:r>
      <w:r>
        <w:rPr>
          <w:rFonts w:ascii="Times New Roman" w:hAnsi="Times New Roman"/>
          <w:spacing w:val="28"/>
          <w:w w:val="105"/>
        </w:rPr>
        <w:t> </w:t>
      </w:r>
      <w:r>
        <w:rPr>
          <w:rFonts w:ascii="Times New Roman" w:hAnsi="Times New Roman"/>
          <w:w w:val="105"/>
        </w:rPr>
        <w:t>biens.</w:t>
      </w:r>
      <w:r>
        <w:rPr>
          <w:rFonts w:ascii="Times New Roman" w:hAnsi="Times New Roman"/>
          <w:spacing w:val="28"/>
          <w:w w:val="105"/>
        </w:rPr>
        <w:t> </w:t>
      </w:r>
      <w:r>
        <w:rPr>
          <w:rFonts w:ascii="Times New Roman" w:hAnsi="Times New Roman"/>
          <w:w w:val="105"/>
        </w:rPr>
        <w:t>Souvent,</w:t>
      </w:r>
      <w:r>
        <w:rPr>
          <w:rFonts w:ascii="Times New Roman" w:hAnsi="Times New Roman"/>
          <w:spacing w:val="28"/>
          <w:w w:val="105"/>
        </w:rPr>
        <w:t> </w:t>
      </w:r>
      <w:r>
        <w:rPr>
          <w:rFonts w:ascii="Times New Roman" w:hAnsi="Times New Roman"/>
          <w:w w:val="105"/>
        </w:rPr>
        <w:t>les</w:t>
      </w:r>
      <w:r>
        <w:rPr>
          <w:rFonts w:ascii="Times New Roman" w:hAnsi="Times New Roman"/>
          <w:spacing w:val="28"/>
          <w:w w:val="105"/>
        </w:rPr>
        <w:t> </w:t>
      </w:r>
      <w:r>
        <w:rPr>
          <w:rFonts w:ascii="Times New Roman" w:hAnsi="Times New Roman"/>
          <w:w w:val="105"/>
        </w:rPr>
        <w:t>capacités</w:t>
      </w:r>
      <w:r>
        <w:rPr>
          <w:rFonts w:ascii="Times New Roman" w:hAnsi="Times New Roman"/>
          <w:spacing w:val="28"/>
          <w:w w:val="105"/>
        </w:rPr>
        <w:t> </w:t>
      </w:r>
      <w:r>
        <w:rPr>
          <w:rFonts w:ascii="Times New Roman" w:hAnsi="Times New Roman"/>
          <w:w w:val="105"/>
        </w:rPr>
        <w:t>des</w:t>
      </w:r>
      <w:r>
        <w:rPr>
          <w:rFonts w:ascii="Times New Roman" w:hAnsi="Times New Roman"/>
          <w:spacing w:val="28"/>
          <w:w w:val="105"/>
        </w:rPr>
        <w:t> </w:t>
      </w:r>
      <w:r>
        <w:rPr>
          <w:rFonts w:ascii="Times New Roman" w:hAnsi="Times New Roman"/>
          <w:w w:val="105"/>
        </w:rPr>
        <w:t>infrastructures</w:t>
      </w:r>
      <w:r>
        <w:rPr>
          <w:rFonts w:ascii="Times New Roman" w:hAnsi="Times New Roman"/>
          <w:spacing w:val="28"/>
          <w:w w:val="105"/>
        </w:rPr>
        <w:t> </w:t>
      </w:r>
      <w:r>
        <w:rPr>
          <w:rFonts w:ascii="Times New Roman" w:hAnsi="Times New Roman"/>
          <w:w w:val="105"/>
        </w:rPr>
        <w:t>de</w:t>
      </w:r>
      <w:r>
        <w:rPr>
          <w:rFonts w:ascii="Times New Roman" w:hAnsi="Times New Roman"/>
          <w:spacing w:val="28"/>
          <w:w w:val="105"/>
        </w:rPr>
        <w:t> </w:t>
      </w:r>
      <w:r>
        <w:rPr>
          <w:rFonts w:ascii="Times New Roman" w:hAnsi="Times New Roman"/>
          <w:w w:val="105"/>
        </w:rPr>
        <w:t>mobilité</w:t>
      </w:r>
      <w:r>
        <w:rPr>
          <w:rFonts w:ascii="Times New Roman" w:hAnsi="Times New Roman"/>
          <w:spacing w:val="28"/>
          <w:w w:val="105"/>
        </w:rPr>
        <w:t> </w:t>
      </w:r>
      <w:r>
        <w:rPr>
          <w:rFonts w:ascii="Times New Roman" w:hAnsi="Times New Roman"/>
          <w:w w:val="105"/>
        </w:rPr>
        <w:t>urbaines se</w:t>
      </w:r>
      <w:r>
        <w:rPr>
          <w:rFonts w:ascii="Times New Roman" w:hAnsi="Times New Roman"/>
          <w:w w:val="105"/>
        </w:rPr>
        <w:t> trouvent</w:t>
      </w:r>
      <w:r>
        <w:rPr>
          <w:rFonts w:ascii="Times New Roman" w:hAnsi="Times New Roman"/>
          <w:w w:val="105"/>
        </w:rPr>
        <w:t> dépassées,</w:t>
      </w:r>
      <w:r>
        <w:rPr>
          <w:rFonts w:ascii="Times New Roman" w:hAnsi="Times New Roman"/>
          <w:w w:val="105"/>
        </w:rPr>
        <w:t> ce</w:t>
      </w:r>
      <w:r>
        <w:rPr>
          <w:rFonts w:ascii="Times New Roman" w:hAnsi="Times New Roman"/>
          <w:w w:val="105"/>
        </w:rPr>
        <w:t> qui</w:t>
      </w:r>
      <w:r>
        <w:rPr>
          <w:rFonts w:ascii="Times New Roman" w:hAnsi="Times New Roman"/>
          <w:w w:val="105"/>
        </w:rPr>
        <w:t> engendre</w:t>
      </w:r>
      <w:r>
        <w:rPr>
          <w:rFonts w:ascii="Times New Roman" w:hAnsi="Times New Roman"/>
          <w:w w:val="105"/>
        </w:rPr>
        <w:t> des</w:t>
      </w:r>
      <w:r>
        <w:rPr>
          <w:rFonts w:ascii="Times New Roman" w:hAnsi="Times New Roman"/>
          <w:w w:val="105"/>
        </w:rPr>
        <w:t> congestions</w:t>
      </w:r>
      <w:r>
        <w:rPr>
          <w:rFonts w:ascii="Times New Roman" w:hAnsi="Times New Roman"/>
          <w:w w:val="105"/>
        </w:rPr>
        <w:t> routières,</w:t>
      </w:r>
      <w:r>
        <w:rPr>
          <w:rFonts w:ascii="Times New Roman" w:hAnsi="Times New Roman"/>
          <w:w w:val="105"/>
        </w:rPr>
        <w:t> des</w:t>
      </w:r>
      <w:r>
        <w:rPr>
          <w:rFonts w:ascii="Times New Roman" w:hAnsi="Times New Roman"/>
          <w:w w:val="105"/>
        </w:rPr>
        <w:t> di cultés</w:t>
      </w:r>
      <w:r>
        <w:rPr>
          <w:rFonts w:ascii="Times New Roman" w:hAnsi="Times New Roman"/>
          <w:w w:val="105"/>
        </w:rPr>
        <w:t> de déplacement, des retards avec des impacts socio-économiques.</w:t>
      </w:r>
    </w:p>
    <w:p>
      <w:pPr>
        <w:pStyle w:val="BodyText"/>
        <w:spacing w:line="252" w:lineRule="auto" w:before="19"/>
        <w:ind w:left="703" w:right="1415"/>
        <w:jc w:val="both"/>
        <w:rPr>
          <w:rFonts w:ascii="Times New Roman" w:hAnsi="Times New Roman"/>
        </w:rPr>
      </w:pPr>
      <w:r>
        <w:rPr>
          <w:rFonts w:ascii="Times New Roman" w:hAnsi="Times New Roman"/>
          <w:w w:val="105"/>
        </w:rPr>
        <w:t>L'objectif</w:t>
      </w:r>
      <w:r>
        <w:rPr>
          <w:rFonts w:ascii="Times New Roman" w:hAnsi="Times New Roman"/>
          <w:spacing w:val="19"/>
          <w:w w:val="105"/>
        </w:rPr>
        <w:t> </w:t>
      </w:r>
      <w:r>
        <w:rPr>
          <w:rFonts w:ascii="Times New Roman" w:hAnsi="Times New Roman"/>
          <w:w w:val="105"/>
        </w:rPr>
        <w:t>de</w:t>
      </w:r>
      <w:r>
        <w:rPr>
          <w:rFonts w:ascii="Times New Roman" w:hAnsi="Times New Roman"/>
          <w:spacing w:val="20"/>
          <w:w w:val="105"/>
        </w:rPr>
        <w:t> </w:t>
      </w:r>
      <w:r>
        <w:rPr>
          <w:rFonts w:ascii="Times New Roman" w:hAnsi="Times New Roman"/>
          <w:w w:val="105"/>
        </w:rPr>
        <w:t>ce</w:t>
      </w:r>
      <w:r>
        <w:rPr>
          <w:rFonts w:ascii="Times New Roman" w:hAnsi="Times New Roman"/>
          <w:spacing w:val="20"/>
          <w:w w:val="105"/>
        </w:rPr>
        <w:t> </w:t>
      </w:r>
      <w:r>
        <w:rPr>
          <w:rFonts w:ascii="Times New Roman" w:hAnsi="Times New Roman"/>
          <w:w w:val="105"/>
        </w:rPr>
        <w:t>travail</w:t>
      </w:r>
      <w:r>
        <w:rPr>
          <w:rFonts w:ascii="Times New Roman" w:hAnsi="Times New Roman"/>
          <w:spacing w:val="20"/>
          <w:w w:val="105"/>
        </w:rPr>
        <w:t> </w:t>
      </w:r>
      <w:r>
        <w:rPr>
          <w:rFonts w:ascii="Times New Roman" w:hAnsi="Times New Roman"/>
          <w:w w:val="105"/>
        </w:rPr>
        <w:t>est</w:t>
      </w:r>
      <w:r>
        <w:rPr>
          <w:rFonts w:ascii="Times New Roman" w:hAnsi="Times New Roman"/>
          <w:spacing w:val="20"/>
          <w:w w:val="105"/>
        </w:rPr>
        <w:t> </w:t>
      </w:r>
      <w:r>
        <w:rPr>
          <w:rFonts w:ascii="Times New Roman" w:hAnsi="Times New Roman"/>
          <w:w w:val="105"/>
        </w:rPr>
        <w:t>d'estimer</w:t>
      </w:r>
      <w:r>
        <w:rPr>
          <w:rFonts w:ascii="Times New Roman" w:hAnsi="Times New Roman"/>
          <w:spacing w:val="20"/>
          <w:w w:val="105"/>
        </w:rPr>
        <w:t> </w:t>
      </w:r>
      <w:r>
        <w:rPr>
          <w:rFonts w:ascii="Times New Roman" w:hAnsi="Times New Roman"/>
          <w:w w:val="105"/>
        </w:rPr>
        <w:t>l'o re</w:t>
      </w:r>
      <w:r>
        <w:rPr>
          <w:rFonts w:ascii="Times New Roman" w:hAnsi="Times New Roman"/>
          <w:spacing w:val="20"/>
          <w:w w:val="105"/>
        </w:rPr>
        <w:t> </w:t>
      </w:r>
      <w:r>
        <w:rPr>
          <w:rFonts w:ascii="Times New Roman" w:hAnsi="Times New Roman"/>
          <w:w w:val="105"/>
        </w:rPr>
        <w:t>en</w:t>
      </w:r>
      <w:r>
        <w:rPr>
          <w:rFonts w:ascii="Times New Roman" w:hAnsi="Times New Roman"/>
          <w:spacing w:val="20"/>
          <w:w w:val="105"/>
        </w:rPr>
        <w:t> </w:t>
      </w:r>
      <w:r>
        <w:rPr>
          <w:rFonts w:ascii="Times New Roman" w:hAnsi="Times New Roman"/>
          <w:w w:val="105"/>
        </w:rPr>
        <w:t>di érents</w:t>
      </w:r>
      <w:r>
        <w:rPr>
          <w:rFonts w:ascii="Times New Roman" w:hAnsi="Times New Roman"/>
          <w:spacing w:val="20"/>
          <w:w w:val="105"/>
        </w:rPr>
        <w:t> </w:t>
      </w:r>
      <w:r>
        <w:rPr>
          <w:rFonts w:ascii="Times New Roman" w:hAnsi="Times New Roman"/>
          <w:w w:val="105"/>
        </w:rPr>
        <w:t>moyens</w:t>
      </w:r>
      <w:r>
        <w:rPr>
          <w:rFonts w:ascii="Times New Roman" w:hAnsi="Times New Roman"/>
          <w:spacing w:val="20"/>
          <w:w w:val="105"/>
        </w:rPr>
        <w:t> </w:t>
      </w:r>
      <w:r>
        <w:rPr>
          <w:rFonts w:ascii="Times New Roman" w:hAnsi="Times New Roman"/>
          <w:w w:val="105"/>
        </w:rPr>
        <w:t>de</w:t>
      </w:r>
      <w:r>
        <w:rPr>
          <w:rFonts w:ascii="Times New Roman" w:hAnsi="Times New Roman"/>
          <w:spacing w:val="19"/>
          <w:w w:val="105"/>
        </w:rPr>
        <w:t> </w:t>
      </w:r>
      <w:r>
        <w:rPr>
          <w:rFonts w:ascii="Times New Roman" w:hAnsi="Times New Roman"/>
          <w:w w:val="105"/>
        </w:rPr>
        <w:t>mobilité</w:t>
      </w:r>
      <w:r>
        <w:rPr>
          <w:rFonts w:ascii="Times New Roman" w:hAnsi="Times New Roman"/>
          <w:spacing w:val="20"/>
          <w:w w:val="105"/>
        </w:rPr>
        <w:t> </w:t>
      </w:r>
      <w:r>
        <w:rPr>
          <w:rFonts w:ascii="Times New Roman" w:hAnsi="Times New Roman"/>
          <w:w w:val="105"/>
        </w:rPr>
        <w:t>entre</w:t>
      </w:r>
      <w:r>
        <w:rPr>
          <w:rFonts w:ascii="Times New Roman" w:hAnsi="Times New Roman"/>
          <w:spacing w:val="20"/>
          <w:w w:val="105"/>
        </w:rPr>
        <w:t> </w:t>
      </w:r>
      <w:r>
        <w:rPr>
          <w:rFonts w:ascii="Times New Roman" w:hAnsi="Times New Roman"/>
          <w:w w:val="105"/>
        </w:rPr>
        <w:t>les di érents pôles urbains de la ville de Béjaia.</w:t>
      </w:r>
    </w:p>
    <w:p>
      <w:pPr>
        <w:pStyle w:val="BodyText"/>
        <w:spacing w:line="252" w:lineRule="auto" w:before="45"/>
        <w:ind w:left="703" w:right="1415" w:hanging="352"/>
        <w:jc w:val="both"/>
        <w:rPr>
          <w:rFonts w:ascii="Times New Roman" w:hAnsi="Times New Roman"/>
        </w:rPr>
      </w:pPr>
      <w:r>
        <w:rPr>
          <w:rFonts w:ascii="Bookman Old Style" w:hAnsi="Bookman Old Style"/>
          <w:b w:val="0"/>
          <w:w w:val="105"/>
          <w:sz w:val="22"/>
        </w:rPr>
        <w:t>Objectifs de recherche :</w:t>
      </w:r>
      <w:r>
        <w:rPr>
          <w:rFonts w:ascii="Bookman Old Style" w:hAnsi="Bookman Old Style"/>
          <w:b w:val="0"/>
          <w:spacing w:val="40"/>
          <w:w w:val="105"/>
          <w:sz w:val="22"/>
        </w:rPr>
        <w:t> </w:t>
      </w:r>
      <w:r>
        <w:rPr>
          <w:rFonts w:ascii="Times New Roman" w:hAnsi="Times New Roman"/>
          <w:w w:val="105"/>
        </w:rPr>
        <w:t>Il existe dans la littérature di érentes approches d'élabora-</w:t>
      </w:r>
      <w:r>
        <w:rPr>
          <w:rFonts w:ascii="Times New Roman" w:hAnsi="Times New Roman"/>
          <w:spacing w:val="40"/>
          <w:w w:val="105"/>
        </w:rPr>
        <w:t> </w:t>
      </w:r>
      <w:r>
        <w:rPr>
          <w:rFonts w:ascii="Times New Roman" w:hAnsi="Times New Roman"/>
          <w:w w:val="105"/>
        </w:rPr>
        <w:t>tion des plans de transports dans une agglomération urbaine. Il s'agit d'établir une synthèse</w:t>
      </w:r>
      <w:r>
        <w:rPr>
          <w:rFonts w:ascii="Times New Roman" w:hAnsi="Times New Roman"/>
          <w:w w:val="105"/>
        </w:rPr>
        <w:t> des</w:t>
      </w:r>
      <w:r>
        <w:rPr>
          <w:rFonts w:ascii="Times New Roman" w:hAnsi="Times New Roman"/>
          <w:w w:val="105"/>
        </w:rPr>
        <w:t> di érentes</w:t>
      </w:r>
      <w:r>
        <w:rPr>
          <w:rFonts w:ascii="Times New Roman" w:hAnsi="Times New Roman"/>
          <w:w w:val="105"/>
        </w:rPr>
        <w:t> méthodes,</w:t>
      </w:r>
      <w:r>
        <w:rPr>
          <w:rFonts w:ascii="Times New Roman" w:hAnsi="Times New Roman"/>
          <w:w w:val="105"/>
        </w:rPr>
        <w:t> leur</w:t>
      </w:r>
      <w:r>
        <w:rPr>
          <w:rFonts w:ascii="Times New Roman" w:hAnsi="Times New Roman"/>
          <w:w w:val="105"/>
        </w:rPr>
        <w:t> évolution,</w:t>
      </w:r>
      <w:r>
        <w:rPr>
          <w:rFonts w:ascii="Times New Roman" w:hAnsi="Times New Roman"/>
          <w:w w:val="105"/>
        </w:rPr>
        <w:t> les</w:t>
      </w:r>
      <w:r>
        <w:rPr>
          <w:rFonts w:ascii="Times New Roman" w:hAnsi="Times New Roman"/>
          <w:w w:val="105"/>
        </w:rPr>
        <w:t> logiciels</w:t>
      </w:r>
      <w:r>
        <w:rPr>
          <w:rFonts w:ascii="Times New Roman" w:hAnsi="Times New Roman"/>
          <w:w w:val="105"/>
        </w:rPr>
        <w:t> existants</w:t>
      </w:r>
      <w:r>
        <w:rPr>
          <w:rFonts w:ascii="Times New Roman" w:hAnsi="Times New Roman"/>
          <w:w w:val="105"/>
        </w:rPr>
        <w:t> et</w:t>
      </w:r>
      <w:r>
        <w:rPr>
          <w:rFonts w:ascii="Times New Roman" w:hAnsi="Times New Roman"/>
          <w:w w:val="105"/>
        </w:rPr>
        <w:t> les</w:t>
      </w:r>
      <w:r>
        <w:rPr>
          <w:rFonts w:ascii="Times New Roman" w:hAnsi="Times New Roman"/>
          <w:w w:val="105"/>
        </w:rPr>
        <w:t> éven- tuelles approches avec l'intelligence arti</w:t>
      </w:r>
      <w:r>
        <w:rPr>
          <w:rFonts w:ascii="Times New Roman" w:hAnsi="Times New Roman"/>
          <w:spacing w:val="-1"/>
          <w:w w:val="105"/>
        </w:rPr>
        <w:t> </w:t>
      </w:r>
      <w:r>
        <w:rPr>
          <w:rFonts w:ascii="Times New Roman" w:hAnsi="Times New Roman"/>
          <w:w w:val="105"/>
        </w:rPr>
        <w:t>cielle. Les plans de développements et d'in- vestissement</w:t>
      </w:r>
      <w:r>
        <w:rPr>
          <w:rFonts w:ascii="Times New Roman" w:hAnsi="Times New Roman"/>
          <w:spacing w:val="-13"/>
          <w:w w:val="105"/>
        </w:rPr>
        <w:t> </w:t>
      </w:r>
      <w:r>
        <w:rPr>
          <w:rFonts w:ascii="Times New Roman" w:hAnsi="Times New Roman"/>
          <w:w w:val="105"/>
        </w:rPr>
        <w:t>dans</w:t>
      </w:r>
      <w:r>
        <w:rPr>
          <w:rFonts w:ascii="Times New Roman" w:hAnsi="Times New Roman"/>
          <w:spacing w:val="-13"/>
          <w:w w:val="105"/>
        </w:rPr>
        <w:t> </w:t>
      </w:r>
      <w:r>
        <w:rPr>
          <w:rFonts w:ascii="Times New Roman" w:hAnsi="Times New Roman"/>
          <w:w w:val="105"/>
        </w:rPr>
        <w:t>la</w:t>
      </w:r>
      <w:r>
        <w:rPr>
          <w:rFonts w:ascii="Times New Roman" w:hAnsi="Times New Roman"/>
          <w:spacing w:val="-12"/>
          <w:w w:val="105"/>
        </w:rPr>
        <w:t> </w:t>
      </w:r>
      <w:r>
        <w:rPr>
          <w:rFonts w:ascii="Times New Roman" w:hAnsi="Times New Roman"/>
          <w:w w:val="105"/>
        </w:rPr>
        <w:t>ville</w:t>
      </w:r>
      <w:r>
        <w:rPr>
          <w:rFonts w:ascii="Times New Roman" w:hAnsi="Times New Roman"/>
          <w:spacing w:val="-13"/>
          <w:w w:val="105"/>
        </w:rPr>
        <w:t> </w:t>
      </w:r>
      <w:r>
        <w:rPr>
          <w:rFonts w:ascii="Times New Roman" w:hAnsi="Times New Roman"/>
          <w:w w:val="105"/>
        </w:rPr>
        <w:t>de</w:t>
      </w:r>
      <w:r>
        <w:rPr>
          <w:rFonts w:ascii="Times New Roman" w:hAnsi="Times New Roman"/>
          <w:spacing w:val="-12"/>
          <w:w w:val="105"/>
        </w:rPr>
        <w:t> </w:t>
      </w:r>
      <w:r>
        <w:rPr>
          <w:rFonts w:ascii="Times New Roman" w:hAnsi="Times New Roman"/>
          <w:w w:val="105"/>
        </w:rPr>
        <w:t>Béjaia</w:t>
      </w:r>
      <w:r>
        <w:rPr>
          <w:rFonts w:ascii="Times New Roman" w:hAnsi="Times New Roman"/>
          <w:spacing w:val="-13"/>
          <w:w w:val="105"/>
        </w:rPr>
        <w:t> </w:t>
      </w:r>
      <w:r>
        <w:rPr>
          <w:rFonts w:ascii="Times New Roman" w:hAnsi="Times New Roman"/>
          <w:w w:val="105"/>
        </w:rPr>
        <w:t>seront</w:t>
      </w:r>
      <w:r>
        <w:rPr>
          <w:rFonts w:ascii="Times New Roman" w:hAnsi="Times New Roman"/>
          <w:spacing w:val="-13"/>
          <w:w w:val="105"/>
        </w:rPr>
        <w:t> </w:t>
      </w:r>
      <w:r>
        <w:rPr>
          <w:rFonts w:ascii="Times New Roman" w:hAnsi="Times New Roman"/>
          <w:w w:val="105"/>
        </w:rPr>
        <w:t>pris</w:t>
      </w:r>
      <w:r>
        <w:rPr>
          <w:rFonts w:ascii="Times New Roman" w:hAnsi="Times New Roman"/>
          <w:spacing w:val="-13"/>
          <w:w w:val="105"/>
        </w:rPr>
        <w:t> </w:t>
      </w:r>
      <w:r>
        <w:rPr>
          <w:rFonts w:ascii="Times New Roman" w:hAnsi="Times New Roman"/>
          <w:w w:val="105"/>
        </w:rPr>
        <w:t>en</w:t>
      </w:r>
      <w:r>
        <w:rPr>
          <w:rFonts w:ascii="Times New Roman" w:hAnsi="Times New Roman"/>
          <w:spacing w:val="-12"/>
          <w:w w:val="105"/>
        </w:rPr>
        <w:t> </w:t>
      </w:r>
      <w:r>
        <w:rPr>
          <w:rFonts w:ascii="Times New Roman" w:hAnsi="Times New Roman"/>
          <w:w w:val="105"/>
        </w:rPr>
        <w:t>compte</w:t>
      </w:r>
      <w:r>
        <w:rPr>
          <w:rFonts w:ascii="Times New Roman" w:hAnsi="Times New Roman"/>
          <w:spacing w:val="-13"/>
          <w:w w:val="105"/>
        </w:rPr>
        <w:t> </w:t>
      </w:r>
      <w:r>
        <w:rPr>
          <w:rFonts w:ascii="Times New Roman" w:hAnsi="Times New Roman"/>
          <w:w w:val="105"/>
        </w:rPr>
        <w:t>dans</w:t>
      </w:r>
      <w:r>
        <w:rPr>
          <w:rFonts w:ascii="Times New Roman" w:hAnsi="Times New Roman"/>
          <w:spacing w:val="-13"/>
          <w:w w:val="105"/>
        </w:rPr>
        <w:t> </w:t>
      </w:r>
      <w:r>
        <w:rPr>
          <w:rFonts w:ascii="Times New Roman" w:hAnsi="Times New Roman"/>
          <w:w w:val="105"/>
        </w:rPr>
        <w:t>l'estimation</w:t>
      </w:r>
      <w:r>
        <w:rPr>
          <w:rFonts w:ascii="Times New Roman" w:hAnsi="Times New Roman"/>
          <w:spacing w:val="-13"/>
          <w:w w:val="105"/>
        </w:rPr>
        <w:t> </w:t>
      </w:r>
      <w:r>
        <w:rPr>
          <w:rFonts w:ascii="Times New Roman" w:hAnsi="Times New Roman"/>
          <w:w w:val="105"/>
        </w:rPr>
        <w:t>des</w:t>
      </w:r>
      <w:r>
        <w:rPr>
          <w:rFonts w:ascii="Times New Roman" w:hAnsi="Times New Roman"/>
          <w:spacing w:val="-13"/>
          <w:w w:val="105"/>
        </w:rPr>
        <w:t> </w:t>
      </w:r>
      <w:r>
        <w:rPr>
          <w:rFonts w:ascii="Times New Roman" w:hAnsi="Times New Roman"/>
          <w:w w:val="105"/>
        </w:rPr>
        <w:t>besoins en di érents moyens de mobilité.</w:t>
      </w:r>
    </w:p>
    <w:p>
      <w:pPr>
        <w:pStyle w:val="BodyText"/>
        <w:spacing w:line="252" w:lineRule="auto" w:before="18"/>
        <w:ind w:left="703" w:right="1415"/>
        <w:jc w:val="both"/>
        <w:rPr>
          <w:rFonts w:ascii="Times New Roman" w:hAnsi="Times New Roman"/>
        </w:rPr>
      </w:pPr>
      <w:r>
        <w:rPr>
          <w:rFonts w:ascii="Times New Roman" w:hAnsi="Times New Roman"/>
          <w:w w:val="105"/>
        </w:rPr>
        <w:t>Ce</w:t>
      </w:r>
      <w:r>
        <w:rPr>
          <w:rFonts w:ascii="Times New Roman" w:hAnsi="Times New Roman"/>
          <w:spacing w:val="36"/>
          <w:w w:val="105"/>
        </w:rPr>
        <w:t> </w:t>
      </w:r>
      <w:r>
        <w:rPr>
          <w:rFonts w:ascii="Times New Roman" w:hAnsi="Times New Roman"/>
          <w:w w:val="105"/>
        </w:rPr>
        <w:t>travail</w:t>
      </w:r>
      <w:r>
        <w:rPr>
          <w:rFonts w:ascii="Times New Roman" w:hAnsi="Times New Roman"/>
          <w:spacing w:val="36"/>
          <w:w w:val="105"/>
        </w:rPr>
        <w:t> </w:t>
      </w:r>
      <w:r>
        <w:rPr>
          <w:rFonts w:ascii="Times New Roman" w:hAnsi="Times New Roman"/>
          <w:w w:val="105"/>
        </w:rPr>
        <w:t>servira</w:t>
      </w:r>
      <w:r>
        <w:rPr>
          <w:rFonts w:ascii="Times New Roman" w:hAnsi="Times New Roman"/>
          <w:spacing w:val="36"/>
          <w:w w:val="105"/>
        </w:rPr>
        <w:t> </w:t>
      </w:r>
      <w:r>
        <w:rPr>
          <w:rFonts w:ascii="Times New Roman" w:hAnsi="Times New Roman"/>
          <w:w w:val="105"/>
        </w:rPr>
        <w:t>de</w:t>
      </w:r>
      <w:r>
        <w:rPr>
          <w:rFonts w:ascii="Times New Roman" w:hAnsi="Times New Roman"/>
          <w:spacing w:val="36"/>
          <w:w w:val="105"/>
        </w:rPr>
        <w:t> </w:t>
      </w:r>
      <w:r>
        <w:rPr>
          <w:rFonts w:ascii="Times New Roman" w:hAnsi="Times New Roman"/>
          <w:w w:val="105"/>
        </w:rPr>
        <w:t>base</w:t>
      </w:r>
      <w:r>
        <w:rPr>
          <w:rFonts w:ascii="Times New Roman" w:hAnsi="Times New Roman"/>
          <w:spacing w:val="36"/>
          <w:w w:val="105"/>
        </w:rPr>
        <w:t> </w:t>
      </w:r>
      <w:r>
        <w:rPr>
          <w:rFonts w:ascii="Times New Roman" w:hAnsi="Times New Roman"/>
          <w:w w:val="105"/>
        </w:rPr>
        <w:t>de</w:t>
      </w:r>
      <w:r>
        <w:rPr>
          <w:rFonts w:ascii="Times New Roman" w:hAnsi="Times New Roman"/>
          <w:spacing w:val="36"/>
          <w:w w:val="105"/>
        </w:rPr>
        <w:t> </w:t>
      </w:r>
      <w:r>
        <w:rPr>
          <w:rFonts w:ascii="Times New Roman" w:hAnsi="Times New Roman"/>
          <w:w w:val="105"/>
        </w:rPr>
        <w:t>travail</w:t>
      </w:r>
      <w:r>
        <w:rPr>
          <w:rFonts w:ascii="Times New Roman" w:hAnsi="Times New Roman"/>
          <w:spacing w:val="36"/>
          <w:w w:val="105"/>
        </w:rPr>
        <w:t> </w:t>
      </w:r>
      <w:r>
        <w:rPr>
          <w:rFonts w:ascii="Times New Roman" w:hAnsi="Times New Roman"/>
          <w:w w:val="105"/>
        </w:rPr>
        <w:t>pour</w:t>
      </w:r>
      <w:r>
        <w:rPr>
          <w:rFonts w:ascii="Times New Roman" w:hAnsi="Times New Roman"/>
          <w:spacing w:val="36"/>
          <w:w w:val="105"/>
        </w:rPr>
        <w:t> </w:t>
      </w:r>
      <w:r>
        <w:rPr>
          <w:rFonts w:ascii="Times New Roman" w:hAnsi="Times New Roman"/>
          <w:w w:val="105"/>
        </w:rPr>
        <w:t>l'autorité</w:t>
      </w:r>
      <w:r>
        <w:rPr>
          <w:rFonts w:ascii="Times New Roman" w:hAnsi="Times New Roman"/>
          <w:spacing w:val="36"/>
          <w:w w:val="105"/>
        </w:rPr>
        <w:t> </w:t>
      </w:r>
      <w:r>
        <w:rPr>
          <w:rFonts w:ascii="Times New Roman" w:hAnsi="Times New Roman"/>
          <w:w w:val="105"/>
        </w:rPr>
        <w:t>publique</w:t>
      </w:r>
      <w:r>
        <w:rPr>
          <w:rFonts w:ascii="Times New Roman" w:hAnsi="Times New Roman"/>
          <w:spacing w:val="36"/>
          <w:w w:val="105"/>
        </w:rPr>
        <w:t> </w:t>
      </w:r>
      <w:r>
        <w:rPr>
          <w:rFonts w:ascii="Times New Roman" w:hAnsi="Times New Roman"/>
          <w:w w:val="105"/>
        </w:rPr>
        <w:t>pour</w:t>
      </w:r>
      <w:r>
        <w:rPr>
          <w:rFonts w:ascii="Times New Roman" w:hAnsi="Times New Roman"/>
          <w:spacing w:val="36"/>
          <w:w w:val="105"/>
        </w:rPr>
        <w:t> </w:t>
      </w:r>
      <w:r>
        <w:rPr>
          <w:rFonts w:ascii="Times New Roman" w:hAnsi="Times New Roman"/>
          <w:w w:val="105"/>
        </w:rPr>
        <w:t>une</w:t>
      </w:r>
      <w:r>
        <w:rPr>
          <w:rFonts w:ascii="Times New Roman" w:hAnsi="Times New Roman"/>
          <w:spacing w:val="36"/>
          <w:w w:val="105"/>
        </w:rPr>
        <w:t> </w:t>
      </w:r>
      <w:r>
        <w:rPr>
          <w:rFonts w:ascii="Times New Roman" w:hAnsi="Times New Roman"/>
          <w:w w:val="105"/>
        </w:rPr>
        <w:t>plani </w:t>
      </w:r>
      <w:r>
        <w:rPr>
          <w:rFonts w:ascii="Times New Roman" w:hAnsi="Times New Roman"/>
          <w:w w:val="105"/>
        </w:rPr>
        <w:t>cation des solutions de déplacements, des moyens de transport et d'infrastructures dans la ville de Béjaia.</w:t>
      </w:r>
    </w:p>
    <w:p>
      <w:pPr>
        <w:pStyle w:val="BodyText"/>
        <w:spacing w:line="252" w:lineRule="auto" w:before="44"/>
        <w:ind w:left="703" w:right="1415" w:hanging="352"/>
        <w:jc w:val="both"/>
        <w:rPr>
          <w:rFonts w:ascii="Times New Roman" w:hAnsi="Times New Roman"/>
        </w:rPr>
      </w:pPr>
      <w:r>
        <w:rPr>
          <w:rFonts w:ascii="Bookman Old Style" w:hAnsi="Bookman Old Style"/>
          <w:b w:val="0"/>
          <w:w w:val="105"/>
          <w:sz w:val="22"/>
        </w:rPr>
        <w:t>Méthodologie :</w:t>
      </w:r>
      <w:r>
        <w:rPr>
          <w:rFonts w:ascii="Bookman Old Style" w:hAnsi="Bookman Old Style"/>
          <w:b w:val="0"/>
          <w:w w:val="105"/>
          <w:sz w:val="22"/>
        </w:rPr>
        <w:t> </w:t>
      </w:r>
      <w:r>
        <w:rPr>
          <w:rFonts w:ascii="Times New Roman" w:hAnsi="Times New Roman"/>
          <w:w w:val="105"/>
        </w:rPr>
        <w:t>Un</w:t>
      </w:r>
      <w:r>
        <w:rPr>
          <w:rFonts w:ascii="Times New Roman" w:hAnsi="Times New Roman"/>
          <w:w w:val="105"/>
        </w:rPr>
        <w:t> stage</w:t>
      </w:r>
      <w:r>
        <w:rPr>
          <w:rFonts w:ascii="Times New Roman" w:hAnsi="Times New Roman"/>
          <w:w w:val="105"/>
        </w:rPr>
        <w:t> des</w:t>
      </w:r>
      <w:r>
        <w:rPr>
          <w:rFonts w:ascii="Times New Roman" w:hAnsi="Times New Roman"/>
          <w:w w:val="105"/>
        </w:rPr>
        <w:t> étudiants</w:t>
      </w:r>
      <w:r>
        <w:rPr>
          <w:rFonts w:ascii="Times New Roman" w:hAnsi="Times New Roman"/>
          <w:w w:val="105"/>
        </w:rPr>
        <w:t> dans</w:t>
      </w:r>
      <w:r>
        <w:rPr>
          <w:rFonts w:ascii="Times New Roman" w:hAnsi="Times New Roman"/>
          <w:w w:val="105"/>
        </w:rPr>
        <w:t> les</w:t>
      </w:r>
      <w:r>
        <w:rPr>
          <w:rFonts w:ascii="Times New Roman" w:hAnsi="Times New Roman"/>
          <w:w w:val="105"/>
        </w:rPr>
        <w:t> directions</w:t>
      </w:r>
      <w:r>
        <w:rPr>
          <w:rFonts w:ascii="Times New Roman" w:hAnsi="Times New Roman"/>
          <w:w w:val="105"/>
        </w:rPr>
        <w:t> de</w:t>
      </w:r>
      <w:r>
        <w:rPr>
          <w:rFonts w:ascii="Times New Roman" w:hAnsi="Times New Roman"/>
          <w:w w:val="105"/>
        </w:rPr>
        <w:t> la</w:t>
      </w:r>
      <w:r>
        <w:rPr>
          <w:rFonts w:ascii="Times New Roman" w:hAnsi="Times New Roman"/>
          <w:w w:val="105"/>
        </w:rPr>
        <w:t> plani cation</w:t>
      </w:r>
      <w:r>
        <w:rPr>
          <w:rFonts w:ascii="Times New Roman" w:hAnsi="Times New Roman"/>
          <w:w w:val="105"/>
        </w:rPr>
        <w:t> et</w:t>
      </w:r>
      <w:r>
        <w:rPr>
          <w:rFonts w:ascii="Times New Roman" w:hAnsi="Times New Roman"/>
          <w:w w:val="105"/>
        </w:rPr>
        <w:t> </w:t>
      </w:r>
      <w:r>
        <w:rPr>
          <w:rFonts w:ascii="Times New Roman" w:hAnsi="Times New Roman"/>
          <w:w w:val="105"/>
        </w:rPr>
        <w:t>de développement</w:t>
      </w:r>
      <w:r>
        <w:rPr>
          <w:rFonts w:ascii="Times New Roman" w:hAnsi="Times New Roman"/>
          <w:w w:val="105"/>
        </w:rPr>
        <w:t> et</w:t>
      </w:r>
      <w:r>
        <w:rPr>
          <w:rFonts w:ascii="Times New Roman" w:hAnsi="Times New Roman"/>
          <w:w w:val="105"/>
        </w:rPr>
        <w:t> des</w:t>
      </w:r>
      <w:r>
        <w:rPr>
          <w:rFonts w:ascii="Times New Roman" w:hAnsi="Times New Roman"/>
          <w:w w:val="105"/>
        </w:rPr>
        <w:t> transports</w:t>
      </w:r>
      <w:r>
        <w:rPr>
          <w:rFonts w:ascii="Times New Roman" w:hAnsi="Times New Roman"/>
          <w:w w:val="105"/>
        </w:rPr>
        <w:t> de</w:t>
      </w:r>
      <w:r>
        <w:rPr>
          <w:rFonts w:ascii="Times New Roman" w:hAnsi="Times New Roman"/>
          <w:w w:val="105"/>
        </w:rPr>
        <w:t> la</w:t>
      </w:r>
      <w:r>
        <w:rPr>
          <w:rFonts w:ascii="Times New Roman" w:hAnsi="Times New Roman"/>
          <w:w w:val="105"/>
        </w:rPr>
        <w:t> wilaya</w:t>
      </w:r>
      <w:r>
        <w:rPr>
          <w:rFonts w:ascii="Times New Roman" w:hAnsi="Times New Roman"/>
          <w:w w:val="105"/>
        </w:rPr>
        <w:t> de</w:t>
      </w:r>
      <w:r>
        <w:rPr>
          <w:rFonts w:ascii="Times New Roman" w:hAnsi="Times New Roman"/>
          <w:w w:val="105"/>
        </w:rPr>
        <w:t> Béjaia</w:t>
      </w:r>
      <w:r>
        <w:rPr>
          <w:rFonts w:ascii="Times New Roman" w:hAnsi="Times New Roman"/>
          <w:w w:val="105"/>
        </w:rPr>
        <w:t> sera</w:t>
      </w:r>
      <w:r>
        <w:rPr>
          <w:rFonts w:ascii="Times New Roman" w:hAnsi="Times New Roman"/>
          <w:w w:val="105"/>
        </w:rPr>
        <w:t> envisagé</w:t>
      </w:r>
      <w:r>
        <w:rPr>
          <w:rFonts w:ascii="Times New Roman" w:hAnsi="Times New Roman"/>
          <w:w w:val="105"/>
        </w:rPr>
        <w:t> pour</w:t>
      </w:r>
      <w:r>
        <w:rPr>
          <w:rFonts w:ascii="Times New Roman" w:hAnsi="Times New Roman"/>
          <w:w w:val="105"/>
        </w:rPr>
        <w:t> prendre connaissance</w:t>
      </w:r>
      <w:r>
        <w:rPr>
          <w:rFonts w:ascii="Times New Roman" w:hAnsi="Times New Roman"/>
          <w:w w:val="105"/>
        </w:rPr>
        <w:t> des</w:t>
      </w:r>
      <w:r>
        <w:rPr>
          <w:rFonts w:ascii="Times New Roman" w:hAnsi="Times New Roman"/>
          <w:w w:val="105"/>
        </w:rPr>
        <w:t> dernières</w:t>
      </w:r>
      <w:r>
        <w:rPr>
          <w:rFonts w:ascii="Times New Roman" w:hAnsi="Times New Roman"/>
          <w:w w:val="105"/>
        </w:rPr>
        <w:t> enquêtes</w:t>
      </w:r>
      <w:r>
        <w:rPr>
          <w:rFonts w:ascii="Times New Roman" w:hAnsi="Times New Roman"/>
          <w:w w:val="105"/>
        </w:rPr>
        <w:t> ménages</w:t>
      </w:r>
      <w:r>
        <w:rPr>
          <w:rFonts w:ascii="Times New Roman" w:hAnsi="Times New Roman"/>
          <w:w w:val="105"/>
        </w:rPr>
        <w:t> et</w:t>
      </w:r>
      <w:r>
        <w:rPr>
          <w:rFonts w:ascii="Times New Roman" w:hAnsi="Times New Roman"/>
          <w:w w:val="105"/>
        </w:rPr>
        <w:t> autres</w:t>
      </w:r>
      <w:r>
        <w:rPr>
          <w:rFonts w:ascii="Times New Roman" w:hAnsi="Times New Roman"/>
          <w:w w:val="105"/>
        </w:rPr>
        <w:t> études</w:t>
      </w:r>
      <w:r>
        <w:rPr>
          <w:rFonts w:ascii="Times New Roman" w:hAnsi="Times New Roman"/>
          <w:w w:val="105"/>
        </w:rPr>
        <w:t> en</w:t>
      </w:r>
      <w:r>
        <w:rPr>
          <w:rFonts w:ascii="Times New Roman" w:hAnsi="Times New Roman"/>
          <w:w w:val="105"/>
        </w:rPr>
        <w:t> relation</w:t>
      </w:r>
      <w:r>
        <w:rPr>
          <w:rFonts w:ascii="Times New Roman" w:hAnsi="Times New Roman"/>
          <w:w w:val="105"/>
        </w:rPr>
        <w:t> avec</w:t>
      </w:r>
      <w:r>
        <w:rPr>
          <w:rFonts w:ascii="Times New Roman" w:hAnsi="Times New Roman"/>
          <w:w w:val="105"/>
        </w:rPr>
        <w:t> le transport et les plans de développement réalisés pour la ville de Béjaia.</w:t>
      </w:r>
    </w:p>
    <w:p>
      <w:pPr>
        <w:pStyle w:val="BodyText"/>
        <w:spacing w:before="64"/>
        <w:rPr>
          <w:rFonts w:ascii="Times New Roman"/>
        </w:rPr>
      </w:pPr>
    </w:p>
    <w:p>
      <w:pPr>
        <w:pStyle w:val="Heading3"/>
      </w:pPr>
      <w:r>
        <w:rPr>
          <w:w w:val="110"/>
        </w:rPr>
        <w:t>Mots</w:t>
      </w:r>
      <w:r>
        <w:rPr>
          <w:spacing w:val="41"/>
          <w:w w:val="110"/>
        </w:rPr>
        <w:t> </w:t>
      </w:r>
      <w:r>
        <w:rPr>
          <w:spacing w:val="-4"/>
          <w:w w:val="110"/>
        </w:rPr>
        <w:t>clés</w:t>
      </w:r>
    </w:p>
    <w:p>
      <w:pPr>
        <w:pStyle w:val="BodyText"/>
        <w:spacing w:before="161"/>
        <w:ind w:left="352"/>
        <w:rPr>
          <w:rFonts w:ascii="Times New Roman" w:hAnsi="Times New Roman"/>
        </w:rPr>
      </w:pPr>
      <w:r>
        <w:rPr>
          <w:rFonts w:ascii="Times New Roman" w:hAnsi="Times New Roman"/>
          <w:w w:val="105"/>
        </w:rPr>
        <w:t>Modèles</w:t>
      </w:r>
      <w:r>
        <w:rPr>
          <w:rFonts w:ascii="Times New Roman" w:hAnsi="Times New Roman"/>
          <w:spacing w:val="4"/>
          <w:w w:val="105"/>
        </w:rPr>
        <w:t> </w:t>
      </w:r>
      <w:r>
        <w:rPr>
          <w:rFonts w:ascii="Times New Roman" w:hAnsi="Times New Roman"/>
          <w:w w:val="105"/>
        </w:rPr>
        <w:t>et</w:t>
      </w:r>
      <w:r>
        <w:rPr>
          <w:rFonts w:ascii="Times New Roman" w:hAnsi="Times New Roman"/>
          <w:spacing w:val="5"/>
          <w:w w:val="105"/>
        </w:rPr>
        <w:t> </w:t>
      </w:r>
      <w:r>
        <w:rPr>
          <w:rFonts w:ascii="Times New Roman" w:hAnsi="Times New Roman"/>
          <w:w w:val="105"/>
        </w:rPr>
        <w:t>logiciels</w:t>
      </w:r>
      <w:r>
        <w:rPr>
          <w:rFonts w:ascii="Times New Roman" w:hAnsi="Times New Roman"/>
          <w:spacing w:val="5"/>
          <w:w w:val="105"/>
        </w:rPr>
        <w:t> </w:t>
      </w:r>
      <w:r>
        <w:rPr>
          <w:rFonts w:ascii="Times New Roman" w:hAnsi="Times New Roman"/>
          <w:w w:val="105"/>
        </w:rPr>
        <w:t>de</w:t>
      </w:r>
      <w:r>
        <w:rPr>
          <w:rFonts w:ascii="Times New Roman" w:hAnsi="Times New Roman"/>
          <w:spacing w:val="4"/>
          <w:w w:val="105"/>
        </w:rPr>
        <w:t> </w:t>
      </w:r>
      <w:r>
        <w:rPr>
          <w:rFonts w:ascii="Times New Roman" w:hAnsi="Times New Roman"/>
          <w:w w:val="105"/>
        </w:rPr>
        <w:t>prévision,</w:t>
      </w:r>
      <w:r>
        <w:rPr>
          <w:rFonts w:ascii="Times New Roman" w:hAnsi="Times New Roman"/>
          <w:spacing w:val="4"/>
          <w:w w:val="105"/>
        </w:rPr>
        <w:t> </w:t>
      </w:r>
      <w:r>
        <w:rPr>
          <w:rFonts w:ascii="Times New Roman" w:hAnsi="Times New Roman"/>
          <w:w w:val="105"/>
        </w:rPr>
        <w:t>o</w:t>
      </w:r>
      <w:r>
        <w:rPr>
          <w:rFonts w:ascii="Times New Roman" w:hAnsi="Times New Roman"/>
          <w:spacing w:val="-1"/>
          <w:w w:val="105"/>
        </w:rPr>
        <w:t> </w:t>
      </w:r>
      <w:r>
        <w:rPr>
          <w:rFonts w:ascii="Times New Roman" w:hAnsi="Times New Roman"/>
          <w:w w:val="105"/>
        </w:rPr>
        <w:t>re,</w:t>
      </w:r>
      <w:r>
        <w:rPr>
          <w:rFonts w:ascii="Times New Roman" w:hAnsi="Times New Roman"/>
          <w:spacing w:val="5"/>
          <w:w w:val="105"/>
        </w:rPr>
        <w:t> </w:t>
      </w:r>
      <w:r>
        <w:rPr>
          <w:rFonts w:ascii="Times New Roman" w:hAnsi="Times New Roman"/>
          <w:w w:val="105"/>
        </w:rPr>
        <w:t>mobilité,</w:t>
      </w:r>
      <w:r>
        <w:rPr>
          <w:rFonts w:ascii="Times New Roman" w:hAnsi="Times New Roman"/>
          <w:spacing w:val="5"/>
          <w:w w:val="105"/>
        </w:rPr>
        <w:t> </w:t>
      </w:r>
      <w:r>
        <w:rPr>
          <w:rFonts w:ascii="Times New Roman" w:hAnsi="Times New Roman"/>
          <w:w w:val="105"/>
        </w:rPr>
        <w:t>ville</w:t>
      </w:r>
      <w:r>
        <w:rPr>
          <w:rFonts w:ascii="Times New Roman" w:hAnsi="Times New Roman"/>
          <w:spacing w:val="4"/>
          <w:w w:val="105"/>
        </w:rPr>
        <w:t> </w:t>
      </w:r>
      <w:r>
        <w:rPr>
          <w:rFonts w:ascii="Times New Roman" w:hAnsi="Times New Roman"/>
          <w:w w:val="105"/>
        </w:rPr>
        <w:t>de</w:t>
      </w:r>
      <w:r>
        <w:rPr>
          <w:rFonts w:ascii="Times New Roman" w:hAnsi="Times New Roman"/>
          <w:spacing w:val="5"/>
          <w:w w:val="105"/>
        </w:rPr>
        <w:t> </w:t>
      </w:r>
      <w:r>
        <w:rPr>
          <w:rFonts w:ascii="Times New Roman" w:hAnsi="Times New Roman"/>
          <w:spacing w:val="-2"/>
          <w:w w:val="105"/>
        </w:rPr>
        <w:t>Béjaia.</w:t>
      </w:r>
    </w:p>
    <w:p>
      <w:pPr>
        <w:pStyle w:val="BodyText"/>
        <w:spacing w:before="81"/>
        <w:rPr>
          <w:rFonts w:ascii="Times New Roman"/>
        </w:rPr>
      </w:pPr>
    </w:p>
    <w:p>
      <w:pPr>
        <w:pStyle w:val="Heading3"/>
      </w:pPr>
      <w:r>
        <w:rPr>
          <w:w w:val="110"/>
        </w:rPr>
        <w:t>Plan</w:t>
      </w:r>
      <w:r>
        <w:rPr>
          <w:spacing w:val="16"/>
          <w:w w:val="110"/>
        </w:rPr>
        <w:t> </w:t>
      </w:r>
      <w:r>
        <w:rPr>
          <w:w w:val="110"/>
        </w:rPr>
        <w:t>du</w:t>
      </w:r>
      <w:r>
        <w:rPr>
          <w:spacing w:val="18"/>
          <w:w w:val="110"/>
        </w:rPr>
        <w:t> </w:t>
      </w:r>
      <w:r>
        <w:rPr>
          <w:spacing w:val="-2"/>
          <w:w w:val="110"/>
        </w:rPr>
        <w:t>travail</w:t>
      </w:r>
    </w:p>
    <w:p>
      <w:pPr>
        <w:pStyle w:val="ListParagraph"/>
        <w:numPr>
          <w:ilvl w:val="0"/>
          <w:numId w:val="3"/>
        </w:numPr>
        <w:tabs>
          <w:tab w:pos="703" w:val="left" w:leader="none"/>
        </w:tabs>
        <w:spacing w:line="252" w:lineRule="auto" w:before="161" w:after="0"/>
        <w:ind w:left="703" w:right="1415" w:hanging="300"/>
        <w:jc w:val="left"/>
        <w:rPr>
          <w:rFonts w:ascii="Times New Roman" w:hAnsi="Times New Roman"/>
          <w:sz w:val="24"/>
        </w:rPr>
      </w:pPr>
      <w:r>
        <w:rPr>
          <w:rFonts w:ascii="Times New Roman" w:hAnsi="Times New Roman"/>
          <w:w w:val="105"/>
          <w:sz w:val="24"/>
        </w:rPr>
        <w:t>Synthèse</w:t>
      </w:r>
      <w:r>
        <w:rPr>
          <w:rFonts w:ascii="Times New Roman" w:hAnsi="Times New Roman"/>
          <w:spacing w:val="38"/>
          <w:w w:val="105"/>
          <w:sz w:val="24"/>
        </w:rPr>
        <w:t> </w:t>
      </w:r>
      <w:r>
        <w:rPr>
          <w:rFonts w:ascii="Times New Roman" w:hAnsi="Times New Roman"/>
          <w:w w:val="105"/>
          <w:sz w:val="24"/>
        </w:rPr>
        <w:t>bibliographique</w:t>
      </w:r>
      <w:r>
        <w:rPr>
          <w:rFonts w:ascii="Times New Roman" w:hAnsi="Times New Roman"/>
          <w:spacing w:val="38"/>
          <w:w w:val="105"/>
          <w:sz w:val="24"/>
        </w:rPr>
        <w:t> </w:t>
      </w:r>
      <w:r>
        <w:rPr>
          <w:rFonts w:ascii="Times New Roman" w:hAnsi="Times New Roman"/>
          <w:w w:val="105"/>
          <w:sz w:val="24"/>
        </w:rPr>
        <w:t>sur</w:t>
      </w:r>
      <w:r>
        <w:rPr>
          <w:rFonts w:ascii="Times New Roman" w:hAnsi="Times New Roman"/>
          <w:spacing w:val="38"/>
          <w:w w:val="105"/>
          <w:sz w:val="24"/>
        </w:rPr>
        <w:t> </w:t>
      </w:r>
      <w:r>
        <w:rPr>
          <w:rFonts w:ascii="Times New Roman" w:hAnsi="Times New Roman"/>
          <w:w w:val="105"/>
          <w:sz w:val="24"/>
        </w:rPr>
        <w:t>les</w:t>
      </w:r>
      <w:r>
        <w:rPr>
          <w:rFonts w:ascii="Times New Roman" w:hAnsi="Times New Roman"/>
          <w:spacing w:val="38"/>
          <w:w w:val="105"/>
          <w:sz w:val="24"/>
        </w:rPr>
        <w:t> </w:t>
      </w:r>
      <w:r>
        <w:rPr>
          <w:rFonts w:ascii="Times New Roman" w:hAnsi="Times New Roman"/>
          <w:w w:val="105"/>
          <w:sz w:val="24"/>
        </w:rPr>
        <w:t>modèles</w:t>
      </w:r>
      <w:r>
        <w:rPr>
          <w:rFonts w:ascii="Times New Roman" w:hAnsi="Times New Roman"/>
          <w:spacing w:val="38"/>
          <w:w w:val="105"/>
          <w:sz w:val="24"/>
        </w:rPr>
        <w:t> </w:t>
      </w:r>
      <w:r>
        <w:rPr>
          <w:rFonts w:ascii="Times New Roman" w:hAnsi="Times New Roman"/>
          <w:w w:val="105"/>
          <w:sz w:val="24"/>
        </w:rPr>
        <w:t>et</w:t>
      </w:r>
      <w:r>
        <w:rPr>
          <w:rFonts w:ascii="Times New Roman" w:hAnsi="Times New Roman"/>
          <w:spacing w:val="38"/>
          <w:w w:val="105"/>
          <w:sz w:val="24"/>
        </w:rPr>
        <w:t> </w:t>
      </w:r>
      <w:r>
        <w:rPr>
          <w:rFonts w:ascii="Times New Roman" w:hAnsi="Times New Roman"/>
          <w:w w:val="105"/>
          <w:sz w:val="24"/>
        </w:rPr>
        <w:t>les</w:t>
      </w:r>
      <w:r>
        <w:rPr>
          <w:rFonts w:ascii="Times New Roman" w:hAnsi="Times New Roman"/>
          <w:spacing w:val="38"/>
          <w:w w:val="105"/>
          <w:sz w:val="24"/>
        </w:rPr>
        <w:t> </w:t>
      </w:r>
      <w:r>
        <w:rPr>
          <w:rFonts w:ascii="Times New Roman" w:hAnsi="Times New Roman"/>
          <w:w w:val="105"/>
          <w:sz w:val="24"/>
        </w:rPr>
        <w:t>logiciels</w:t>
      </w:r>
      <w:r>
        <w:rPr>
          <w:rFonts w:ascii="Times New Roman" w:hAnsi="Times New Roman"/>
          <w:spacing w:val="38"/>
          <w:w w:val="105"/>
          <w:sz w:val="24"/>
        </w:rPr>
        <w:t> </w:t>
      </w:r>
      <w:r>
        <w:rPr>
          <w:rFonts w:ascii="Times New Roman" w:hAnsi="Times New Roman"/>
          <w:w w:val="105"/>
          <w:sz w:val="24"/>
        </w:rPr>
        <w:t>de</w:t>
      </w:r>
      <w:r>
        <w:rPr>
          <w:rFonts w:ascii="Times New Roman" w:hAnsi="Times New Roman"/>
          <w:spacing w:val="38"/>
          <w:w w:val="105"/>
          <w:sz w:val="24"/>
        </w:rPr>
        <w:t> </w:t>
      </w:r>
      <w:r>
        <w:rPr>
          <w:rFonts w:ascii="Times New Roman" w:hAnsi="Times New Roman"/>
          <w:w w:val="105"/>
          <w:sz w:val="24"/>
        </w:rPr>
        <w:t>prévision</w:t>
      </w:r>
      <w:r>
        <w:rPr>
          <w:rFonts w:ascii="Times New Roman" w:hAnsi="Times New Roman"/>
          <w:spacing w:val="38"/>
          <w:w w:val="105"/>
          <w:sz w:val="24"/>
        </w:rPr>
        <w:t> </w:t>
      </w:r>
      <w:r>
        <w:rPr>
          <w:rFonts w:ascii="Times New Roman" w:hAnsi="Times New Roman"/>
          <w:w w:val="105"/>
          <w:sz w:val="24"/>
        </w:rPr>
        <w:t>de</w:t>
      </w:r>
      <w:r>
        <w:rPr>
          <w:rFonts w:ascii="Times New Roman" w:hAnsi="Times New Roman"/>
          <w:spacing w:val="38"/>
          <w:w w:val="105"/>
          <w:sz w:val="24"/>
        </w:rPr>
        <w:t> </w:t>
      </w:r>
      <w:r>
        <w:rPr>
          <w:rFonts w:ascii="Times New Roman" w:hAnsi="Times New Roman"/>
          <w:w w:val="105"/>
          <w:sz w:val="24"/>
        </w:rPr>
        <w:t>l'o re</w:t>
      </w:r>
      <w:r>
        <w:rPr>
          <w:rFonts w:ascii="Times New Roman" w:hAnsi="Times New Roman"/>
          <w:spacing w:val="38"/>
          <w:w w:val="105"/>
          <w:sz w:val="24"/>
        </w:rPr>
        <w:t> </w:t>
      </w:r>
      <w:r>
        <w:rPr>
          <w:rFonts w:ascii="Times New Roman" w:hAnsi="Times New Roman"/>
          <w:w w:val="105"/>
          <w:sz w:val="24"/>
        </w:rPr>
        <w:t>en di érents moyens de mobilité</w:t>
      </w:r>
    </w:p>
    <w:p>
      <w:pPr>
        <w:pStyle w:val="ListParagraph"/>
        <w:numPr>
          <w:ilvl w:val="0"/>
          <w:numId w:val="3"/>
        </w:numPr>
        <w:tabs>
          <w:tab w:pos="703" w:val="left" w:leader="none"/>
        </w:tabs>
        <w:spacing w:line="252" w:lineRule="auto" w:before="45" w:after="0"/>
        <w:ind w:left="703" w:right="1415" w:hanging="300"/>
        <w:jc w:val="left"/>
        <w:rPr>
          <w:rFonts w:ascii="Times New Roman" w:hAnsi="Times New Roman"/>
          <w:sz w:val="24"/>
        </w:rPr>
      </w:pPr>
      <w:r>
        <w:rPr>
          <w:rFonts w:ascii="Times New Roman" w:hAnsi="Times New Roman"/>
          <w:w w:val="105"/>
          <w:sz w:val="24"/>
        </w:rPr>
        <w:t>Analyse</w:t>
      </w:r>
      <w:r>
        <w:rPr>
          <w:rFonts w:ascii="Times New Roman" w:hAnsi="Times New Roman"/>
          <w:w w:val="105"/>
          <w:sz w:val="24"/>
        </w:rPr>
        <w:t> des</w:t>
      </w:r>
      <w:r>
        <w:rPr>
          <w:rFonts w:ascii="Times New Roman" w:hAnsi="Times New Roman"/>
          <w:w w:val="105"/>
          <w:sz w:val="24"/>
        </w:rPr>
        <w:t> di érentes</w:t>
      </w:r>
      <w:r>
        <w:rPr>
          <w:rFonts w:ascii="Times New Roman" w:hAnsi="Times New Roman"/>
          <w:w w:val="105"/>
          <w:sz w:val="24"/>
        </w:rPr>
        <w:t> enquêtes</w:t>
      </w:r>
      <w:r>
        <w:rPr>
          <w:rFonts w:ascii="Times New Roman" w:hAnsi="Times New Roman"/>
          <w:w w:val="105"/>
          <w:sz w:val="24"/>
        </w:rPr>
        <w:t> ménages</w:t>
      </w:r>
      <w:r>
        <w:rPr>
          <w:rFonts w:ascii="Times New Roman" w:hAnsi="Times New Roman"/>
          <w:w w:val="105"/>
          <w:sz w:val="24"/>
        </w:rPr>
        <w:t> et</w:t>
      </w:r>
      <w:r>
        <w:rPr>
          <w:rFonts w:ascii="Times New Roman" w:hAnsi="Times New Roman"/>
          <w:w w:val="105"/>
          <w:sz w:val="24"/>
        </w:rPr>
        <w:t> leurs</w:t>
      </w:r>
      <w:r>
        <w:rPr>
          <w:rFonts w:ascii="Times New Roman" w:hAnsi="Times New Roman"/>
          <w:w w:val="105"/>
          <w:sz w:val="24"/>
        </w:rPr>
        <w:t> exploitations</w:t>
      </w:r>
      <w:r>
        <w:rPr>
          <w:rFonts w:ascii="Times New Roman" w:hAnsi="Times New Roman"/>
          <w:w w:val="105"/>
          <w:sz w:val="24"/>
        </w:rPr>
        <w:t> réalisées</w:t>
      </w:r>
      <w:r>
        <w:rPr>
          <w:rFonts w:ascii="Times New Roman" w:hAnsi="Times New Roman"/>
          <w:w w:val="105"/>
          <w:sz w:val="24"/>
        </w:rPr>
        <w:t> sur</w:t>
      </w:r>
      <w:r>
        <w:rPr>
          <w:rFonts w:ascii="Times New Roman" w:hAnsi="Times New Roman"/>
          <w:w w:val="105"/>
          <w:sz w:val="24"/>
        </w:rPr>
        <w:t> les</w:t>
      </w:r>
      <w:r>
        <w:rPr>
          <w:rFonts w:ascii="Times New Roman" w:hAnsi="Times New Roman"/>
          <w:w w:val="105"/>
          <w:sz w:val="24"/>
        </w:rPr>
        <w:t> de-</w:t>
      </w:r>
      <w:r>
        <w:rPr>
          <w:rFonts w:ascii="Times New Roman" w:hAnsi="Times New Roman"/>
          <w:spacing w:val="80"/>
          <w:w w:val="105"/>
          <w:sz w:val="24"/>
        </w:rPr>
        <w:t> </w:t>
      </w:r>
      <w:r>
        <w:rPr>
          <w:rFonts w:ascii="Times New Roman" w:hAnsi="Times New Roman"/>
          <w:w w:val="105"/>
          <w:sz w:val="24"/>
        </w:rPr>
        <w:t>mandes sur les di érents moyens de mobilité dans la ville de Béjaia.</w:t>
      </w:r>
    </w:p>
    <w:p>
      <w:pPr>
        <w:pStyle w:val="ListParagraph"/>
        <w:numPr>
          <w:ilvl w:val="0"/>
          <w:numId w:val="3"/>
        </w:numPr>
        <w:tabs>
          <w:tab w:pos="703" w:val="left" w:leader="none"/>
        </w:tabs>
        <w:spacing w:line="240" w:lineRule="auto" w:before="44" w:after="0"/>
        <w:ind w:left="703" w:right="0" w:hanging="299"/>
        <w:jc w:val="left"/>
        <w:rPr>
          <w:rFonts w:ascii="Times New Roman" w:hAnsi="Times New Roman"/>
          <w:sz w:val="24"/>
        </w:rPr>
      </w:pPr>
      <w:r>
        <w:rPr>
          <w:rFonts w:ascii="Times New Roman" w:hAnsi="Times New Roman"/>
          <w:w w:val="105"/>
          <w:sz w:val="24"/>
        </w:rPr>
        <w:t>Etude</w:t>
      </w:r>
      <w:r>
        <w:rPr>
          <w:rFonts w:ascii="Times New Roman" w:hAnsi="Times New Roman"/>
          <w:spacing w:val="7"/>
          <w:w w:val="105"/>
          <w:sz w:val="24"/>
        </w:rPr>
        <w:t> </w:t>
      </w:r>
      <w:r>
        <w:rPr>
          <w:rFonts w:ascii="Times New Roman" w:hAnsi="Times New Roman"/>
          <w:w w:val="105"/>
          <w:sz w:val="24"/>
        </w:rPr>
        <w:t>des</w:t>
      </w:r>
      <w:r>
        <w:rPr>
          <w:rFonts w:ascii="Times New Roman" w:hAnsi="Times New Roman"/>
          <w:spacing w:val="8"/>
          <w:w w:val="105"/>
          <w:sz w:val="24"/>
        </w:rPr>
        <w:t> </w:t>
      </w:r>
      <w:r>
        <w:rPr>
          <w:rFonts w:ascii="Times New Roman" w:hAnsi="Times New Roman"/>
          <w:w w:val="105"/>
          <w:sz w:val="24"/>
        </w:rPr>
        <w:t>clustering</w:t>
      </w:r>
      <w:r>
        <w:rPr>
          <w:rFonts w:ascii="Times New Roman" w:hAnsi="Times New Roman"/>
          <w:spacing w:val="8"/>
          <w:w w:val="105"/>
          <w:sz w:val="24"/>
        </w:rPr>
        <w:t> </w:t>
      </w:r>
      <w:r>
        <w:rPr>
          <w:rFonts w:ascii="Times New Roman" w:hAnsi="Times New Roman"/>
          <w:w w:val="105"/>
          <w:sz w:val="24"/>
        </w:rPr>
        <w:t>de</w:t>
      </w:r>
      <w:r>
        <w:rPr>
          <w:rFonts w:ascii="Times New Roman" w:hAnsi="Times New Roman"/>
          <w:spacing w:val="8"/>
          <w:w w:val="105"/>
          <w:sz w:val="24"/>
        </w:rPr>
        <w:t> </w:t>
      </w:r>
      <w:r>
        <w:rPr>
          <w:rFonts w:ascii="Times New Roman" w:hAnsi="Times New Roman"/>
          <w:w w:val="105"/>
          <w:sz w:val="24"/>
        </w:rPr>
        <w:t>la</w:t>
      </w:r>
      <w:r>
        <w:rPr>
          <w:rFonts w:ascii="Times New Roman" w:hAnsi="Times New Roman"/>
          <w:spacing w:val="7"/>
          <w:w w:val="105"/>
          <w:sz w:val="24"/>
        </w:rPr>
        <w:t> </w:t>
      </w:r>
      <w:r>
        <w:rPr>
          <w:rFonts w:ascii="Times New Roman" w:hAnsi="Times New Roman"/>
          <w:w w:val="105"/>
          <w:sz w:val="24"/>
        </w:rPr>
        <w:t>ville</w:t>
      </w:r>
      <w:r>
        <w:rPr>
          <w:rFonts w:ascii="Times New Roman" w:hAnsi="Times New Roman"/>
          <w:spacing w:val="9"/>
          <w:w w:val="105"/>
          <w:sz w:val="24"/>
        </w:rPr>
        <w:t> </w:t>
      </w:r>
      <w:r>
        <w:rPr>
          <w:rFonts w:ascii="Times New Roman" w:hAnsi="Times New Roman"/>
          <w:w w:val="105"/>
          <w:sz w:val="24"/>
        </w:rPr>
        <w:t>de</w:t>
      </w:r>
      <w:r>
        <w:rPr>
          <w:rFonts w:ascii="Times New Roman" w:hAnsi="Times New Roman"/>
          <w:spacing w:val="7"/>
          <w:w w:val="105"/>
          <w:sz w:val="24"/>
        </w:rPr>
        <w:t> </w:t>
      </w:r>
      <w:r>
        <w:rPr>
          <w:rFonts w:ascii="Times New Roman" w:hAnsi="Times New Roman"/>
          <w:w w:val="105"/>
          <w:sz w:val="24"/>
        </w:rPr>
        <w:t>Béjaia</w:t>
      </w:r>
      <w:r>
        <w:rPr>
          <w:rFonts w:ascii="Times New Roman" w:hAnsi="Times New Roman"/>
          <w:spacing w:val="9"/>
          <w:w w:val="105"/>
          <w:sz w:val="24"/>
        </w:rPr>
        <w:t> </w:t>
      </w:r>
      <w:r>
        <w:rPr>
          <w:rFonts w:ascii="Times New Roman" w:hAnsi="Times New Roman"/>
          <w:w w:val="105"/>
          <w:sz w:val="24"/>
        </w:rPr>
        <w:t>en</w:t>
      </w:r>
      <w:r>
        <w:rPr>
          <w:rFonts w:ascii="Times New Roman" w:hAnsi="Times New Roman"/>
          <w:spacing w:val="7"/>
          <w:w w:val="105"/>
          <w:sz w:val="24"/>
        </w:rPr>
        <w:t> </w:t>
      </w:r>
      <w:r>
        <w:rPr>
          <w:rFonts w:ascii="Times New Roman" w:hAnsi="Times New Roman"/>
          <w:w w:val="105"/>
          <w:sz w:val="24"/>
        </w:rPr>
        <w:t>pôles</w:t>
      </w:r>
      <w:r>
        <w:rPr>
          <w:rFonts w:ascii="Times New Roman" w:hAnsi="Times New Roman"/>
          <w:spacing w:val="8"/>
          <w:w w:val="105"/>
          <w:sz w:val="24"/>
        </w:rPr>
        <w:t> </w:t>
      </w:r>
      <w:r>
        <w:rPr>
          <w:rFonts w:ascii="Times New Roman" w:hAnsi="Times New Roman"/>
          <w:w w:val="105"/>
          <w:sz w:val="24"/>
        </w:rPr>
        <w:t>de</w:t>
      </w:r>
      <w:r>
        <w:rPr>
          <w:rFonts w:ascii="Times New Roman" w:hAnsi="Times New Roman"/>
          <w:spacing w:val="8"/>
          <w:w w:val="105"/>
          <w:sz w:val="24"/>
        </w:rPr>
        <w:t> </w:t>
      </w:r>
      <w:r>
        <w:rPr>
          <w:rFonts w:ascii="Times New Roman" w:hAnsi="Times New Roman"/>
          <w:spacing w:val="-2"/>
          <w:w w:val="105"/>
          <w:sz w:val="24"/>
        </w:rPr>
        <w:t>mobilité.</w:t>
      </w:r>
    </w:p>
    <w:p>
      <w:pPr>
        <w:pStyle w:val="ListParagraph"/>
        <w:numPr>
          <w:ilvl w:val="0"/>
          <w:numId w:val="3"/>
        </w:numPr>
        <w:tabs>
          <w:tab w:pos="703" w:val="left" w:leader="none"/>
        </w:tabs>
        <w:spacing w:line="252" w:lineRule="auto" w:before="60" w:after="0"/>
        <w:ind w:left="703" w:right="1415" w:hanging="300"/>
        <w:jc w:val="left"/>
        <w:rPr>
          <w:rFonts w:ascii="Times New Roman" w:hAnsi="Times New Roman"/>
          <w:sz w:val="24"/>
        </w:rPr>
      </w:pPr>
      <w:r>
        <w:rPr>
          <w:rFonts w:ascii="Times New Roman" w:hAnsi="Times New Roman"/>
          <w:w w:val="105"/>
          <w:sz w:val="24"/>
        </w:rPr>
        <w:t>Exploitation des données (si elles existent) ou simulation pour déterminer les besoins en chacun des moyens de mobilité entre les di érents pôles.</w:t>
      </w:r>
    </w:p>
    <w:p>
      <w:pPr>
        <w:pStyle w:val="ListParagraph"/>
        <w:spacing w:after="0" w:line="252" w:lineRule="auto"/>
        <w:jc w:val="left"/>
        <w:rPr>
          <w:rFonts w:ascii="Times New Roman" w:hAnsi="Times New Roman"/>
          <w:sz w:val="24"/>
        </w:rPr>
        <w:sectPr>
          <w:pgSz w:w="11910" w:h="16840"/>
          <w:pgMar w:header="0" w:footer="1114" w:top="1560" w:bottom="1300" w:left="1133" w:right="0"/>
        </w:sectPr>
      </w:pPr>
    </w:p>
    <w:p>
      <w:pPr>
        <w:pStyle w:val="Heading3"/>
        <w:spacing w:before="22"/>
      </w:pPr>
      <w:r>
        <w:rPr>
          <w:w w:val="110"/>
        </w:rPr>
        <w:t>Références</w:t>
      </w:r>
      <w:r>
        <w:rPr>
          <w:spacing w:val="-5"/>
          <w:w w:val="110"/>
        </w:rPr>
        <w:t> </w:t>
      </w:r>
      <w:r>
        <w:rPr>
          <w:spacing w:val="-2"/>
          <w:w w:val="110"/>
        </w:rPr>
        <w:t>bibliographiques</w:t>
      </w:r>
    </w:p>
    <w:p>
      <w:pPr>
        <w:pStyle w:val="BodyText"/>
        <w:spacing w:line="252" w:lineRule="auto" w:before="161"/>
        <w:ind w:left="703" w:right="1415" w:hanging="352"/>
        <w:jc w:val="both"/>
        <w:rPr>
          <w:rFonts w:ascii="Times New Roman" w:hAnsi="Times New Roman"/>
        </w:rPr>
      </w:pPr>
      <w:r>
        <w:rPr>
          <w:rFonts w:ascii="Times New Roman" w:hAnsi="Times New Roman"/>
          <w:spacing w:val="80"/>
          <w:w w:val="105"/>
        </w:rPr>
        <w:t>  </w:t>
      </w:r>
      <w:r>
        <w:rPr>
          <w:rFonts w:ascii="Times New Roman" w:hAnsi="Times New Roman"/>
          <w:w w:val="105"/>
        </w:rPr>
        <w:t>Aw T.(2008) Modèles pour le zonage et la génération des déplacements : </w:t>
      </w:r>
      <w:r>
        <w:rPr>
          <w:rFonts w:ascii="Times New Roman" w:hAnsi="Times New Roman"/>
          <w:w w:val="105"/>
        </w:rPr>
        <w:t>application au cas francilien à partir du modèle de la DREIF. Support de formation, Ecole des ponts Paris Tech, université de Paris Est, 29 p.</w:t>
      </w:r>
    </w:p>
    <w:p>
      <w:pPr>
        <w:pStyle w:val="BodyText"/>
        <w:spacing w:line="252" w:lineRule="auto"/>
        <w:ind w:left="703" w:right="1415" w:hanging="352"/>
        <w:jc w:val="both"/>
        <w:rPr>
          <w:rFonts w:ascii="Times New Roman" w:hAnsi="Times New Roman"/>
        </w:rPr>
      </w:pPr>
      <w:r>
        <w:rPr>
          <w:rFonts w:ascii="Times New Roman" w:hAnsi="Times New Roman"/>
          <w:spacing w:val="80"/>
          <w:w w:val="150"/>
        </w:rPr>
        <w:t>  </w:t>
      </w:r>
      <w:r>
        <w:rPr>
          <w:rFonts w:ascii="Times New Roman" w:hAnsi="Times New Roman"/>
          <w:w w:val="105"/>
        </w:rPr>
        <w:t>Cabanne</w:t>
      </w:r>
      <w:r>
        <w:rPr>
          <w:rFonts w:ascii="Times New Roman" w:hAnsi="Times New Roman"/>
          <w:spacing w:val="21"/>
          <w:w w:val="105"/>
        </w:rPr>
        <w:t> </w:t>
      </w:r>
      <w:r>
        <w:rPr>
          <w:rFonts w:ascii="Times New Roman" w:hAnsi="Times New Roman"/>
          <w:w w:val="105"/>
        </w:rPr>
        <w:t>I.</w:t>
      </w:r>
      <w:r>
        <w:rPr>
          <w:rFonts w:ascii="Times New Roman" w:hAnsi="Times New Roman"/>
          <w:spacing w:val="21"/>
          <w:w w:val="105"/>
        </w:rPr>
        <w:t> </w:t>
      </w:r>
      <w:r>
        <w:rPr>
          <w:rFonts w:ascii="Times New Roman" w:hAnsi="Times New Roman"/>
          <w:w w:val="105"/>
        </w:rPr>
        <w:t>(2004)</w:t>
      </w:r>
      <w:r>
        <w:rPr>
          <w:rFonts w:ascii="Times New Roman" w:hAnsi="Times New Roman"/>
          <w:spacing w:val="21"/>
          <w:w w:val="105"/>
        </w:rPr>
        <w:t> </w:t>
      </w:r>
      <w:r>
        <w:rPr>
          <w:rFonts w:ascii="Times New Roman" w:hAnsi="Times New Roman"/>
          <w:w w:val="105"/>
        </w:rPr>
        <w:t>La</w:t>
      </w:r>
      <w:r>
        <w:rPr>
          <w:rFonts w:ascii="Times New Roman" w:hAnsi="Times New Roman"/>
          <w:spacing w:val="21"/>
          <w:w w:val="105"/>
        </w:rPr>
        <w:t> </w:t>
      </w:r>
      <w:r>
        <w:rPr>
          <w:rFonts w:ascii="Times New Roman" w:hAnsi="Times New Roman"/>
          <w:w w:val="105"/>
        </w:rPr>
        <w:t>modélisation</w:t>
      </w:r>
      <w:r>
        <w:rPr>
          <w:rFonts w:ascii="Times New Roman" w:hAnsi="Times New Roman"/>
          <w:spacing w:val="21"/>
          <w:w w:val="105"/>
        </w:rPr>
        <w:t> </w:t>
      </w:r>
      <w:r>
        <w:rPr>
          <w:rFonts w:ascii="Times New Roman" w:hAnsi="Times New Roman"/>
          <w:w w:val="105"/>
        </w:rPr>
        <w:t>des</w:t>
      </w:r>
      <w:r>
        <w:rPr>
          <w:rFonts w:ascii="Times New Roman" w:hAnsi="Times New Roman"/>
          <w:spacing w:val="21"/>
          <w:w w:val="105"/>
        </w:rPr>
        <w:t> </w:t>
      </w:r>
      <w:r>
        <w:rPr>
          <w:rFonts w:ascii="Times New Roman" w:hAnsi="Times New Roman"/>
          <w:w w:val="105"/>
        </w:rPr>
        <w:t>tra</w:t>
      </w:r>
      <w:r>
        <w:rPr>
          <w:rFonts w:ascii="Times New Roman" w:hAnsi="Times New Roman"/>
          <w:spacing w:val="13"/>
          <w:w w:val="105"/>
        </w:rPr>
        <w:t> </w:t>
      </w:r>
      <w:r>
        <w:rPr>
          <w:rFonts w:ascii="Times New Roman" w:hAnsi="Times New Roman"/>
          <w:w w:val="105"/>
        </w:rPr>
        <w:t>cs,</w:t>
      </w:r>
      <w:r>
        <w:rPr>
          <w:rFonts w:ascii="Times New Roman" w:hAnsi="Times New Roman"/>
          <w:spacing w:val="21"/>
          <w:w w:val="105"/>
        </w:rPr>
        <w:t> </w:t>
      </w:r>
      <w:r>
        <w:rPr>
          <w:rFonts w:ascii="Times New Roman" w:hAnsi="Times New Roman"/>
          <w:w w:val="105"/>
        </w:rPr>
        <w:t>un</w:t>
      </w:r>
      <w:r>
        <w:rPr>
          <w:rFonts w:ascii="Times New Roman" w:hAnsi="Times New Roman"/>
          <w:spacing w:val="21"/>
          <w:w w:val="105"/>
        </w:rPr>
        <w:t> </w:t>
      </w:r>
      <w:r>
        <w:rPr>
          <w:rFonts w:ascii="Times New Roman" w:hAnsi="Times New Roman"/>
          <w:w w:val="105"/>
        </w:rPr>
        <w:t>outil</w:t>
      </w:r>
      <w:r>
        <w:rPr>
          <w:rFonts w:ascii="Times New Roman" w:hAnsi="Times New Roman"/>
          <w:spacing w:val="21"/>
          <w:w w:val="105"/>
        </w:rPr>
        <w:t> </w:t>
      </w:r>
      <w:r>
        <w:rPr>
          <w:rFonts w:ascii="Times New Roman" w:hAnsi="Times New Roman"/>
          <w:w w:val="105"/>
        </w:rPr>
        <w:t>au</w:t>
      </w:r>
      <w:r>
        <w:rPr>
          <w:rFonts w:ascii="Times New Roman" w:hAnsi="Times New Roman"/>
          <w:spacing w:val="21"/>
          <w:w w:val="105"/>
        </w:rPr>
        <w:t> </w:t>
      </w:r>
      <w:r>
        <w:rPr>
          <w:rFonts w:ascii="Times New Roman" w:hAnsi="Times New Roman"/>
          <w:w w:val="105"/>
        </w:rPr>
        <w:t>service</w:t>
      </w:r>
      <w:r>
        <w:rPr>
          <w:rFonts w:ascii="Times New Roman" w:hAnsi="Times New Roman"/>
          <w:spacing w:val="21"/>
          <w:w w:val="105"/>
        </w:rPr>
        <w:t> </w:t>
      </w:r>
      <w:r>
        <w:rPr>
          <w:rFonts w:ascii="Times New Roman" w:hAnsi="Times New Roman"/>
          <w:w w:val="105"/>
        </w:rPr>
        <w:t>de</w:t>
      </w:r>
      <w:r>
        <w:rPr>
          <w:rFonts w:ascii="Times New Roman" w:hAnsi="Times New Roman"/>
          <w:spacing w:val="21"/>
          <w:w w:val="105"/>
        </w:rPr>
        <w:t> </w:t>
      </w:r>
      <w:r>
        <w:rPr>
          <w:rFonts w:ascii="Times New Roman" w:hAnsi="Times New Roman"/>
          <w:w w:val="105"/>
        </w:rPr>
        <w:t>la</w:t>
      </w:r>
      <w:r>
        <w:rPr>
          <w:rFonts w:ascii="Times New Roman" w:hAnsi="Times New Roman"/>
          <w:spacing w:val="21"/>
          <w:w w:val="105"/>
        </w:rPr>
        <w:t> </w:t>
      </w:r>
      <w:r>
        <w:rPr>
          <w:rFonts w:ascii="Times New Roman" w:hAnsi="Times New Roman"/>
          <w:w w:val="105"/>
        </w:rPr>
        <w:t>plani </w:t>
      </w:r>
      <w:r>
        <w:rPr>
          <w:rFonts w:ascii="Times New Roman" w:hAnsi="Times New Roman"/>
          <w:w w:val="105"/>
        </w:rPr>
        <w:t>cation et de la prospective.Recherches et synthèses, No.10, 4 p.</w:t>
      </w:r>
    </w:p>
    <w:p>
      <w:pPr>
        <w:pStyle w:val="BodyText"/>
        <w:spacing w:line="252" w:lineRule="auto"/>
        <w:ind w:left="703" w:right="1415" w:hanging="352"/>
        <w:jc w:val="both"/>
        <w:rPr>
          <w:rFonts w:ascii="Times New Roman"/>
        </w:rPr>
      </w:pPr>
      <w:r>
        <w:rPr>
          <w:rFonts w:ascii="Times New Roman"/>
          <w:spacing w:val="80"/>
          <w:w w:val="150"/>
        </w:rPr>
        <w:t> </w:t>
      </w:r>
      <w:r>
        <w:rPr>
          <w:rFonts w:ascii="Times New Roman"/>
          <w:w w:val="105"/>
        </w:rPr>
        <w:t>McNally M.G. (2007) The four step model. Handbook of Transport Modeling. Uni- versity of California, Irvine, chapter 3, peragmon 2nd edition.</w:t>
      </w:r>
    </w:p>
    <w:p>
      <w:pPr>
        <w:pStyle w:val="BodyText"/>
        <w:spacing w:line="252" w:lineRule="auto"/>
        <w:ind w:left="703" w:right="1415" w:hanging="352"/>
        <w:jc w:val="both"/>
        <w:rPr>
          <w:rFonts w:ascii="Times New Roman"/>
        </w:rPr>
      </w:pPr>
      <w:r>
        <w:rPr>
          <w:rFonts w:ascii="Times New Roman"/>
          <w:spacing w:val="40"/>
          <w:w w:val="105"/>
        </w:rPr>
        <w:t>  </w:t>
      </w:r>
      <w:r>
        <w:rPr>
          <w:rFonts w:ascii="Times New Roman"/>
          <w:w w:val="105"/>
        </w:rPr>
        <w:t>Florian M. (2008) Models and Software for Urban and Regional Transportation Plan- ning : The Contributions of the Center for Research on Transportation. INFOR, Vol. 46, No. 1, pp. 29-50.</w:t>
      </w:r>
    </w:p>
    <w:p>
      <w:pPr>
        <w:spacing w:before="264"/>
        <w:ind w:left="4850" w:right="0" w:firstLine="0"/>
        <w:jc w:val="left"/>
        <w:rPr>
          <w:rFonts w:ascii="Georgia"/>
          <w:sz w:val="23"/>
        </w:rPr>
      </w:pPr>
      <w:r>
        <w:rPr>
          <w:rFonts w:ascii="Georgia"/>
          <w:w w:val="105"/>
          <w:sz w:val="23"/>
        </w:rPr>
        <w:t>Encadrants</w:t>
      </w:r>
      <w:r>
        <w:rPr>
          <w:rFonts w:ascii="Georgia"/>
          <w:spacing w:val="8"/>
          <w:w w:val="105"/>
          <w:sz w:val="23"/>
        </w:rPr>
        <w:t> </w:t>
      </w:r>
      <w:r>
        <w:rPr>
          <w:rFonts w:ascii="Georgia"/>
          <w:w w:val="105"/>
          <w:sz w:val="23"/>
        </w:rPr>
        <w:t>:</w:t>
      </w:r>
      <w:r>
        <w:rPr>
          <w:rFonts w:ascii="Georgia"/>
          <w:spacing w:val="8"/>
          <w:w w:val="105"/>
          <w:sz w:val="23"/>
        </w:rPr>
        <w:t> </w:t>
      </w:r>
      <w:r>
        <w:rPr>
          <w:rFonts w:ascii="Georgia"/>
          <w:w w:val="105"/>
          <w:sz w:val="23"/>
        </w:rPr>
        <w:t>D.</w:t>
      </w:r>
      <w:r>
        <w:rPr>
          <w:rFonts w:ascii="Georgia"/>
          <w:spacing w:val="8"/>
          <w:w w:val="105"/>
          <w:sz w:val="23"/>
        </w:rPr>
        <w:t> </w:t>
      </w:r>
      <w:r>
        <w:rPr>
          <w:rFonts w:ascii="Georgia"/>
          <w:w w:val="105"/>
          <w:sz w:val="23"/>
        </w:rPr>
        <w:t>AISSANI,</w:t>
      </w:r>
      <w:r>
        <w:rPr>
          <w:rFonts w:ascii="Georgia"/>
          <w:spacing w:val="8"/>
          <w:w w:val="105"/>
          <w:sz w:val="23"/>
        </w:rPr>
        <w:t> </w:t>
      </w:r>
      <w:r>
        <w:rPr>
          <w:rFonts w:ascii="Georgia"/>
          <w:w w:val="105"/>
          <w:sz w:val="23"/>
        </w:rPr>
        <w:t>M.S.</w:t>
      </w:r>
      <w:r>
        <w:rPr>
          <w:rFonts w:ascii="Georgia"/>
          <w:spacing w:val="8"/>
          <w:w w:val="105"/>
          <w:sz w:val="23"/>
        </w:rPr>
        <w:t> </w:t>
      </w:r>
      <w:r>
        <w:rPr>
          <w:rFonts w:ascii="Georgia"/>
          <w:w w:val="105"/>
          <w:sz w:val="23"/>
        </w:rPr>
        <w:t>RADJEF</w:t>
      </w:r>
      <w:r>
        <w:rPr>
          <w:rFonts w:ascii="Georgia"/>
          <w:spacing w:val="8"/>
          <w:w w:val="105"/>
          <w:sz w:val="23"/>
        </w:rPr>
        <w:t> </w:t>
      </w:r>
      <w:r>
        <w:rPr>
          <w:rFonts w:ascii="Georgia"/>
          <w:spacing w:val="-10"/>
          <w:w w:val="105"/>
          <w:sz w:val="23"/>
        </w:rPr>
        <w:t>,</w:t>
      </w:r>
    </w:p>
    <w:p>
      <w:pPr>
        <w:spacing w:after="0"/>
        <w:jc w:val="left"/>
        <w:rPr>
          <w:rFonts w:ascii="Georgia"/>
          <w:sz w:val="23"/>
        </w:rPr>
        <w:sectPr>
          <w:pgSz w:w="11910" w:h="16840"/>
          <w:pgMar w:header="0" w:footer="1114" w:top="1520" w:bottom="1300" w:left="1133" w:right="0"/>
        </w:sectPr>
      </w:pPr>
    </w:p>
    <w:p>
      <w:pPr>
        <w:spacing w:line="281" w:lineRule="exact" w:before="60"/>
        <w:ind w:left="0" w:right="0" w:firstLine="0"/>
        <w:jc w:val="left"/>
        <w:rPr>
          <w:rFonts w:ascii="Calibri" w:hAnsi="Calibri"/>
          <w:b/>
          <w:sz w:val="24"/>
        </w:rPr>
      </w:pPr>
      <w:r>
        <w:rPr>
          <w:rFonts w:ascii="Calibri" w:hAnsi="Calibri"/>
          <w:b/>
          <w:sz w:val="24"/>
        </w:rPr>
        <mc:AlternateContent>
          <mc:Choice Requires="wps">
            <w:drawing>
              <wp:anchor distT="0" distB="0" distL="0" distR="0" allowOverlap="1" layoutInCell="1" locked="0" behindDoc="1" simplePos="0" relativeHeight="487170048">
                <wp:simplePos x="0" y="0"/>
                <wp:positionH relativeFrom="page">
                  <wp:posOffset>795921</wp:posOffset>
                </wp:positionH>
                <wp:positionV relativeFrom="paragraph">
                  <wp:posOffset>156823</wp:posOffset>
                </wp:positionV>
                <wp:extent cx="2077720" cy="38989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77720" cy="389890"/>
                        </a:xfrm>
                        <a:prstGeom prst="rect">
                          <a:avLst/>
                        </a:prstGeom>
                      </wps:spPr>
                      <wps:txbx>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1"/>
                                <w:sz w:val="49"/>
                              </w:rPr>
                              <w:t> </w:t>
                            </w:r>
                            <w:r>
                              <w:rPr>
                                <w:b/>
                                <w:spacing w:val="-12"/>
                                <w:sz w:val="49"/>
                              </w:rPr>
                              <w:t>SDAD</w:t>
                            </w:r>
                          </w:p>
                        </w:txbxContent>
                      </wps:txbx>
                      <wps:bodyPr wrap="square" lIns="0" tIns="0" rIns="0" bIns="0" rtlCol="0">
                        <a:noAutofit/>
                      </wps:bodyPr>
                    </wps:wsp>
                  </a:graphicData>
                </a:graphic>
              </wp:anchor>
            </w:drawing>
          </mc:Choice>
          <mc:Fallback>
            <w:pict>
              <v:shape style="position:absolute;margin-left:62.671001pt;margin-top:12.348294pt;width:163.6pt;height:30.7pt;mso-position-horizontal-relative:page;mso-position-vertical-relative:paragraph;z-index:-16146432" type="#_x0000_t202" id="docshape13" filled="false" stroked="false">
                <v:textbox inset="0,0,0,0">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1"/>
                          <w:sz w:val="49"/>
                        </w:rPr>
                        <w:t> </w:t>
                      </w:r>
                      <w:r>
                        <w:rPr>
                          <w:b/>
                          <w:spacing w:val="-12"/>
                          <w:sz w:val="49"/>
                        </w:rPr>
                        <w:t>SDAD</w:t>
                      </w:r>
                    </w:p>
                  </w:txbxContent>
                </v:textbox>
                <w10:wrap type="none"/>
              </v:shape>
            </w:pict>
          </mc:Fallback>
        </mc:AlternateContent>
      </w:r>
      <w:bookmarkStart w:name="Amroune" w:id="3"/>
      <w:bookmarkEnd w:id="3"/>
      <w:r>
        <w:rPr/>
      </w:r>
      <w:r>
        <w:rPr>
          <w:rFonts w:ascii="Calibri" w:hAnsi="Calibri"/>
          <w:b/>
          <w:w w:val="110"/>
          <w:sz w:val="24"/>
        </w:rPr>
        <w:t>Université</w:t>
      </w:r>
      <w:r>
        <w:rPr>
          <w:rFonts w:ascii="Calibri" w:hAnsi="Calibri"/>
          <w:b/>
          <w:spacing w:val="33"/>
          <w:w w:val="110"/>
          <w:sz w:val="24"/>
        </w:rPr>
        <w:t> </w:t>
      </w:r>
      <w:r>
        <w:rPr>
          <w:rFonts w:ascii="Calibri" w:hAnsi="Calibri"/>
          <w:b/>
          <w:w w:val="110"/>
          <w:sz w:val="24"/>
        </w:rPr>
        <w:t>A.</w:t>
      </w:r>
      <w:r>
        <w:rPr>
          <w:rFonts w:ascii="Calibri" w:hAnsi="Calibri"/>
          <w:b/>
          <w:spacing w:val="34"/>
          <w:w w:val="110"/>
          <w:sz w:val="24"/>
        </w:rPr>
        <w:t> </w:t>
      </w:r>
      <w:r>
        <w:rPr>
          <w:rFonts w:ascii="Calibri" w:hAnsi="Calibri"/>
          <w:b/>
          <w:w w:val="110"/>
          <w:sz w:val="24"/>
        </w:rPr>
        <w:t>MIRA</w:t>
      </w:r>
      <w:r>
        <w:rPr>
          <w:rFonts w:ascii="Calibri" w:hAnsi="Calibri"/>
          <w:b/>
          <w:spacing w:val="34"/>
          <w:w w:val="110"/>
          <w:sz w:val="24"/>
        </w:rPr>
        <w:t> </w:t>
      </w:r>
      <w:r>
        <w:rPr>
          <w:rFonts w:ascii="Calibri" w:hAnsi="Calibri"/>
          <w:b/>
          <w:w w:val="110"/>
          <w:sz w:val="24"/>
        </w:rPr>
        <w:t>de</w:t>
      </w:r>
      <w:r>
        <w:rPr>
          <w:rFonts w:ascii="Calibri" w:hAnsi="Calibri"/>
          <w:b/>
          <w:spacing w:val="33"/>
          <w:w w:val="110"/>
          <w:sz w:val="24"/>
        </w:rPr>
        <w:t> </w:t>
      </w:r>
      <w:r>
        <w:rPr>
          <w:rFonts w:ascii="Calibri" w:hAnsi="Calibri"/>
          <w:b/>
          <w:spacing w:val="-2"/>
          <w:w w:val="110"/>
          <w:sz w:val="24"/>
        </w:rPr>
        <w:t>Béjaia</w:t>
      </w:r>
    </w:p>
    <w:p>
      <w:pPr>
        <w:pStyle w:val="BodyText"/>
        <w:spacing w:line="237" w:lineRule="auto"/>
        <w:ind w:left="3750" w:right="2902"/>
        <w:rPr>
          <w:rFonts w:ascii="Calibri" w:hAnsi="Calibri"/>
        </w:rPr>
      </w:pPr>
      <w:r>
        <w:rPr>
          <w:rFonts w:ascii="Calibri" w:hAnsi="Calibri"/>
        </w:rPr>
        <mc:AlternateContent>
          <mc:Choice Requires="wps">
            <w:drawing>
              <wp:anchor distT="0" distB="0" distL="0" distR="0" allowOverlap="1" layoutInCell="1" locked="0" behindDoc="1" simplePos="0" relativeHeight="487591936">
                <wp:simplePos x="0" y="0"/>
                <wp:positionH relativeFrom="page">
                  <wp:posOffset>720001</wp:posOffset>
                </wp:positionH>
                <wp:positionV relativeFrom="paragraph">
                  <wp:posOffset>376158</wp:posOffset>
                </wp:positionV>
                <wp:extent cx="5147945" cy="5080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147945" cy="50800"/>
                        </a:xfrm>
                        <a:custGeom>
                          <a:avLst/>
                          <a:gdLst/>
                          <a:ahLst/>
                          <a:cxnLst/>
                          <a:rect l="l" t="t" r="r" b="b"/>
                          <a:pathLst>
                            <a:path w="5147945" h="50800">
                              <a:moveTo>
                                <a:pt x="5147843" y="0"/>
                              </a:moveTo>
                              <a:lnTo>
                                <a:pt x="0" y="0"/>
                              </a:lnTo>
                              <a:lnTo>
                                <a:pt x="0" y="50609"/>
                              </a:lnTo>
                              <a:lnTo>
                                <a:pt x="5147843" y="50609"/>
                              </a:lnTo>
                              <a:lnTo>
                                <a:pt x="5147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29.618778pt;width:405.342pt;height:3.985pt;mso-position-horizontal-relative:page;mso-position-vertical-relative:paragraph;z-index:-15724544;mso-wrap-distance-left:0;mso-wrap-distance-right:0" id="docshape14" filled="true" fillcolor="#000000" stroked="false">
                <v:fill type="solid"/>
                <w10:wrap type="topAndBottom"/>
              </v:rect>
            </w:pict>
          </mc:Fallback>
        </mc:AlternateContent>
      </w:r>
      <w:r>
        <w:rPr>
          <w:rFonts w:ascii="Calibri" w:hAnsi="Calibri"/>
        </w:rPr>
        <w:t>Faculté des Sciences Exactes</w:t>
      </w:r>
      <w:r>
        <w:rPr>
          <w:rFonts w:ascii="Calibri" w:hAnsi="Calibri"/>
          <w:spacing w:val="80"/>
        </w:rPr>
        <w:t> </w:t>
      </w:r>
      <w:r>
        <w:rPr>
          <w:rFonts w:ascii="Calibri" w:hAnsi="Calibri"/>
          <w:spacing w:val="-4"/>
        </w:rPr>
        <w:t>Département de Recherche Opérationnelle</w:t>
      </w:r>
    </w:p>
    <w:p>
      <w:pPr>
        <w:spacing w:before="0"/>
        <w:ind w:left="120" w:right="0" w:firstLine="0"/>
        <w:jc w:val="left"/>
        <w:rPr>
          <w:b/>
          <w:sz w:val="22"/>
        </w:rPr>
      </w:pPr>
      <w:r>
        <w:rPr>
          <w:b/>
          <w:sz w:val="22"/>
        </w:rPr>
        <w:t>Année</w:t>
      </w:r>
      <w:r>
        <w:rPr>
          <w:b/>
          <w:spacing w:val="57"/>
          <w:w w:val="150"/>
          <w:sz w:val="22"/>
        </w:rPr>
        <w:t> </w:t>
      </w:r>
      <w:r>
        <w:rPr>
          <w:b/>
          <w:sz w:val="22"/>
        </w:rPr>
        <w:t>Universitaire</w:t>
      </w:r>
      <w:r>
        <w:rPr>
          <w:b/>
          <w:spacing w:val="58"/>
          <w:w w:val="150"/>
          <w:sz w:val="22"/>
        </w:rPr>
        <w:t> </w:t>
      </w:r>
      <w:r>
        <w:rPr>
          <w:b/>
          <w:spacing w:val="-2"/>
          <w:sz w:val="22"/>
        </w:rPr>
        <w:t>2025/2026</w:t>
      </w:r>
    </w:p>
    <w:p>
      <w:pPr>
        <w:pStyle w:val="BodyText"/>
        <w:spacing w:before="134"/>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720001</wp:posOffset>
                </wp:positionH>
                <wp:positionV relativeFrom="paragraph">
                  <wp:posOffset>254060</wp:posOffset>
                </wp:positionV>
                <wp:extent cx="594042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20.00477pt;width:467.75pt;height:.1pt;mso-position-horizontal-relative:page;mso-position-vertical-relative:paragraph;z-index:-15724032;mso-wrap-distance-left:0;mso-wrap-distance-right:0" id="docshape15" coordorigin="1134,400" coordsize="9355,0" path="m1134,400l10488,400e" filled="false" stroked="true" strokeweight=".398pt" strokecolor="#000000">
                <v:path arrowok="t"/>
                <v:stroke dashstyle="solid"/>
                <w10:wrap type="topAndBottom"/>
              </v:shape>
            </w:pict>
          </mc:Fallback>
        </mc:AlternateContent>
      </w:r>
    </w:p>
    <w:p>
      <w:pPr>
        <w:spacing w:before="198"/>
        <w:ind w:left="1914" w:right="0" w:firstLine="0"/>
        <w:jc w:val="left"/>
        <w:rPr>
          <w:b/>
          <w:sz w:val="24"/>
        </w:rPr>
      </w:pPr>
      <w:r>
        <w:rPr>
          <w:b/>
          <w:w w:val="105"/>
          <w:sz w:val="24"/>
        </w:rPr>
        <w:t>Proposition</w:t>
      </w:r>
      <w:r>
        <w:rPr>
          <w:b/>
          <w:spacing w:val="21"/>
          <w:w w:val="105"/>
          <w:sz w:val="24"/>
        </w:rPr>
        <w:t> </w:t>
      </w:r>
      <w:r>
        <w:rPr>
          <w:b/>
          <w:w w:val="105"/>
          <w:sz w:val="24"/>
        </w:rPr>
        <w:t>de</w:t>
      </w:r>
      <w:r>
        <w:rPr>
          <w:b/>
          <w:spacing w:val="22"/>
          <w:w w:val="105"/>
          <w:sz w:val="24"/>
        </w:rPr>
        <w:t> </w:t>
      </w:r>
      <w:r>
        <w:rPr>
          <w:b/>
          <w:w w:val="105"/>
          <w:sz w:val="24"/>
        </w:rPr>
        <w:t>thème</w:t>
      </w:r>
      <w:r>
        <w:rPr>
          <w:b/>
          <w:spacing w:val="22"/>
          <w:w w:val="105"/>
          <w:sz w:val="24"/>
        </w:rPr>
        <w:t> </w:t>
      </w:r>
      <w:r>
        <w:rPr>
          <w:b/>
          <w:w w:val="105"/>
          <w:sz w:val="24"/>
        </w:rPr>
        <w:t>de</w:t>
      </w:r>
      <w:r>
        <w:rPr>
          <w:b/>
          <w:spacing w:val="22"/>
          <w:w w:val="105"/>
          <w:sz w:val="24"/>
        </w:rPr>
        <w:t> </w:t>
      </w:r>
      <w:r>
        <w:rPr>
          <w:b/>
          <w:w w:val="105"/>
          <w:sz w:val="24"/>
        </w:rPr>
        <w:t>projet</w:t>
      </w:r>
      <w:r>
        <w:rPr>
          <w:b/>
          <w:spacing w:val="22"/>
          <w:w w:val="105"/>
          <w:sz w:val="24"/>
        </w:rPr>
        <w:t> </w:t>
      </w:r>
      <w:r>
        <w:rPr>
          <w:b/>
          <w:w w:val="105"/>
          <w:sz w:val="24"/>
        </w:rPr>
        <w:t>de</w:t>
      </w:r>
      <w:r>
        <w:rPr>
          <w:b/>
          <w:spacing w:val="22"/>
          <w:w w:val="105"/>
          <w:sz w:val="24"/>
        </w:rPr>
        <w:t> </w:t>
      </w:r>
      <w:r>
        <w:rPr>
          <w:b/>
          <w:w w:val="105"/>
          <w:sz w:val="24"/>
        </w:rPr>
        <w:t>fin</w:t>
      </w:r>
      <w:r>
        <w:rPr>
          <w:b/>
          <w:spacing w:val="22"/>
          <w:w w:val="105"/>
          <w:sz w:val="24"/>
        </w:rPr>
        <w:t> </w:t>
      </w:r>
      <w:r>
        <w:rPr>
          <w:b/>
          <w:spacing w:val="-2"/>
          <w:w w:val="105"/>
          <w:sz w:val="24"/>
        </w:rPr>
        <w:t>d’études</w:t>
      </w:r>
    </w:p>
    <w:p>
      <w:pPr>
        <w:pStyle w:val="BodyText"/>
        <w:spacing w:before="5"/>
        <w:rPr>
          <w:b/>
          <w:sz w:val="18"/>
        </w:rPr>
      </w:pPr>
      <w:r>
        <w:rPr>
          <w:b/>
          <w:sz w:val="18"/>
        </w:rPr>
        <mc:AlternateContent>
          <mc:Choice Requires="wps">
            <w:drawing>
              <wp:anchor distT="0" distB="0" distL="0" distR="0" allowOverlap="1" layoutInCell="1" locked="0" behindDoc="1" simplePos="0" relativeHeight="487592960">
                <wp:simplePos x="0" y="0"/>
                <wp:positionH relativeFrom="page">
                  <wp:posOffset>720001</wp:posOffset>
                </wp:positionH>
                <wp:positionV relativeFrom="paragraph">
                  <wp:posOffset>156326</wp:posOffset>
                </wp:positionV>
                <wp:extent cx="594042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2.309203pt;width:467.75pt;height:.1pt;mso-position-horizontal-relative:page;mso-position-vertical-relative:paragraph;z-index:-15723520;mso-wrap-distance-left:0;mso-wrap-distance-right:0" id="docshape16" coordorigin="1134,246" coordsize="9355,0" path="m1134,246l10488,246e" filled="false" stroked="true" strokeweight=".398pt" strokecolor="#000000">
                <v:path arrowok="t"/>
                <v:stroke dashstyle="solid"/>
                <w10:wrap type="topAndBottom"/>
              </v:shape>
            </w:pict>
          </mc:Fallback>
        </mc:AlternateContent>
      </w:r>
    </w:p>
    <w:p>
      <w:pPr>
        <w:pStyle w:val="Heading2"/>
        <w:spacing w:before="269"/>
        <w:jc w:val="both"/>
      </w:pPr>
      <w:r>
        <w:rPr>
          <w:w w:val="110"/>
        </w:rPr>
        <w:t>Titre</w:t>
      </w:r>
      <w:r>
        <w:rPr>
          <w:spacing w:val="21"/>
          <w:w w:val="110"/>
        </w:rPr>
        <w:t> </w:t>
      </w:r>
      <w:r>
        <w:rPr>
          <w:w w:val="110"/>
        </w:rPr>
        <w:t>de</w:t>
      </w:r>
      <w:r>
        <w:rPr>
          <w:spacing w:val="22"/>
          <w:w w:val="110"/>
        </w:rPr>
        <w:t> </w:t>
      </w:r>
      <w:r>
        <w:rPr>
          <w:spacing w:val="-2"/>
          <w:w w:val="110"/>
        </w:rPr>
        <w:t>travail</w:t>
      </w:r>
    </w:p>
    <w:p>
      <w:pPr>
        <w:spacing w:before="143"/>
        <w:ind w:left="0" w:right="1418" w:firstLine="351"/>
        <w:jc w:val="both"/>
        <w:rPr>
          <w:b/>
          <w:sz w:val="24"/>
        </w:rPr>
      </w:pPr>
      <w:r>
        <w:rPr>
          <w:b/>
          <w:w w:val="105"/>
          <w:sz w:val="24"/>
        </w:rPr>
        <w:t>Comparaison</w:t>
      </w:r>
      <w:r>
        <w:rPr>
          <w:b/>
          <w:w w:val="105"/>
          <w:sz w:val="24"/>
        </w:rPr>
        <w:t> entre</w:t>
      </w:r>
      <w:r>
        <w:rPr>
          <w:b/>
          <w:w w:val="105"/>
          <w:sz w:val="24"/>
        </w:rPr>
        <w:t> la</w:t>
      </w:r>
      <w:r>
        <w:rPr>
          <w:b/>
          <w:w w:val="105"/>
          <w:sz w:val="24"/>
        </w:rPr>
        <w:t> régression</w:t>
      </w:r>
      <w:r>
        <w:rPr>
          <w:b/>
          <w:w w:val="105"/>
          <w:sz w:val="24"/>
        </w:rPr>
        <w:t> bayésienne</w:t>
      </w:r>
      <w:r>
        <w:rPr>
          <w:b/>
          <w:w w:val="105"/>
          <w:sz w:val="24"/>
        </w:rPr>
        <w:t> et</w:t>
      </w:r>
      <w:r>
        <w:rPr>
          <w:b/>
          <w:w w:val="105"/>
          <w:sz w:val="24"/>
        </w:rPr>
        <w:t> les</w:t>
      </w:r>
      <w:r>
        <w:rPr>
          <w:b/>
          <w:w w:val="105"/>
          <w:sz w:val="24"/>
        </w:rPr>
        <w:t> algorithmes</w:t>
      </w:r>
      <w:r>
        <w:rPr>
          <w:b/>
          <w:w w:val="105"/>
          <w:sz w:val="24"/>
        </w:rPr>
        <w:t> de</w:t>
      </w:r>
      <w:r>
        <w:rPr>
          <w:b/>
          <w:w w:val="105"/>
          <w:sz w:val="24"/>
        </w:rPr>
        <w:t> machine learning pour la prédiction.</w:t>
      </w:r>
    </w:p>
    <w:p>
      <w:pPr>
        <w:pStyle w:val="BodyText"/>
        <w:spacing w:before="77"/>
        <w:rPr>
          <w:b/>
        </w:rPr>
      </w:pPr>
    </w:p>
    <w:p>
      <w:pPr>
        <w:pStyle w:val="Heading2"/>
        <w:jc w:val="both"/>
      </w:pPr>
      <w:r>
        <w:rPr>
          <w:w w:val="105"/>
        </w:rPr>
        <w:t>Résumé</w:t>
      </w:r>
      <w:r>
        <w:rPr>
          <w:spacing w:val="28"/>
          <w:w w:val="105"/>
        </w:rPr>
        <w:t> </w:t>
      </w:r>
      <w:r>
        <w:rPr>
          <w:w w:val="105"/>
        </w:rPr>
        <w:t>de</w:t>
      </w:r>
      <w:r>
        <w:rPr>
          <w:spacing w:val="28"/>
          <w:w w:val="105"/>
        </w:rPr>
        <w:t> </w:t>
      </w:r>
      <w:r>
        <w:rPr>
          <w:w w:val="105"/>
        </w:rPr>
        <w:t>la</w:t>
      </w:r>
      <w:r>
        <w:rPr>
          <w:spacing w:val="28"/>
          <w:w w:val="105"/>
        </w:rPr>
        <w:t> </w:t>
      </w:r>
      <w:r>
        <w:rPr>
          <w:spacing w:val="-2"/>
          <w:w w:val="105"/>
        </w:rPr>
        <w:t>thématique</w:t>
      </w:r>
    </w:p>
    <w:p>
      <w:pPr>
        <w:pStyle w:val="BodyText"/>
        <w:spacing w:line="232" w:lineRule="auto" w:before="145"/>
        <w:ind w:right="1415" w:firstLine="351"/>
        <w:jc w:val="both"/>
      </w:pPr>
      <w:r>
        <w:rPr>
          <w:spacing w:val="-2"/>
        </w:rPr>
        <w:t>Ce</w:t>
      </w:r>
      <w:r>
        <w:rPr>
          <w:spacing w:val="-11"/>
        </w:rPr>
        <w:t> </w:t>
      </w:r>
      <w:r>
        <w:rPr>
          <w:spacing w:val="-2"/>
        </w:rPr>
        <w:t>travail</w:t>
      </w:r>
      <w:r>
        <w:rPr>
          <w:spacing w:val="-11"/>
        </w:rPr>
        <w:t> </w:t>
      </w:r>
      <w:r>
        <w:rPr>
          <w:spacing w:val="-2"/>
        </w:rPr>
        <w:t>vise</w:t>
      </w:r>
      <w:r>
        <w:rPr>
          <w:spacing w:val="-11"/>
        </w:rPr>
        <w:t> </w:t>
      </w:r>
      <w:r>
        <w:rPr>
          <w:spacing w:val="-2"/>
        </w:rPr>
        <w:t>à</w:t>
      </w:r>
      <w:r>
        <w:rPr>
          <w:spacing w:val="-11"/>
        </w:rPr>
        <w:t> </w:t>
      </w:r>
      <w:r>
        <w:rPr>
          <w:spacing w:val="-2"/>
        </w:rPr>
        <w:t>réaliser</w:t>
      </w:r>
      <w:r>
        <w:rPr>
          <w:spacing w:val="-11"/>
        </w:rPr>
        <w:t> </w:t>
      </w:r>
      <w:r>
        <w:rPr>
          <w:spacing w:val="-2"/>
        </w:rPr>
        <w:t>une</w:t>
      </w:r>
      <w:r>
        <w:rPr>
          <w:spacing w:val="-11"/>
        </w:rPr>
        <w:t> </w:t>
      </w:r>
      <w:r>
        <w:rPr>
          <w:spacing w:val="-2"/>
        </w:rPr>
        <w:t>étude</w:t>
      </w:r>
      <w:r>
        <w:rPr>
          <w:spacing w:val="-11"/>
        </w:rPr>
        <w:t> </w:t>
      </w:r>
      <w:r>
        <w:rPr>
          <w:spacing w:val="-2"/>
        </w:rPr>
        <w:t>sur</w:t>
      </w:r>
      <w:r>
        <w:rPr>
          <w:spacing w:val="-11"/>
        </w:rPr>
        <w:t> </w:t>
      </w:r>
      <w:r>
        <w:rPr>
          <w:spacing w:val="-2"/>
        </w:rPr>
        <w:t>la</w:t>
      </w:r>
      <w:r>
        <w:rPr>
          <w:spacing w:val="-11"/>
        </w:rPr>
        <w:t> </w:t>
      </w:r>
      <w:r>
        <w:rPr>
          <w:spacing w:val="-2"/>
        </w:rPr>
        <w:t>régression</w:t>
      </w:r>
      <w:r>
        <w:rPr>
          <w:spacing w:val="-11"/>
        </w:rPr>
        <w:t> </w:t>
      </w:r>
      <w:r>
        <w:rPr>
          <w:spacing w:val="-2"/>
        </w:rPr>
        <w:t>bayésienne</w:t>
      </w:r>
      <w:r>
        <w:rPr>
          <w:spacing w:val="-11"/>
        </w:rPr>
        <w:t> </w:t>
      </w:r>
      <w:r>
        <w:rPr>
          <w:spacing w:val="-2"/>
        </w:rPr>
        <w:t>et</w:t>
      </w:r>
      <w:r>
        <w:rPr>
          <w:spacing w:val="-11"/>
        </w:rPr>
        <w:t> </w:t>
      </w:r>
      <w:r>
        <w:rPr>
          <w:spacing w:val="-2"/>
        </w:rPr>
        <w:t>différents</w:t>
      </w:r>
      <w:r>
        <w:rPr>
          <w:spacing w:val="-11"/>
        </w:rPr>
        <w:t> </w:t>
      </w:r>
      <w:r>
        <w:rPr>
          <w:spacing w:val="-2"/>
        </w:rPr>
        <w:t>algorithme </w:t>
      </w:r>
      <w:r>
        <w:rPr>
          <w:spacing w:val="-6"/>
        </w:rPr>
        <w:t>classique de machine learning, tels que la</w:t>
      </w:r>
      <w:r>
        <w:rPr>
          <w:spacing w:val="-7"/>
        </w:rPr>
        <w:t> </w:t>
      </w:r>
      <w:r>
        <w:rPr>
          <w:spacing w:val="-6"/>
        </w:rPr>
        <w:t>régression</w:t>
      </w:r>
      <w:r>
        <w:rPr>
          <w:spacing w:val="-7"/>
        </w:rPr>
        <w:t> </w:t>
      </w:r>
      <w:r>
        <w:rPr>
          <w:spacing w:val="-6"/>
        </w:rPr>
        <w:t>linéaire, les forêts</w:t>
      </w:r>
      <w:r>
        <w:rPr>
          <w:spacing w:val="-7"/>
        </w:rPr>
        <w:t> </w:t>
      </w:r>
      <w:r>
        <w:rPr>
          <w:spacing w:val="-6"/>
        </w:rPr>
        <w:t>aléatoires, les machine </w:t>
      </w:r>
      <w:r>
        <w:rPr/>
        <w:t>à</w:t>
      </w:r>
      <w:r>
        <w:rPr>
          <w:spacing w:val="-6"/>
        </w:rPr>
        <w:t> </w:t>
      </w:r>
      <w:r>
        <w:rPr/>
        <w:t>vecteurs</w:t>
      </w:r>
      <w:r>
        <w:rPr>
          <w:spacing w:val="-6"/>
        </w:rPr>
        <w:t> </w:t>
      </w:r>
      <w:r>
        <w:rPr/>
        <w:t>de</w:t>
      </w:r>
      <w:r>
        <w:rPr>
          <w:spacing w:val="-6"/>
        </w:rPr>
        <w:t> </w:t>
      </w:r>
      <w:r>
        <w:rPr/>
        <w:t>support</w:t>
      </w:r>
      <w:r>
        <w:rPr>
          <w:spacing w:val="-6"/>
        </w:rPr>
        <w:t> </w:t>
      </w:r>
      <w:r>
        <w:rPr/>
        <w:t>(SVM)</w:t>
      </w:r>
      <w:r>
        <w:rPr>
          <w:spacing w:val="-6"/>
        </w:rPr>
        <w:t> </w:t>
      </w:r>
      <w:r>
        <w:rPr/>
        <w:t>et</w:t>
      </w:r>
      <w:r>
        <w:rPr>
          <w:spacing w:val="-6"/>
        </w:rPr>
        <w:t> </w:t>
      </w:r>
      <w:r>
        <w:rPr/>
        <w:t>les</w:t>
      </w:r>
      <w:r>
        <w:rPr>
          <w:spacing w:val="-6"/>
        </w:rPr>
        <w:t> </w:t>
      </w:r>
      <w:r>
        <w:rPr/>
        <w:t>reseaux</w:t>
      </w:r>
      <w:r>
        <w:rPr>
          <w:spacing w:val="-6"/>
        </w:rPr>
        <w:t> </w:t>
      </w:r>
      <w:r>
        <w:rPr/>
        <w:t>de</w:t>
      </w:r>
      <w:r>
        <w:rPr>
          <w:spacing w:val="-6"/>
        </w:rPr>
        <w:t> </w:t>
      </w:r>
      <w:r>
        <w:rPr/>
        <w:t>neurones,</w:t>
      </w:r>
      <w:r>
        <w:rPr>
          <w:spacing w:val="-6"/>
        </w:rPr>
        <w:t> </w:t>
      </w:r>
      <w:r>
        <w:rPr/>
        <w:t>dans</w:t>
      </w:r>
      <w:r>
        <w:rPr>
          <w:spacing w:val="-6"/>
        </w:rPr>
        <w:t> </w:t>
      </w:r>
      <w:r>
        <w:rPr/>
        <w:t>le</w:t>
      </w:r>
      <w:r>
        <w:rPr>
          <w:spacing w:val="-6"/>
        </w:rPr>
        <w:t> </w:t>
      </w:r>
      <w:r>
        <w:rPr/>
        <w:t>cadre</w:t>
      </w:r>
      <w:r>
        <w:rPr>
          <w:spacing w:val="-6"/>
        </w:rPr>
        <w:t> </w:t>
      </w:r>
      <w:r>
        <w:rPr/>
        <w:t>de</w:t>
      </w:r>
      <w:r>
        <w:rPr>
          <w:spacing w:val="-6"/>
        </w:rPr>
        <w:t> </w:t>
      </w:r>
      <w:r>
        <w:rPr/>
        <w:t>la</w:t>
      </w:r>
      <w:r>
        <w:rPr>
          <w:spacing w:val="-6"/>
        </w:rPr>
        <w:t> </w:t>
      </w:r>
      <w:r>
        <w:rPr/>
        <w:t>modélisation </w:t>
      </w:r>
      <w:r>
        <w:rPr>
          <w:spacing w:val="-6"/>
        </w:rPr>
        <w:t>prédictive.</w:t>
      </w:r>
      <w:r>
        <w:rPr>
          <w:spacing w:val="-11"/>
        </w:rPr>
        <w:t> </w:t>
      </w:r>
      <w:r>
        <w:rPr>
          <w:spacing w:val="-6"/>
        </w:rPr>
        <w:t>L’objectif</w:t>
      </w:r>
      <w:r>
        <w:rPr>
          <w:spacing w:val="-9"/>
        </w:rPr>
        <w:t> </w:t>
      </w:r>
      <w:r>
        <w:rPr>
          <w:spacing w:val="-6"/>
        </w:rPr>
        <w:t>principale</w:t>
      </w:r>
      <w:r>
        <w:rPr>
          <w:spacing w:val="-9"/>
        </w:rPr>
        <w:t> </w:t>
      </w:r>
      <w:r>
        <w:rPr>
          <w:spacing w:val="-6"/>
        </w:rPr>
        <w:t>est</w:t>
      </w:r>
      <w:r>
        <w:rPr>
          <w:spacing w:val="-9"/>
        </w:rPr>
        <w:t> </w:t>
      </w:r>
      <w:r>
        <w:rPr>
          <w:spacing w:val="-6"/>
        </w:rPr>
        <w:t>d’évaluer</w:t>
      </w:r>
      <w:r>
        <w:rPr>
          <w:spacing w:val="-9"/>
        </w:rPr>
        <w:t> </w:t>
      </w:r>
      <w:r>
        <w:rPr>
          <w:spacing w:val="-6"/>
        </w:rPr>
        <w:t>ses</w:t>
      </w:r>
      <w:r>
        <w:rPr>
          <w:spacing w:val="-9"/>
        </w:rPr>
        <w:t> </w:t>
      </w:r>
      <w:r>
        <w:rPr>
          <w:spacing w:val="-6"/>
        </w:rPr>
        <w:t>méthodes</w:t>
      </w:r>
      <w:r>
        <w:rPr>
          <w:spacing w:val="-9"/>
        </w:rPr>
        <w:t> </w:t>
      </w:r>
      <w:r>
        <w:rPr>
          <w:spacing w:val="-6"/>
        </w:rPr>
        <w:t>sur</w:t>
      </w:r>
      <w:r>
        <w:rPr>
          <w:spacing w:val="-9"/>
        </w:rPr>
        <w:t> </w:t>
      </w:r>
      <w:r>
        <w:rPr>
          <w:spacing w:val="-6"/>
        </w:rPr>
        <w:t>des</w:t>
      </w:r>
      <w:r>
        <w:rPr>
          <w:spacing w:val="-9"/>
        </w:rPr>
        <w:t> </w:t>
      </w:r>
      <w:r>
        <w:rPr>
          <w:spacing w:val="-6"/>
        </w:rPr>
        <w:t>jeux</w:t>
      </w:r>
      <w:r>
        <w:rPr>
          <w:spacing w:val="-9"/>
        </w:rPr>
        <w:t> </w:t>
      </w:r>
      <w:r>
        <w:rPr>
          <w:spacing w:val="-6"/>
        </w:rPr>
        <w:t>de</w:t>
      </w:r>
      <w:r>
        <w:rPr>
          <w:spacing w:val="-9"/>
        </w:rPr>
        <w:t> </w:t>
      </w:r>
      <w:r>
        <w:rPr>
          <w:spacing w:val="-6"/>
        </w:rPr>
        <w:t>données</w:t>
      </w:r>
      <w:r>
        <w:rPr>
          <w:spacing w:val="-9"/>
        </w:rPr>
        <w:t> </w:t>
      </w:r>
      <w:r>
        <w:rPr>
          <w:spacing w:val="-6"/>
        </w:rPr>
        <w:t>réels</w:t>
      </w:r>
      <w:r>
        <w:rPr>
          <w:spacing w:val="-9"/>
        </w:rPr>
        <w:t> </w:t>
      </w:r>
      <w:r>
        <w:rPr>
          <w:spacing w:val="-6"/>
        </w:rPr>
        <w:t>issus </w:t>
      </w:r>
      <w:r>
        <w:rPr>
          <w:spacing w:val="-4"/>
        </w:rPr>
        <w:t>de</w:t>
      </w:r>
      <w:r>
        <w:rPr>
          <w:spacing w:val="-9"/>
        </w:rPr>
        <w:t> </w:t>
      </w:r>
      <w:r>
        <w:rPr>
          <w:spacing w:val="-4"/>
        </w:rPr>
        <w:t>domaines</w:t>
      </w:r>
      <w:r>
        <w:rPr>
          <w:spacing w:val="-9"/>
        </w:rPr>
        <w:t> </w:t>
      </w:r>
      <w:r>
        <w:rPr>
          <w:spacing w:val="-4"/>
        </w:rPr>
        <w:t>variés</w:t>
      </w:r>
      <w:r>
        <w:rPr>
          <w:spacing w:val="-9"/>
        </w:rPr>
        <w:t> </w:t>
      </w:r>
      <w:r>
        <w:rPr>
          <w:spacing w:val="-4"/>
        </w:rPr>
        <w:t>(santé,</w:t>
      </w:r>
      <w:r>
        <w:rPr>
          <w:spacing w:val="-9"/>
        </w:rPr>
        <w:t> </w:t>
      </w:r>
      <w:r>
        <w:rPr>
          <w:spacing w:val="-4"/>
        </w:rPr>
        <w:t>finance,</w:t>
      </w:r>
      <w:r>
        <w:rPr>
          <w:spacing w:val="-9"/>
        </w:rPr>
        <w:t> </w:t>
      </w:r>
      <w:r>
        <w:rPr>
          <w:spacing w:val="-4"/>
        </w:rPr>
        <w:t>marketing,etc)</w:t>
      </w:r>
      <w:r>
        <w:rPr>
          <w:spacing w:val="-9"/>
        </w:rPr>
        <w:t> </w:t>
      </w:r>
      <w:r>
        <w:rPr>
          <w:spacing w:val="-4"/>
        </w:rPr>
        <w:t>afin</w:t>
      </w:r>
      <w:r>
        <w:rPr>
          <w:spacing w:val="-9"/>
        </w:rPr>
        <w:t> </w:t>
      </w:r>
      <w:r>
        <w:rPr>
          <w:spacing w:val="-4"/>
        </w:rPr>
        <w:t>de</w:t>
      </w:r>
      <w:r>
        <w:rPr>
          <w:spacing w:val="-9"/>
        </w:rPr>
        <w:t> </w:t>
      </w:r>
      <w:r>
        <w:rPr>
          <w:spacing w:val="-4"/>
        </w:rPr>
        <w:t>mesurer</w:t>
      </w:r>
      <w:r>
        <w:rPr>
          <w:spacing w:val="-9"/>
        </w:rPr>
        <w:t> </w:t>
      </w:r>
      <w:r>
        <w:rPr>
          <w:spacing w:val="-4"/>
        </w:rPr>
        <w:t>leur</w:t>
      </w:r>
      <w:r>
        <w:rPr>
          <w:spacing w:val="-9"/>
        </w:rPr>
        <w:t> </w:t>
      </w:r>
      <w:r>
        <w:rPr>
          <w:spacing w:val="-4"/>
        </w:rPr>
        <w:t>performance</w:t>
      </w:r>
      <w:r>
        <w:rPr>
          <w:spacing w:val="-9"/>
        </w:rPr>
        <w:t> </w:t>
      </w:r>
      <w:r>
        <w:rPr>
          <w:spacing w:val="-4"/>
        </w:rPr>
        <w:t>prédic- </w:t>
      </w:r>
      <w:r>
        <w:rPr>
          <w:spacing w:val="-2"/>
        </w:rPr>
        <w:t>tive, leur robustesse, ainsi leur capacité à gérer et quantifier l’incertitude des prédictions.</w:t>
      </w:r>
    </w:p>
    <w:p>
      <w:pPr>
        <w:spacing w:line="287" w:lineRule="exact" w:before="285"/>
        <w:ind w:left="352" w:right="0" w:firstLine="0"/>
        <w:jc w:val="left"/>
        <w:rPr>
          <w:b/>
          <w:sz w:val="24"/>
        </w:rPr>
      </w:pPr>
      <w:r>
        <w:rPr>
          <w:b/>
          <w:w w:val="105"/>
          <w:sz w:val="24"/>
        </w:rPr>
        <w:t>Objectifs</w:t>
      </w:r>
      <w:r>
        <w:rPr>
          <w:b/>
          <w:spacing w:val="12"/>
          <w:w w:val="105"/>
          <w:sz w:val="24"/>
        </w:rPr>
        <w:t> </w:t>
      </w:r>
      <w:r>
        <w:rPr>
          <w:b/>
          <w:w w:val="105"/>
          <w:sz w:val="24"/>
        </w:rPr>
        <w:t>de</w:t>
      </w:r>
      <w:r>
        <w:rPr>
          <w:b/>
          <w:spacing w:val="12"/>
          <w:w w:val="105"/>
          <w:sz w:val="24"/>
        </w:rPr>
        <w:t> </w:t>
      </w:r>
      <w:r>
        <w:rPr>
          <w:b/>
          <w:spacing w:val="-2"/>
          <w:w w:val="105"/>
          <w:sz w:val="24"/>
        </w:rPr>
        <w:t>recherche</w:t>
      </w:r>
    </w:p>
    <w:p>
      <w:pPr>
        <w:pStyle w:val="BodyText"/>
        <w:spacing w:line="232" w:lineRule="auto" w:before="4"/>
        <w:ind w:right="1413"/>
      </w:pPr>
      <w:r>
        <w:rPr>
          <w:spacing w:val="-4"/>
        </w:rPr>
        <w:t>Comparer</w:t>
      </w:r>
      <w:r>
        <w:rPr>
          <w:spacing w:val="18"/>
        </w:rPr>
        <w:t> </w:t>
      </w:r>
      <w:r>
        <w:rPr>
          <w:spacing w:val="-4"/>
        </w:rPr>
        <w:t>les</w:t>
      </w:r>
      <w:r>
        <w:rPr>
          <w:spacing w:val="18"/>
        </w:rPr>
        <w:t> </w:t>
      </w:r>
      <w:r>
        <w:rPr>
          <w:spacing w:val="-4"/>
        </w:rPr>
        <w:t>performances</w:t>
      </w:r>
      <w:r>
        <w:rPr>
          <w:spacing w:val="18"/>
        </w:rPr>
        <w:t> </w:t>
      </w:r>
      <w:r>
        <w:rPr>
          <w:spacing w:val="-4"/>
        </w:rPr>
        <w:t>prédictives</w:t>
      </w:r>
      <w:r>
        <w:rPr>
          <w:spacing w:val="18"/>
        </w:rPr>
        <w:t> </w:t>
      </w:r>
      <w:r>
        <w:rPr>
          <w:spacing w:val="-4"/>
        </w:rPr>
        <w:t>de</w:t>
      </w:r>
      <w:r>
        <w:rPr>
          <w:spacing w:val="18"/>
        </w:rPr>
        <w:t> </w:t>
      </w:r>
      <w:r>
        <w:rPr>
          <w:spacing w:val="-4"/>
        </w:rPr>
        <w:t>la</w:t>
      </w:r>
      <w:r>
        <w:rPr>
          <w:spacing w:val="18"/>
        </w:rPr>
        <w:t> </w:t>
      </w:r>
      <w:r>
        <w:rPr>
          <w:spacing w:val="-4"/>
        </w:rPr>
        <w:t>régression</w:t>
      </w:r>
      <w:r>
        <w:rPr>
          <w:spacing w:val="18"/>
        </w:rPr>
        <w:t> </w:t>
      </w:r>
      <w:r>
        <w:rPr>
          <w:spacing w:val="-4"/>
        </w:rPr>
        <w:t>bayésienne</w:t>
      </w:r>
      <w:r>
        <w:rPr>
          <w:spacing w:val="18"/>
        </w:rPr>
        <w:t> </w:t>
      </w:r>
      <w:r>
        <w:rPr>
          <w:spacing w:val="-4"/>
        </w:rPr>
        <w:t>et</w:t>
      </w:r>
      <w:r>
        <w:rPr>
          <w:spacing w:val="18"/>
        </w:rPr>
        <w:t> </w:t>
      </w:r>
      <w:r>
        <w:rPr>
          <w:spacing w:val="-4"/>
        </w:rPr>
        <w:t>les</w:t>
      </w:r>
      <w:r>
        <w:rPr>
          <w:spacing w:val="18"/>
        </w:rPr>
        <w:t> </w:t>
      </w:r>
      <w:r>
        <w:rPr>
          <w:spacing w:val="-4"/>
        </w:rPr>
        <w:t>différents</w:t>
      </w:r>
      <w:r>
        <w:rPr>
          <w:spacing w:val="18"/>
        </w:rPr>
        <w:t> </w:t>
      </w:r>
      <w:r>
        <w:rPr>
          <w:spacing w:val="-4"/>
        </w:rPr>
        <w:t>algo- </w:t>
      </w:r>
      <w:r>
        <w:rPr/>
        <w:t>rithmes de machine learning.</w:t>
      </w:r>
    </w:p>
    <w:p>
      <w:pPr>
        <w:pStyle w:val="BodyText"/>
        <w:spacing w:line="286" w:lineRule="exact"/>
      </w:pPr>
      <w:r>
        <w:rPr>
          <w:spacing w:val="-4"/>
        </w:rPr>
        <w:t>Évaluer</w:t>
      </w:r>
      <w:r>
        <w:rPr>
          <w:spacing w:val="-7"/>
        </w:rPr>
        <w:t> </w:t>
      </w:r>
      <w:r>
        <w:rPr>
          <w:spacing w:val="-4"/>
        </w:rPr>
        <w:t>la</w:t>
      </w:r>
      <w:r>
        <w:rPr>
          <w:spacing w:val="-6"/>
        </w:rPr>
        <w:t> </w:t>
      </w:r>
      <w:r>
        <w:rPr>
          <w:spacing w:val="-4"/>
        </w:rPr>
        <w:t>capacité</w:t>
      </w:r>
      <w:r>
        <w:rPr>
          <w:spacing w:val="-7"/>
        </w:rPr>
        <w:t> </w:t>
      </w:r>
      <w:r>
        <w:rPr>
          <w:spacing w:val="-4"/>
        </w:rPr>
        <w:t>à</w:t>
      </w:r>
      <w:r>
        <w:rPr>
          <w:spacing w:val="-6"/>
        </w:rPr>
        <w:t> </w:t>
      </w:r>
      <w:r>
        <w:rPr>
          <w:spacing w:val="-4"/>
        </w:rPr>
        <w:t>quantifier</w:t>
      </w:r>
      <w:r>
        <w:rPr>
          <w:spacing w:val="-7"/>
        </w:rPr>
        <w:t> </w:t>
      </w:r>
      <w:r>
        <w:rPr>
          <w:spacing w:val="-4"/>
        </w:rPr>
        <w:t>des</w:t>
      </w:r>
      <w:r>
        <w:rPr>
          <w:spacing w:val="-6"/>
        </w:rPr>
        <w:t> </w:t>
      </w:r>
      <w:r>
        <w:rPr>
          <w:spacing w:val="-4"/>
        </w:rPr>
        <w:t>prédictions</w:t>
      </w:r>
      <w:r>
        <w:rPr>
          <w:spacing w:val="-6"/>
        </w:rPr>
        <w:t> </w:t>
      </w:r>
      <w:r>
        <w:rPr>
          <w:spacing w:val="-4"/>
        </w:rPr>
        <w:t>pour</w:t>
      </w:r>
      <w:r>
        <w:rPr>
          <w:spacing w:val="-7"/>
        </w:rPr>
        <w:t> </w:t>
      </w:r>
      <w:r>
        <w:rPr>
          <w:spacing w:val="-4"/>
        </w:rPr>
        <w:t>chaque</w:t>
      </w:r>
      <w:r>
        <w:rPr>
          <w:spacing w:val="-7"/>
        </w:rPr>
        <w:t> </w:t>
      </w:r>
      <w:r>
        <w:rPr>
          <w:spacing w:val="-4"/>
        </w:rPr>
        <w:t>méthode.</w:t>
      </w:r>
    </w:p>
    <w:p>
      <w:pPr>
        <w:pStyle w:val="BodyText"/>
        <w:spacing w:line="232" w:lineRule="auto" w:before="2"/>
      </w:pPr>
      <w:r>
        <w:rPr>
          <w:spacing w:val="-6"/>
        </w:rPr>
        <w:t>Analyser</w:t>
      </w:r>
      <w:r>
        <w:rPr>
          <w:spacing w:val="-7"/>
        </w:rPr>
        <w:t> </w:t>
      </w:r>
      <w:r>
        <w:rPr>
          <w:spacing w:val="-6"/>
        </w:rPr>
        <w:t>la</w:t>
      </w:r>
      <w:r>
        <w:rPr>
          <w:spacing w:val="-7"/>
        </w:rPr>
        <w:t> </w:t>
      </w:r>
      <w:r>
        <w:rPr>
          <w:spacing w:val="-6"/>
        </w:rPr>
        <w:t>sensibilisation</w:t>
      </w:r>
      <w:r>
        <w:rPr>
          <w:spacing w:val="-7"/>
        </w:rPr>
        <w:t> </w:t>
      </w:r>
      <w:r>
        <w:rPr>
          <w:spacing w:val="-6"/>
        </w:rPr>
        <w:t>des</w:t>
      </w:r>
      <w:r>
        <w:rPr>
          <w:spacing w:val="-7"/>
        </w:rPr>
        <w:t> </w:t>
      </w:r>
      <w:r>
        <w:rPr>
          <w:spacing w:val="-6"/>
        </w:rPr>
        <w:t>modèles</w:t>
      </w:r>
      <w:r>
        <w:rPr>
          <w:spacing w:val="-7"/>
        </w:rPr>
        <w:t> </w:t>
      </w:r>
      <w:r>
        <w:rPr>
          <w:spacing w:val="-6"/>
        </w:rPr>
        <w:t>aux</w:t>
      </w:r>
      <w:r>
        <w:rPr>
          <w:spacing w:val="-7"/>
        </w:rPr>
        <w:t> </w:t>
      </w:r>
      <w:r>
        <w:rPr>
          <w:spacing w:val="-6"/>
        </w:rPr>
        <w:t>variations</w:t>
      </w:r>
      <w:r>
        <w:rPr>
          <w:spacing w:val="-7"/>
        </w:rPr>
        <w:t> </w:t>
      </w:r>
      <w:r>
        <w:rPr>
          <w:spacing w:val="-6"/>
        </w:rPr>
        <w:t>des</w:t>
      </w:r>
      <w:r>
        <w:rPr>
          <w:spacing w:val="-7"/>
        </w:rPr>
        <w:t> </w:t>
      </w:r>
      <w:r>
        <w:rPr>
          <w:spacing w:val="-6"/>
        </w:rPr>
        <w:t>données</w:t>
      </w:r>
      <w:r>
        <w:rPr>
          <w:spacing w:val="-7"/>
        </w:rPr>
        <w:t> </w:t>
      </w:r>
      <w:r>
        <w:rPr>
          <w:spacing w:val="-6"/>
        </w:rPr>
        <w:t>d’entrées</w:t>
      </w:r>
      <w:r>
        <w:rPr>
          <w:spacing w:val="-7"/>
        </w:rPr>
        <w:t> </w:t>
      </w:r>
      <w:r>
        <w:rPr>
          <w:spacing w:val="-6"/>
        </w:rPr>
        <w:t>et</w:t>
      </w:r>
      <w:r>
        <w:rPr>
          <w:spacing w:val="-7"/>
        </w:rPr>
        <w:t> </w:t>
      </w:r>
      <w:r>
        <w:rPr>
          <w:spacing w:val="-6"/>
        </w:rPr>
        <w:t>aux</w:t>
      </w:r>
      <w:r>
        <w:rPr>
          <w:spacing w:val="-7"/>
        </w:rPr>
        <w:t> </w:t>
      </w:r>
      <w:r>
        <w:rPr>
          <w:spacing w:val="-6"/>
        </w:rPr>
        <w:t>choix</w:t>
      </w:r>
      <w:r>
        <w:rPr>
          <w:spacing w:val="-7"/>
        </w:rPr>
        <w:t> </w:t>
      </w:r>
      <w:r>
        <w:rPr>
          <w:spacing w:val="-6"/>
        </w:rPr>
        <w:t>des </w:t>
      </w:r>
      <w:r>
        <w:rPr>
          <w:spacing w:val="-2"/>
        </w:rPr>
        <w:t>hyperparamètres</w:t>
      </w:r>
      <w:r>
        <w:rPr>
          <w:spacing w:val="-10"/>
        </w:rPr>
        <w:t> </w:t>
      </w:r>
      <w:r>
        <w:rPr>
          <w:spacing w:val="-2"/>
        </w:rPr>
        <w:t>pour</w:t>
      </w:r>
      <w:r>
        <w:rPr>
          <w:spacing w:val="-10"/>
        </w:rPr>
        <w:t> </w:t>
      </w:r>
      <w:r>
        <w:rPr>
          <w:spacing w:val="-2"/>
        </w:rPr>
        <w:t>évaluer</w:t>
      </w:r>
      <w:r>
        <w:rPr>
          <w:spacing w:val="-9"/>
        </w:rPr>
        <w:t> </w:t>
      </w:r>
      <w:r>
        <w:rPr>
          <w:spacing w:val="-2"/>
        </w:rPr>
        <w:t>leur</w:t>
      </w:r>
      <w:r>
        <w:rPr>
          <w:spacing w:val="-10"/>
        </w:rPr>
        <w:t> </w:t>
      </w:r>
      <w:r>
        <w:rPr>
          <w:spacing w:val="-2"/>
        </w:rPr>
        <w:t>robustesse.</w:t>
      </w:r>
    </w:p>
    <w:p>
      <w:pPr>
        <w:pStyle w:val="BodyText"/>
        <w:spacing w:line="232" w:lineRule="auto"/>
        <w:ind w:right="1413"/>
      </w:pPr>
      <w:r>
        <w:rPr>
          <w:spacing w:val="-4"/>
        </w:rPr>
        <w:t>Proposer</w:t>
      </w:r>
      <w:r>
        <w:rPr>
          <w:spacing w:val="-9"/>
        </w:rPr>
        <w:t> </w:t>
      </w:r>
      <w:r>
        <w:rPr>
          <w:spacing w:val="-4"/>
        </w:rPr>
        <w:t>des</w:t>
      </w:r>
      <w:r>
        <w:rPr>
          <w:spacing w:val="-9"/>
        </w:rPr>
        <w:t> </w:t>
      </w:r>
      <w:r>
        <w:rPr>
          <w:spacing w:val="-4"/>
        </w:rPr>
        <w:t>améliorations</w:t>
      </w:r>
      <w:r>
        <w:rPr>
          <w:spacing w:val="-8"/>
        </w:rPr>
        <w:t> </w:t>
      </w:r>
      <w:r>
        <w:rPr>
          <w:spacing w:val="-4"/>
        </w:rPr>
        <w:t>ou</w:t>
      </w:r>
      <w:r>
        <w:rPr>
          <w:spacing w:val="-8"/>
        </w:rPr>
        <w:t> </w:t>
      </w:r>
      <w:r>
        <w:rPr>
          <w:spacing w:val="-4"/>
        </w:rPr>
        <w:t>des</w:t>
      </w:r>
      <w:r>
        <w:rPr>
          <w:spacing w:val="-9"/>
        </w:rPr>
        <w:t> </w:t>
      </w:r>
      <w:r>
        <w:rPr>
          <w:spacing w:val="-4"/>
        </w:rPr>
        <w:t>hybrides</w:t>
      </w:r>
      <w:r>
        <w:rPr>
          <w:spacing w:val="-9"/>
        </w:rPr>
        <w:t> </w:t>
      </w:r>
      <w:r>
        <w:rPr>
          <w:spacing w:val="-4"/>
        </w:rPr>
        <w:t>combinant</w:t>
      </w:r>
      <w:r>
        <w:rPr>
          <w:spacing w:val="-8"/>
        </w:rPr>
        <w:t> </w:t>
      </w:r>
      <w:r>
        <w:rPr>
          <w:spacing w:val="-4"/>
        </w:rPr>
        <w:t>la</w:t>
      </w:r>
      <w:r>
        <w:rPr>
          <w:spacing w:val="-9"/>
        </w:rPr>
        <w:t> </w:t>
      </w:r>
      <w:r>
        <w:rPr>
          <w:spacing w:val="-4"/>
        </w:rPr>
        <w:t>régression</w:t>
      </w:r>
      <w:r>
        <w:rPr>
          <w:spacing w:val="-9"/>
        </w:rPr>
        <w:t> </w:t>
      </w:r>
      <w:r>
        <w:rPr>
          <w:spacing w:val="-4"/>
        </w:rPr>
        <w:t>bayésienne</w:t>
      </w:r>
      <w:r>
        <w:rPr>
          <w:spacing w:val="-8"/>
        </w:rPr>
        <w:t> </w:t>
      </w:r>
      <w:r>
        <w:rPr>
          <w:spacing w:val="-4"/>
        </w:rPr>
        <w:t>et</w:t>
      </w:r>
      <w:r>
        <w:rPr>
          <w:spacing w:val="-9"/>
        </w:rPr>
        <w:t> </w:t>
      </w:r>
      <w:r>
        <w:rPr>
          <w:spacing w:val="-4"/>
        </w:rPr>
        <w:t>des</w:t>
      </w:r>
      <w:r>
        <w:rPr>
          <w:spacing w:val="-9"/>
        </w:rPr>
        <w:t> </w:t>
      </w:r>
      <w:r>
        <w:rPr>
          <w:spacing w:val="-4"/>
        </w:rPr>
        <w:t>tech- </w:t>
      </w:r>
      <w:r>
        <w:rPr>
          <w:spacing w:val="-2"/>
        </w:rPr>
        <w:t>niques</w:t>
      </w:r>
      <w:r>
        <w:rPr>
          <w:spacing w:val="-7"/>
        </w:rPr>
        <w:t> </w:t>
      </w:r>
      <w:r>
        <w:rPr>
          <w:spacing w:val="-2"/>
        </w:rPr>
        <w:t>de</w:t>
      </w:r>
      <w:r>
        <w:rPr>
          <w:spacing w:val="-6"/>
        </w:rPr>
        <w:t> </w:t>
      </w:r>
      <w:r>
        <w:rPr>
          <w:spacing w:val="-2"/>
        </w:rPr>
        <w:t>machine</w:t>
      </w:r>
      <w:r>
        <w:rPr>
          <w:spacing w:val="-7"/>
        </w:rPr>
        <w:t> </w:t>
      </w:r>
      <w:r>
        <w:rPr>
          <w:spacing w:val="-2"/>
        </w:rPr>
        <w:t>learning</w:t>
      </w:r>
      <w:r>
        <w:rPr>
          <w:spacing w:val="-6"/>
        </w:rPr>
        <w:t> </w:t>
      </w:r>
      <w:r>
        <w:rPr>
          <w:spacing w:val="-2"/>
        </w:rPr>
        <w:t>pour</w:t>
      </w:r>
      <w:r>
        <w:rPr>
          <w:spacing w:val="-6"/>
        </w:rPr>
        <w:t> </w:t>
      </w:r>
      <w:r>
        <w:rPr>
          <w:spacing w:val="-2"/>
        </w:rPr>
        <w:t>optimiser</w:t>
      </w:r>
      <w:r>
        <w:rPr>
          <w:spacing w:val="-7"/>
        </w:rPr>
        <w:t> </w:t>
      </w:r>
      <w:r>
        <w:rPr>
          <w:spacing w:val="-2"/>
        </w:rPr>
        <w:t>la</w:t>
      </w:r>
      <w:r>
        <w:rPr>
          <w:spacing w:val="-6"/>
        </w:rPr>
        <w:t> </w:t>
      </w:r>
      <w:r>
        <w:rPr>
          <w:spacing w:val="-2"/>
        </w:rPr>
        <w:t>précision.</w:t>
      </w:r>
    </w:p>
    <w:p>
      <w:pPr>
        <w:pStyle w:val="BodyText"/>
      </w:pPr>
    </w:p>
    <w:p>
      <w:pPr>
        <w:pStyle w:val="BodyText"/>
        <w:spacing w:before="55"/>
      </w:pPr>
    </w:p>
    <w:p>
      <w:pPr>
        <w:pStyle w:val="Heading2"/>
        <w:spacing w:before="1"/>
        <w:jc w:val="both"/>
      </w:pPr>
      <w:r>
        <w:rPr>
          <w:w w:val="105"/>
        </w:rPr>
        <w:t>Mots</w:t>
      </w:r>
      <w:r>
        <w:rPr>
          <w:spacing w:val="41"/>
          <w:w w:val="105"/>
        </w:rPr>
        <w:t> </w:t>
      </w:r>
      <w:r>
        <w:rPr>
          <w:spacing w:val="-4"/>
          <w:w w:val="105"/>
        </w:rPr>
        <w:t>clés</w:t>
      </w:r>
    </w:p>
    <w:p>
      <w:pPr>
        <w:pStyle w:val="BodyText"/>
        <w:spacing w:before="138"/>
        <w:ind w:left="352"/>
      </w:pPr>
      <w:r>
        <w:rPr>
          <w:spacing w:val="-6"/>
        </w:rPr>
        <w:t>Régression</w:t>
      </w:r>
      <w:r>
        <w:rPr>
          <w:spacing w:val="-2"/>
        </w:rPr>
        <w:t> </w:t>
      </w:r>
      <w:r>
        <w:rPr>
          <w:spacing w:val="-6"/>
        </w:rPr>
        <w:t>linéaire,</w:t>
      </w:r>
      <w:r>
        <w:rPr/>
        <w:t> </w:t>
      </w:r>
      <w:r>
        <w:rPr>
          <w:spacing w:val="-6"/>
        </w:rPr>
        <w:t>Machine</w:t>
      </w:r>
      <w:r>
        <w:rPr>
          <w:spacing w:val="-1"/>
        </w:rPr>
        <w:t> </w:t>
      </w:r>
      <w:r>
        <w:rPr>
          <w:spacing w:val="-6"/>
        </w:rPr>
        <w:t>learning,</w:t>
      </w:r>
      <w:r>
        <w:rPr>
          <w:spacing w:val="-1"/>
        </w:rPr>
        <w:t> </w:t>
      </w:r>
      <w:r>
        <w:rPr>
          <w:spacing w:val="-6"/>
        </w:rPr>
        <w:t>Modélisation</w:t>
      </w:r>
      <w:r>
        <w:rPr>
          <w:spacing w:val="-1"/>
        </w:rPr>
        <w:t> </w:t>
      </w:r>
      <w:r>
        <w:rPr>
          <w:spacing w:val="-6"/>
        </w:rPr>
        <w:t>prédictive,</w:t>
      </w:r>
      <w:r>
        <w:rPr>
          <w:spacing w:val="-1"/>
        </w:rPr>
        <w:t> </w:t>
      </w:r>
      <w:r>
        <w:rPr>
          <w:spacing w:val="-6"/>
        </w:rPr>
        <w:t>Robustesse</w:t>
      </w:r>
      <w:r>
        <w:rPr>
          <w:spacing w:val="-1"/>
        </w:rPr>
        <w:t> </w:t>
      </w:r>
      <w:r>
        <w:rPr>
          <w:spacing w:val="-6"/>
        </w:rPr>
        <w:t>des</w:t>
      </w:r>
      <w:r>
        <w:rPr/>
        <w:t> </w:t>
      </w:r>
      <w:r>
        <w:rPr>
          <w:spacing w:val="-6"/>
        </w:rPr>
        <w:t>modèles.</w:t>
      </w:r>
    </w:p>
    <w:p>
      <w:pPr>
        <w:pStyle w:val="BodyText"/>
        <w:spacing w:before="64"/>
      </w:pPr>
    </w:p>
    <w:p>
      <w:pPr>
        <w:pStyle w:val="Heading2"/>
      </w:pPr>
      <w:r>
        <w:rPr>
          <w:w w:val="110"/>
        </w:rPr>
        <w:t>Plan</w:t>
      </w:r>
      <w:r>
        <w:rPr>
          <w:spacing w:val="13"/>
          <w:w w:val="110"/>
        </w:rPr>
        <w:t> </w:t>
      </w:r>
      <w:r>
        <w:rPr>
          <w:w w:val="110"/>
        </w:rPr>
        <w:t>du</w:t>
      </w:r>
      <w:r>
        <w:rPr>
          <w:spacing w:val="14"/>
          <w:w w:val="110"/>
        </w:rPr>
        <w:t> </w:t>
      </w:r>
      <w:r>
        <w:rPr>
          <w:spacing w:val="-2"/>
          <w:w w:val="110"/>
        </w:rPr>
        <w:t>travail</w:t>
      </w:r>
    </w:p>
    <w:p>
      <w:pPr>
        <w:pStyle w:val="ListParagraph"/>
        <w:numPr>
          <w:ilvl w:val="0"/>
          <w:numId w:val="4"/>
        </w:numPr>
        <w:tabs>
          <w:tab w:pos="584" w:val="left" w:leader="none"/>
        </w:tabs>
        <w:spacing w:line="240" w:lineRule="auto" w:before="139" w:after="0"/>
        <w:ind w:left="584" w:right="0" w:hanging="297"/>
        <w:jc w:val="left"/>
        <w:rPr>
          <w:sz w:val="24"/>
        </w:rPr>
      </w:pPr>
      <w:r>
        <w:rPr>
          <w:spacing w:val="-6"/>
          <w:sz w:val="24"/>
        </w:rPr>
        <w:t>Introduction</w:t>
      </w:r>
      <w:r>
        <w:rPr>
          <w:spacing w:val="2"/>
          <w:sz w:val="24"/>
        </w:rPr>
        <w:t> </w:t>
      </w:r>
      <w:r>
        <w:rPr>
          <w:spacing w:val="-6"/>
          <w:sz w:val="24"/>
        </w:rPr>
        <w:t>à</w:t>
      </w:r>
      <w:r>
        <w:rPr>
          <w:spacing w:val="3"/>
          <w:sz w:val="24"/>
        </w:rPr>
        <w:t> </w:t>
      </w:r>
      <w:r>
        <w:rPr>
          <w:spacing w:val="-6"/>
          <w:sz w:val="24"/>
        </w:rPr>
        <w:t>l’inférence</w:t>
      </w:r>
      <w:r>
        <w:rPr>
          <w:spacing w:val="4"/>
          <w:sz w:val="24"/>
        </w:rPr>
        <w:t> </w:t>
      </w:r>
      <w:r>
        <w:rPr>
          <w:spacing w:val="-6"/>
          <w:sz w:val="24"/>
        </w:rPr>
        <w:t>bayésienne</w:t>
      </w:r>
      <w:r>
        <w:rPr>
          <w:spacing w:val="3"/>
          <w:sz w:val="24"/>
        </w:rPr>
        <w:t> </w:t>
      </w:r>
      <w:r>
        <w:rPr>
          <w:spacing w:val="-6"/>
          <w:sz w:val="24"/>
        </w:rPr>
        <w:t>pour</w:t>
      </w:r>
      <w:r>
        <w:rPr>
          <w:spacing w:val="3"/>
          <w:sz w:val="24"/>
        </w:rPr>
        <w:t> </w:t>
      </w:r>
      <w:r>
        <w:rPr>
          <w:spacing w:val="-6"/>
          <w:sz w:val="24"/>
        </w:rPr>
        <w:t>la</w:t>
      </w:r>
      <w:r>
        <w:rPr>
          <w:spacing w:val="3"/>
          <w:sz w:val="24"/>
        </w:rPr>
        <w:t> </w:t>
      </w:r>
      <w:r>
        <w:rPr>
          <w:spacing w:val="-6"/>
          <w:sz w:val="24"/>
        </w:rPr>
        <w:t>régression.</w:t>
      </w:r>
    </w:p>
    <w:p>
      <w:pPr>
        <w:pStyle w:val="ListParagraph"/>
        <w:numPr>
          <w:ilvl w:val="0"/>
          <w:numId w:val="4"/>
        </w:numPr>
        <w:tabs>
          <w:tab w:pos="584" w:val="left" w:leader="none"/>
        </w:tabs>
        <w:spacing w:line="240" w:lineRule="auto" w:before="73" w:after="0"/>
        <w:ind w:left="584" w:right="0" w:hanging="297"/>
        <w:jc w:val="left"/>
        <w:rPr>
          <w:sz w:val="24"/>
        </w:rPr>
      </w:pPr>
      <w:r>
        <w:rPr>
          <w:spacing w:val="-6"/>
          <w:sz w:val="24"/>
        </w:rPr>
        <w:t>Principaux</w:t>
      </w:r>
      <w:r>
        <w:rPr>
          <w:spacing w:val="1"/>
          <w:sz w:val="24"/>
        </w:rPr>
        <w:t> </w:t>
      </w:r>
      <w:r>
        <w:rPr>
          <w:spacing w:val="-6"/>
          <w:sz w:val="24"/>
        </w:rPr>
        <w:t>algorithmes</w:t>
      </w:r>
      <w:r>
        <w:rPr>
          <w:spacing w:val="1"/>
          <w:sz w:val="24"/>
        </w:rPr>
        <w:t> </w:t>
      </w:r>
      <w:r>
        <w:rPr>
          <w:spacing w:val="-6"/>
          <w:sz w:val="24"/>
        </w:rPr>
        <w:t>de</w:t>
      </w:r>
      <w:r>
        <w:rPr>
          <w:spacing w:val="2"/>
          <w:sz w:val="24"/>
        </w:rPr>
        <w:t> </w:t>
      </w:r>
      <w:r>
        <w:rPr>
          <w:spacing w:val="-6"/>
          <w:sz w:val="24"/>
        </w:rPr>
        <w:t>machine</w:t>
      </w:r>
      <w:r>
        <w:rPr>
          <w:spacing w:val="2"/>
          <w:sz w:val="24"/>
        </w:rPr>
        <w:t> </w:t>
      </w:r>
      <w:r>
        <w:rPr>
          <w:spacing w:val="-6"/>
          <w:sz w:val="24"/>
        </w:rPr>
        <w:t>learning.</w:t>
      </w:r>
    </w:p>
    <w:p>
      <w:pPr>
        <w:pStyle w:val="ListParagraph"/>
        <w:numPr>
          <w:ilvl w:val="0"/>
          <w:numId w:val="4"/>
        </w:numPr>
        <w:tabs>
          <w:tab w:pos="584" w:val="left" w:leader="none"/>
        </w:tabs>
        <w:spacing w:line="240" w:lineRule="auto" w:before="73" w:after="0"/>
        <w:ind w:left="584" w:right="0" w:hanging="297"/>
        <w:jc w:val="left"/>
        <w:rPr>
          <w:sz w:val="24"/>
        </w:rPr>
      </w:pPr>
      <w:r>
        <w:rPr>
          <w:spacing w:val="-6"/>
          <w:sz w:val="24"/>
        </w:rPr>
        <w:t>Modélisation</w:t>
      </w:r>
      <w:r>
        <w:rPr>
          <w:spacing w:val="1"/>
          <w:sz w:val="24"/>
        </w:rPr>
        <w:t> </w:t>
      </w:r>
      <w:r>
        <w:rPr>
          <w:spacing w:val="-6"/>
          <w:sz w:val="24"/>
        </w:rPr>
        <w:t>prédictive</w:t>
      </w:r>
      <w:r>
        <w:rPr>
          <w:spacing w:val="2"/>
          <w:sz w:val="24"/>
        </w:rPr>
        <w:t> </w:t>
      </w:r>
      <w:r>
        <w:rPr>
          <w:spacing w:val="-6"/>
          <w:sz w:val="24"/>
        </w:rPr>
        <w:t>et</w:t>
      </w:r>
      <w:r>
        <w:rPr>
          <w:spacing w:val="3"/>
          <w:sz w:val="24"/>
        </w:rPr>
        <w:t> </w:t>
      </w:r>
      <w:r>
        <w:rPr>
          <w:spacing w:val="-6"/>
          <w:sz w:val="24"/>
        </w:rPr>
        <w:t>incértitude</w:t>
      </w:r>
    </w:p>
    <w:p>
      <w:pPr>
        <w:pStyle w:val="ListParagraph"/>
        <w:numPr>
          <w:ilvl w:val="0"/>
          <w:numId w:val="4"/>
        </w:numPr>
        <w:tabs>
          <w:tab w:pos="583" w:val="left" w:leader="none"/>
          <w:tab w:pos="586" w:val="left" w:leader="none"/>
        </w:tabs>
        <w:spacing w:line="232" w:lineRule="auto" w:before="80" w:after="0"/>
        <w:ind w:left="586" w:right="1415" w:hanging="300"/>
        <w:jc w:val="left"/>
        <w:rPr>
          <w:sz w:val="24"/>
        </w:rPr>
      </w:pPr>
      <w:r>
        <w:rPr>
          <w:spacing w:val="-8"/>
          <w:sz w:val="24"/>
        </w:rPr>
        <w:t>Comparaison</w:t>
      </w:r>
      <w:r>
        <w:rPr>
          <w:spacing w:val="-1"/>
          <w:sz w:val="24"/>
        </w:rPr>
        <w:t> </w:t>
      </w:r>
      <w:r>
        <w:rPr>
          <w:spacing w:val="-8"/>
          <w:sz w:val="24"/>
        </w:rPr>
        <w:t>entre</w:t>
      </w:r>
      <w:r>
        <w:rPr>
          <w:spacing w:val="-1"/>
          <w:sz w:val="24"/>
        </w:rPr>
        <w:t> </w:t>
      </w:r>
      <w:r>
        <w:rPr>
          <w:spacing w:val="-8"/>
          <w:sz w:val="24"/>
        </w:rPr>
        <w:t>la</w:t>
      </w:r>
      <w:r>
        <w:rPr>
          <w:spacing w:val="-1"/>
          <w:sz w:val="24"/>
        </w:rPr>
        <w:t> </w:t>
      </w:r>
      <w:r>
        <w:rPr>
          <w:spacing w:val="-8"/>
          <w:sz w:val="24"/>
        </w:rPr>
        <w:t>régression</w:t>
      </w:r>
      <w:r>
        <w:rPr>
          <w:spacing w:val="-1"/>
          <w:sz w:val="24"/>
        </w:rPr>
        <w:t> </w:t>
      </w:r>
      <w:r>
        <w:rPr>
          <w:spacing w:val="-8"/>
          <w:sz w:val="24"/>
        </w:rPr>
        <w:t>bayésienne</w:t>
      </w:r>
      <w:r>
        <w:rPr>
          <w:spacing w:val="-1"/>
          <w:sz w:val="24"/>
        </w:rPr>
        <w:t> </w:t>
      </w:r>
      <w:r>
        <w:rPr>
          <w:spacing w:val="-8"/>
          <w:sz w:val="24"/>
        </w:rPr>
        <w:t>et</w:t>
      </w:r>
      <w:r>
        <w:rPr>
          <w:spacing w:val="-1"/>
          <w:sz w:val="24"/>
        </w:rPr>
        <w:t> </w:t>
      </w:r>
      <w:r>
        <w:rPr>
          <w:spacing w:val="-8"/>
          <w:sz w:val="24"/>
        </w:rPr>
        <w:t>les</w:t>
      </w:r>
      <w:r>
        <w:rPr>
          <w:sz w:val="24"/>
        </w:rPr>
        <w:t> </w:t>
      </w:r>
      <w:r>
        <w:rPr>
          <w:spacing w:val="-8"/>
          <w:sz w:val="24"/>
        </w:rPr>
        <w:t>algorithmes</w:t>
      </w:r>
      <w:r>
        <w:rPr>
          <w:spacing w:val="-1"/>
          <w:sz w:val="24"/>
        </w:rPr>
        <w:t> </w:t>
      </w:r>
      <w:r>
        <w:rPr>
          <w:spacing w:val="-8"/>
          <w:sz w:val="24"/>
        </w:rPr>
        <w:t>machine</w:t>
      </w:r>
      <w:r>
        <w:rPr>
          <w:spacing w:val="-1"/>
          <w:sz w:val="24"/>
        </w:rPr>
        <w:t> </w:t>
      </w:r>
      <w:r>
        <w:rPr>
          <w:spacing w:val="-8"/>
          <w:sz w:val="24"/>
        </w:rPr>
        <w:t>learning</w:t>
      </w:r>
      <w:r>
        <w:rPr>
          <w:spacing w:val="-1"/>
          <w:sz w:val="24"/>
        </w:rPr>
        <w:t> </w:t>
      </w:r>
      <w:r>
        <w:rPr>
          <w:spacing w:val="-8"/>
          <w:sz w:val="24"/>
        </w:rPr>
        <w:t>sur</w:t>
      </w:r>
      <w:r>
        <w:rPr>
          <w:sz w:val="24"/>
        </w:rPr>
        <w:t> </w:t>
      </w:r>
      <w:r>
        <w:rPr>
          <w:spacing w:val="-8"/>
          <w:sz w:val="24"/>
        </w:rPr>
        <w:t>des </w:t>
      </w:r>
      <w:r>
        <w:rPr>
          <w:sz w:val="24"/>
        </w:rPr>
        <w:t>jeux de données réels.</w:t>
      </w:r>
    </w:p>
    <w:p>
      <w:pPr>
        <w:pStyle w:val="ListParagraph"/>
        <w:spacing w:after="0" w:line="232" w:lineRule="auto"/>
        <w:jc w:val="left"/>
        <w:rPr>
          <w:sz w:val="24"/>
        </w:rPr>
        <w:sectPr>
          <w:footerReference w:type="default" r:id="rId7"/>
          <w:footerReference w:type="even" r:id="rId8"/>
          <w:pgSz w:w="11910" w:h="16840"/>
          <w:pgMar w:header="0" w:footer="1159" w:top="1520" w:bottom="1340" w:left="1133" w:right="0"/>
        </w:sectPr>
      </w:pPr>
    </w:p>
    <w:p>
      <w:pPr>
        <w:pStyle w:val="Heading2"/>
        <w:spacing w:before="85"/>
      </w:pPr>
      <w:r>
        <w:rPr>
          <w:w w:val="105"/>
        </w:rPr>
        <w:t>Références</w:t>
      </w:r>
      <w:r>
        <w:rPr>
          <w:spacing w:val="22"/>
          <w:w w:val="105"/>
        </w:rPr>
        <w:t> </w:t>
      </w:r>
      <w:r>
        <w:rPr>
          <w:spacing w:val="-2"/>
          <w:w w:val="105"/>
        </w:rPr>
        <w:t>bibliographiques</w:t>
      </w:r>
    </w:p>
    <w:p>
      <w:pPr>
        <w:pStyle w:val="ListParagraph"/>
        <w:numPr>
          <w:ilvl w:val="0"/>
          <w:numId w:val="5"/>
        </w:numPr>
        <w:tabs>
          <w:tab w:pos="583" w:val="left" w:leader="none"/>
          <w:tab w:pos="586" w:val="left" w:leader="none"/>
        </w:tabs>
        <w:spacing w:line="232" w:lineRule="auto" w:before="146" w:after="0"/>
        <w:ind w:left="586" w:right="1414" w:hanging="300"/>
        <w:jc w:val="left"/>
        <w:rPr>
          <w:sz w:val="24"/>
        </w:rPr>
      </w:pPr>
      <w:r>
        <w:rPr>
          <w:sz w:val="24"/>
        </w:rPr>
        <w:t>Bayes,</w:t>
      </w:r>
      <w:r>
        <w:rPr>
          <w:spacing w:val="21"/>
          <w:sz w:val="24"/>
        </w:rPr>
        <w:t> </w:t>
      </w:r>
      <w:r>
        <w:rPr>
          <w:sz w:val="24"/>
        </w:rPr>
        <w:t>T.</w:t>
      </w:r>
      <w:r>
        <w:rPr>
          <w:spacing w:val="21"/>
          <w:sz w:val="24"/>
        </w:rPr>
        <w:t> </w:t>
      </w:r>
      <w:r>
        <w:rPr>
          <w:sz w:val="24"/>
        </w:rPr>
        <w:t>(1763).</w:t>
      </w:r>
      <w:r>
        <w:rPr>
          <w:spacing w:val="21"/>
          <w:sz w:val="24"/>
        </w:rPr>
        <w:t> </w:t>
      </w:r>
      <w:r>
        <w:rPr>
          <w:sz w:val="24"/>
        </w:rPr>
        <w:t>An</w:t>
      </w:r>
      <w:r>
        <w:rPr>
          <w:spacing w:val="21"/>
          <w:sz w:val="24"/>
        </w:rPr>
        <w:t> </w:t>
      </w:r>
      <w:r>
        <w:rPr>
          <w:sz w:val="24"/>
        </w:rPr>
        <w:t>essay</w:t>
      </w:r>
      <w:r>
        <w:rPr>
          <w:spacing w:val="21"/>
          <w:sz w:val="24"/>
        </w:rPr>
        <w:t> </w:t>
      </w:r>
      <w:r>
        <w:rPr>
          <w:sz w:val="24"/>
        </w:rPr>
        <w:t>towards</w:t>
      </w:r>
      <w:r>
        <w:rPr>
          <w:spacing w:val="21"/>
          <w:sz w:val="24"/>
        </w:rPr>
        <w:t> </w:t>
      </w:r>
      <w:r>
        <w:rPr>
          <w:sz w:val="24"/>
        </w:rPr>
        <w:t>solving</w:t>
      </w:r>
      <w:r>
        <w:rPr>
          <w:spacing w:val="21"/>
          <w:sz w:val="24"/>
        </w:rPr>
        <w:t> </w:t>
      </w:r>
      <w:r>
        <w:rPr>
          <w:sz w:val="24"/>
        </w:rPr>
        <w:t>a</w:t>
      </w:r>
      <w:r>
        <w:rPr>
          <w:spacing w:val="21"/>
          <w:sz w:val="24"/>
        </w:rPr>
        <w:t> </w:t>
      </w:r>
      <w:r>
        <w:rPr>
          <w:sz w:val="24"/>
        </w:rPr>
        <w:t>problem</w:t>
      </w:r>
      <w:r>
        <w:rPr>
          <w:spacing w:val="21"/>
          <w:sz w:val="24"/>
        </w:rPr>
        <w:t> </w:t>
      </w:r>
      <w:r>
        <w:rPr>
          <w:sz w:val="24"/>
        </w:rPr>
        <w:t>in</w:t>
      </w:r>
      <w:r>
        <w:rPr>
          <w:spacing w:val="21"/>
          <w:sz w:val="24"/>
        </w:rPr>
        <w:t> </w:t>
      </w:r>
      <w:r>
        <w:rPr>
          <w:sz w:val="24"/>
        </w:rPr>
        <w:t>the</w:t>
      </w:r>
      <w:r>
        <w:rPr>
          <w:spacing w:val="21"/>
          <w:sz w:val="24"/>
        </w:rPr>
        <w:t> </w:t>
      </w:r>
      <w:r>
        <w:rPr>
          <w:sz w:val="24"/>
        </w:rPr>
        <w:t>doctrine</w:t>
      </w:r>
      <w:r>
        <w:rPr>
          <w:spacing w:val="21"/>
          <w:sz w:val="24"/>
        </w:rPr>
        <w:t> </w:t>
      </w:r>
      <w:r>
        <w:rPr>
          <w:sz w:val="24"/>
        </w:rPr>
        <w:t>of</w:t>
      </w:r>
      <w:r>
        <w:rPr>
          <w:spacing w:val="21"/>
          <w:sz w:val="24"/>
        </w:rPr>
        <w:t> </w:t>
      </w:r>
      <w:r>
        <w:rPr>
          <w:sz w:val="24"/>
        </w:rPr>
        <w:t>chances. Philosophical</w:t>
      </w:r>
      <w:r>
        <w:rPr>
          <w:spacing w:val="-5"/>
          <w:sz w:val="24"/>
        </w:rPr>
        <w:t> </w:t>
      </w:r>
      <w:r>
        <w:rPr>
          <w:sz w:val="24"/>
        </w:rPr>
        <w:t>Transactions</w:t>
      </w:r>
      <w:r>
        <w:rPr>
          <w:spacing w:val="-5"/>
          <w:sz w:val="24"/>
        </w:rPr>
        <w:t> </w:t>
      </w:r>
      <w:r>
        <w:rPr>
          <w:sz w:val="24"/>
        </w:rPr>
        <w:t>of</w:t>
      </w:r>
      <w:r>
        <w:rPr>
          <w:spacing w:val="-4"/>
          <w:sz w:val="24"/>
        </w:rPr>
        <w:t> </w:t>
      </w:r>
      <w:r>
        <w:rPr>
          <w:sz w:val="24"/>
        </w:rPr>
        <w:t>the</w:t>
      </w:r>
      <w:r>
        <w:rPr>
          <w:spacing w:val="-5"/>
          <w:sz w:val="24"/>
        </w:rPr>
        <w:t> </w:t>
      </w:r>
      <w:r>
        <w:rPr>
          <w:sz w:val="24"/>
        </w:rPr>
        <w:t>Royal</w:t>
      </w:r>
      <w:r>
        <w:rPr>
          <w:spacing w:val="-4"/>
          <w:sz w:val="24"/>
        </w:rPr>
        <w:t> </w:t>
      </w:r>
      <w:r>
        <w:rPr>
          <w:sz w:val="24"/>
        </w:rPr>
        <w:t>Society</w:t>
      </w:r>
      <w:r>
        <w:rPr>
          <w:spacing w:val="-5"/>
          <w:sz w:val="24"/>
        </w:rPr>
        <w:t> </w:t>
      </w:r>
      <w:r>
        <w:rPr>
          <w:sz w:val="24"/>
        </w:rPr>
        <w:t>of</w:t>
      </w:r>
      <w:r>
        <w:rPr>
          <w:spacing w:val="-5"/>
          <w:sz w:val="24"/>
        </w:rPr>
        <w:t> </w:t>
      </w:r>
      <w:r>
        <w:rPr>
          <w:sz w:val="24"/>
        </w:rPr>
        <w:t>London,</w:t>
      </w:r>
      <w:r>
        <w:rPr>
          <w:spacing w:val="-4"/>
          <w:sz w:val="24"/>
        </w:rPr>
        <w:t> </w:t>
      </w:r>
      <w:r>
        <w:rPr>
          <w:sz w:val="24"/>
        </w:rPr>
        <w:t>53.</w:t>
      </w:r>
    </w:p>
    <w:p>
      <w:pPr>
        <w:pStyle w:val="ListParagraph"/>
        <w:numPr>
          <w:ilvl w:val="0"/>
          <w:numId w:val="5"/>
        </w:numPr>
        <w:tabs>
          <w:tab w:pos="583" w:val="left" w:leader="none"/>
          <w:tab w:pos="586" w:val="left" w:leader="none"/>
        </w:tabs>
        <w:spacing w:line="232" w:lineRule="auto" w:before="81" w:after="0"/>
        <w:ind w:left="586" w:right="1414" w:hanging="300"/>
        <w:jc w:val="left"/>
        <w:rPr>
          <w:sz w:val="24"/>
        </w:rPr>
      </w:pPr>
      <w:r>
        <w:rPr>
          <w:sz w:val="24"/>
        </w:rPr>
        <w:t>MILA,</w:t>
      </w:r>
      <w:r>
        <w:rPr>
          <w:spacing w:val="-3"/>
          <w:sz w:val="24"/>
        </w:rPr>
        <w:t> </w:t>
      </w:r>
      <w:r>
        <w:rPr>
          <w:sz w:val="24"/>
        </w:rPr>
        <w:t>A</w:t>
      </w:r>
      <w:r>
        <w:rPr>
          <w:spacing w:val="-3"/>
          <w:sz w:val="24"/>
        </w:rPr>
        <w:t> </w:t>
      </w:r>
      <w:r>
        <w:rPr>
          <w:sz w:val="24"/>
        </w:rPr>
        <w:t>et</w:t>
      </w:r>
      <w:r>
        <w:rPr>
          <w:spacing w:val="-3"/>
          <w:sz w:val="24"/>
        </w:rPr>
        <w:t> </w:t>
      </w:r>
      <w:r>
        <w:rPr>
          <w:sz w:val="24"/>
        </w:rPr>
        <w:t>MICHAILIDES,</w:t>
      </w:r>
      <w:r>
        <w:rPr>
          <w:spacing w:val="-3"/>
          <w:sz w:val="24"/>
        </w:rPr>
        <w:t> </w:t>
      </w:r>
      <w:r>
        <w:rPr>
          <w:sz w:val="24"/>
        </w:rPr>
        <w:t>T.J.</w:t>
      </w:r>
      <w:r>
        <w:rPr>
          <w:spacing w:val="-3"/>
          <w:sz w:val="24"/>
        </w:rPr>
        <w:t> </w:t>
      </w:r>
      <w:r>
        <w:rPr>
          <w:sz w:val="24"/>
        </w:rPr>
        <w:t>Use</w:t>
      </w:r>
      <w:r>
        <w:rPr>
          <w:spacing w:val="-3"/>
          <w:sz w:val="24"/>
        </w:rPr>
        <w:t> </w:t>
      </w:r>
      <w:r>
        <w:rPr>
          <w:sz w:val="24"/>
        </w:rPr>
        <w:t>of</w:t>
      </w:r>
      <w:r>
        <w:rPr>
          <w:spacing w:val="-2"/>
          <w:sz w:val="24"/>
        </w:rPr>
        <w:t> </w:t>
      </w:r>
      <w:r>
        <w:rPr>
          <w:sz w:val="24"/>
        </w:rPr>
        <w:t>Bayesian</w:t>
      </w:r>
      <w:r>
        <w:rPr>
          <w:spacing w:val="-3"/>
          <w:sz w:val="24"/>
        </w:rPr>
        <w:t> </w:t>
      </w:r>
      <w:r>
        <w:rPr>
          <w:sz w:val="24"/>
        </w:rPr>
        <w:t>Methods</w:t>
      </w:r>
      <w:r>
        <w:rPr>
          <w:spacing w:val="-3"/>
          <w:sz w:val="24"/>
        </w:rPr>
        <w:t> </w:t>
      </w:r>
      <w:r>
        <w:rPr>
          <w:sz w:val="24"/>
        </w:rPr>
        <w:t>to</w:t>
      </w:r>
      <w:r>
        <w:rPr>
          <w:spacing w:val="-3"/>
          <w:sz w:val="24"/>
        </w:rPr>
        <w:t> </w:t>
      </w:r>
      <w:r>
        <w:rPr>
          <w:sz w:val="24"/>
        </w:rPr>
        <w:t>Improve</w:t>
      </w:r>
      <w:r>
        <w:rPr>
          <w:spacing w:val="-3"/>
          <w:sz w:val="24"/>
        </w:rPr>
        <w:t> </w:t>
      </w:r>
      <w:r>
        <w:rPr>
          <w:sz w:val="24"/>
        </w:rPr>
        <w:t>Prediction</w:t>
      </w:r>
      <w:r>
        <w:rPr>
          <w:spacing w:val="-3"/>
          <w:sz w:val="24"/>
        </w:rPr>
        <w:t> </w:t>
      </w:r>
      <w:r>
        <w:rPr>
          <w:sz w:val="24"/>
        </w:rPr>
        <w:t>of </w:t>
      </w:r>
      <w:r>
        <w:rPr>
          <w:spacing w:val="-2"/>
          <w:sz w:val="24"/>
        </w:rPr>
        <w:t>Panicle</w:t>
      </w:r>
    </w:p>
    <w:p>
      <w:pPr>
        <w:pStyle w:val="ListParagraph"/>
        <w:numPr>
          <w:ilvl w:val="0"/>
          <w:numId w:val="5"/>
        </w:numPr>
        <w:tabs>
          <w:tab w:pos="584" w:val="left" w:leader="none"/>
        </w:tabs>
        <w:spacing w:line="240" w:lineRule="auto" w:before="75" w:after="0"/>
        <w:ind w:left="584" w:right="0" w:hanging="297"/>
        <w:jc w:val="left"/>
        <w:rPr>
          <w:sz w:val="24"/>
        </w:rPr>
      </w:pPr>
      <w:r>
        <w:rPr>
          <w:spacing w:val="-2"/>
          <w:sz w:val="24"/>
        </w:rPr>
        <w:t>S.</w:t>
      </w:r>
      <w:r>
        <w:rPr>
          <w:spacing w:val="-6"/>
          <w:sz w:val="24"/>
        </w:rPr>
        <w:t> </w:t>
      </w:r>
      <w:r>
        <w:rPr>
          <w:spacing w:val="-2"/>
          <w:sz w:val="24"/>
        </w:rPr>
        <w:t>Rogers</w:t>
      </w:r>
      <w:r>
        <w:rPr>
          <w:spacing w:val="-5"/>
          <w:sz w:val="24"/>
        </w:rPr>
        <w:t> </w:t>
      </w:r>
      <w:r>
        <w:rPr>
          <w:spacing w:val="-2"/>
          <w:sz w:val="24"/>
        </w:rPr>
        <w:t>et</w:t>
      </w:r>
      <w:r>
        <w:rPr>
          <w:spacing w:val="-5"/>
          <w:sz w:val="24"/>
        </w:rPr>
        <w:t> </w:t>
      </w:r>
      <w:r>
        <w:rPr>
          <w:spacing w:val="-2"/>
          <w:sz w:val="24"/>
        </w:rPr>
        <w:t>M</w:t>
      </w:r>
      <w:r>
        <w:rPr>
          <w:spacing w:val="-6"/>
          <w:sz w:val="24"/>
        </w:rPr>
        <w:t> </w:t>
      </w:r>
      <w:r>
        <w:rPr>
          <w:spacing w:val="-2"/>
          <w:sz w:val="24"/>
        </w:rPr>
        <w:t>Girolami.</w:t>
      </w:r>
      <w:r>
        <w:rPr>
          <w:spacing w:val="-5"/>
          <w:sz w:val="24"/>
        </w:rPr>
        <w:t> </w:t>
      </w:r>
      <w:r>
        <w:rPr>
          <w:spacing w:val="-2"/>
          <w:sz w:val="24"/>
        </w:rPr>
        <w:t>A</w:t>
      </w:r>
      <w:r>
        <w:rPr>
          <w:spacing w:val="-5"/>
          <w:sz w:val="24"/>
        </w:rPr>
        <w:t> </w:t>
      </w:r>
      <w:r>
        <w:rPr>
          <w:spacing w:val="-2"/>
          <w:sz w:val="24"/>
        </w:rPr>
        <w:t>first</w:t>
      </w:r>
      <w:r>
        <w:rPr>
          <w:spacing w:val="-6"/>
          <w:sz w:val="24"/>
        </w:rPr>
        <w:t> </w:t>
      </w:r>
      <w:r>
        <w:rPr>
          <w:spacing w:val="-2"/>
          <w:sz w:val="24"/>
        </w:rPr>
        <w:t>Course</w:t>
      </w:r>
      <w:r>
        <w:rPr>
          <w:spacing w:val="-5"/>
          <w:sz w:val="24"/>
        </w:rPr>
        <w:t> </w:t>
      </w:r>
      <w:r>
        <w:rPr>
          <w:spacing w:val="-2"/>
          <w:sz w:val="24"/>
        </w:rPr>
        <w:t>in</w:t>
      </w:r>
      <w:r>
        <w:rPr>
          <w:spacing w:val="-5"/>
          <w:sz w:val="24"/>
        </w:rPr>
        <w:t> </w:t>
      </w:r>
      <w:r>
        <w:rPr>
          <w:spacing w:val="-2"/>
          <w:sz w:val="24"/>
        </w:rPr>
        <w:t>machine</w:t>
      </w:r>
      <w:r>
        <w:rPr>
          <w:spacing w:val="-5"/>
          <w:sz w:val="24"/>
        </w:rPr>
        <w:t> </w:t>
      </w:r>
      <w:r>
        <w:rPr>
          <w:spacing w:val="-2"/>
          <w:sz w:val="24"/>
        </w:rPr>
        <w:t>learning,</w:t>
      </w:r>
      <w:r>
        <w:rPr>
          <w:spacing w:val="-5"/>
          <w:sz w:val="24"/>
        </w:rPr>
        <w:t> </w:t>
      </w:r>
      <w:r>
        <w:rPr>
          <w:spacing w:val="-2"/>
          <w:sz w:val="24"/>
        </w:rPr>
        <w:t>CRC</w:t>
      </w:r>
      <w:r>
        <w:rPr>
          <w:spacing w:val="-6"/>
          <w:sz w:val="24"/>
        </w:rPr>
        <w:t> </w:t>
      </w:r>
      <w:r>
        <w:rPr>
          <w:spacing w:val="-2"/>
          <w:sz w:val="24"/>
        </w:rPr>
        <w:t>press,</w:t>
      </w:r>
      <w:r>
        <w:rPr>
          <w:spacing w:val="-4"/>
          <w:sz w:val="24"/>
        </w:rPr>
        <w:t> 2012</w:t>
      </w:r>
    </w:p>
    <w:p>
      <w:pPr>
        <w:pStyle w:val="ListParagraph"/>
        <w:numPr>
          <w:ilvl w:val="0"/>
          <w:numId w:val="5"/>
        </w:numPr>
        <w:tabs>
          <w:tab w:pos="584" w:val="left" w:leader="none"/>
        </w:tabs>
        <w:spacing w:line="240" w:lineRule="auto" w:before="73" w:after="0"/>
        <w:ind w:left="584" w:right="0" w:hanging="297"/>
        <w:jc w:val="left"/>
        <w:rPr>
          <w:sz w:val="24"/>
        </w:rPr>
      </w:pPr>
      <w:r>
        <w:rPr>
          <w:spacing w:val="-4"/>
          <w:sz w:val="24"/>
        </w:rPr>
        <w:t>C.</w:t>
      </w:r>
      <w:r>
        <w:rPr>
          <w:spacing w:val="-1"/>
          <w:sz w:val="24"/>
        </w:rPr>
        <w:t> </w:t>
      </w:r>
      <w:r>
        <w:rPr>
          <w:spacing w:val="-4"/>
          <w:sz w:val="24"/>
        </w:rPr>
        <w:t>Bishop.</w:t>
      </w:r>
      <w:r>
        <w:rPr>
          <w:sz w:val="24"/>
        </w:rPr>
        <w:t> </w:t>
      </w:r>
      <w:r>
        <w:rPr>
          <w:spacing w:val="-4"/>
          <w:sz w:val="24"/>
        </w:rPr>
        <w:t>Pattern</w:t>
      </w:r>
      <w:r>
        <w:rPr>
          <w:sz w:val="24"/>
        </w:rPr>
        <w:t> </w:t>
      </w:r>
      <w:r>
        <w:rPr>
          <w:spacing w:val="-4"/>
          <w:sz w:val="24"/>
        </w:rPr>
        <w:t>Recognition</w:t>
      </w:r>
      <w:r>
        <w:rPr>
          <w:sz w:val="24"/>
        </w:rPr>
        <w:t> </w:t>
      </w:r>
      <w:r>
        <w:rPr>
          <w:spacing w:val="-4"/>
          <w:sz w:val="24"/>
        </w:rPr>
        <w:t>and</w:t>
      </w:r>
      <w:r>
        <w:rPr>
          <w:sz w:val="24"/>
        </w:rPr>
        <w:t> </w:t>
      </w:r>
      <w:r>
        <w:rPr>
          <w:spacing w:val="-4"/>
          <w:sz w:val="24"/>
        </w:rPr>
        <w:t>Machine</w:t>
      </w:r>
      <w:r>
        <w:rPr>
          <w:sz w:val="24"/>
        </w:rPr>
        <w:t> </w:t>
      </w:r>
      <w:r>
        <w:rPr>
          <w:spacing w:val="-4"/>
          <w:sz w:val="24"/>
        </w:rPr>
        <w:t>learning.</w:t>
      </w:r>
      <w:r>
        <w:rPr>
          <w:sz w:val="24"/>
        </w:rPr>
        <w:t> </w:t>
      </w:r>
      <w:r>
        <w:rPr>
          <w:spacing w:val="-4"/>
          <w:sz w:val="24"/>
        </w:rPr>
        <w:t>Springer</w:t>
      </w:r>
      <w:r>
        <w:rPr>
          <w:sz w:val="24"/>
        </w:rPr>
        <w:t> </w:t>
      </w:r>
      <w:r>
        <w:rPr>
          <w:spacing w:val="-4"/>
          <w:sz w:val="24"/>
        </w:rPr>
        <w:t>2006.</w:t>
      </w:r>
    </w:p>
    <w:p>
      <w:pPr>
        <w:spacing w:before="258"/>
        <w:ind w:left="0" w:right="1414" w:firstLine="0"/>
        <w:jc w:val="right"/>
        <w:rPr>
          <w:i/>
          <w:sz w:val="24"/>
        </w:rPr>
      </w:pPr>
      <w:r>
        <w:rPr>
          <w:i/>
          <w:spacing w:val="-2"/>
          <w:sz w:val="24"/>
        </w:rPr>
        <w:t>Sonia</w:t>
      </w:r>
      <w:r>
        <w:rPr>
          <w:i/>
          <w:spacing w:val="10"/>
          <w:sz w:val="24"/>
        </w:rPr>
        <w:t> </w:t>
      </w:r>
      <w:r>
        <w:rPr>
          <w:i/>
          <w:spacing w:val="-2"/>
          <w:sz w:val="24"/>
        </w:rPr>
        <w:t>AMROUN</w:t>
      </w:r>
      <w:r>
        <w:rPr>
          <w:i/>
          <w:spacing w:val="-21"/>
          <w:sz w:val="24"/>
        </w:rPr>
        <w:t> </w:t>
      </w:r>
      <w:r>
        <w:rPr>
          <w:i/>
          <w:spacing w:val="-10"/>
          <w:sz w:val="24"/>
        </w:rPr>
        <w:t>!</w:t>
      </w:r>
    </w:p>
    <w:p>
      <w:pPr>
        <w:spacing w:after="0"/>
        <w:jc w:val="right"/>
        <w:rPr>
          <w:i/>
          <w:sz w:val="24"/>
        </w:rPr>
        <w:sectPr>
          <w:pgSz w:w="11910" w:h="16840"/>
          <w:pgMar w:header="0" w:footer="1159" w:top="1460" w:bottom="1340" w:left="1133" w:right="0"/>
        </w:sectPr>
      </w:pPr>
    </w:p>
    <w:p>
      <w:pPr>
        <w:spacing w:line="281" w:lineRule="exact" w:before="60"/>
        <w:ind w:left="0" w:right="0" w:firstLine="0"/>
        <w:jc w:val="left"/>
        <w:rPr>
          <w:rFonts w:ascii="Calibri" w:hAnsi="Calibri"/>
          <w:b/>
          <w:sz w:val="24"/>
        </w:rPr>
      </w:pPr>
      <w:r>
        <w:rPr>
          <w:rFonts w:ascii="Calibri" w:hAnsi="Calibri"/>
          <w:b/>
          <w:sz w:val="24"/>
        </w:rPr>
        <mc:AlternateContent>
          <mc:Choice Requires="wps">
            <w:drawing>
              <wp:anchor distT="0" distB="0" distL="0" distR="0" allowOverlap="1" layoutInCell="1" locked="0" behindDoc="1" simplePos="0" relativeHeight="487172096">
                <wp:simplePos x="0" y="0"/>
                <wp:positionH relativeFrom="page">
                  <wp:posOffset>795921</wp:posOffset>
                </wp:positionH>
                <wp:positionV relativeFrom="paragraph">
                  <wp:posOffset>156823</wp:posOffset>
                </wp:positionV>
                <wp:extent cx="2077720" cy="38989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077720" cy="389890"/>
                        </a:xfrm>
                        <a:prstGeom prst="rect">
                          <a:avLst/>
                        </a:prstGeom>
                      </wps:spPr>
                      <wps:txbx>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1"/>
                                <w:sz w:val="49"/>
                              </w:rPr>
                              <w:t> </w:t>
                            </w:r>
                            <w:r>
                              <w:rPr>
                                <w:b/>
                                <w:spacing w:val="-12"/>
                                <w:sz w:val="49"/>
                              </w:rPr>
                              <w:t>SDAD</w:t>
                            </w:r>
                          </w:p>
                        </w:txbxContent>
                      </wps:txbx>
                      <wps:bodyPr wrap="square" lIns="0" tIns="0" rIns="0" bIns="0" rtlCol="0">
                        <a:noAutofit/>
                      </wps:bodyPr>
                    </wps:wsp>
                  </a:graphicData>
                </a:graphic>
              </wp:anchor>
            </w:drawing>
          </mc:Choice>
          <mc:Fallback>
            <w:pict>
              <v:shape style="position:absolute;margin-left:62.671001pt;margin-top:12.348294pt;width:163.6pt;height:30.7pt;mso-position-horizontal-relative:page;mso-position-vertical-relative:paragraph;z-index:-16144384" type="#_x0000_t202" id="docshape17" filled="false" stroked="false">
                <v:textbox inset="0,0,0,0">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1"/>
                          <w:sz w:val="49"/>
                        </w:rPr>
                        <w:t> </w:t>
                      </w:r>
                      <w:r>
                        <w:rPr>
                          <w:b/>
                          <w:spacing w:val="-12"/>
                          <w:sz w:val="49"/>
                        </w:rPr>
                        <w:t>SDAD</w:t>
                      </w:r>
                    </w:p>
                  </w:txbxContent>
                </v:textbox>
                <w10:wrap type="none"/>
              </v:shape>
            </w:pict>
          </mc:Fallback>
        </mc:AlternateContent>
      </w:r>
      <w:bookmarkStart w:name="Aodia Idress" w:id="4"/>
      <w:bookmarkEnd w:id="4"/>
      <w:r>
        <w:rPr/>
      </w:r>
      <w:r>
        <w:rPr>
          <w:rFonts w:ascii="Calibri" w:hAnsi="Calibri"/>
          <w:b/>
          <w:w w:val="110"/>
          <w:sz w:val="24"/>
        </w:rPr>
        <w:t>Université</w:t>
      </w:r>
      <w:r>
        <w:rPr>
          <w:rFonts w:ascii="Calibri" w:hAnsi="Calibri"/>
          <w:b/>
          <w:spacing w:val="33"/>
          <w:w w:val="110"/>
          <w:sz w:val="24"/>
        </w:rPr>
        <w:t> </w:t>
      </w:r>
      <w:r>
        <w:rPr>
          <w:rFonts w:ascii="Calibri" w:hAnsi="Calibri"/>
          <w:b/>
          <w:w w:val="110"/>
          <w:sz w:val="24"/>
        </w:rPr>
        <w:t>A.</w:t>
      </w:r>
      <w:r>
        <w:rPr>
          <w:rFonts w:ascii="Calibri" w:hAnsi="Calibri"/>
          <w:b/>
          <w:spacing w:val="34"/>
          <w:w w:val="110"/>
          <w:sz w:val="24"/>
        </w:rPr>
        <w:t> </w:t>
      </w:r>
      <w:r>
        <w:rPr>
          <w:rFonts w:ascii="Calibri" w:hAnsi="Calibri"/>
          <w:b/>
          <w:w w:val="110"/>
          <w:sz w:val="24"/>
        </w:rPr>
        <w:t>MIRA</w:t>
      </w:r>
      <w:r>
        <w:rPr>
          <w:rFonts w:ascii="Calibri" w:hAnsi="Calibri"/>
          <w:b/>
          <w:spacing w:val="34"/>
          <w:w w:val="110"/>
          <w:sz w:val="24"/>
        </w:rPr>
        <w:t> </w:t>
      </w:r>
      <w:r>
        <w:rPr>
          <w:rFonts w:ascii="Calibri" w:hAnsi="Calibri"/>
          <w:b/>
          <w:w w:val="110"/>
          <w:sz w:val="24"/>
        </w:rPr>
        <w:t>de</w:t>
      </w:r>
      <w:r>
        <w:rPr>
          <w:rFonts w:ascii="Calibri" w:hAnsi="Calibri"/>
          <w:b/>
          <w:spacing w:val="33"/>
          <w:w w:val="110"/>
          <w:sz w:val="24"/>
        </w:rPr>
        <w:t> </w:t>
      </w:r>
      <w:r>
        <w:rPr>
          <w:rFonts w:ascii="Calibri" w:hAnsi="Calibri"/>
          <w:b/>
          <w:spacing w:val="-2"/>
          <w:w w:val="110"/>
          <w:sz w:val="24"/>
        </w:rPr>
        <w:t>Béjaia</w:t>
      </w:r>
    </w:p>
    <w:p>
      <w:pPr>
        <w:pStyle w:val="BodyText"/>
        <w:spacing w:line="237" w:lineRule="auto"/>
        <w:ind w:left="3750" w:right="2902"/>
        <w:rPr>
          <w:rFonts w:ascii="Calibri" w:hAnsi="Calibri"/>
        </w:rPr>
      </w:pPr>
      <w:r>
        <w:rPr>
          <w:rFonts w:ascii="Calibri" w:hAnsi="Calibri"/>
        </w:rPr>
        <mc:AlternateContent>
          <mc:Choice Requires="wps">
            <w:drawing>
              <wp:anchor distT="0" distB="0" distL="0" distR="0" allowOverlap="1" layoutInCell="1" locked="0" behindDoc="1" simplePos="0" relativeHeight="487593984">
                <wp:simplePos x="0" y="0"/>
                <wp:positionH relativeFrom="page">
                  <wp:posOffset>720001</wp:posOffset>
                </wp:positionH>
                <wp:positionV relativeFrom="paragraph">
                  <wp:posOffset>376158</wp:posOffset>
                </wp:positionV>
                <wp:extent cx="5147945" cy="5080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147945" cy="50800"/>
                        </a:xfrm>
                        <a:custGeom>
                          <a:avLst/>
                          <a:gdLst/>
                          <a:ahLst/>
                          <a:cxnLst/>
                          <a:rect l="l" t="t" r="r" b="b"/>
                          <a:pathLst>
                            <a:path w="5147945" h="50800">
                              <a:moveTo>
                                <a:pt x="5147843" y="0"/>
                              </a:moveTo>
                              <a:lnTo>
                                <a:pt x="0" y="0"/>
                              </a:lnTo>
                              <a:lnTo>
                                <a:pt x="0" y="50609"/>
                              </a:lnTo>
                              <a:lnTo>
                                <a:pt x="5147843" y="50609"/>
                              </a:lnTo>
                              <a:lnTo>
                                <a:pt x="5147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29.618778pt;width:405.342pt;height:3.985pt;mso-position-horizontal-relative:page;mso-position-vertical-relative:paragraph;z-index:-15722496;mso-wrap-distance-left:0;mso-wrap-distance-right:0" id="docshape18" filled="true" fillcolor="#000000" stroked="false">
                <v:fill type="solid"/>
                <w10:wrap type="topAndBottom"/>
              </v:rect>
            </w:pict>
          </mc:Fallback>
        </mc:AlternateContent>
      </w:r>
      <w:r>
        <w:rPr>
          <w:rFonts w:ascii="Calibri" w:hAnsi="Calibri"/>
        </w:rPr>
        <w:t>Faculté des Sciences Exactes</w:t>
      </w:r>
      <w:r>
        <w:rPr>
          <w:rFonts w:ascii="Calibri" w:hAnsi="Calibri"/>
          <w:spacing w:val="80"/>
        </w:rPr>
        <w:t> </w:t>
      </w:r>
      <w:r>
        <w:rPr>
          <w:rFonts w:ascii="Calibri" w:hAnsi="Calibri"/>
          <w:spacing w:val="-4"/>
        </w:rPr>
        <w:t>Département de Recherche Opérationnelle</w:t>
      </w:r>
    </w:p>
    <w:p>
      <w:pPr>
        <w:spacing w:before="0"/>
        <w:ind w:left="120" w:right="0" w:firstLine="0"/>
        <w:jc w:val="left"/>
        <w:rPr>
          <w:b/>
          <w:sz w:val="22"/>
        </w:rPr>
      </w:pPr>
      <w:r>
        <w:rPr>
          <w:b/>
          <w:sz w:val="22"/>
        </w:rPr>
        <w:t>Année</w:t>
      </w:r>
      <w:r>
        <w:rPr>
          <w:b/>
          <w:spacing w:val="57"/>
          <w:w w:val="150"/>
          <w:sz w:val="22"/>
        </w:rPr>
        <w:t> </w:t>
      </w:r>
      <w:r>
        <w:rPr>
          <w:b/>
          <w:sz w:val="22"/>
        </w:rPr>
        <w:t>Universitaire</w:t>
      </w:r>
      <w:r>
        <w:rPr>
          <w:b/>
          <w:spacing w:val="58"/>
          <w:w w:val="150"/>
          <w:sz w:val="22"/>
        </w:rPr>
        <w:t> </w:t>
      </w:r>
      <w:r>
        <w:rPr>
          <w:b/>
          <w:spacing w:val="-2"/>
          <w:sz w:val="22"/>
        </w:rPr>
        <w:t>2024/2025</w:t>
      </w:r>
    </w:p>
    <w:p>
      <w:pPr>
        <w:pStyle w:val="BodyText"/>
        <w:spacing w:before="134"/>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720001</wp:posOffset>
                </wp:positionH>
                <wp:positionV relativeFrom="paragraph">
                  <wp:posOffset>254060</wp:posOffset>
                </wp:positionV>
                <wp:extent cx="594042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20.00477pt;width:467.75pt;height:.1pt;mso-position-horizontal-relative:page;mso-position-vertical-relative:paragraph;z-index:-15721984;mso-wrap-distance-left:0;mso-wrap-distance-right:0" id="docshape19" coordorigin="1134,400" coordsize="9355,0" path="m1134,400l10488,400e" filled="false" stroked="true" strokeweight=".398pt" strokecolor="#000000">
                <v:path arrowok="t"/>
                <v:stroke dashstyle="solid"/>
                <w10:wrap type="topAndBottom"/>
              </v:shape>
            </w:pict>
          </mc:Fallback>
        </mc:AlternateContent>
      </w:r>
    </w:p>
    <w:p>
      <w:pPr>
        <w:spacing w:before="198"/>
        <w:ind w:left="1914" w:right="0" w:firstLine="0"/>
        <w:jc w:val="left"/>
        <w:rPr>
          <w:b/>
          <w:sz w:val="24"/>
        </w:rPr>
      </w:pPr>
      <w:r>
        <w:rPr>
          <w:b/>
          <w:w w:val="105"/>
          <w:sz w:val="24"/>
        </w:rPr>
        <w:t>Proposition</w:t>
      </w:r>
      <w:r>
        <w:rPr>
          <w:b/>
          <w:spacing w:val="21"/>
          <w:w w:val="105"/>
          <w:sz w:val="24"/>
        </w:rPr>
        <w:t> </w:t>
      </w:r>
      <w:r>
        <w:rPr>
          <w:b/>
          <w:w w:val="105"/>
          <w:sz w:val="24"/>
        </w:rPr>
        <w:t>de</w:t>
      </w:r>
      <w:r>
        <w:rPr>
          <w:b/>
          <w:spacing w:val="22"/>
          <w:w w:val="105"/>
          <w:sz w:val="24"/>
        </w:rPr>
        <w:t> </w:t>
      </w:r>
      <w:r>
        <w:rPr>
          <w:b/>
          <w:w w:val="105"/>
          <w:sz w:val="24"/>
        </w:rPr>
        <w:t>thème</w:t>
      </w:r>
      <w:r>
        <w:rPr>
          <w:b/>
          <w:spacing w:val="22"/>
          <w:w w:val="105"/>
          <w:sz w:val="24"/>
        </w:rPr>
        <w:t> </w:t>
      </w:r>
      <w:r>
        <w:rPr>
          <w:b/>
          <w:w w:val="105"/>
          <w:sz w:val="24"/>
        </w:rPr>
        <w:t>de</w:t>
      </w:r>
      <w:r>
        <w:rPr>
          <w:b/>
          <w:spacing w:val="22"/>
          <w:w w:val="105"/>
          <w:sz w:val="24"/>
        </w:rPr>
        <w:t> </w:t>
      </w:r>
      <w:r>
        <w:rPr>
          <w:b/>
          <w:w w:val="105"/>
          <w:sz w:val="24"/>
        </w:rPr>
        <w:t>projet</w:t>
      </w:r>
      <w:r>
        <w:rPr>
          <w:b/>
          <w:spacing w:val="22"/>
          <w:w w:val="105"/>
          <w:sz w:val="24"/>
        </w:rPr>
        <w:t> </w:t>
      </w:r>
      <w:r>
        <w:rPr>
          <w:b/>
          <w:w w:val="105"/>
          <w:sz w:val="24"/>
        </w:rPr>
        <w:t>de</w:t>
      </w:r>
      <w:r>
        <w:rPr>
          <w:b/>
          <w:spacing w:val="22"/>
          <w:w w:val="105"/>
          <w:sz w:val="24"/>
        </w:rPr>
        <w:t> </w:t>
      </w:r>
      <w:r>
        <w:rPr>
          <w:b/>
          <w:w w:val="105"/>
          <w:sz w:val="24"/>
        </w:rPr>
        <w:t>fin</w:t>
      </w:r>
      <w:r>
        <w:rPr>
          <w:b/>
          <w:spacing w:val="22"/>
          <w:w w:val="105"/>
          <w:sz w:val="24"/>
        </w:rPr>
        <w:t> </w:t>
      </w:r>
      <w:r>
        <w:rPr>
          <w:b/>
          <w:spacing w:val="-2"/>
          <w:w w:val="105"/>
          <w:sz w:val="24"/>
        </w:rPr>
        <w:t>d’études</w:t>
      </w:r>
    </w:p>
    <w:p>
      <w:pPr>
        <w:pStyle w:val="BodyText"/>
        <w:spacing w:before="5"/>
        <w:rPr>
          <w:b/>
          <w:sz w:val="18"/>
        </w:rPr>
      </w:pPr>
      <w:r>
        <w:rPr>
          <w:b/>
          <w:sz w:val="18"/>
        </w:rPr>
        <mc:AlternateContent>
          <mc:Choice Requires="wps">
            <w:drawing>
              <wp:anchor distT="0" distB="0" distL="0" distR="0" allowOverlap="1" layoutInCell="1" locked="0" behindDoc="1" simplePos="0" relativeHeight="487595008">
                <wp:simplePos x="0" y="0"/>
                <wp:positionH relativeFrom="page">
                  <wp:posOffset>720001</wp:posOffset>
                </wp:positionH>
                <wp:positionV relativeFrom="paragraph">
                  <wp:posOffset>156326</wp:posOffset>
                </wp:positionV>
                <wp:extent cx="594042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2.309203pt;width:467.75pt;height:.1pt;mso-position-horizontal-relative:page;mso-position-vertical-relative:paragraph;z-index:-15721472;mso-wrap-distance-left:0;mso-wrap-distance-right:0" id="docshape20" coordorigin="1134,246" coordsize="9355,0" path="m1134,246l10488,246e" filled="false" stroked="true" strokeweight=".398pt" strokecolor="#000000">
                <v:path arrowok="t"/>
                <v:stroke dashstyle="solid"/>
                <w10:wrap type="topAndBottom"/>
              </v:shape>
            </w:pict>
          </mc:Fallback>
        </mc:AlternateContent>
      </w:r>
    </w:p>
    <w:p>
      <w:pPr>
        <w:pStyle w:val="Heading2"/>
        <w:spacing w:line="254" w:lineRule="auto" w:before="269"/>
        <w:ind w:right="1416"/>
        <w:jc w:val="both"/>
      </w:pPr>
      <w:r>
        <w:rPr>
          <w:w w:val="105"/>
        </w:rPr>
        <w:t>Stratégie</w:t>
      </w:r>
      <w:r>
        <w:rPr>
          <w:spacing w:val="-1"/>
          <w:w w:val="105"/>
        </w:rPr>
        <w:t> </w:t>
      </w:r>
      <w:r>
        <w:rPr>
          <w:w w:val="105"/>
        </w:rPr>
        <w:t>de</w:t>
      </w:r>
      <w:r>
        <w:rPr>
          <w:spacing w:val="-1"/>
          <w:w w:val="105"/>
        </w:rPr>
        <w:t> </w:t>
      </w:r>
      <w:r>
        <w:rPr>
          <w:w w:val="105"/>
        </w:rPr>
        <w:t>planification</w:t>
      </w:r>
      <w:r>
        <w:rPr>
          <w:spacing w:val="-1"/>
          <w:w w:val="105"/>
        </w:rPr>
        <w:t> </w:t>
      </w:r>
      <w:r>
        <w:rPr>
          <w:w w:val="105"/>
        </w:rPr>
        <w:t>et</w:t>
      </w:r>
      <w:r>
        <w:rPr>
          <w:spacing w:val="-1"/>
          <w:w w:val="105"/>
        </w:rPr>
        <w:t> </w:t>
      </w:r>
      <w:r>
        <w:rPr>
          <w:w w:val="105"/>
        </w:rPr>
        <w:t>d’optimisation</w:t>
      </w:r>
      <w:r>
        <w:rPr>
          <w:spacing w:val="-1"/>
          <w:w w:val="105"/>
        </w:rPr>
        <w:t> </w:t>
      </w:r>
      <w:r>
        <w:rPr>
          <w:w w:val="105"/>
        </w:rPr>
        <w:t>des</w:t>
      </w:r>
      <w:r>
        <w:rPr>
          <w:spacing w:val="-1"/>
          <w:w w:val="105"/>
        </w:rPr>
        <w:t> </w:t>
      </w:r>
      <w:r>
        <w:rPr>
          <w:w w:val="105"/>
        </w:rPr>
        <w:t>bassins</w:t>
      </w:r>
      <w:r>
        <w:rPr>
          <w:spacing w:val="-1"/>
          <w:w w:val="105"/>
        </w:rPr>
        <w:t> </w:t>
      </w:r>
      <w:r>
        <w:rPr>
          <w:w w:val="105"/>
        </w:rPr>
        <w:t>de</w:t>
      </w:r>
      <w:r>
        <w:rPr>
          <w:spacing w:val="-1"/>
          <w:w w:val="105"/>
        </w:rPr>
        <w:t> </w:t>
      </w:r>
      <w:r>
        <w:rPr>
          <w:w w:val="105"/>
        </w:rPr>
        <w:t>production agricole</w:t>
      </w:r>
      <w:r>
        <w:rPr>
          <w:w w:val="105"/>
        </w:rPr>
        <w:t> dans</w:t>
      </w:r>
      <w:r>
        <w:rPr>
          <w:w w:val="105"/>
        </w:rPr>
        <w:t> la</w:t>
      </w:r>
      <w:r>
        <w:rPr>
          <w:w w:val="105"/>
        </w:rPr>
        <w:t> wilaya</w:t>
      </w:r>
      <w:r>
        <w:rPr>
          <w:w w:val="105"/>
        </w:rPr>
        <w:t> de</w:t>
      </w:r>
      <w:r>
        <w:rPr>
          <w:w w:val="105"/>
        </w:rPr>
        <w:t> Béjaïa</w:t>
      </w:r>
    </w:p>
    <w:p>
      <w:pPr>
        <w:spacing w:before="156"/>
        <w:ind w:left="0" w:right="0" w:firstLine="0"/>
        <w:jc w:val="both"/>
        <w:rPr>
          <w:b/>
          <w:sz w:val="28"/>
        </w:rPr>
      </w:pPr>
      <w:r>
        <w:rPr>
          <w:b/>
          <w:w w:val="105"/>
          <w:sz w:val="28"/>
        </w:rPr>
        <w:t>Résumé</w:t>
      </w:r>
      <w:r>
        <w:rPr>
          <w:b/>
          <w:spacing w:val="26"/>
          <w:w w:val="105"/>
          <w:sz w:val="28"/>
        </w:rPr>
        <w:t> </w:t>
      </w:r>
      <w:r>
        <w:rPr>
          <w:b/>
          <w:w w:val="105"/>
          <w:sz w:val="28"/>
        </w:rPr>
        <w:t>de</w:t>
      </w:r>
      <w:r>
        <w:rPr>
          <w:b/>
          <w:spacing w:val="27"/>
          <w:w w:val="105"/>
          <w:sz w:val="28"/>
        </w:rPr>
        <w:t> </w:t>
      </w:r>
      <w:r>
        <w:rPr>
          <w:b/>
          <w:w w:val="105"/>
          <w:sz w:val="28"/>
        </w:rPr>
        <w:t>de</w:t>
      </w:r>
      <w:r>
        <w:rPr>
          <w:b/>
          <w:spacing w:val="26"/>
          <w:w w:val="105"/>
          <w:sz w:val="28"/>
        </w:rPr>
        <w:t> </w:t>
      </w:r>
      <w:r>
        <w:rPr>
          <w:b/>
          <w:w w:val="105"/>
          <w:sz w:val="28"/>
        </w:rPr>
        <w:t>la</w:t>
      </w:r>
      <w:r>
        <w:rPr>
          <w:b/>
          <w:spacing w:val="26"/>
          <w:w w:val="105"/>
          <w:sz w:val="28"/>
        </w:rPr>
        <w:t> </w:t>
      </w:r>
      <w:r>
        <w:rPr>
          <w:b/>
          <w:spacing w:val="-2"/>
          <w:w w:val="105"/>
          <w:sz w:val="28"/>
        </w:rPr>
        <w:t>thématique</w:t>
      </w:r>
    </w:p>
    <w:p>
      <w:pPr>
        <w:pStyle w:val="BodyText"/>
        <w:spacing w:line="232" w:lineRule="auto" w:before="145"/>
        <w:ind w:right="1415" w:firstLine="351"/>
        <w:jc w:val="both"/>
      </w:pPr>
      <w:r>
        <w:rPr>
          <w:spacing w:val="-4"/>
        </w:rPr>
        <w:t>La</w:t>
      </w:r>
      <w:r>
        <w:rPr>
          <w:spacing w:val="-9"/>
        </w:rPr>
        <w:t> </w:t>
      </w:r>
      <w:r>
        <w:rPr>
          <w:spacing w:val="-4"/>
        </w:rPr>
        <w:t>planification</w:t>
      </w:r>
      <w:r>
        <w:rPr>
          <w:spacing w:val="-9"/>
        </w:rPr>
        <w:t> </w:t>
      </w:r>
      <w:r>
        <w:rPr>
          <w:spacing w:val="-4"/>
        </w:rPr>
        <w:t>et</w:t>
      </w:r>
      <w:r>
        <w:rPr>
          <w:spacing w:val="-9"/>
        </w:rPr>
        <w:t> </w:t>
      </w:r>
      <w:r>
        <w:rPr>
          <w:spacing w:val="-4"/>
        </w:rPr>
        <w:t>l’optimisation</w:t>
      </w:r>
      <w:r>
        <w:rPr>
          <w:spacing w:val="-9"/>
        </w:rPr>
        <w:t> </w:t>
      </w:r>
      <w:r>
        <w:rPr>
          <w:spacing w:val="-4"/>
        </w:rPr>
        <w:t>des</w:t>
      </w:r>
      <w:r>
        <w:rPr>
          <w:spacing w:val="-9"/>
        </w:rPr>
        <w:t> </w:t>
      </w:r>
      <w:r>
        <w:rPr>
          <w:spacing w:val="-4"/>
        </w:rPr>
        <w:t>bassins</w:t>
      </w:r>
      <w:r>
        <w:rPr>
          <w:spacing w:val="-8"/>
        </w:rPr>
        <w:t> </w:t>
      </w:r>
      <w:r>
        <w:rPr>
          <w:spacing w:val="-4"/>
        </w:rPr>
        <w:t>de</w:t>
      </w:r>
      <w:r>
        <w:rPr>
          <w:spacing w:val="-9"/>
        </w:rPr>
        <w:t> </w:t>
      </w:r>
      <w:r>
        <w:rPr>
          <w:spacing w:val="-4"/>
        </w:rPr>
        <w:t>production</w:t>
      </w:r>
      <w:r>
        <w:rPr>
          <w:spacing w:val="-9"/>
        </w:rPr>
        <w:t> </w:t>
      </w:r>
      <w:r>
        <w:rPr>
          <w:spacing w:val="-4"/>
        </w:rPr>
        <w:t>agricole</w:t>
      </w:r>
      <w:r>
        <w:rPr>
          <w:spacing w:val="-9"/>
        </w:rPr>
        <w:t> </w:t>
      </w:r>
      <w:r>
        <w:rPr>
          <w:spacing w:val="-4"/>
        </w:rPr>
        <w:t>visent</w:t>
      </w:r>
      <w:r>
        <w:rPr>
          <w:spacing w:val="-9"/>
        </w:rPr>
        <w:t> </w:t>
      </w:r>
      <w:r>
        <w:rPr>
          <w:spacing w:val="-4"/>
        </w:rPr>
        <w:t>la</w:t>
      </w:r>
      <w:r>
        <w:rPr>
          <w:spacing w:val="-8"/>
        </w:rPr>
        <w:t> </w:t>
      </w:r>
      <w:r>
        <w:rPr>
          <w:spacing w:val="-4"/>
        </w:rPr>
        <w:t>rationalisa- </w:t>
      </w:r>
      <w:r>
        <w:rPr>
          <w:spacing w:val="-2"/>
        </w:rPr>
        <w:t>tion</w:t>
      </w:r>
      <w:r>
        <w:rPr>
          <w:spacing w:val="-15"/>
        </w:rPr>
        <w:t> </w:t>
      </w:r>
      <w:r>
        <w:rPr>
          <w:spacing w:val="-2"/>
        </w:rPr>
        <w:t>des</w:t>
      </w:r>
      <w:r>
        <w:rPr>
          <w:spacing w:val="-13"/>
        </w:rPr>
        <w:t> </w:t>
      </w:r>
      <w:r>
        <w:rPr>
          <w:spacing w:val="-2"/>
        </w:rPr>
        <w:t>ressources</w:t>
      </w:r>
      <w:r>
        <w:rPr>
          <w:spacing w:val="-13"/>
        </w:rPr>
        <w:t> </w:t>
      </w:r>
      <w:r>
        <w:rPr>
          <w:spacing w:val="-2"/>
        </w:rPr>
        <w:t>naturelles</w:t>
      </w:r>
      <w:r>
        <w:rPr>
          <w:spacing w:val="-13"/>
        </w:rPr>
        <w:t> </w:t>
      </w:r>
      <w:r>
        <w:rPr>
          <w:spacing w:val="-2"/>
        </w:rPr>
        <w:t>et</w:t>
      </w:r>
      <w:r>
        <w:rPr>
          <w:spacing w:val="-13"/>
        </w:rPr>
        <w:t> </w:t>
      </w:r>
      <w:r>
        <w:rPr>
          <w:spacing w:val="-2"/>
        </w:rPr>
        <w:t>contribuent</w:t>
      </w:r>
      <w:r>
        <w:rPr>
          <w:spacing w:val="-13"/>
        </w:rPr>
        <w:t> </w:t>
      </w:r>
      <w:r>
        <w:rPr>
          <w:spacing w:val="-2"/>
        </w:rPr>
        <w:t>à</w:t>
      </w:r>
      <w:r>
        <w:rPr>
          <w:spacing w:val="-13"/>
        </w:rPr>
        <w:t> </w:t>
      </w:r>
      <w:r>
        <w:rPr>
          <w:spacing w:val="-2"/>
        </w:rPr>
        <w:t>l’amélioration</w:t>
      </w:r>
      <w:r>
        <w:rPr>
          <w:spacing w:val="-13"/>
        </w:rPr>
        <w:t> </w:t>
      </w:r>
      <w:r>
        <w:rPr>
          <w:spacing w:val="-2"/>
        </w:rPr>
        <w:t>durable</w:t>
      </w:r>
      <w:r>
        <w:rPr>
          <w:spacing w:val="-13"/>
        </w:rPr>
        <w:t> </w:t>
      </w:r>
      <w:r>
        <w:rPr>
          <w:spacing w:val="-2"/>
        </w:rPr>
        <w:t>des</w:t>
      </w:r>
      <w:r>
        <w:rPr>
          <w:spacing w:val="-13"/>
        </w:rPr>
        <w:t> </w:t>
      </w:r>
      <w:r>
        <w:rPr>
          <w:spacing w:val="-2"/>
        </w:rPr>
        <w:t>rendements.</w:t>
      </w:r>
      <w:r>
        <w:rPr>
          <w:spacing w:val="-13"/>
        </w:rPr>
        <w:t> </w:t>
      </w:r>
      <w:r>
        <w:rPr>
          <w:spacing w:val="-2"/>
        </w:rPr>
        <w:t>Elles </w:t>
      </w:r>
      <w:r>
        <w:rPr>
          <w:spacing w:val="-6"/>
        </w:rPr>
        <w:t>contribuent ainsi au renforcement de la sécurité alimentaire et au soutien du développement </w:t>
      </w:r>
      <w:r>
        <w:rPr/>
        <w:t>économique local.</w:t>
      </w:r>
    </w:p>
    <w:p>
      <w:pPr>
        <w:pStyle w:val="BodyText"/>
        <w:spacing w:before="72"/>
      </w:pPr>
    </w:p>
    <w:p>
      <w:pPr>
        <w:pStyle w:val="BodyText"/>
        <w:spacing w:line="232" w:lineRule="auto"/>
        <w:ind w:left="703" w:right="1414" w:hanging="352"/>
        <w:jc w:val="both"/>
      </w:pPr>
      <w:r>
        <w:rPr>
          <w:b/>
        </w:rPr>
        <w:t>Contexte et problématique :</w:t>
      </w:r>
      <w:r>
        <w:rPr>
          <w:b/>
          <w:spacing w:val="40"/>
        </w:rPr>
        <w:t> </w:t>
      </w:r>
      <w:r>
        <w:rPr/>
        <w:t>La question de la sécurité alimentaire est au cœur des </w:t>
      </w:r>
      <w:r>
        <w:rPr>
          <w:spacing w:val="-4"/>
        </w:rPr>
        <w:t>préoccupations du gouvernement algérien. En effet, la sécurité alimentaire constitue </w:t>
      </w:r>
      <w:r>
        <w:rPr>
          <w:spacing w:val="-2"/>
        </w:rPr>
        <w:t>un</w:t>
      </w:r>
      <w:r>
        <w:rPr>
          <w:spacing w:val="-10"/>
        </w:rPr>
        <w:t> </w:t>
      </w:r>
      <w:r>
        <w:rPr>
          <w:spacing w:val="-2"/>
        </w:rPr>
        <w:t>pilier</w:t>
      </w:r>
      <w:r>
        <w:rPr>
          <w:spacing w:val="-10"/>
        </w:rPr>
        <w:t> </w:t>
      </w:r>
      <w:r>
        <w:rPr>
          <w:spacing w:val="-2"/>
        </w:rPr>
        <w:t>fondamental</w:t>
      </w:r>
      <w:r>
        <w:rPr>
          <w:spacing w:val="-10"/>
        </w:rPr>
        <w:t> </w:t>
      </w:r>
      <w:r>
        <w:rPr>
          <w:spacing w:val="-2"/>
        </w:rPr>
        <w:t>du</w:t>
      </w:r>
      <w:r>
        <w:rPr>
          <w:spacing w:val="-10"/>
        </w:rPr>
        <w:t> </w:t>
      </w:r>
      <w:r>
        <w:rPr>
          <w:spacing w:val="-2"/>
        </w:rPr>
        <w:t>développement</w:t>
      </w:r>
      <w:r>
        <w:rPr>
          <w:spacing w:val="-10"/>
        </w:rPr>
        <w:t> </w:t>
      </w:r>
      <w:r>
        <w:rPr>
          <w:spacing w:val="-2"/>
        </w:rPr>
        <w:t>économique,</w:t>
      </w:r>
      <w:r>
        <w:rPr>
          <w:spacing w:val="-10"/>
        </w:rPr>
        <w:t> </w:t>
      </w:r>
      <w:r>
        <w:rPr>
          <w:spacing w:val="-2"/>
        </w:rPr>
        <w:t>de</w:t>
      </w:r>
      <w:r>
        <w:rPr>
          <w:spacing w:val="-10"/>
        </w:rPr>
        <w:t> </w:t>
      </w:r>
      <w:r>
        <w:rPr>
          <w:spacing w:val="-2"/>
        </w:rPr>
        <w:t>la</w:t>
      </w:r>
      <w:r>
        <w:rPr>
          <w:spacing w:val="-10"/>
        </w:rPr>
        <w:t> </w:t>
      </w:r>
      <w:r>
        <w:rPr>
          <w:spacing w:val="-2"/>
        </w:rPr>
        <w:t>stabilité</w:t>
      </w:r>
      <w:r>
        <w:rPr>
          <w:spacing w:val="-10"/>
        </w:rPr>
        <w:t> </w:t>
      </w:r>
      <w:r>
        <w:rPr>
          <w:spacing w:val="-2"/>
        </w:rPr>
        <w:t>sociale</w:t>
      </w:r>
      <w:r>
        <w:rPr>
          <w:spacing w:val="-10"/>
        </w:rPr>
        <w:t> </w:t>
      </w:r>
      <w:r>
        <w:rPr>
          <w:spacing w:val="-2"/>
        </w:rPr>
        <w:t>et</w:t>
      </w:r>
      <w:r>
        <w:rPr>
          <w:spacing w:val="-10"/>
        </w:rPr>
        <w:t> </w:t>
      </w:r>
      <w:r>
        <w:rPr>
          <w:spacing w:val="-2"/>
        </w:rPr>
        <w:t>de</w:t>
      </w:r>
      <w:r>
        <w:rPr>
          <w:spacing w:val="-10"/>
        </w:rPr>
        <w:t> </w:t>
      </w:r>
      <w:r>
        <w:rPr>
          <w:spacing w:val="-2"/>
        </w:rPr>
        <w:t>la </w:t>
      </w:r>
      <w:r>
        <w:rPr>
          <w:spacing w:val="-4"/>
        </w:rPr>
        <w:t>souveraineté</w:t>
      </w:r>
      <w:r>
        <w:rPr>
          <w:spacing w:val="-6"/>
        </w:rPr>
        <w:t> </w:t>
      </w:r>
      <w:r>
        <w:rPr>
          <w:spacing w:val="-4"/>
        </w:rPr>
        <w:t>nationale.</w:t>
      </w:r>
      <w:r>
        <w:rPr>
          <w:spacing w:val="-6"/>
        </w:rPr>
        <w:t> </w:t>
      </w:r>
      <w:r>
        <w:rPr>
          <w:spacing w:val="-4"/>
        </w:rPr>
        <w:t>Elle</w:t>
      </w:r>
      <w:r>
        <w:rPr>
          <w:spacing w:val="-6"/>
        </w:rPr>
        <w:t> </w:t>
      </w:r>
      <w:r>
        <w:rPr>
          <w:spacing w:val="-4"/>
        </w:rPr>
        <w:t>permet</w:t>
      </w:r>
      <w:r>
        <w:rPr>
          <w:spacing w:val="-6"/>
        </w:rPr>
        <w:t> </w:t>
      </w:r>
      <w:r>
        <w:rPr>
          <w:spacing w:val="-4"/>
        </w:rPr>
        <w:t>de</w:t>
      </w:r>
      <w:r>
        <w:rPr>
          <w:spacing w:val="-6"/>
        </w:rPr>
        <w:t> </w:t>
      </w:r>
      <w:r>
        <w:rPr>
          <w:spacing w:val="-4"/>
        </w:rPr>
        <w:t>garantir</w:t>
      </w:r>
      <w:r>
        <w:rPr>
          <w:spacing w:val="-6"/>
        </w:rPr>
        <w:t> </w:t>
      </w:r>
      <w:r>
        <w:rPr>
          <w:spacing w:val="-4"/>
        </w:rPr>
        <w:t>à</w:t>
      </w:r>
      <w:r>
        <w:rPr>
          <w:spacing w:val="-6"/>
        </w:rPr>
        <w:t> </w:t>
      </w:r>
      <w:r>
        <w:rPr>
          <w:spacing w:val="-4"/>
        </w:rPr>
        <w:t>chaque</w:t>
      </w:r>
      <w:r>
        <w:rPr>
          <w:spacing w:val="-6"/>
        </w:rPr>
        <w:t> </w:t>
      </w:r>
      <w:r>
        <w:rPr>
          <w:spacing w:val="-4"/>
        </w:rPr>
        <w:t>individu</w:t>
      </w:r>
      <w:r>
        <w:rPr>
          <w:spacing w:val="-6"/>
        </w:rPr>
        <w:t> </w:t>
      </w:r>
      <w:r>
        <w:rPr>
          <w:spacing w:val="-4"/>
        </w:rPr>
        <w:t>un</w:t>
      </w:r>
      <w:r>
        <w:rPr>
          <w:spacing w:val="-6"/>
        </w:rPr>
        <w:t> </w:t>
      </w:r>
      <w:r>
        <w:rPr>
          <w:spacing w:val="-4"/>
        </w:rPr>
        <w:t>accès</w:t>
      </w:r>
      <w:r>
        <w:rPr>
          <w:spacing w:val="-6"/>
        </w:rPr>
        <w:t> </w:t>
      </w:r>
      <w:r>
        <w:rPr>
          <w:spacing w:val="-4"/>
        </w:rPr>
        <w:t>durable</w:t>
      </w:r>
      <w:r>
        <w:rPr>
          <w:spacing w:val="-6"/>
        </w:rPr>
        <w:t> </w:t>
      </w:r>
      <w:r>
        <w:rPr>
          <w:spacing w:val="-4"/>
        </w:rPr>
        <w:t>à </w:t>
      </w:r>
      <w:r>
        <w:rPr>
          <w:spacing w:val="-6"/>
        </w:rPr>
        <w:t>une alimentation suffisante, saine et nutritive. Afin d’atteindre ces objectifs en matière de</w:t>
      </w:r>
      <w:r>
        <w:rPr>
          <w:spacing w:val="-11"/>
        </w:rPr>
        <w:t> </w:t>
      </w:r>
      <w:r>
        <w:rPr>
          <w:spacing w:val="-6"/>
        </w:rPr>
        <w:t>sécurité</w:t>
      </w:r>
      <w:r>
        <w:rPr>
          <w:spacing w:val="-9"/>
        </w:rPr>
        <w:t> </w:t>
      </w:r>
      <w:r>
        <w:rPr>
          <w:spacing w:val="-6"/>
        </w:rPr>
        <w:t>alimentaire,</w:t>
      </w:r>
      <w:r>
        <w:rPr>
          <w:spacing w:val="-9"/>
        </w:rPr>
        <w:t> </w:t>
      </w:r>
      <w:r>
        <w:rPr>
          <w:spacing w:val="-6"/>
        </w:rPr>
        <w:t>les</w:t>
      </w:r>
      <w:r>
        <w:rPr>
          <w:spacing w:val="-9"/>
        </w:rPr>
        <w:t> </w:t>
      </w:r>
      <w:r>
        <w:rPr>
          <w:spacing w:val="-6"/>
        </w:rPr>
        <w:t>politiques</w:t>
      </w:r>
      <w:r>
        <w:rPr>
          <w:spacing w:val="-9"/>
        </w:rPr>
        <w:t> </w:t>
      </w:r>
      <w:r>
        <w:rPr>
          <w:spacing w:val="-6"/>
        </w:rPr>
        <w:t>algériennes</w:t>
      </w:r>
      <w:r>
        <w:rPr>
          <w:spacing w:val="-9"/>
        </w:rPr>
        <w:t> </w:t>
      </w:r>
      <w:r>
        <w:rPr>
          <w:spacing w:val="-6"/>
        </w:rPr>
        <w:t>doivent</w:t>
      </w:r>
      <w:r>
        <w:rPr>
          <w:spacing w:val="-9"/>
        </w:rPr>
        <w:t> </w:t>
      </w:r>
      <w:r>
        <w:rPr>
          <w:spacing w:val="-6"/>
        </w:rPr>
        <w:t>s’appuyer</w:t>
      </w:r>
      <w:r>
        <w:rPr>
          <w:spacing w:val="-9"/>
        </w:rPr>
        <w:t> </w:t>
      </w:r>
      <w:r>
        <w:rPr>
          <w:spacing w:val="-6"/>
        </w:rPr>
        <w:t>sur</w:t>
      </w:r>
      <w:r>
        <w:rPr>
          <w:spacing w:val="-9"/>
        </w:rPr>
        <w:t> </w:t>
      </w:r>
      <w:r>
        <w:rPr>
          <w:spacing w:val="-6"/>
        </w:rPr>
        <w:t>des</w:t>
      </w:r>
      <w:r>
        <w:rPr>
          <w:spacing w:val="-9"/>
        </w:rPr>
        <w:t> </w:t>
      </w:r>
      <w:r>
        <w:rPr>
          <w:spacing w:val="-6"/>
        </w:rPr>
        <w:t>approches scientifiques pour la planification et l’optimisation des bassins de production agricole. </w:t>
      </w:r>
      <w:r>
        <w:rPr>
          <w:spacing w:val="-2"/>
        </w:rPr>
        <w:t>Ces</w:t>
      </w:r>
      <w:r>
        <w:rPr>
          <w:spacing w:val="-9"/>
        </w:rPr>
        <w:t> </w:t>
      </w:r>
      <w:r>
        <w:rPr>
          <w:spacing w:val="-2"/>
        </w:rPr>
        <w:t>approches</w:t>
      </w:r>
      <w:r>
        <w:rPr>
          <w:spacing w:val="-9"/>
        </w:rPr>
        <w:t> </w:t>
      </w:r>
      <w:r>
        <w:rPr>
          <w:spacing w:val="-2"/>
        </w:rPr>
        <w:t>sont</w:t>
      </w:r>
      <w:r>
        <w:rPr>
          <w:spacing w:val="-10"/>
        </w:rPr>
        <w:t> </w:t>
      </w:r>
      <w:r>
        <w:rPr>
          <w:spacing w:val="-2"/>
        </w:rPr>
        <w:t>d’autant</w:t>
      </w:r>
      <w:r>
        <w:rPr>
          <w:spacing w:val="-10"/>
        </w:rPr>
        <w:t> </w:t>
      </w:r>
      <w:r>
        <w:rPr>
          <w:spacing w:val="-2"/>
        </w:rPr>
        <w:t>plus</w:t>
      </w:r>
      <w:r>
        <w:rPr>
          <w:spacing w:val="-9"/>
        </w:rPr>
        <w:t> </w:t>
      </w:r>
      <w:r>
        <w:rPr>
          <w:spacing w:val="-2"/>
        </w:rPr>
        <w:t>nécessaires</w:t>
      </w:r>
      <w:r>
        <w:rPr>
          <w:spacing w:val="-9"/>
        </w:rPr>
        <w:t> </w:t>
      </w:r>
      <w:r>
        <w:rPr>
          <w:spacing w:val="-2"/>
        </w:rPr>
        <w:t>face</w:t>
      </w:r>
      <w:r>
        <w:rPr>
          <w:spacing w:val="-9"/>
        </w:rPr>
        <w:t> </w:t>
      </w:r>
      <w:r>
        <w:rPr>
          <w:spacing w:val="-2"/>
        </w:rPr>
        <w:t>aux</w:t>
      </w:r>
      <w:r>
        <w:rPr>
          <w:spacing w:val="-10"/>
        </w:rPr>
        <w:t> </w:t>
      </w:r>
      <w:r>
        <w:rPr>
          <w:spacing w:val="-2"/>
        </w:rPr>
        <w:t>bouleversements</w:t>
      </w:r>
      <w:r>
        <w:rPr>
          <w:spacing w:val="-9"/>
        </w:rPr>
        <w:t> </w:t>
      </w:r>
      <w:r>
        <w:rPr>
          <w:spacing w:val="-2"/>
        </w:rPr>
        <w:t>climatiques </w:t>
      </w:r>
      <w:r>
        <w:rPr/>
        <w:t>auxquels</w:t>
      </w:r>
      <w:r>
        <w:rPr>
          <w:spacing w:val="-10"/>
        </w:rPr>
        <w:t> </w:t>
      </w:r>
      <w:r>
        <w:rPr/>
        <w:t>nous</w:t>
      </w:r>
      <w:r>
        <w:rPr>
          <w:spacing w:val="-10"/>
        </w:rPr>
        <w:t> </w:t>
      </w:r>
      <w:r>
        <w:rPr/>
        <w:t>faisons</w:t>
      </w:r>
      <w:r>
        <w:rPr>
          <w:spacing w:val="-10"/>
        </w:rPr>
        <w:t> </w:t>
      </w:r>
      <w:r>
        <w:rPr/>
        <w:t>actuellement</w:t>
      </w:r>
      <w:r>
        <w:rPr>
          <w:spacing w:val="-10"/>
        </w:rPr>
        <w:t> </w:t>
      </w:r>
      <w:r>
        <w:rPr/>
        <w:t>face.</w:t>
      </w:r>
    </w:p>
    <w:p>
      <w:pPr>
        <w:pStyle w:val="BodyText"/>
        <w:spacing w:line="232" w:lineRule="auto" w:before="79"/>
        <w:ind w:left="703" w:right="1414" w:hanging="352"/>
        <w:jc w:val="both"/>
      </w:pPr>
      <w:r>
        <w:rPr>
          <w:b/>
        </w:rPr>
        <w:t>Objectifs de recherche : </w:t>
      </w:r>
      <w:r>
        <w:rPr/>
        <w:t>Dans le cadre de ce projet, nous nous intéressons à l’étude </w:t>
      </w:r>
      <w:r>
        <w:rPr>
          <w:spacing w:val="-2"/>
        </w:rPr>
        <w:t>des</w:t>
      </w:r>
      <w:r>
        <w:rPr>
          <w:spacing w:val="-12"/>
        </w:rPr>
        <w:t> </w:t>
      </w:r>
      <w:r>
        <w:rPr>
          <w:spacing w:val="-2"/>
        </w:rPr>
        <w:t>bassins</w:t>
      </w:r>
      <w:r>
        <w:rPr>
          <w:spacing w:val="-12"/>
        </w:rPr>
        <w:t> </w:t>
      </w:r>
      <w:r>
        <w:rPr>
          <w:spacing w:val="-2"/>
        </w:rPr>
        <w:t>de</w:t>
      </w:r>
      <w:r>
        <w:rPr>
          <w:spacing w:val="-12"/>
        </w:rPr>
        <w:t> </w:t>
      </w:r>
      <w:r>
        <w:rPr>
          <w:spacing w:val="-2"/>
        </w:rPr>
        <w:t>production</w:t>
      </w:r>
      <w:r>
        <w:rPr>
          <w:spacing w:val="-13"/>
        </w:rPr>
        <w:t> </w:t>
      </w:r>
      <w:r>
        <w:rPr>
          <w:spacing w:val="-2"/>
        </w:rPr>
        <w:t>agricole</w:t>
      </w:r>
      <w:r>
        <w:rPr>
          <w:spacing w:val="-12"/>
        </w:rPr>
        <w:t> </w:t>
      </w:r>
      <w:r>
        <w:rPr>
          <w:spacing w:val="-2"/>
        </w:rPr>
        <w:t>de</w:t>
      </w:r>
      <w:r>
        <w:rPr>
          <w:spacing w:val="-12"/>
        </w:rPr>
        <w:t> </w:t>
      </w:r>
      <w:r>
        <w:rPr>
          <w:spacing w:val="-2"/>
        </w:rPr>
        <w:t>la</w:t>
      </w:r>
      <w:r>
        <w:rPr>
          <w:spacing w:val="-12"/>
        </w:rPr>
        <w:t> </w:t>
      </w:r>
      <w:r>
        <w:rPr>
          <w:spacing w:val="-2"/>
        </w:rPr>
        <w:t>wilaya</w:t>
      </w:r>
      <w:r>
        <w:rPr>
          <w:spacing w:val="-12"/>
        </w:rPr>
        <w:t> </w:t>
      </w:r>
      <w:r>
        <w:rPr>
          <w:spacing w:val="-2"/>
        </w:rPr>
        <w:t>de</w:t>
      </w:r>
      <w:r>
        <w:rPr>
          <w:spacing w:val="-12"/>
        </w:rPr>
        <w:t> </w:t>
      </w:r>
      <w:r>
        <w:rPr>
          <w:spacing w:val="-2"/>
        </w:rPr>
        <w:t>Béjaïa.</w:t>
      </w:r>
      <w:r>
        <w:rPr>
          <w:spacing w:val="-12"/>
        </w:rPr>
        <w:t> </w:t>
      </w:r>
      <w:r>
        <w:rPr>
          <w:spacing w:val="-2"/>
        </w:rPr>
        <w:t>Il</w:t>
      </w:r>
      <w:r>
        <w:rPr>
          <w:spacing w:val="-13"/>
        </w:rPr>
        <w:t> </w:t>
      </w:r>
      <w:r>
        <w:rPr>
          <w:spacing w:val="-2"/>
        </w:rPr>
        <w:t>s’agira,</w:t>
      </w:r>
      <w:r>
        <w:rPr>
          <w:spacing w:val="-12"/>
        </w:rPr>
        <w:t> </w:t>
      </w:r>
      <w:r>
        <w:rPr>
          <w:spacing w:val="-2"/>
        </w:rPr>
        <w:t>dans</w:t>
      </w:r>
      <w:r>
        <w:rPr>
          <w:spacing w:val="-12"/>
        </w:rPr>
        <w:t> </w:t>
      </w:r>
      <w:r>
        <w:rPr>
          <w:spacing w:val="-2"/>
        </w:rPr>
        <w:t>un</w:t>
      </w:r>
      <w:r>
        <w:rPr>
          <w:spacing w:val="-12"/>
        </w:rPr>
        <w:t> </w:t>
      </w:r>
      <w:r>
        <w:rPr>
          <w:spacing w:val="-2"/>
        </w:rPr>
        <w:t>premier </w:t>
      </w:r>
      <w:r>
        <w:rPr>
          <w:spacing w:val="-4"/>
        </w:rPr>
        <w:t>temps,</w:t>
      </w:r>
      <w:r>
        <w:rPr>
          <w:spacing w:val="-9"/>
        </w:rPr>
        <w:t> </w:t>
      </w:r>
      <w:r>
        <w:rPr>
          <w:spacing w:val="-4"/>
        </w:rPr>
        <w:t>d’établir</w:t>
      </w:r>
      <w:r>
        <w:rPr>
          <w:spacing w:val="-9"/>
        </w:rPr>
        <w:t> </w:t>
      </w:r>
      <w:r>
        <w:rPr>
          <w:spacing w:val="-4"/>
        </w:rPr>
        <w:t>un</w:t>
      </w:r>
      <w:r>
        <w:rPr>
          <w:spacing w:val="-9"/>
        </w:rPr>
        <w:t> </w:t>
      </w:r>
      <w:r>
        <w:rPr>
          <w:spacing w:val="-4"/>
        </w:rPr>
        <w:t>état</w:t>
      </w:r>
      <w:r>
        <w:rPr>
          <w:spacing w:val="-9"/>
        </w:rPr>
        <w:t> </w:t>
      </w:r>
      <w:r>
        <w:rPr>
          <w:spacing w:val="-4"/>
        </w:rPr>
        <w:t>des</w:t>
      </w:r>
      <w:r>
        <w:rPr>
          <w:spacing w:val="-9"/>
        </w:rPr>
        <w:t> </w:t>
      </w:r>
      <w:r>
        <w:rPr>
          <w:spacing w:val="-4"/>
        </w:rPr>
        <w:t>lieux</w:t>
      </w:r>
      <w:r>
        <w:rPr>
          <w:spacing w:val="-9"/>
        </w:rPr>
        <w:t> </w:t>
      </w:r>
      <w:r>
        <w:rPr>
          <w:spacing w:val="-4"/>
        </w:rPr>
        <w:t>de</w:t>
      </w:r>
      <w:r>
        <w:rPr>
          <w:spacing w:val="-9"/>
        </w:rPr>
        <w:t> </w:t>
      </w:r>
      <w:r>
        <w:rPr>
          <w:spacing w:val="-4"/>
        </w:rPr>
        <w:t>la</w:t>
      </w:r>
      <w:r>
        <w:rPr>
          <w:spacing w:val="-9"/>
        </w:rPr>
        <w:t> </w:t>
      </w:r>
      <w:r>
        <w:rPr>
          <w:spacing w:val="-4"/>
        </w:rPr>
        <w:t>situation</w:t>
      </w:r>
      <w:r>
        <w:rPr>
          <w:spacing w:val="-9"/>
        </w:rPr>
        <w:t> </w:t>
      </w:r>
      <w:r>
        <w:rPr>
          <w:spacing w:val="-4"/>
        </w:rPr>
        <w:t>actuelle,</w:t>
      </w:r>
      <w:r>
        <w:rPr>
          <w:spacing w:val="-9"/>
        </w:rPr>
        <w:t> </w:t>
      </w:r>
      <w:r>
        <w:rPr>
          <w:spacing w:val="-4"/>
        </w:rPr>
        <w:t>puis,</w:t>
      </w:r>
      <w:r>
        <w:rPr>
          <w:spacing w:val="-9"/>
        </w:rPr>
        <w:t> </w:t>
      </w:r>
      <w:r>
        <w:rPr>
          <w:spacing w:val="-4"/>
        </w:rPr>
        <w:t>sur</w:t>
      </w:r>
      <w:r>
        <w:rPr>
          <w:spacing w:val="-9"/>
        </w:rPr>
        <w:t> </w:t>
      </w:r>
      <w:r>
        <w:rPr>
          <w:spacing w:val="-4"/>
        </w:rPr>
        <w:t>la</w:t>
      </w:r>
      <w:r>
        <w:rPr>
          <w:spacing w:val="-9"/>
        </w:rPr>
        <w:t> </w:t>
      </w:r>
      <w:r>
        <w:rPr>
          <w:spacing w:val="-4"/>
        </w:rPr>
        <w:t>base</w:t>
      </w:r>
      <w:r>
        <w:rPr>
          <w:spacing w:val="-9"/>
        </w:rPr>
        <w:t> </w:t>
      </w:r>
      <w:r>
        <w:rPr>
          <w:spacing w:val="-4"/>
        </w:rPr>
        <w:t>de</w:t>
      </w:r>
      <w:r>
        <w:rPr>
          <w:spacing w:val="-9"/>
        </w:rPr>
        <w:t> </w:t>
      </w:r>
      <w:r>
        <w:rPr>
          <w:spacing w:val="-4"/>
        </w:rPr>
        <w:t>l’analyse </w:t>
      </w:r>
      <w:r>
        <w:rPr/>
        <w:t>des</w:t>
      </w:r>
      <w:r>
        <w:rPr>
          <w:spacing w:val="-13"/>
        </w:rPr>
        <w:t> </w:t>
      </w:r>
      <w:r>
        <w:rPr/>
        <w:t>données</w:t>
      </w:r>
      <w:r>
        <w:rPr>
          <w:spacing w:val="-13"/>
        </w:rPr>
        <w:t> </w:t>
      </w:r>
      <w:r>
        <w:rPr/>
        <w:t>agricoles</w:t>
      </w:r>
      <w:r>
        <w:rPr>
          <w:spacing w:val="-13"/>
        </w:rPr>
        <w:t> </w:t>
      </w:r>
      <w:r>
        <w:rPr/>
        <w:t>et</w:t>
      </w:r>
      <w:r>
        <w:rPr>
          <w:spacing w:val="-13"/>
        </w:rPr>
        <w:t> </w:t>
      </w:r>
      <w:r>
        <w:rPr/>
        <w:t>climatiques</w:t>
      </w:r>
      <w:r>
        <w:rPr>
          <w:spacing w:val="-13"/>
        </w:rPr>
        <w:t> </w:t>
      </w:r>
      <w:r>
        <w:rPr/>
        <w:t>relatives</w:t>
      </w:r>
      <w:r>
        <w:rPr>
          <w:spacing w:val="-13"/>
        </w:rPr>
        <w:t> </w:t>
      </w:r>
      <w:r>
        <w:rPr/>
        <w:t>à</w:t>
      </w:r>
      <w:r>
        <w:rPr>
          <w:spacing w:val="-13"/>
        </w:rPr>
        <w:t> </w:t>
      </w:r>
      <w:r>
        <w:rPr/>
        <w:t>cette</w:t>
      </w:r>
      <w:r>
        <w:rPr>
          <w:spacing w:val="-13"/>
        </w:rPr>
        <w:t> </w:t>
      </w:r>
      <w:r>
        <w:rPr/>
        <w:t>wilaya,</w:t>
      </w:r>
      <w:r>
        <w:rPr>
          <w:spacing w:val="-13"/>
        </w:rPr>
        <w:t> </w:t>
      </w:r>
      <w:r>
        <w:rPr/>
        <w:t>de</w:t>
      </w:r>
      <w:r>
        <w:rPr>
          <w:spacing w:val="-13"/>
        </w:rPr>
        <w:t> </w:t>
      </w:r>
      <w:r>
        <w:rPr/>
        <w:t>proposer</w:t>
      </w:r>
      <w:r>
        <w:rPr>
          <w:spacing w:val="-13"/>
        </w:rPr>
        <w:t> </w:t>
      </w:r>
      <w:r>
        <w:rPr/>
        <w:t>des</w:t>
      </w:r>
      <w:r>
        <w:rPr>
          <w:spacing w:val="-13"/>
        </w:rPr>
        <w:t> </w:t>
      </w:r>
      <w:r>
        <w:rPr/>
        <w:t>plans </w:t>
      </w:r>
      <w:r>
        <w:rPr>
          <w:spacing w:val="-4"/>
        </w:rPr>
        <w:t>de</w:t>
      </w:r>
      <w:r>
        <w:rPr>
          <w:spacing w:val="-7"/>
        </w:rPr>
        <w:t> </w:t>
      </w:r>
      <w:r>
        <w:rPr>
          <w:spacing w:val="-4"/>
        </w:rPr>
        <w:t>production</w:t>
      </w:r>
      <w:r>
        <w:rPr>
          <w:spacing w:val="-7"/>
        </w:rPr>
        <w:t> </w:t>
      </w:r>
      <w:r>
        <w:rPr>
          <w:spacing w:val="-4"/>
        </w:rPr>
        <w:t>identifiant</w:t>
      </w:r>
      <w:r>
        <w:rPr>
          <w:spacing w:val="-7"/>
        </w:rPr>
        <w:t> </w:t>
      </w:r>
      <w:r>
        <w:rPr>
          <w:spacing w:val="-4"/>
        </w:rPr>
        <w:t>les</w:t>
      </w:r>
      <w:r>
        <w:rPr>
          <w:spacing w:val="-7"/>
        </w:rPr>
        <w:t> </w:t>
      </w:r>
      <w:r>
        <w:rPr>
          <w:spacing w:val="-4"/>
        </w:rPr>
        <w:t>types</w:t>
      </w:r>
      <w:r>
        <w:rPr>
          <w:spacing w:val="-7"/>
        </w:rPr>
        <w:t> </w:t>
      </w:r>
      <w:r>
        <w:rPr>
          <w:spacing w:val="-4"/>
        </w:rPr>
        <w:t>de</w:t>
      </w:r>
      <w:r>
        <w:rPr>
          <w:spacing w:val="-7"/>
        </w:rPr>
        <w:t> </w:t>
      </w:r>
      <w:r>
        <w:rPr>
          <w:spacing w:val="-4"/>
        </w:rPr>
        <w:t>cultures</w:t>
      </w:r>
      <w:r>
        <w:rPr>
          <w:spacing w:val="-7"/>
        </w:rPr>
        <w:t> </w:t>
      </w:r>
      <w:r>
        <w:rPr>
          <w:spacing w:val="-4"/>
        </w:rPr>
        <w:t>les</w:t>
      </w:r>
      <w:r>
        <w:rPr>
          <w:spacing w:val="-7"/>
        </w:rPr>
        <w:t> </w:t>
      </w:r>
      <w:r>
        <w:rPr>
          <w:spacing w:val="-4"/>
        </w:rPr>
        <w:t>plus</w:t>
      </w:r>
      <w:r>
        <w:rPr>
          <w:spacing w:val="-7"/>
        </w:rPr>
        <w:t> </w:t>
      </w:r>
      <w:r>
        <w:rPr>
          <w:spacing w:val="-4"/>
        </w:rPr>
        <w:t>adaptés</w:t>
      </w:r>
      <w:r>
        <w:rPr>
          <w:spacing w:val="-7"/>
        </w:rPr>
        <w:t> </w:t>
      </w:r>
      <w:r>
        <w:rPr>
          <w:spacing w:val="-4"/>
        </w:rPr>
        <w:t>à</w:t>
      </w:r>
      <w:r>
        <w:rPr>
          <w:spacing w:val="-7"/>
        </w:rPr>
        <w:t> </w:t>
      </w:r>
      <w:r>
        <w:rPr>
          <w:spacing w:val="-4"/>
        </w:rPr>
        <w:t>chaque</w:t>
      </w:r>
      <w:r>
        <w:rPr>
          <w:spacing w:val="-7"/>
        </w:rPr>
        <w:t> </w:t>
      </w:r>
      <w:r>
        <w:rPr>
          <w:spacing w:val="-4"/>
        </w:rPr>
        <w:t>bassin,</w:t>
      </w:r>
      <w:r>
        <w:rPr>
          <w:spacing w:val="-7"/>
        </w:rPr>
        <w:t> </w:t>
      </w:r>
      <w:r>
        <w:rPr>
          <w:spacing w:val="-4"/>
        </w:rPr>
        <w:t>dans </w:t>
      </w:r>
      <w:r>
        <w:rPr/>
        <w:t>l’objectif</w:t>
      </w:r>
      <w:r>
        <w:rPr>
          <w:spacing w:val="-5"/>
        </w:rPr>
        <w:t> </w:t>
      </w:r>
      <w:r>
        <w:rPr/>
        <w:t>d’optimiser</w:t>
      </w:r>
      <w:r>
        <w:rPr>
          <w:spacing w:val="-5"/>
        </w:rPr>
        <w:t> </w:t>
      </w:r>
      <w:r>
        <w:rPr/>
        <w:t>les</w:t>
      </w:r>
      <w:r>
        <w:rPr>
          <w:spacing w:val="-5"/>
        </w:rPr>
        <w:t> </w:t>
      </w:r>
      <w:r>
        <w:rPr/>
        <w:t>rendements.</w:t>
      </w:r>
    </w:p>
    <w:p>
      <w:pPr>
        <w:pStyle w:val="BodyText"/>
        <w:spacing w:line="232" w:lineRule="auto" w:before="80"/>
        <w:ind w:left="703" w:right="1415" w:hanging="352"/>
        <w:jc w:val="both"/>
      </w:pPr>
      <w:r>
        <w:rPr>
          <w:b/>
        </w:rPr>
        <w:t>Méthodologie</w:t>
      </w:r>
      <w:r>
        <w:rPr>
          <w:b/>
          <w:spacing w:val="-8"/>
        </w:rPr>
        <w:t> </w:t>
      </w:r>
      <w:r>
        <w:rPr>
          <w:b/>
        </w:rPr>
        <w:t>:</w:t>
      </w:r>
      <w:r>
        <w:rPr>
          <w:b/>
          <w:spacing w:val="9"/>
        </w:rPr>
        <w:t> </w:t>
      </w:r>
      <w:r>
        <w:rPr/>
        <w:t>Afin</w:t>
      </w:r>
      <w:r>
        <w:rPr>
          <w:spacing w:val="-15"/>
        </w:rPr>
        <w:t> </w:t>
      </w:r>
      <w:r>
        <w:rPr/>
        <w:t>d’atteindre</w:t>
      </w:r>
      <w:r>
        <w:rPr>
          <w:spacing w:val="-15"/>
        </w:rPr>
        <w:t> </w:t>
      </w:r>
      <w:r>
        <w:rPr/>
        <w:t>l’objectif</w:t>
      </w:r>
      <w:r>
        <w:rPr>
          <w:spacing w:val="-15"/>
        </w:rPr>
        <w:t> </w:t>
      </w:r>
      <w:r>
        <w:rPr/>
        <w:t>du</w:t>
      </w:r>
      <w:r>
        <w:rPr>
          <w:spacing w:val="-15"/>
        </w:rPr>
        <w:t> </w:t>
      </w:r>
      <w:r>
        <w:rPr/>
        <w:t>présent</w:t>
      </w:r>
      <w:r>
        <w:rPr>
          <w:spacing w:val="-15"/>
        </w:rPr>
        <w:t> </w:t>
      </w:r>
      <w:r>
        <w:rPr/>
        <w:t>projet,</w:t>
      </w:r>
      <w:r>
        <w:rPr>
          <w:spacing w:val="-15"/>
        </w:rPr>
        <w:t> </w:t>
      </w:r>
      <w:r>
        <w:rPr/>
        <w:t>des</w:t>
      </w:r>
      <w:r>
        <w:rPr>
          <w:spacing w:val="-15"/>
        </w:rPr>
        <w:t> </w:t>
      </w:r>
      <w:r>
        <w:rPr/>
        <w:t>modèles</w:t>
      </w:r>
      <w:r>
        <w:rPr>
          <w:spacing w:val="-15"/>
        </w:rPr>
        <w:t> </w:t>
      </w:r>
      <w:r>
        <w:rPr/>
        <w:t>de</w:t>
      </w:r>
      <w:r>
        <w:rPr>
          <w:spacing w:val="-15"/>
        </w:rPr>
        <w:t> </w:t>
      </w:r>
      <w:r>
        <w:rPr/>
        <w:t>prévision </w:t>
      </w:r>
      <w:r>
        <w:rPr>
          <w:spacing w:val="-4"/>
        </w:rPr>
        <w:t>statistiques seront utilisés pour l’analyse des données. Le logiciel de programmation </w:t>
      </w:r>
      <w:r>
        <w:rPr>
          <w:spacing w:val="-6"/>
        </w:rPr>
        <w:t>Python</w:t>
      </w:r>
      <w:r>
        <w:rPr>
          <w:spacing w:val="-11"/>
        </w:rPr>
        <w:t> </w:t>
      </w:r>
      <w:r>
        <w:rPr>
          <w:spacing w:val="-6"/>
        </w:rPr>
        <w:t>ainsi</w:t>
      </w:r>
      <w:r>
        <w:rPr>
          <w:spacing w:val="-9"/>
        </w:rPr>
        <w:t> </w:t>
      </w:r>
      <w:r>
        <w:rPr>
          <w:spacing w:val="-6"/>
        </w:rPr>
        <w:t>que</w:t>
      </w:r>
      <w:r>
        <w:rPr>
          <w:spacing w:val="-9"/>
        </w:rPr>
        <w:t> </w:t>
      </w:r>
      <w:r>
        <w:rPr>
          <w:spacing w:val="-6"/>
        </w:rPr>
        <w:t>le</w:t>
      </w:r>
      <w:r>
        <w:rPr>
          <w:spacing w:val="-9"/>
        </w:rPr>
        <w:t> </w:t>
      </w:r>
      <w:r>
        <w:rPr>
          <w:spacing w:val="-6"/>
        </w:rPr>
        <w:t>logiciel</w:t>
      </w:r>
      <w:r>
        <w:rPr>
          <w:spacing w:val="-9"/>
        </w:rPr>
        <w:t> </w:t>
      </w:r>
      <w:r>
        <w:rPr>
          <w:spacing w:val="-6"/>
        </w:rPr>
        <w:t>spécifique</w:t>
      </w:r>
      <w:r>
        <w:rPr>
          <w:spacing w:val="-9"/>
        </w:rPr>
        <w:t> </w:t>
      </w:r>
      <w:r>
        <w:rPr>
          <w:spacing w:val="-6"/>
        </w:rPr>
        <w:t>aux</w:t>
      </w:r>
      <w:r>
        <w:rPr>
          <w:spacing w:val="-9"/>
        </w:rPr>
        <w:t> </w:t>
      </w:r>
      <w:r>
        <w:rPr>
          <w:spacing w:val="-6"/>
        </w:rPr>
        <w:t>systèmes</w:t>
      </w:r>
      <w:r>
        <w:rPr>
          <w:spacing w:val="-9"/>
        </w:rPr>
        <w:t> </w:t>
      </w:r>
      <w:r>
        <w:rPr>
          <w:spacing w:val="-6"/>
        </w:rPr>
        <w:t>d’information</w:t>
      </w:r>
      <w:r>
        <w:rPr>
          <w:spacing w:val="-9"/>
        </w:rPr>
        <w:t> </w:t>
      </w:r>
      <w:r>
        <w:rPr>
          <w:spacing w:val="-6"/>
        </w:rPr>
        <w:t>géographique</w:t>
      </w:r>
      <w:r>
        <w:rPr>
          <w:spacing w:val="-9"/>
        </w:rPr>
        <w:t> </w:t>
      </w:r>
      <w:r>
        <w:rPr>
          <w:spacing w:val="-6"/>
        </w:rPr>
        <w:t>QGIS </w:t>
      </w:r>
      <w:r>
        <w:rPr/>
        <w:t>seront</w:t>
      </w:r>
      <w:r>
        <w:rPr>
          <w:spacing w:val="-10"/>
        </w:rPr>
        <w:t> </w:t>
      </w:r>
      <w:r>
        <w:rPr/>
        <w:t>utilisés</w:t>
      </w:r>
      <w:r>
        <w:rPr>
          <w:spacing w:val="-10"/>
        </w:rPr>
        <w:t> </w:t>
      </w:r>
      <w:r>
        <w:rPr/>
        <w:t>pour</w:t>
      </w:r>
      <w:r>
        <w:rPr>
          <w:spacing w:val="-10"/>
        </w:rPr>
        <w:t> </w:t>
      </w:r>
      <w:r>
        <w:rPr/>
        <w:t>le</w:t>
      </w:r>
      <w:r>
        <w:rPr>
          <w:spacing w:val="-10"/>
        </w:rPr>
        <w:t> </w:t>
      </w:r>
      <w:r>
        <w:rPr/>
        <w:t>traitement</w:t>
      </w:r>
      <w:r>
        <w:rPr>
          <w:spacing w:val="-10"/>
        </w:rPr>
        <w:t> </w:t>
      </w:r>
      <w:r>
        <w:rPr/>
        <w:t>des</w:t>
      </w:r>
      <w:r>
        <w:rPr>
          <w:spacing w:val="-10"/>
        </w:rPr>
        <w:t> </w:t>
      </w:r>
      <w:r>
        <w:rPr/>
        <w:t>données</w:t>
      </w:r>
      <w:r>
        <w:rPr>
          <w:spacing w:val="-9"/>
        </w:rPr>
        <w:t> </w:t>
      </w:r>
      <w:r>
        <w:rPr/>
        <w:t>spatiales</w:t>
      </w:r>
      <w:r>
        <w:rPr>
          <w:spacing w:val="-10"/>
        </w:rPr>
        <w:t> </w:t>
      </w:r>
      <w:r>
        <w:rPr/>
        <w:t>relatives</w:t>
      </w:r>
      <w:r>
        <w:rPr>
          <w:spacing w:val="-9"/>
        </w:rPr>
        <w:t> </w:t>
      </w:r>
      <w:r>
        <w:rPr/>
        <w:t>au</w:t>
      </w:r>
      <w:r>
        <w:rPr>
          <w:spacing w:val="-10"/>
        </w:rPr>
        <w:t> </w:t>
      </w:r>
      <w:r>
        <w:rPr/>
        <w:t>climat.</w:t>
      </w:r>
    </w:p>
    <w:p>
      <w:pPr>
        <w:pStyle w:val="BodyText"/>
        <w:spacing w:before="64"/>
      </w:pPr>
    </w:p>
    <w:p>
      <w:pPr>
        <w:pStyle w:val="Heading2"/>
        <w:spacing w:before="1"/>
        <w:jc w:val="both"/>
      </w:pPr>
      <w:r>
        <w:rPr>
          <w:w w:val="105"/>
        </w:rPr>
        <w:t>Mots</w:t>
      </w:r>
      <w:r>
        <w:rPr>
          <w:spacing w:val="41"/>
          <w:w w:val="105"/>
        </w:rPr>
        <w:t> </w:t>
      </w:r>
      <w:r>
        <w:rPr>
          <w:spacing w:val="-4"/>
          <w:w w:val="105"/>
        </w:rPr>
        <w:t>clés</w:t>
      </w:r>
    </w:p>
    <w:p>
      <w:pPr>
        <w:pStyle w:val="BodyText"/>
        <w:spacing w:line="232" w:lineRule="auto" w:before="145"/>
        <w:ind w:right="1415" w:firstLine="351"/>
        <w:jc w:val="both"/>
      </w:pPr>
      <w:r>
        <w:rPr>
          <w:spacing w:val="-2"/>
        </w:rPr>
        <w:t>bassins</w:t>
      </w:r>
      <w:r>
        <w:rPr>
          <w:spacing w:val="-13"/>
        </w:rPr>
        <w:t> </w:t>
      </w:r>
      <w:r>
        <w:rPr>
          <w:spacing w:val="-2"/>
        </w:rPr>
        <w:t>de</w:t>
      </w:r>
      <w:r>
        <w:rPr>
          <w:spacing w:val="-13"/>
        </w:rPr>
        <w:t> </w:t>
      </w:r>
      <w:r>
        <w:rPr>
          <w:spacing w:val="-2"/>
        </w:rPr>
        <w:t>production</w:t>
      </w:r>
      <w:r>
        <w:rPr>
          <w:spacing w:val="-13"/>
        </w:rPr>
        <w:t> </w:t>
      </w:r>
      <w:r>
        <w:rPr>
          <w:spacing w:val="-2"/>
        </w:rPr>
        <w:t>agricole,</w:t>
      </w:r>
      <w:r>
        <w:rPr>
          <w:spacing w:val="-13"/>
        </w:rPr>
        <w:t> </w:t>
      </w:r>
      <w:r>
        <w:rPr>
          <w:spacing w:val="-2"/>
        </w:rPr>
        <w:t>planification,</w:t>
      </w:r>
      <w:r>
        <w:rPr>
          <w:spacing w:val="-13"/>
        </w:rPr>
        <w:t> </w:t>
      </w:r>
      <w:r>
        <w:rPr>
          <w:spacing w:val="-2"/>
        </w:rPr>
        <w:t>optimisation,</w:t>
      </w:r>
      <w:r>
        <w:rPr>
          <w:spacing w:val="-13"/>
        </w:rPr>
        <w:t> </w:t>
      </w:r>
      <w:r>
        <w:rPr>
          <w:spacing w:val="-2"/>
        </w:rPr>
        <w:t>modèles</w:t>
      </w:r>
      <w:r>
        <w:rPr>
          <w:spacing w:val="-13"/>
        </w:rPr>
        <w:t> </w:t>
      </w:r>
      <w:r>
        <w:rPr>
          <w:spacing w:val="-2"/>
        </w:rPr>
        <w:t>de</w:t>
      </w:r>
      <w:r>
        <w:rPr>
          <w:spacing w:val="-13"/>
        </w:rPr>
        <w:t> </w:t>
      </w:r>
      <w:r>
        <w:rPr>
          <w:spacing w:val="-2"/>
        </w:rPr>
        <w:t>prévision</w:t>
      </w:r>
      <w:r>
        <w:rPr>
          <w:spacing w:val="-13"/>
        </w:rPr>
        <w:t> </w:t>
      </w:r>
      <w:r>
        <w:rPr>
          <w:spacing w:val="-2"/>
        </w:rPr>
        <w:t>statis- tique.</w:t>
      </w:r>
    </w:p>
    <w:p>
      <w:pPr>
        <w:pStyle w:val="BodyText"/>
        <w:spacing w:after="0" w:line="232" w:lineRule="auto"/>
        <w:jc w:val="both"/>
        <w:sectPr>
          <w:pgSz w:w="11910" w:h="16840"/>
          <w:pgMar w:header="0" w:footer="1159" w:top="1520" w:bottom="1340" w:left="1133" w:right="0"/>
        </w:sectPr>
      </w:pPr>
    </w:p>
    <w:p>
      <w:pPr>
        <w:pStyle w:val="Heading2"/>
        <w:spacing w:before="85"/>
      </w:pPr>
      <w:r>
        <w:rPr>
          <w:w w:val="110"/>
        </w:rPr>
        <w:t>Plan</w:t>
      </w:r>
      <w:r>
        <w:rPr>
          <w:spacing w:val="13"/>
          <w:w w:val="110"/>
        </w:rPr>
        <w:t> </w:t>
      </w:r>
      <w:r>
        <w:rPr>
          <w:w w:val="110"/>
        </w:rPr>
        <w:t>du</w:t>
      </w:r>
      <w:r>
        <w:rPr>
          <w:spacing w:val="14"/>
          <w:w w:val="110"/>
        </w:rPr>
        <w:t> </w:t>
      </w:r>
      <w:r>
        <w:rPr>
          <w:spacing w:val="-2"/>
          <w:w w:val="110"/>
        </w:rPr>
        <w:t>travail</w:t>
      </w:r>
    </w:p>
    <w:p>
      <w:pPr>
        <w:pStyle w:val="ListParagraph"/>
        <w:numPr>
          <w:ilvl w:val="0"/>
          <w:numId w:val="6"/>
        </w:numPr>
        <w:tabs>
          <w:tab w:pos="703" w:val="left" w:leader="none"/>
        </w:tabs>
        <w:spacing w:line="294" w:lineRule="exact" w:before="139" w:after="0"/>
        <w:ind w:left="703" w:right="0" w:hanging="351"/>
        <w:jc w:val="left"/>
        <w:rPr>
          <w:sz w:val="24"/>
        </w:rPr>
      </w:pPr>
      <w:r>
        <w:rPr>
          <w:spacing w:val="-8"/>
          <w:sz w:val="24"/>
        </w:rPr>
        <w:t>Recherche</w:t>
      </w:r>
      <w:r>
        <w:rPr>
          <w:spacing w:val="5"/>
          <w:sz w:val="24"/>
        </w:rPr>
        <w:t> </w:t>
      </w:r>
      <w:r>
        <w:rPr>
          <w:spacing w:val="-8"/>
          <w:sz w:val="24"/>
        </w:rPr>
        <w:t>bibliographique</w:t>
      </w:r>
      <w:r>
        <w:rPr>
          <w:spacing w:val="5"/>
          <w:sz w:val="24"/>
        </w:rPr>
        <w:t> </w:t>
      </w:r>
      <w:r>
        <w:rPr>
          <w:spacing w:val="-8"/>
          <w:sz w:val="24"/>
        </w:rPr>
        <w:t>autour</w:t>
      </w:r>
      <w:r>
        <w:rPr>
          <w:spacing w:val="5"/>
          <w:sz w:val="24"/>
        </w:rPr>
        <w:t> </w:t>
      </w:r>
      <w:r>
        <w:rPr>
          <w:spacing w:val="-8"/>
          <w:sz w:val="24"/>
        </w:rPr>
        <w:t>des</w:t>
      </w:r>
      <w:r>
        <w:rPr>
          <w:spacing w:val="6"/>
          <w:sz w:val="24"/>
        </w:rPr>
        <w:t> </w:t>
      </w:r>
      <w:r>
        <w:rPr>
          <w:spacing w:val="-8"/>
          <w:sz w:val="24"/>
        </w:rPr>
        <w:t>modèles</w:t>
      </w:r>
      <w:r>
        <w:rPr>
          <w:spacing w:val="5"/>
          <w:sz w:val="24"/>
        </w:rPr>
        <w:t> </w:t>
      </w:r>
      <w:r>
        <w:rPr>
          <w:spacing w:val="-8"/>
          <w:sz w:val="24"/>
        </w:rPr>
        <w:t>de</w:t>
      </w:r>
      <w:r>
        <w:rPr>
          <w:spacing w:val="5"/>
          <w:sz w:val="24"/>
        </w:rPr>
        <w:t> </w:t>
      </w:r>
      <w:r>
        <w:rPr>
          <w:spacing w:val="-8"/>
          <w:sz w:val="24"/>
        </w:rPr>
        <w:t>prévision</w:t>
      </w:r>
      <w:r>
        <w:rPr>
          <w:spacing w:val="6"/>
          <w:sz w:val="24"/>
        </w:rPr>
        <w:t> </w:t>
      </w:r>
      <w:r>
        <w:rPr>
          <w:spacing w:val="-8"/>
          <w:sz w:val="24"/>
        </w:rPr>
        <w:t>statistiques,</w:t>
      </w:r>
    </w:p>
    <w:p>
      <w:pPr>
        <w:pStyle w:val="ListParagraph"/>
        <w:numPr>
          <w:ilvl w:val="0"/>
          <w:numId w:val="6"/>
        </w:numPr>
        <w:tabs>
          <w:tab w:pos="703" w:val="left" w:leader="none"/>
        </w:tabs>
        <w:spacing w:line="289" w:lineRule="exact" w:before="0" w:after="0"/>
        <w:ind w:left="703" w:right="0" w:hanging="351"/>
        <w:jc w:val="left"/>
        <w:rPr>
          <w:sz w:val="24"/>
        </w:rPr>
      </w:pPr>
      <w:r>
        <w:rPr>
          <w:spacing w:val="-4"/>
          <w:sz w:val="24"/>
        </w:rPr>
        <w:t>Collecte</w:t>
      </w:r>
      <w:r>
        <w:rPr>
          <w:spacing w:val="-6"/>
          <w:sz w:val="24"/>
        </w:rPr>
        <w:t> </w:t>
      </w:r>
      <w:r>
        <w:rPr>
          <w:spacing w:val="-4"/>
          <w:sz w:val="24"/>
        </w:rPr>
        <w:t>des</w:t>
      </w:r>
      <w:r>
        <w:rPr>
          <w:spacing w:val="-5"/>
          <w:sz w:val="24"/>
        </w:rPr>
        <w:t> </w:t>
      </w:r>
      <w:r>
        <w:rPr>
          <w:spacing w:val="-4"/>
          <w:sz w:val="24"/>
        </w:rPr>
        <w:t>données</w:t>
      </w:r>
      <w:r>
        <w:rPr>
          <w:spacing w:val="-5"/>
          <w:sz w:val="24"/>
        </w:rPr>
        <w:t> </w:t>
      </w:r>
      <w:r>
        <w:rPr>
          <w:spacing w:val="-4"/>
          <w:sz w:val="24"/>
        </w:rPr>
        <w:t>climatiques</w:t>
      </w:r>
      <w:r>
        <w:rPr>
          <w:spacing w:val="-5"/>
          <w:sz w:val="24"/>
        </w:rPr>
        <w:t> </w:t>
      </w:r>
      <w:r>
        <w:rPr>
          <w:spacing w:val="-4"/>
          <w:sz w:val="24"/>
        </w:rPr>
        <w:t>(disponible sur</w:t>
      </w:r>
      <w:r>
        <w:rPr>
          <w:spacing w:val="-6"/>
          <w:sz w:val="24"/>
        </w:rPr>
        <w:t> </w:t>
      </w:r>
      <w:r>
        <w:rPr>
          <w:spacing w:val="-4"/>
          <w:sz w:val="24"/>
        </w:rPr>
        <w:t>le</w:t>
      </w:r>
      <w:r>
        <w:rPr>
          <w:spacing w:val="-5"/>
          <w:sz w:val="24"/>
        </w:rPr>
        <w:t> </w:t>
      </w:r>
      <w:r>
        <w:rPr>
          <w:spacing w:val="-4"/>
          <w:sz w:val="24"/>
        </w:rPr>
        <w:t>site de</w:t>
      </w:r>
      <w:r>
        <w:rPr>
          <w:spacing w:val="-6"/>
          <w:sz w:val="24"/>
        </w:rPr>
        <w:t> </w:t>
      </w:r>
      <w:r>
        <w:rPr>
          <w:spacing w:val="-4"/>
          <w:sz w:val="24"/>
        </w:rPr>
        <w:t>la NASA)</w:t>
      </w:r>
    </w:p>
    <w:p>
      <w:pPr>
        <w:pStyle w:val="ListParagraph"/>
        <w:numPr>
          <w:ilvl w:val="0"/>
          <w:numId w:val="6"/>
        </w:numPr>
        <w:tabs>
          <w:tab w:pos="703" w:val="left" w:leader="none"/>
        </w:tabs>
        <w:spacing w:line="232" w:lineRule="auto" w:before="2" w:after="0"/>
        <w:ind w:left="703" w:right="1414" w:hanging="352"/>
        <w:jc w:val="left"/>
        <w:rPr>
          <w:sz w:val="24"/>
        </w:rPr>
      </w:pPr>
      <w:r>
        <w:rPr>
          <w:spacing w:val="-2"/>
          <w:sz w:val="24"/>
        </w:rPr>
        <w:t>Collecte</w:t>
      </w:r>
      <w:r>
        <w:rPr>
          <w:spacing w:val="11"/>
          <w:sz w:val="24"/>
        </w:rPr>
        <w:t> </w:t>
      </w:r>
      <w:r>
        <w:rPr>
          <w:spacing w:val="-2"/>
          <w:sz w:val="24"/>
        </w:rPr>
        <w:t>des</w:t>
      </w:r>
      <w:r>
        <w:rPr>
          <w:spacing w:val="11"/>
          <w:sz w:val="24"/>
        </w:rPr>
        <w:t> </w:t>
      </w:r>
      <w:r>
        <w:rPr>
          <w:spacing w:val="-2"/>
          <w:sz w:val="24"/>
        </w:rPr>
        <w:t>données</w:t>
      </w:r>
      <w:r>
        <w:rPr>
          <w:spacing w:val="11"/>
          <w:sz w:val="24"/>
        </w:rPr>
        <w:t> </w:t>
      </w:r>
      <w:r>
        <w:rPr>
          <w:spacing w:val="-2"/>
          <w:sz w:val="24"/>
        </w:rPr>
        <w:t>agricoles</w:t>
      </w:r>
      <w:r>
        <w:rPr>
          <w:spacing w:val="11"/>
          <w:sz w:val="24"/>
        </w:rPr>
        <w:t> </w:t>
      </w:r>
      <w:r>
        <w:rPr>
          <w:spacing w:val="-2"/>
          <w:sz w:val="24"/>
        </w:rPr>
        <w:t>auprès</w:t>
      </w:r>
      <w:r>
        <w:rPr>
          <w:spacing w:val="11"/>
          <w:sz w:val="24"/>
        </w:rPr>
        <w:t> </w:t>
      </w:r>
      <w:r>
        <w:rPr>
          <w:spacing w:val="-2"/>
          <w:sz w:val="24"/>
        </w:rPr>
        <w:t>de</w:t>
      </w:r>
      <w:r>
        <w:rPr>
          <w:spacing w:val="11"/>
          <w:sz w:val="24"/>
        </w:rPr>
        <w:t> </w:t>
      </w:r>
      <w:r>
        <w:rPr>
          <w:spacing w:val="-2"/>
          <w:sz w:val="24"/>
        </w:rPr>
        <w:t>la</w:t>
      </w:r>
      <w:r>
        <w:rPr>
          <w:spacing w:val="11"/>
          <w:sz w:val="24"/>
        </w:rPr>
        <w:t> </w:t>
      </w:r>
      <w:r>
        <w:rPr>
          <w:spacing w:val="-2"/>
          <w:sz w:val="24"/>
        </w:rPr>
        <w:t>Direction</w:t>
      </w:r>
      <w:r>
        <w:rPr>
          <w:spacing w:val="11"/>
          <w:sz w:val="24"/>
        </w:rPr>
        <w:t> </w:t>
      </w:r>
      <w:r>
        <w:rPr>
          <w:spacing w:val="-2"/>
          <w:sz w:val="24"/>
        </w:rPr>
        <w:t>des</w:t>
      </w:r>
      <w:r>
        <w:rPr>
          <w:spacing w:val="11"/>
          <w:sz w:val="24"/>
        </w:rPr>
        <w:t> </w:t>
      </w:r>
      <w:r>
        <w:rPr>
          <w:spacing w:val="-2"/>
          <w:sz w:val="24"/>
        </w:rPr>
        <w:t>Services</w:t>
      </w:r>
      <w:r>
        <w:rPr>
          <w:spacing w:val="11"/>
          <w:sz w:val="24"/>
        </w:rPr>
        <w:t> </w:t>
      </w:r>
      <w:r>
        <w:rPr>
          <w:spacing w:val="-2"/>
          <w:sz w:val="24"/>
        </w:rPr>
        <w:t>Agricoles</w:t>
      </w:r>
      <w:r>
        <w:rPr>
          <w:spacing w:val="11"/>
          <w:sz w:val="24"/>
        </w:rPr>
        <w:t> </w:t>
      </w:r>
      <w:r>
        <w:rPr>
          <w:spacing w:val="-2"/>
          <w:sz w:val="24"/>
        </w:rPr>
        <w:t>de</w:t>
      </w:r>
      <w:r>
        <w:rPr>
          <w:spacing w:val="11"/>
          <w:sz w:val="24"/>
        </w:rPr>
        <w:t> </w:t>
      </w:r>
      <w:r>
        <w:rPr>
          <w:spacing w:val="-2"/>
          <w:sz w:val="24"/>
        </w:rPr>
        <w:t>la </w:t>
      </w:r>
      <w:r>
        <w:rPr>
          <w:sz w:val="24"/>
        </w:rPr>
        <w:t>wialya de Béjaia,</w:t>
      </w:r>
    </w:p>
    <w:p>
      <w:pPr>
        <w:pStyle w:val="ListParagraph"/>
        <w:numPr>
          <w:ilvl w:val="0"/>
          <w:numId w:val="6"/>
        </w:numPr>
        <w:tabs>
          <w:tab w:pos="703" w:val="left" w:leader="none"/>
        </w:tabs>
        <w:spacing w:line="286" w:lineRule="exact" w:before="0" w:after="0"/>
        <w:ind w:left="703" w:right="0" w:hanging="351"/>
        <w:jc w:val="left"/>
        <w:rPr>
          <w:sz w:val="24"/>
        </w:rPr>
      </w:pPr>
      <w:r>
        <w:rPr>
          <w:spacing w:val="-6"/>
          <w:sz w:val="24"/>
        </w:rPr>
        <w:t>Analyse</w:t>
      </w:r>
      <w:r>
        <w:rPr>
          <w:spacing w:val="-4"/>
          <w:sz w:val="24"/>
        </w:rPr>
        <w:t> </w:t>
      </w:r>
      <w:r>
        <w:rPr>
          <w:spacing w:val="-6"/>
          <w:sz w:val="24"/>
        </w:rPr>
        <w:t>des</w:t>
      </w:r>
      <w:r>
        <w:rPr>
          <w:spacing w:val="-3"/>
          <w:sz w:val="24"/>
        </w:rPr>
        <w:t> </w:t>
      </w:r>
      <w:r>
        <w:rPr>
          <w:spacing w:val="-6"/>
          <w:sz w:val="24"/>
        </w:rPr>
        <w:t>données,</w:t>
      </w:r>
    </w:p>
    <w:p>
      <w:pPr>
        <w:pStyle w:val="ListParagraph"/>
        <w:numPr>
          <w:ilvl w:val="0"/>
          <w:numId w:val="6"/>
        </w:numPr>
        <w:tabs>
          <w:tab w:pos="703" w:val="left" w:leader="none"/>
        </w:tabs>
        <w:spacing w:line="294" w:lineRule="exact" w:before="0" w:after="0"/>
        <w:ind w:left="703" w:right="0" w:hanging="351"/>
        <w:jc w:val="left"/>
        <w:rPr>
          <w:sz w:val="24"/>
        </w:rPr>
      </w:pPr>
      <w:r>
        <w:rPr>
          <w:spacing w:val="-6"/>
          <w:sz w:val="24"/>
        </w:rPr>
        <w:t>simulation</w:t>
      </w:r>
      <w:r>
        <w:rPr>
          <w:spacing w:val="-8"/>
          <w:sz w:val="24"/>
        </w:rPr>
        <w:t> </w:t>
      </w:r>
      <w:r>
        <w:rPr>
          <w:spacing w:val="-6"/>
          <w:sz w:val="24"/>
        </w:rPr>
        <w:t>de</w:t>
      </w:r>
      <w:r>
        <w:rPr>
          <w:spacing w:val="-8"/>
          <w:sz w:val="24"/>
        </w:rPr>
        <w:t> </w:t>
      </w:r>
      <w:r>
        <w:rPr>
          <w:spacing w:val="-6"/>
          <w:sz w:val="24"/>
        </w:rPr>
        <w:t>différents</w:t>
      </w:r>
      <w:r>
        <w:rPr>
          <w:spacing w:val="-8"/>
          <w:sz w:val="24"/>
        </w:rPr>
        <w:t> </w:t>
      </w:r>
      <w:r>
        <w:rPr>
          <w:spacing w:val="-6"/>
          <w:sz w:val="24"/>
        </w:rPr>
        <w:t>sénarios</w:t>
      </w:r>
      <w:r>
        <w:rPr>
          <w:spacing w:val="-8"/>
          <w:sz w:val="24"/>
        </w:rPr>
        <w:t> </w:t>
      </w:r>
      <w:r>
        <w:rPr>
          <w:spacing w:val="-6"/>
          <w:sz w:val="24"/>
        </w:rPr>
        <w:t>de</w:t>
      </w:r>
      <w:r>
        <w:rPr>
          <w:spacing w:val="-8"/>
          <w:sz w:val="24"/>
        </w:rPr>
        <w:t> </w:t>
      </w:r>
      <w:r>
        <w:rPr>
          <w:spacing w:val="-6"/>
          <w:sz w:val="24"/>
        </w:rPr>
        <w:t>planification.</w:t>
      </w:r>
    </w:p>
    <w:p>
      <w:pPr>
        <w:pStyle w:val="BodyText"/>
        <w:spacing w:before="64"/>
      </w:pPr>
    </w:p>
    <w:p>
      <w:pPr>
        <w:pStyle w:val="Heading2"/>
      </w:pPr>
      <w:r>
        <w:rPr>
          <w:w w:val="105"/>
        </w:rPr>
        <w:t>Références</w:t>
      </w:r>
      <w:r>
        <w:rPr>
          <w:spacing w:val="22"/>
          <w:w w:val="105"/>
        </w:rPr>
        <w:t> </w:t>
      </w:r>
      <w:r>
        <w:rPr>
          <w:spacing w:val="-2"/>
          <w:w w:val="105"/>
        </w:rPr>
        <w:t>bibliographiques</w:t>
      </w:r>
    </w:p>
    <w:p>
      <w:pPr>
        <w:pStyle w:val="BodyText"/>
        <w:spacing w:line="232" w:lineRule="auto" w:before="145"/>
        <w:ind w:right="1413" w:firstLine="351"/>
      </w:pPr>
      <w:r>
        <w:rPr>
          <w:spacing w:val="-2"/>
        </w:rPr>
        <w:t>Madkour,</w:t>
      </w:r>
      <w:r>
        <w:rPr>
          <w:spacing w:val="-8"/>
        </w:rPr>
        <w:t> </w:t>
      </w:r>
      <w:r>
        <w:rPr>
          <w:spacing w:val="-2"/>
        </w:rPr>
        <w:t>Jaouad.</w:t>
      </w:r>
      <w:r>
        <w:rPr>
          <w:spacing w:val="-8"/>
        </w:rPr>
        <w:t> </w:t>
      </w:r>
      <w:r>
        <w:rPr>
          <w:spacing w:val="-2"/>
        </w:rPr>
        <w:t>Modèles</w:t>
      </w:r>
      <w:r>
        <w:rPr>
          <w:spacing w:val="-8"/>
        </w:rPr>
        <w:t> </w:t>
      </w:r>
      <w:r>
        <w:rPr>
          <w:spacing w:val="-2"/>
        </w:rPr>
        <w:t>non</w:t>
      </w:r>
      <w:r>
        <w:rPr>
          <w:spacing w:val="-8"/>
        </w:rPr>
        <w:t> </w:t>
      </w:r>
      <w:r>
        <w:rPr>
          <w:spacing w:val="-2"/>
        </w:rPr>
        <w:t>linéaires</w:t>
      </w:r>
      <w:r>
        <w:rPr>
          <w:spacing w:val="-7"/>
        </w:rPr>
        <w:t> </w:t>
      </w:r>
      <w:r>
        <w:rPr>
          <w:spacing w:val="-2"/>
        </w:rPr>
        <w:t>et</w:t>
      </w:r>
      <w:r>
        <w:rPr>
          <w:spacing w:val="-8"/>
        </w:rPr>
        <w:t> </w:t>
      </w:r>
      <w:r>
        <w:rPr>
          <w:spacing w:val="-2"/>
        </w:rPr>
        <w:t>prévision.</w:t>
      </w:r>
      <w:r>
        <w:rPr>
          <w:spacing w:val="-8"/>
        </w:rPr>
        <w:t> </w:t>
      </w:r>
      <w:r>
        <w:rPr>
          <w:spacing w:val="-2"/>
        </w:rPr>
        <w:t>Diss.</w:t>
      </w:r>
      <w:r>
        <w:rPr>
          <w:spacing w:val="-7"/>
        </w:rPr>
        <w:t> </w:t>
      </w:r>
      <w:r>
        <w:rPr>
          <w:spacing w:val="-2"/>
        </w:rPr>
        <w:t>Université</w:t>
      </w:r>
      <w:r>
        <w:rPr>
          <w:spacing w:val="-8"/>
        </w:rPr>
        <w:t> </w:t>
      </w:r>
      <w:r>
        <w:rPr>
          <w:spacing w:val="-2"/>
        </w:rPr>
        <w:t>d’Orléans,</w:t>
      </w:r>
      <w:r>
        <w:rPr>
          <w:spacing w:val="-8"/>
        </w:rPr>
        <w:t> </w:t>
      </w:r>
      <w:r>
        <w:rPr>
          <w:spacing w:val="-2"/>
        </w:rPr>
        <w:t>2013. </w:t>
      </w:r>
      <w:r>
        <w:rPr/>
        <w:t>Michel,</w:t>
      </w:r>
      <w:r>
        <w:rPr>
          <w:spacing w:val="-6"/>
        </w:rPr>
        <w:t> </w:t>
      </w:r>
      <w:r>
        <w:rPr/>
        <w:t>BOTTY</w:t>
      </w:r>
      <w:r>
        <w:rPr>
          <w:spacing w:val="-6"/>
        </w:rPr>
        <w:t> </w:t>
      </w:r>
      <w:r>
        <w:rPr/>
        <w:t>YRIE</w:t>
      </w:r>
      <w:r>
        <w:rPr>
          <w:spacing w:val="-6"/>
        </w:rPr>
        <w:t> </w:t>
      </w:r>
      <w:r>
        <w:rPr/>
        <w:t>Michel</w:t>
      </w:r>
      <w:r>
        <w:rPr>
          <w:spacing w:val="-6"/>
        </w:rPr>
        <w:t> </w:t>
      </w:r>
      <w:r>
        <w:rPr/>
        <w:t>BOTTY</w:t>
      </w:r>
      <w:r>
        <w:rPr>
          <w:spacing w:val="-6"/>
        </w:rPr>
        <w:t> </w:t>
      </w:r>
      <w:r>
        <w:rPr/>
        <w:t>YRIE.</w:t>
      </w:r>
      <w:r>
        <w:rPr>
          <w:spacing w:val="-6"/>
        </w:rPr>
        <w:t> </w:t>
      </w:r>
      <w:r>
        <w:rPr/>
        <w:t>"Applications</w:t>
      </w:r>
      <w:r>
        <w:rPr>
          <w:spacing w:val="-6"/>
        </w:rPr>
        <w:t> </w:t>
      </w:r>
      <w:r>
        <w:rPr/>
        <w:t>de</w:t>
      </w:r>
      <w:r>
        <w:rPr>
          <w:spacing w:val="-6"/>
        </w:rPr>
        <w:t> </w:t>
      </w:r>
      <w:r>
        <w:rPr/>
        <w:t>la</w:t>
      </w:r>
      <w:r>
        <w:rPr>
          <w:spacing w:val="-6"/>
        </w:rPr>
        <w:t> </w:t>
      </w:r>
      <w:r>
        <w:rPr/>
        <w:t>modélisation</w:t>
      </w:r>
      <w:r>
        <w:rPr>
          <w:spacing w:val="-6"/>
        </w:rPr>
        <w:t> </w:t>
      </w:r>
      <w:r>
        <w:rPr/>
        <w:t>pour</w:t>
      </w:r>
      <w:r>
        <w:rPr>
          <w:spacing w:val="-6"/>
        </w:rPr>
        <w:t> </w:t>
      </w:r>
      <w:r>
        <w:rPr/>
        <w:t>la</w:t>
      </w:r>
      <w:r>
        <w:rPr>
          <w:spacing w:val="-6"/>
        </w:rPr>
        <w:t> </w:t>
      </w:r>
      <w:r>
        <w:rPr/>
        <w:t>ges- </w:t>
      </w:r>
      <w:r>
        <w:rPr>
          <w:spacing w:val="-2"/>
        </w:rPr>
        <w:t>tion durable de l’environnement." Journal de recherche multidisciplinaire 1.7 (2025).</w:t>
      </w:r>
    </w:p>
    <w:p>
      <w:pPr>
        <w:pStyle w:val="BodyText"/>
        <w:spacing w:line="286" w:lineRule="exact"/>
      </w:pPr>
      <w:r>
        <w:rPr/>
        <w:t>DEMBELE,</w:t>
      </w:r>
      <w:r>
        <w:rPr>
          <w:spacing w:val="5"/>
        </w:rPr>
        <w:t> </w:t>
      </w:r>
      <w:r>
        <w:rPr/>
        <w:t>DJENEBA.</w:t>
      </w:r>
      <w:r>
        <w:rPr>
          <w:spacing w:val="4"/>
        </w:rPr>
        <w:t> </w:t>
      </w:r>
      <w:r>
        <w:rPr/>
        <w:t>"OPTIMISER</w:t>
      </w:r>
      <w:r>
        <w:rPr>
          <w:spacing w:val="5"/>
        </w:rPr>
        <w:t> </w:t>
      </w:r>
      <w:r>
        <w:rPr/>
        <w:t>LES</w:t>
      </w:r>
      <w:r>
        <w:rPr>
          <w:spacing w:val="4"/>
        </w:rPr>
        <w:t> </w:t>
      </w:r>
      <w:r>
        <w:rPr/>
        <w:t>EFFORTS</w:t>
      </w:r>
      <w:r>
        <w:rPr>
          <w:spacing w:val="4"/>
        </w:rPr>
        <w:t> </w:t>
      </w:r>
      <w:r>
        <w:rPr/>
        <w:t>POUR</w:t>
      </w:r>
      <w:r>
        <w:rPr>
          <w:spacing w:val="5"/>
        </w:rPr>
        <w:t> </w:t>
      </w:r>
      <w:r>
        <w:rPr/>
        <w:t>L’ADAPTATION</w:t>
      </w:r>
      <w:r>
        <w:rPr>
          <w:spacing w:val="5"/>
        </w:rPr>
        <w:t> </w:t>
      </w:r>
      <w:r>
        <w:rPr/>
        <w:t>AU</w:t>
      </w:r>
      <w:r>
        <w:rPr>
          <w:spacing w:val="4"/>
        </w:rPr>
        <w:t> </w:t>
      </w:r>
      <w:r>
        <w:rPr>
          <w:spacing w:val="-2"/>
        </w:rPr>
        <w:t>CHAN-</w:t>
      </w:r>
    </w:p>
    <w:p>
      <w:pPr>
        <w:pStyle w:val="BodyText"/>
        <w:spacing w:line="232" w:lineRule="auto" w:before="3"/>
        <w:ind w:right="1413"/>
      </w:pPr>
      <w:r>
        <w:rPr/>
        <w:t>GEMENT CLIMATIQUE</w:t>
      </w:r>
      <w:r>
        <w:rPr>
          <w:spacing w:val="1"/>
        </w:rPr>
        <w:t> </w:t>
      </w:r>
      <w:r>
        <w:rPr/>
        <w:t>AU MALI."</w:t>
      </w:r>
      <w:r>
        <w:rPr>
          <w:spacing w:val="1"/>
        </w:rPr>
        <w:t> </w:t>
      </w:r>
      <w:r>
        <w:rPr/>
        <w:t>Revue Malienne</w:t>
      </w:r>
      <w:r>
        <w:rPr>
          <w:spacing w:val="1"/>
        </w:rPr>
        <w:t> </w:t>
      </w:r>
      <w:r>
        <w:rPr/>
        <w:t>de Science</w:t>
      </w:r>
      <w:r>
        <w:rPr>
          <w:spacing w:val="1"/>
        </w:rPr>
        <w:t> </w:t>
      </w:r>
      <w:r>
        <w:rPr/>
        <w:t>et de</w:t>
      </w:r>
      <w:r>
        <w:rPr>
          <w:spacing w:val="1"/>
        </w:rPr>
        <w:t> </w:t>
      </w:r>
      <w:r>
        <w:rPr/>
        <w:t>Technologie 4.01 (2024) : 29-43.</w:t>
      </w:r>
    </w:p>
    <w:p>
      <w:pPr>
        <w:spacing w:before="200"/>
        <w:ind w:left="4045" w:right="0" w:firstLine="0"/>
        <w:jc w:val="left"/>
        <w:rPr>
          <w:i/>
          <w:sz w:val="24"/>
        </w:rPr>
      </w:pPr>
      <w:r>
        <w:rPr>
          <w:i/>
          <w:w w:val="105"/>
          <w:sz w:val="24"/>
        </w:rPr>
        <w:t>Dr.</w:t>
      </w:r>
      <w:r>
        <w:rPr>
          <w:i/>
          <w:spacing w:val="5"/>
          <w:w w:val="105"/>
          <w:sz w:val="24"/>
        </w:rPr>
        <w:t> </w:t>
      </w:r>
      <w:r>
        <w:rPr>
          <w:i/>
          <w:w w:val="105"/>
          <w:sz w:val="24"/>
        </w:rPr>
        <w:t>Lahna</w:t>
      </w:r>
      <w:r>
        <w:rPr>
          <w:i/>
          <w:spacing w:val="5"/>
          <w:w w:val="105"/>
          <w:sz w:val="24"/>
        </w:rPr>
        <w:t> </w:t>
      </w:r>
      <w:r>
        <w:rPr>
          <w:i/>
          <w:w w:val="105"/>
          <w:sz w:val="24"/>
        </w:rPr>
        <w:t>IDRES</w:t>
      </w:r>
      <w:r>
        <w:rPr>
          <w:i/>
          <w:spacing w:val="5"/>
          <w:w w:val="105"/>
          <w:sz w:val="24"/>
        </w:rPr>
        <w:t> </w:t>
      </w:r>
      <w:r>
        <w:rPr>
          <w:i/>
          <w:w w:val="105"/>
          <w:sz w:val="24"/>
        </w:rPr>
        <w:t>et</w:t>
      </w:r>
      <w:r>
        <w:rPr>
          <w:i/>
          <w:spacing w:val="5"/>
          <w:w w:val="105"/>
          <w:sz w:val="24"/>
        </w:rPr>
        <w:t> </w:t>
      </w:r>
      <w:r>
        <w:rPr>
          <w:i/>
          <w:w w:val="105"/>
          <w:sz w:val="24"/>
        </w:rPr>
        <w:t>Prof.</w:t>
      </w:r>
      <w:r>
        <w:rPr>
          <w:i/>
          <w:spacing w:val="5"/>
          <w:w w:val="105"/>
          <w:sz w:val="24"/>
        </w:rPr>
        <w:t> </w:t>
      </w:r>
      <w:r>
        <w:rPr>
          <w:i/>
          <w:w w:val="105"/>
          <w:sz w:val="24"/>
        </w:rPr>
        <w:t>Fazia</w:t>
      </w:r>
      <w:r>
        <w:rPr>
          <w:i/>
          <w:spacing w:val="5"/>
          <w:w w:val="105"/>
          <w:sz w:val="24"/>
        </w:rPr>
        <w:t> </w:t>
      </w:r>
      <w:r>
        <w:rPr>
          <w:i/>
          <w:w w:val="105"/>
          <w:sz w:val="24"/>
        </w:rPr>
        <w:t>Rahmoune-</w:t>
      </w:r>
      <w:r>
        <w:rPr>
          <w:i/>
          <w:spacing w:val="-2"/>
          <w:w w:val="105"/>
          <w:sz w:val="24"/>
        </w:rPr>
        <w:t>Aoudia</w:t>
      </w:r>
    </w:p>
    <w:p>
      <w:pPr>
        <w:spacing w:after="0"/>
        <w:jc w:val="left"/>
        <w:rPr>
          <w:i/>
          <w:sz w:val="24"/>
        </w:rPr>
        <w:sectPr>
          <w:pgSz w:w="11910" w:h="16840"/>
          <w:pgMar w:header="0" w:footer="1159" w:top="1460" w:bottom="1340" w:left="1133" w:right="0"/>
        </w:sectPr>
      </w:pPr>
    </w:p>
    <w:p>
      <w:pPr>
        <w:spacing w:line="237" w:lineRule="exact" w:before="28"/>
        <w:ind w:left="0" w:right="0" w:firstLine="0"/>
        <w:jc w:val="left"/>
        <w:rPr>
          <w:sz w:val="23"/>
        </w:rPr>
      </w:pPr>
      <w:bookmarkStart w:name="Asli_1" w:id="5"/>
      <w:bookmarkEnd w:id="5"/>
      <w:r>
        <w:rPr/>
      </w:r>
      <w:r>
        <w:rPr>
          <w:w w:val="105"/>
          <w:sz w:val="23"/>
        </w:rPr>
        <w:t>Université</w:t>
      </w:r>
      <w:r>
        <w:rPr>
          <w:spacing w:val="23"/>
          <w:w w:val="105"/>
          <w:sz w:val="23"/>
        </w:rPr>
        <w:t> </w:t>
      </w:r>
      <w:r>
        <w:rPr>
          <w:w w:val="105"/>
          <w:sz w:val="23"/>
        </w:rPr>
        <w:t>A.</w:t>
      </w:r>
      <w:r>
        <w:rPr>
          <w:spacing w:val="23"/>
          <w:w w:val="105"/>
          <w:sz w:val="23"/>
        </w:rPr>
        <w:t> </w:t>
      </w:r>
      <w:r>
        <w:rPr>
          <w:w w:val="105"/>
          <w:sz w:val="23"/>
        </w:rPr>
        <w:t>MIRA</w:t>
      </w:r>
      <w:r>
        <w:rPr>
          <w:spacing w:val="23"/>
          <w:w w:val="105"/>
          <w:sz w:val="23"/>
        </w:rPr>
        <w:t> </w:t>
      </w:r>
      <w:r>
        <w:rPr>
          <w:w w:val="105"/>
          <w:sz w:val="23"/>
        </w:rPr>
        <w:t>de</w:t>
      </w:r>
      <w:r>
        <w:rPr>
          <w:spacing w:val="23"/>
          <w:w w:val="105"/>
          <w:sz w:val="23"/>
        </w:rPr>
        <w:t> </w:t>
      </w:r>
      <w:r>
        <w:rPr>
          <w:spacing w:val="-2"/>
          <w:w w:val="105"/>
          <w:sz w:val="23"/>
        </w:rPr>
        <w:t>Béjaia</w:t>
      </w:r>
    </w:p>
    <w:p>
      <w:pPr>
        <w:tabs>
          <w:tab w:pos="3750" w:val="left" w:leader="none"/>
        </w:tabs>
        <w:spacing w:line="431" w:lineRule="exact" w:before="0"/>
        <w:ind w:left="1930"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0" simplePos="0" relativeHeight="15738368">
                <wp:simplePos x="0" y="0"/>
                <wp:positionH relativeFrom="page">
                  <wp:posOffset>795921</wp:posOffset>
                </wp:positionH>
                <wp:positionV relativeFrom="paragraph">
                  <wp:posOffset>17309</wp:posOffset>
                </wp:positionV>
                <wp:extent cx="1031240" cy="31496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31240" cy="314960"/>
                        </a:xfrm>
                        <a:prstGeom prst="rect">
                          <a:avLst/>
                        </a:prstGeom>
                      </wps:spPr>
                      <wps:txbx>
                        <w:txbxContent>
                          <w:p>
                            <w:pPr>
                              <w:spacing w:line="485" w:lineRule="exact" w:before="0"/>
                              <w:ind w:left="0" w:right="0" w:firstLine="0"/>
                              <w:jc w:val="left"/>
                              <w:rPr>
                                <w:rFonts w:ascii="Bookman Old Style"/>
                                <w:b w:val="0"/>
                                <w:i/>
                                <w:sz w:val="49"/>
                              </w:rPr>
                            </w:pPr>
                            <w:r>
                              <w:rPr>
                                <w:rFonts w:ascii="Bookman Old Style"/>
                                <w:b w:val="0"/>
                                <w:i/>
                                <w:spacing w:val="-2"/>
                                <w:sz w:val="49"/>
                              </w:rPr>
                              <w:t>Master</w:t>
                            </w:r>
                          </w:p>
                        </w:txbxContent>
                      </wps:txbx>
                      <wps:bodyPr wrap="square" lIns="0" tIns="0" rIns="0" bIns="0" rtlCol="0">
                        <a:noAutofit/>
                      </wps:bodyPr>
                    </wps:wsp>
                  </a:graphicData>
                </a:graphic>
              </wp:anchor>
            </w:drawing>
          </mc:Choice>
          <mc:Fallback>
            <w:pict>
              <v:shape style="position:absolute;margin-left:62.671001pt;margin-top:1.362981pt;width:81.2pt;height:24.8pt;mso-position-horizontal-relative:page;mso-position-vertical-relative:paragraph;z-index:15738368" type="#_x0000_t202" id="docshape23" filled="false" stroked="false">
                <v:textbox inset="0,0,0,0">
                  <w:txbxContent>
                    <w:p>
                      <w:pPr>
                        <w:spacing w:line="485" w:lineRule="exact" w:before="0"/>
                        <w:ind w:left="0" w:right="0" w:firstLine="0"/>
                        <w:jc w:val="left"/>
                        <w:rPr>
                          <w:rFonts w:ascii="Bookman Old Style"/>
                          <w:b w:val="0"/>
                          <w:i/>
                          <w:sz w:val="49"/>
                        </w:rPr>
                      </w:pPr>
                      <w:r>
                        <w:rPr>
                          <w:rFonts w:ascii="Bookman Old Style"/>
                          <w:b w:val="0"/>
                          <w:i/>
                          <w:spacing w:val="-2"/>
                          <w:sz w:val="49"/>
                        </w:rPr>
                        <w:t>Master</w:t>
                      </w:r>
                    </w:p>
                  </w:txbxContent>
                </v:textbox>
                <w10:wrap type="none"/>
              </v:shape>
            </w:pict>
          </mc:Fallback>
        </mc:AlternateContent>
      </w:r>
      <w:r>
        <w:rPr>
          <w:spacing w:val="-4"/>
          <w:w w:val="105"/>
          <w:position w:val="-14"/>
          <w:sz w:val="47"/>
        </w:rPr>
        <w:t>SDAD</w:t>
      </w:r>
      <w:r>
        <w:rPr>
          <w:position w:val="-14"/>
          <w:sz w:val="47"/>
        </w:rPr>
        <w:tab/>
      </w:r>
      <w:r>
        <w:rPr>
          <w:rFonts w:ascii="Times New Roman" w:hAnsi="Times New Roman"/>
          <w:w w:val="105"/>
          <w:sz w:val="23"/>
        </w:rPr>
        <w:t>Faculté</w:t>
      </w:r>
      <w:r>
        <w:rPr>
          <w:rFonts w:ascii="Times New Roman" w:hAnsi="Times New Roman"/>
          <w:spacing w:val="-2"/>
          <w:w w:val="105"/>
          <w:sz w:val="23"/>
        </w:rPr>
        <w:t> </w:t>
      </w:r>
      <w:r>
        <w:rPr>
          <w:rFonts w:ascii="Times New Roman" w:hAnsi="Times New Roman"/>
          <w:w w:val="105"/>
          <w:sz w:val="23"/>
        </w:rPr>
        <w:t>des</w:t>
      </w:r>
      <w:r>
        <w:rPr>
          <w:rFonts w:ascii="Times New Roman" w:hAnsi="Times New Roman"/>
          <w:spacing w:val="-2"/>
          <w:w w:val="105"/>
          <w:sz w:val="23"/>
        </w:rPr>
        <w:t> </w:t>
      </w:r>
      <w:r>
        <w:rPr>
          <w:rFonts w:ascii="Times New Roman" w:hAnsi="Times New Roman"/>
          <w:w w:val="105"/>
          <w:sz w:val="23"/>
        </w:rPr>
        <w:t>Sciences</w:t>
      </w:r>
      <w:r>
        <w:rPr>
          <w:rFonts w:ascii="Times New Roman" w:hAnsi="Times New Roman"/>
          <w:spacing w:val="-2"/>
          <w:w w:val="105"/>
          <w:sz w:val="23"/>
        </w:rPr>
        <w:t> Exactes</w:t>
      </w:r>
    </w:p>
    <w:p>
      <w:pPr>
        <w:spacing w:line="160" w:lineRule="exact" w:before="0"/>
        <w:ind w:left="3750"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1" simplePos="0" relativeHeight="487596032">
                <wp:simplePos x="0" y="0"/>
                <wp:positionH relativeFrom="page">
                  <wp:posOffset>720001</wp:posOffset>
                </wp:positionH>
                <wp:positionV relativeFrom="paragraph">
                  <wp:posOffset>125232</wp:posOffset>
                </wp:positionV>
                <wp:extent cx="5147945" cy="5080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147945" cy="50800"/>
                        </a:xfrm>
                        <a:custGeom>
                          <a:avLst/>
                          <a:gdLst/>
                          <a:ahLst/>
                          <a:cxnLst/>
                          <a:rect l="l" t="t" r="r" b="b"/>
                          <a:pathLst>
                            <a:path w="5147945" h="50800">
                              <a:moveTo>
                                <a:pt x="5147843" y="0"/>
                              </a:moveTo>
                              <a:lnTo>
                                <a:pt x="0" y="0"/>
                              </a:lnTo>
                              <a:lnTo>
                                <a:pt x="0" y="50609"/>
                              </a:lnTo>
                              <a:lnTo>
                                <a:pt x="5147843" y="50609"/>
                              </a:lnTo>
                              <a:lnTo>
                                <a:pt x="5147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9.860837pt;width:405.342pt;height:3.985pt;mso-position-horizontal-relative:page;mso-position-vertical-relative:paragraph;z-index:-15720448;mso-wrap-distance-left:0;mso-wrap-distance-right:0" id="docshape24" filled="true" fillcolor="#000000" stroked="false">
                <v:fill type="solid"/>
                <w10:wrap type="topAndBottom"/>
              </v:rect>
            </w:pict>
          </mc:Fallback>
        </mc:AlternateContent>
      </w:r>
      <w:r>
        <w:rPr>
          <w:rFonts w:ascii="Times New Roman" w:hAnsi="Times New Roman"/>
          <w:w w:val="105"/>
          <w:sz w:val="23"/>
        </w:rPr>
        <w:t>Département</w:t>
      </w:r>
      <w:r>
        <w:rPr>
          <w:rFonts w:ascii="Times New Roman" w:hAnsi="Times New Roman"/>
          <w:spacing w:val="7"/>
          <w:w w:val="105"/>
          <w:sz w:val="23"/>
        </w:rPr>
        <w:t> </w:t>
      </w:r>
      <w:r>
        <w:rPr>
          <w:rFonts w:ascii="Times New Roman" w:hAnsi="Times New Roman"/>
          <w:w w:val="105"/>
          <w:sz w:val="23"/>
        </w:rPr>
        <w:t>de</w:t>
      </w:r>
      <w:r>
        <w:rPr>
          <w:rFonts w:ascii="Times New Roman" w:hAnsi="Times New Roman"/>
          <w:spacing w:val="7"/>
          <w:w w:val="105"/>
          <w:sz w:val="23"/>
        </w:rPr>
        <w:t> </w:t>
      </w:r>
      <w:r>
        <w:rPr>
          <w:rFonts w:ascii="Times New Roman" w:hAnsi="Times New Roman"/>
          <w:w w:val="105"/>
          <w:sz w:val="23"/>
        </w:rPr>
        <w:t>Recherche</w:t>
      </w:r>
      <w:r>
        <w:rPr>
          <w:rFonts w:ascii="Times New Roman" w:hAnsi="Times New Roman"/>
          <w:spacing w:val="8"/>
          <w:w w:val="105"/>
          <w:sz w:val="23"/>
        </w:rPr>
        <w:t> </w:t>
      </w:r>
      <w:r>
        <w:rPr>
          <w:rFonts w:ascii="Times New Roman" w:hAnsi="Times New Roman"/>
          <w:spacing w:val="-2"/>
          <w:w w:val="105"/>
          <w:sz w:val="23"/>
        </w:rPr>
        <w:t>Opérationnelle</w:t>
      </w:r>
    </w:p>
    <w:p>
      <w:pPr>
        <w:spacing w:before="0"/>
        <w:ind w:left="120" w:right="0" w:firstLine="0"/>
        <w:jc w:val="left"/>
        <w:rPr>
          <w:sz w:val="22"/>
        </w:rPr>
      </w:pPr>
      <w:r>
        <w:rPr>
          <w:w w:val="110"/>
          <w:sz w:val="22"/>
        </w:rPr>
        <w:t>Année</w:t>
      </w:r>
      <w:r>
        <w:rPr>
          <w:spacing w:val="15"/>
          <w:w w:val="110"/>
          <w:sz w:val="22"/>
        </w:rPr>
        <w:t> </w:t>
      </w:r>
      <w:r>
        <w:rPr>
          <w:w w:val="110"/>
          <w:sz w:val="22"/>
        </w:rPr>
        <w:t>Universitaire</w:t>
      </w:r>
      <w:r>
        <w:rPr>
          <w:spacing w:val="16"/>
          <w:w w:val="110"/>
          <w:sz w:val="22"/>
        </w:rPr>
        <w:t> </w:t>
      </w:r>
      <w:r>
        <w:rPr>
          <w:spacing w:val="-2"/>
          <w:w w:val="110"/>
          <w:sz w:val="22"/>
        </w:rPr>
        <w:t>2025/2026</w:t>
      </w:r>
    </w:p>
    <w:p>
      <w:pPr>
        <w:pStyle w:val="BodyText"/>
        <w:spacing w:before="119"/>
        <w:rPr>
          <w:sz w:val="20"/>
        </w:rPr>
      </w:pPr>
      <w:r>
        <w:rPr>
          <w:sz w:val="20"/>
        </w:rPr>
        <mc:AlternateContent>
          <mc:Choice Requires="wps">
            <w:drawing>
              <wp:anchor distT="0" distB="0" distL="0" distR="0" allowOverlap="1" layoutInCell="1" locked="0" behindDoc="1" simplePos="0" relativeHeight="487596544">
                <wp:simplePos x="0" y="0"/>
                <wp:positionH relativeFrom="page">
                  <wp:posOffset>720001</wp:posOffset>
                </wp:positionH>
                <wp:positionV relativeFrom="paragraph">
                  <wp:posOffset>248876</wp:posOffset>
                </wp:positionV>
                <wp:extent cx="594042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9.596567pt;width:467.75pt;height:.1pt;mso-position-horizontal-relative:page;mso-position-vertical-relative:paragraph;z-index:-15719936;mso-wrap-distance-left:0;mso-wrap-distance-right:0" id="docshape25" coordorigin="1134,392" coordsize="9355,0" path="m1134,392l10488,392e" filled="false" stroked="true" strokeweight=".398pt" strokecolor="#000000">
                <v:path arrowok="t"/>
                <v:stroke dashstyle="solid"/>
                <w10:wrap type="topAndBottom"/>
              </v:shape>
            </w:pict>
          </mc:Fallback>
        </mc:AlternateContent>
      </w:r>
    </w:p>
    <w:p>
      <w:pPr>
        <w:spacing w:before="207"/>
        <w:ind w:left="1914" w:right="0" w:firstLine="0"/>
        <w:jc w:val="left"/>
        <w:rPr>
          <w:rFonts w:ascii="Century" w:hAnsi="Century"/>
          <w:sz w:val="22"/>
        </w:rPr>
      </w:pPr>
      <w:r>
        <w:rPr>
          <w:rFonts w:ascii="Century" w:hAnsi="Century"/>
          <w:w w:val="120"/>
          <w:sz w:val="22"/>
        </w:rPr>
        <w:t>Proposition</w:t>
      </w:r>
      <w:r>
        <w:rPr>
          <w:rFonts w:ascii="Century" w:hAnsi="Century"/>
          <w:spacing w:val="6"/>
          <w:w w:val="120"/>
          <w:sz w:val="22"/>
        </w:rPr>
        <w:t> </w:t>
      </w:r>
      <w:r>
        <w:rPr>
          <w:rFonts w:ascii="Century" w:hAnsi="Century"/>
          <w:w w:val="120"/>
          <w:sz w:val="22"/>
        </w:rPr>
        <w:t>de</w:t>
      </w:r>
      <w:r>
        <w:rPr>
          <w:rFonts w:ascii="Century" w:hAnsi="Century"/>
          <w:spacing w:val="6"/>
          <w:w w:val="120"/>
          <w:sz w:val="22"/>
        </w:rPr>
        <w:t> </w:t>
      </w:r>
      <w:r>
        <w:rPr>
          <w:rFonts w:ascii="Century" w:hAnsi="Century"/>
          <w:w w:val="120"/>
          <w:sz w:val="22"/>
        </w:rPr>
        <w:t>thème</w:t>
      </w:r>
      <w:r>
        <w:rPr>
          <w:rFonts w:ascii="Century" w:hAnsi="Century"/>
          <w:spacing w:val="6"/>
          <w:w w:val="120"/>
          <w:sz w:val="22"/>
        </w:rPr>
        <w:t> </w:t>
      </w:r>
      <w:r>
        <w:rPr>
          <w:rFonts w:ascii="Century" w:hAnsi="Century"/>
          <w:w w:val="120"/>
          <w:sz w:val="22"/>
        </w:rPr>
        <w:t>de</w:t>
      </w:r>
      <w:r>
        <w:rPr>
          <w:rFonts w:ascii="Century" w:hAnsi="Century"/>
          <w:spacing w:val="6"/>
          <w:w w:val="120"/>
          <w:sz w:val="22"/>
        </w:rPr>
        <w:t> </w:t>
      </w:r>
      <w:r>
        <w:rPr>
          <w:rFonts w:ascii="Century" w:hAnsi="Century"/>
          <w:w w:val="120"/>
          <w:sz w:val="22"/>
        </w:rPr>
        <w:t>projet</w:t>
      </w:r>
      <w:r>
        <w:rPr>
          <w:rFonts w:ascii="Century" w:hAnsi="Century"/>
          <w:spacing w:val="6"/>
          <w:w w:val="120"/>
          <w:sz w:val="22"/>
        </w:rPr>
        <w:t> </w:t>
      </w:r>
      <w:r>
        <w:rPr>
          <w:rFonts w:ascii="Century" w:hAnsi="Century"/>
          <w:w w:val="120"/>
          <w:sz w:val="22"/>
        </w:rPr>
        <w:t>de</w:t>
      </w:r>
      <w:r>
        <w:rPr>
          <w:rFonts w:ascii="Century" w:hAnsi="Century"/>
          <w:spacing w:val="71"/>
          <w:w w:val="150"/>
          <w:sz w:val="22"/>
        </w:rPr>
        <w:t> </w:t>
      </w:r>
      <w:r>
        <w:rPr>
          <w:rFonts w:ascii="Century" w:hAnsi="Century"/>
          <w:w w:val="125"/>
          <w:sz w:val="22"/>
        </w:rPr>
        <w:t>n</w:t>
      </w:r>
      <w:r>
        <w:rPr>
          <w:rFonts w:ascii="Century" w:hAnsi="Century"/>
          <w:spacing w:val="3"/>
          <w:w w:val="125"/>
          <w:sz w:val="22"/>
        </w:rPr>
        <w:t> </w:t>
      </w:r>
      <w:r>
        <w:rPr>
          <w:rFonts w:ascii="Century" w:hAnsi="Century"/>
          <w:spacing w:val="-2"/>
          <w:w w:val="120"/>
          <w:sz w:val="22"/>
        </w:rPr>
        <w:t>d'études</w:t>
      </w:r>
    </w:p>
    <w:p>
      <w:pPr>
        <w:pStyle w:val="BodyText"/>
        <w:spacing w:before="9"/>
        <w:rPr>
          <w:rFonts w:ascii="Century"/>
          <w:sz w:val="19"/>
        </w:rPr>
      </w:pPr>
      <w:r>
        <w:rPr>
          <w:rFonts w:ascii="Century"/>
          <w:sz w:val="19"/>
        </w:rPr>
        <mc:AlternateContent>
          <mc:Choice Requires="wps">
            <w:drawing>
              <wp:anchor distT="0" distB="0" distL="0" distR="0" allowOverlap="1" layoutInCell="1" locked="0" behindDoc="1" simplePos="0" relativeHeight="487597056">
                <wp:simplePos x="0" y="0"/>
                <wp:positionH relativeFrom="page">
                  <wp:posOffset>720001</wp:posOffset>
                </wp:positionH>
                <wp:positionV relativeFrom="paragraph">
                  <wp:posOffset>166400</wp:posOffset>
                </wp:positionV>
                <wp:extent cx="594042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3.102367pt;width:467.75pt;height:.1pt;mso-position-horizontal-relative:page;mso-position-vertical-relative:paragraph;z-index:-15719424;mso-wrap-distance-left:0;mso-wrap-distance-right:0" id="docshape26" coordorigin="1134,262" coordsize="9355,0" path="m1134,262l10488,262e" filled="false" stroked="true" strokeweight=".398pt" strokecolor="#000000">
                <v:path arrowok="t"/>
                <v:stroke dashstyle="solid"/>
                <w10:wrap type="topAndBottom"/>
              </v:shape>
            </w:pict>
          </mc:Fallback>
        </mc:AlternateContent>
      </w:r>
    </w:p>
    <w:p>
      <w:pPr>
        <w:pStyle w:val="Heading3"/>
        <w:spacing w:before="266"/>
      </w:pPr>
      <w:r>
        <w:rPr>
          <w:w w:val="110"/>
        </w:rPr>
        <w:t>Titre</w:t>
      </w:r>
      <w:r>
        <w:rPr>
          <w:spacing w:val="27"/>
          <w:w w:val="110"/>
        </w:rPr>
        <w:t> </w:t>
      </w:r>
      <w:r>
        <w:rPr>
          <w:w w:val="110"/>
        </w:rPr>
        <w:t>de</w:t>
      </w:r>
      <w:r>
        <w:rPr>
          <w:spacing w:val="27"/>
          <w:w w:val="110"/>
        </w:rPr>
        <w:t> </w:t>
      </w:r>
      <w:r>
        <w:rPr>
          <w:spacing w:val="-2"/>
          <w:w w:val="110"/>
        </w:rPr>
        <w:t>travail</w:t>
      </w:r>
    </w:p>
    <w:p>
      <w:pPr>
        <w:pStyle w:val="BodyText"/>
        <w:spacing w:line="252" w:lineRule="auto" w:before="161"/>
        <w:ind w:right="1415" w:firstLine="351"/>
        <w:jc w:val="both"/>
        <w:rPr>
          <w:rFonts w:ascii="Times New Roman" w:hAnsi="Times New Roman"/>
        </w:rPr>
      </w:pPr>
      <w:r>
        <w:rPr>
          <w:rFonts w:ascii="Times New Roman" w:hAnsi="Times New Roman"/>
          <w:w w:val="105"/>
        </w:rPr>
        <w:t>Modélisation</w:t>
      </w:r>
      <w:r>
        <w:rPr>
          <w:rFonts w:ascii="Times New Roman" w:hAnsi="Times New Roman"/>
          <w:w w:val="105"/>
        </w:rPr>
        <w:t> intelligente</w:t>
      </w:r>
      <w:r>
        <w:rPr>
          <w:rFonts w:ascii="Times New Roman" w:hAnsi="Times New Roman"/>
          <w:w w:val="105"/>
        </w:rPr>
        <w:t> et</w:t>
      </w:r>
      <w:r>
        <w:rPr>
          <w:rFonts w:ascii="Times New Roman" w:hAnsi="Times New Roman"/>
          <w:w w:val="105"/>
        </w:rPr>
        <w:t> intégration</w:t>
      </w:r>
      <w:r>
        <w:rPr>
          <w:rFonts w:ascii="Times New Roman" w:hAnsi="Times New Roman"/>
          <w:w w:val="105"/>
        </w:rPr>
        <w:t> temps</w:t>
      </w:r>
      <w:r>
        <w:rPr>
          <w:rFonts w:ascii="Times New Roman" w:hAnsi="Times New Roman"/>
          <w:w w:val="105"/>
        </w:rPr>
        <w:t> réel</w:t>
      </w:r>
      <w:r>
        <w:rPr>
          <w:rFonts w:ascii="Times New Roman" w:hAnsi="Times New Roman"/>
          <w:w w:val="105"/>
        </w:rPr>
        <w:t> pour</w:t>
      </w:r>
      <w:r>
        <w:rPr>
          <w:rFonts w:ascii="Times New Roman" w:hAnsi="Times New Roman"/>
          <w:w w:val="105"/>
        </w:rPr>
        <w:t> la</w:t>
      </w:r>
      <w:r>
        <w:rPr>
          <w:rFonts w:ascii="Times New Roman" w:hAnsi="Times New Roman"/>
          <w:w w:val="105"/>
        </w:rPr>
        <w:t> prédiction</w:t>
      </w:r>
      <w:r>
        <w:rPr>
          <w:rFonts w:ascii="Times New Roman" w:hAnsi="Times New Roman"/>
          <w:w w:val="105"/>
        </w:rPr>
        <w:t> et</w:t>
      </w:r>
      <w:r>
        <w:rPr>
          <w:rFonts w:ascii="Times New Roman" w:hAnsi="Times New Roman"/>
          <w:w w:val="105"/>
        </w:rPr>
        <w:t> l'équilibrage énergétique durable dans les Smart Grids.</w:t>
      </w:r>
    </w:p>
    <w:p>
      <w:pPr>
        <w:pStyle w:val="BodyText"/>
        <w:spacing w:before="84"/>
        <w:rPr>
          <w:rFonts w:ascii="Times New Roman"/>
        </w:rPr>
      </w:pPr>
    </w:p>
    <w:p>
      <w:pPr>
        <w:pStyle w:val="Heading3"/>
      </w:pPr>
      <w:r>
        <w:rPr>
          <w:w w:val="110"/>
        </w:rPr>
        <w:t>Résumé</w:t>
      </w:r>
      <w:r>
        <w:rPr>
          <w:spacing w:val="12"/>
          <w:w w:val="110"/>
        </w:rPr>
        <w:t> </w:t>
      </w:r>
      <w:r>
        <w:rPr>
          <w:w w:val="110"/>
        </w:rPr>
        <w:t>de</w:t>
      </w:r>
      <w:r>
        <w:rPr>
          <w:spacing w:val="13"/>
          <w:w w:val="110"/>
        </w:rPr>
        <w:t> </w:t>
      </w:r>
      <w:r>
        <w:rPr>
          <w:w w:val="110"/>
        </w:rPr>
        <w:t>de</w:t>
      </w:r>
      <w:r>
        <w:rPr>
          <w:spacing w:val="12"/>
          <w:w w:val="110"/>
        </w:rPr>
        <w:t> </w:t>
      </w:r>
      <w:r>
        <w:rPr>
          <w:w w:val="110"/>
        </w:rPr>
        <w:t>la</w:t>
      </w:r>
      <w:r>
        <w:rPr>
          <w:spacing w:val="13"/>
          <w:w w:val="110"/>
        </w:rPr>
        <w:t> </w:t>
      </w:r>
      <w:r>
        <w:rPr>
          <w:spacing w:val="-2"/>
          <w:w w:val="110"/>
        </w:rPr>
        <w:t>thématique</w:t>
      </w:r>
    </w:p>
    <w:p>
      <w:pPr>
        <w:pStyle w:val="BodyText"/>
        <w:spacing w:line="252" w:lineRule="auto" w:before="161"/>
        <w:ind w:right="1415" w:firstLine="351"/>
        <w:jc w:val="both"/>
        <w:rPr>
          <w:rFonts w:ascii="Times New Roman" w:hAnsi="Times New Roman"/>
        </w:rPr>
      </w:pPr>
      <w:r>
        <w:rPr>
          <w:rFonts w:ascii="Times New Roman" w:hAnsi="Times New Roman"/>
          <w:w w:val="105"/>
        </w:rPr>
        <w:t>Les</w:t>
      </w:r>
      <w:r>
        <w:rPr>
          <w:rFonts w:ascii="Times New Roman" w:hAnsi="Times New Roman"/>
          <w:w w:val="105"/>
        </w:rPr>
        <w:t> Smart</w:t>
      </w:r>
      <w:r>
        <w:rPr>
          <w:rFonts w:ascii="Times New Roman" w:hAnsi="Times New Roman"/>
          <w:w w:val="105"/>
        </w:rPr>
        <w:t> Grids</w:t>
      </w:r>
      <w:r>
        <w:rPr>
          <w:rFonts w:ascii="Times New Roman" w:hAnsi="Times New Roman"/>
          <w:w w:val="105"/>
        </w:rPr>
        <w:t> représentent</w:t>
      </w:r>
      <w:r>
        <w:rPr>
          <w:rFonts w:ascii="Times New Roman" w:hAnsi="Times New Roman"/>
          <w:w w:val="105"/>
        </w:rPr>
        <w:t> l'avenir</w:t>
      </w:r>
      <w:r>
        <w:rPr>
          <w:rFonts w:ascii="Times New Roman" w:hAnsi="Times New Roman"/>
          <w:w w:val="105"/>
        </w:rPr>
        <w:t> de</w:t>
      </w:r>
      <w:r>
        <w:rPr>
          <w:rFonts w:ascii="Times New Roman" w:hAnsi="Times New Roman"/>
          <w:w w:val="105"/>
        </w:rPr>
        <w:t> la</w:t>
      </w:r>
      <w:r>
        <w:rPr>
          <w:rFonts w:ascii="Times New Roman" w:hAnsi="Times New Roman"/>
          <w:w w:val="105"/>
        </w:rPr>
        <w:t> gestion</w:t>
      </w:r>
      <w:r>
        <w:rPr>
          <w:rFonts w:ascii="Times New Roman" w:hAnsi="Times New Roman"/>
          <w:w w:val="105"/>
        </w:rPr>
        <w:t> énergétique</w:t>
      </w:r>
      <w:r>
        <w:rPr>
          <w:rFonts w:ascii="Times New Roman" w:hAnsi="Times New Roman"/>
          <w:w w:val="105"/>
        </w:rPr>
        <w:t> grâce</w:t>
      </w:r>
      <w:r>
        <w:rPr>
          <w:rFonts w:ascii="Times New Roman" w:hAnsi="Times New Roman"/>
          <w:w w:val="105"/>
        </w:rPr>
        <w:t> à</w:t>
      </w:r>
      <w:r>
        <w:rPr>
          <w:rFonts w:ascii="Times New Roman" w:hAnsi="Times New Roman"/>
          <w:w w:val="105"/>
        </w:rPr>
        <w:t> leur</w:t>
      </w:r>
      <w:r>
        <w:rPr>
          <w:rFonts w:ascii="Times New Roman" w:hAnsi="Times New Roman"/>
          <w:w w:val="105"/>
        </w:rPr>
        <w:t> capacité d'adaptation, d'apprentissage et d'optimisation en temps réel. Toutefois, la grande variabi- lité</w:t>
      </w:r>
      <w:r>
        <w:rPr>
          <w:rFonts w:ascii="Times New Roman" w:hAnsi="Times New Roman"/>
          <w:w w:val="105"/>
        </w:rPr>
        <w:t> des</w:t>
      </w:r>
      <w:r>
        <w:rPr>
          <w:rFonts w:ascii="Times New Roman" w:hAnsi="Times New Roman"/>
          <w:w w:val="105"/>
        </w:rPr>
        <w:t> données</w:t>
      </w:r>
      <w:r>
        <w:rPr>
          <w:rFonts w:ascii="Times New Roman" w:hAnsi="Times New Roman"/>
          <w:w w:val="105"/>
        </w:rPr>
        <w:t> issues</w:t>
      </w:r>
      <w:r>
        <w:rPr>
          <w:rFonts w:ascii="Times New Roman" w:hAnsi="Times New Roman"/>
          <w:w w:val="105"/>
        </w:rPr>
        <w:t> des</w:t>
      </w:r>
      <w:r>
        <w:rPr>
          <w:rFonts w:ascii="Times New Roman" w:hAnsi="Times New Roman"/>
          <w:w w:val="105"/>
        </w:rPr>
        <w:t> capteurs,</w:t>
      </w:r>
      <w:r>
        <w:rPr>
          <w:rFonts w:ascii="Times New Roman" w:hAnsi="Times New Roman"/>
          <w:w w:val="105"/>
        </w:rPr>
        <w:t> des</w:t>
      </w:r>
      <w:r>
        <w:rPr>
          <w:rFonts w:ascii="Times New Roman" w:hAnsi="Times New Roman"/>
          <w:w w:val="105"/>
        </w:rPr>
        <w:t> sources</w:t>
      </w:r>
      <w:r>
        <w:rPr>
          <w:rFonts w:ascii="Times New Roman" w:hAnsi="Times New Roman"/>
          <w:w w:val="105"/>
        </w:rPr>
        <w:t> d'énergie</w:t>
      </w:r>
      <w:r>
        <w:rPr>
          <w:rFonts w:ascii="Times New Roman" w:hAnsi="Times New Roman"/>
          <w:w w:val="105"/>
        </w:rPr>
        <w:t> renouvelables</w:t>
      </w:r>
      <w:r>
        <w:rPr>
          <w:rFonts w:ascii="Times New Roman" w:hAnsi="Times New Roman"/>
          <w:w w:val="105"/>
        </w:rPr>
        <w:t> et</w:t>
      </w:r>
      <w:r>
        <w:rPr>
          <w:rFonts w:ascii="Times New Roman" w:hAnsi="Times New Roman"/>
          <w:w w:val="105"/>
        </w:rPr>
        <w:t> des</w:t>
      </w:r>
      <w:r>
        <w:rPr>
          <w:rFonts w:ascii="Times New Roman" w:hAnsi="Times New Roman"/>
          <w:w w:val="105"/>
        </w:rPr>
        <w:t> </w:t>
      </w:r>
      <w:r>
        <w:rPr>
          <w:rFonts w:ascii="Times New Roman" w:hAnsi="Times New Roman"/>
          <w:w w:val="105"/>
        </w:rPr>
        <w:t>comporte- ments des consommateurs impose le développement de modèles prédictifs avancés capables de s'adapter à des environnements dynamiques et incertains.</w:t>
      </w:r>
    </w:p>
    <w:p>
      <w:pPr>
        <w:pStyle w:val="BodyText"/>
        <w:spacing w:before="9"/>
        <w:rPr>
          <w:rFonts w:ascii="Times New Roman"/>
        </w:rPr>
      </w:pPr>
    </w:p>
    <w:p>
      <w:pPr>
        <w:pStyle w:val="BodyText"/>
        <w:spacing w:line="252" w:lineRule="auto"/>
        <w:ind w:right="1415" w:firstLine="351"/>
        <w:jc w:val="both"/>
        <w:rPr>
          <w:rFonts w:ascii="Times New Roman" w:hAnsi="Times New Roman"/>
        </w:rPr>
      </w:pPr>
      <w:r>
        <w:rPr>
          <w:rFonts w:ascii="Times New Roman" w:hAnsi="Times New Roman"/>
        </w:rPr>
        <w:t>Ce travail de recherche s'inscrit dans cette perspective et vise à développer une approche hybride de Deep Learning combinant des modèles de séries temporelles (LSTM/GRU) et des techniques de classi cation intelligente pour la prévision de la demande électrique et l'équi- librage dynamique de la charge. L'objectif est d'assurer une intégration en temps réel des</w:t>
      </w:r>
      <w:r>
        <w:rPr>
          <w:rFonts w:ascii="Times New Roman" w:hAnsi="Times New Roman"/>
          <w:spacing w:val="80"/>
        </w:rPr>
        <w:t> </w:t>
      </w:r>
      <w:r>
        <w:rPr>
          <w:rFonts w:ascii="Times New Roman" w:hAnsi="Times New Roman"/>
        </w:rPr>
        <w:t>données</w:t>
      </w:r>
      <w:r>
        <w:rPr>
          <w:rFonts w:ascii="Times New Roman" w:hAnsi="Times New Roman"/>
          <w:spacing w:val="40"/>
        </w:rPr>
        <w:t> </w:t>
      </w:r>
      <w:r>
        <w:rPr>
          <w:rFonts w:ascii="Times New Roman" w:hAnsi="Times New Roman"/>
        </w:rPr>
        <w:t>issues</w:t>
      </w:r>
      <w:r>
        <w:rPr>
          <w:rFonts w:ascii="Times New Roman" w:hAnsi="Times New Roman"/>
          <w:spacing w:val="40"/>
        </w:rPr>
        <w:t> </w:t>
      </w:r>
      <w:r>
        <w:rPr>
          <w:rFonts w:ascii="Times New Roman" w:hAnsi="Times New Roman"/>
        </w:rPr>
        <w:t>de</w:t>
      </w:r>
      <w:r>
        <w:rPr>
          <w:rFonts w:ascii="Times New Roman" w:hAnsi="Times New Roman"/>
          <w:spacing w:val="40"/>
        </w:rPr>
        <w:t> </w:t>
      </w:r>
      <w:r>
        <w:rPr>
          <w:rFonts w:ascii="Times New Roman" w:hAnsi="Times New Roman"/>
        </w:rPr>
        <w:t>di</w:t>
      </w:r>
      <w:r>
        <w:rPr>
          <w:rFonts w:ascii="Times New Roman" w:hAnsi="Times New Roman"/>
          <w:spacing w:val="38"/>
        </w:rPr>
        <w:t> </w:t>
      </w:r>
      <w:r>
        <w:rPr>
          <w:rFonts w:ascii="Times New Roman" w:hAnsi="Times New Roman"/>
        </w:rPr>
        <w:t>érentes</w:t>
      </w:r>
      <w:r>
        <w:rPr>
          <w:rFonts w:ascii="Times New Roman" w:hAnsi="Times New Roman"/>
          <w:spacing w:val="40"/>
        </w:rPr>
        <w:t> </w:t>
      </w:r>
      <w:r>
        <w:rPr>
          <w:rFonts w:ascii="Times New Roman" w:hAnsi="Times New Roman"/>
        </w:rPr>
        <w:t>sources</w:t>
      </w:r>
      <w:r>
        <w:rPr>
          <w:rFonts w:ascii="Times New Roman" w:hAnsi="Times New Roman"/>
          <w:spacing w:val="40"/>
        </w:rPr>
        <w:t> </w:t>
      </w:r>
      <w:r>
        <w:rPr>
          <w:rFonts w:ascii="Times New Roman" w:hAnsi="Times New Roman"/>
        </w:rPr>
        <w:t>(capteurs,</w:t>
      </w:r>
      <w:r>
        <w:rPr>
          <w:rFonts w:ascii="Times New Roman" w:hAnsi="Times New Roman"/>
          <w:spacing w:val="40"/>
        </w:rPr>
        <w:t> </w:t>
      </w:r>
      <w:r>
        <w:rPr>
          <w:rFonts w:ascii="Times New Roman" w:hAnsi="Times New Roman"/>
        </w:rPr>
        <w:t>données</w:t>
      </w:r>
      <w:r>
        <w:rPr>
          <w:rFonts w:ascii="Times New Roman" w:hAnsi="Times New Roman"/>
          <w:spacing w:val="40"/>
        </w:rPr>
        <w:t> </w:t>
      </w:r>
      <w:r>
        <w:rPr>
          <w:rFonts w:ascii="Times New Roman" w:hAnsi="Times New Roman"/>
        </w:rPr>
        <w:t>météorologiques,</w:t>
      </w:r>
      <w:r>
        <w:rPr>
          <w:rFonts w:ascii="Times New Roman" w:hAnsi="Times New Roman"/>
          <w:spacing w:val="40"/>
        </w:rPr>
        <w:t> </w:t>
      </w:r>
      <w:r>
        <w:rPr>
          <w:rFonts w:ascii="Times New Roman" w:hAnsi="Times New Roman"/>
        </w:rPr>
        <w:t>IoT),</w:t>
      </w:r>
      <w:r>
        <w:rPr>
          <w:rFonts w:ascii="Times New Roman" w:hAnsi="Times New Roman"/>
          <w:spacing w:val="40"/>
        </w:rPr>
        <w:t> </w:t>
      </w:r>
      <w:r>
        <w:rPr>
          <w:rFonts w:ascii="Times New Roman" w:hAnsi="Times New Roman"/>
        </w:rPr>
        <w:t>d'améliorer</w:t>
      </w:r>
      <w:r>
        <w:rPr>
          <w:rFonts w:ascii="Times New Roman" w:hAnsi="Times New Roman"/>
          <w:spacing w:val="80"/>
        </w:rPr>
        <w:t> </w:t>
      </w:r>
      <w:r>
        <w:rPr>
          <w:rFonts w:ascii="Times New Roman" w:hAnsi="Times New Roman"/>
        </w:rPr>
        <w:t>la</w:t>
      </w:r>
      <w:r>
        <w:rPr>
          <w:rFonts w:ascii="Times New Roman" w:hAnsi="Times New Roman"/>
          <w:spacing w:val="38"/>
        </w:rPr>
        <w:t> </w:t>
      </w:r>
      <w:r>
        <w:rPr>
          <w:rFonts w:ascii="Times New Roman" w:hAnsi="Times New Roman"/>
        </w:rPr>
        <w:t>robustesse</w:t>
      </w:r>
      <w:r>
        <w:rPr>
          <w:rFonts w:ascii="Times New Roman" w:hAnsi="Times New Roman"/>
          <w:spacing w:val="38"/>
        </w:rPr>
        <w:t> </w:t>
      </w:r>
      <w:r>
        <w:rPr>
          <w:rFonts w:ascii="Times New Roman" w:hAnsi="Times New Roman"/>
        </w:rPr>
        <w:t>des</w:t>
      </w:r>
      <w:r>
        <w:rPr>
          <w:rFonts w:ascii="Times New Roman" w:hAnsi="Times New Roman"/>
          <w:spacing w:val="38"/>
        </w:rPr>
        <w:t> </w:t>
      </w:r>
      <w:r>
        <w:rPr>
          <w:rFonts w:ascii="Times New Roman" w:hAnsi="Times New Roman"/>
        </w:rPr>
        <w:t>prédictions</w:t>
      </w:r>
      <w:r>
        <w:rPr>
          <w:rFonts w:ascii="Times New Roman" w:hAnsi="Times New Roman"/>
          <w:spacing w:val="38"/>
        </w:rPr>
        <w:t> </w:t>
      </w:r>
      <w:r>
        <w:rPr>
          <w:rFonts w:ascii="Times New Roman" w:hAnsi="Times New Roman"/>
        </w:rPr>
        <w:t>face</w:t>
      </w:r>
      <w:r>
        <w:rPr>
          <w:rFonts w:ascii="Times New Roman" w:hAnsi="Times New Roman"/>
          <w:spacing w:val="38"/>
        </w:rPr>
        <w:t> </w:t>
      </w:r>
      <w:r>
        <w:rPr>
          <w:rFonts w:ascii="Times New Roman" w:hAnsi="Times New Roman"/>
        </w:rPr>
        <w:t>aux</w:t>
      </w:r>
      <w:r>
        <w:rPr>
          <w:rFonts w:ascii="Times New Roman" w:hAnsi="Times New Roman"/>
          <w:spacing w:val="38"/>
        </w:rPr>
        <w:t> </w:t>
      </w:r>
      <w:r>
        <w:rPr>
          <w:rFonts w:ascii="Times New Roman" w:hAnsi="Times New Roman"/>
        </w:rPr>
        <w:t>variations</w:t>
      </w:r>
      <w:r>
        <w:rPr>
          <w:rFonts w:ascii="Times New Roman" w:hAnsi="Times New Roman"/>
          <w:spacing w:val="38"/>
        </w:rPr>
        <w:t> </w:t>
      </w:r>
      <w:r>
        <w:rPr>
          <w:rFonts w:ascii="Times New Roman" w:hAnsi="Times New Roman"/>
        </w:rPr>
        <w:t>des</w:t>
      </w:r>
      <w:r>
        <w:rPr>
          <w:rFonts w:ascii="Times New Roman" w:hAnsi="Times New Roman"/>
          <w:spacing w:val="38"/>
        </w:rPr>
        <w:t> </w:t>
      </w:r>
      <w:r>
        <w:rPr>
          <w:rFonts w:ascii="Times New Roman" w:hAnsi="Times New Roman"/>
        </w:rPr>
        <w:t>contextes</w:t>
      </w:r>
      <w:r>
        <w:rPr>
          <w:rFonts w:ascii="Times New Roman" w:hAnsi="Times New Roman"/>
          <w:spacing w:val="38"/>
        </w:rPr>
        <w:t> </w:t>
      </w:r>
      <w:r>
        <w:rPr>
          <w:rFonts w:ascii="Times New Roman" w:hAnsi="Times New Roman"/>
        </w:rPr>
        <w:t>énergétiques,</w:t>
      </w:r>
      <w:r>
        <w:rPr>
          <w:rFonts w:ascii="Times New Roman" w:hAnsi="Times New Roman"/>
          <w:spacing w:val="38"/>
        </w:rPr>
        <w:t> </w:t>
      </w:r>
      <w:r>
        <w:rPr>
          <w:rFonts w:ascii="Times New Roman" w:hAnsi="Times New Roman"/>
        </w:rPr>
        <w:t>et</w:t>
      </w:r>
      <w:r>
        <w:rPr>
          <w:rFonts w:ascii="Times New Roman" w:hAnsi="Times New Roman"/>
          <w:spacing w:val="38"/>
        </w:rPr>
        <w:t> </w:t>
      </w:r>
      <w:r>
        <w:rPr>
          <w:rFonts w:ascii="Times New Roman" w:hAnsi="Times New Roman"/>
        </w:rPr>
        <w:t>de</w:t>
      </w:r>
      <w:r>
        <w:rPr>
          <w:rFonts w:ascii="Times New Roman" w:hAnsi="Times New Roman"/>
          <w:spacing w:val="38"/>
        </w:rPr>
        <w:t> </w:t>
      </w:r>
      <w:r>
        <w:rPr>
          <w:rFonts w:ascii="Times New Roman" w:hAnsi="Times New Roman"/>
        </w:rPr>
        <w:t>contribuer à</w:t>
      </w:r>
      <w:r>
        <w:rPr>
          <w:rFonts w:ascii="Times New Roman" w:hAnsi="Times New Roman"/>
          <w:spacing w:val="40"/>
        </w:rPr>
        <w:t> </w:t>
      </w:r>
      <w:r>
        <w:rPr>
          <w:rFonts w:ascii="Times New Roman" w:hAnsi="Times New Roman"/>
        </w:rPr>
        <w:t>la</w:t>
      </w:r>
      <w:r>
        <w:rPr>
          <w:rFonts w:ascii="Times New Roman" w:hAnsi="Times New Roman"/>
          <w:spacing w:val="40"/>
        </w:rPr>
        <w:t> </w:t>
      </w:r>
      <w:r>
        <w:rPr>
          <w:rFonts w:ascii="Times New Roman" w:hAnsi="Times New Roman"/>
        </w:rPr>
        <w:t>transition</w:t>
      </w:r>
      <w:r>
        <w:rPr>
          <w:rFonts w:ascii="Times New Roman" w:hAnsi="Times New Roman"/>
          <w:spacing w:val="40"/>
        </w:rPr>
        <w:t> </w:t>
      </w:r>
      <w:r>
        <w:rPr>
          <w:rFonts w:ascii="Times New Roman" w:hAnsi="Times New Roman"/>
        </w:rPr>
        <w:t>énergétique</w:t>
      </w:r>
      <w:r>
        <w:rPr>
          <w:rFonts w:ascii="Times New Roman" w:hAnsi="Times New Roman"/>
          <w:spacing w:val="40"/>
        </w:rPr>
        <w:t> </w:t>
      </w:r>
      <w:r>
        <w:rPr>
          <w:rFonts w:ascii="Times New Roman" w:hAnsi="Times New Roman"/>
        </w:rPr>
        <w:t>durable</w:t>
      </w:r>
      <w:r>
        <w:rPr>
          <w:rFonts w:ascii="Times New Roman" w:hAnsi="Times New Roman"/>
          <w:spacing w:val="40"/>
        </w:rPr>
        <w:t> </w:t>
      </w:r>
      <w:r>
        <w:rPr>
          <w:rFonts w:ascii="Times New Roman" w:hAnsi="Times New Roman"/>
        </w:rPr>
        <w:t>à</w:t>
      </w:r>
      <w:r>
        <w:rPr>
          <w:rFonts w:ascii="Times New Roman" w:hAnsi="Times New Roman"/>
          <w:spacing w:val="40"/>
        </w:rPr>
        <w:t> </w:t>
      </w:r>
      <w:r>
        <w:rPr>
          <w:rFonts w:ascii="Times New Roman" w:hAnsi="Times New Roman"/>
        </w:rPr>
        <w:t>travers</w:t>
      </w:r>
      <w:r>
        <w:rPr>
          <w:rFonts w:ascii="Times New Roman" w:hAnsi="Times New Roman"/>
          <w:spacing w:val="40"/>
        </w:rPr>
        <w:t> </w:t>
      </w:r>
      <w:r>
        <w:rPr>
          <w:rFonts w:ascii="Times New Roman" w:hAnsi="Times New Roman"/>
        </w:rPr>
        <w:t>une</w:t>
      </w:r>
      <w:r>
        <w:rPr>
          <w:rFonts w:ascii="Times New Roman" w:hAnsi="Times New Roman"/>
          <w:spacing w:val="40"/>
        </w:rPr>
        <w:t> </w:t>
      </w:r>
      <w:r>
        <w:rPr>
          <w:rFonts w:ascii="Times New Roman" w:hAnsi="Times New Roman"/>
        </w:rPr>
        <w:t>gestion</w:t>
      </w:r>
      <w:r>
        <w:rPr>
          <w:rFonts w:ascii="Times New Roman" w:hAnsi="Times New Roman"/>
          <w:spacing w:val="40"/>
        </w:rPr>
        <w:t> </w:t>
      </w:r>
      <w:r>
        <w:rPr>
          <w:rFonts w:ascii="Times New Roman" w:hAnsi="Times New Roman"/>
        </w:rPr>
        <w:t>optimisée</w:t>
      </w:r>
      <w:r>
        <w:rPr>
          <w:rFonts w:ascii="Times New Roman" w:hAnsi="Times New Roman"/>
          <w:spacing w:val="40"/>
        </w:rPr>
        <w:t> </w:t>
      </w:r>
      <w:r>
        <w:rPr>
          <w:rFonts w:ascii="Times New Roman" w:hAnsi="Times New Roman"/>
        </w:rPr>
        <w:t>des</w:t>
      </w:r>
      <w:r>
        <w:rPr>
          <w:rFonts w:ascii="Times New Roman" w:hAnsi="Times New Roman"/>
          <w:spacing w:val="40"/>
        </w:rPr>
        <w:t> </w:t>
      </w:r>
      <w:r>
        <w:rPr>
          <w:rFonts w:ascii="Times New Roman" w:hAnsi="Times New Roman"/>
        </w:rPr>
        <w:t>ressources.</w:t>
      </w:r>
    </w:p>
    <w:p>
      <w:pPr>
        <w:pStyle w:val="BodyText"/>
        <w:spacing w:before="80"/>
        <w:rPr>
          <w:rFonts w:ascii="Times New Roman"/>
        </w:rPr>
      </w:pPr>
    </w:p>
    <w:p>
      <w:pPr>
        <w:pStyle w:val="Heading3"/>
      </w:pPr>
      <w:r>
        <w:rPr>
          <w:w w:val="110"/>
        </w:rPr>
        <w:t>Mots</w:t>
      </w:r>
      <w:r>
        <w:rPr>
          <w:spacing w:val="20"/>
          <w:w w:val="110"/>
        </w:rPr>
        <w:t> </w:t>
      </w:r>
      <w:r>
        <w:rPr>
          <w:w w:val="110"/>
        </w:rPr>
        <w:t>clés</w:t>
      </w:r>
      <w:r>
        <w:rPr>
          <w:spacing w:val="23"/>
          <w:w w:val="110"/>
        </w:rPr>
        <w:t> </w:t>
      </w:r>
      <w:r>
        <w:rPr>
          <w:spacing w:val="-10"/>
          <w:w w:val="110"/>
        </w:rPr>
        <w:t>:</w:t>
      </w:r>
    </w:p>
    <w:p>
      <w:pPr>
        <w:pStyle w:val="BodyText"/>
        <w:spacing w:line="252" w:lineRule="auto" w:before="161"/>
        <w:ind w:right="1415" w:firstLine="351"/>
        <w:jc w:val="both"/>
        <w:rPr>
          <w:rFonts w:ascii="Times New Roman" w:hAnsi="Times New Roman"/>
        </w:rPr>
      </w:pPr>
      <w:r>
        <w:rPr>
          <w:rFonts w:ascii="Times New Roman" w:hAnsi="Times New Roman"/>
          <w:w w:val="105"/>
        </w:rPr>
        <w:t>Smart Grids, Prédiction, Classi cation, LSTM/GRU, Optimisation et équilibrage de la Consommation énergitique.</w:t>
      </w:r>
    </w:p>
    <w:p>
      <w:pPr>
        <w:pStyle w:val="BodyText"/>
        <w:spacing w:before="84"/>
        <w:rPr>
          <w:rFonts w:ascii="Times New Roman"/>
        </w:rPr>
      </w:pPr>
    </w:p>
    <w:p>
      <w:pPr>
        <w:pStyle w:val="Heading3"/>
      </w:pPr>
      <w:r>
        <w:rPr>
          <w:w w:val="110"/>
        </w:rPr>
        <w:t>Plan</w:t>
      </w:r>
      <w:r>
        <w:rPr>
          <w:spacing w:val="16"/>
          <w:w w:val="110"/>
        </w:rPr>
        <w:t> </w:t>
      </w:r>
      <w:r>
        <w:rPr>
          <w:w w:val="110"/>
        </w:rPr>
        <w:t>du</w:t>
      </w:r>
      <w:r>
        <w:rPr>
          <w:spacing w:val="18"/>
          <w:w w:val="110"/>
        </w:rPr>
        <w:t> </w:t>
      </w:r>
      <w:r>
        <w:rPr>
          <w:spacing w:val="-2"/>
          <w:w w:val="110"/>
        </w:rPr>
        <w:t>travail</w:t>
      </w:r>
    </w:p>
    <w:p>
      <w:pPr>
        <w:pStyle w:val="ListParagraph"/>
        <w:numPr>
          <w:ilvl w:val="0"/>
          <w:numId w:val="7"/>
        </w:numPr>
        <w:tabs>
          <w:tab w:pos="557" w:val="left" w:leader="none"/>
        </w:tabs>
        <w:spacing w:line="240" w:lineRule="auto" w:before="161" w:after="0"/>
        <w:ind w:left="557" w:right="0" w:hanging="205"/>
        <w:jc w:val="left"/>
        <w:rPr>
          <w:rFonts w:ascii="Times New Roman" w:hAnsi="Times New Roman"/>
          <w:sz w:val="24"/>
        </w:rPr>
      </w:pPr>
      <w:r>
        <w:rPr>
          <w:rFonts w:ascii="Times New Roman" w:hAnsi="Times New Roman"/>
          <w:w w:val="110"/>
          <w:sz w:val="24"/>
        </w:rPr>
        <w:t>Préparation</w:t>
      </w:r>
      <w:r>
        <w:rPr>
          <w:rFonts w:ascii="Times New Roman" w:hAnsi="Times New Roman"/>
          <w:spacing w:val="-9"/>
          <w:w w:val="110"/>
          <w:sz w:val="24"/>
        </w:rPr>
        <w:t> </w:t>
      </w:r>
      <w:r>
        <w:rPr>
          <w:rFonts w:ascii="Times New Roman" w:hAnsi="Times New Roman"/>
          <w:w w:val="110"/>
          <w:sz w:val="24"/>
        </w:rPr>
        <w:t>et</w:t>
      </w:r>
      <w:r>
        <w:rPr>
          <w:rFonts w:ascii="Times New Roman" w:hAnsi="Times New Roman"/>
          <w:spacing w:val="-8"/>
          <w:w w:val="110"/>
          <w:sz w:val="24"/>
        </w:rPr>
        <w:t> </w:t>
      </w:r>
      <w:r>
        <w:rPr>
          <w:rFonts w:ascii="Times New Roman" w:hAnsi="Times New Roman"/>
          <w:w w:val="110"/>
          <w:sz w:val="24"/>
        </w:rPr>
        <w:t>intégration</w:t>
      </w:r>
      <w:r>
        <w:rPr>
          <w:rFonts w:ascii="Times New Roman" w:hAnsi="Times New Roman"/>
          <w:spacing w:val="-9"/>
          <w:w w:val="110"/>
          <w:sz w:val="24"/>
        </w:rPr>
        <w:t> </w:t>
      </w:r>
      <w:r>
        <w:rPr>
          <w:rFonts w:ascii="Times New Roman" w:hAnsi="Times New Roman"/>
          <w:w w:val="110"/>
          <w:sz w:val="24"/>
        </w:rPr>
        <w:t>des</w:t>
      </w:r>
      <w:r>
        <w:rPr>
          <w:rFonts w:ascii="Times New Roman" w:hAnsi="Times New Roman"/>
          <w:spacing w:val="-9"/>
          <w:w w:val="110"/>
          <w:sz w:val="24"/>
        </w:rPr>
        <w:t> </w:t>
      </w:r>
      <w:r>
        <w:rPr>
          <w:rFonts w:ascii="Times New Roman" w:hAnsi="Times New Roman"/>
          <w:w w:val="110"/>
          <w:sz w:val="24"/>
        </w:rPr>
        <w:t>données</w:t>
      </w:r>
      <w:r>
        <w:rPr>
          <w:rFonts w:ascii="Times New Roman" w:hAnsi="Times New Roman"/>
          <w:spacing w:val="-8"/>
          <w:w w:val="110"/>
          <w:sz w:val="24"/>
        </w:rPr>
        <w:t> </w:t>
      </w:r>
      <w:r>
        <w:rPr>
          <w:rFonts w:ascii="Times New Roman" w:hAnsi="Times New Roman"/>
          <w:w w:val="110"/>
          <w:sz w:val="24"/>
        </w:rPr>
        <w:t>en</w:t>
      </w:r>
      <w:r>
        <w:rPr>
          <w:rFonts w:ascii="Times New Roman" w:hAnsi="Times New Roman"/>
          <w:spacing w:val="-9"/>
          <w:w w:val="110"/>
          <w:sz w:val="24"/>
        </w:rPr>
        <w:t> </w:t>
      </w:r>
      <w:r>
        <w:rPr>
          <w:rFonts w:ascii="Times New Roman" w:hAnsi="Times New Roman"/>
          <w:w w:val="110"/>
          <w:sz w:val="24"/>
        </w:rPr>
        <w:t>continu</w:t>
      </w:r>
      <w:r>
        <w:rPr>
          <w:rFonts w:ascii="Times New Roman" w:hAnsi="Times New Roman"/>
          <w:spacing w:val="-8"/>
          <w:w w:val="110"/>
          <w:sz w:val="24"/>
        </w:rPr>
        <w:t> </w:t>
      </w:r>
      <w:r>
        <w:rPr>
          <w:rFonts w:ascii="Times New Roman" w:hAnsi="Times New Roman"/>
          <w:w w:val="110"/>
          <w:sz w:val="24"/>
        </w:rPr>
        <w:t>(Data</w:t>
      </w:r>
      <w:r>
        <w:rPr>
          <w:rFonts w:ascii="Times New Roman" w:hAnsi="Times New Roman"/>
          <w:spacing w:val="-9"/>
          <w:w w:val="110"/>
          <w:sz w:val="24"/>
        </w:rPr>
        <w:t> </w:t>
      </w:r>
      <w:r>
        <w:rPr>
          <w:rFonts w:ascii="Times New Roman" w:hAnsi="Times New Roman"/>
          <w:w w:val="110"/>
          <w:sz w:val="24"/>
        </w:rPr>
        <w:t>Streaming</w:t>
      </w:r>
      <w:r>
        <w:rPr>
          <w:rFonts w:ascii="Times New Roman" w:hAnsi="Times New Roman"/>
          <w:spacing w:val="-9"/>
          <w:w w:val="110"/>
          <w:sz w:val="24"/>
        </w:rPr>
        <w:t> </w:t>
      </w:r>
      <w:r>
        <w:rPr>
          <w:rFonts w:ascii="Times New Roman" w:hAnsi="Times New Roman"/>
          <w:w w:val="110"/>
          <w:sz w:val="24"/>
        </w:rPr>
        <w:t>/</w:t>
      </w:r>
      <w:r>
        <w:rPr>
          <w:rFonts w:ascii="Times New Roman" w:hAnsi="Times New Roman"/>
          <w:spacing w:val="-8"/>
          <w:w w:val="110"/>
          <w:sz w:val="24"/>
        </w:rPr>
        <w:t> </w:t>
      </w:r>
      <w:r>
        <w:rPr>
          <w:rFonts w:ascii="Times New Roman" w:hAnsi="Times New Roman"/>
          <w:spacing w:val="-2"/>
          <w:w w:val="110"/>
          <w:sz w:val="24"/>
        </w:rPr>
        <w:t>IoT).</w:t>
      </w:r>
    </w:p>
    <w:p>
      <w:pPr>
        <w:pStyle w:val="ListParagraph"/>
        <w:numPr>
          <w:ilvl w:val="0"/>
          <w:numId w:val="7"/>
        </w:numPr>
        <w:tabs>
          <w:tab w:pos="556" w:val="left" w:leader="none"/>
          <w:tab w:pos="703" w:val="left" w:leader="none"/>
        </w:tabs>
        <w:spacing w:line="252" w:lineRule="auto" w:before="95" w:after="0"/>
        <w:ind w:left="703" w:right="1415" w:hanging="352"/>
        <w:jc w:val="left"/>
        <w:rPr>
          <w:rFonts w:ascii="Times New Roman" w:hAnsi="Times New Roman"/>
          <w:sz w:val="24"/>
        </w:rPr>
      </w:pPr>
      <w:r>
        <w:rPr>
          <w:rFonts w:ascii="Times New Roman" w:hAnsi="Times New Roman"/>
          <w:w w:val="105"/>
          <w:sz w:val="24"/>
        </w:rPr>
        <w:t>Présentation</w:t>
      </w:r>
      <w:r>
        <w:rPr>
          <w:rFonts w:ascii="Times New Roman" w:hAnsi="Times New Roman"/>
          <w:spacing w:val="34"/>
          <w:w w:val="105"/>
          <w:sz w:val="24"/>
        </w:rPr>
        <w:t> </w:t>
      </w:r>
      <w:r>
        <w:rPr>
          <w:rFonts w:ascii="Times New Roman" w:hAnsi="Times New Roman"/>
          <w:w w:val="105"/>
          <w:sz w:val="24"/>
        </w:rPr>
        <w:t>des</w:t>
      </w:r>
      <w:r>
        <w:rPr>
          <w:rFonts w:ascii="Times New Roman" w:hAnsi="Times New Roman"/>
          <w:spacing w:val="34"/>
          <w:w w:val="105"/>
          <w:sz w:val="24"/>
        </w:rPr>
        <w:t> </w:t>
      </w:r>
      <w:r>
        <w:rPr>
          <w:rFonts w:ascii="Times New Roman" w:hAnsi="Times New Roman"/>
          <w:w w:val="105"/>
          <w:sz w:val="24"/>
        </w:rPr>
        <w:t>objectifs</w:t>
      </w:r>
      <w:r>
        <w:rPr>
          <w:rFonts w:ascii="Times New Roman" w:hAnsi="Times New Roman"/>
          <w:spacing w:val="34"/>
          <w:w w:val="105"/>
          <w:sz w:val="24"/>
        </w:rPr>
        <w:t> </w:t>
      </w:r>
      <w:r>
        <w:rPr>
          <w:rFonts w:ascii="Times New Roman" w:hAnsi="Times New Roman"/>
          <w:w w:val="105"/>
          <w:sz w:val="24"/>
        </w:rPr>
        <w:t>attendus</w:t>
      </w:r>
      <w:r>
        <w:rPr>
          <w:rFonts w:ascii="Times New Roman" w:hAnsi="Times New Roman"/>
          <w:spacing w:val="34"/>
          <w:w w:val="105"/>
          <w:sz w:val="24"/>
        </w:rPr>
        <w:t> </w:t>
      </w:r>
      <w:r>
        <w:rPr>
          <w:rFonts w:ascii="Times New Roman" w:hAnsi="Times New Roman"/>
          <w:w w:val="105"/>
          <w:sz w:val="24"/>
        </w:rPr>
        <w:t>et</w:t>
      </w:r>
      <w:r>
        <w:rPr>
          <w:rFonts w:ascii="Times New Roman" w:hAnsi="Times New Roman"/>
          <w:spacing w:val="34"/>
          <w:w w:val="105"/>
          <w:sz w:val="24"/>
        </w:rPr>
        <w:t> </w:t>
      </w:r>
      <w:r>
        <w:rPr>
          <w:rFonts w:ascii="Times New Roman" w:hAnsi="Times New Roman"/>
          <w:w w:val="105"/>
          <w:sz w:val="24"/>
        </w:rPr>
        <w:t>de</w:t>
      </w:r>
      <w:r>
        <w:rPr>
          <w:rFonts w:ascii="Times New Roman" w:hAnsi="Times New Roman"/>
          <w:spacing w:val="34"/>
          <w:w w:val="105"/>
          <w:sz w:val="24"/>
        </w:rPr>
        <w:t> </w:t>
      </w:r>
      <w:r>
        <w:rPr>
          <w:rFonts w:ascii="Times New Roman" w:hAnsi="Times New Roman"/>
          <w:w w:val="105"/>
          <w:sz w:val="24"/>
        </w:rPr>
        <w:t>leur</w:t>
      </w:r>
      <w:r>
        <w:rPr>
          <w:rFonts w:ascii="Times New Roman" w:hAnsi="Times New Roman"/>
          <w:spacing w:val="34"/>
          <w:w w:val="105"/>
          <w:sz w:val="24"/>
        </w:rPr>
        <w:t> </w:t>
      </w:r>
      <w:r>
        <w:rPr>
          <w:rFonts w:ascii="Times New Roman" w:hAnsi="Times New Roman"/>
          <w:w w:val="105"/>
          <w:sz w:val="24"/>
        </w:rPr>
        <w:t>contribution</w:t>
      </w:r>
      <w:r>
        <w:rPr>
          <w:rFonts w:ascii="Times New Roman" w:hAnsi="Times New Roman"/>
          <w:spacing w:val="34"/>
          <w:w w:val="105"/>
          <w:sz w:val="24"/>
        </w:rPr>
        <w:t> </w:t>
      </w:r>
      <w:r>
        <w:rPr>
          <w:rFonts w:ascii="Times New Roman" w:hAnsi="Times New Roman"/>
          <w:w w:val="105"/>
          <w:sz w:val="24"/>
        </w:rPr>
        <w:t>à</w:t>
      </w:r>
      <w:r>
        <w:rPr>
          <w:rFonts w:ascii="Times New Roman" w:hAnsi="Times New Roman"/>
          <w:spacing w:val="34"/>
          <w:w w:val="105"/>
          <w:sz w:val="24"/>
        </w:rPr>
        <w:t> </w:t>
      </w:r>
      <w:r>
        <w:rPr>
          <w:rFonts w:ascii="Times New Roman" w:hAnsi="Times New Roman"/>
          <w:w w:val="105"/>
          <w:sz w:val="24"/>
        </w:rPr>
        <w:t>la</w:t>
      </w:r>
      <w:r>
        <w:rPr>
          <w:rFonts w:ascii="Times New Roman" w:hAnsi="Times New Roman"/>
          <w:spacing w:val="34"/>
          <w:w w:val="105"/>
          <w:sz w:val="24"/>
        </w:rPr>
        <w:t> </w:t>
      </w:r>
      <w:r>
        <w:rPr>
          <w:rFonts w:ascii="Times New Roman" w:hAnsi="Times New Roman"/>
          <w:w w:val="105"/>
          <w:sz w:val="24"/>
        </w:rPr>
        <w:t>connaissance</w:t>
      </w:r>
      <w:r>
        <w:rPr>
          <w:rFonts w:ascii="Times New Roman" w:hAnsi="Times New Roman"/>
          <w:spacing w:val="34"/>
          <w:w w:val="105"/>
          <w:sz w:val="24"/>
        </w:rPr>
        <w:t> </w:t>
      </w:r>
      <w:r>
        <w:rPr>
          <w:rFonts w:ascii="Times New Roman" w:hAnsi="Times New Roman"/>
          <w:w w:val="105"/>
          <w:sz w:val="24"/>
        </w:rPr>
        <w:t>dans</w:t>
      </w:r>
      <w:r>
        <w:rPr>
          <w:rFonts w:ascii="Times New Roman" w:hAnsi="Times New Roman"/>
          <w:spacing w:val="34"/>
          <w:w w:val="105"/>
          <w:sz w:val="24"/>
        </w:rPr>
        <w:t> </w:t>
      </w:r>
      <w:r>
        <w:rPr>
          <w:rFonts w:ascii="Times New Roman" w:hAnsi="Times New Roman"/>
          <w:w w:val="105"/>
          <w:sz w:val="24"/>
        </w:rPr>
        <w:t>le </w:t>
      </w:r>
      <w:r>
        <w:rPr>
          <w:rFonts w:ascii="Times New Roman" w:hAnsi="Times New Roman"/>
          <w:spacing w:val="-2"/>
          <w:w w:val="105"/>
          <w:sz w:val="24"/>
        </w:rPr>
        <w:t>domaine.</w:t>
      </w:r>
    </w:p>
    <w:p>
      <w:pPr>
        <w:pStyle w:val="ListParagraph"/>
        <w:numPr>
          <w:ilvl w:val="0"/>
          <w:numId w:val="7"/>
        </w:numPr>
        <w:tabs>
          <w:tab w:pos="556" w:val="left" w:leader="none"/>
          <w:tab w:pos="703" w:val="left" w:leader="none"/>
        </w:tabs>
        <w:spacing w:line="252" w:lineRule="auto" w:before="81" w:after="0"/>
        <w:ind w:left="703" w:right="1415" w:hanging="352"/>
        <w:jc w:val="left"/>
        <w:rPr>
          <w:rFonts w:ascii="Times New Roman" w:hAnsi="Times New Roman"/>
          <w:sz w:val="24"/>
        </w:rPr>
      </w:pPr>
      <w:r>
        <w:rPr>
          <w:rFonts w:ascii="Times New Roman" w:hAnsi="Times New Roman"/>
          <w:sz w:val="24"/>
        </w:rPr>
        <w:t>Entraînement</w:t>
      </w:r>
      <w:r>
        <w:rPr>
          <w:rFonts w:ascii="Times New Roman" w:hAnsi="Times New Roman"/>
          <w:spacing w:val="34"/>
          <w:sz w:val="24"/>
        </w:rPr>
        <w:t> </w:t>
      </w:r>
      <w:r>
        <w:rPr>
          <w:rFonts w:ascii="Times New Roman" w:hAnsi="Times New Roman"/>
          <w:sz w:val="24"/>
        </w:rPr>
        <w:t>de</w:t>
      </w:r>
      <w:r>
        <w:rPr>
          <w:rFonts w:ascii="Times New Roman" w:hAnsi="Times New Roman"/>
          <w:spacing w:val="35"/>
          <w:sz w:val="24"/>
        </w:rPr>
        <w:t> </w:t>
      </w:r>
      <w:r>
        <w:rPr>
          <w:rFonts w:ascii="Times New Roman" w:hAnsi="Times New Roman"/>
          <w:sz w:val="24"/>
        </w:rPr>
        <w:t>modèles</w:t>
      </w:r>
      <w:r>
        <w:rPr>
          <w:rFonts w:ascii="Times New Roman" w:hAnsi="Times New Roman"/>
          <w:spacing w:val="34"/>
          <w:sz w:val="24"/>
        </w:rPr>
        <w:t> </w:t>
      </w:r>
      <w:r>
        <w:rPr>
          <w:rFonts w:ascii="Times New Roman" w:hAnsi="Times New Roman"/>
          <w:sz w:val="24"/>
        </w:rPr>
        <w:t>LSTM</w:t>
      </w:r>
      <w:r>
        <w:rPr>
          <w:rFonts w:ascii="Times New Roman" w:hAnsi="Times New Roman"/>
          <w:spacing w:val="35"/>
          <w:sz w:val="24"/>
        </w:rPr>
        <w:t> </w:t>
      </w:r>
      <w:r>
        <w:rPr>
          <w:rFonts w:ascii="Times New Roman" w:hAnsi="Times New Roman"/>
          <w:sz w:val="24"/>
        </w:rPr>
        <w:t>/</w:t>
      </w:r>
      <w:r>
        <w:rPr>
          <w:rFonts w:ascii="Times New Roman" w:hAnsi="Times New Roman"/>
          <w:spacing w:val="34"/>
          <w:sz w:val="24"/>
        </w:rPr>
        <w:t> </w:t>
      </w:r>
      <w:r>
        <w:rPr>
          <w:rFonts w:ascii="Times New Roman" w:hAnsi="Times New Roman"/>
          <w:sz w:val="24"/>
        </w:rPr>
        <w:t>GRU</w:t>
      </w:r>
      <w:r>
        <w:rPr>
          <w:rFonts w:ascii="Times New Roman" w:hAnsi="Times New Roman"/>
          <w:spacing w:val="35"/>
          <w:sz w:val="24"/>
        </w:rPr>
        <w:t> </w:t>
      </w:r>
      <w:r>
        <w:rPr>
          <w:rFonts w:ascii="Times New Roman" w:hAnsi="Times New Roman"/>
          <w:sz w:val="24"/>
        </w:rPr>
        <w:t>et</w:t>
      </w:r>
      <w:r>
        <w:rPr>
          <w:rFonts w:ascii="Times New Roman" w:hAnsi="Times New Roman"/>
          <w:spacing w:val="34"/>
          <w:sz w:val="24"/>
        </w:rPr>
        <w:t> </w:t>
      </w:r>
      <w:r>
        <w:rPr>
          <w:rFonts w:ascii="Times New Roman" w:hAnsi="Times New Roman"/>
          <w:sz w:val="24"/>
        </w:rPr>
        <w:t>conception</w:t>
      </w:r>
      <w:r>
        <w:rPr>
          <w:rFonts w:ascii="Times New Roman" w:hAnsi="Times New Roman"/>
          <w:spacing w:val="35"/>
          <w:sz w:val="24"/>
        </w:rPr>
        <w:t> </w:t>
      </w:r>
      <w:r>
        <w:rPr>
          <w:rFonts w:ascii="Times New Roman" w:hAnsi="Times New Roman"/>
          <w:sz w:val="24"/>
        </w:rPr>
        <w:t>d'un</w:t>
      </w:r>
      <w:r>
        <w:rPr>
          <w:rFonts w:ascii="Times New Roman" w:hAnsi="Times New Roman"/>
          <w:spacing w:val="34"/>
          <w:sz w:val="24"/>
        </w:rPr>
        <w:t> </w:t>
      </w:r>
      <w:r>
        <w:rPr>
          <w:rFonts w:ascii="Times New Roman" w:hAnsi="Times New Roman"/>
          <w:sz w:val="24"/>
        </w:rPr>
        <w:t>modèle</w:t>
      </w:r>
      <w:r>
        <w:rPr>
          <w:rFonts w:ascii="Times New Roman" w:hAnsi="Times New Roman"/>
          <w:spacing w:val="35"/>
          <w:sz w:val="24"/>
        </w:rPr>
        <w:t> </w:t>
      </w:r>
      <w:r>
        <w:rPr>
          <w:rFonts w:ascii="Times New Roman" w:hAnsi="Times New Roman"/>
          <w:sz w:val="24"/>
        </w:rPr>
        <w:t>hybride</w:t>
      </w:r>
      <w:r>
        <w:rPr>
          <w:rFonts w:ascii="Times New Roman" w:hAnsi="Times New Roman"/>
          <w:spacing w:val="34"/>
          <w:sz w:val="24"/>
        </w:rPr>
        <w:t> </w:t>
      </w:r>
      <w:r>
        <w:rPr>
          <w:rFonts w:ascii="Times New Roman" w:hAnsi="Times New Roman"/>
          <w:sz w:val="24"/>
        </w:rPr>
        <w:t>Deep</w:t>
      </w:r>
      <w:r>
        <w:rPr>
          <w:rFonts w:ascii="Times New Roman" w:hAnsi="Times New Roman"/>
          <w:spacing w:val="35"/>
          <w:sz w:val="24"/>
        </w:rPr>
        <w:t> </w:t>
      </w:r>
      <w:r>
        <w:rPr>
          <w:rFonts w:ascii="Times New Roman" w:hAnsi="Times New Roman"/>
          <w:sz w:val="24"/>
        </w:rPr>
        <w:t>Lear- </w:t>
      </w:r>
      <w:r>
        <w:rPr>
          <w:rFonts w:ascii="Times New Roman" w:hAnsi="Times New Roman"/>
          <w:w w:val="110"/>
          <w:sz w:val="24"/>
        </w:rPr>
        <w:t>ning + Optimisation.</w:t>
      </w:r>
    </w:p>
    <w:p>
      <w:pPr>
        <w:pStyle w:val="ListParagraph"/>
        <w:numPr>
          <w:ilvl w:val="0"/>
          <w:numId w:val="7"/>
        </w:numPr>
        <w:tabs>
          <w:tab w:pos="556" w:val="left" w:leader="none"/>
          <w:tab w:pos="703" w:val="left" w:leader="none"/>
        </w:tabs>
        <w:spacing w:line="252" w:lineRule="auto" w:before="81" w:after="0"/>
        <w:ind w:left="703" w:right="1415" w:hanging="352"/>
        <w:jc w:val="left"/>
        <w:rPr>
          <w:rFonts w:ascii="Times New Roman" w:hAnsi="Times New Roman"/>
          <w:sz w:val="24"/>
        </w:rPr>
      </w:pPr>
      <w:r>
        <w:rPr>
          <w:rFonts w:ascii="Times New Roman" w:hAnsi="Times New Roman"/>
          <w:w w:val="105"/>
          <w:sz w:val="24"/>
        </w:rPr>
        <w:t>Déploiement d'un prototype connecté à une base de données temps réel (via MQTT,</w:t>
      </w:r>
      <w:r>
        <w:rPr>
          <w:rFonts w:ascii="Times New Roman" w:hAnsi="Times New Roman"/>
          <w:spacing w:val="80"/>
          <w:w w:val="150"/>
          <w:sz w:val="24"/>
        </w:rPr>
        <w:t> </w:t>
      </w:r>
      <w:r>
        <w:rPr>
          <w:rFonts w:ascii="Times New Roman" w:hAnsi="Times New Roman"/>
          <w:w w:val="105"/>
          <w:sz w:val="24"/>
        </w:rPr>
        <w:t>Spark ou Kafka).</w:t>
      </w:r>
    </w:p>
    <w:p>
      <w:pPr>
        <w:pStyle w:val="ListParagraph"/>
        <w:numPr>
          <w:ilvl w:val="0"/>
          <w:numId w:val="7"/>
        </w:numPr>
        <w:tabs>
          <w:tab w:pos="557" w:val="left" w:leader="none"/>
        </w:tabs>
        <w:spacing w:line="240" w:lineRule="auto" w:before="80" w:after="0"/>
        <w:ind w:left="557" w:right="0" w:hanging="205"/>
        <w:jc w:val="left"/>
        <w:rPr>
          <w:rFonts w:ascii="Times New Roman" w:hAnsi="Times New Roman"/>
          <w:sz w:val="24"/>
        </w:rPr>
      </w:pPr>
      <w:r>
        <w:rPr>
          <w:rFonts w:ascii="Times New Roman" w:hAnsi="Times New Roman"/>
          <w:w w:val="105"/>
          <w:sz w:val="24"/>
        </w:rPr>
        <w:t>Simulation</w:t>
      </w:r>
      <w:r>
        <w:rPr>
          <w:rFonts w:ascii="Times New Roman" w:hAnsi="Times New Roman"/>
          <w:spacing w:val="13"/>
          <w:w w:val="105"/>
          <w:sz w:val="24"/>
        </w:rPr>
        <w:t> </w:t>
      </w:r>
      <w:r>
        <w:rPr>
          <w:rFonts w:ascii="Times New Roman" w:hAnsi="Times New Roman"/>
          <w:w w:val="105"/>
          <w:sz w:val="24"/>
        </w:rPr>
        <w:t>de</w:t>
      </w:r>
      <w:r>
        <w:rPr>
          <w:rFonts w:ascii="Times New Roman" w:hAnsi="Times New Roman"/>
          <w:spacing w:val="15"/>
          <w:w w:val="105"/>
          <w:sz w:val="24"/>
        </w:rPr>
        <w:t> </w:t>
      </w:r>
      <w:r>
        <w:rPr>
          <w:rFonts w:ascii="Times New Roman" w:hAnsi="Times New Roman"/>
          <w:w w:val="105"/>
          <w:sz w:val="24"/>
        </w:rPr>
        <w:t>scénarios</w:t>
      </w:r>
      <w:r>
        <w:rPr>
          <w:rFonts w:ascii="Times New Roman" w:hAnsi="Times New Roman"/>
          <w:spacing w:val="13"/>
          <w:w w:val="105"/>
          <w:sz w:val="24"/>
        </w:rPr>
        <w:t> </w:t>
      </w:r>
      <w:r>
        <w:rPr>
          <w:rFonts w:ascii="Times New Roman" w:hAnsi="Times New Roman"/>
          <w:w w:val="105"/>
          <w:sz w:val="24"/>
        </w:rPr>
        <w:t>Smart</w:t>
      </w:r>
      <w:r>
        <w:rPr>
          <w:rFonts w:ascii="Times New Roman" w:hAnsi="Times New Roman"/>
          <w:spacing w:val="14"/>
          <w:w w:val="105"/>
          <w:sz w:val="24"/>
        </w:rPr>
        <w:t> </w:t>
      </w:r>
      <w:r>
        <w:rPr>
          <w:rFonts w:ascii="Times New Roman" w:hAnsi="Times New Roman"/>
          <w:w w:val="105"/>
          <w:sz w:val="24"/>
        </w:rPr>
        <w:t>Grid</w:t>
      </w:r>
      <w:r>
        <w:rPr>
          <w:rFonts w:ascii="Times New Roman" w:hAnsi="Times New Roman"/>
          <w:spacing w:val="15"/>
          <w:w w:val="105"/>
          <w:sz w:val="24"/>
        </w:rPr>
        <w:t> </w:t>
      </w:r>
      <w:r>
        <w:rPr>
          <w:rFonts w:ascii="Times New Roman" w:hAnsi="Times New Roman"/>
          <w:w w:val="105"/>
          <w:sz w:val="24"/>
        </w:rPr>
        <w:t>avec</w:t>
      </w:r>
      <w:r>
        <w:rPr>
          <w:rFonts w:ascii="Times New Roman" w:hAnsi="Times New Roman"/>
          <w:spacing w:val="14"/>
          <w:w w:val="105"/>
          <w:sz w:val="24"/>
        </w:rPr>
        <w:t> </w:t>
      </w:r>
      <w:r>
        <w:rPr>
          <w:rFonts w:ascii="Times New Roman" w:hAnsi="Times New Roman"/>
          <w:w w:val="105"/>
          <w:sz w:val="24"/>
        </w:rPr>
        <w:t>ajustement</w:t>
      </w:r>
      <w:r>
        <w:rPr>
          <w:rFonts w:ascii="Times New Roman" w:hAnsi="Times New Roman"/>
          <w:spacing w:val="14"/>
          <w:w w:val="105"/>
          <w:sz w:val="24"/>
        </w:rPr>
        <w:t> </w:t>
      </w:r>
      <w:r>
        <w:rPr>
          <w:rFonts w:ascii="Times New Roman" w:hAnsi="Times New Roman"/>
          <w:w w:val="105"/>
          <w:sz w:val="24"/>
        </w:rPr>
        <w:t>automatique</w:t>
      </w:r>
      <w:r>
        <w:rPr>
          <w:rFonts w:ascii="Times New Roman" w:hAnsi="Times New Roman"/>
          <w:spacing w:val="14"/>
          <w:w w:val="105"/>
          <w:sz w:val="24"/>
        </w:rPr>
        <w:t> </w:t>
      </w:r>
      <w:r>
        <w:rPr>
          <w:rFonts w:ascii="Times New Roman" w:hAnsi="Times New Roman"/>
          <w:w w:val="105"/>
          <w:sz w:val="24"/>
        </w:rPr>
        <w:t>de</w:t>
      </w:r>
      <w:r>
        <w:rPr>
          <w:rFonts w:ascii="Times New Roman" w:hAnsi="Times New Roman"/>
          <w:spacing w:val="14"/>
          <w:w w:val="105"/>
          <w:sz w:val="24"/>
        </w:rPr>
        <w:t> </w:t>
      </w:r>
      <w:r>
        <w:rPr>
          <w:rFonts w:ascii="Times New Roman" w:hAnsi="Times New Roman"/>
          <w:w w:val="105"/>
          <w:sz w:val="24"/>
        </w:rPr>
        <w:t>la</w:t>
      </w:r>
      <w:r>
        <w:rPr>
          <w:rFonts w:ascii="Times New Roman" w:hAnsi="Times New Roman"/>
          <w:spacing w:val="14"/>
          <w:w w:val="105"/>
          <w:sz w:val="24"/>
        </w:rPr>
        <w:t> </w:t>
      </w:r>
      <w:r>
        <w:rPr>
          <w:rFonts w:ascii="Times New Roman" w:hAnsi="Times New Roman"/>
          <w:spacing w:val="-2"/>
          <w:w w:val="105"/>
          <w:sz w:val="24"/>
        </w:rPr>
        <w:t>charge.</w:t>
      </w:r>
    </w:p>
    <w:p>
      <w:pPr>
        <w:pStyle w:val="ListParagraph"/>
        <w:spacing w:after="0" w:line="240" w:lineRule="auto"/>
        <w:jc w:val="left"/>
        <w:rPr>
          <w:rFonts w:ascii="Times New Roman" w:hAnsi="Times New Roman"/>
          <w:sz w:val="24"/>
        </w:rPr>
        <w:sectPr>
          <w:footerReference w:type="default" r:id="rId9"/>
          <w:footerReference w:type="even" r:id="rId10"/>
          <w:pgSz w:w="11910" w:h="16840"/>
          <w:pgMar w:header="0" w:footer="1114" w:top="1560" w:bottom="1300" w:left="1133" w:right="0"/>
        </w:sectPr>
      </w:pPr>
    </w:p>
    <w:p>
      <w:pPr>
        <w:pStyle w:val="Heading3"/>
        <w:spacing w:before="22"/>
      </w:pPr>
      <w:r>
        <w:rPr>
          <w:w w:val="110"/>
        </w:rPr>
        <w:t>Références</w:t>
      </w:r>
      <w:r>
        <w:rPr>
          <w:spacing w:val="-5"/>
          <w:w w:val="110"/>
        </w:rPr>
        <w:t> </w:t>
      </w:r>
      <w:r>
        <w:rPr>
          <w:spacing w:val="-2"/>
          <w:w w:val="110"/>
        </w:rPr>
        <w:t>bibliographiques</w:t>
      </w:r>
    </w:p>
    <w:p>
      <w:pPr>
        <w:pStyle w:val="BodyText"/>
        <w:spacing w:line="252" w:lineRule="auto" w:before="161"/>
        <w:ind w:left="703" w:right="1415" w:hanging="352"/>
        <w:jc w:val="both"/>
        <w:rPr>
          <w:rFonts w:ascii="Times New Roman"/>
        </w:rPr>
      </w:pPr>
      <w:r>
        <w:rPr>
          <w:rFonts w:ascii="Times New Roman"/>
          <w:spacing w:val="80"/>
          <w:w w:val="105"/>
        </w:rPr>
        <w:t>  </w:t>
      </w:r>
      <w:r>
        <w:rPr>
          <w:rFonts w:ascii="Times New Roman"/>
          <w:w w:val="105"/>
        </w:rPr>
        <w:t>Fangzong Wang, Zuhaib Nishter,</w:t>
      </w:r>
      <w:r>
        <w:rPr>
          <w:rFonts w:ascii="Times New Roman"/>
          <w:spacing w:val="40"/>
          <w:w w:val="105"/>
        </w:rPr>
        <w:t> </w:t>
      </w:r>
      <w:r>
        <w:rPr>
          <w:rFonts w:ascii="Times New Roman"/>
          <w:w w:val="105"/>
        </w:rPr>
        <w:t>Real-Time Load Forecasting and Adaptive Control in Smart Grids Using a Hybrid Neuro-Fuzzy Approach , Energies, 2024.</w:t>
      </w:r>
    </w:p>
    <w:p>
      <w:pPr>
        <w:pStyle w:val="BodyText"/>
        <w:spacing w:line="274" w:lineRule="exact"/>
        <w:ind w:left="352"/>
        <w:jc w:val="both"/>
        <w:rPr>
          <w:rFonts w:ascii="Times New Roman"/>
        </w:rPr>
      </w:pPr>
      <w:r>
        <w:rPr>
          <w:rFonts w:ascii="Times New Roman"/>
          <w:spacing w:val="54"/>
          <w:w w:val="105"/>
        </w:rPr>
        <w:t>   </w:t>
      </w:r>
      <w:r>
        <w:rPr>
          <w:rFonts w:ascii="Times New Roman"/>
          <w:w w:val="105"/>
        </w:rPr>
        <w:t>TTatiana</w:t>
      </w:r>
      <w:r>
        <w:rPr>
          <w:rFonts w:ascii="Times New Roman"/>
          <w:spacing w:val="43"/>
          <w:w w:val="105"/>
        </w:rPr>
        <w:t> </w:t>
      </w:r>
      <w:r>
        <w:rPr>
          <w:rFonts w:ascii="Times New Roman"/>
          <w:w w:val="105"/>
        </w:rPr>
        <w:t>Gonzalez</w:t>
      </w:r>
      <w:r>
        <w:rPr>
          <w:rFonts w:ascii="Times New Roman"/>
          <w:spacing w:val="43"/>
          <w:w w:val="105"/>
        </w:rPr>
        <w:t> </w:t>
      </w:r>
      <w:r>
        <w:rPr>
          <w:rFonts w:ascii="Times New Roman"/>
          <w:w w:val="105"/>
        </w:rPr>
        <w:t>Grandon,</w:t>
      </w:r>
      <w:r>
        <w:rPr>
          <w:rFonts w:ascii="Times New Roman"/>
          <w:spacing w:val="43"/>
          <w:w w:val="105"/>
        </w:rPr>
        <w:t> </w:t>
      </w:r>
      <w:r>
        <w:rPr>
          <w:rFonts w:ascii="Times New Roman"/>
          <w:w w:val="105"/>
        </w:rPr>
        <w:t>Johannes</w:t>
      </w:r>
      <w:r>
        <w:rPr>
          <w:rFonts w:ascii="Times New Roman"/>
          <w:spacing w:val="43"/>
          <w:w w:val="105"/>
        </w:rPr>
        <w:t> </w:t>
      </w:r>
      <w:r>
        <w:rPr>
          <w:rFonts w:ascii="Times New Roman"/>
          <w:w w:val="105"/>
        </w:rPr>
        <w:t>Schwenzer,</w:t>
      </w:r>
      <w:r>
        <w:rPr>
          <w:rFonts w:ascii="Times New Roman"/>
          <w:spacing w:val="43"/>
          <w:w w:val="105"/>
        </w:rPr>
        <w:t> </w:t>
      </w:r>
      <w:r>
        <w:rPr>
          <w:rFonts w:ascii="Times New Roman"/>
          <w:w w:val="105"/>
        </w:rPr>
        <w:t>Thomas</w:t>
      </w:r>
      <w:r>
        <w:rPr>
          <w:rFonts w:ascii="Times New Roman"/>
          <w:spacing w:val="43"/>
          <w:w w:val="105"/>
        </w:rPr>
        <w:t> </w:t>
      </w:r>
      <w:r>
        <w:rPr>
          <w:rFonts w:ascii="Times New Roman"/>
          <w:w w:val="105"/>
        </w:rPr>
        <w:t>Steens,</w:t>
      </w:r>
      <w:r>
        <w:rPr>
          <w:rFonts w:ascii="Times New Roman"/>
          <w:spacing w:val="43"/>
          <w:w w:val="105"/>
        </w:rPr>
        <w:t> </w:t>
      </w:r>
      <w:r>
        <w:rPr>
          <w:rFonts w:ascii="Times New Roman"/>
          <w:w w:val="105"/>
        </w:rPr>
        <w:t>Julia</w:t>
      </w:r>
      <w:r>
        <w:rPr>
          <w:rFonts w:ascii="Times New Roman"/>
          <w:spacing w:val="43"/>
          <w:w w:val="105"/>
        </w:rPr>
        <w:t> </w:t>
      </w:r>
      <w:r>
        <w:rPr>
          <w:rFonts w:ascii="Times New Roman"/>
          <w:spacing w:val="-2"/>
          <w:w w:val="105"/>
        </w:rPr>
        <w:t>Breuing,</w:t>
      </w:r>
    </w:p>
    <w:p>
      <w:pPr>
        <w:pStyle w:val="BodyText"/>
        <w:spacing w:line="252" w:lineRule="auto" w:before="13"/>
        <w:ind w:left="703" w:right="1415"/>
        <w:jc w:val="both"/>
        <w:rPr>
          <w:rFonts w:ascii="Times New Roman"/>
        </w:rPr>
      </w:pPr>
      <w:r>
        <w:rPr>
          <w:rFonts w:ascii="Times New Roman"/>
          <w:spacing w:val="-2"/>
          <w:w w:val="105"/>
        </w:rPr>
        <w:t> </w:t>
      </w:r>
      <w:r>
        <w:rPr>
          <w:rFonts w:ascii="Times New Roman"/>
          <w:w w:val="105"/>
        </w:rPr>
        <w:t>Electricity Demand Forecasting with Hybrid Statistical and Machine Learning </w:t>
      </w:r>
      <w:r>
        <w:rPr>
          <w:rFonts w:ascii="Times New Roman"/>
          <w:w w:val="105"/>
        </w:rPr>
        <w:t>Algo- rithms : Case Study of Ukraine , arXiv, 2023.</w:t>
      </w:r>
    </w:p>
    <w:p>
      <w:pPr>
        <w:pStyle w:val="BodyText"/>
        <w:spacing w:line="252" w:lineRule="auto"/>
        <w:ind w:left="703" w:right="1415" w:hanging="352"/>
        <w:jc w:val="both"/>
        <w:rPr>
          <w:rFonts w:ascii="Times New Roman"/>
        </w:rPr>
      </w:pPr>
      <w:r>
        <w:rPr>
          <w:rFonts w:ascii="Times New Roman"/>
          <w:spacing w:val="80"/>
          <w:w w:val="150"/>
        </w:rPr>
        <w:t> </w:t>
      </w:r>
      <w:r>
        <w:rPr>
          <w:rFonts w:ascii="Times New Roman"/>
          <w:w w:val="105"/>
        </w:rPr>
        <w:t>Laial Alsmadi, Gang Lei, Li Li,</w:t>
      </w:r>
      <w:r>
        <w:rPr>
          <w:rFonts w:ascii="Times New Roman"/>
          <w:spacing w:val="40"/>
          <w:w w:val="105"/>
        </w:rPr>
        <w:t> </w:t>
      </w:r>
      <w:r>
        <w:rPr>
          <w:rFonts w:ascii="Times New Roman"/>
          <w:w w:val="105"/>
        </w:rPr>
        <w:t>Forecasting Day-Ahead Electricity Demand in Aus- tralia Using a CNN-LSTM Model with an Attention Mechanism</w:t>
      </w:r>
      <w:r>
        <w:rPr>
          <w:rFonts w:ascii="Times New Roman"/>
          <w:spacing w:val="-6"/>
          <w:w w:val="105"/>
        </w:rPr>
        <w:t> </w:t>
      </w:r>
      <w:r>
        <w:rPr>
          <w:rFonts w:ascii="Times New Roman"/>
          <w:w w:val="105"/>
        </w:rPr>
        <w:t>, Applied Sciences, </w:t>
      </w:r>
      <w:r>
        <w:rPr>
          <w:rFonts w:ascii="Times New Roman"/>
          <w:spacing w:val="-2"/>
          <w:w w:val="105"/>
        </w:rPr>
        <w:t>2025.</w:t>
      </w:r>
    </w:p>
    <w:p>
      <w:pPr>
        <w:spacing w:before="258"/>
        <w:ind w:left="0" w:right="1415" w:firstLine="0"/>
        <w:jc w:val="right"/>
        <w:rPr>
          <w:sz w:val="23"/>
        </w:rPr>
      </w:pPr>
      <w:r>
        <w:rPr>
          <w:sz w:val="23"/>
        </w:rPr>
        <w:t>Dr.</w:t>
      </w:r>
      <w:r>
        <w:rPr>
          <w:spacing w:val="30"/>
          <w:sz w:val="23"/>
        </w:rPr>
        <w:t> </w:t>
      </w:r>
      <w:r>
        <w:rPr>
          <w:sz w:val="23"/>
        </w:rPr>
        <w:t>Asli</w:t>
      </w:r>
      <w:r>
        <w:rPr>
          <w:spacing w:val="-13"/>
          <w:sz w:val="23"/>
        </w:rPr>
        <w:t> </w:t>
      </w:r>
      <w:r>
        <w:rPr>
          <w:spacing w:val="-10"/>
          <w:sz w:val="23"/>
        </w:rPr>
        <w:t>!</w:t>
      </w:r>
    </w:p>
    <w:p>
      <w:pPr>
        <w:spacing w:after="0"/>
        <w:jc w:val="right"/>
        <w:rPr>
          <w:sz w:val="23"/>
        </w:rPr>
        <w:sectPr>
          <w:pgSz w:w="11910" w:h="16840"/>
          <w:pgMar w:header="0" w:footer="1114" w:top="1520" w:bottom="1300" w:left="1133" w:right="0"/>
        </w:sectPr>
      </w:pPr>
    </w:p>
    <w:p>
      <w:pPr>
        <w:spacing w:line="237" w:lineRule="exact" w:before="28"/>
        <w:ind w:left="0" w:right="0" w:firstLine="0"/>
        <w:jc w:val="left"/>
        <w:rPr>
          <w:sz w:val="23"/>
        </w:rPr>
      </w:pPr>
      <w:bookmarkStart w:name="Asli_2" w:id="6"/>
      <w:bookmarkEnd w:id="6"/>
      <w:r>
        <w:rPr/>
      </w:r>
      <w:r>
        <w:rPr>
          <w:w w:val="105"/>
          <w:sz w:val="23"/>
        </w:rPr>
        <w:t>Université</w:t>
      </w:r>
      <w:r>
        <w:rPr>
          <w:spacing w:val="23"/>
          <w:w w:val="105"/>
          <w:sz w:val="23"/>
        </w:rPr>
        <w:t> </w:t>
      </w:r>
      <w:r>
        <w:rPr>
          <w:w w:val="105"/>
          <w:sz w:val="23"/>
        </w:rPr>
        <w:t>A.</w:t>
      </w:r>
      <w:r>
        <w:rPr>
          <w:spacing w:val="23"/>
          <w:w w:val="105"/>
          <w:sz w:val="23"/>
        </w:rPr>
        <w:t> </w:t>
      </w:r>
      <w:r>
        <w:rPr>
          <w:w w:val="105"/>
          <w:sz w:val="23"/>
        </w:rPr>
        <w:t>MIRA</w:t>
      </w:r>
      <w:r>
        <w:rPr>
          <w:spacing w:val="23"/>
          <w:w w:val="105"/>
          <w:sz w:val="23"/>
        </w:rPr>
        <w:t> </w:t>
      </w:r>
      <w:r>
        <w:rPr>
          <w:w w:val="105"/>
          <w:sz w:val="23"/>
        </w:rPr>
        <w:t>de</w:t>
      </w:r>
      <w:r>
        <w:rPr>
          <w:spacing w:val="23"/>
          <w:w w:val="105"/>
          <w:sz w:val="23"/>
        </w:rPr>
        <w:t> </w:t>
      </w:r>
      <w:r>
        <w:rPr>
          <w:spacing w:val="-2"/>
          <w:w w:val="105"/>
          <w:sz w:val="23"/>
        </w:rPr>
        <w:t>Béjaia</w:t>
      </w:r>
    </w:p>
    <w:p>
      <w:pPr>
        <w:tabs>
          <w:tab w:pos="3750" w:val="left" w:leader="none"/>
        </w:tabs>
        <w:spacing w:line="431" w:lineRule="exact" w:before="0"/>
        <w:ind w:left="1930"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0" simplePos="0" relativeHeight="15740416">
                <wp:simplePos x="0" y="0"/>
                <wp:positionH relativeFrom="page">
                  <wp:posOffset>795921</wp:posOffset>
                </wp:positionH>
                <wp:positionV relativeFrom="paragraph">
                  <wp:posOffset>17309</wp:posOffset>
                </wp:positionV>
                <wp:extent cx="1031240" cy="3149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31240" cy="314960"/>
                        </a:xfrm>
                        <a:prstGeom prst="rect">
                          <a:avLst/>
                        </a:prstGeom>
                      </wps:spPr>
                      <wps:txbx>
                        <w:txbxContent>
                          <w:p>
                            <w:pPr>
                              <w:spacing w:line="485" w:lineRule="exact" w:before="0"/>
                              <w:ind w:left="0" w:right="0" w:firstLine="0"/>
                              <w:jc w:val="left"/>
                              <w:rPr>
                                <w:rFonts w:ascii="Bookman Old Style"/>
                                <w:b w:val="0"/>
                                <w:i/>
                                <w:sz w:val="49"/>
                              </w:rPr>
                            </w:pPr>
                            <w:r>
                              <w:rPr>
                                <w:rFonts w:ascii="Bookman Old Style"/>
                                <w:b w:val="0"/>
                                <w:i/>
                                <w:spacing w:val="-2"/>
                                <w:sz w:val="49"/>
                              </w:rPr>
                              <w:t>Master</w:t>
                            </w:r>
                          </w:p>
                        </w:txbxContent>
                      </wps:txbx>
                      <wps:bodyPr wrap="square" lIns="0" tIns="0" rIns="0" bIns="0" rtlCol="0">
                        <a:noAutofit/>
                      </wps:bodyPr>
                    </wps:wsp>
                  </a:graphicData>
                </a:graphic>
              </wp:anchor>
            </w:drawing>
          </mc:Choice>
          <mc:Fallback>
            <w:pict>
              <v:shape style="position:absolute;margin-left:62.671001pt;margin-top:1.362981pt;width:81.2pt;height:24.8pt;mso-position-horizontal-relative:page;mso-position-vertical-relative:paragraph;z-index:15740416" type="#_x0000_t202" id="docshape27" filled="false" stroked="false">
                <v:textbox inset="0,0,0,0">
                  <w:txbxContent>
                    <w:p>
                      <w:pPr>
                        <w:spacing w:line="485" w:lineRule="exact" w:before="0"/>
                        <w:ind w:left="0" w:right="0" w:firstLine="0"/>
                        <w:jc w:val="left"/>
                        <w:rPr>
                          <w:rFonts w:ascii="Bookman Old Style"/>
                          <w:b w:val="0"/>
                          <w:i/>
                          <w:sz w:val="49"/>
                        </w:rPr>
                      </w:pPr>
                      <w:r>
                        <w:rPr>
                          <w:rFonts w:ascii="Bookman Old Style"/>
                          <w:b w:val="0"/>
                          <w:i/>
                          <w:spacing w:val="-2"/>
                          <w:sz w:val="49"/>
                        </w:rPr>
                        <w:t>Master</w:t>
                      </w:r>
                    </w:p>
                  </w:txbxContent>
                </v:textbox>
                <w10:wrap type="none"/>
              </v:shape>
            </w:pict>
          </mc:Fallback>
        </mc:AlternateContent>
      </w:r>
      <w:r>
        <w:rPr>
          <w:spacing w:val="-4"/>
          <w:w w:val="105"/>
          <w:position w:val="-14"/>
          <w:sz w:val="47"/>
        </w:rPr>
        <w:t>SDAD</w:t>
      </w:r>
      <w:r>
        <w:rPr>
          <w:position w:val="-14"/>
          <w:sz w:val="47"/>
        </w:rPr>
        <w:tab/>
      </w:r>
      <w:r>
        <w:rPr>
          <w:rFonts w:ascii="Times New Roman" w:hAnsi="Times New Roman"/>
          <w:w w:val="105"/>
          <w:sz w:val="23"/>
        </w:rPr>
        <w:t>Faculté</w:t>
      </w:r>
      <w:r>
        <w:rPr>
          <w:rFonts w:ascii="Times New Roman" w:hAnsi="Times New Roman"/>
          <w:spacing w:val="-2"/>
          <w:w w:val="105"/>
          <w:sz w:val="23"/>
        </w:rPr>
        <w:t> </w:t>
      </w:r>
      <w:r>
        <w:rPr>
          <w:rFonts w:ascii="Times New Roman" w:hAnsi="Times New Roman"/>
          <w:w w:val="105"/>
          <w:sz w:val="23"/>
        </w:rPr>
        <w:t>des</w:t>
      </w:r>
      <w:r>
        <w:rPr>
          <w:rFonts w:ascii="Times New Roman" w:hAnsi="Times New Roman"/>
          <w:spacing w:val="-2"/>
          <w:w w:val="105"/>
          <w:sz w:val="23"/>
        </w:rPr>
        <w:t> </w:t>
      </w:r>
      <w:r>
        <w:rPr>
          <w:rFonts w:ascii="Times New Roman" w:hAnsi="Times New Roman"/>
          <w:w w:val="105"/>
          <w:sz w:val="23"/>
        </w:rPr>
        <w:t>Sciences</w:t>
      </w:r>
      <w:r>
        <w:rPr>
          <w:rFonts w:ascii="Times New Roman" w:hAnsi="Times New Roman"/>
          <w:spacing w:val="-2"/>
          <w:w w:val="105"/>
          <w:sz w:val="23"/>
        </w:rPr>
        <w:t> Exactes</w:t>
      </w:r>
    </w:p>
    <w:p>
      <w:pPr>
        <w:spacing w:line="160" w:lineRule="exact" w:before="0"/>
        <w:ind w:left="3750" w:right="0"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1" simplePos="0" relativeHeight="487598080">
                <wp:simplePos x="0" y="0"/>
                <wp:positionH relativeFrom="page">
                  <wp:posOffset>720001</wp:posOffset>
                </wp:positionH>
                <wp:positionV relativeFrom="paragraph">
                  <wp:posOffset>125232</wp:posOffset>
                </wp:positionV>
                <wp:extent cx="5147945" cy="5080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147945" cy="50800"/>
                        </a:xfrm>
                        <a:custGeom>
                          <a:avLst/>
                          <a:gdLst/>
                          <a:ahLst/>
                          <a:cxnLst/>
                          <a:rect l="l" t="t" r="r" b="b"/>
                          <a:pathLst>
                            <a:path w="5147945" h="50800">
                              <a:moveTo>
                                <a:pt x="5147843" y="0"/>
                              </a:moveTo>
                              <a:lnTo>
                                <a:pt x="0" y="0"/>
                              </a:lnTo>
                              <a:lnTo>
                                <a:pt x="0" y="50609"/>
                              </a:lnTo>
                              <a:lnTo>
                                <a:pt x="5147843" y="50609"/>
                              </a:lnTo>
                              <a:lnTo>
                                <a:pt x="5147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9.860837pt;width:405.342pt;height:3.985pt;mso-position-horizontal-relative:page;mso-position-vertical-relative:paragraph;z-index:-15718400;mso-wrap-distance-left:0;mso-wrap-distance-right:0" id="docshape28" filled="true" fillcolor="#000000" stroked="false">
                <v:fill type="solid"/>
                <w10:wrap type="topAndBottom"/>
              </v:rect>
            </w:pict>
          </mc:Fallback>
        </mc:AlternateContent>
      </w:r>
      <w:r>
        <w:rPr>
          <w:rFonts w:ascii="Times New Roman" w:hAnsi="Times New Roman"/>
          <w:w w:val="105"/>
          <w:sz w:val="23"/>
        </w:rPr>
        <w:t>Département</w:t>
      </w:r>
      <w:r>
        <w:rPr>
          <w:rFonts w:ascii="Times New Roman" w:hAnsi="Times New Roman"/>
          <w:spacing w:val="7"/>
          <w:w w:val="105"/>
          <w:sz w:val="23"/>
        </w:rPr>
        <w:t> </w:t>
      </w:r>
      <w:r>
        <w:rPr>
          <w:rFonts w:ascii="Times New Roman" w:hAnsi="Times New Roman"/>
          <w:w w:val="105"/>
          <w:sz w:val="23"/>
        </w:rPr>
        <w:t>de</w:t>
      </w:r>
      <w:r>
        <w:rPr>
          <w:rFonts w:ascii="Times New Roman" w:hAnsi="Times New Roman"/>
          <w:spacing w:val="7"/>
          <w:w w:val="105"/>
          <w:sz w:val="23"/>
        </w:rPr>
        <w:t> </w:t>
      </w:r>
      <w:r>
        <w:rPr>
          <w:rFonts w:ascii="Times New Roman" w:hAnsi="Times New Roman"/>
          <w:w w:val="105"/>
          <w:sz w:val="23"/>
        </w:rPr>
        <w:t>Recherche</w:t>
      </w:r>
      <w:r>
        <w:rPr>
          <w:rFonts w:ascii="Times New Roman" w:hAnsi="Times New Roman"/>
          <w:spacing w:val="8"/>
          <w:w w:val="105"/>
          <w:sz w:val="23"/>
        </w:rPr>
        <w:t> </w:t>
      </w:r>
      <w:r>
        <w:rPr>
          <w:rFonts w:ascii="Times New Roman" w:hAnsi="Times New Roman"/>
          <w:spacing w:val="-2"/>
          <w:w w:val="105"/>
          <w:sz w:val="23"/>
        </w:rPr>
        <w:t>Opérationnelle</w:t>
      </w:r>
    </w:p>
    <w:p>
      <w:pPr>
        <w:spacing w:before="0"/>
        <w:ind w:left="120" w:right="0" w:firstLine="0"/>
        <w:jc w:val="left"/>
        <w:rPr>
          <w:sz w:val="22"/>
        </w:rPr>
      </w:pPr>
      <w:r>
        <w:rPr>
          <w:w w:val="110"/>
          <w:sz w:val="22"/>
        </w:rPr>
        <w:t>Année</w:t>
      </w:r>
      <w:r>
        <w:rPr>
          <w:spacing w:val="15"/>
          <w:w w:val="110"/>
          <w:sz w:val="22"/>
        </w:rPr>
        <w:t> </w:t>
      </w:r>
      <w:r>
        <w:rPr>
          <w:w w:val="110"/>
          <w:sz w:val="22"/>
        </w:rPr>
        <w:t>Universitaire</w:t>
      </w:r>
      <w:r>
        <w:rPr>
          <w:spacing w:val="16"/>
          <w:w w:val="110"/>
          <w:sz w:val="22"/>
        </w:rPr>
        <w:t> </w:t>
      </w:r>
      <w:r>
        <w:rPr>
          <w:spacing w:val="-2"/>
          <w:w w:val="110"/>
          <w:sz w:val="22"/>
        </w:rPr>
        <w:t>2025/2026</w:t>
      </w:r>
    </w:p>
    <w:p>
      <w:pPr>
        <w:pStyle w:val="BodyText"/>
        <w:spacing w:before="119"/>
        <w:rPr>
          <w:sz w:val="20"/>
        </w:rPr>
      </w:pPr>
      <w:r>
        <w:rPr>
          <w:sz w:val="20"/>
        </w:rPr>
        <mc:AlternateContent>
          <mc:Choice Requires="wps">
            <w:drawing>
              <wp:anchor distT="0" distB="0" distL="0" distR="0" allowOverlap="1" layoutInCell="1" locked="0" behindDoc="1" simplePos="0" relativeHeight="487598592">
                <wp:simplePos x="0" y="0"/>
                <wp:positionH relativeFrom="page">
                  <wp:posOffset>720001</wp:posOffset>
                </wp:positionH>
                <wp:positionV relativeFrom="paragraph">
                  <wp:posOffset>248876</wp:posOffset>
                </wp:positionV>
                <wp:extent cx="594042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9.596567pt;width:467.75pt;height:.1pt;mso-position-horizontal-relative:page;mso-position-vertical-relative:paragraph;z-index:-15717888;mso-wrap-distance-left:0;mso-wrap-distance-right:0" id="docshape29" coordorigin="1134,392" coordsize="9355,0" path="m1134,392l10488,392e" filled="false" stroked="true" strokeweight=".398pt" strokecolor="#000000">
                <v:path arrowok="t"/>
                <v:stroke dashstyle="solid"/>
                <w10:wrap type="topAndBottom"/>
              </v:shape>
            </w:pict>
          </mc:Fallback>
        </mc:AlternateContent>
      </w:r>
    </w:p>
    <w:p>
      <w:pPr>
        <w:spacing w:before="207"/>
        <w:ind w:left="1914" w:right="0" w:firstLine="0"/>
        <w:jc w:val="left"/>
        <w:rPr>
          <w:rFonts w:ascii="Century" w:hAnsi="Century"/>
          <w:sz w:val="22"/>
        </w:rPr>
      </w:pPr>
      <w:r>
        <w:rPr>
          <w:rFonts w:ascii="Century" w:hAnsi="Century"/>
          <w:w w:val="120"/>
          <w:sz w:val="22"/>
        </w:rPr>
        <w:t>Proposition</w:t>
      </w:r>
      <w:r>
        <w:rPr>
          <w:rFonts w:ascii="Century" w:hAnsi="Century"/>
          <w:spacing w:val="6"/>
          <w:w w:val="120"/>
          <w:sz w:val="22"/>
        </w:rPr>
        <w:t> </w:t>
      </w:r>
      <w:r>
        <w:rPr>
          <w:rFonts w:ascii="Century" w:hAnsi="Century"/>
          <w:w w:val="120"/>
          <w:sz w:val="22"/>
        </w:rPr>
        <w:t>de</w:t>
      </w:r>
      <w:r>
        <w:rPr>
          <w:rFonts w:ascii="Century" w:hAnsi="Century"/>
          <w:spacing w:val="6"/>
          <w:w w:val="120"/>
          <w:sz w:val="22"/>
        </w:rPr>
        <w:t> </w:t>
      </w:r>
      <w:r>
        <w:rPr>
          <w:rFonts w:ascii="Century" w:hAnsi="Century"/>
          <w:w w:val="120"/>
          <w:sz w:val="22"/>
        </w:rPr>
        <w:t>thème</w:t>
      </w:r>
      <w:r>
        <w:rPr>
          <w:rFonts w:ascii="Century" w:hAnsi="Century"/>
          <w:spacing w:val="6"/>
          <w:w w:val="120"/>
          <w:sz w:val="22"/>
        </w:rPr>
        <w:t> </w:t>
      </w:r>
      <w:r>
        <w:rPr>
          <w:rFonts w:ascii="Century" w:hAnsi="Century"/>
          <w:w w:val="120"/>
          <w:sz w:val="22"/>
        </w:rPr>
        <w:t>de</w:t>
      </w:r>
      <w:r>
        <w:rPr>
          <w:rFonts w:ascii="Century" w:hAnsi="Century"/>
          <w:spacing w:val="6"/>
          <w:w w:val="120"/>
          <w:sz w:val="22"/>
        </w:rPr>
        <w:t> </w:t>
      </w:r>
      <w:r>
        <w:rPr>
          <w:rFonts w:ascii="Century" w:hAnsi="Century"/>
          <w:w w:val="120"/>
          <w:sz w:val="22"/>
        </w:rPr>
        <w:t>projet</w:t>
      </w:r>
      <w:r>
        <w:rPr>
          <w:rFonts w:ascii="Century" w:hAnsi="Century"/>
          <w:spacing w:val="6"/>
          <w:w w:val="120"/>
          <w:sz w:val="22"/>
        </w:rPr>
        <w:t> </w:t>
      </w:r>
      <w:r>
        <w:rPr>
          <w:rFonts w:ascii="Century" w:hAnsi="Century"/>
          <w:w w:val="120"/>
          <w:sz w:val="22"/>
        </w:rPr>
        <w:t>de</w:t>
      </w:r>
      <w:r>
        <w:rPr>
          <w:rFonts w:ascii="Century" w:hAnsi="Century"/>
          <w:spacing w:val="71"/>
          <w:w w:val="150"/>
          <w:sz w:val="22"/>
        </w:rPr>
        <w:t> </w:t>
      </w:r>
      <w:r>
        <w:rPr>
          <w:rFonts w:ascii="Century" w:hAnsi="Century"/>
          <w:w w:val="125"/>
          <w:sz w:val="22"/>
        </w:rPr>
        <w:t>n</w:t>
      </w:r>
      <w:r>
        <w:rPr>
          <w:rFonts w:ascii="Century" w:hAnsi="Century"/>
          <w:spacing w:val="3"/>
          <w:w w:val="125"/>
          <w:sz w:val="22"/>
        </w:rPr>
        <w:t> </w:t>
      </w:r>
      <w:r>
        <w:rPr>
          <w:rFonts w:ascii="Century" w:hAnsi="Century"/>
          <w:spacing w:val="-2"/>
          <w:w w:val="120"/>
          <w:sz w:val="22"/>
        </w:rPr>
        <w:t>d'études</w:t>
      </w:r>
    </w:p>
    <w:p>
      <w:pPr>
        <w:pStyle w:val="BodyText"/>
        <w:spacing w:before="9"/>
        <w:rPr>
          <w:rFonts w:ascii="Century"/>
          <w:sz w:val="19"/>
        </w:rPr>
      </w:pPr>
      <w:r>
        <w:rPr>
          <w:rFonts w:ascii="Century"/>
          <w:sz w:val="19"/>
        </w:rPr>
        <mc:AlternateContent>
          <mc:Choice Requires="wps">
            <w:drawing>
              <wp:anchor distT="0" distB="0" distL="0" distR="0" allowOverlap="1" layoutInCell="1" locked="0" behindDoc="1" simplePos="0" relativeHeight="487599104">
                <wp:simplePos x="0" y="0"/>
                <wp:positionH relativeFrom="page">
                  <wp:posOffset>720001</wp:posOffset>
                </wp:positionH>
                <wp:positionV relativeFrom="paragraph">
                  <wp:posOffset>166400</wp:posOffset>
                </wp:positionV>
                <wp:extent cx="594042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3.102367pt;width:467.75pt;height:.1pt;mso-position-horizontal-relative:page;mso-position-vertical-relative:paragraph;z-index:-15717376;mso-wrap-distance-left:0;mso-wrap-distance-right:0" id="docshape30" coordorigin="1134,262" coordsize="9355,0" path="m1134,262l10488,262e" filled="false" stroked="true" strokeweight=".398pt" strokecolor="#000000">
                <v:path arrowok="t"/>
                <v:stroke dashstyle="solid"/>
                <w10:wrap type="topAndBottom"/>
              </v:shape>
            </w:pict>
          </mc:Fallback>
        </mc:AlternateContent>
      </w:r>
    </w:p>
    <w:p>
      <w:pPr>
        <w:pStyle w:val="Heading3"/>
        <w:spacing w:before="266"/>
      </w:pPr>
      <w:r>
        <w:rPr>
          <w:w w:val="110"/>
        </w:rPr>
        <w:t>Titre</w:t>
      </w:r>
      <w:r>
        <w:rPr>
          <w:spacing w:val="27"/>
          <w:w w:val="110"/>
        </w:rPr>
        <w:t> </w:t>
      </w:r>
      <w:r>
        <w:rPr>
          <w:w w:val="110"/>
        </w:rPr>
        <w:t>de</w:t>
      </w:r>
      <w:r>
        <w:rPr>
          <w:spacing w:val="27"/>
          <w:w w:val="110"/>
        </w:rPr>
        <w:t> </w:t>
      </w:r>
      <w:r>
        <w:rPr>
          <w:spacing w:val="-2"/>
          <w:w w:val="110"/>
        </w:rPr>
        <w:t>travail</w:t>
      </w:r>
    </w:p>
    <w:p>
      <w:pPr>
        <w:spacing w:before="161"/>
        <w:ind w:left="352" w:right="0" w:firstLine="0"/>
        <w:jc w:val="left"/>
        <w:rPr>
          <w:rFonts w:ascii="Garamond" w:hAnsi="Garamond"/>
          <w:sz w:val="26"/>
        </w:rPr>
      </w:pPr>
      <w:r>
        <w:rPr>
          <w:rFonts w:ascii="Garamond" w:hAnsi="Garamond"/>
          <w:sz w:val="26"/>
        </w:rPr>
        <w:t>Analyse</w:t>
      </w:r>
      <w:r>
        <w:rPr>
          <w:rFonts w:ascii="Garamond" w:hAnsi="Garamond"/>
          <w:spacing w:val="1"/>
          <w:sz w:val="26"/>
        </w:rPr>
        <w:t> </w:t>
      </w:r>
      <w:r>
        <w:rPr>
          <w:rFonts w:ascii="Garamond" w:hAnsi="Garamond"/>
          <w:sz w:val="26"/>
        </w:rPr>
        <w:t>des</w:t>
      </w:r>
      <w:r>
        <w:rPr>
          <w:rFonts w:ascii="Garamond" w:hAnsi="Garamond"/>
          <w:spacing w:val="1"/>
          <w:sz w:val="26"/>
        </w:rPr>
        <w:t> </w:t>
      </w:r>
      <w:r>
        <w:rPr>
          <w:rFonts w:ascii="Garamond" w:hAnsi="Garamond"/>
          <w:sz w:val="26"/>
        </w:rPr>
        <w:t>corrélations</w:t>
      </w:r>
      <w:r>
        <w:rPr>
          <w:rFonts w:ascii="Garamond" w:hAnsi="Garamond"/>
          <w:spacing w:val="1"/>
          <w:sz w:val="26"/>
        </w:rPr>
        <w:t> </w:t>
      </w:r>
      <w:r>
        <w:rPr>
          <w:rFonts w:ascii="Garamond" w:hAnsi="Garamond"/>
          <w:sz w:val="26"/>
        </w:rPr>
        <w:t>entre</w:t>
      </w:r>
      <w:r>
        <w:rPr>
          <w:rFonts w:ascii="Garamond" w:hAnsi="Garamond"/>
          <w:spacing w:val="2"/>
          <w:sz w:val="26"/>
        </w:rPr>
        <w:t> </w:t>
      </w:r>
      <w:r>
        <w:rPr>
          <w:rFonts w:ascii="Garamond" w:hAnsi="Garamond"/>
          <w:sz w:val="26"/>
        </w:rPr>
        <w:t>les</w:t>
      </w:r>
      <w:r>
        <w:rPr>
          <w:rFonts w:ascii="Garamond" w:hAnsi="Garamond"/>
          <w:spacing w:val="1"/>
          <w:sz w:val="26"/>
        </w:rPr>
        <w:t> </w:t>
      </w:r>
      <w:r>
        <w:rPr>
          <w:rFonts w:ascii="Garamond" w:hAnsi="Garamond"/>
          <w:sz w:val="26"/>
        </w:rPr>
        <w:t>variables</w:t>
      </w:r>
      <w:r>
        <w:rPr>
          <w:rFonts w:ascii="Garamond" w:hAnsi="Garamond"/>
          <w:spacing w:val="1"/>
          <w:sz w:val="26"/>
        </w:rPr>
        <w:t> </w:t>
      </w:r>
      <w:r>
        <w:rPr>
          <w:rFonts w:ascii="Garamond" w:hAnsi="Garamond"/>
          <w:sz w:val="26"/>
        </w:rPr>
        <w:t>de</w:t>
      </w:r>
      <w:r>
        <w:rPr>
          <w:rFonts w:ascii="Garamond" w:hAnsi="Garamond"/>
          <w:spacing w:val="1"/>
          <w:sz w:val="26"/>
        </w:rPr>
        <w:t> </w:t>
      </w:r>
      <w:r>
        <w:rPr>
          <w:rFonts w:ascii="Garamond" w:hAnsi="Garamond"/>
          <w:sz w:val="26"/>
        </w:rPr>
        <w:t>décision</w:t>
      </w:r>
      <w:r>
        <w:rPr>
          <w:rFonts w:ascii="Garamond" w:hAnsi="Garamond"/>
          <w:spacing w:val="2"/>
          <w:sz w:val="26"/>
        </w:rPr>
        <w:t> </w:t>
      </w:r>
      <w:r>
        <w:rPr>
          <w:rFonts w:ascii="Garamond" w:hAnsi="Garamond"/>
          <w:sz w:val="26"/>
        </w:rPr>
        <w:t>dans</w:t>
      </w:r>
      <w:r>
        <w:rPr>
          <w:rFonts w:ascii="Garamond" w:hAnsi="Garamond"/>
          <w:spacing w:val="1"/>
          <w:sz w:val="26"/>
        </w:rPr>
        <w:t> </w:t>
      </w:r>
      <w:r>
        <w:rPr>
          <w:rFonts w:ascii="Garamond" w:hAnsi="Garamond"/>
          <w:sz w:val="26"/>
        </w:rPr>
        <w:t>un</w:t>
      </w:r>
      <w:r>
        <w:rPr>
          <w:rFonts w:ascii="Garamond" w:hAnsi="Garamond"/>
          <w:spacing w:val="1"/>
          <w:sz w:val="26"/>
        </w:rPr>
        <w:t> </w:t>
      </w:r>
      <w:r>
        <w:rPr>
          <w:rFonts w:ascii="Garamond" w:hAnsi="Garamond"/>
          <w:sz w:val="26"/>
        </w:rPr>
        <w:t>problème</w:t>
      </w:r>
      <w:r>
        <w:rPr>
          <w:rFonts w:ascii="Garamond" w:hAnsi="Garamond"/>
          <w:spacing w:val="2"/>
          <w:sz w:val="26"/>
        </w:rPr>
        <w:t> </w:t>
      </w:r>
      <w:r>
        <w:rPr>
          <w:rFonts w:ascii="Garamond" w:hAnsi="Garamond"/>
          <w:spacing w:val="-2"/>
          <w:sz w:val="26"/>
        </w:rPr>
        <w:t>d'optimisation.</w:t>
      </w:r>
    </w:p>
    <w:p>
      <w:pPr>
        <w:pStyle w:val="BodyText"/>
        <w:spacing w:before="88"/>
        <w:rPr>
          <w:rFonts w:ascii="Garamond"/>
        </w:rPr>
      </w:pPr>
    </w:p>
    <w:p>
      <w:pPr>
        <w:pStyle w:val="Heading3"/>
      </w:pPr>
      <w:r>
        <w:rPr>
          <w:w w:val="110"/>
        </w:rPr>
        <w:t>Résumé</w:t>
      </w:r>
      <w:r>
        <w:rPr>
          <w:spacing w:val="12"/>
          <w:w w:val="110"/>
        </w:rPr>
        <w:t> </w:t>
      </w:r>
      <w:r>
        <w:rPr>
          <w:w w:val="110"/>
        </w:rPr>
        <w:t>de</w:t>
      </w:r>
      <w:r>
        <w:rPr>
          <w:spacing w:val="13"/>
          <w:w w:val="110"/>
        </w:rPr>
        <w:t> </w:t>
      </w:r>
      <w:r>
        <w:rPr>
          <w:w w:val="110"/>
        </w:rPr>
        <w:t>de</w:t>
      </w:r>
      <w:r>
        <w:rPr>
          <w:spacing w:val="12"/>
          <w:w w:val="110"/>
        </w:rPr>
        <w:t> </w:t>
      </w:r>
      <w:r>
        <w:rPr>
          <w:w w:val="110"/>
        </w:rPr>
        <w:t>la</w:t>
      </w:r>
      <w:r>
        <w:rPr>
          <w:spacing w:val="13"/>
          <w:w w:val="110"/>
        </w:rPr>
        <w:t> </w:t>
      </w:r>
      <w:r>
        <w:rPr>
          <w:spacing w:val="-2"/>
          <w:w w:val="110"/>
        </w:rPr>
        <w:t>thématique</w:t>
      </w:r>
    </w:p>
    <w:p>
      <w:pPr>
        <w:spacing w:line="237" w:lineRule="auto" w:before="163"/>
        <w:ind w:left="0" w:right="1415" w:firstLine="351"/>
        <w:jc w:val="both"/>
        <w:rPr>
          <w:rFonts w:ascii="Garamond" w:hAnsi="Garamond"/>
          <w:sz w:val="26"/>
        </w:rPr>
      </w:pPr>
      <w:r>
        <w:rPr>
          <w:rFonts w:ascii="Garamond" w:hAnsi="Garamond"/>
          <w:sz w:val="26"/>
        </w:rPr>
        <w:t>L'étude des corrélations entre les variables de décision dans un problème d'optimisation représente une approche prometteuse pour réduire la complexité et la dimensionnalité des modèles. En mettant en évidence les interdépendances entre variables, elle permet d'amélio- rer</w:t>
      </w:r>
      <w:r>
        <w:rPr>
          <w:rFonts w:ascii="Garamond" w:hAnsi="Garamond"/>
          <w:spacing w:val="40"/>
          <w:sz w:val="26"/>
        </w:rPr>
        <w:t> </w:t>
      </w:r>
      <w:r>
        <w:rPr>
          <w:rFonts w:ascii="Garamond" w:hAnsi="Garamond"/>
          <w:sz w:val="26"/>
        </w:rPr>
        <w:t>l'e</w:t>
      </w:r>
      <w:r>
        <w:rPr>
          <w:rFonts w:ascii="Garamond" w:hAnsi="Garamond"/>
          <w:spacing w:val="40"/>
          <w:sz w:val="26"/>
        </w:rPr>
        <w:t> </w:t>
      </w:r>
      <w:r>
        <w:rPr>
          <w:rFonts w:ascii="Garamond" w:hAnsi="Garamond"/>
          <w:sz w:val="26"/>
        </w:rPr>
        <w:t>cacité,</w:t>
      </w:r>
      <w:r>
        <w:rPr>
          <w:rFonts w:ascii="Garamond" w:hAnsi="Garamond"/>
          <w:spacing w:val="40"/>
          <w:sz w:val="26"/>
        </w:rPr>
        <w:t> </w:t>
      </w:r>
      <w:r>
        <w:rPr>
          <w:rFonts w:ascii="Garamond" w:hAnsi="Garamond"/>
          <w:sz w:val="26"/>
        </w:rPr>
        <w:t>la</w:t>
      </w:r>
      <w:r>
        <w:rPr>
          <w:rFonts w:ascii="Garamond" w:hAnsi="Garamond"/>
          <w:spacing w:val="40"/>
          <w:sz w:val="26"/>
        </w:rPr>
        <w:t> </w:t>
      </w:r>
      <w:r>
        <w:rPr>
          <w:rFonts w:ascii="Garamond" w:hAnsi="Garamond"/>
          <w:sz w:val="26"/>
        </w:rPr>
        <w:t>stabilité</w:t>
      </w:r>
      <w:r>
        <w:rPr>
          <w:rFonts w:ascii="Garamond" w:hAnsi="Garamond"/>
          <w:spacing w:val="40"/>
          <w:sz w:val="26"/>
        </w:rPr>
        <w:t> </w:t>
      </w:r>
      <w:r>
        <w:rPr>
          <w:rFonts w:ascii="Garamond" w:hAnsi="Garamond"/>
          <w:sz w:val="26"/>
        </w:rPr>
        <w:t>et</w:t>
      </w:r>
      <w:r>
        <w:rPr>
          <w:rFonts w:ascii="Garamond" w:hAnsi="Garamond"/>
          <w:spacing w:val="40"/>
          <w:sz w:val="26"/>
        </w:rPr>
        <w:t> </w:t>
      </w:r>
      <w:r>
        <w:rPr>
          <w:rFonts w:ascii="Garamond" w:hAnsi="Garamond"/>
          <w:sz w:val="26"/>
        </w:rPr>
        <w:t>la</w:t>
      </w:r>
      <w:r>
        <w:rPr>
          <w:rFonts w:ascii="Garamond" w:hAnsi="Garamond"/>
          <w:spacing w:val="40"/>
          <w:sz w:val="26"/>
        </w:rPr>
        <w:t> </w:t>
      </w:r>
      <w:r>
        <w:rPr>
          <w:rFonts w:ascii="Garamond" w:hAnsi="Garamond"/>
          <w:sz w:val="26"/>
        </w:rPr>
        <w:t>précision</w:t>
      </w:r>
      <w:r>
        <w:rPr>
          <w:rFonts w:ascii="Garamond" w:hAnsi="Garamond"/>
          <w:spacing w:val="40"/>
          <w:sz w:val="26"/>
        </w:rPr>
        <w:t> </w:t>
      </w:r>
      <w:r>
        <w:rPr>
          <w:rFonts w:ascii="Garamond" w:hAnsi="Garamond"/>
          <w:sz w:val="26"/>
        </w:rPr>
        <w:t>des</w:t>
      </w:r>
      <w:r>
        <w:rPr>
          <w:rFonts w:ascii="Garamond" w:hAnsi="Garamond"/>
          <w:spacing w:val="40"/>
          <w:sz w:val="26"/>
        </w:rPr>
        <w:t> </w:t>
      </w:r>
      <w:r>
        <w:rPr>
          <w:rFonts w:ascii="Garamond" w:hAnsi="Garamond"/>
          <w:sz w:val="26"/>
        </w:rPr>
        <w:t>algorithmes</w:t>
      </w:r>
      <w:r>
        <w:rPr>
          <w:rFonts w:ascii="Garamond" w:hAnsi="Garamond"/>
          <w:spacing w:val="40"/>
          <w:sz w:val="26"/>
        </w:rPr>
        <w:t> </w:t>
      </w:r>
      <w:r>
        <w:rPr>
          <w:rFonts w:ascii="Garamond" w:hAnsi="Garamond"/>
          <w:sz w:val="26"/>
        </w:rPr>
        <w:t>d'optimisation.</w:t>
      </w:r>
    </w:p>
    <w:p>
      <w:pPr>
        <w:pStyle w:val="BodyText"/>
        <w:spacing w:before="17"/>
        <w:rPr>
          <w:rFonts w:ascii="Garamond"/>
        </w:rPr>
      </w:pPr>
    </w:p>
    <w:p>
      <w:pPr>
        <w:spacing w:line="237" w:lineRule="auto" w:before="0"/>
        <w:ind w:left="0" w:right="1415" w:firstLine="351"/>
        <w:jc w:val="both"/>
        <w:rPr>
          <w:rFonts w:ascii="Garamond" w:hAnsi="Garamond"/>
          <w:sz w:val="26"/>
        </w:rPr>
      </w:pPr>
      <w:r>
        <w:rPr>
          <w:rFonts w:ascii="Garamond" w:hAnsi="Garamond"/>
          <w:sz w:val="26"/>
        </w:rPr>
        <w:t>Cette</w:t>
      </w:r>
      <w:r>
        <w:rPr>
          <w:rFonts w:ascii="Garamond" w:hAnsi="Garamond"/>
          <w:spacing w:val="-2"/>
          <w:sz w:val="26"/>
        </w:rPr>
        <w:t> </w:t>
      </w:r>
      <w:r>
        <w:rPr>
          <w:rFonts w:ascii="Garamond" w:hAnsi="Garamond"/>
          <w:sz w:val="26"/>
        </w:rPr>
        <w:t>démarche</w:t>
      </w:r>
      <w:r>
        <w:rPr>
          <w:rFonts w:ascii="Garamond" w:hAnsi="Garamond"/>
          <w:spacing w:val="-2"/>
          <w:sz w:val="26"/>
        </w:rPr>
        <w:t> </w:t>
      </w:r>
      <w:r>
        <w:rPr>
          <w:rFonts w:ascii="Garamond" w:hAnsi="Garamond"/>
          <w:sz w:val="26"/>
        </w:rPr>
        <w:t>favorise</w:t>
      </w:r>
      <w:r>
        <w:rPr>
          <w:rFonts w:ascii="Garamond" w:hAnsi="Garamond"/>
          <w:spacing w:val="-2"/>
          <w:sz w:val="26"/>
        </w:rPr>
        <w:t> </w:t>
      </w:r>
      <w:r>
        <w:rPr>
          <w:rFonts w:ascii="Garamond" w:hAnsi="Garamond"/>
          <w:sz w:val="26"/>
        </w:rPr>
        <w:t>la</w:t>
      </w:r>
      <w:r>
        <w:rPr>
          <w:rFonts w:ascii="Garamond" w:hAnsi="Garamond"/>
          <w:spacing w:val="-2"/>
          <w:sz w:val="26"/>
        </w:rPr>
        <w:t> </w:t>
      </w:r>
      <w:r>
        <w:rPr>
          <w:rFonts w:ascii="Garamond" w:hAnsi="Garamond"/>
          <w:sz w:val="26"/>
        </w:rPr>
        <w:t>recherche</w:t>
      </w:r>
      <w:r>
        <w:rPr>
          <w:rFonts w:ascii="Garamond" w:hAnsi="Garamond"/>
          <w:spacing w:val="-2"/>
          <w:sz w:val="26"/>
        </w:rPr>
        <w:t> </w:t>
      </w:r>
      <w:r>
        <w:rPr>
          <w:rFonts w:ascii="Garamond" w:hAnsi="Garamond"/>
          <w:sz w:val="26"/>
        </w:rPr>
        <w:t>de</w:t>
      </w:r>
      <w:r>
        <w:rPr>
          <w:rFonts w:ascii="Garamond" w:hAnsi="Garamond"/>
          <w:spacing w:val="-2"/>
          <w:sz w:val="26"/>
        </w:rPr>
        <w:t> </w:t>
      </w:r>
      <w:r>
        <w:rPr>
          <w:rFonts w:ascii="Garamond" w:hAnsi="Garamond"/>
          <w:sz w:val="26"/>
        </w:rPr>
        <w:t>solutions</w:t>
      </w:r>
      <w:r>
        <w:rPr>
          <w:rFonts w:ascii="Garamond" w:hAnsi="Garamond"/>
          <w:spacing w:val="-2"/>
          <w:sz w:val="26"/>
        </w:rPr>
        <w:t> </w:t>
      </w:r>
      <w:r>
        <w:rPr>
          <w:rFonts w:ascii="Garamond" w:hAnsi="Garamond"/>
          <w:sz w:val="26"/>
        </w:rPr>
        <w:t>optimales</w:t>
      </w:r>
      <w:r>
        <w:rPr>
          <w:rFonts w:ascii="Garamond" w:hAnsi="Garamond"/>
          <w:spacing w:val="-2"/>
          <w:sz w:val="26"/>
        </w:rPr>
        <w:t> </w:t>
      </w:r>
      <w:r>
        <w:rPr>
          <w:rFonts w:ascii="Garamond" w:hAnsi="Garamond"/>
          <w:sz w:val="26"/>
        </w:rPr>
        <w:t>plus</w:t>
      </w:r>
      <w:r>
        <w:rPr>
          <w:rFonts w:ascii="Garamond" w:hAnsi="Garamond"/>
          <w:spacing w:val="-2"/>
          <w:sz w:val="26"/>
        </w:rPr>
        <w:t> </w:t>
      </w:r>
      <w:r>
        <w:rPr>
          <w:rFonts w:ascii="Garamond" w:hAnsi="Garamond"/>
          <w:sz w:val="26"/>
        </w:rPr>
        <w:t>rapides</w:t>
      </w:r>
      <w:r>
        <w:rPr>
          <w:rFonts w:ascii="Garamond" w:hAnsi="Garamond"/>
          <w:spacing w:val="-2"/>
          <w:sz w:val="26"/>
        </w:rPr>
        <w:t> </w:t>
      </w:r>
      <w:r>
        <w:rPr>
          <w:rFonts w:ascii="Garamond" w:hAnsi="Garamond"/>
          <w:sz w:val="26"/>
        </w:rPr>
        <w:t>et</w:t>
      </w:r>
      <w:r>
        <w:rPr>
          <w:rFonts w:ascii="Garamond" w:hAnsi="Garamond"/>
          <w:spacing w:val="-2"/>
          <w:sz w:val="26"/>
        </w:rPr>
        <w:t> </w:t>
      </w:r>
      <w:r>
        <w:rPr>
          <w:rFonts w:ascii="Garamond" w:hAnsi="Garamond"/>
          <w:sz w:val="26"/>
        </w:rPr>
        <w:t>plus</w:t>
      </w:r>
      <w:r>
        <w:rPr>
          <w:rFonts w:ascii="Garamond" w:hAnsi="Garamond"/>
          <w:spacing w:val="-2"/>
          <w:sz w:val="26"/>
        </w:rPr>
        <w:t> </w:t>
      </w:r>
      <w:r>
        <w:rPr>
          <w:rFonts w:ascii="Garamond" w:hAnsi="Garamond"/>
          <w:sz w:val="26"/>
        </w:rPr>
        <w:t>robustes, notamment</w:t>
      </w:r>
      <w:r>
        <w:rPr>
          <w:rFonts w:ascii="Garamond" w:hAnsi="Garamond"/>
          <w:spacing w:val="-2"/>
          <w:sz w:val="26"/>
        </w:rPr>
        <w:t> </w:t>
      </w:r>
      <w:r>
        <w:rPr>
          <w:rFonts w:ascii="Garamond" w:hAnsi="Garamond"/>
          <w:sz w:val="26"/>
        </w:rPr>
        <w:t>dans</w:t>
      </w:r>
      <w:r>
        <w:rPr>
          <w:rFonts w:ascii="Garamond" w:hAnsi="Garamond"/>
          <w:spacing w:val="-2"/>
          <w:sz w:val="26"/>
        </w:rPr>
        <w:t> </w:t>
      </w:r>
      <w:r>
        <w:rPr>
          <w:rFonts w:ascii="Garamond" w:hAnsi="Garamond"/>
          <w:sz w:val="26"/>
        </w:rPr>
        <w:t>des</w:t>
      </w:r>
      <w:r>
        <w:rPr>
          <w:rFonts w:ascii="Garamond" w:hAnsi="Garamond"/>
          <w:spacing w:val="-2"/>
          <w:sz w:val="26"/>
        </w:rPr>
        <w:t> </w:t>
      </w:r>
      <w:r>
        <w:rPr>
          <w:rFonts w:ascii="Garamond" w:hAnsi="Garamond"/>
          <w:sz w:val="26"/>
        </w:rPr>
        <w:t>domaines</w:t>
      </w:r>
      <w:r>
        <w:rPr>
          <w:rFonts w:ascii="Garamond" w:hAnsi="Garamond"/>
          <w:spacing w:val="-2"/>
          <w:sz w:val="26"/>
        </w:rPr>
        <w:t> </w:t>
      </w:r>
      <w:r>
        <w:rPr>
          <w:rFonts w:ascii="Garamond" w:hAnsi="Garamond"/>
          <w:sz w:val="26"/>
        </w:rPr>
        <w:t>tels</w:t>
      </w:r>
      <w:r>
        <w:rPr>
          <w:rFonts w:ascii="Garamond" w:hAnsi="Garamond"/>
          <w:spacing w:val="-2"/>
          <w:sz w:val="26"/>
        </w:rPr>
        <w:t> </w:t>
      </w:r>
      <w:r>
        <w:rPr>
          <w:rFonts w:ascii="Garamond" w:hAnsi="Garamond"/>
          <w:sz w:val="26"/>
        </w:rPr>
        <w:t>que</w:t>
      </w:r>
      <w:r>
        <w:rPr>
          <w:rFonts w:ascii="Garamond" w:hAnsi="Garamond"/>
          <w:spacing w:val="-2"/>
          <w:sz w:val="26"/>
        </w:rPr>
        <w:t> </w:t>
      </w:r>
      <w:r>
        <w:rPr>
          <w:rFonts w:ascii="Garamond" w:hAnsi="Garamond"/>
          <w:sz w:val="26"/>
        </w:rPr>
        <w:t>la</w:t>
      </w:r>
      <w:r>
        <w:rPr>
          <w:rFonts w:ascii="Garamond" w:hAnsi="Garamond"/>
          <w:spacing w:val="-2"/>
          <w:sz w:val="26"/>
        </w:rPr>
        <w:t> </w:t>
      </w:r>
      <w:r>
        <w:rPr>
          <w:rFonts w:ascii="Garamond" w:hAnsi="Garamond"/>
          <w:sz w:val="26"/>
        </w:rPr>
        <w:t>logistique,</w:t>
      </w:r>
      <w:r>
        <w:rPr>
          <w:rFonts w:ascii="Garamond" w:hAnsi="Garamond"/>
          <w:spacing w:val="-2"/>
          <w:sz w:val="26"/>
        </w:rPr>
        <w:t> </w:t>
      </w:r>
      <w:r>
        <w:rPr>
          <w:rFonts w:ascii="Garamond" w:hAnsi="Garamond"/>
          <w:sz w:val="26"/>
        </w:rPr>
        <w:t>l'énergie</w:t>
      </w:r>
      <w:r>
        <w:rPr>
          <w:rFonts w:ascii="Garamond" w:hAnsi="Garamond"/>
          <w:spacing w:val="-2"/>
          <w:sz w:val="26"/>
        </w:rPr>
        <w:t> </w:t>
      </w:r>
      <w:r>
        <w:rPr>
          <w:rFonts w:ascii="Garamond" w:hAnsi="Garamond"/>
          <w:sz w:val="26"/>
        </w:rPr>
        <w:t>ou</w:t>
      </w:r>
      <w:r>
        <w:rPr>
          <w:rFonts w:ascii="Garamond" w:hAnsi="Garamond"/>
          <w:spacing w:val="-2"/>
          <w:sz w:val="26"/>
        </w:rPr>
        <w:t> </w:t>
      </w:r>
      <w:r>
        <w:rPr>
          <w:rFonts w:ascii="Garamond" w:hAnsi="Garamond"/>
          <w:sz w:val="26"/>
        </w:rPr>
        <w:t>la</w:t>
      </w:r>
      <w:r>
        <w:rPr>
          <w:rFonts w:ascii="Garamond" w:hAnsi="Garamond"/>
          <w:spacing w:val="40"/>
          <w:sz w:val="26"/>
        </w:rPr>
        <w:t> </w:t>
      </w:r>
      <w:r>
        <w:rPr>
          <w:rFonts w:ascii="Garamond" w:hAnsi="Garamond"/>
          <w:sz w:val="26"/>
        </w:rPr>
        <w:t>nance.</w:t>
      </w:r>
      <w:r>
        <w:rPr>
          <w:rFonts w:ascii="Garamond" w:hAnsi="Garamond"/>
          <w:spacing w:val="-2"/>
          <w:sz w:val="26"/>
        </w:rPr>
        <w:t> </w:t>
      </w:r>
      <w:r>
        <w:rPr>
          <w:rFonts w:ascii="Garamond" w:hAnsi="Garamond"/>
          <w:sz w:val="26"/>
        </w:rPr>
        <w:t>De</w:t>
      </w:r>
      <w:r>
        <w:rPr>
          <w:rFonts w:ascii="Garamond" w:hAnsi="Garamond"/>
          <w:spacing w:val="-2"/>
          <w:sz w:val="26"/>
        </w:rPr>
        <w:t> </w:t>
      </w:r>
      <w:r>
        <w:rPr>
          <w:rFonts w:ascii="Garamond" w:hAnsi="Garamond"/>
          <w:sz w:val="26"/>
        </w:rPr>
        <w:t>plus,</w:t>
      </w:r>
      <w:r>
        <w:rPr>
          <w:rFonts w:ascii="Garamond" w:hAnsi="Garamond"/>
          <w:spacing w:val="-2"/>
          <w:sz w:val="26"/>
        </w:rPr>
        <w:t> </w:t>
      </w:r>
      <w:r>
        <w:rPr>
          <w:rFonts w:ascii="Garamond" w:hAnsi="Garamond"/>
          <w:sz w:val="26"/>
        </w:rPr>
        <w:t>l'intégra- tion</w:t>
      </w:r>
      <w:r>
        <w:rPr>
          <w:rFonts w:ascii="Garamond" w:hAnsi="Garamond"/>
          <w:spacing w:val="-2"/>
          <w:sz w:val="26"/>
        </w:rPr>
        <w:t> </w:t>
      </w:r>
      <w:r>
        <w:rPr>
          <w:rFonts w:ascii="Garamond" w:hAnsi="Garamond"/>
          <w:sz w:val="26"/>
        </w:rPr>
        <w:t>de</w:t>
      </w:r>
      <w:r>
        <w:rPr>
          <w:rFonts w:ascii="Garamond" w:hAnsi="Garamond"/>
          <w:spacing w:val="-2"/>
          <w:sz w:val="26"/>
        </w:rPr>
        <w:t> </w:t>
      </w:r>
      <w:r>
        <w:rPr>
          <w:rFonts w:ascii="Garamond" w:hAnsi="Garamond"/>
          <w:sz w:val="26"/>
        </w:rPr>
        <w:t>ces</w:t>
      </w:r>
      <w:r>
        <w:rPr>
          <w:rFonts w:ascii="Garamond" w:hAnsi="Garamond"/>
          <w:spacing w:val="-2"/>
          <w:sz w:val="26"/>
        </w:rPr>
        <w:t> </w:t>
      </w:r>
      <w:r>
        <w:rPr>
          <w:rFonts w:ascii="Garamond" w:hAnsi="Garamond"/>
          <w:sz w:val="26"/>
        </w:rPr>
        <w:t>analyses</w:t>
      </w:r>
      <w:r>
        <w:rPr>
          <w:rFonts w:ascii="Garamond" w:hAnsi="Garamond"/>
          <w:spacing w:val="-2"/>
          <w:sz w:val="26"/>
        </w:rPr>
        <w:t> </w:t>
      </w:r>
      <w:r>
        <w:rPr>
          <w:rFonts w:ascii="Garamond" w:hAnsi="Garamond"/>
          <w:sz w:val="26"/>
        </w:rPr>
        <w:t>avec</w:t>
      </w:r>
      <w:r>
        <w:rPr>
          <w:rFonts w:ascii="Garamond" w:hAnsi="Garamond"/>
          <w:spacing w:val="-2"/>
          <w:sz w:val="26"/>
        </w:rPr>
        <w:t> </w:t>
      </w:r>
      <w:r>
        <w:rPr>
          <w:rFonts w:ascii="Garamond" w:hAnsi="Garamond"/>
          <w:sz w:val="26"/>
        </w:rPr>
        <w:t>des</w:t>
      </w:r>
      <w:r>
        <w:rPr>
          <w:rFonts w:ascii="Garamond" w:hAnsi="Garamond"/>
          <w:spacing w:val="-2"/>
          <w:sz w:val="26"/>
        </w:rPr>
        <w:t> </w:t>
      </w:r>
      <w:r>
        <w:rPr>
          <w:rFonts w:ascii="Garamond" w:hAnsi="Garamond"/>
          <w:sz w:val="26"/>
        </w:rPr>
        <w:t>techniques</w:t>
      </w:r>
      <w:r>
        <w:rPr>
          <w:rFonts w:ascii="Garamond" w:hAnsi="Garamond"/>
          <w:spacing w:val="-2"/>
          <w:sz w:val="26"/>
        </w:rPr>
        <w:t> </w:t>
      </w:r>
      <w:r>
        <w:rPr>
          <w:rFonts w:ascii="Garamond" w:hAnsi="Garamond"/>
          <w:sz w:val="26"/>
        </w:rPr>
        <w:t>de</w:t>
      </w:r>
      <w:r>
        <w:rPr>
          <w:rFonts w:ascii="Garamond" w:hAnsi="Garamond"/>
          <w:spacing w:val="-2"/>
          <w:sz w:val="26"/>
        </w:rPr>
        <w:t> </w:t>
      </w:r>
      <w:r>
        <w:rPr>
          <w:rFonts w:ascii="Garamond" w:hAnsi="Garamond"/>
          <w:sz w:val="26"/>
        </w:rPr>
        <w:t>machine</w:t>
      </w:r>
      <w:r>
        <w:rPr>
          <w:rFonts w:ascii="Garamond" w:hAnsi="Garamond"/>
          <w:spacing w:val="-2"/>
          <w:sz w:val="26"/>
        </w:rPr>
        <w:t> </w:t>
      </w:r>
      <w:r>
        <w:rPr>
          <w:rFonts w:ascii="Garamond" w:hAnsi="Garamond"/>
          <w:sz w:val="26"/>
        </w:rPr>
        <w:t>learning</w:t>
      </w:r>
      <w:r>
        <w:rPr>
          <w:rFonts w:ascii="Garamond" w:hAnsi="Garamond"/>
          <w:spacing w:val="-2"/>
          <w:sz w:val="26"/>
        </w:rPr>
        <w:t> </w:t>
      </w:r>
      <w:r>
        <w:rPr>
          <w:rFonts w:ascii="Garamond" w:hAnsi="Garamond"/>
          <w:sz w:val="26"/>
        </w:rPr>
        <w:t>ouvre</w:t>
      </w:r>
      <w:r>
        <w:rPr>
          <w:rFonts w:ascii="Garamond" w:hAnsi="Garamond"/>
          <w:spacing w:val="-2"/>
          <w:sz w:val="26"/>
        </w:rPr>
        <w:t> </w:t>
      </w:r>
      <w:r>
        <w:rPr>
          <w:rFonts w:ascii="Garamond" w:hAnsi="Garamond"/>
          <w:sz w:val="26"/>
        </w:rPr>
        <w:t>de</w:t>
      </w:r>
      <w:r>
        <w:rPr>
          <w:rFonts w:ascii="Garamond" w:hAnsi="Garamond"/>
          <w:spacing w:val="-2"/>
          <w:sz w:val="26"/>
        </w:rPr>
        <w:t> </w:t>
      </w:r>
      <w:r>
        <w:rPr>
          <w:rFonts w:ascii="Garamond" w:hAnsi="Garamond"/>
          <w:sz w:val="26"/>
        </w:rPr>
        <w:t>nouvelles</w:t>
      </w:r>
      <w:r>
        <w:rPr>
          <w:rFonts w:ascii="Garamond" w:hAnsi="Garamond"/>
          <w:spacing w:val="-2"/>
          <w:sz w:val="26"/>
        </w:rPr>
        <w:t> </w:t>
      </w:r>
      <w:r>
        <w:rPr>
          <w:rFonts w:ascii="Garamond" w:hAnsi="Garamond"/>
          <w:sz w:val="26"/>
        </w:rPr>
        <w:t>perspectives pour</w:t>
      </w:r>
      <w:r>
        <w:rPr>
          <w:rFonts w:ascii="Garamond" w:hAnsi="Garamond"/>
          <w:spacing w:val="32"/>
          <w:sz w:val="26"/>
        </w:rPr>
        <w:t> </w:t>
      </w:r>
      <w:r>
        <w:rPr>
          <w:rFonts w:ascii="Garamond" w:hAnsi="Garamond"/>
          <w:sz w:val="26"/>
        </w:rPr>
        <w:t>identi</w:t>
      </w:r>
      <w:r>
        <w:rPr>
          <w:rFonts w:ascii="Garamond" w:hAnsi="Garamond"/>
          <w:spacing w:val="34"/>
          <w:sz w:val="26"/>
        </w:rPr>
        <w:t> </w:t>
      </w:r>
      <w:r>
        <w:rPr>
          <w:rFonts w:ascii="Garamond" w:hAnsi="Garamond"/>
          <w:sz w:val="26"/>
        </w:rPr>
        <w:t>er</w:t>
      </w:r>
      <w:r>
        <w:rPr>
          <w:rFonts w:ascii="Garamond" w:hAnsi="Garamond"/>
          <w:spacing w:val="33"/>
          <w:sz w:val="26"/>
        </w:rPr>
        <w:t> </w:t>
      </w:r>
      <w:r>
        <w:rPr>
          <w:rFonts w:ascii="Garamond" w:hAnsi="Garamond"/>
          <w:sz w:val="26"/>
        </w:rPr>
        <w:t>des</w:t>
      </w:r>
      <w:r>
        <w:rPr>
          <w:rFonts w:ascii="Garamond" w:hAnsi="Garamond"/>
          <w:spacing w:val="32"/>
          <w:sz w:val="26"/>
        </w:rPr>
        <w:t> </w:t>
      </w:r>
      <w:r>
        <w:rPr>
          <w:rFonts w:ascii="Garamond" w:hAnsi="Garamond"/>
          <w:sz w:val="26"/>
        </w:rPr>
        <w:t>relations</w:t>
      </w:r>
      <w:r>
        <w:rPr>
          <w:rFonts w:ascii="Garamond" w:hAnsi="Garamond"/>
          <w:spacing w:val="32"/>
          <w:sz w:val="26"/>
        </w:rPr>
        <w:t> </w:t>
      </w:r>
      <w:r>
        <w:rPr>
          <w:rFonts w:ascii="Garamond" w:hAnsi="Garamond"/>
          <w:sz w:val="26"/>
        </w:rPr>
        <w:t>non</w:t>
      </w:r>
      <w:r>
        <w:rPr>
          <w:rFonts w:ascii="Garamond" w:hAnsi="Garamond"/>
          <w:spacing w:val="33"/>
          <w:sz w:val="26"/>
        </w:rPr>
        <w:t> </w:t>
      </w:r>
      <w:r>
        <w:rPr>
          <w:rFonts w:ascii="Garamond" w:hAnsi="Garamond"/>
          <w:sz w:val="26"/>
        </w:rPr>
        <w:t>linéaires</w:t>
      </w:r>
      <w:r>
        <w:rPr>
          <w:rFonts w:ascii="Garamond" w:hAnsi="Garamond"/>
          <w:spacing w:val="32"/>
          <w:sz w:val="26"/>
        </w:rPr>
        <w:t> </w:t>
      </w:r>
      <w:r>
        <w:rPr>
          <w:rFonts w:ascii="Garamond" w:hAnsi="Garamond"/>
          <w:sz w:val="26"/>
        </w:rPr>
        <w:t>complexes</w:t>
      </w:r>
      <w:r>
        <w:rPr>
          <w:rFonts w:ascii="Garamond" w:hAnsi="Garamond"/>
          <w:spacing w:val="33"/>
          <w:sz w:val="26"/>
        </w:rPr>
        <w:t> </w:t>
      </w:r>
      <w:r>
        <w:rPr>
          <w:rFonts w:ascii="Garamond" w:hAnsi="Garamond"/>
          <w:sz w:val="26"/>
        </w:rPr>
        <w:t>et</w:t>
      </w:r>
      <w:r>
        <w:rPr>
          <w:rFonts w:ascii="Garamond" w:hAnsi="Garamond"/>
          <w:spacing w:val="32"/>
          <w:sz w:val="26"/>
        </w:rPr>
        <w:t> </w:t>
      </w:r>
      <w:r>
        <w:rPr>
          <w:rFonts w:ascii="Garamond" w:hAnsi="Garamond"/>
          <w:sz w:val="26"/>
        </w:rPr>
        <w:t>a</w:t>
      </w:r>
      <w:r>
        <w:rPr>
          <w:rFonts w:ascii="Garamond" w:hAnsi="Garamond"/>
          <w:spacing w:val="39"/>
          <w:sz w:val="26"/>
        </w:rPr>
        <w:t> </w:t>
      </w:r>
      <w:r>
        <w:rPr>
          <w:rFonts w:ascii="Garamond" w:hAnsi="Garamond"/>
          <w:sz w:val="26"/>
        </w:rPr>
        <w:t>ner</w:t>
      </w:r>
      <w:r>
        <w:rPr>
          <w:rFonts w:ascii="Garamond" w:hAnsi="Garamond"/>
          <w:spacing w:val="32"/>
          <w:sz w:val="26"/>
        </w:rPr>
        <w:t> </w:t>
      </w:r>
      <w:r>
        <w:rPr>
          <w:rFonts w:ascii="Garamond" w:hAnsi="Garamond"/>
          <w:sz w:val="26"/>
        </w:rPr>
        <w:t>les</w:t>
      </w:r>
      <w:r>
        <w:rPr>
          <w:rFonts w:ascii="Garamond" w:hAnsi="Garamond"/>
          <w:spacing w:val="33"/>
          <w:sz w:val="26"/>
        </w:rPr>
        <w:t> </w:t>
      </w:r>
      <w:r>
        <w:rPr>
          <w:rFonts w:ascii="Garamond" w:hAnsi="Garamond"/>
          <w:sz w:val="26"/>
        </w:rPr>
        <w:t>modèles</w:t>
      </w:r>
      <w:r>
        <w:rPr>
          <w:rFonts w:ascii="Garamond" w:hAnsi="Garamond"/>
          <w:spacing w:val="32"/>
          <w:sz w:val="26"/>
        </w:rPr>
        <w:t> </w:t>
      </w:r>
      <w:r>
        <w:rPr>
          <w:rFonts w:ascii="Garamond" w:hAnsi="Garamond"/>
          <w:sz w:val="26"/>
        </w:rPr>
        <w:t>de</w:t>
      </w:r>
      <w:r>
        <w:rPr>
          <w:rFonts w:ascii="Garamond" w:hAnsi="Garamond"/>
          <w:spacing w:val="33"/>
          <w:sz w:val="26"/>
        </w:rPr>
        <w:t> </w:t>
      </w:r>
      <w:r>
        <w:rPr>
          <w:rFonts w:ascii="Garamond" w:hAnsi="Garamond"/>
          <w:sz w:val="26"/>
        </w:rPr>
        <w:t>décision.</w:t>
      </w:r>
    </w:p>
    <w:p>
      <w:pPr>
        <w:pStyle w:val="BodyText"/>
        <w:spacing w:before="16"/>
        <w:rPr>
          <w:rFonts w:ascii="Garamond"/>
        </w:rPr>
      </w:pPr>
    </w:p>
    <w:p>
      <w:pPr>
        <w:spacing w:line="237" w:lineRule="auto" w:before="0"/>
        <w:ind w:left="0" w:right="1415" w:firstLine="351"/>
        <w:jc w:val="both"/>
        <w:rPr>
          <w:rFonts w:ascii="Garamond" w:hAnsi="Garamond"/>
          <w:sz w:val="26"/>
        </w:rPr>
      </w:pPr>
      <w:r>
        <w:rPr>
          <w:rFonts w:ascii="Garamond" w:hAnsi="Garamond"/>
          <w:sz w:val="26"/>
        </w:rPr>
        <w:t>Ainsi, ce sujet s'inscrit dans une approche multidisciplinaire, combinant optimisation, </w:t>
      </w:r>
      <w:r>
        <w:rPr>
          <w:rFonts w:ascii="Garamond" w:hAnsi="Garamond"/>
          <w:sz w:val="26"/>
        </w:rPr>
        <w:t>ap- prentissage automatique et analyse de données, avec un fort potentiel d'application pratique </w:t>
      </w:r>
      <w:r>
        <w:rPr>
          <w:rFonts w:ascii="Garamond" w:hAnsi="Garamond"/>
          <w:w w:val="105"/>
          <w:sz w:val="26"/>
        </w:rPr>
        <w:t>et d'impact scienti que.</w:t>
      </w:r>
    </w:p>
    <w:p>
      <w:pPr>
        <w:pStyle w:val="BodyText"/>
        <w:spacing w:before="88"/>
        <w:rPr>
          <w:rFonts w:ascii="Garamond"/>
        </w:rPr>
      </w:pPr>
    </w:p>
    <w:p>
      <w:pPr>
        <w:pStyle w:val="Heading3"/>
      </w:pPr>
      <w:r>
        <w:rPr>
          <w:w w:val="110"/>
        </w:rPr>
        <w:t>Mots</w:t>
      </w:r>
      <w:r>
        <w:rPr>
          <w:spacing w:val="20"/>
          <w:w w:val="110"/>
        </w:rPr>
        <w:t> </w:t>
      </w:r>
      <w:r>
        <w:rPr>
          <w:w w:val="110"/>
        </w:rPr>
        <w:t>clés</w:t>
      </w:r>
      <w:r>
        <w:rPr>
          <w:spacing w:val="23"/>
          <w:w w:val="110"/>
        </w:rPr>
        <w:t> </w:t>
      </w:r>
      <w:r>
        <w:rPr>
          <w:spacing w:val="-10"/>
          <w:w w:val="110"/>
        </w:rPr>
        <w:t>:</w:t>
      </w:r>
    </w:p>
    <w:p>
      <w:pPr>
        <w:spacing w:line="237" w:lineRule="auto" w:before="163"/>
        <w:ind w:left="0" w:right="1415" w:firstLine="351"/>
        <w:jc w:val="both"/>
        <w:rPr>
          <w:rFonts w:ascii="Garamond" w:hAnsi="Garamond"/>
          <w:sz w:val="26"/>
        </w:rPr>
      </w:pPr>
      <w:r>
        <w:rPr>
          <w:rFonts w:ascii="Garamond" w:hAnsi="Garamond"/>
          <w:sz w:val="26"/>
        </w:rPr>
        <w:t>Optimisation, Corrélation, Réduction dimensionnelle, Machine Learning, </w:t>
      </w:r>
      <w:r>
        <w:rPr>
          <w:rFonts w:ascii="Garamond" w:hAnsi="Garamond"/>
          <w:sz w:val="26"/>
        </w:rPr>
        <w:t>Métaheuris- tiques, Prise de décision.</w:t>
      </w:r>
    </w:p>
    <w:p>
      <w:pPr>
        <w:pStyle w:val="BodyText"/>
        <w:spacing w:before="88"/>
        <w:rPr>
          <w:rFonts w:ascii="Garamond"/>
        </w:rPr>
      </w:pPr>
    </w:p>
    <w:p>
      <w:pPr>
        <w:pStyle w:val="Heading3"/>
      </w:pPr>
      <w:r>
        <w:rPr>
          <w:w w:val="110"/>
        </w:rPr>
        <w:t>Plan</w:t>
      </w:r>
      <w:r>
        <w:rPr>
          <w:spacing w:val="16"/>
          <w:w w:val="110"/>
        </w:rPr>
        <w:t> </w:t>
      </w:r>
      <w:r>
        <w:rPr>
          <w:w w:val="110"/>
        </w:rPr>
        <w:t>du</w:t>
      </w:r>
      <w:r>
        <w:rPr>
          <w:spacing w:val="18"/>
          <w:w w:val="110"/>
        </w:rPr>
        <w:t> </w:t>
      </w:r>
      <w:r>
        <w:rPr>
          <w:spacing w:val="-2"/>
          <w:w w:val="110"/>
        </w:rPr>
        <w:t>travail</w:t>
      </w:r>
    </w:p>
    <w:p>
      <w:pPr>
        <w:pStyle w:val="ListParagraph"/>
        <w:numPr>
          <w:ilvl w:val="0"/>
          <w:numId w:val="7"/>
        </w:numPr>
        <w:tabs>
          <w:tab w:pos="556" w:val="left" w:leader="none"/>
          <w:tab w:pos="703" w:val="left" w:leader="none"/>
        </w:tabs>
        <w:spacing w:line="237" w:lineRule="auto" w:before="164" w:after="0"/>
        <w:ind w:left="703" w:right="1415" w:hanging="352"/>
        <w:jc w:val="left"/>
        <w:rPr>
          <w:rFonts w:ascii="Garamond" w:hAnsi="Garamond"/>
          <w:sz w:val="26"/>
        </w:rPr>
      </w:pPr>
      <w:r>
        <w:rPr>
          <w:rFonts w:ascii="Garamond" w:hAnsi="Garamond"/>
          <w:sz w:val="26"/>
        </w:rPr>
        <w:t>Identi</w:t>
      </w:r>
      <w:r>
        <w:rPr>
          <w:rFonts w:ascii="Garamond" w:hAnsi="Garamond"/>
          <w:spacing w:val="22"/>
          <w:sz w:val="26"/>
        </w:rPr>
        <w:t> </w:t>
      </w:r>
      <w:r>
        <w:rPr>
          <w:rFonts w:ascii="Garamond" w:hAnsi="Garamond"/>
          <w:sz w:val="26"/>
        </w:rPr>
        <w:t>er</w:t>
      </w:r>
      <w:r>
        <w:rPr>
          <w:rFonts w:ascii="Garamond" w:hAnsi="Garamond"/>
          <w:spacing w:val="38"/>
          <w:sz w:val="26"/>
        </w:rPr>
        <w:t> </w:t>
      </w:r>
      <w:r>
        <w:rPr>
          <w:rFonts w:ascii="Garamond" w:hAnsi="Garamond"/>
          <w:sz w:val="26"/>
        </w:rPr>
        <w:t>et</w:t>
      </w:r>
      <w:r>
        <w:rPr>
          <w:rFonts w:ascii="Garamond" w:hAnsi="Garamond"/>
          <w:spacing w:val="38"/>
          <w:sz w:val="26"/>
        </w:rPr>
        <w:t> </w:t>
      </w:r>
      <w:r>
        <w:rPr>
          <w:rFonts w:ascii="Garamond" w:hAnsi="Garamond"/>
          <w:sz w:val="26"/>
        </w:rPr>
        <w:t>mesurer</w:t>
      </w:r>
      <w:r>
        <w:rPr>
          <w:rFonts w:ascii="Garamond" w:hAnsi="Garamond"/>
          <w:spacing w:val="38"/>
          <w:sz w:val="26"/>
        </w:rPr>
        <w:t> </w:t>
      </w:r>
      <w:r>
        <w:rPr>
          <w:rFonts w:ascii="Garamond" w:hAnsi="Garamond"/>
          <w:sz w:val="26"/>
        </w:rPr>
        <w:t>les</w:t>
      </w:r>
      <w:r>
        <w:rPr>
          <w:rFonts w:ascii="Garamond" w:hAnsi="Garamond"/>
          <w:spacing w:val="38"/>
          <w:sz w:val="26"/>
        </w:rPr>
        <w:t> </w:t>
      </w:r>
      <w:r>
        <w:rPr>
          <w:rFonts w:ascii="Garamond" w:hAnsi="Garamond"/>
          <w:sz w:val="26"/>
        </w:rPr>
        <w:t>corrélations</w:t>
      </w:r>
      <w:r>
        <w:rPr>
          <w:rFonts w:ascii="Garamond" w:hAnsi="Garamond"/>
          <w:spacing w:val="38"/>
          <w:sz w:val="26"/>
        </w:rPr>
        <w:t> </w:t>
      </w:r>
      <w:r>
        <w:rPr>
          <w:rFonts w:ascii="Garamond" w:hAnsi="Garamond"/>
          <w:sz w:val="26"/>
        </w:rPr>
        <w:t>entre</w:t>
      </w:r>
      <w:r>
        <w:rPr>
          <w:rFonts w:ascii="Garamond" w:hAnsi="Garamond"/>
          <w:spacing w:val="38"/>
          <w:sz w:val="26"/>
        </w:rPr>
        <w:t> </w:t>
      </w:r>
      <w:r>
        <w:rPr>
          <w:rFonts w:ascii="Garamond" w:hAnsi="Garamond"/>
          <w:sz w:val="26"/>
        </w:rPr>
        <w:t>variables</w:t>
      </w:r>
      <w:r>
        <w:rPr>
          <w:rFonts w:ascii="Garamond" w:hAnsi="Garamond"/>
          <w:spacing w:val="38"/>
          <w:sz w:val="26"/>
        </w:rPr>
        <w:t> </w:t>
      </w:r>
      <w:r>
        <w:rPr>
          <w:rFonts w:ascii="Garamond" w:hAnsi="Garamond"/>
          <w:sz w:val="26"/>
        </w:rPr>
        <w:t>de</w:t>
      </w:r>
      <w:r>
        <w:rPr>
          <w:rFonts w:ascii="Garamond" w:hAnsi="Garamond"/>
          <w:spacing w:val="38"/>
          <w:sz w:val="26"/>
        </w:rPr>
        <w:t> </w:t>
      </w:r>
      <w:r>
        <w:rPr>
          <w:rFonts w:ascii="Garamond" w:hAnsi="Garamond"/>
          <w:sz w:val="26"/>
        </w:rPr>
        <w:t>décision</w:t>
      </w:r>
      <w:r>
        <w:rPr>
          <w:rFonts w:ascii="Garamond" w:hAnsi="Garamond"/>
          <w:spacing w:val="38"/>
          <w:sz w:val="26"/>
        </w:rPr>
        <w:t> </w:t>
      </w:r>
      <w:r>
        <w:rPr>
          <w:rFonts w:ascii="Garamond" w:hAnsi="Garamond"/>
          <w:sz w:val="26"/>
        </w:rPr>
        <w:t>dans</w:t>
      </w:r>
      <w:r>
        <w:rPr>
          <w:rFonts w:ascii="Garamond" w:hAnsi="Garamond"/>
          <w:spacing w:val="38"/>
          <w:sz w:val="26"/>
        </w:rPr>
        <w:t> </w:t>
      </w:r>
      <w:r>
        <w:rPr>
          <w:rFonts w:ascii="Garamond" w:hAnsi="Garamond"/>
          <w:sz w:val="26"/>
        </w:rPr>
        <w:t>di érents</w:t>
      </w:r>
      <w:r>
        <w:rPr>
          <w:rFonts w:ascii="Garamond" w:hAnsi="Garamond"/>
          <w:spacing w:val="38"/>
          <w:sz w:val="26"/>
        </w:rPr>
        <w:t> </w:t>
      </w:r>
      <w:r>
        <w:rPr>
          <w:rFonts w:ascii="Garamond" w:hAnsi="Garamond"/>
          <w:sz w:val="26"/>
        </w:rPr>
        <w:t>types de problèmes d'optimisation.</w:t>
      </w:r>
    </w:p>
    <w:p>
      <w:pPr>
        <w:pStyle w:val="ListParagraph"/>
        <w:numPr>
          <w:ilvl w:val="0"/>
          <w:numId w:val="7"/>
        </w:numPr>
        <w:tabs>
          <w:tab w:pos="556" w:val="left" w:leader="none"/>
          <w:tab w:pos="703" w:val="left" w:leader="none"/>
        </w:tabs>
        <w:spacing w:line="237" w:lineRule="auto" w:before="81" w:after="0"/>
        <w:ind w:left="703" w:right="1415" w:hanging="352"/>
        <w:jc w:val="left"/>
        <w:rPr>
          <w:rFonts w:ascii="Garamond" w:hAnsi="Garamond"/>
          <w:sz w:val="26"/>
        </w:rPr>
      </w:pPr>
      <w:r>
        <w:rPr>
          <w:rFonts w:ascii="Garamond" w:hAnsi="Garamond"/>
          <w:sz w:val="26"/>
        </w:rPr>
        <w:t>Étudier</w:t>
      </w:r>
      <w:r>
        <w:rPr>
          <w:rFonts w:ascii="Garamond" w:hAnsi="Garamond"/>
          <w:spacing w:val="39"/>
          <w:sz w:val="26"/>
        </w:rPr>
        <w:t> </w:t>
      </w:r>
      <w:r>
        <w:rPr>
          <w:rFonts w:ascii="Garamond" w:hAnsi="Garamond"/>
          <w:sz w:val="26"/>
        </w:rPr>
        <w:t>l'impact</w:t>
      </w:r>
      <w:r>
        <w:rPr>
          <w:rFonts w:ascii="Garamond" w:hAnsi="Garamond"/>
          <w:spacing w:val="39"/>
          <w:sz w:val="26"/>
        </w:rPr>
        <w:t> </w:t>
      </w:r>
      <w:r>
        <w:rPr>
          <w:rFonts w:ascii="Garamond" w:hAnsi="Garamond"/>
          <w:sz w:val="26"/>
        </w:rPr>
        <w:t>de</w:t>
      </w:r>
      <w:r>
        <w:rPr>
          <w:rFonts w:ascii="Garamond" w:hAnsi="Garamond"/>
          <w:spacing w:val="39"/>
          <w:sz w:val="26"/>
        </w:rPr>
        <w:t> </w:t>
      </w:r>
      <w:r>
        <w:rPr>
          <w:rFonts w:ascii="Garamond" w:hAnsi="Garamond"/>
          <w:sz w:val="26"/>
        </w:rPr>
        <w:t>la</w:t>
      </w:r>
      <w:r>
        <w:rPr>
          <w:rFonts w:ascii="Garamond" w:hAnsi="Garamond"/>
          <w:spacing w:val="39"/>
          <w:sz w:val="26"/>
        </w:rPr>
        <w:t> </w:t>
      </w:r>
      <w:r>
        <w:rPr>
          <w:rFonts w:ascii="Garamond" w:hAnsi="Garamond"/>
          <w:sz w:val="26"/>
        </w:rPr>
        <w:t>réduction</w:t>
      </w:r>
      <w:r>
        <w:rPr>
          <w:rFonts w:ascii="Garamond" w:hAnsi="Garamond"/>
          <w:spacing w:val="39"/>
          <w:sz w:val="26"/>
        </w:rPr>
        <w:t> </w:t>
      </w:r>
      <w:r>
        <w:rPr>
          <w:rFonts w:ascii="Garamond" w:hAnsi="Garamond"/>
          <w:sz w:val="26"/>
        </w:rPr>
        <w:t>de</w:t>
      </w:r>
      <w:r>
        <w:rPr>
          <w:rFonts w:ascii="Garamond" w:hAnsi="Garamond"/>
          <w:spacing w:val="39"/>
          <w:sz w:val="26"/>
        </w:rPr>
        <w:t> </w:t>
      </w:r>
      <w:r>
        <w:rPr>
          <w:rFonts w:ascii="Garamond" w:hAnsi="Garamond"/>
          <w:sz w:val="26"/>
        </w:rPr>
        <w:t>variables</w:t>
      </w:r>
      <w:r>
        <w:rPr>
          <w:rFonts w:ascii="Garamond" w:hAnsi="Garamond"/>
          <w:spacing w:val="39"/>
          <w:sz w:val="26"/>
        </w:rPr>
        <w:t> </w:t>
      </w:r>
      <w:r>
        <w:rPr>
          <w:rFonts w:ascii="Garamond" w:hAnsi="Garamond"/>
          <w:sz w:val="26"/>
        </w:rPr>
        <w:t>corrélées</w:t>
      </w:r>
      <w:r>
        <w:rPr>
          <w:rFonts w:ascii="Garamond" w:hAnsi="Garamond"/>
          <w:spacing w:val="39"/>
          <w:sz w:val="26"/>
        </w:rPr>
        <w:t> </w:t>
      </w:r>
      <w:r>
        <w:rPr>
          <w:rFonts w:ascii="Garamond" w:hAnsi="Garamond"/>
          <w:sz w:val="26"/>
        </w:rPr>
        <w:t>sur</w:t>
      </w:r>
      <w:r>
        <w:rPr>
          <w:rFonts w:ascii="Garamond" w:hAnsi="Garamond"/>
          <w:spacing w:val="39"/>
          <w:sz w:val="26"/>
        </w:rPr>
        <w:t> </w:t>
      </w:r>
      <w:r>
        <w:rPr>
          <w:rFonts w:ascii="Garamond" w:hAnsi="Garamond"/>
          <w:sz w:val="26"/>
        </w:rPr>
        <w:t>la</w:t>
      </w:r>
      <w:r>
        <w:rPr>
          <w:rFonts w:ascii="Garamond" w:hAnsi="Garamond"/>
          <w:spacing w:val="39"/>
          <w:sz w:val="26"/>
        </w:rPr>
        <w:t> </w:t>
      </w:r>
      <w:r>
        <w:rPr>
          <w:rFonts w:ascii="Garamond" w:hAnsi="Garamond"/>
          <w:sz w:val="26"/>
        </w:rPr>
        <w:t>performance</w:t>
      </w:r>
      <w:r>
        <w:rPr>
          <w:rFonts w:ascii="Garamond" w:hAnsi="Garamond"/>
          <w:spacing w:val="39"/>
          <w:sz w:val="26"/>
        </w:rPr>
        <w:t> </w:t>
      </w:r>
      <w:r>
        <w:rPr>
          <w:rFonts w:ascii="Garamond" w:hAnsi="Garamond"/>
          <w:sz w:val="26"/>
        </w:rPr>
        <w:t>des</w:t>
      </w:r>
      <w:r>
        <w:rPr>
          <w:rFonts w:ascii="Garamond" w:hAnsi="Garamond"/>
          <w:spacing w:val="39"/>
          <w:sz w:val="26"/>
        </w:rPr>
        <w:t> </w:t>
      </w:r>
      <w:r>
        <w:rPr>
          <w:rFonts w:ascii="Garamond" w:hAnsi="Garamond"/>
          <w:sz w:val="26"/>
        </w:rPr>
        <w:t>algo- rithmes (temps de calcul, précision, stabilité).</w:t>
      </w:r>
    </w:p>
    <w:p>
      <w:pPr>
        <w:pStyle w:val="ListParagraph"/>
        <w:numPr>
          <w:ilvl w:val="0"/>
          <w:numId w:val="7"/>
        </w:numPr>
        <w:tabs>
          <w:tab w:pos="556" w:val="left" w:leader="none"/>
          <w:tab w:pos="703" w:val="left" w:leader="none"/>
        </w:tabs>
        <w:spacing w:line="237" w:lineRule="auto" w:before="81" w:after="0"/>
        <w:ind w:left="703" w:right="1415" w:hanging="352"/>
        <w:jc w:val="left"/>
        <w:rPr>
          <w:rFonts w:ascii="Garamond" w:hAnsi="Garamond"/>
          <w:sz w:val="26"/>
        </w:rPr>
      </w:pPr>
      <w:r>
        <w:rPr>
          <w:rFonts w:ascii="Garamond" w:hAnsi="Garamond"/>
          <w:sz w:val="26"/>
        </w:rPr>
        <w:t>Proposer une méthode d'intégration entre analyse de corrélation et méthodes d'opti-</w:t>
      </w:r>
      <w:r>
        <w:rPr>
          <w:rFonts w:ascii="Garamond" w:hAnsi="Garamond"/>
          <w:spacing w:val="80"/>
          <w:w w:val="150"/>
          <w:sz w:val="26"/>
        </w:rPr>
        <w:t> </w:t>
      </w:r>
      <w:r>
        <w:rPr>
          <w:rFonts w:ascii="Garamond" w:hAnsi="Garamond"/>
          <w:sz w:val="26"/>
        </w:rPr>
        <w:t>misation (heuristiques, métaheuristiques, ptimisation convexe, etc.).</w:t>
      </w:r>
    </w:p>
    <w:p>
      <w:pPr>
        <w:pStyle w:val="ListParagraph"/>
        <w:numPr>
          <w:ilvl w:val="0"/>
          <w:numId w:val="7"/>
        </w:numPr>
        <w:tabs>
          <w:tab w:pos="556" w:val="left" w:leader="none"/>
          <w:tab w:pos="703" w:val="left" w:leader="none"/>
        </w:tabs>
        <w:spacing w:line="237" w:lineRule="auto" w:before="81" w:after="0"/>
        <w:ind w:left="703" w:right="1415" w:hanging="352"/>
        <w:jc w:val="left"/>
        <w:rPr>
          <w:rFonts w:ascii="Garamond" w:hAnsi="Garamond"/>
          <w:sz w:val="26"/>
        </w:rPr>
      </w:pPr>
      <w:r>
        <w:rPr>
          <w:rFonts w:ascii="Garamond" w:hAnsi="Garamond"/>
          <w:sz w:val="26"/>
        </w:rPr>
        <w:t>Explorer la combinaison de cette approche avec des techniques de machine learning</w:t>
      </w:r>
      <w:r>
        <w:rPr>
          <w:rFonts w:ascii="Garamond" w:hAnsi="Garamond"/>
          <w:spacing w:val="80"/>
          <w:w w:val="150"/>
          <w:sz w:val="26"/>
        </w:rPr>
        <w:t> </w:t>
      </w:r>
      <w:r>
        <w:rPr>
          <w:rFonts w:ascii="Garamond" w:hAnsi="Garamond"/>
          <w:sz w:val="26"/>
        </w:rPr>
        <w:t>pour détecter des dépendances complexes et non linéaires.</w:t>
      </w:r>
    </w:p>
    <w:p>
      <w:pPr>
        <w:pStyle w:val="ListParagraph"/>
        <w:spacing w:after="0" w:line="237" w:lineRule="auto"/>
        <w:jc w:val="left"/>
        <w:rPr>
          <w:rFonts w:ascii="Garamond" w:hAnsi="Garamond"/>
          <w:sz w:val="26"/>
        </w:rPr>
        <w:sectPr>
          <w:pgSz w:w="11910" w:h="16840"/>
          <w:pgMar w:header="0" w:footer="1114" w:top="1560" w:bottom="1340" w:left="1133" w:right="0"/>
        </w:sectPr>
      </w:pPr>
    </w:p>
    <w:p>
      <w:pPr>
        <w:pStyle w:val="Heading3"/>
        <w:spacing w:before="22"/>
      </w:pPr>
      <w:r>
        <w:rPr>
          <w:w w:val="110"/>
        </w:rPr>
        <w:t>Références</w:t>
      </w:r>
      <w:r>
        <w:rPr>
          <w:spacing w:val="-5"/>
          <w:w w:val="110"/>
        </w:rPr>
        <w:t> </w:t>
      </w:r>
      <w:r>
        <w:rPr>
          <w:spacing w:val="-2"/>
          <w:w w:val="110"/>
        </w:rPr>
        <w:t>bibliographiques</w:t>
      </w:r>
    </w:p>
    <w:p>
      <w:pPr>
        <w:spacing w:line="237" w:lineRule="auto" w:before="164"/>
        <w:ind w:left="703" w:right="1413" w:hanging="352"/>
        <w:jc w:val="left"/>
        <w:rPr>
          <w:rFonts w:ascii="Garamond"/>
          <w:sz w:val="26"/>
        </w:rPr>
      </w:pPr>
      <w:r>
        <w:rPr>
          <w:rFonts w:ascii="Garamond"/>
          <w:spacing w:val="80"/>
          <w:w w:val="150"/>
          <w:sz w:val="26"/>
        </w:rPr>
        <w:t>  </w:t>
      </w:r>
      <w:r>
        <w:rPr>
          <w:rFonts w:ascii="Garamond"/>
          <w:sz w:val="26"/>
        </w:rPr>
        <w:t>Guerra-Urzola, R., Van Deun, K., Vera, J. C., et al. (2021). A Guide for Sparse PCA : Model Comparison and Applications. Psychometrika, 86, 893-919.</w:t>
      </w:r>
    </w:p>
    <w:p>
      <w:pPr>
        <w:spacing w:line="237" w:lineRule="auto" w:before="0"/>
        <w:ind w:left="703" w:right="1413" w:hanging="352"/>
        <w:jc w:val="left"/>
        <w:rPr>
          <w:rFonts w:ascii="Garamond"/>
          <w:sz w:val="26"/>
        </w:rPr>
      </w:pPr>
      <w:r>
        <w:rPr>
          <w:rFonts w:ascii="Garamond"/>
          <w:spacing w:val="80"/>
          <w:w w:val="150"/>
          <w:sz w:val="26"/>
        </w:rPr>
        <w:t>  </w:t>
      </w:r>
      <w:r>
        <w:rPr>
          <w:rFonts w:ascii="Garamond"/>
          <w:sz w:val="26"/>
        </w:rPr>
        <w:t>Feizi,</w:t>
      </w:r>
      <w:r>
        <w:rPr>
          <w:rFonts w:ascii="Garamond"/>
          <w:spacing w:val="40"/>
          <w:sz w:val="26"/>
        </w:rPr>
        <w:t> </w:t>
      </w:r>
      <w:r>
        <w:rPr>
          <w:rFonts w:ascii="Garamond"/>
          <w:sz w:val="26"/>
        </w:rPr>
        <w:t>S.,</w:t>
      </w:r>
      <w:r>
        <w:rPr>
          <w:rFonts w:ascii="Garamond"/>
          <w:spacing w:val="40"/>
          <w:sz w:val="26"/>
        </w:rPr>
        <w:t> </w:t>
      </w:r>
      <w:r>
        <w:rPr>
          <w:rFonts w:ascii="Garamond"/>
          <w:sz w:val="26"/>
        </w:rPr>
        <w:t>&amp;</w:t>
      </w:r>
      <w:r>
        <w:rPr>
          <w:rFonts w:ascii="Garamond"/>
          <w:spacing w:val="40"/>
          <w:sz w:val="26"/>
        </w:rPr>
        <w:t> </w:t>
      </w:r>
      <w:r>
        <w:rPr>
          <w:rFonts w:ascii="Garamond"/>
          <w:sz w:val="26"/>
        </w:rPr>
        <w:t>Tse,</w:t>
      </w:r>
      <w:r>
        <w:rPr>
          <w:rFonts w:ascii="Garamond"/>
          <w:spacing w:val="40"/>
          <w:sz w:val="26"/>
        </w:rPr>
        <w:t> </w:t>
      </w:r>
      <w:r>
        <w:rPr>
          <w:rFonts w:ascii="Garamond"/>
          <w:sz w:val="26"/>
        </w:rPr>
        <w:t>D.</w:t>
      </w:r>
      <w:r>
        <w:rPr>
          <w:rFonts w:ascii="Garamond"/>
          <w:spacing w:val="40"/>
          <w:sz w:val="26"/>
        </w:rPr>
        <w:t> </w:t>
      </w:r>
      <w:r>
        <w:rPr>
          <w:rFonts w:ascii="Garamond"/>
          <w:sz w:val="26"/>
        </w:rPr>
        <w:t>(2017).</w:t>
      </w:r>
      <w:r>
        <w:rPr>
          <w:rFonts w:ascii="Garamond"/>
          <w:spacing w:val="40"/>
          <w:sz w:val="26"/>
        </w:rPr>
        <w:t> </w:t>
      </w:r>
      <w:r>
        <w:rPr>
          <w:rFonts w:ascii="Garamond"/>
          <w:sz w:val="26"/>
        </w:rPr>
        <w:t>Maximally</w:t>
      </w:r>
      <w:r>
        <w:rPr>
          <w:rFonts w:ascii="Garamond"/>
          <w:spacing w:val="40"/>
          <w:sz w:val="26"/>
        </w:rPr>
        <w:t> </w:t>
      </w:r>
      <w:r>
        <w:rPr>
          <w:rFonts w:ascii="Garamond"/>
          <w:sz w:val="26"/>
        </w:rPr>
        <w:t>Correlated</w:t>
      </w:r>
      <w:r>
        <w:rPr>
          <w:rFonts w:ascii="Garamond"/>
          <w:spacing w:val="40"/>
          <w:sz w:val="26"/>
        </w:rPr>
        <w:t> </w:t>
      </w:r>
      <w:r>
        <w:rPr>
          <w:rFonts w:ascii="Garamond"/>
          <w:sz w:val="26"/>
        </w:rPr>
        <w:t>Principal</w:t>
      </w:r>
      <w:r>
        <w:rPr>
          <w:rFonts w:ascii="Garamond"/>
          <w:spacing w:val="40"/>
          <w:sz w:val="26"/>
        </w:rPr>
        <w:t> </w:t>
      </w:r>
      <w:r>
        <w:rPr>
          <w:rFonts w:ascii="Garamond"/>
          <w:sz w:val="26"/>
        </w:rPr>
        <w:t>Component</w:t>
      </w:r>
      <w:r>
        <w:rPr>
          <w:rFonts w:ascii="Garamond"/>
          <w:spacing w:val="40"/>
          <w:sz w:val="26"/>
        </w:rPr>
        <w:t> </w:t>
      </w:r>
      <w:r>
        <w:rPr>
          <w:rFonts w:ascii="Garamond"/>
          <w:sz w:val="26"/>
        </w:rPr>
        <w:t>Analysis (MCPCA). arXiv preprint arXiv :1702.05471.</w:t>
      </w:r>
    </w:p>
    <w:p>
      <w:pPr>
        <w:spacing w:line="237" w:lineRule="auto" w:before="0"/>
        <w:ind w:left="703" w:right="1413" w:hanging="352"/>
        <w:jc w:val="left"/>
        <w:rPr>
          <w:rFonts w:ascii="Garamond"/>
          <w:sz w:val="26"/>
        </w:rPr>
      </w:pPr>
      <w:r>
        <w:rPr>
          <w:rFonts w:ascii="Garamond"/>
          <w:spacing w:val="80"/>
          <w:sz w:val="26"/>
        </w:rPr>
        <w:t>  </w:t>
      </w:r>
      <w:r>
        <w:rPr>
          <w:rFonts w:ascii="Garamond"/>
          <w:sz w:val="26"/>
        </w:rPr>
        <w:t>Chen,</w:t>
      </w:r>
      <w:r>
        <w:rPr>
          <w:rFonts w:ascii="Garamond"/>
          <w:spacing w:val="40"/>
          <w:sz w:val="26"/>
        </w:rPr>
        <w:t> </w:t>
      </w:r>
      <w:r>
        <w:rPr>
          <w:rFonts w:ascii="Garamond"/>
          <w:sz w:val="26"/>
        </w:rPr>
        <w:t>X.,</w:t>
      </w:r>
      <w:r>
        <w:rPr>
          <w:rFonts w:ascii="Garamond"/>
          <w:spacing w:val="40"/>
          <w:sz w:val="26"/>
        </w:rPr>
        <w:t> </w:t>
      </w:r>
      <w:r>
        <w:rPr>
          <w:rFonts w:ascii="Garamond"/>
          <w:sz w:val="26"/>
        </w:rPr>
        <w:t>He,</w:t>
      </w:r>
      <w:r>
        <w:rPr>
          <w:rFonts w:ascii="Garamond"/>
          <w:spacing w:val="40"/>
          <w:sz w:val="26"/>
        </w:rPr>
        <w:t> </w:t>
      </w:r>
      <w:r>
        <w:rPr>
          <w:rFonts w:ascii="Garamond"/>
          <w:sz w:val="26"/>
        </w:rPr>
        <w:t>S.,</w:t>
      </w:r>
      <w:r>
        <w:rPr>
          <w:rFonts w:ascii="Garamond"/>
          <w:spacing w:val="40"/>
          <w:sz w:val="26"/>
        </w:rPr>
        <w:t> </w:t>
      </w:r>
      <w:r>
        <w:rPr>
          <w:rFonts w:ascii="Garamond"/>
          <w:sz w:val="26"/>
        </w:rPr>
        <w:t>&amp;</w:t>
      </w:r>
      <w:r>
        <w:rPr>
          <w:rFonts w:ascii="Garamond"/>
          <w:spacing w:val="40"/>
          <w:sz w:val="26"/>
        </w:rPr>
        <w:t> </w:t>
      </w:r>
      <w:r>
        <w:rPr>
          <w:rFonts w:ascii="Garamond"/>
          <w:sz w:val="26"/>
        </w:rPr>
        <w:t>others.</w:t>
      </w:r>
      <w:r>
        <w:rPr>
          <w:rFonts w:ascii="Garamond"/>
          <w:spacing w:val="40"/>
          <w:sz w:val="26"/>
        </w:rPr>
        <w:t> </w:t>
      </w:r>
      <w:r>
        <w:rPr>
          <w:rFonts w:ascii="Garamond"/>
          <w:sz w:val="26"/>
        </w:rPr>
        <w:t>(2016).</w:t>
      </w:r>
      <w:r>
        <w:rPr>
          <w:rFonts w:ascii="Garamond"/>
          <w:spacing w:val="40"/>
          <w:sz w:val="26"/>
        </w:rPr>
        <w:t> </w:t>
      </w:r>
      <w:r>
        <w:rPr>
          <w:rFonts w:ascii="Garamond"/>
          <w:sz w:val="26"/>
        </w:rPr>
        <w:t>Dimension</w:t>
      </w:r>
      <w:r>
        <w:rPr>
          <w:rFonts w:ascii="Garamond"/>
          <w:spacing w:val="40"/>
          <w:sz w:val="26"/>
        </w:rPr>
        <w:t> </w:t>
      </w:r>
      <w:r>
        <w:rPr>
          <w:rFonts w:ascii="Garamond"/>
          <w:sz w:val="26"/>
        </w:rPr>
        <w:t>reduction</w:t>
      </w:r>
      <w:r>
        <w:rPr>
          <w:rFonts w:ascii="Garamond"/>
          <w:spacing w:val="40"/>
          <w:sz w:val="26"/>
        </w:rPr>
        <w:t> </w:t>
      </w:r>
      <w:r>
        <w:rPr>
          <w:rFonts w:ascii="Garamond"/>
          <w:sz w:val="26"/>
        </w:rPr>
        <w:t>of</w:t>
      </w:r>
      <w:r>
        <w:rPr>
          <w:rFonts w:ascii="Garamond"/>
          <w:spacing w:val="40"/>
          <w:sz w:val="26"/>
        </w:rPr>
        <w:t> </w:t>
      </w:r>
      <w:r>
        <w:rPr>
          <w:rFonts w:ascii="Garamond"/>
          <w:sz w:val="26"/>
        </w:rPr>
        <w:t>decision</w:t>
      </w:r>
      <w:r>
        <w:rPr>
          <w:rFonts w:ascii="Garamond"/>
          <w:spacing w:val="40"/>
          <w:sz w:val="26"/>
        </w:rPr>
        <w:t> </w:t>
      </w:r>
      <w:r>
        <w:rPr>
          <w:rFonts w:ascii="Garamond"/>
          <w:sz w:val="26"/>
        </w:rPr>
        <w:t>variables</w:t>
      </w:r>
      <w:r>
        <w:rPr>
          <w:rFonts w:ascii="Garamond"/>
          <w:spacing w:val="40"/>
          <w:sz w:val="26"/>
        </w:rPr>
        <w:t> </w:t>
      </w:r>
      <w:r>
        <w:rPr>
          <w:rFonts w:ascii="Garamond"/>
          <w:sz w:val="26"/>
        </w:rPr>
        <w:t>for multireservoir</w:t>
      </w:r>
      <w:r>
        <w:rPr>
          <w:rFonts w:ascii="Garamond"/>
          <w:spacing w:val="8"/>
          <w:sz w:val="26"/>
        </w:rPr>
        <w:t> </w:t>
      </w:r>
      <w:r>
        <w:rPr>
          <w:rFonts w:ascii="Garamond"/>
          <w:sz w:val="26"/>
        </w:rPr>
        <w:t>operation</w:t>
      </w:r>
      <w:r>
        <w:rPr>
          <w:rFonts w:ascii="Garamond"/>
          <w:spacing w:val="8"/>
          <w:sz w:val="26"/>
        </w:rPr>
        <w:t> </w:t>
      </w:r>
      <w:r>
        <w:rPr>
          <w:rFonts w:ascii="Garamond"/>
          <w:sz w:val="26"/>
        </w:rPr>
        <w:t>:</w:t>
      </w:r>
      <w:r>
        <w:rPr>
          <w:rFonts w:ascii="Garamond"/>
          <w:spacing w:val="8"/>
          <w:sz w:val="26"/>
        </w:rPr>
        <w:t> </w:t>
      </w:r>
      <w:r>
        <w:rPr>
          <w:rFonts w:ascii="Garamond"/>
          <w:sz w:val="26"/>
        </w:rPr>
        <w:t>A</w:t>
      </w:r>
      <w:r>
        <w:rPr>
          <w:rFonts w:ascii="Garamond"/>
          <w:spacing w:val="8"/>
          <w:sz w:val="26"/>
        </w:rPr>
        <w:t> </w:t>
      </w:r>
      <w:r>
        <w:rPr>
          <w:rFonts w:ascii="Garamond"/>
          <w:sz w:val="26"/>
        </w:rPr>
        <w:t>spectral</w:t>
      </w:r>
      <w:r>
        <w:rPr>
          <w:rFonts w:ascii="Garamond"/>
          <w:spacing w:val="8"/>
          <w:sz w:val="26"/>
        </w:rPr>
        <w:t> </w:t>
      </w:r>
      <w:r>
        <w:rPr>
          <w:rFonts w:ascii="Garamond"/>
          <w:sz w:val="26"/>
        </w:rPr>
        <w:t>optimization</w:t>
      </w:r>
      <w:r>
        <w:rPr>
          <w:rFonts w:ascii="Garamond"/>
          <w:spacing w:val="8"/>
          <w:sz w:val="26"/>
        </w:rPr>
        <w:t> </w:t>
      </w:r>
      <w:r>
        <w:rPr>
          <w:rFonts w:ascii="Garamond"/>
          <w:sz w:val="26"/>
        </w:rPr>
        <w:t>model.</w:t>
      </w:r>
      <w:r>
        <w:rPr>
          <w:rFonts w:ascii="Garamond"/>
          <w:spacing w:val="9"/>
          <w:sz w:val="26"/>
        </w:rPr>
        <w:t> </w:t>
      </w:r>
      <w:r>
        <w:rPr>
          <w:rFonts w:ascii="Garamond"/>
          <w:sz w:val="26"/>
        </w:rPr>
        <w:t>Water</w:t>
      </w:r>
      <w:r>
        <w:rPr>
          <w:rFonts w:ascii="Garamond"/>
          <w:spacing w:val="8"/>
          <w:sz w:val="26"/>
        </w:rPr>
        <w:t> </w:t>
      </w:r>
      <w:r>
        <w:rPr>
          <w:rFonts w:ascii="Garamond"/>
          <w:sz w:val="26"/>
        </w:rPr>
        <w:t>Resources</w:t>
      </w:r>
      <w:r>
        <w:rPr>
          <w:rFonts w:ascii="Garamond"/>
          <w:spacing w:val="8"/>
          <w:sz w:val="26"/>
        </w:rPr>
        <w:t> </w:t>
      </w:r>
      <w:r>
        <w:rPr>
          <w:rFonts w:ascii="Garamond"/>
          <w:spacing w:val="-2"/>
          <w:sz w:val="26"/>
        </w:rPr>
        <w:t>Research.</w:t>
      </w:r>
    </w:p>
    <w:p>
      <w:pPr>
        <w:spacing w:before="256"/>
        <w:ind w:left="0" w:right="1415" w:firstLine="0"/>
        <w:jc w:val="right"/>
        <w:rPr>
          <w:sz w:val="23"/>
        </w:rPr>
      </w:pPr>
      <w:r>
        <w:rPr>
          <w:sz w:val="23"/>
        </w:rPr>
        <w:t>Dr.</w:t>
      </w:r>
      <w:r>
        <w:rPr>
          <w:spacing w:val="30"/>
          <w:sz w:val="23"/>
        </w:rPr>
        <w:t> </w:t>
      </w:r>
      <w:r>
        <w:rPr>
          <w:sz w:val="23"/>
        </w:rPr>
        <w:t>Asli</w:t>
      </w:r>
      <w:r>
        <w:rPr>
          <w:spacing w:val="-13"/>
          <w:sz w:val="23"/>
        </w:rPr>
        <w:t> </w:t>
      </w:r>
      <w:r>
        <w:rPr>
          <w:spacing w:val="-10"/>
          <w:sz w:val="23"/>
        </w:rPr>
        <w:t>!</w:t>
      </w:r>
    </w:p>
    <w:p>
      <w:pPr>
        <w:spacing w:after="0"/>
        <w:jc w:val="right"/>
        <w:rPr>
          <w:sz w:val="23"/>
        </w:rPr>
        <w:sectPr>
          <w:pgSz w:w="11910" w:h="16840"/>
          <w:pgMar w:header="0" w:footer="1114" w:top="1520" w:bottom="1340" w:left="1133" w:right="0"/>
        </w:sectPr>
      </w:pPr>
    </w:p>
    <w:p>
      <w:pPr>
        <w:spacing w:line="281" w:lineRule="exact" w:before="60"/>
        <w:ind w:left="0" w:right="0" w:firstLine="0"/>
        <w:jc w:val="left"/>
        <w:rPr>
          <w:rFonts w:ascii="Calibri" w:hAnsi="Calibri"/>
          <w:b/>
          <w:sz w:val="24"/>
        </w:rPr>
      </w:pPr>
      <w:r>
        <w:rPr>
          <w:rFonts w:ascii="Calibri" w:hAnsi="Calibri"/>
          <w:b/>
          <w:sz w:val="24"/>
        </w:rPr>
        <mc:AlternateContent>
          <mc:Choice Requires="wps">
            <w:drawing>
              <wp:anchor distT="0" distB="0" distL="0" distR="0" allowOverlap="1" layoutInCell="1" locked="0" behindDoc="1" simplePos="0" relativeHeight="487178240">
                <wp:simplePos x="0" y="0"/>
                <wp:positionH relativeFrom="page">
                  <wp:posOffset>795921</wp:posOffset>
                </wp:positionH>
                <wp:positionV relativeFrom="paragraph">
                  <wp:posOffset>156823</wp:posOffset>
                </wp:positionV>
                <wp:extent cx="2077720" cy="38989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77720" cy="389890"/>
                        </a:xfrm>
                        <a:prstGeom prst="rect">
                          <a:avLst/>
                        </a:prstGeom>
                      </wps:spPr>
                      <wps:txbx>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1"/>
                                <w:sz w:val="49"/>
                              </w:rPr>
                              <w:t> </w:t>
                            </w:r>
                            <w:r>
                              <w:rPr>
                                <w:b/>
                                <w:spacing w:val="-12"/>
                                <w:sz w:val="49"/>
                              </w:rPr>
                              <w:t>SDAD</w:t>
                            </w:r>
                          </w:p>
                        </w:txbxContent>
                      </wps:txbx>
                      <wps:bodyPr wrap="square" lIns="0" tIns="0" rIns="0" bIns="0" rtlCol="0">
                        <a:noAutofit/>
                      </wps:bodyPr>
                    </wps:wsp>
                  </a:graphicData>
                </a:graphic>
              </wp:anchor>
            </w:drawing>
          </mc:Choice>
          <mc:Fallback>
            <w:pict>
              <v:shape style="position:absolute;margin-left:62.671001pt;margin-top:12.348294pt;width:163.6pt;height:30.7pt;mso-position-horizontal-relative:page;mso-position-vertical-relative:paragraph;z-index:-16138240" type="#_x0000_t202" id="docshape31" filled="false" stroked="false">
                <v:textbox inset="0,0,0,0">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1"/>
                          <w:sz w:val="49"/>
                        </w:rPr>
                        <w:t> </w:t>
                      </w:r>
                      <w:r>
                        <w:rPr>
                          <w:b/>
                          <w:spacing w:val="-12"/>
                          <w:sz w:val="49"/>
                        </w:rPr>
                        <w:t>SDAD</w:t>
                      </w:r>
                    </w:p>
                  </w:txbxContent>
                </v:textbox>
                <w10:wrap type="none"/>
              </v:shape>
            </w:pict>
          </mc:Fallback>
        </mc:AlternateContent>
      </w:r>
      <w:bookmarkStart w:name="Bernine 1" w:id="7"/>
      <w:bookmarkEnd w:id="7"/>
      <w:r>
        <w:rPr/>
      </w:r>
      <w:r>
        <w:rPr>
          <w:rFonts w:ascii="Calibri" w:hAnsi="Calibri"/>
          <w:b/>
          <w:w w:val="110"/>
          <w:sz w:val="24"/>
        </w:rPr>
        <w:t>Université</w:t>
      </w:r>
      <w:r>
        <w:rPr>
          <w:rFonts w:ascii="Calibri" w:hAnsi="Calibri"/>
          <w:b/>
          <w:spacing w:val="33"/>
          <w:w w:val="110"/>
          <w:sz w:val="24"/>
        </w:rPr>
        <w:t> </w:t>
      </w:r>
      <w:r>
        <w:rPr>
          <w:rFonts w:ascii="Calibri" w:hAnsi="Calibri"/>
          <w:b/>
          <w:w w:val="110"/>
          <w:sz w:val="24"/>
        </w:rPr>
        <w:t>A.</w:t>
      </w:r>
      <w:r>
        <w:rPr>
          <w:rFonts w:ascii="Calibri" w:hAnsi="Calibri"/>
          <w:b/>
          <w:spacing w:val="34"/>
          <w:w w:val="110"/>
          <w:sz w:val="24"/>
        </w:rPr>
        <w:t> </w:t>
      </w:r>
      <w:r>
        <w:rPr>
          <w:rFonts w:ascii="Calibri" w:hAnsi="Calibri"/>
          <w:b/>
          <w:w w:val="110"/>
          <w:sz w:val="24"/>
        </w:rPr>
        <w:t>MIRA</w:t>
      </w:r>
      <w:r>
        <w:rPr>
          <w:rFonts w:ascii="Calibri" w:hAnsi="Calibri"/>
          <w:b/>
          <w:spacing w:val="34"/>
          <w:w w:val="110"/>
          <w:sz w:val="24"/>
        </w:rPr>
        <w:t> </w:t>
      </w:r>
      <w:r>
        <w:rPr>
          <w:rFonts w:ascii="Calibri" w:hAnsi="Calibri"/>
          <w:b/>
          <w:w w:val="110"/>
          <w:sz w:val="24"/>
        </w:rPr>
        <w:t>de</w:t>
      </w:r>
      <w:r>
        <w:rPr>
          <w:rFonts w:ascii="Calibri" w:hAnsi="Calibri"/>
          <w:b/>
          <w:spacing w:val="33"/>
          <w:w w:val="110"/>
          <w:sz w:val="24"/>
        </w:rPr>
        <w:t> </w:t>
      </w:r>
      <w:r>
        <w:rPr>
          <w:rFonts w:ascii="Calibri" w:hAnsi="Calibri"/>
          <w:b/>
          <w:spacing w:val="-2"/>
          <w:w w:val="110"/>
          <w:sz w:val="24"/>
        </w:rPr>
        <w:t>Béjaia</w:t>
      </w:r>
    </w:p>
    <w:p>
      <w:pPr>
        <w:pStyle w:val="BodyText"/>
        <w:spacing w:line="237" w:lineRule="auto"/>
        <w:ind w:left="3750" w:right="2902"/>
        <w:rPr>
          <w:rFonts w:ascii="Calibri" w:hAnsi="Calibri"/>
        </w:rPr>
      </w:pPr>
      <w:r>
        <w:rPr>
          <w:rFonts w:ascii="Calibri" w:hAnsi="Calibri"/>
        </w:rPr>
        <mc:AlternateContent>
          <mc:Choice Requires="wps">
            <w:drawing>
              <wp:anchor distT="0" distB="0" distL="0" distR="0" allowOverlap="1" layoutInCell="1" locked="0" behindDoc="1" simplePos="0" relativeHeight="487600128">
                <wp:simplePos x="0" y="0"/>
                <wp:positionH relativeFrom="page">
                  <wp:posOffset>720001</wp:posOffset>
                </wp:positionH>
                <wp:positionV relativeFrom="paragraph">
                  <wp:posOffset>376158</wp:posOffset>
                </wp:positionV>
                <wp:extent cx="5147945" cy="5080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147945" cy="50800"/>
                        </a:xfrm>
                        <a:custGeom>
                          <a:avLst/>
                          <a:gdLst/>
                          <a:ahLst/>
                          <a:cxnLst/>
                          <a:rect l="l" t="t" r="r" b="b"/>
                          <a:pathLst>
                            <a:path w="5147945" h="50800">
                              <a:moveTo>
                                <a:pt x="5147843" y="0"/>
                              </a:moveTo>
                              <a:lnTo>
                                <a:pt x="0" y="0"/>
                              </a:lnTo>
                              <a:lnTo>
                                <a:pt x="0" y="50609"/>
                              </a:lnTo>
                              <a:lnTo>
                                <a:pt x="5147843" y="50609"/>
                              </a:lnTo>
                              <a:lnTo>
                                <a:pt x="5147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29.618778pt;width:405.342pt;height:3.985pt;mso-position-horizontal-relative:page;mso-position-vertical-relative:paragraph;z-index:-15716352;mso-wrap-distance-left:0;mso-wrap-distance-right:0" id="docshape32" filled="true" fillcolor="#000000" stroked="false">
                <v:fill type="solid"/>
                <w10:wrap type="topAndBottom"/>
              </v:rect>
            </w:pict>
          </mc:Fallback>
        </mc:AlternateContent>
      </w:r>
      <w:r>
        <w:rPr>
          <w:rFonts w:ascii="Calibri" w:hAnsi="Calibri"/>
        </w:rPr>
        <w:t>Faculté des Sciences Exactes</w:t>
      </w:r>
      <w:r>
        <w:rPr>
          <w:rFonts w:ascii="Calibri" w:hAnsi="Calibri"/>
          <w:spacing w:val="80"/>
        </w:rPr>
        <w:t> </w:t>
      </w:r>
      <w:r>
        <w:rPr>
          <w:rFonts w:ascii="Calibri" w:hAnsi="Calibri"/>
          <w:spacing w:val="-4"/>
        </w:rPr>
        <w:t>Département de Recherche Opérationnelle</w:t>
      </w:r>
    </w:p>
    <w:p>
      <w:pPr>
        <w:spacing w:before="0"/>
        <w:ind w:left="120" w:right="0" w:firstLine="0"/>
        <w:jc w:val="left"/>
        <w:rPr>
          <w:b/>
          <w:sz w:val="22"/>
        </w:rPr>
      </w:pPr>
      <w:r>
        <w:rPr>
          <w:b/>
          <w:sz w:val="22"/>
        </w:rPr>
        <w:t>Année</w:t>
      </w:r>
      <w:r>
        <w:rPr>
          <w:b/>
          <w:spacing w:val="57"/>
          <w:w w:val="150"/>
          <w:sz w:val="22"/>
        </w:rPr>
        <w:t> </w:t>
      </w:r>
      <w:r>
        <w:rPr>
          <w:b/>
          <w:sz w:val="22"/>
        </w:rPr>
        <w:t>Universitaire</w:t>
      </w:r>
      <w:r>
        <w:rPr>
          <w:b/>
          <w:spacing w:val="58"/>
          <w:w w:val="150"/>
          <w:sz w:val="22"/>
        </w:rPr>
        <w:t> </w:t>
      </w:r>
      <w:r>
        <w:rPr>
          <w:b/>
          <w:spacing w:val="-2"/>
          <w:sz w:val="22"/>
        </w:rPr>
        <w:t>2025/2026</w:t>
      </w:r>
    </w:p>
    <w:p>
      <w:pPr>
        <w:pStyle w:val="BodyText"/>
        <w:spacing w:before="134"/>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720001</wp:posOffset>
                </wp:positionH>
                <wp:positionV relativeFrom="paragraph">
                  <wp:posOffset>253654</wp:posOffset>
                </wp:positionV>
                <wp:extent cx="594042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9.972769pt;width:467.75pt;height:.1pt;mso-position-horizontal-relative:page;mso-position-vertical-relative:paragraph;z-index:-15715840;mso-wrap-distance-left:0;mso-wrap-distance-right:0" id="docshape33" coordorigin="1134,399" coordsize="9355,0" path="m1134,399l10488,399e" filled="false" stroked="true" strokeweight=".398pt" strokecolor="#000000">
                <v:path arrowok="t"/>
                <v:stroke dashstyle="solid"/>
                <w10:wrap type="topAndBottom"/>
              </v:shape>
            </w:pict>
          </mc:Fallback>
        </mc:AlternateContent>
      </w:r>
    </w:p>
    <w:p>
      <w:pPr>
        <w:spacing w:before="197"/>
        <w:ind w:left="1914" w:right="0" w:firstLine="0"/>
        <w:jc w:val="left"/>
        <w:rPr>
          <w:b/>
          <w:sz w:val="24"/>
        </w:rPr>
      </w:pPr>
      <w:r>
        <w:rPr>
          <w:b/>
          <w:w w:val="105"/>
          <w:sz w:val="24"/>
        </w:rPr>
        <w:t>Proposition</w:t>
      </w:r>
      <w:r>
        <w:rPr>
          <w:b/>
          <w:spacing w:val="21"/>
          <w:w w:val="105"/>
          <w:sz w:val="24"/>
        </w:rPr>
        <w:t> </w:t>
      </w:r>
      <w:r>
        <w:rPr>
          <w:b/>
          <w:w w:val="105"/>
          <w:sz w:val="24"/>
        </w:rPr>
        <w:t>de</w:t>
      </w:r>
      <w:r>
        <w:rPr>
          <w:b/>
          <w:spacing w:val="22"/>
          <w:w w:val="105"/>
          <w:sz w:val="24"/>
        </w:rPr>
        <w:t> </w:t>
      </w:r>
      <w:r>
        <w:rPr>
          <w:b/>
          <w:w w:val="105"/>
          <w:sz w:val="24"/>
        </w:rPr>
        <w:t>thème</w:t>
      </w:r>
      <w:r>
        <w:rPr>
          <w:b/>
          <w:spacing w:val="22"/>
          <w:w w:val="105"/>
          <w:sz w:val="24"/>
        </w:rPr>
        <w:t> </w:t>
      </w:r>
      <w:r>
        <w:rPr>
          <w:b/>
          <w:w w:val="105"/>
          <w:sz w:val="24"/>
        </w:rPr>
        <w:t>de</w:t>
      </w:r>
      <w:r>
        <w:rPr>
          <w:b/>
          <w:spacing w:val="22"/>
          <w:w w:val="105"/>
          <w:sz w:val="24"/>
        </w:rPr>
        <w:t> </w:t>
      </w:r>
      <w:r>
        <w:rPr>
          <w:b/>
          <w:w w:val="105"/>
          <w:sz w:val="24"/>
        </w:rPr>
        <w:t>projet</w:t>
      </w:r>
      <w:r>
        <w:rPr>
          <w:b/>
          <w:spacing w:val="22"/>
          <w:w w:val="105"/>
          <w:sz w:val="24"/>
        </w:rPr>
        <w:t> </w:t>
      </w:r>
      <w:r>
        <w:rPr>
          <w:b/>
          <w:w w:val="105"/>
          <w:sz w:val="24"/>
        </w:rPr>
        <w:t>de</w:t>
      </w:r>
      <w:r>
        <w:rPr>
          <w:b/>
          <w:spacing w:val="22"/>
          <w:w w:val="105"/>
          <w:sz w:val="24"/>
        </w:rPr>
        <w:t> </w:t>
      </w:r>
      <w:r>
        <w:rPr>
          <w:b/>
          <w:w w:val="105"/>
          <w:sz w:val="24"/>
        </w:rPr>
        <w:t>fin</w:t>
      </w:r>
      <w:r>
        <w:rPr>
          <w:b/>
          <w:spacing w:val="22"/>
          <w:w w:val="105"/>
          <w:sz w:val="24"/>
        </w:rPr>
        <w:t> </w:t>
      </w:r>
      <w:r>
        <w:rPr>
          <w:b/>
          <w:spacing w:val="-2"/>
          <w:w w:val="105"/>
          <w:sz w:val="24"/>
        </w:rPr>
        <w:t>d’études</w:t>
      </w:r>
    </w:p>
    <w:p>
      <w:pPr>
        <w:pStyle w:val="BodyText"/>
        <w:spacing w:before="4"/>
        <w:rPr>
          <w:b/>
          <w:sz w:val="18"/>
        </w:rPr>
      </w:pPr>
      <w:r>
        <w:rPr>
          <w:b/>
          <w:sz w:val="18"/>
        </w:rPr>
        <mc:AlternateContent>
          <mc:Choice Requires="wps">
            <w:drawing>
              <wp:anchor distT="0" distB="0" distL="0" distR="0" allowOverlap="1" layoutInCell="1" locked="0" behindDoc="1" simplePos="0" relativeHeight="487601152">
                <wp:simplePos x="0" y="0"/>
                <wp:positionH relativeFrom="page">
                  <wp:posOffset>720001</wp:posOffset>
                </wp:positionH>
                <wp:positionV relativeFrom="paragraph">
                  <wp:posOffset>156161</wp:posOffset>
                </wp:positionV>
                <wp:extent cx="594042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2.296203pt;width:467.75pt;height:.1pt;mso-position-horizontal-relative:page;mso-position-vertical-relative:paragraph;z-index:-15715328;mso-wrap-distance-left:0;mso-wrap-distance-right:0" id="docshape34" coordorigin="1134,246" coordsize="9355,0" path="m1134,246l10488,246e" filled="false" stroked="true" strokeweight=".398pt" strokecolor="#000000">
                <v:path arrowok="t"/>
                <v:stroke dashstyle="solid"/>
                <w10:wrap type="topAndBottom"/>
              </v:shape>
            </w:pict>
          </mc:Fallback>
        </mc:AlternateContent>
      </w:r>
    </w:p>
    <w:p>
      <w:pPr>
        <w:pStyle w:val="Heading2"/>
        <w:spacing w:line="364" w:lineRule="auto" w:before="269"/>
        <w:ind w:right="5665"/>
        <w:jc w:val="both"/>
      </w:pPr>
      <w:r>
        <w:rPr>
          <w:w w:val="105"/>
        </w:rPr>
        <w:t>Détection</w:t>
      </w:r>
      <w:r>
        <w:rPr>
          <w:w w:val="105"/>
        </w:rPr>
        <w:t> des</w:t>
      </w:r>
      <w:r>
        <w:rPr>
          <w:w w:val="105"/>
        </w:rPr>
        <w:t> arthroses</w:t>
      </w:r>
      <w:r>
        <w:rPr>
          <w:w w:val="105"/>
        </w:rPr>
        <w:t> par</w:t>
      </w:r>
      <w:r>
        <w:rPr>
          <w:w w:val="105"/>
        </w:rPr>
        <w:t> les</w:t>
      </w:r>
      <w:r>
        <w:rPr>
          <w:w w:val="105"/>
        </w:rPr>
        <w:t> CNN </w:t>
      </w:r>
      <w:r>
        <w:rPr>
          <w:spacing w:val="-2"/>
          <w:w w:val="105"/>
        </w:rPr>
        <w:t>Résumé</w:t>
      </w:r>
    </w:p>
    <w:p>
      <w:pPr>
        <w:pStyle w:val="BodyText"/>
        <w:spacing w:line="257" w:lineRule="exact"/>
        <w:ind w:left="352"/>
        <w:jc w:val="both"/>
      </w:pPr>
      <w:r>
        <w:rPr>
          <w:spacing w:val="-6"/>
        </w:rPr>
        <w:t>L’arthrose</w:t>
      </w:r>
      <w:r>
        <w:rPr>
          <w:spacing w:val="-9"/>
        </w:rPr>
        <w:t> </w:t>
      </w:r>
      <w:r>
        <w:rPr>
          <w:spacing w:val="-6"/>
        </w:rPr>
        <w:t>est</w:t>
      </w:r>
      <w:r>
        <w:rPr>
          <w:spacing w:val="-9"/>
        </w:rPr>
        <w:t> </w:t>
      </w:r>
      <w:r>
        <w:rPr>
          <w:spacing w:val="-6"/>
        </w:rPr>
        <w:t>une</w:t>
      </w:r>
      <w:r>
        <w:rPr>
          <w:spacing w:val="-9"/>
        </w:rPr>
        <w:t> </w:t>
      </w:r>
      <w:r>
        <w:rPr>
          <w:spacing w:val="-6"/>
        </w:rPr>
        <w:t>maladie</w:t>
      </w:r>
      <w:r>
        <w:rPr>
          <w:spacing w:val="-9"/>
        </w:rPr>
        <w:t> </w:t>
      </w:r>
      <w:r>
        <w:rPr>
          <w:spacing w:val="-6"/>
        </w:rPr>
        <w:t>très</w:t>
      </w:r>
      <w:r>
        <w:rPr>
          <w:spacing w:val="-8"/>
        </w:rPr>
        <w:t> </w:t>
      </w:r>
      <w:r>
        <w:rPr>
          <w:spacing w:val="-6"/>
        </w:rPr>
        <w:t>répandue</w:t>
      </w:r>
      <w:r>
        <w:rPr>
          <w:spacing w:val="-9"/>
        </w:rPr>
        <w:t> </w:t>
      </w:r>
      <w:r>
        <w:rPr>
          <w:spacing w:val="-6"/>
        </w:rPr>
        <w:t>dans</w:t>
      </w:r>
      <w:r>
        <w:rPr>
          <w:spacing w:val="-9"/>
        </w:rPr>
        <w:t> </w:t>
      </w:r>
      <w:r>
        <w:rPr>
          <w:spacing w:val="-6"/>
        </w:rPr>
        <w:t>la</w:t>
      </w:r>
      <w:r>
        <w:rPr>
          <w:spacing w:val="-9"/>
        </w:rPr>
        <w:t> </w:t>
      </w:r>
      <w:r>
        <w:rPr>
          <w:spacing w:val="-6"/>
        </w:rPr>
        <w:t>population.</w:t>
      </w:r>
      <w:r>
        <w:rPr>
          <w:spacing w:val="-8"/>
        </w:rPr>
        <w:t> </w:t>
      </w:r>
      <w:r>
        <w:rPr>
          <w:spacing w:val="-6"/>
        </w:rPr>
        <w:t>Sa</w:t>
      </w:r>
      <w:r>
        <w:rPr>
          <w:spacing w:val="-9"/>
        </w:rPr>
        <w:t> </w:t>
      </w:r>
      <w:r>
        <w:rPr>
          <w:spacing w:val="-6"/>
        </w:rPr>
        <w:t>détection</w:t>
      </w:r>
      <w:r>
        <w:rPr>
          <w:spacing w:val="-9"/>
        </w:rPr>
        <w:t> </w:t>
      </w:r>
      <w:r>
        <w:rPr>
          <w:spacing w:val="-6"/>
        </w:rPr>
        <w:t>précoce</w:t>
      </w:r>
      <w:r>
        <w:rPr>
          <w:spacing w:val="-9"/>
        </w:rPr>
        <w:t> </w:t>
      </w:r>
      <w:r>
        <w:rPr>
          <w:spacing w:val="-6"/>
        </w:rPr>
        <w:t>permet</w:t>
      </w:r>
    </w:p>
    <w:p>
      <w:pPr>
        <w:pStyle w:val="BodyText"/>
        <w:spacing w:line="232" w:lineRule="auto" w:before="2"/>
        <w:ind w:right="1414"/>
        <w:jc w:val="both"/>
      </w:pPr>
      <w:r>
        <w:rPr>
          <w:spacing w:val="-6"/>
        </w:rPr>
        <w:t>de prendre des mesures pour soulager le malade. Nous proposons dans ce travail d’exploiter les</w:t>
      </w:r>
      <w:r>
        <w:rPr>
          <w:spacing w:val="-7"/>
        </w:rPr>
        <w:t> </w:t>
      </w:r>
      <w:r>
        <w:rPr>
          <w:spacing w:val="-6"/>
        </w:rPr>
        <w:t>outils</w:t>
      </w:r>
      <w:r>
        <w:rPr>
          <w:spacing w:val="-7"/>
        </w:rPr>
        <w:t> </w:t>
      </w:r>
      <w:r>
        <w:rPr>
          <w:spacing w:val="-6"/>
        </w:rPr>
        <w:t>de</w:t>
      </w:r>
      <w:r>
        <w:rPr>
          <w:spacing w:val="-7"/>
        </w:rPr>
        <w:t> </w:t>
      </w:r>
      <w:r>
        <w:rPr>
          <w:spacing w:val="-6"/>
        </w:rPr>
        <w:t>l’Intelligence</w:t>
      </w:r>
      <w:r>
        <w:rPr>
          <w:spacing w:val="-7"/>
        </w:rPr>
        <w:t> </w:t>
      </w:r>
      <w:r>
        <w:rPr>
          <w:spacing w:val="-6"/>
        </w:rPr>
        <w:t>artificielle</w:t>
      </w:r>
      <w:r>
        <w:rPr>
          <w:spacing w:val="-7"/>
        </w:rPr>
        <w:t> </w:t>
      </w:r>
      <w:r>
        <w:rPr>
          <w:spacing w:val="-6"/>
        </w:rPr>
        <w:t>pour</w:t>
      </w:r>
      <w:r>
        <w:rPr>
          <w:spacing w:val="-7"/>
        </w:rPr>
        <w:t> </w:t>
      </w:r>
      <w:r>
        <w:rPr>
          <w:spacing w:val="-6"/>
        </w:rPr>
        <w:t>améliorer</w:t>
      </w:r>
      <w:r>
        <w:rPr>
          <w:spacing w:val="-7"/>
        </w:rPr>
        <w:t> </w:t>
      </w:r>
      <w:r>
        <w:rPr>
          <w:spacing w:val="-6"/>
        </w:rPr>
        <w:t>la</w:t>
      </w:r>
      <w:r>
        <w:rPr>
          <w:spacing w:val="-7"/>
        </w:rPr>
        <w:t> </w:t>
      </w:r>
      <w:r>
        <w:rPr>
          <w:spacing w:val="-6"/>
        </w:rPr>
        <w:t>détection</w:t>
      </w:r>
      <w:r>
        <w:rPr>
          <w:spacing w:val="-7"/>
        </w:rPr>
        <w:t> </w:t>
      </w:r>
      <w:r>
        <w:rPr>
          <w:spacing w:val="-6"/>
        </w:rPr>
        <w:t>sur</w:t>
      </w:r>
      <w:r>
        <w:rPr>
          <w:spacing w:val="-7"/>
        </w:rPr>
        <w:t> </w:t>
      </w:r>
      <w:r>
        <w:rPr>
          <w:spacing w:val="-6"/>
        </w:rPr>
        <w:t>des</w:t>
      </w:r>
      <w:r>
        <w:rPr>
          <w:spacing w:val="-7"/>
        </w:rPr>
        <w:t> </w:t>
      </w:r>
      <w:r>
        <w:rPr>
          <w:spacing w:val="-6"/>
        </w:rPr>
        <w:t>clichés</w:t>
      </w:r>
      <w:r>
        <w:rPr>
          <w:spacing w:val="-7"/>
        </w:rPr>
        <w:t> </w:t>
      </w:r>
      <w:r>
        <w:rPr>
          <w:spacing w:val="-6"/>
        </w:rPr>
        <w:t>radiologiques. </w:t>
      </w:r>
      <w:r>
        <w:rPr/>
        <w:t>On</w:t>
      </w:r>
      <w:r>
        <w:rPr>
          <w:spacing w:val="-4"/>
        </w:rPr>
        <w:t> </w:t>
      </w:r>
      <w:r>
        <w:rPr/>
        <w:t>s’intéressera</w:t>
      </w:r>
      <w:r>
        <w:rPr>
          <w:spacing w:val="-3"/>
        </w:rPr>
        <w:t> </w:t>
      </w:r>
      <w:r>
        <w:rPr/>
        <w:t>particulièrement</w:t>
      </w:r>
      <w:r>
        <w:rPr>
          <w:spacing w:val="-3"/>
        </w:rPr>
        <w:t> </w:t>
      </w:r>
      <w:r>
        <w:rPr/>
        <w:t>à</w:t>
      </w:r>
      <w:r>
        <w:rPr>
          <w:spacing w:val="-3"/>
        </w:rPr>
        <w:t> </w:t>
      </w:r>
      <w:r>
        <w:rPr/>
        <w:t>l’arthrose</w:t>
      </w:r>
      <w:r>
        <w:rPr>
          <w:spacing w:val="-4"/>
        </w:rPr>
        <w:t> </w:t>
      </w:r>
      <w:r>
        <w:rPr/>
        <w:t>du</w:t>
      </w:r>
      <w:r>
        <w:rPr>
          <w:spacing w:val="-3"/>
        </w:rPr>
        <w:t> </w:t>
      </w:r>
      <w:r>
        <w:rPr/>
        <w:t>cou</w:t>
      </w:r>
      <w:r>
        <w:rPr>
          <w:spacing w:val="-4"/>
        </w:rPr>
        <w:t> </w:t>
      </w:r>
      <w:r>
        <w:rPr/>
        <w:t>"</w:t>
      </w:r>
      <w:r>
        <w:rPr>
          <w:spacing w:val="-3"/>
        </w:rPr>
        <w:t> </w:t>
      </w:r>
      <w:r>
        <w:rPr/>
        <w:t>arthrose</w:t>
      </w:r>
      <w:r>
        <w:rPr>
          <w:spacing w:val="-4"/>
        </w:rPr>
        <w:t> </w:t>
      </w:r>
      <w:r>
        <w:rPr/>
        <w:t>cervicale</w:t>
      </w:r>
      <w:r>
        <w:rPr>
          <w:spacing w:val="-3"/>
        </w:rPr>
        <w:t> </w:t>
      </w:r>
      <w:r>
        <w:rPr/>
        <w:t>".</w:t>
      </w:r>
    </w:p>
    <w:p>
      <w:pPr>
        <w:pStyle w:val="BodyText"/>
      </w:pPr>
    </w:p>
    <w:p>
      <w:pPr>
        <w:pStyle w:val="BodyText"/>
        <w:spacing w:before="56"/>
      </w:pPr>
    </w:p>
    <w:p>
      <w:pPr>
        <w:pStyle w:val="Heading2"/>
      </w:pPr>
      <w:r>
        <w:rPr>
          <w:w w:val="105"/>
        </w:rPr>
        <w:t>Mots</w:t>
      </w:r>
      <w:r>
        <w:rPr>
          <w:spacing w:val="41"/>
          <w:w w:val="105"/>
        </w:rPr>
        <w:t> </w:t>
      </w:r>
      <w:r>
        <w:rPr>
          <w:spacing w:val="-4"/>
          <w:w w:val="105"/>
        </w:rPr>
        <w:t>clés</w:t>
      </w:r>
    </w:p>
    <w:p>
      <w:pPr>
        <w:pStyle w:val="BodyText"/>
        <w:spacing w:before="138"/>
        <w:ind w:left="352"/>
        <w:jc w:val="both"/>
      </w:pPr>
      <w:r>
        <w:rPr>
          <w:spacing w:val="-2"/>
        </w:rPr>
        <w:t>Arthrose,</w:t>
      </w:r>
      <w:r>
        <w:rPr>
          <w:spacing w:val="-10"/>
        </w:rPr>
        <w:t> </w:t>
      </w:r>
      <w:r>
        <w:rPr>
          <w:spacing w:val="-2"/>
        </w:rPr>
        <w:t>ACP,</w:t>
      </w:r>
      <w:r>
        <w:rPr>
          <w:spacing w:val="-9"/>
        </w:rPr>
        <w:t> </w:t>
      </w:r>
      <w:r>
        <w:rPr>
          <w:spacing w:val="-4"/>
        </w:rPr>
        <w:t>CNN.</w:t>
      </w:r>
    </w:p>
    <w:p>
      <w:pPr>
        <w:pStyle w:val="BodyText"/>
        <w:spacing w:before="64"/>
      </w:pPr>
    </w:p>
    <w:p>
      <w:pPr>
        <w:pStyle w:val="Heading2"/>
      </w:pPr>
      <w:r>
        <w:rPr>
          <w:w w:val="110"/>
        </w:rPr>
        <w:t>Plan</w:t>
      </w:r>
      <w:r>
        <w:rPr>
          <w:spacing w:val="13"/>
          <w:w w:val="110"/>
        </w:rPr>
        <w:t> </w:t>
      </w:r>
      <w:r>
        <w:rPr>
          <w:w w:val="110"/>
        </w:rPr>
        <w:t>du</w:t>
      </w:r>
      <w:r>
        <w:rPr>
          <w:spacing w:val="14"/>
          <w:w w:val="110"/>
        </w:rPr>
        <w:t> </w:t>
      </w:r>
      <w:r>
        <w:rPr>
          <w:spacing w:val="-2"/>
          <w:w w:val="110"/>
        </w:rPr>
        <w:t>travail</w:t>
      </w:r>
    </w:p>
    <w:p>
      <w:pPr>
        <w:pStyle w:val="ListParagraph"/>
        <w:numPr>
          <w:ilvl w:val="0"/>
          <w:numId w:val="8"/>
        </w:numPr>
        <w:tabs>
          <w:tab w:pos="585" w:val="left" w:leader="none"/>
        </w:tabs>
        <w:spacing w:line="294" w:lineRule="exact" w:before="139" w:after="0"/>
        <w:ind w:left="585" w:right="0" w:hanging="233"/>
        <w:jc w:val="left"/>
        <w:rPr>
          <w:sz w:val="24"/>
        </w:rPr>
      </w:pPr>
      <w:r>
        <w:rPr>
          <w:spacing w:val="-4"/>
          <w:sz w:val="24"/>
        </w:rPr>
        <w:t>Arthrose</w:t>
      </w:r>
      <w:r>
        <w:rPr>
          <w:spacing w:val="-8"/>
          <w:sz w:val="24"/>
        </w:rPr>
        <w:t> </w:t>
      </w:r>
      <w:r>
        <w:rPr>
          <w:spacing w:val="-4"/>
          <w:sz w:val="24"/>
        </w:rPr>
        <w:t>du</w:t>
      </w:r>
      <w:r>
        <w:rPr>
          <w:spacing w:val="-8"/>
          <w:sz w:val="24"/>
        </w:rPr>
        <w:t> </w:t>
      </w:r>
      <w:r>
        <w:rPr>
          <w:spacing w:val="-5"/>
          <w:sz w:val="24"/>
        </w:rPr>
        <w:t>cou</w:t>
      </w:r>
    </w:p>
    <w:p>
      <w:pPr>
        <w:pStyle w:val="ListParagraph"/>
        <w:numPr>
          <w:ilvl w:val="0"/>
          <w:numId w:val="8"/>
        </w:numPr>
        <w:tabs>
          <w:tab w:pos="585" w:val="left" w:leader="none"/>
        </w:tabs>
        <w:spacing w:line="289" w:lineRule="exact" w:before="0" w:after="0"/>
        <w:ind w:left="585" w:right="0" w:hanging="233"/>
        <w:jc w:val="left"/>
        <w:rPr>
          <w:sz w:val="24"/>
        </w:rPr>
      </w:pPr>
      <w:r>
        <w:rPr>
          <w:spacing w:val="-2"/>
          <w:sz w:val="24"/>
        </w:rPr>
        <w:t>Outils</w:t>
      </w:r>
      <w:r>
        <w:rPr>
          <w:spacing w:val="-10"/>
          <w:sz w:val="24"/>
        </w:rPr>
        <w:t> </w:t>
      </w:r>
      <w:r>
        <w:rPr>
          <w:spacing w:val="-2"/>
          <w:sz w:val="24"/>
        </w:rPr>
        <w:t>de</w:t>
      </w:r>
      <w:r>
        <w:rPr>
          <w:spacing w:val="-9"/>
          <w:sz w:val="24"/>
        </w:rPr>
        <w:t> </w:t>
      </w:r>
      <w:r>
        <w:rPr>
          <w:spacing w:val="-2"/>
          <w:sz w:val="24"/>
        </w:rPr>
        <w:t>l’Intelligence</w:t>
      </w:r>
      <w:r>
        <w:rPr>
          <w:spacing w:val="-9"/>
          <w:sz w:val="24"/>
        </w:rPr>
        <w:t> </w:t>
      </w:r>
      <w:r>
        <w:rPr>
          <w:spacing w:val="-2"/>
          <w:sz w:val="24"/>
        </w:rPr>
        <w:t>artificielle</w:t>
      </w:r>
      <w:r>
        <w:rPr>
          <w:spacing w:val="-9"/>
          <w:sz w:val="24"/>
        </w:rPr>
        <w:t> </w:t>
      </w:r>
      <w:r>
        <w:rPr>
          <w:spacing w:val="-2"/>
          <w:sz w:val="24"/>
        </w:rPr>
        <w:t>:</w:t>
      </w:r>
      <w:r>
        <w:rPr>
          <w:spacing w:val="-9"/>
          <w:sz w:val="24"/>
        </w:rPr>
        <w:t> </w:t>
      </w:r>
      <w:r>
        <w:rPr>
          <w:spacing w:val="-2"/>
          <w:sz w:val="24"/>
        </w:rPr>
        <w:t>ACP,</w:t>
      </w:r>
      <w:r>
        <w:rPr>
          <w:spacing w:val="-9"/>
          <w:sz w:val="24"/>
        </w:rPr>
        <w:t> </w:t>
      </w:r>
      <w:r>
        <w:rPr>
          <w:spacing w:val="-4"/>
          <w:sz w:val="24"/>
        </w:rPr>
        <w:t>CNN.</w:t>
      </w:r>
    </w:p>
    <w:p>
      <w:pPr>
        <w:pStyle w:val="ListParagraph"/>
        <w:numPr>
          <w:ilvl w:val="0"/>
          <w:numId w:val="8"/>
        </w:numPr>
        <w:tabs>
          <w:tab w:pos="585" w:val="left" w:leader="none"/>
        </w:tabs>
        <w:spacing w:line="294" w:lineRule="exact" w:before="0" w:after="0"/>
        <w:ind w:left="585" w:right="0" w:hanging="233"/>
        <w:jc w:val="left"/>
        <w:rPr>
          <w:sz w:val="24"/>
        </w:rPr>
      </w:pPr>
      <w:r>
        <w:rPr>
          <w:spacing w:val="-4"/>
          <w:sz w:val="24"/>
        </w:rPr>
        <w:t>Application</w:t>
      </w:r>
      <w:r>
        <w:rPr>
          <w:spacing w:val="-7"/>
          <w:sz w:val="24"/>
        </w:rPr>
        <w:t> </w:t>
      </w:r>
      <w:r>
        <w:rPr>
          <w:spacing w:val="-4"/>
          <w:sz w:val="24"/>
        </w:rPr>
        <w:t>de</w:t>
      </w:r>
      <w:r>
        <w:rPr>
          <w:spacing w:val="-7"/>
          <w:sz w:val="24"/>
        </w:rPr>
        <w:t> </w:t>
      </w:r>
      <w:r>
        <w:rPr>
          <w:spacing w:val="-4"/>
          <w:sz w:val="24"/>
        </w:rPr>
        <w:t>CNN</w:t>
      </w:r>
      <w:r>
        <w:rPr>
          <w:spacing w:val="-6"/>
          <w:sz w:val="24"/>
        </w:rPr>
        <w:t> </w:t>
      </w:r>
      <w:r>
        <w:rPr>
          <w:spacing w:val="-4"/>
          <w:sz w:val="24"/>
        </w:rPr>
        <w:t>pour</w:t>
      </w:r>
      <w:r>
        <w:rPr>
          <w:spacing w:val="-7"/>
          <w:sz w:val="24"/>
        </w:rPr>
        <w:t> </w:t>
      </w:r>
      <w:r>
        <w:rPr>
          <w:spacing w:val="-4"/>
          <w:sz w:val="24"/>
        </w:rPr>
        <w:t>la</w:t>
      </w:r>
      <w:r>
        <w:rPr>
          <w:spacing w:val="-6"/>
          <w:sz w:val="24"/>
        </w:rPr>
        <w:t> </w:t>
      </w:r>
      <w:r>
        <w:rPr>
          <w:spacing w:val="-4"/>
          <w:sz w:val="24"/>
        </w:rPr>
        <w:t>détection</w:t>
      </w:r>
      <w:r>
        <w:rPr>
          <w:spacing w:val="-7"/>
          <w:sz w:val="24"/>
        </w:rPr>
        <w:t> </w:t>
      </w:r>
      <w:r>
        <w:rPr>
          <w:spacing w:val="-4"/>
          <w:sz w:val="24"/>
        </w:rPr>
        <w:t>du</w:t>
      </w:r>
      <w:r>
        <w:rPr>
          <w:spacing w:val="-6"/>
          <w:sz w:val="24"/>
        </w:rPr>
        <w:t> </w:t>
      </w:r>
      <w:r>
        <w:rPr>
          <w:spacing w:val="-4"/>
          <w:sz w:val="24"/>
        </w:rPr>
        <w:t>l’arthrose</w:t>
      </w:r>
      <w:r>
        <w:rPr>
          <w:spacing w:val="-6"/>
          <w:sz w:val="24"/>
        </w:rPr>
        <w:t> </w:t>
      </w:r>
      <w:r>
        <w:rPr>
          <w:spacing w:val="-4"/>
          <w:sz w:val="24"/>
        </w:rPr>
        <w:t>du</w:t>
      </w:r>
      <w:r>
        <w:rPr>
          <w:spacing w:val="-7"/>
          <w:sz w:val="24"/>
        </w:rPr>
        <w:t> </w:t>
      </w:r>
      <w:r>
        <w:rPr>
          <w:spacing w:val="-5"/>
          <w:sz w:val="24"/>
        </w:rPr>
        <w:t>cou</w:t>
      </w:r>
    </w:p>
    <w:p>
      <w:pPr>
        <w:pStyle w:val="BodyText"/>
        <w:spacing w:before="63"/>
      </w:pPr>
    </w:p>
    <w:p>
      <w:pPr>
        <w:pStyle w:val="Heading2"/>
        <w:jc w:val="both"/>
      </w:pPr>
      <w:r>
        <w:rPr>
          <w:w w:val="105"/>
        </w:rPr>
        <w:t>Références</w:t>
      </w:r>
      <w:r>
        <w:rPr>
          <w:spacing w:val="22"/>
          <w:w w:val="105"/>
        </w:rPr>
        <w:t> </w:t>
      </w:r>
      <w:r>
        <w:rPr>
          <w:spacing w:val="-2"/>
          <w:w w:val="105"/>
        </w:rPr>
        <w:t>bibliographiques</w:t>
      </w:r>
    </w:p>
    <w:p>
      <w:pPr>
        <w:pStyle w:val="ListParagraph"/>
        <w:numPr>
          <w:ilvl w:val="0"/>
          <w:numId w:val="9"/>
        </w:numPr>
        <w:tabs>
          <w:tab w:pos="583" w:val="left" w:leader="none"/>
          <w:tab w:pos="586" w:val="left" w:leader="none"/>
        </w:tabs>
        <w:spacing w:line="232" w:lineRule="auto" w:before="146" w:after="0"/>
        <w:ind w:left="586" w:right="1414" w:hanging="300"/>
        <w:jc w:val="both"/>
        <w:rPr>
          <w:sz w:val="24"/>
        </w:rPr>
      </w:pPr>
      <w:r>
        <w:rPr>
          <w:sz w:val="24"/>
        </w:rPr>
        <w:t>Bourlard,</w:t>
      </w:r>
      <w:r>
        <w:rPr>
          <w:spacing w:val="-1"/>
          <w:sz w:val="24"/>
        </w:rPr>
        <w:t> </w:t>
      </w:r>
      <w:r>
        <w:rPr>
          <w:sz w:val="24"/>
        </w:rPr>
        <w:t>H.</w:t>
      </w:r>
      <w:r>
        <w:rPr>
          <w:spacing w:val="-1"/>
          <w:sz w:val="24"/>
        </w:rPr>
        <w:t> </w:t>
      </w:r>
      <w:r>
        <w:rPr>
          <w:sz w:val="24"/>
        </w:rPr>
        <w:t>and</w:t>
      </w:r>
      <w:r>
        <w:rPr>
          <w:spacing w:val="-1"/>
          <w:sz w:val="24"/>
        </w:rPr>
        <w:t> </w:t>
      </w:r>
      <w:r>
        <w:rPr>
          <w:sz w:val="24"/>
        </w:rPr>
        <w:t>Kamp,</w:t>
      </w:r>
      <w:r>
        <w:rPr>
          <w:spacing w:val="-1"/>
          <w:sz w:val="24"/>
        </w:rPr>
        <w:t> </w:t>
      </w:r>
      <w:r>
        <w:rPr>
          <w:sz w:val="24"/>
        </w:rPr>
        <w:t>Y.</w:t>
      </w:r>
      <w:r>
        <w:rPr>
          <w:spacing w:val="-1"/>
          <w:sz w:val="24"/>
        </w:rPr>
        <w:t> </w:t>
      </w:r>
      <w:r>
        <w:rPr>
          <w:sz w:val="24"/>
        </w:rPr>
        <w:t>(1988).</w:t>
      </w:r>
      <w:r>
        <w:rPr>
          <w:spacing w:val="-1"/>
          <w:sz w:val="24"/>
        </w:rPr>
        <w:t> </w:t>
      </w:r>
      <w:r>
        <w:rPr>
          <w:sz w:val="24"/>
        </w:rPr>
        <w:t>Auto-association</w:t>
      </w:r>
      <w:r>
        <w:rPr>
          <w:spacing w:val="-1"/>
          <w:sz w:val="24"/>
        </w:rPr>
        <w:t> </w:t>
      </w:r>
      <w:r>
        <w:rPr>
          <w:sz w:val="24"/>
        </w:rPr>
        <w:t>by</w:t>
      </w:r>
      <w:r>
        <w:rPr>
          <w:spacing w:val="-1"/>
          <w:sz w:val="24"/>
        </w:rPr>
        <w:t> </w:t>
      </w:r>
      <w:r>
        <w:rPr>
          <w:sz w:val="24"/>
        </w:rPr>
        <w:t>multilayer</w:t>
      </w:r>
      <w:r>
        <w:rPr>
          <w:spacing w:val="-1"/>
          <w:sz w:val="24"/>
        </w:rPr>
        <w:t> </w:t>
      </w:r>
      <w:r>
        <w:rPr>
          <w:sz w:val="24"/>
        </w:rPr>
        <w:t>perceptrons</w:t>
      </w:r>
      <w:r>
        <w:rPr>
          <w:spacing w:val="-1"/>
          <w:sz w:val="24"/>
        </w:rPr>
        <w:t> </w:t>
      </w:r>
      <w:r>
        <w:rPr>
          <w:sz w:val="24"/>
        </w:rPr>
        <w:t>and </w:t>
      </w:r>
      <w:r>
        <w:rPr>
          <w:spacing w:val="-2"/>
          <w:sz w:val="24"/>
        </w:rPr>
        <w:t>singular value decomposition. Biological cybernetics, 59(4) :291-294.</w:t>
      </w:r>
    </w:p>
    <w:p>
      <w:pPr>
        <w:pStyle w:val="ListParagraph"/>
        <w:numPr>
          <w:ilvl w:val="0"/>
          <w:numId w:val="9"/>
        </w:numPr>
        <w:tabs>
          <w:tab w:pos="583" w:val="left" w:leader="none"/>
          <w:tab w:pos="586" w:val="left" w:leader="none"/>
        </w:tabs>
        <w:spacing w:line="232" w:lineRule="auto" w:before="81" w:after="0"/>
        <w:ind w:left="586" w:right="1412" w:hanging="300"/>
        <w:jc w:val="both"/>
        <w:rPr>
          <w:sz w:val="24"/>
        </w:rPr>
      </w:pPr>
      <w:r>
        <w:rPr>
          <w:sz w:val="24"/>
        </w:rPr>
        <w:t>Brahim, A., Jennane, R., Riad, R., Janvier, T., Khedher, L., Toumi, H., andLespes- sailles, E. (2019). A decision support tool for early detection of knee osteoarthritis using x-ray imaging and machine learning : Data from the osteoarthritis initiative. Computerized</w:t>
      </w:r>
      <w:r>
        <w:rPr>
          <w:spacing w:val="-10"/>
          <w:sz w:val="24"/>
        </w:rPr>
        <w:t> </w:t>
      </w:r>
      <w:r>
        <w:rPr>
          <w:sz w:val="24"/>
        </w:rPr>
        <w:t>Medical</w:t>
      </w:r>
      <w:r>
        <w:rPr>
          <w:spacing w:val="-10"/>
          <w:sz w:val="24"/>
        </w:rPr>
        <w:t> </w:t>
      </w:r>
      <w:r>
        <w:rPr>
          <w:sz w:val="24"/>
        </w:rPr>
        <w:t>Imaging</w:t>
      </w:r>
      <w:r>
        <w:rPr>
          <w:spacing w:val="-9"/>
          <w:sz w:val="24"/>
        </w:rPr>
        <w:t> </w:t>
      </w:r>
      <w:r>
        <w:rPr>
          <w:sz w:val="24"/>
        </w:rPr>
        <w:t>and</w:t>
      </w:r>
      <w:r>
        <w:rPr>
          <w:spacing w:val="-10"/>
          <w:sz w:val="24"/>
        </w:rPr>
        <w:t> </w:t>
      </w:r>
      <w:r>
        <w:rPr>
          <w:sz w:val="24"/>
        </w:rPr>
        <w:t>Graphics,</w:t>
      </w:r>
      <w:r>
        <w:rPr>
          <w:spacing w:val="-9"/>
          <w:sz w:val="24"/>
        </w:rPr>
        <w:t> </w:t>
      </w:r>
      <w:r>
        <w:rPr>
          <w:sz w:val="24"/>
        </w:rPr>
        <w:t>73</w:t>
      </w:r>
      <w:r>
        <w:rPr>
          <w:spacing w:val="-10"/>
          <w:sz w:val="24"/>
        </w:rPr>
        <w:t> </w:t>
      </w:r>
      <w:r>
        <w:rPr>
          <w:sz w:val="24"/>
        </w:rPr>
        <w:t>:11-18.</w:t>
      </w:r>
    </w:p>
    <w:p>
      <w:pPr>
        <w:pStyle w:val="ListParagraph"/>
        <w:numPr>
          <w:ilvl w:val="0"/>
          <w:numId w:val="9"/>
        </w:numPr>
        <w:tabs>
          <w:tab w:pos="583" w:val="left" w:leader="none"/>
          <w:tab w:pos="586" w:val="left" w:leader="none"/>
        </w:tabs>
        <w:spacing w:line="232" w:lineRule="auto" w:before="81" w:after="0"/>
        <w:ind w:left="586" w:right="1416" w:hanging="300"/>
        <w:jc w:val="both"/>
        <w:rPr>
          <w:sz w:val="24"/>
        </w:rPr>
      </w:pPr>
      <w:r>
        <w:rPr>
          <w:sz w:val="24"/>
        </w:rPr>
        <w:t>Chan, K. Y., Abu-Salih, B., Qaddoura, R., Ala’M, A.-Z., Palade, V., Pham, D.-S.,</w:t>
      </w:r>
      <w:r>
        <w:rPr>
          <w:spacing w:val="80"/>
          <w:sz w:val="24"/>
        </w:rPr>
        <w:t> </w:t>
      </w:r>
      <w:r>
        <w:rPr>
          <w:sz w:val="24"/>
        </w:rPr>
        <w:t>Del</w:t>
      </w:r>
      <w:r>
        <w:rPr>
          <w:spacing w:val="-7"/>
          <w:sz w:val="24"/>
        </w:rPr>
        <w:t> </w:t>
      </w:r>
      <w:r>
        <w:rPr>
          <w:sz w:val="24"/>
        </w:rPr>
        <w:t>Ser,</w:t>
      </w:r>
      <w:r>
        <w:rPr>
          <w:spacing w:val="-7"/>
          <w:sz w:val="24"/>
        </w:rPr>
        <w:t> </w:t>
      </w:r>
      <w:r>
        <w:rPr>
          <w:sz w:val="24"/>
        </w:rPr>
        <w:t>J.,</w:t>
      </w:r>
      <w:r>
        <w:rPr>
          <w:spacing w:val="-7"/>
          <w:sz w:val="24"/>
        </w:rPr>
        <w:t> </w:t>
      </w:r>
      <w:r>
        <w:rPr>
          <w:sz w:val="24"/>
        </w:rPr>
        <w:t>and</w:t>
      </w:r>
      <w:r>
        <w:rPr>
          <w:spacing w:val="-7"/>
          <w:sz w:val="24"/>
        </w:rPr>
        <w:t> </w:t>
      </w:r>
      <w:r>
        <w:rPr>
          <w:sz w:val="24"/>
        </w:rPr>
        <w:t>Muhammad,</w:t>
      </w:r>
      <w:r>
        <w:rPr>
          <w:spacing w:val="-7"/>
          <w:sz w:val="24"/>
        </w:rPr>
        <w:t> </w:t>
      </w:r>
      <w:r>
        <w:rPr>
          <w:sz w:val="24"/>
        </w:rPr>
        <w:t>K.</w:t>
      </w:r>
      <w:r>
        <w:rPr>
          <w:spacing w:val="-7"/>
          <w:sz w:val="24"/>
        </w:rPr>
        <w:t> </w:t>
      </w:r>
      <w:r>
        <w:rPr>
          <w:sz w:val="24"/>
        </w:rPr>
        <w:t>(2023).</w:t>
      </w:r>
      <w:r>
        <w:rPr>
          <w:spacing w:val="-7"/>
          <w:sz w:val="24"/>
        </w:rPr>
        <w:t> </w:t>
      </w:r>
      <w:r>
        <w:rPr>
          <w:sz w:val="24"/>
        </w:rPr>
        <w:t>Deep</w:t>
      </w:r>
      <w:r>
        <w:rPr>
          <w:spacing w:val="-7"/>
          <w:sz w:val="24"/>
        </w:rPr>
        <w:t> </w:t>
      </w:r>
      <w:r>
        <w:rPr>
          <w:sz w:val="24"/>
        </w:rPr>
        <w:t>neural</w:t>
      </w:r>
      <w:r>
        <w:rPr>
          <w:spacing w:val="-7"/>
          <w:sz w:val="24"/>
        </w:rPr>
        <w:t> </w:t>
      </w:r>
      <w:r>
        <w:rPr>
          <w:sz w:val="24"/>
        </w:rPr>
        <w:t>networks</w:t>
      </w:r>
      <w:r>
        <w:rPr>
          <w:spacing w:val="-7"/>
          <w:sz w:val="24"/>
        </w:rPr>
        <w:t> </w:t>
      </w:r>
      <w:r>
        <w:rPr>
          <w:sz w:val="24"/>
        </w:rPr>
        <w:t>in</w:t>
      </w:r>
      <w:r>
        <w:rPr>
          <w:spacing w:val="-7"/>
          <w:sz w:val="24"/>
        </w:rPr>
        <w:t> </w:t>
      </w:r>
      <w:r>
        <w:rPr>
          <w:sz w:val="24"/>
        </w:rPr>
        <w:t>the</w:t>
      </w:r>
      <w:r>
        <w:rPr>
          <w:spacing w:val="-7"/>
          <w:sz w:val="24"/>
        </w:rPr>
        <w:t> </w:t>
      </w:r>
      <w:r>
        <w:rPr>
          <w:sz w:val="24"/>
        </w:rPr>
        <w:t>cloud</w:t>
      </w:r>
      <w:r>
        <w:rPr>
          <w:spacing w:val="-7"/>
          <w:sz w:val="24"/>
        </w:rPr>
        <w:t> </w:t>
      </w:r>
      <w:r>
        <w:rPr>
          <w:sz w:val="24"/>
        </w:rPr>
        <w:t>:</w:t>
      </w:r>
      <w:r>
        <w:rPr>
          <w:spacing w:val="-7"/>
          <w:sz w:val="24"/>
        </w:rPr>
        <w:t> </w:t>
      </w:r>
      <w:r>
        <w:rPr>
          <w:sz w:val="24"/>
        </w:rPr>
        <w:t>Review, </w:t>
      </w:r>
      <w:r>
        <w:rPr>
          <w:spacing w:val="-2"/>
          <w:sz w:val="24"/>
        </w:rPr>
        <w:t>applications,</w:t>
      </w:r>
      <w:r>
        <w:rPr>
          <w:spacing w:val="-10"/>
          <w:sz w:val="24"/>
        </w:rPr>
        <w:t> </w:t>
      </w:r>
      <w:r>
        <w:rPr>
          <w:spacing w:val="-2"/>
          <w:sz w:val="24"/>
        </w:rPr>
        <w:t>challenges</w:t>
      </w:r>
      <w:r>
        <w:rPr>
          <w:spacing w:val="-10"/>
          <w:sz w:val="24"/>
        </w:rPr>
        <w:t> </w:t>
      </w:r>
      <w:r>
        <w:rPr>
          <w:spacing w:val="-2"/>
          <w:sz w:val="24"/>
        </w:rPr>
        <w:t>and</w:t>
      </w:r>
      <w:r>
        <w:rPr>
          <w:spacing w:val="-10"/>
          <w:sz w:val="24"/>
        </w:rPr>
        <w:t> </w:t>
      </w:r>
      <w:r>
        <w:rPr>
          <w:spacing w:val="-2"/>
          <w:sz w:val="24"/>
        </w:rPr>
        <w:t>research</w:t>
      </w:r>
      <w:r>
        <w:rPr>
          <w:spacing w:val="-10"/>
          <w:sz w:val="24"/>
        </w:rPr>
        <w:t> </w:t>
      </w:r>
      <w:r>
        <w:rPr>
          <w:spacing w:val="-2"/>
          <w:sz w:val="24"/>
        </w:rPr>
        <w:t>directions.</w:t>
      </w:r>
      <w:r>
        <w:rPr>
          <w:spacing w:val="-10"/>
          <w:sz w:val="24"/>
        </w:rPr>
        <w:t> </w:t>
      </w:r>
      <w:r>
        <w:rPr>
          <w:spacing w:val="-2"/>
          <w:sz w:val="24"/>
        </w:rPr>
        <w:t>Neurocomputing,</w:t>
      </w:r>
      <w:r>
        <w:rPr>
          <w:spacing w:val="-10"/>
          <w:sz w:val="24"/>
        </w:rPr>
        <w:t> </w:t>
      </w:r>
      <w:r>
        <w:rPr>
          <w:spacing w:val="-2"/>
          <w:sz w:val="24"/>
        </w:rPr>
        <w:t>545</w:t>
      </w:r>
      <w:r>
        <w:rPr>
          <w:spacing w:val="-9"/>
          <w:sz w:val="24"/>
        </w:rPr>
        <w:t> </w:t>
      </w:r>
      <w:r>
        <w:rPr>
          <w:spacing w:val="-2"/>
          <w:sz w:val="24"/>
        </w:rPr>
        <w:t>:1263</w:t>
      </w:r>
    </w:p>
    <w:p>
      <w:pPr>
        <w:pStyle w:val="ListParagraph"/>
        <w:numPr>
          <w:ilvl w:val="0"/>
          <w:numId w:val="9"/>
        </w:numPr>
        <w:tabs>
          <w:tab w:pos="583" w:val="left" w:leader="none"/>
          <w:tab w:pos="586" w:val="left" w:leader="none"/>
        </w:tabs>
        <w:spacing w:line="232" w:lineRule="auto" w:before="81" w:after="0"/>
        <w:ind w:left="586" w:right="1415" w:hanging="300"/>
        <w:jc w:val="both"/>
        <w:rPr>
          <w:sz w:val="24"/>
        </w:rPr>
      </w:pPr>
      <w:r>
        <w:rPr>
          <w:sz w:val="24"/>
        </w:rPr>
        <w:t>Chiang,</w:t>
      </w:r>
      <w:r>
        <w:rPr>
          <w:spacing w:val="-11"/>
          <w:sz w:val="24"/>
        </w:rPr>
        <w:t> </w:t>
      </w:r>
      <w:r>
        <w:rPr>
          <w:sz w:val="24"/>
        </w:rPr>
        <w:t>W.-L.,</w:t>
      </w:r>
      <w:r>
        <w:rPr>
          <w:spacing w:val="-11"/>
          <w:sz w:val="24"/>
        </w:rPr>
        <w:t> </w:t>
      </w:r>
      <w:r>
        <w:rPr>
          <w:sz w:val="24"/>
        </w:rPr>
        <w:t>WANG,</w:t>
      </w:r>
      <w:r>
        <w:rPr>
          <w:spacing w:val="-11"/>
          <w:sz w:val="24"/>
        </w:rPr>
        <w:t> </w:t>
      </w:r>
      <w:r>
        <w:rPr>
          <w:sz w:val="24"/>
        </w:rPr>
        <w:t>H.,</w:t>
      </w:r>
      <w:r>
        <w:rPr>
          <w:spacing w:val="-11"/>
          <w:sz w:val="24"/>
        </w:rPr>
        <w:t> </w:t>
      </w:r>
      <w:r>
        <w:rPr>
          <w:sz w:val="24"/>
        </w:rPr>
        <w:t>YAN,</w:t>
      </w:r>
      <w:r>
        <w:rPr>
          <w:spacing w:val="-11"/>
          <w:sz w:val="24"/>
        </w:rPr>
        <w:t> </w:t>
      </w:r>
      <w:r>
        <w:rPr>
          <w:sz w:val="24"/>
        </w:rPr>
        <w:t>L.,</w:t>
      </w:r>
      <w:r>
        <w:rPr>
          <w:spacing w:val="-11"/>
          <w:sz w:val="24"/>
        </w:rPr>
        <w:t> </w:t>
      </w:r>
      <w:r>
        <w:rPr>
          <w:sz w:val="24"/>
        </w:rPr>
        <w:t>and</w:t>
      </w:r>
      <w:r>
        <w:rPr>
          <w:spacing w:val="-11"/>
          <w:sz w:val="24"/>
        </w:rPr>
        <w:t> </w:t>
      </w:r>
      <w:r>
        <w:rPr>
          <w:sz w:val="24"/>
        </w:rPr>
        <w:t>JIANG,</w:t>
      </w:r>
      <w:r>
        <w:rPr>
          <w:spacing w:val="-11"/>
          <w:sz w:val="24"/>
        </w:rPr>
        <w:t> </w:t>
      </w:r>
      <w:r>
        <w:rPr>
          <w:sz w:val="24"/>
        </w:rPr>
        <w:t>S.</w:t>
      </w:r>
      <w:r>
        <w:rPr>
          <w:spacing w:val="-11"/>
          <w:sz w:val="24"/>
        </w:rPr>
        <w:t> </w:t>
      </w:r>
      <w:r>
        <w:rPr>
          <w:sz w:val="24"/>
        </w:rPr>
        <w:t>(2019).</w:t>
      </w:r>
      <w:r>
        <w:rPr>
          <w:spacing w:val="-11"/>
          <w:sz w:val="24"/>
        </w:rPr>
        <w:t> </w:t>
      </w:r>
      <w:r>
        <w:rPr>
          <w:sz w:val="24"/>
        </w:rPr>
        <w:t>Cluster-gcn</w:t>
      </w:r>
      <w:r>
        <w:rPr>
          <w:spacing w:val="-11"/>
          <w:sz w:val="24"/>
        </w:rPr>
        <w:t> </w:t>
      </w:r>
      <w:r>
        <w:rPr>
          <w:sz w:val="24"/>
        </w:rPr>
        <w:t>:</w:t>
      </w:r>
      <w:r>
        <w:rPr>
          <w:spacing w:val="-11"/>
          <w:sz w:val="24"/>
        </w:rPr>
        <w:t> </w:t>
      </w:r>
      <w:r>
        <w:rPr>
          <w:sz w:val="24"/>
        </w:rPr>
        <w:t>An</w:t>
      </w:r>
      <w:r>
        <w:rPr>
          <w:spacing w:val="-11"/>
          <w:sz w:val="24"/>
        </w:rPr>
        <w:t> </w:t>
      </w:r>
      <w:r>
        <w:rPr>
          <w:sz w:val="24"/>
        </w:rPr>
        <w:t>efficient </w:t>
      </w:r>
      <w:r>
        <w:rPr>
          <w:spacing w:val="-2"/>
          <w:sz w:val="24"/>
        </w:rPr>
        <w:t>algorithm</w:t>
      </w:r>
      <w:r>
        <w:rPr>
          <w:spacing w:val="-6"/>
          <w:sz w:val="24"/>
        </w:rPr>
        <w:t> </w:t>
      </w:r>
      <w:r>
        <w:rPr>
          <w:spacing w:val="-2"/>
          <w:sz w:val="24"/>
        </w:rPr>
        <w:t>for</w:t>
      </w:r>
      <w:r>
        <w:rPr>
          <w:spacing w:val="-6"/>
          <w:sz w:val="24"/>
        </w:rPr>
        <w:t> </w:t>
      </w:r>
      <w:r>
        <w:rPr>
          <w:spacing w:val="-2"/>
          <w:sz w:val="24"/>
        </w:rPr>
        <w:t>training</w:t>
      </w:r>
      <w:r>
        <w:rPr>
          <w:spacing w:val="-6"/>
          <w:sz w:val="24"/>
        </w:rPr>
        <w:t> </w:t>
      </w:r>
      <w:r>
        <w:rPr>
          <w:spacing w:val="-2"/>
          <w:sz w:val="24"/>
        </w:rPr>
        <w:t>deep</w:t>
      </w:r>
      <w:r>
        <w:rPr>
          <w:spacing w:val="-6"/>
          <w:sz w:val="24"/>
        </w:rPr>
        <w:t> </w:t>
      </w:r>
      <w:r>
        <w:rPr>
          <w:spacing w:val="-2"/>
          <w:sz w:val="24"/>
        </w:rPr>
        <w:t>and</w:t>
      </w:r>
      <w:r>
        <w:rPr>
          <w:spacing w:val="-6"/>
          <w:sz w:val="24"/>
        </w:rPr>
        <w:t> </w:t>
      </w:r>
      <w:r>
        <w:rPr>
          <w:spacing w:val="-2"/>
          <w:sz w:val="24"/>
        </w:rPr>
        <w:t>large</w:t>
      </w:r>
      <w:r>
        <w:rPr>
          <w:spacing w:val="-6"/>
          <w:sz w:val="24"/>
        </w:rPr>
        <w:t> </w:t>
      </w:r>
      <w:r>
        <w:rPr>
          <w:spacing w:val="-2"/>
          <w:sz w:val="24"/>
        </w:rPr>
        <w:t>graph</w:t>
      </w:r>
      <w:r>
        <w:rPr>
          <w:spacing w:val="-6"/>
          <w:sz w:val="24"/>
        </w:rPr>
        <w:t> </w:t>
      </w:r>
      <w:r>
        <w:rPr>
          <w:spacing w:val="-2"/>
          <w:sz w:val="24"/>
        </w:rPr>
        <w:t>convolutional</w:t>
      </w:r>
      <w:r>
        <w:rPr>
          <w:spacing w:val="-6"/>
          <w:sz w:val="24"/>
        </w:rPr>
        <w:t> </w:t>
      </w:r>
      <w:r>
        <w:rPr>
          <w:spacing w:val="-2"/>
          <w:sz w:val="24"/>
        </w:rPr>
        <w:t>networks.</w:t>
      </w:r>
      <w:r>
        <w:rPr>
          <w:spacing w:val="-6"/>
          <w:sz w:val="24"/>
        </w:rPr>
        <w:t> </w:t>
      </w:r>
      <w:r>
        <w:rPr>
          <w:spacing w:val="-2"/>
          <w:sz w:val="24"/>
        </w:rPr>
        <w:t>In</w:t>
      </w:r>
      <w:r>
        <w:rPr>
          <w:spacing w:val="-6"/>
          <w:sz w:val="24"/>
        </w:rPr>
        <w:t> </w:t>
      </w:r>
      <w:r>
        <w:rPr>
          <w:spacing w:val="-2"/>
          <w:sz w:val="24"/>
        </w:rPr>
        <w:t>Proceedings </w:t>
      </w:r>
      <w:r>
        <w:rPr>
          <w:sz w:val="24"/>
        </w:rPr>
        <w:t>of</w:t>
      </w:r>
      <w:r>
        <w:rPr>
          <w:spacing w:val="-5"/>
          <w:sz w:val="24"/>
        </w:rPr>
        <w:t> </w:t>
      </w:r>
      <w:r>
        <w:rPr>
          <w:sz w:val="24"/>
        </w:rPr>
        <w:t>the</w:t>
      </w:r>
      <w:r>
        <w:rPr>
          <w:spacing w:val="-4"/>
          <w:sz w:val="24"/>
        </w:rPr>
        <w:t> </w:t>
      </w:r>
      <w:r>
        <w:rPr>
          <w:sz w:val="24"/>
        </w:rPr>
        <w:t>25th</w:t>
      </w:r>
      <w:r>
        <w:rPr>
          <w:spacing w:val="-5"/>
          <w:sz w:val="24"/>
        </w:rPr>
        <w:t> </w:t>
      </w:r>
      <w:r>
        <w:rPr>
          <w:sz w:val="24"/>
        </w:rPr>
        <w:t>ACM</w:t>
      </w:r>
      <w:r>
        <w:rPr>
          <w:spacing w:val="-4"/>
          <w:sz w:val="24"/>
        </w:rPr>
        <w:t> </w:t>
      </w:r>
      <w:r>
        <w:rPr>
          <w:sz w:val="24"/>
        </w:rPr>
        <w:t>SIGKDD</w:t>
      </w:r>
      <w:r>
        <w:rPr>
          <w:spacing w:val="-5"/>
          <w:sz w:val="24"/>
        </w:rPr>
        <w:t> </w:t>
      </w:r>
      <w:r>
        <w:rPr>
          <w:sz w:val="24"/>
        </w:rPr>
        <w:t>International</w:t>
      </w:r>
      <w:r>
        <w:rPr>
          <w:spacing w:val="-5"/>
          <w:sz w:val="24"/>
        </w:rPr>
        <w:t> </w:t>
      </w:r>
      <w:r>
        <w:rPr>
          <w:sz w:val="24"/>
        </w:rPr>
        <w:t>Conference</w:t>
      </w:r>
      <w:r>
        <w:rPr>
          <w:spacing w:val="-4"/>
          <w:sz w:val="24"/>
        </w:rPr>
        <w:t> </w:t>
      </w:r>
      <w:r>
        <w:rPr>
          <w:sz w:val="24"/>
        </w:rPr>
        <w:t>on</w:t>
      </w:r>
      <w:r>
        <w:rPr>
          <w:spacing w:val="-5"/>
          <w:sz w:val="24"/>
        </w:rPr>
        <w:t> </w:t>
      </w:r>
      <w:r>
        <w:rPr>
          <w:sz w:val="24"/>
        </w:rPr>
        <w:t>Knowledge</w:t>
      </w:r>
      <w:r>
        <w:rPr>
          <w:spacing w:val="-4"/>
          <w:sz w:val="24"/>
        </w:rPr>
        <w:t> </w:t>
      </w:r>
      <w:r>
        <w:rPr>
          <w:sz w:val="24"/>
        </w:rPr>
        <w:t>Discovery</w:t>
      </w:r>
      <w:r>
        <w:rPr>
          <w:spacing w:val="-4"/>
          <w:sz w:val="24"/>
        </w:rPr>
        <w:t> </w:t>
      </w:r>
      <w:r>
        <w:rPr>
          <w:sz w:val="24"/>
        </w:rPr>
        <w:t>Data </w:t>
      </w:r>
      <w:r>
        <w:rPr>
          <w:spacing w:val="-2"/>
          <w:sz w:val="24"/>
        </w:rPr>
        <w:t>Mining.</w:t>
      </w:r>
    </w:p>
    <w:p>
      <w:pPr>
        <w:spacing w:before="258"/>
        <w:ind w:left="0" w:right="1414" w:firstLine="0"/>
        <w:jc w:val="right"/>
        <w:rPr>
          <w:i/>
          <w:sz w:val="24"/>
        </w:rPr>
      </w:pPr>
      <w:r>
        <w:rPr>
          <w:i/>
          <w:w w:val="105"/>
          <w:sz w:val="24"/>
        </w:rPr>
        <w:t>BERNINE</w:t>
      </w:r>
      <w:r>
        <w:rPr>
          <w:i/>
          <w:spacing w:val="-2"/>
          <w:w w:val="105"/>
          <w:sz w:val="24"/>
        </w:rPr>
        <w:t> Nassima</w:t>
      </w:r>
    </w:p>
    <w:p>
      <w:pPr>
        <w:spacing w:after="0"/>
        <w:jc w:val="right"/>
        <w:rPr>
          <w:i/>
          <w:sz w:val="24"/>
        </w:rPr>
        <w:sectPr>
          <w:pgSz w:w="11910" w:h="16840"/>
          <w:pgMar w:header="0" w:footer="1114" w:top="1520" w:bottom="1340" w:left="1133" w:right="0"/>
        </w:sectPr>
      </w:pPr>
    </w:p>
    <w:p>
      <w:pPr>
        <w:spacing w:before="78"/>
        <w:ind w:left="0" w:right="0" w:firstLine="0"/>
        <w:jc w:val="left"/>
        <w:rPr>
          <w:rFonts w:ascii="Calibri" w:hAnsi="Calibri"/>
          <w:b/>
          <w:sz w:val="20"/>
        </w:rPr>
      </w:pPr>
      <w:r>
        <w:rPr>
          <w:rFonts w:ascii="Calibri" w:hAnsi="Calibri"/>
          <w:b/>
          <w:sz w:val="20"/>
        </w:rPr>
        <mc:AlternateContent>
          <mc:Choice Requires="wps">
            <w:drawing>
              <wp:anchor distT="0" distB="0" distL="0" distR="0" allowOverlap="1" layoutInCell="1" locked="0" behindDoc="1" simplePos="0" relativeHeight="487180288">
                <wp:simplePos x="0" y="0"/>
                <wp:positionH relativeFrom="page">
                  <wp:posOffset>795921</wp:posOffset>
                </wp:positionH>
                <wp:positionV relativeFrom="paragraph">
                  <wp:posOffset>135119</wp:posOffset>
                </wp:positionV>
                <wp:extent cx="2077720" cy="38989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077720" cy="389890"/>
                        </a:xfrm>
                        <a:prstGeom prst="rect">
                          <a:avLst/>
                        </a:prstGeom>
                      </wps:spPr>
                      <wps:txbx>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1"/>
                                <w:sz w:val="49"/>
                              </w:rPr>
                              <w:t> </w:t>
                            </w:r>
                            <w:r>
                              <w:rPr>
                                <w:b/>
                                <w:spacing w:val="-12"/>
                                <w:sz w:val="49"/>
                              </w:rPr>
                              <w:t>SDAD</w:t>
                            </w:r>
                          </w:p>
                        </w:txbxContent>
                      </wps:txbx>
                      <wps:bodyPr wrap="square" lIns="0" tIns="0" rIns="0" bIns="0" rtlCol="0">
                        <a:noAutofit/>
                      </wps:bodyPr>
                    </wps:wsp>
                  </a:graphicData>
                </a:graphic>
              </wp:anchor>
            </w:drawing>
          </mc:Choice>
          <mc:Fallback>
            <w:pict>
              <v:shape style="position:absolute;margin-left:62.671001pt;margin-top:10.639294pt;width:163.6pt;height:30.7pt;mso-position-horizontal-relative:page;mso-position-vertical-relative:paragraph;z-index:-16136192" type="#_x0000_t202" id="docshape37" filled="false" stroked="false">
                <v:textbox inset="0,0,0,0">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1"/>
                          <w:sz w:val="49"/>
                        </w:rPr>
                        <w:t> </w:t>
                      </w:r>
                      <w:r>
                        <w:rPr>
                          <w:b/>
                          <w:spacing w:val="-12"/>
                          <w:sz w:val="49"/>
                        </w:rPr>
                        <w:t>SDAD</w:t>
                      </w:r>
                    </w:p>
                  </w:txbxContent>
                </v:textbox>
                <w10:wrap type="none"/>
              </v:shape>
            </w:pict>
          </mc:Fallback>
        </mc:AlternateContent>
      </w:r>
      <w:bookmarkStart w:name="Bernine 2" w:id="8"/>
      <w:bookmarkEnd w:id="8"/>
      <w:r>
        <w:rPr/>
      </w:r>
      <w:r>
        <w:rPr>
          <w:rFonts w:ascii="Calibri" w:hAnsi="Calibri"/>
          <w:b/>
          <w:w w:val="110"/>
          <w:sz w:val="20"/>
        </w:rPr>
        <w:t>Université</w:t>
      </w:r>
      <w:r>
        <w:rPr>
          <w:rFonts w:ascii="Calibri" w:hAnsi="Calibri"/>
          <w:b/>
          <w:spacing w:val="22"/>
          <w:w w:val="110"/>
          <w:sz w:val="20"/>
        </w:rPr>
        <w:t> </w:t>
      </w:r>
      <w:r>
        <w:rPr>
          <w:rFonts w:ascii="Calibri" w:hAnsi="Calibri"/>
          <w:b/>
          <w:w w:val="110"/>
          <w:sz w:val="20"/>
        </w:rPr>
        <w:t>A.</w:t>
      </w:r>
      <w:r>
        <w:rPr>
          <w:rFonts w:ascii="Calibri" w:hAnsi="Calibri"/>
          <w:b/>
          <w:spacing w:val="23"/>
          <w:w w:val="110"/>
          <w:sz w:val="20"/>
        </w:rPr>
        <w:t> </w:t>
      </w:r>
      <w:r>
        <w:rPr>
          <w:rFonts w:ascii="Calibri" w:hAnsi="Calibri"/>
          <w:b/>
          <w:w w:val="110"/>
          <w:sz w:val="20"/>
        </w:rPr>
        <w:t>MIRA</w:t>
      </w:r>
      <w:r>
        <w:rPr>
          <w:rFonts w:ascii="Calibri" w:hAnsi="Calibri"/>
          <w:b/>
          <w:spacing w:val="22"/>
          <w:w w:val="110"/>
          <w:sz w:val="20"/>
        </w:rPr>
        <w:t> </w:t>
      </w:r>
      <w:r>
        <w:rPr>
          <w:rFonts w:ascii="Calibri" w:hAnsi="Calibri"/>
          <w:b/>
          <w:w w:val="110"/>
          <w:sz w:val="20"/>
        </w:rPr>
        <w:t>de</w:t>
      </w:r>
      <w:r>
        <w:rPr>
          <w:rFonts w:ascii="Calibri" w:hAnsi="Calibri"/>
          <w:b/>
          <w:spacing w:val="23"/>
          <w:w w:val="110"/>
          <w:sz w:val="20"/>
        </w:rPr>
        <w:t> </w:t>
      </w:r>
      <w:r>
        <w:rPr>
          <w:rFonts w:ascii="Calibri" w:hAnsi="Calibri"/>
          <w:b/>
          <w:spacing w:val="-2"/>
          <w:w w:val="110"/>
          <w:sz w:val="20"/>
        </w:rPr>
        <w:t>Béjaia</w:t>
      </w:r>
    </w:p>
    <w:p>
      <w:pPr>
        <w:spacing w:line="242" w:lineRule="exact" w:before="35"/>
        <w:ind w:left="3750" w:right="0" w:firstLine="0"/>
        <w:jc w:val="left"/>
        <w:rPr>
          <w:rFonts w:ascii="Calibri" w:hAnsi="Calibri"/>
          <w:sz w:val="20"/>
        </w:rPr>
      </w:pPr>
      <w:r>
        <w:rPr>
          <w:rFonts w:ascii="Calibri" w:hAnsi="Calibri"/>
          <w:sz w:val="20"/>
        </w:rPr>
        <w:t>Faculté</w:t>
      </w:r>
      <w:r>
        <w:rPr>
          <w:rFonts w:ascii="Calibri" w:hAnsi="Calibri"/>
          <w:spacing w:val="18"/>
          <w:sz w:val="20"/>
        </w:rPr>
        <w:t> </w:t>
      </w:r>
      <w:r>
        <w:rPr>
          <w:rFonts w:ascii="Calibri" w:hAnsi="Calibri"/>
          <w:sz w:val="20"/>
        </w:rPr>
        <w:t>des</w:t>
      </w:r>
      <w:r>
        <w:rPr>
          <w:rFonts w:ascii="Calibri" w:hAnsi="Calibri"/>
          <w:spacing w:val="19"/>
          <w:sz w:val="20"/>
        </w:rPr>
        <w:t> </w:t>
      </w:r>
      <w:r>
        <w:rPr>
          <w:rFonts w:ascii="Calibri" w:hAnsi="Calibri"/>
          <w:sz w:val="20"/>
        </w:rPr>
        <w:t>Sciences</w:t>
      </w:r>
      <w:r>
        <w:rPr>
          <w:rFonts w:ascii="Calibri" w:hAnsi="Calibri"/>
          <w:spacing w:val="19"/>
          <w:sz w:val="20"/>
        </w:rPr>
        <w:t> </w:t>
      </w:r>
      <w:r>
        <w:rPr>
          <w:rFonts w:ascii="Calibri" w:hAnsi="Calibri"/>
          <w:spacing w:val="-2"/>
          <w:sz w:val="20"/>
        </w:rPr>
        <w:t>Exactes</w:t>
      </w:r>
    </w:p>
    <w:p>
      <w:pPr>
        <w:spacing w:line="242" w:lineRule="exact" w:before="0"/>
        <w:ind w:left="375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602176">
                <wp:simplePos x="0" y="0"/>
                <wp:positionH relativeFrom="page">
                  <wp:posOffset>720001</wp:posOffset>
                </wp:positionH>
                <wp:positionV relativeFrom="paragraph">
                  <wp:posOffset>165353</wp:posOffset>
                </wp:positionV>
                <wp:extent cx="4765675" cy="5080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4765675" cy="50800"/>
                        </a:xfrm>
                        <a:custGeom>
                          <a:avLst/>
                          <a:gdLst/>
                          <a:ahLst/>
                          <a:cxnLst/>
                          <a:rect l="l" t="t" r="r" b="b"/>
                          <a:pathLst>
                            <a:path w="4765675" h="50800">
                              <a:moveTo>
                                <a:pt x="4765548" y="0"/>
                              </a:moveTo>
                              <a:lnTo>
                                <a:pt x="0" y="0"/>
                              </a:lnTo>
                              <a:lnTo>
                                <a:pt x="0" y="50609"/>
                              </a:lnTo>
                              <a:lnTo>
                                <a:pt x="4765548" y="50609"/>
                              </a:lnTo>
                              <a:lnTo>
                                <a:pt x="47655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13.019975pt;width:375.24pt;height:3.985pt;mso-position-horizontal-relative:page;mso-position-vertical-relative:paragraph;z-index:-15714304;mso-wrap-distance-left:0;mso-wrap-distance-right:0" id="docshape38" filled="true" fillcolor="#000000" stroked="false">
                <v:fill type="solid"/>
                <w10:wrap type="topAndBottom"/>
              </v:rect>
            </w:pict>
          </mc:Fallback>
        </mc:AlternateContent>
      </w:r>
      <w:r>
        <w:rPr>
          <w:rFonts w:ascii="Calibri" w:hAnsi="Calibri"/>
          <w:sz w:val="20"/>
        </w:rPr>
        <w:t>Département</w:t>
      </w:r>
      <w:r>
        <w:rPr>
          <w:rFonts w:ascii="Calibri" w:hAnsi="Calibri"/>
          <w:spacing w:val="3"/>
          <w:sz w:val="20"/>
        </w:rPr>
        <w:t> </w:t>
      </w:r>
      <w:r>
        <w:rPr>
          <w:rFonts w:ascii="Calibri" w:hAnsi="Calibri"/>
          <w:sz w:val="20"/>
        </w:rPr>
        <w:t>de</w:t>
      </w:r>
      <w:r>
        <w:rPr>
          <w:rFonts w:ascii="Calibri" w:hAnsi="Calibri"/>
          <w:spacing w:val="3"/>
          <w:sz w:val="20"/>
        </w:rPr>
        <w:t> </w:t>
      </w:r>
      <w:r>
        <w:rPr>
          <w:rFonts w:ascii="Calibri" w:hAnsi="Calibri"/>
          <w:sz w:val="20"/>
        </w:rPr>
        <w:t>Recherche</w:t>
      </w:r>
      <w:r>
        <w:rPr>
          <w:rFonts w:ascii="Calibri" w:hAnsi="Calibri"/>
          <w:spacing w:val="3"/>
          <w:sz w:val="20"/>
        </w:rPr>
        <w:t> </w:t>
      </w:r>
      <w:r>
        <w:rPr>
          <w:rFonts w:ascii="Calibri" w:hAnsi="Calibri"/>
          <w:spacing w:val="-2"/>
          <w:sz w:val="20"/>
        </w:rPr>
        <w:t>Opérationnelle</w:t>
      </w:r>
    </w:p>
    <w:p>
      <w:pPr>
        <w:spacing w:before="0"/>
        <w:ind w:left="120" w:right="0" w:firstLine="0"/>
        <w:jc w:val="left"/>
        <w:rPr>
          <w:b/>
          <w:sz w:val="18"/>
        </w:rPr>
      </w:pPr>
      <w:r>
        <w:rPr>
          <w:b/>
          <w:w w:val="110"/>
          <w:sz w:val="18"/>
        </w:rPr>
        <w:t>Année</w:t>
      </w:r>
      <w:r>
        <w:rPr>
          <w:b/>
          <w:spacing w:val="18"/>
          <w:w w:val="110"/>
          <w:sz w:val="18"/>
        </w:rPr>
        <w:t> </w:t>
      </w:r>
      <w:r>
        <w:rPr>
          <w:b/>
          <w:w w:val="110"/>
          <w:sz w:val="18"/>
        </w:rPr>
        <w:t>Universitaire</w:t>
      </w:r>
      <w:r>
        <w:rPr>
          <w:b/>
          <w:spacing w:val="18"/>
          <w:w w:val="110"/>
          <w:sz w:val="18"/>
        </w:rPr>
        <w:t> </w:t>
      </w:r>
      <w:r>
        <w:rPr>
          <w:b/>
          <w:spacing w:val="-2"/>
          <w:w w:val="110"/>
          <w:sz w:val="18"/>
        </w:rPr>
        <w:t>2025/2026</w:t>
      </w:r>
    </w:p>
    <w:p>
      <w:pPr>
        <w:pStyle w:val="BodyText"/>
        <w:spacing w:before="73"/>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720001</wp:posOffset>
                </wp:positionH>
                <wp:positionV relativeFrom="paragraph">
                  <wp:posOffset>215085</wp:posOffset>
                </wp:positionV>
                <wp:extent cx="594042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6.935902pt;width:467.75pt;height:.1pt;mso-position-horizontal-relative:page;mso-position-vertical-relative:paragraph;z-index:-15713792;mso-wrap-distance-left:0;mso-wrap-distance-right:0" id="docshape39" coordorigin="1134,339" coordsize="9355,0" path="m1134,339l10488,339e" filled="false" stroked="true" strokeweight=".398pt" strokecolor="#000000">
                <v:path arrowok="t"/>
                <v:stroke dashstyle="solid"/>
                <w10:wrap type="topAndBottom"/>
              </v:shape>
            </w:pict>
          </mc:Fallback>
        </mc:AlternateContent>
      </w:r>
    </w:p>
    <w:p>
      <w:pPr>
        <w:spacing w:before="148"/>
        <w:ind w:left="2321" w:right="0" w:firstLine="0"/>
        <w:jc w:val="left"/>
        <w:rPr>
          <w:b/>
          <w:sz w:val="20"/>
        </w:rPr>
      </w:pPr>
      <w:r>
        <w:rPr>
          <w:b/>
          <w:w w:val="105"/>
          <w:sz w:val="20"/>
        </w:rPr>
        <w:t>Proposition</w:t>
      </w:r>
      <w:r>
        <w:rPr>
          <w:b/>
          <w:spacing w:val="29"/>
          <w:w w:val="105"/>
          <w:sz w:val="20"/>
        </w:rPr>
        <w:t> </w:t>
      </w:r>
      <w:r>
        <w:rPr>
          <w:b/>
          <w:w w:val="105"/>
          <w:sz w:val="20"/>
        </w:rPr>
        <w:t>de</w:t>
      </w:r>
      <w:r>
        <w:rPr>
          <w:b/>
          <w:spacing w:val="30"/>
          <w:w w:val="105"/>
          <w:sz w:val="20"/>
        </w:rPr>
        <w:t> </w:t>
      </w:r>
      <w:r>
        <w:rPr>
          <w:b/>
          <w:w w:val="105"/>
          <w:sz w:val="20"/>
        </w:rPr>
        <w:t>thème</w:t>
      </w:r>
      <w:r>
        <w:rPr>
          <w:b/>
          <w:spacing w:val="30"/>
          <w:w w:val="105"/>
          <w:sz w:val="20"/>
        </w:rPr>
        <w:t> </w:t>
      </w:r>
      <w:r>
        <w:rPr>
          <w:b/>
          <w:w w:val="105"/>
          <w:sz w:val="20"/>
        </w:rPr>
        <w:t>de</w:t>
      </w:r>
      <w:r>
        <w:rPr>
          <w:b/>
          <w:spacing w:val="30"/>
          <w:w w:val="105"/>
          <w:sz w:val="20"/>
        </w:rPr>
        <w:t> </w:t>
      </w:r>
      <w:r>
        <w:rPr>
          <w:b/>
          <w:w w:val="105"/>
          <w:sz w:val="20"/>
        </w:rPr>
        <w:t>projet</w:t>
      </w:r>
      <w:r>
        <w:rPr>
          <w:b/>
          <w:spacing w:val="30"/>
          <w:w w:val="105"/>
          <w:sz w:val="20"/>
        </w:rPr>
        <w:t> </w:t>
      </w:r>
      <w:r>
        <w:rPr>
          <w:b/>
          <w:w w:val="105"/>
          <w:sz w:val="20"/>
        </w:rPr>
        <w:t>de</w:t>
      </w:r>
      <w:r>
        <w:rPr>
          <w:b/>
          <w:spacing w:val="30"/>
          <w:w w:val="105"/>
          <w:sz w:val="20"/>
        </w:rPr>
        <w:t> </w:t>
      </w:r>
      <w:r>
        <w:rPr>
          <w:b/>
          <w:w w:val="105"/>
          <w:sz w:val="20"/>
        </w:rPr>
        <w:t>fin</w:t>
      </w:r>
      <w:r>
        <w:rPr>
          <w:b/>
          <w:spacing w:val="30"/>
          <w:w w:val="105"/>
          <w:sz w:val="20"/>
        </w:rPr>
        <w:t> </w:t>
      </w:r>
      <w:r>
        <w:rPr>
          <w:b/>
          <w:spacing w:val="-2"/>
          <w:w w:val="105"/>
          <w:sz w:val="20"/>
        </w:rPr>
        <w:t>d’études</w:t>
      </w:r>
    </w:p>
    <w:p>
      <w:pPr>
        <w:pStyle w:val="BodyText"/>
        <w:spacing w:before="8"/>
        <w:rPr>
          <w:b/>
          <w:sz w:val="13"/>
        </w:rPr>
      </w:pPr>
      <w:r>
        <w:rPr>
          <w:b/>
          <w:sz w:val="13"/>
        </w:rPr>
        <mc:AlternateContent>
          <mc:Choice Requires="wps">
            <w:drawing>
              <wp:anchor distT="0" distB="0" distL="0" distR="0" allowOverlap="1" layoutInCell="1" locked="0" behindDoc="1" simplePos="0" relativeHeight="487603200">
                <wp:simplePos x="0" y="0"/>
                <wp:positionH relativeFrom="page">
                  <wp:posOffset>720001</wp:posOffset>
                </wp:positionH>
                <wp:positionV relativeFrom="paragraph">
                  <wp:posOffset>120412</wp:posOffset>
                </wp:positionV>
                <wp:extent cx="594042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9.481336pt;width:467.75pt;height:.1pt;mso-position-horizontal-relative:page;mso-position-vertical-relative:paragraph;z-index:-15713280;mso-wrap-distance-left:0;mso-wrap-distance-right:0" id="docshape40" coordorigin="1134,190" coordsize="9355,0" path="m1134,190l10488,190e" filled="false" stroked="true" strokeweight=".398pt" strokecolor="#000000">
                <v:path arrowok="t"/>
                <v:stroke dashstyle="solid"/>
                <w10:wrap type="topAndBottom"/>
              </v:shape>
            </w:pict>
          </mc:Fallback>
        </mc:AlternateContent>
      </w:r>
    </w:p>
    <w:p>
      <w:pPr>
        <w:spacing w:line="338" w:lineRule="auto" w:before="218"/>
        <w:ind w:left="0" w:right="3019" w:firstLine="0"/>
        <w:jc w:val="both"/>
        <w:rPr>
          <w:b/>
          <w:sz w:val="24"/>
        </w:rPr>
      </w:pPr>
      <w:r>
        <w:rPr>
          <w:b/>
          <w:w w:val="105"/>
          <w:sz w:val="24"/>
        </w:rPr>
        <w:t>Détection des neuropathie diabétique par les réseaux de neurones </w:t>
      </w:r>
      <w:r>
        <w:rPr>
          <w:b/>
          <w:spacing w:val="-2"/>
          <w:w w:val="105"/>
          <w:sz w:val="24"/>
        </w:rPr>
        <w:t>Résumé</w:t>
      </w:r>
    </w:p>
    <w:p>
      <w:pPr>
        <w:spacing w:line="230" w:lineRule="auto" w:before="0"/>
        <w:ind w:left="0" w:right="1412" w:firstLine="298"/>
        <w:jc w:val="both"/>
        <w:rPr>
          <w:sz w:val="20"/>
        </w:rPr>
      </w:pPr>
      <w:r>
        <w:rPr>
          <w:sz w:val="20"/>
        </w:rPr>
        <w:t>Le</w:t>
      </w:r>
      <w:r>
        <w:rPr>
          <w:spacing w:val="-9"/>
          <w:sz w:val="20"/>
        </w:rPr>
        <w:t> </w:t>
      </w:r>
      <w:r>
        <w:rPr>
          <w:sz w:val="20"/>
        </w:rPr>
        <w:t>diabète</w:t>
      </w:r>
      <w:r>
        <w:rPr>
          <w:spacing w:val="-9"/>
          <w:sz w:val="20"/>
        </w:rPr>
        <w:t> </w:t>
      </w:r>
      <w:r>
        <w:rPr>
          <w:sz w:val="20"/>
        </w:rPr>
        <w:t>est</w:t>
      </w:r>
      <w:r>
        <w:rPr>
          <w:spacing w:val="-9"/>
          <w:sz w:val="20"/>
        </w:rPr>
        <w:t> </w:t>
      </w:r>
      <w:r>
        <w:rPr>
          <w:sz w:val="20"/>
        </w:rPr>
        <w:t>une</w:t>
      </w:r>
      <w:r>
        <w:rPr>
          <w:spacing w:val="-9"/>
          <w:sz w:val="20"/>
        </w:rPr>
        <w:t> </w:t>
      </w:r>
      <w:r>
        <w:rPr>
          <w:sz w:val="20"/>
        </w:rPr>
        <w:t>maladie</w:t>
      </w:r>
      <w:r>
        <w:rPr>
          <w:spacing w:val="-9"/>
          <w:sz w:val="20"/>
        </w:rPr>
        <w:t> </w:t>
      </w:r>
      <w:r>
        <w:rPr>
          <w:sz w:val="20"/>
        </w:rPr>
        <w:t>très</w:t>
      </w:r>
      <w:r>
        <w:rPr>
          <w:spacing w:val="-9"/>
          <w:sz w:val="20"/>
        </w:rPr>
        <w:t> </w:t>
      </w:r>
      <w:r>
        <w:rPr>
          <w:sz w:val="20"/>
        </w:rPr>
        <w:t>fréquente</w:t>
      </w:r>
      <w:r>
        <w:rPr>
          <w:spacing w:val="-9"/>
          <w:sz w:val="20"/>
        </w:rPr>
        <w:t> </w:t>
      </w:r>
      <w:r>
        <w:rPr>
          <w:sz w:val="20"/>
        </w:rPr>
        <w:t>dans</w:t>
      </w:r>
      <w:r>
        <w:rPr>
          <w:spacing w:val="-9"/>
          <w:sz w:val="20"/>
        </w:rPr>
        <w:t> </w:t>
      </w:r>
      <w:r>
        <w:rPr>
          <w:sz w:val="20"/>
        </w:rPr>
        <w:t>la</w:t>
      </w:r>
      <w:r>
        <w:rPr>
          <w:spacing w:val="-9"/>
          <w:sz w:val="20"/>
        </w:rPr>
        <w:t> </w:t>
      </w:r>
      <w:r>
        <w:rPr>
          <w:sz w:val="20"/>
        </w:rPr>
        <w:t>population</w:t>
      </w:r>
      <w:r>
        <w:rPr>
          <w:spacing w:val="-9"/>
          <w:sz w:val="20"/>
        </w:rPr>
        <w:t> </w:t>
      </w:r>
      <w:r>
        <w:rPr>
          <w:sz w:val="20"/>
        </w:rPr>
        <w:t>mondiale.</w:t>
      </w:r>
      <w:r>
        <w:rPr>
          <w:spacing w:val="-9"/>
          <w:sz w:val="20"/>
        </w:rPr>
        <w:t> </w:t>
      </w:r>
      <w:r>
        <w:rPr>
          <w:sz w:val="20"/>
        </w:rPr>
        <w:t>Ses</w:t>
      </w:r>
      <w:r>
        <w:rPr>
          <w:spacing w:val="-9"/>
          <w:sz w:val="20"/>
        </w:rPr>
        <w:t> </w:t>
      </w:r>
      <w:r>
        <w:rPr>
          <w:sz w:val="20"/>
        </w:rPr>
        <w:t>complications</w:t>
      </w:r>
      <w:r>
        <w:rPr>
          <w:spacing w:val="-9"/>
          <w:sz w:val="20"/>
        </w:rPr>
        <w:t> </w:t>
      </w:r>
      <w:r>
        <w:rPr>
          <w:sz w:val="20"/>
        </w:rPr>
        <w:t>sont</w:t>
      </w:r>
      <w:r>
        <w:rPr>
          <w:spacing w:val="-9"/>
          <w:sz w:val="20"/>
        </w:rPr>
        <w:t> </w:t>
      </w:r>
      <w:r>
        <w:rPr>
          <w:sz w:val="20"/>
        </w:rPr>
        <w:t>très</w:t>
      </w:r>
      <w:r>
        <w:rPr>
          <w:spacing w:val="-9"/>
          <w:sz w:val="20"/>
        </w:rPr>
        <w:t> </w:t>
      </w:r>
      <w:r>
        <w:rPr>
          <w:sz w:val="20"/>
        </w:rPr>
        <w:t>dan- gereuses</w:t>
      </w:r>
      <w:r>
        <w:rPr>
          <w:spacing w:val="-11"/>
          <w:sz w:val="20"/>
        </w:rPr>
        <w:t> </w:t>
      </w:r>
      <w:r>
        <w:rPr>
          <w:sz w:val="20"/>
        </w:rPr>
        <w:t>comme</w:t>
      </w:r>
      <w:r>
        <w:rPr>
          <w:spacing w:val="-10"/>
          <w:sz w:val="20"/>
        </w:rPr>
        <w:t> </w:t>
      </w:r>
      <w:r>
        <w:rPr>
          <w:sz w:val="20"/>
        </w:rPr>
        <w:t>les</w:t>
      </w:r>
      <w:r>
        <w:rPr>
          <w:spacing w:val="-11"/>
          <w:sz w:val="20"/>
        </w:rPr>
        <w:t> </w:t>
      </w:r>
      <w:r>
        <w:rPr>
          <w:sz w:val="20"/>
        </w:rPr>
        <w:t>neuropathies,</w:t>
      </w:r>
      <w:r>
        <w:rPr>
          <w:spacing w:val="-11"/>
          <w:sz w:val="20"/>
        </w:rPr>
        <w:t> </w:t>
      </w:r>
      <w:r>
        <w:rPr>
          <w:sz w:val="20"/>
        </w:rPr>
        <w:t>les</w:t>
      </w:r>
      <w:r>
        <w:rPr>
          <w:spacing w:val="-10"/>
          <w:sz w:val="20"/>
        </w:rPr>
        <w:t> </w:t>
      </w:r>
      <w:r>
        <w:rPr>
          <w:sz w:val="20"/>
        </w:rPr>
        <w:t>cardiopathies,</w:t>
      </w:r>
      <w:r>
        <w:rPr>
          <w:spacing w:val="-11"/>
          <w:sz w:val="20"/>
        </w:rPr>
        <w:t> </w:t>
      </w:r>
      <w:r>
        <w:rPr>
          <w:sz w:val="20"/>
        </w:rPr>
        <w:t>les</w:t>
      </w:r>
      <w:r>
        <w:rPr>
          <w:spacing w:val="-11"/>
          <w:sz w:val="20"/>
        </w:rPr>
        <w:t> </w:t>
      </w:r>
      <w:r>
        <w:rPr>
          <w:sz w:val="20"/>
        </w:rPr>
        <w:t>néphropathie,</w:t>
      </w:r>
      <w:r>
        <w:rPr>
          <w:spacing w:val="-11"/>
          <w:sz w:val="20"/>
        </w:rPr>
        <w:t> </w:t>
      </w:r>
      <w:r>
        <w:rPr>
          <w:sz w:val="20"/>
        </w:rPr>
        <w:t>les</w:t>
      </w:r>
      <w:r>
        <w:rPr>
          <w:spacing w:val="-11"/>
          <w:sz w:val="20"/>
        </w:rPr>
        <w:t> </w:t>
      </w:r>
      <w:r>
        <w:rPr>
          <w:sz w:val="20"/>
        </w:rPr>
        <w:t>infections</w:t>
      </w:r>
      <w:r>
        <w:rPr>
          <w:spacing w:val="-11"/>
          <w:sz w:val="20"/>
        </w:rPr>
        <w:t> </w:t>
      </w:r>
      <w:r>
        <w:rPr>
          <w:sz w:val="20"/>
        </w:rPr>
        <w:t>,etc.</w:t>
      </w:r>
      <w:r>
        <w:rPr>
          <w:spacing w:val="-11"/>
          <w:sz w:val="20"/>
        </w:rPr>
        <w:t> </w:t>
      </w:r>
      <w:r>
        <w:rPr>
          <w:sz w:val="20"/>
        </w:rPr>
        <w:t>Dans</w:t>
      </w:r>
      <w:r>
        <w:rPr>
          <w:spacing w:val="-11"/>
          <w:sz w:val="20"/>
        </w:rPr>
        <w:t> </w:t>
      </w:r>
      <w:r>
        <w:rPr>
          <w:sz w:val="20"/>
        </w:rPr>
        <w:t>ce</w:t>
      </w:r>
      <w:r>
        <w:rPr>
          <w:spacing w:val="-11"/>
          <w:sz w:val="20"/>
        </w:rPr>
        <w:t> </w:t>
      </w:r>
      <w:r>
        <w:rPr>
          <w:sz w:val="20"/>
        </w:rPr>
        <w:t>travail,</w:t>
      </w:r>
      <w:r>
        <w:rPr>
          <w:spacing w:val="-11"/>
          <w:sz w:val="20"/>
        </w:rPr>
        <w:t> </w:t>
      </w:r>
      <w:r>
        <w:rPr>
          <w:sz w:val="20"/>
        </w:rPr>
        <w:t>on s’intéresse</w:t>
      </w:r>
      <w:r>
        <w:rPr>
          <w:spacing w:val="-13"/>
          <w:sz w:val="20"/>
        </w:rPr>
        <w:t> </w:t>
      </w:r>
      <w:r>
        <w:rPr>
          <w:sz w:val="20"/>
        </w:rPr>
        <w:t>à</w:t>
      </w:r>
      <w:r>
        <w:rPr>
          <w:spacing w:val="-12"/>
          <w:sz w:val="20"/>
        </w:rPr>
        <w:t> </w:t>
      </w:r>
      <w:r>
        <w:rPr>
          <w:sz w:val="20"/>
        </w:rPr>
        <w:t>la</w:t>
      </w:r>
      <w:r>
        <w:rPr>
          <w:spacing w:val="-13"/>
          <w:sz w:val="20"/>
        </w:rPr>
        <w:t> </w:t>
      </w:r>
      <w:r>
        <w:rPr>
          <w:sz w:val="20"/>
        </w:rPr>
        <w:t>néphropathie</w:t>
      </w:r>
      <w:r>
        <w:rPr>
          <w:spacing w:val="-12"/>
          <w:sz w:val="20"/>
        </w:rPr>
        <w:t> </w:t>
      </w:r>
      <w:r>
        <w:rPr>
          <w:sz w:val="20"/>
        </w:rPr>
        <w:t>diabétique</w:t>
      </w:r>
      <w:r>
        <w:rPr>
          <w:spacing w:val="-13"/>
          <w:sz w:val="20"/>
        </w:rPr>
        <w:t> </w:t>
      </w:r>
      <w:r>
        <w:rPr>
          <w:sz w:val="20"/>
        </w:rPr>
        <w:t>pour</w:t>
      </w:r>
      <w:r>
        <w:rPr>
          <w:spacing w:val="-12"/>
          <w:sz w:val="20"/>
        </w:rPr>
        <w:t> </w:t>
      </w:r>
      <w:r>
        <w:rPr>
          <w:sz w:val="20"/>
        </w:rPr>
        <w:t>la</w:t>
      </w:r>
      <w:r>
        <w:rPr>
          <w:spacing w:val="-13"/>
          <w:sz w:val="20"/>
        </w:rPr>
        <w:t> </w:t>
      </w:r>
      <w:r>
        <w:rPr>
          <w:sz w:val="20"/>
        </w:rPr>
        <w:t>détecter</w:t>
      </w:r>
      <w:r>
        <w:rPr>
          <w:spacing w:val="-12"/>
          <w:sz w:val="20"/>
        </w:rPr>
        <w:t> </w:t>
      </w:r>
      <w:r>
        <w:rPr>
          <w:sz w:val="20"/>
        </w:rPr>
        <w:t>précocement</w:t>
      </w:r>
      <w:r>
        <w:rPr>
          <w:spacing w:val="-13"/>
          <w:sz w:val="20"/>
        </w:rPr>
        <w:t> </w:t>
      </w:r>
      <w:r>
        <w:rPr>
          <w:sz w:val="20"/>
        </w:rPr>
        <w:t>et</w:t>
      </w:r>
      <w:r>
        <w:rPr>
          <w:spacing w:val="-12"/>
          <w:sz w:val="20"/>
        </w:rPr>
        <w:t> </w:t>
      </w:r>
      <w:r>
        <w:rPr>
          <w:sz w:val="20"/>
        </w:rPr>
        <w:t>sa</w:t>
      </w:r>
      <w:r>
        <w:rPr>
          <w:spacing w:val="-13"/>
          <w:sz w:val="20"/>
        </w:rPr>
        <w:t> </w:t>
      </w:r>
      <w:r>
        <w:rPr>
          <w:sz w:val="20"/>
        </w:rPr>
        <w:t>prise</w:t>
      </w:r>
      <w:r>
        <w:rPr>
          <w:spacing w:val="-12"/>
          <w:sz w:val="20"/>
        </w:rPr>
        <w:t> </w:t>
      </w:r>
      <w:r>
        <w:rPr>
          <w:sz w:val="20"/>
        </w:rPr>
        <w:t>en</w:t>
      </w:r>
      <w:r>
        <w:rPr>
          <w:spacing w:val="-13"/>
          <w:sz w:val="20"/>
        </w:rPr>
        <w:t> </w:t>
      </w:r>
      <w:r>
        <w:rPr>
          <w:sz w:val="20"/>
        </w:rPr>
        <w:t>charge.</w:t>
      </w:r>
      <w:r>
        <w:rPr>
          <w:spacing w:val="-12"/>
          <w:sz w:val="20"/>
        </w:rPr>
        <w:t> </w:t>
      </w:r>
      <w:r>
        <w:rPr>
          <w:sz w:val="20"/>
        </w:rPr>
        <w:t>L’écographie</w:t>
      </w:r>
      <w:r>
        <w:rPr>
          <w:spacing w:val="-13"/>
          <w:sz w:val="20"/>
        </w:rPr>
        <w:t> </w:t>
      </w:r>
      <w:r>
        <w:rPr>
          <w:sz w:val="20"/>
        </w:rPr>
        <w:t>est un examen courant pour un diabétique pour vérifier l’état de ses reins.Dans ce travail, on va exploiter les outils</w:t>
      </w:r>
      <w:r>
        <w:rPr>
          <w:spacing w:val="-7"/>
          <w:sz w:val="20"/>
        </w:rPr>
        <w:t> </w:t>
      </w:r>
      <w:r>
        <w:rPr>
          <w:sz w:val="20"/>
        </w:rPr>
        <w:t>de</w:t>
      </w:r>
      <w:r>
        <w:rPr>
          <w:spacing w:val="-7"/>
          <w:sz w:val="20"/>
        </w:rPr>
        <w:t> </w:t>
      </w:r>
      <w:r>
        <w:rPr>
          <w:sz w:val="20"/>
        </w:rPr>
        <w:t>l’Intelligence</w:t>
      </w:r>
      <w:r>
        <w:rPr>
          <w:spacing w:val="-7"/>
          <w:sz w:val="20"/>
        </w:rPr>
        <w:t> </w:t>
      </w:r>
      <w:r>
        <w:rPr>
          <w:sz w:val="20"/>
        </w:rPr>
        <w:t>artificielle</w:t>
      </w:r>
      <w:r>
        <w:rPr>
          <w:spacing w:val="-7"/>
          <w:sz w:val="20"/>
        </w:rPr>
        <w:t> </w:t>
      </w:r>
      <w:r>
        <w:rPr>
          <w:sz w:val="20"/>
        </w:rPr>
        <w:t>pour</w:t>
      </w:r>
      <w:r>
        <w:rPr>
          <w:spacing w:val="-7"/>
          <w:sz w:val="20"/>
        </w:rPr>
        <w:t> </w:t>
      </w:r>
      <w:r>
        <w:rPr>
          <w:sz w:val="20"/>
        </w:rPr>
        <w:t>augmenter</w:t>
      </w:r>
      <w:r>
        <w:rPr>
          <w:spacing w:val="-7"/>
          <w:sz w:val="20"/>
        </w:rPr>
        <w:t> </w:t>
      </w:r>
      <w:r>
        <w:rPr>
          <w:sz w:val="20"/>
        </w:rPr>
        <w:t>la</w:t>
      </w:r>
      <w:r>
        <w:rPr>
          <w:spacing w:val="-7"/>
          <w:sz w:val="20"/>
        </w:rPr>
        <w:t> </w:t>
      </w:r>
      <w:r>
        <w:rPr>
          <w:sz w:val="20"/>
        </w:rPr>
        <w:t>précision</w:t>
      </w:r>
      <w:r>
        <w:rPr>
          <w:spacing w:val="-7"/>
          <w:sz w:val="20"/>
        </w:rPr>
        <w:t> </w:t>
      </w:r>
      <w:r>
        <w:rPr>
          <w:sz w:val="20"/>
        </w:rPr>
        <w:t>pour</w:t>
      </w:r>
      <w:r>
        <w:rPr>
          <w:spacing w:val="-7"/>
          <w:sz w:val="20"/>
        </w:rPr>
        <w:t> </w:t>
      </w:r>
      <w:r>
        <w:rPr>
          <w:sz w:val="20"/>
        </w:rPr>
        <w:t>la</w:t>
      </w:r>
      <w:r>
        <w:rPr>
          <w:spacing w:val="-7"/>
          <w:sz w:val="20"/>
        </w:rPr>
        <w:t> </w:t>
      </w:r>
      <w:r>
        <w:rPr>
          <w:sz w:val="20"/>
        </w:rPr>
        <w:t>prédiction.</w:t>
      </w:r>
      <w:r>
        <w:rPr>
          <w:spacing w:val="-7"/>
          <w:sz w:val="20"/>
        </w:rPr>
        <w:t> </w:t>
      </w:r>
      <w:r>
        <w:rPr>
          <w:sz w:val="20"/>
        </w:rPr>
        <w:t>On</w:t>
      </w:r>
      <w:r>
        <w:rPr>
          <w:spacing w:val="-7"/>
          <w:sz w:val="20"/>
        </w:rPr>
        <w:t> </w:t>
      </w:r>
      <w:r>
        <w:rPr>
          <w:sz w:val="20"/>
        </w:rPr>
        <w:t>essayera</w:t>
      </w:r>
      <w:r>
        <w:rPr>
          <w:spacing w:val="-7"/>
          <w:sz w:val="20"/>
        </w:rPr>
        <w:t> </w:t>
      </w:r>
      <w:r>
        <w:rPr>
          <w:sz w:val="20"/>
        </w:rPr>
        <w:t>particulière- ment les CNN et l’ACP pour cela. On se basera sur les images de la rétine.</w:t>
      </w:r>
    </w:p>
    <w:p>
      <w:pPr>
        <w:pStyle w:val="BodyText"/>
        <w:rPr>
          <w:sz w:val="20"/>
        </w:rPr>
      </w:pPr>
    </w:p>
    <w:p>
      <w:pPr>
        <w:pStyle w:val="BodyText"/>
        <w:spacing w:before="23"/>
        <w:rPr>
          <w:sz w:val="20"/>
        </w:rPr>
      </w:pPr>
    </w:p>
    <w:p>
      <w:pPr>
        <w:spacing w:before="0"/>
        <w:ind w:left="0" w:right="0" w:firstLine="0"/>
        <w:jc w:val="left"/>
        <w:rPr>
          <w:b/>
          <w:sz w:val="24"/>
        </w:rPr>
      </w:pPr>
      <w:r>
        <w:rPr>
          <w:b/>
          <w:w w:val="105"/>
          <w:sz w:val="24"/>
        </w:rPr>
        <w:t>Mots</w:t>
      </w:r>
      <w:r>
        <w:rPr>
          <w:b/>
          <w:spacing w:val="34"/>
          <w:w w:val="105"/>
          <w:sz w:val="24"/>
        </w:rPr>
        <w:t> </w:t>
      </w:r>
      <w:r>
        <w:rPr>
          <w:b/>
          <w:spacing w:val="-4"/>
          <w:w w:val="105"/>
          <w:sz w:val="24"/>
        </w:rPr>
        <w:t>clés</w:t>
      </w:r>
    </w:p>
    <w:p>
      <w:pPr>
        <w:spacing w:before="112"/>
        <w:ind w:left="299" w:right="0" w:firstLine="0"/>
        <w:jc w:val="left"/>
        <w:rPr>
          <w:sz w:val="20"/>
        </w:rPr>
      </w:pPr>
      <w:r>
        <w:rPr>
          <w:spacing w:val="-2"/>
          <w:sz w:val="20"/>
        </w:rPr>
        <w:t>Neuropathie</w:t>
      </w:r>
      <w:r>
        <w:rPr>
          <w:spacing w:val="-6"/>
          <w:sz w:val="20"/>
        </w:rPr>
        <w:t> </w:t>
      </w:r>
      <w:r>
        <w:rPr>
          <w:spacing w:val="-2"/>
          <w:sz w:val="20"/>
        </w:rPr>
        <w:t>diabétique,</w:t>
      </w:r>
      <w:r>
        <w:rPr>
          <w:spacing w:val="-5"/>
          <w:sz w:val="20"/>
        </w:rPr>
        <w:t> </w:t>
      </w:r>
      <w:r>
        <w:rPr>
          <w:spacing w:val="-2"/>
          <w:sz w:val="20"/>
        </w:rPr>
        <w:t>Réseaux</w:t>
      </w:r>
      <w:r>
        <w:rPr>
          <w:spacing w:val="-5"/>
          <w:sz w:val="20"/>
        </w:rPr>
        <w:t> </w:t>
      </w:r>
      <w:r>
        <w:rPr>
          <w:spacing w:val="-2"/>
          <w:sz w:val="20"/>
        </w:rPr>
        <w:t>de</w:t>
      </w:r>
      <w:r>
        <w:rPr>
          <w:spacing w:val="-5"/>
          <w:sz w:val="20"/>
        </w:rPr>
        <w:t> </w:t>
      </w:r>
      <w:r>
        <w:rPr>
          <w:spacing w:val="-2"/>
          <w:sz w:val="20"/>
        </w:rPr>
        <w:t>neurones,</w:t>
      </w:r>
      <w:r>
        <w:rPr>
          <w:spacing w:val="-5"/>
          <w:sz w:val="20"/>
        </w:rPr>
        <w:t> </w:t>
      </w:r>
      <w:r>
        <w:rPr>
          <w:spacing w:val="-2"/>
          <w:sz w:val="20"/>
        </w:rPr>
        <w:t>ACP,</w:t>
      </w:r>
      <w:r>
        <w:rPr>
          <w:spacing w:val="-5"/>
          <w:sz w:val="20"/>
        </w:rPr>
        <w:t> </w:t>
      </w:r>
      <w:r>
        <w:rPr>
          <w:spacing w:val="-4"/>
          <w:sz w:val="20"/>
        </w:rPr>
        <w:t>CNN.</w:t>
      </w:r>
    </w:p>
    <w:p>
      <w:pPr>
        <w:pStyle w:val="BodyText"/>
        <w:spacing w:before="27"/>
        <w:rPr>
          <w:sz w:val="20"/>
        </w:rPr>
      </w:pPr>
    </w:p>
    <w:p>
      <w:pPr>
        <w:spacing w:before="0"/>
        <w:ind w:left="0" w:right="0" w:firstLine="0"/>
        <w:jc w:val="left"/>
        <w:rPr>
          <w:b/>
          <w:sz w:val="24"/>
        </w:rPr>
      </w:pPr>
      <w:r>
        <w:rPr>
          <w:b/>
          <w:w w:val="105"/>
          <w:sz w:val="24"/>
        </w:rPr>
        <w:t>Plan</w:t>
      </w:r>
      <w:r>
        <w:rPr>
          <w:b/>
          <w:spacing w:val="26"/>
          <w:w w:val="105"/>
          <w:sz w:val="24"/>
        </w:rPr>
        <w:t> </w:t>
      </w:r>
      <w:r>
        <w:rPr>
          <w:b/>
          <w:w w:val="105"/>
          <w:sz w:val="24"/>
        </w:rPr>
        <w:t>du</w:t>
      </w:r>
      <w:r>
        <w:rPr>
          <w:b/>
          <w:spacing w:val="28"/>
          <w:w w:val="105"/>
          <w:sz w:val="24"/>
        </w:rPr>
        <w:t> </w:t>
      </w:r>
      <w:r>
        <w:rPr>
          <w:b/>
          <w:spacing w:val="-2"/>
          <w:w w:val="105"/>
          <w:sz w:val="24"/>
        </w:rPr>
        <w:t>travail</w:t>
      </w:r>
    </w:p>
    <w:p>
      <w:pPr>
        <w:pStyle w:val="ListParagraph"/>
        <w:numPr>
          <w:ilvl w:val="0"/>
          <w:numId w:val="10"/>
        </w:numPr>
        <w:tabs>
          <w:tab w:pos="497" w:val="left" w:leader="none"/>
        </w:tabs>
        <w:spacing w:line="244" w:lineRule="exact" w:before="112" w:after="0"/>
        <w:ind w:left="497" w:right="0" w:hanging="198"/>
        <w:jc w:val="left"/>
        <w:rPr>
          <w:sz w:val="20"/>
        </w:rPr>
      </w:pPr>
      <w:r>
        <w:rPr>
          <w:spacing w:val="-6"/>
          <w:sz w:val="20"/>
        </w:rPr>
        <w:t>Neuropathie</w:t>
      </w:r>
      <w:r>
        <w:rPr>
          <w:spacing w:val="14"/>
          <w:sz w:val="20"/>
        </w:rPr>
        <w:t> </w:t>
      </w:r>
      <w:r>
        <w:rPr>
          <w:spacing w:val="-2"/>
          <w:sz w:val="20"/>
        </w:rPr>
        <w:t>diabétique.</w:t>
      </w:r>
    </w:p>
    <w:p>
      <w:pPr>
        <w:pStyle w:val="ListParagraph"/>
        <w:numPr>
          <w:ilvl w:val="0"/>
          <w:numId w:val="10"/>
        </w:numPr>
        <w:tabs>
          <w:tab w:pos="497" w:val="left" w:leader="none"/>
        </w:tabs>
        <w:spacing w:line="239" w:lineRule="exact" w:before="0" w:after="0"/>
        <w:ind w:left="497" w:right="0" w:hanging="198"/>
        <w:jc w:val="left"/>
        <w:rPr>
          <w:sz w:val="20"/>
        </w:rPr>
      </w:pPr>
      <w:r>
        <w:rPr>
          <w:sz w:val="20"/>
        </w:rPr>
        <w:t>Outils</w:t>
      </w:r>
      <w:r>
        <w:rPr>
          <w:spacing w:val="-6"/>
          <w:sz w:val="20"/>
        </w:rPr>
        <w:t> </w:t>
      </w:r>
      <w:r>
        <w:rPr>
          <w:sz w:val="20"/>
        </w:rPr>
        <w:t>de</w:t>
      </w:r>
      <w:r>
        <w:rPr>
          <w:spacing w:val="-5"/>
          <w:sz w:val="20"/>
        </w:rPr>
        <w:t> </w:t>
      </w:r>
      <w:r>
        <w:rPr>
          <w:sz w:val="20"/>
        </w:rPr>
        <w:t>l’Intelligence</w:t>
      </w:r>
      <w:r>
        <w:rPr>
          <w:spacing w:val="-6"/>
          <w:sz w:val="20"/>
        </w:rPr>
        <w:t> </w:t>
      </w:r>
      <w:r>
        <w:rPr>
          <w:sz w:val="20"/>
        </w:rPr>
        <w:t>artificielle</w:t>
      </w:r>
      <w:r>
        <w:rPr>
          <w:spacing w:val="-5"/>
          <w:sz w:val="20"/>
        </w:rPr>
        <w:t> </w:t>
      </w:r>
      <w:r>
        <w:rPr>
          <w:sz w:val="20"/>
        </w:rPr>
        <w:t>:</w:t>
      </w:r>
      <w:r>
        <w:rPr>
          <w:spacing w:val="-6"/>
          <w:sz w:val="20"/>
        </w:rPr>
        <w:t> </w:t>
      </w:r>
      <w:r>
        <w:rPr>
          <w:sz w:val="20"/>
        </w:rPr>
        <w:t>ACP,</w:t>
      </w:r>
      <w:r>
        <w:rPr>
          <w:spacing w:val="-5"/>
          <w:sz w:val="20"/>
        </w:rPr>
        <w:t> </w:t>
      </w:r>
      <w:r>
        <w:rPr>
          <w:spacing w:val="-4"/>
          <w:sz w:val="20"/>
        </w:rPr>
        <w:t>CNN.</w:t>
      </w:r>
    </w:p>
    <w:p>
      <w:pPr>
        <w:pStyle w:val="ListParagraph"/>
        <w:numPr>
          <w:ilvl w:val="0"/>
          <w:numId w:val="10"/>
        </w:numPr>
        <w:tabs>
          <w:tab w:pos="497" w:val="left" w:leader="none"/>
        </w:tabs>
        <w:spacing w:line="244" w:lineRule="exact" w:before="0" w:after="0"/>
        <w:ind w:left="497" w:right="0" w:hanging="198"/>
        <w:jc w:val="left"/>
        <w:rPr>
          <w:sz w:val="20"/>
        </w:rPr>
      </w:pPr>
      <w:r>
        <w:rPr>
          <w:spacing w:val="-2"/>
          <w:sz w:val="20"/>
        </w:rPr>
        <w:t>Application</w:t>
      </w:r>
      <w:r>
        <w:rPr>
          <w:spacing w:val="2"/>
          <w:sz w:val="20"/>
        </w:rPr>
        <w:t> </w:t>
      </w:r>
      <w:r>
        <w:rPr>
          <w:spacing w:val="-2"/>
          <w:sz w:val="20"/>
        </w:rPr>
        <w:t>de</w:t>
      </w:r>
      <w:r>
        <w:rPr>
          <w:spacing w:val="3"/>
          <w:sz w:val="20"/>
        </w:rPr>
        <w:t> </w:t>
      </w:r>
      <w:r>
        <w:rPr>
          <w:spacing w:val="-2"/>
          <w:sz w:val="20"/>
        </w:rPr>
        <w:t>CNN</w:t>
      </w:r>
      <w:r>
        <w:rPr>
          <w:spacing w:val="3"/>
          <w:sz w:val="20"/>
        </w:rPr>
        <w:t> </w:t>
      </w:r>
      <w:r>
        <w:rPr>
          <w:spacing w:val="-2"/>
          <w:sz w:val="20"/>
        </w:rPr>
        <w:t>et</w:t>
      </w:r>
      <w:r>
        <w:rPr>
          <w:spacing w:val="2"/>
          <w:sz w:val="20"/>
        </w:rPr>
        <w:t> </w:t>
      </w:r>
      <w:r>
        <w:rPr>
          <w:spacing w:val="-2"/>
          <w:sz w:val="20"/>
        </w:rPr>
        <w:t>l’ACP</w:t>
      </w:r>
      <w:r>
        <w:rPr>
          <w:spacing w:val="3"/>
          <w:sz w:val="20"/>
        </w:rPr>
        <w:t> </w:t>
      </w:r>
      <w:r>
        <w:rPr>
          <w:spacing w:val="-2"/>
          <w:sz w:val="20"/>
        </w:rPr>
        <w:t>pour</w:t>
      </w:r>
      <w:r>
        <w:rPr>
          <w:spacing w:val="3"/>
          <w:sz w:val="20"/>
        </w:rPr>
        <w:t> </w:t>
      </w:r>
      <w:r>
        <w:rPr>
          <w:spacing w:val="-2"/>
          <w:sz w:val="20"/>
        </w:rPr>
        <w:t>la</w:t>
      </w:r>
      <w:r>
        <w:rPr>
          <w:spacing w:val="2"/>
          <w:sz w:val="20"/>
        </w:rPr>
        <w:t> </w:t>
      </w:r>
      <w:r>
        <w:rPr>
          <w:spacing w:val="-2"/>
          <w:sz w:val="20"/>
        </w:rPr>
        <w:t>détection</w:t>
      </w:r>
      <w:r>
        <w:rPr>
          <w:spacing w:val="3"/>
          <w:sz w:val="20"/>
        </w:rPr>
        <w:t> </w:t>
      </w:r>
      <w:r>
        <w:rPr>
          <w:spacing w:val="-2"/>
          <w:sz w:val="20"/>
        </w:rPr>
        <w:t>du</w:t>
      </w:r>
      <w:r>
        <w:rPr>
          <w:spacing w:val="3"/>
          <w:sz w:val="20"/>
        </w:rPr>
        <w:t> </w:t>
      </w:r>
      <w:r>
        <w:rPr>
          <w:spacing w:val="-2"/>
          <w:sz w:val="20"/>
        </w:rPr>
        <w:t>néphropathie</w:t>
      </w:r>
      <w:r>
        <w:rPr>
          <w:spacing w:val="2"/>
          <w:sz w:val="20"/>
        </w:rPr>
        <w:t> </w:t>
      </w:r>
      <w:r>
        <w:rPr>
          <w:spacing w:val="-2"/>
          <w:sz w:val="20"/>
        </w:rPr>
        <w:t>diabétique.</w:t>
      </w:r>
    </w:p>
    <w:p>
      <w:pPr>
        <w:pStyle w:val="BodyText"/>
        <w:spacing w:before="27"/>
        <w:rPr>
          <w:sz w:val="20"/>
        </w:rPr>
      </w:pPr>
    </w:p>
    <w:p>
      <w:pPr>
        <w:spacing w:before="0"/>
        <w:ind w:left="0" w:right="0" w:firstLine="0"/>
        <w:jc w:val="both"/>
        <w:rPr>
          <w:b/>
          <w:sz w:val="24"/>
        </w:rPr>
      </w:pPr>
      <w:r>
        <w:rPr>
          <w:b/>
          <w:w w:val="105"/>
          <w:sz w:val="24"/>
        </w:rPr>
        <w:t>Références</w:t>
      </w:r>
      <w:r>
        <w:rPr>
          <w:b/>
          <w:spacing w:val="5"/>
          <w:w w:val="105"/>
          <w:sz w:val="24"/>
        </w:rPr>
        <w:t> </w:t>
      </w:r>
      <w:r>
        <w:rPr>
          <w:b/>
          <w:spacing w:val="-2"/>
          <w:w w:val="105"/>
          <w:sz w:val="24"/>
        </w:rPr>
        <w:t>bibliographiques</w:t>
      </w:r>
    </w:p>
    <w:p>
      <w:pPr>
        <w:pStyle w:val="ListParagraph"/>
        <w:numPr>
          <w:ilvl w:val="1"/>
          <w:numId w:val="9"/>
        </w:numPr>
        <w:tabs>
          <w:tab w:pos="496" w:val="left" w:leader="none"/>
          <w:tab w:pos="498" w:val="left" w:leader="none"/>
        </w:tabs>
        <w:spacing w:line="230" w:lineRule="auto" w:before="120" w:after="0"/>
        <w:ind w:left="498" w:right="1410" w:hanging="255"/>
        <w:jc w:val="both"/>
        <w:rPr>
          <w:sz w:val="20"/>
        </w:rPr>
      </w:pPr>
      <w:r>
        <w:rPr>
          <w:sz w:val="20"/>
        </w:rPr>
        <w:t>Korkmaz,</w:t>
      </w:r>
      <w:r>
        <w:rPr>
          <w:spacing w:val="-13"/>
          <w:sz w:val="20"/>
        </w:rPr>
        <w:t> </w:t>
      </w:r>
      <w:r>
        <w:rPr>
          <w:sz w:val="20"/>
        </w:rPr>
        <w:t>H.A.</w:t>
      </w:r>
      <w:r>
        <w:rPr>
          <w:spacing w:val="-12"/>
          <w:sz w:val="20"/>
        </w:rPr>
        <w:t> </w:t>
      </w:r>
      <w:r>
        <w:rPr>
          <w:sz w:val="20"/>
        </w:rPr>
        <w:t>;</w:t>
      </w:r>
      <w:r>
        <w:rPr>
          <w:spacing w:val="-6"/>
          <w:sz w:val="20"/>
        </w:rPr>
        <w:t> </w:t>
      </w:r>
      <w:r>
        <w:rPr>
          <w:sz w:val="20"/>
        </w:rPr>
        <w:t>Dogan, B.</w:t>
      </w:r>
      <w:r>
        <w:rPr>
          <w:spacing w:val="-13"/>
          <w:sz w:val="20"/>
        </w:rPr>
        <w:t> </w:t>
      </w:r>
      <w:r>
        <w:rPr>
          <w:sz w:val="20"/>
        </w:rPr>
        <w:t>; Devebacak, A.</w:t>
      </w:r>
      <w:r>
        <w:rPr>
          <w:spacing w:val="-13"/>
          <w:sz w:val="20"/>
        </w:rPr>
        <w:t> </w:t>
      </w:r>
      <w:r>
        <w:rPr>
          <w:sz w:val="20"/>
        </w:rPr>
        <w:t>; De</w:t>
      </w:r>
      <w:r>
        <w:rPr>
          <w:spacing w:val="-13"/>
          <w:sz w:val="20"/>
        </w:rPr>
        <w:t> </w:t>
      </w:r>
      <w:r>
        <w:rPr>
          <w:sz w:val="20"/>
        </w:rPr>
        <w:t>?irmenci, C.</w:t>
      </w:r>
      <w:r>
        <w:rPr>
          <w:spacing w:val="-13"/>
          <w:sz w:val="20"/>
        </w:rPr>
        <w:t> </w:t>
      </w:r>
      <w:r>
        <w:rPr>
          <w:sz w:val="20"/>
        </w:rPr>
        <w:t>; Afrashi, F. The Relationship of Serum Diabetes</w:t>
      </w:r>
      <w:r>
        <w:rPr>
          <w:spacing w:val="-7"/>
          <w:sz w:val="20"/>
        </w:rPr>
        <w:t> </w:t>
      </w:r>
      <w:r>
        <w:rPr>
          <w:sz w:val="20"/>
        </w:rPr>
        <w:t>Antibodies</w:t>
      </w:r>
      <w:r>
        <w:rPr>
          <w:spacing w:val="-7"/>
          <w:sz w:val="20"/>
        </w:rPr>
        <w:t> </w:t>
      </w:r>
      <w:r>
        <w:rPr>
          <w:sz w:val="20"/>
        </w:rPr>
        <w:t>With</w:t>
      </w:r>
      <w:r>
        <w:rPr>
          <w:spacing w:val="-7"/>
          <w:sz w:val="20"/>
        </w:rPr>
        <w:t> </w:t>
      </w:r>
      <w:r>
        <w:rPr>
          <w:sz w:val="20"/>
        </w:rPr>
        <w:t>the</w:t>
      </w:r>
      <w:r>
        <w:rPr>
          <w:spacing w:val="-7"/>
          <w:sz w:val="20"/>
        </w:rPr>
        <w:t> </w:t>
      </w:r>
      <w:r>
        <w:rPr>
          <w:sz w:val="20"/>
        </w:rPr>
        <w:t>Development</w:t>
      </w:r>
      <w:r>
        <w:rPr>
          <w:spacing w:val="-7"/>
          <w:sz w:val="20"/>
        </w:rPr>
        <w:t> </w:t>
      </w:r>
      <w:r>
        <w:rPr>
          <w:sz w:val="20"/>
        </w:rPr>
        <w:t>of</w:t>
      </w:r>
      <w:r>
        <w:rPr>
          <w:spacing w:val="-7"/>
          <w:sz w:val="20"/>
        </w:rPr>
        <w:t> </w:t>
      </w:r>
      <w:r>
        <w:rPr>
          <w:sz w:val="20"/>
        </w:rPr>
        <w:t>Early</w:t>
      </w:r>
      <w:r>
        <w:rPr>
          <w:spacing w:val="-7"/>
          <w:sz w:val="20"/>
        </w:rPr>
        <w:t> </w:t>
      </w:r>
      <w:r>
        <w:rPr>
          <w:sz w:val="20"/>
        </w:rPr>
        <w:t>Diabetic</w:t>
      </w:r>
      <w:r>
        <w:rPr>
          <w:spacing w:val="-7"/>
          <w:sz w:val="20"/>
        </w:rPr>
        <w:t> </w:t>
      </w:r>
      <w:r>
        <w:rPr>
          <w:sz w:val="20"/>
        </w:rPr>
        <w:t>Retinopathy</w:t>
      </w:r>
      <w:r>
        <w:rPr>
          <w:spacing w:val="-7"/>
          <w:sz w:val="20"/>
        </w:rPr>
        <w:t> </w:t>
      </w:r>
      <w:r>
        <w:rPr>
          <w:sz w:val="20"/>
        </w:rPr>
        <w:t>Findings</w:t>
      </w:r>
      <w:r>
        <w:rPr>
          <w:spacing w:val="-7"/>
          <w:sz w:val="20"/>
        </w:rPr>
        <w:t> </w:t>
      </w:r>
      <w:r>
        <w:rPr>
          <w:sz w:val="20"/>
        </w:rPr>
        <w:t>in</w:t>
      </w:r>
      <w:r>
        <w:rPr>
          <w:spacing w:val="-7"/>
          <w:sz w:val="20"/>
        </w:rPr>
        <w:t> </w:t>
      </w:r>
      <w:r>
        <w:rPr>
          <w:sz w:val="20"/>
        </w:rPr>
        <w:t>Children</w:t>
      </w:r>
      <w:r>
        <w:rPr>
          <w:spacing w:val="-7"/>
          <w:sz w:val="20"/>
        </w:rPr>
        <w:t> </w:t>
      </w:r>
      <w:r>
        <w:rPr>
          <w:sz w:val="20"/>
        </w:rPr>
        <w:t>With Type</w:t>
      </w:r>
      <w:r>
        <w:rPr>
          <w:spacing w:val="-9"/>
          <w:sz w:val="20"/>
        </w:rPr>
        <w:t> </w:t>
      </w:r>
      <w:r>
        <w:rPr>
          <w:sz w:val="20"/>
        </w:rPr>
        <w:t>1</w:t>
      </w:r>
      <w:r>
        <w:rPr>
          <w:spacing w:val="-9"/>
          <w:sz w:val="20"/>
        </w:rPr>
        <w:t> </w:t>
      </w:r>
      <w:r>
        <w:rPr>
          <w:sz w:val="20"/>
        </w:rPr>
        <w:t>Diabetes</w:t>
      </w:r>
      <w:r>
        <w:rPr>
          <w:spacing w:val="-9"/>
          <w:sz w:val="20"/>
        </w:rPr>
        <w:t> </w:t>
      </w:r>
      <w:r>
        <w:rPr>
          <w:sz w:val="20"/>
        </w:rPr>
        <w:t>Mellitus.</w:t>
      </w:r>
      <w:r>
        <w:rPr>
          <w:spacing w:val="-9"/>
          <w:sz w:val="20"/>
        </w:rPr>
        <w:t> </w:t>
      </w:r>
      <w:r>
        <w:rPr>
          <w:w w:val="105"/>
          <w:sz w:val="20"/>
        </w:rPr>
        <w:t>J.</w:t>
      </w:r>
      <w:r>
        <w:rPr>
          <w:spacing w:val="-12"/>
          <w:w w:val="105"/>
          <w:sz w:val="20"/>
        </w:rPr>
        <w:t> </w:t>
      </w:r>
      <w:r>
        <w:rPr>
          <w:sz w:val="20"/>
        </w:rPr>
        <w:t>Pediatr.</w:t>
      </w:r>
      <w:r>
        <w:rPr>
          <w:spacing w:val="-9"/>
          <w:sz w:val="20"/>
        </w:rPr>
        <w:t> </w:t>
      </w:r>
      <w:r>
        <w:rPr>
          <w:sz w:val="20"/>
        </w:rPr>
        <w:t>Ophthalmol.</w:t>
      </w:r>
      <w:r>
        <w:rPr>
          <w:spacing w:val="-9"/>
          <w:sz w:val="20"/>
        </w:rPr>
        <w:t> </w:t>
      </w:r>
      <w:r>
        <w:rPr>
          <w:sz w:val="20"/>
        </w:rPr>
        <w:t>Strabismus</w:t>
      </w:r>
      <w:r>
        <w:rPr>
          <w:spacing w:val="-9"/>
          <w:sz w:val="20"/>
        </w:rPr>
        <w:t> </w:t>
      </w:r>
      <w:r>
        <w:rPr>
          <w:sz w:val="20"/>
        </w:rPr>
        <w:t>2024,</w:t>
      </w:r>
      <w:r>
        <w:rPr>
          <w:spacing w:val="-9"/>
          <w:sz w:val="20"/>
        </w:rPr>
        <w:t> </w:t>
      </w:r>
      <w:r>
        <w:rPr>
          <w:sz w:val="20"/>
        </w:rPr>
        <w:t>0,</w:t>
      </w:r>
      <w:r>
        <w:rPr>
          <w:spacing w:val="-9"/>
          <w:sz w:val="20"/>
        </w:rPr>
        <w:t> </w:t>
      </w:r>
      <w:r>
        <w:rPr>
          <w:sz w:val="20"/>
        </w:rPr>
        <w:t>1-8.</w:t>
      </w:r>
      <w:r>
        <w:rPr>
          <w:spacing w:val="-9"/>
          <w:sz w:val="20"/>
        </w:rPr>
        <w:t> </w:t>
      </w:r>
      <w:r>
        <w:rPr>
          <w:sz w:val="20"/>
        </w:rPr>
        <w:t>[Google</w:t>
      </w:r>
      <w:r>
        <w:rPr>
          <w:spacing w:val="-9"/>
          <w:sz w:val="20"/>
        </w:rPr>
        <w:t> </w:t>
      </w:r>
      <w:r>
        <w:rPr>
          <w:sz w:val="20"/>
        </w:rPr>
        <w:t>Scholar]</w:t>
      </w:r>
      <w:r>
        <w:rPr>
          <w:spacing w:val="-9"/>
          <w:sz w:val="20"/>
        </w:rPr>
        <w:t> </w:t>
      </w:r>
      <w:r>
        <w:rPr>
          <w:sz w:val="20"/>
        </w:rPr>
        <w:t>[CrossRef] </w:t>
      </w:r>
      <w:r>
        <w:rPr>
          <w:spacing w:val="-2"/>
          <w:sz w:val="20"/>
        </w:rPr>
        <w:t>[PubMed].</w:t>
      </w:r>
    </w:p>
    <w:p>
      <w:pPr>
        <w:pStyle w:val="ListParagraph"/>
        <w:numPr>
          <w:ilvl w:val="1"/>
          <w:numId w:val="9"/>
        </w:numPr>
        <w:tabs>
          <w:tab w:pos="496" w:val="left" w:leader="none"/>
          <w:tab w:pos="498" w:val="left" w:leader="none"/>
        </w:tabs>
        <w:spacing w:line="230" w:lineRule="auto" w:before="70" w:after="0"/>
        <w:ind w:left="498" w:right="1413" w:hanging="255"/>
        <w:jc w:val="both"/>
        <w:rPr>
          <w:sz w:val="20"/>
        </w:rPr>
      </w:pPr>
      <w:r>
        <w:rPr>
          <w:sz w:val="20"/>
        </w:rPr>
        <w:t>Rees,</w:t>
      </w:r>
      <w:r>
        <w:rPr>
          <w:spacing w:val="-4"/>
          <w:sz w:val="20"/>
        </w:rPr>
        <w:t> </w:t>
      </w:r>
      <w:r>
        <w:rPr>
          <w:sz w:val="20"/>
        </w:rPr>
        <w:t>G.</w:t>
      </w:r>
      <w:r>
        <w:rPr>
          <w:spacing w:val="-13"/>
          <w:sz w:val="20"/>
        </w:rPr>
        <w:t> </w:t>
      </w:r>
      <w:r>
        <w:rPr>
          <w:sz w:val="20"/>
        </w:rPr>
        <w:t>; Xie, </w:t>
      </w:r>
      <w:r>
        <w:rPr>
          <w:w w:val="105"/>
          <w:sz w:val="20"/>
        </w:rPr>
        <w:t>J.</w:t>
      </w:r>
      <w:r>
        <w:rPr>
          <w:spacing w:val="-14"/>
          <w:w w:val="105"/>
          <w:sz w:val="20"/>
        </w:rPr>
        <w:t> </w:t>
      </w:r>
      <w:r>
        <w:rPr>
          <w:sz w:val="20"/>
        </w:rPr>
        <w:t>; Fenwick, E.K.</w:t>
      </w:r>
      <w:r>
        <w:rPr>
          <w:spacing w:val="-13"/>
          <w:sz w:val="20"/>
        </w:rPr>
        <w:t> </w:t>
      </w:r>
      <w:r>
        <w:rPr>
          <w:sz w:val="20"/>
        </w:rPr>
        <w:t>; Sturrock, B.A.</w:t>
      </w:r>
      <w:r>
        <w:rPr>
          <w:spacing w:val="-13"/>
          <w:sz w:val="20"/>
        </w:rPr>
        <w:t> </w:t>
      </w:r>
      <w:r>
        <w:rPr>
          <w:sz w:val="20"/>
        </w:rPr>
        <w:t>; Finger, R.</w:t>
      </w:r>
      <w:r>
        <w:rPr>
          <w:spacing w:val="-13"/>
          <w:sz w:val="20"/>
        </w:rPr>
        <w:t> </w:t>
      </w:r>
      <w:r>
        <w:rPr>
          <w:sz w:val="20"/>
        </w:rPr>
        <w:t>; Rogers, S.L.</w:t>
      </w:r>
      <w:r>
        <w:rPr>
          <w:spacing w:val="-13"/>
          <w:sz w:val="20"/>
        </w:rPr>
        <w:t> </w:t>
      </w:r>
      <w:r>
        <w:rPr>
          <w:sz w:val="20"/>
        </w:rPr>
        <w:t>; Lim, L.</w:t>
      </w:r>
      <w:r>
        <w:rPr>
          <w:spacing w:val="-13"/>
          <w:sz w:val="20"/>
        </w:rPr>
        <w:t> </w:t>
      </w:r>
      <w:r>
        <w:rPr>
          <w:sz w:val="20"/>
        </w:rPr>
        <w:t>; Lamoureux, E.L. Association</w:t>
      </w:r>
      <w:r>
        <w:rPr>
          <w:spacing w:val="-13"/>
          <w:sz w:val="20"/>
        </w:rPr>
        <w:t> </w:t>
      </w:r>
      <w:r>
        <w:rPr>
          <w:sz w:val="20"/>
        </w:rPr>
        <w:t>Between</w:t>
      </w:r>
      <w:r>
        <w:rPr>
          <w:spacing w:val="-12"/>
          <w:sz w:val="20"/>
        </w:rPr>
        <w:t> </w:t>
      </w:r>
      <w:r>
        <w:rPr>
          <w:sz w:val="20"/>
        </w:rPr>
        <w:t>Diabetes-Related</w:t>
      </w:r>
      <w:r>
        <w:rPr>
          <w:spacing w:val="-13"/>
          <w:sz w:val="20"/>
        </w:rPr>
        <w:t> </w:t>
      </w:r>
      <w:r>
        <w:rPr>
          <w:sz w:val="20"/>
        </w:rPr>
        <w:t>Eye</w:t>
      </w:r>
      <w:r>
        <w:rPr>
          <w:spacing w:val="-12"/>
          <w:sz w:val="20"/>
        </w:rPr>
        <w:t> </w:t>
      </w:r>
      <w:r>
        <w:rPr>
          <w:sz w:val="20"/>
        </w:rPr>
        <w:t>Complications</w:t>
      </w:r>
      <w:r>
        <w:rPr>
          <w:spacing w:val="-13"/>
          <w:sz w:val="20"/>
        </w:rPr>
        <w:t> </w:t>
      </w:r>
      <w:r>
        <w:rPr>
          <w:sz w:val="20"/>
        </w:rPr>
        <w:t>and</w:t>
      </w:r>
      <w:r>
        <w:rPr>
          <w:spacing w:val="-12"/>
          <w:sz w:val="20"/>
        </w:rPr>
        <w:t> </w:t>
      </w:r>
      <w:r>
        <w:rPr>
          <w:sz w:val="20"/>
        </w:rPr>
        <w:t>Symptoms</w:t>
      </w:r>
      <w:r>
        <w:rPr>
          <w:spacing w:val="-13"/>
          <w:sz w:val="20"/>
        </w:rPr>
        <w:t> </w:t>
      </w:r>
      <w:r>
        <w:rPr>
          <w:sz w:val="20"/>
        </w:rPr>
        <w:t>of</w:t>
      </w:r>
      <w:r>
        <w:rPr>
          <w:spacing w:val="-12"/>
          <w:sz w:val="20"/>
        </w:rPr>
        <w:t> </w:t>
      </w:r>
      <w:r>
        <w:rPr>
          <w:sz w:val="20"/>
        </w:rPr>
        <w:t>Anxiety</w:t>
      </w:r>
      <w:r>
        <w:rPr>
          <w:spacing w:val="-13"/>
          <w:sz w:val="20"/>
        </w:rPr>
        <w:t> </w:t>
      </w:r>
      <w:r>
        <w:rPr>
          <w:sz w:val="20"/>
        </w:rPr>
        <w:t>and</w:t>
      </w:r>
      <w:r>
        <w:rPr>
          <w:spacing w:val="-12"/>
          <w:sz w:val="20"/>
        </w:rPr>
        <w:t> </w:t>
      </w:r>
      <w:r>
        <w:rPr>
          <w:sz w:val="20"/>
        </w:rPr>
        <w:t>Depression. JAMA Ophthalmol. 2016, 134, 1007-1014. [Google Scholar] [CrossRef] [PubMed].</w:t>
      </w:r>
    </w:p>
    <w:p>
      <w:pPr>
        <w:pStyle w:val="ListParagraph"/>
        <w:numPr>
          <w:ilvl w:val="1"/>
          <w:numId w:val="9"/>
        </w:numPr>
        <w:tabs>
          <w:tab w:pos="496" w:val="left" w:leader="none"/>
          <w:tab w:pos="498" w:val="left" w:leader="none"/>
        </w:tabs>
        <w:spacing w:line="230" w:lineRule="auto" w:before="70" w:after="0"/>
        <w:ind w:left="498" w:right="1414" w:hanging="255"/>
        <w:jc w:val="both"/>
        <w:rPr>
          <w:sz w:val="20"/>
        </w:rPr>
      </w:pPr>
      <w:r>
        <w:rPr>
          <w:sz w:val="20"/>
        </w:rPr>
        <w:t>Al-Namaeh,</w:t>
      </w:r>
      <w:r>
        <w:rPr>
          <w:spacing w:val="-11"/>
          <w:sz w:val="20"/>
        </w:rPr>
        <w:t> </w:t>
      </w:r>
      <w:r>
        <w:rPr>
          <w:sz w:val="20"/>
        </w:rPr>
        <w:t>M.</w:t>
      </w:r>
      <w:r>
        <w:rPr>
          <w:spacing w:val="-11"/>
          <w:sz w:val="20"/>
        </w:rPr>
        <w:t> </w:t>
      </w:r>
      <w:r>
        <w:rPr>
          <w:sz w:val="20"/>
        </w:rPr>
        <w:t>Common</w:t>
      </w:r>
      <w:r>
        <w:rPr>
          <w:spacing w:val="-11"/>
          <w:sz w:val="20"/>
        </w:rPr>
        <w:t> </w:t>
      </w:r>
      <w:r>
        <w:rPr>
          <w:sz w:val="20"/>
        </w:rPr>
        <w:t>causes</w:t>
      </w:r>
      <w:r>
        <w:rPr>
          <w:spacing w:val="-11"/>
          <w:sz w:val="20"/>
        </w:rPr>
        <w:t> </w:t>
      </w:r>
      <w:r>
        <w:rPr>
          <w:sz w:val="20"/>
        </w:rPr>
        <w:t>of</w:t>
      </w:r>
      <w:r>
        <w:rPr>
          <w:spacing w:val="-11"/>
          <w:sz w:val="20"/>
        </w:rPr>
        <w:t> </w:t>
      </w:r>
      <w:r>
        <w:rPr>
          <w:sz w:val="20"/>
        </w:rPr>
        <w:t>visual</w:t>
      </w:r>
      <w:r>
        <w:rPr>
          <w:spacing w:val="-11"/>
          <w:sz w:val="20"/>
        </w:rPr>
        <w:t> </w:t>
      </w:r>
      <w:r>
        <w:rPr>
          <w:sz w:val="20"/>
        </w:rPr>
        <w:t>impairment</w:t>
      </w:r>
      <w:r>
        <w:rPr>
          <w:spacing w:val="-11"/>
          <w:sz w:val="20"/>
        </w:rPr>
        <w:t> </w:t>
      </w:r>
      <w:r>
        <w:rPr>
          <w:sz w:val="20"/>
        </w:rPr>
        <w:t>in</w:t>
      </w:r>
      <w:r>
        <w:rPr>
          <w:spacing w:val="-11"/>
          <w:sz w:val="20"/>
        </w:rPr>
        <w:t> </w:t>
      </w:r>
      <w:r>
        <w:rPr>
          <w:sz w:val="20"/>
        </w:rPr>
        <w:t>the</w:t>
      </w:r>
      <w:r>
        <w:rPr>
          <w:spacing w:val="-11"/>
          <w:sz w:val="20"/>
        </w:rPr>
        <w:t> </w:t>
      </w:r>
      <w:r>
        <w:rPr>
          <w:sz w:val="20"/>
        </w:rPr>
        <w:t>elderly.</w:t>
      </w:r>
      <w:r>
        <w:rPr>
          <w:spacing w:val="-11"/>
          <w:sz w:val="20"/>
        </w:rPr>
        <w:t> </w:t>
      </w:r>
      <w:r>
        <w:rPr>
          <w:sz w:val="20"/>
        </w:rPr>
        <w:t>Med.</w:t>
      </w:r>
      <w:r>
        <w:rPr>
          <w:spacing w:val="-11"/>
          <w:sz w:val="20"/>
        </w:rPr>
        <w:t> </w:t>
      </w:r>
      <w:r>
        <w:rPr>
          <w:sz w:val="20"/>
        </w:rPr>
        <w:t>Hypothesis</w:t>
      </w:r>
      <w:r>
        <w:rPr>
          <w:spacing w:val="-11"/>
          <w:sz w:val="20"/>
        </w:rPr>
        <w:t> </w:t>
      </w:r>
      <w:r>
        <w:rPr>
          <w:sz w:val="20"/>
        </w:rPr>
        <w:t>Discov.</w:t>
      </w:r>
      <w:r>
        <w:rPr>
          <w:spacing w:val="-11"/>
          <w:sz w:val="20"/>
        </w:rPr>
        <w:t> </w:t>
      </w:r>
      <w:r>
        <w:rPr>
          <w:sz w:val="20"/>
        </w:rPr>
        <w:t>Innov. Ophthalmol. 2021, 10, 191-200. [Google Scholar] [CrossRef] [PubMed].</w:t>
      </w:r>
    </w:p>
    <w:p>
      <w:pPr>
        <w:pStyle w:val="ListParagraph"/>
        <w:numPr>
          <w:ilvl w:val="1"/>
          <w:numId w:val="9"/>
        </w:numPr>
        <w:tabs>
          <w:tab w:pos="496" w:val="left" w:leader="none"/>
          <w:tab w:pos="498" w:val="left" w:leader="none"/>
        </w:tabs>
        <w:spacing w:line="230" w:lineRule="auto" w:before="70" w:after="0"/>
        <w:ind w:left="498" w:right="1413" w:hanging="255"/>
        <w:jc w:val="both"/>
        <w:rPr>
          <w:sz w:val="20"/>
        </w:rPr>
      </w:pPr>
      <w:r>
        <w:rPr>
          <w:sz w:val="20"/>
        </w:rPr>
        <w:t>Teo,</w:t>
      </w:r>
      <w:r>
        <w:rPr>
          <w:spacing w:val="-2"/>
          <w:sz w:val="20"/>
        </w:rPr>
        <w:t> </w:t>
      </w:r>
      <w:r>
        <w:rPr>
          <w:sz w:val="20"/>
        </w:rPr>
        <w:t>Z.L.</w:t>
      </w:r>
      <w:r>
        <w:rPr>
          <w:spacing w:val="-13"/>
          <w:sz w:val="20"/>
        </w:rPr>
        <w:t> </w:t>
      </w:r>
      <w:r>
        <w:rPr>
          <w:sz w:val="20"/>
        </w:rPr>
        <w:t>; Tham, Y.C.</w:t>
      </w:r>
      <w:r>
        <w:rPr>
          <w:spacing w:val="-13"/>
          <w:sz w:val="20"/>
        </w:rPr>
        <w:t> </w:t>
      </w:r>
      <w:r>
        <w:rPr>
          <w:sz w:val="20"/>
        </w:rPr>
        <w:t>; Yu, M.</w:t>
      </w:r>
      <w:r>
        <w:rPr>
          <w:spacing w:val="-13"/>
          <w:sz w:val="20"/>
        </w:rPr>
        <w:t> </w:t>
      </w:r>
      <w:r>
        <w:rPr>
          <w:sz w:val="20"/>
        </w:rPr>
        <w:t>; Chee, M.L.</w:t>
      </w:r>
      <w:r>
        <w:rPr>
          <w:spacing w:val="-13"/>
          <w:sz w:val="20"/>
        </w:rPr>
        <w:t> </w:t>
      </w:r>
      <w:r>
        <w:rPr>
          <w:sz w:val="20"/>
        </w:rPr>
        <w:t>; Rim, T.H.</w:t>
      </w:r>
      <w:r>
        <w:rPr>
          <w:spacing w:val="-13"/>
          <w:sz w:val="20"/>
        </w:rPr>
        <w:t> </w:t>
      </w:r>
      <w:r>
        <w:rPr>
          <w:sz w:val="20"/>
        </w:rPr>
        <w:t>; Cheung, N.</w:t>
      </w:r>
      <w:r>
        <w:rPr>
          <w:spacing w:val="-13"/>
          <w:sz w:val="20"/>
        </w:rPr>
        <w:t> </w:t>
      </w:r>
      <w:r>
        <w:rPr>
          <w:sz w:val="20"/>
        </w:rPr>
        <w:t>; Bikbov, M.M.</w:t>
      </w:r>
      <w:r>
        <w:rPr>
          <w:spacing w:val="-13"/>
          <w:sz w:val="20"/>
        </w:rPr>
        <w:t> </w:t>
      </w:r>
      <w:r>
        <w:rPr>
          <w:sz w:val="20"/>
        </w:rPr>
        <w:t>; Wang, Y.X.</w:t>
      </w:r>
      <w:r>
        <w:rPr>
          <w:spacing w:val="-13"/>
          <w:sz w:val="20"/>
        </w:rPr>
        <w:t> </w:t>
      </w:r>
      <w:r>
        <w:rPr>
          <w:sz w:val="20"/>
        </w:rPr>
        <w:t>; Tang,</w:t>
      </w:r>
      <w:r>
        <w:rPr>
          <w:spacing w:val="-13"/>
          <w:sz w:val="20"/>
        </w:rPr>
        <w:t> </w:t>
      </w:r>
      <w:r>
        <w:rPr>
          <w:sz w:val="20"/>
        </w:rPr>
        <w:t>Y.</w:t>
      </w:r>
      <w:r>
        <w:rPr>
          <w:spacing w:val="-12"/>
          <w:sz w:val="20"/>
        </w:rPr>
        <w:t> </w:t>
      </w:r>
      <w:r>
        <w:rPr>
          <w:sz w:val="20"/>
        </w:rPr>
        <w:t>; Lu, Y.</w:t>
      </w:r>
      <w:r>
        <w:rPr>
          <w:spacing w:val="-13"/>
          <w:sz w:val="20"/>
        </w:rPr>
        <w:t> </w:t>
      </w:r>
      <w:r>
        <w:rPr>
          <w:sz w:val="20"/>
        </w:rPr>
        <w:t>; et al. Global Prevalence of Diabetic Retinopathy and Projection of Burden through 2045 : Systematic Review and Meta-analysis. Ophthalmology 2021, 128, 1580-1591. [Google Scholar] </w:t>
      </w:r>
      <w:r>
        <w:rPr>
          <w:spacing w:val="-2"/>
          <w:sz w:val="20"/>
        </w:rPr>
        <w:t>[CrossRef].</w:t>
      </w:r>
    </w:p>
    <w:p>
      <w:pPr>
        <w:pStyle w:val="ListParagraph"/>
        <w:numPr>
          <w:ilvl w:val="1"/>
          <w:numId w:val="9"/>
        </w:numPr>
        <w:tabs>
          <w:tab w:pos="496" w:val="left" w:leader="none"/>
          <w:tab w:pos="498" w:val="left" w:leader="none"/>
        </w:tabs>
        <w:spacing w:line="230" w:lineRule="auto" w:before="71" w:after="0"/>
        <w:ind w:left="498" w:right="1415" w:hanging="255"/>
        <w:jc w:val="both"/>
        <w:rPr>
          <w:sz w:val="20"/>
        </w:rPr>
      </w:pPr>
      <w:r>
        <w:rPr>
          <w:sz w:val="20"/>
        </w:rPr>
        <w:t>Cummings,</w:t>
      </w:r>
      <w:r>
        <w:rPr>
          <w:spacing w:val="-13"/>
          <w:sz w:val="20"/>
        </w:rPr>
        <w:t> </w:t>
      </w:r>
      <w:r>
        <w:rPr>
          <w:sz w:val="20"/>
        </w:rPr>
        <w:t>D.M.</w:t>
      </w:r>
      <w:r>
        <w:rPr>
          <w:spacing w:val="-12"/>
          <w:sz w:val="20"/>
        </w:rPr>
        <w:t> </w:t>
      </w:r>
      <w:r>
        <w:rPr>
          <w:sz w:val="20"/>
        </w:rPr>
        <w:t>; Morrissey, S.</w:t>
      </w:r>
      <w:r>
        <w:rPr>
          <w:spacing w:val="-13"/>
          <w:sz w:val="20"/>
        </w:rPr>
        <w:t> </w:t>
      </w:r>
      <w:r>
        <w:rPr>
          <w:sz w:val="20"/>
        </w:rPr>
        <w:t>; Barondes, M.J.</w:t>
      </w:r>
      <w:r>
        <w:rPr>
          <w:spacing w:val="-13"/>
          <w:sz w:val="20"/>
        </w:rPr>
        <w:t> </w:t>
      </w:r>
      <w:r>
        <w:rPr>
          <w:sz w:val="20"/>
        </w:rPr>
        <w:t>; Rogers, L.</w:t>
      </w:r>
      <w:r>
        <w:rPr>
          <w:spacing w:val="-13"/>
          <w:sz w:val="20"/>
        </w:rPr>
        <w:t> </w:t>
      </w:r>
      <w:r>
        <w:rPr>
          <w:sz w:val="20"/>
        </w:rPr>
        <w:t>; Gustke, S. Screening for Diabetic Re- tinopathy in Rural Areas : The Potential of Telemedicine. </w:t>
      </w:r>
      <w:r>
        <w:rPr>
          <w:w w:val="105"/>
          <w:sz w:val="20"/>
        </w:rPr>
        <w:t>J.</w:t>
      </w:r>
      <w:r>
        <w:rPr>
          <w:w w:val="105"/>
          <w:sz w:val="20"/>
        </w:rPr>
        <w:t> </w:t>
      </w:r>
      <w:r>
        <w:rPr>
          <w:sz w:val="20"/>
        </w:rPr>
        <w:t>Rural Health 2001, 17, 25-31. [Google Scholar] [CrossRef].</w:t>
      </w:r>
    </w:p>
    <w:p>
      <w:pPr>
        <w:spacing w:before="200"/>
        <w:ind w:left="0" w:right="1415" w:firstLine="0"/>
        <w:jc w:val="right"/>
        <w:rPr>
          <w:i/>
          <w:sz w:val="20"/>
        </w:rPr>
      </w:pPr>
      <w:r>
        <w:rPr>
          <w:i/>
          <w:w w:val="105"/>
          <w:sz w:val="20"/>
        </w:rPr>
        <w:t>BERNINE</w:t>
      </w:r>
      <w:r>
        <w:rPr>
          <w:i/>
          <w:spacing w:val="18"/>
          <w:w w:val="105"/>
          <w:sz w:val="20"/>
        </w:rPr>
        <w:t> </w:t>
      </w:r>
      <w:r>
        <w:rPr>
          <w:i/>
          <w:spacing w:val="-2"/>
          <w:w w:val="105"/>
          <w:sz w:val="20"/>
        </w:rPr>
        <w:t>Nassima</w:t>
      </w:r>
    </w:p>
    <w:p>
      <w:pPr>
        <w:spacing w:after="0"/>
        <w:jc w:val="right"/>
        <w:rPr>
          <w:i/>
          <w:sz w:val="20"/>
        </w:rPr>
        <w:sectPr>
          <w:footerReference w:type="even" r:id="rId11"/>
          <w:footerReference w:type="default" r:id="rId12"/>
          <w:pgSz w:w="11910" w:h="16840"/>
          <w:pgMar w:header="0" w:footer="1121" w:top="1500" w:bottom="1320" w:left="1133" w:right="0"/>
        </w:sectPr>
      </w:pPr>
    </w:p>
    <w:p>
      <w:pPr>
        <w:spacing w:line="280" w:lineRule="exact" w:before="28"/>
        <w:ind w:left="0" w:right="0" w:firstLine="0"/>
        <w:jc w:val="left"/>
        <w:rPr>
          <w:sz w:val="23"/>
        </w:rPr>
      </w:pPr>
      <w:r>
        <w:rPr>
          <w:sz w:val="23"/>
        </w:rPr>
        <mc:AlternateContent>
          <mc:Choice Requires="wps">
            <w:drawing>
              <wp:anchor distT="0" distB="0" distL="0" distR="0" allowOverlap="1" layoutInCell="1" locked="0" behindDoc="1" simplePos="0" relativeHeight="487182336">
                <wp:simplePos x="0" y="0"/>
                <wp:positionH relativeFrom="page">
                  <wp:posOffset>795921</wp:posOffset>
                </wp:positionH>
                <wp:positionV relativeFrom="paragraph">
                  <wp:posOffset>95536</wp:posOffset>
                </wp:positionV>
                <wp:extent cx="1962150" cy="42862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962150" cy="428625"/>
                        </a:xfrm>
                        <a:prstGeom prst="rect">
                          <a:avLst/>
                        </a:prstGeom>
                      </wps:spPr>
                      <wps:txbx>
                        <w:txbxContent>
                          <w:p>
                            <w:pPr>
                              <w:spacing w:before="52"/>
                              <w:ind w:left="0" w:right="0" w:firstLine="0"/>
                              <w:jc w:val="left"/>
                              <w:rPr>
                                <w:rFonts w:ascii="Garamond"/>
                                <w:b/>
                                <w:sz w:val="49"/>
                              </w:rPr>
                            </w:pPr>
                            <w:r>
                              <w:rPr>
                                <w:rFonts w:ascii="Bookman Old Style"/>
                                <w:b w:val="0"/>
                                <w:i/>
                                <w:sz w:val="49"/>
                              </w:rPr>
                              <w:t>Master</w:t>
                            </w:r>
                            <w:r>
                              <w:rPr>
                                <w:rFonts w:ascii="Bookman Old Style"/>
                                <w:b w:val="0"/>
                                <w:i/>
                                <w:spacing w:val="-15"/>
                                <w:sz w:val="49"/>
                              </w:rPr>
                              <w:t> </w:t>
                            </w:r>
                            <w:r>
                              <w:rPr>
                                <w:rFonts w:ascii="Garamond"/>
                                <w:b/>
                                <w:spacing w:val="-4"/>
                                <w:sz w:val="49"/>
                              </w:rPr>
                              <w:t>SDAD</w:t>
                            </w:r>
                          </w:p>
                        </w:txbxContent>
                      </wps:txbx>
                      <wps:bodyPr wrap="square" lIns="0" tIns="0" rIns="0" bIns="0" rtlCol="0">
                        <a:noAutofit/>
                      </wps:bodyPr>
                    </wps:wsp>
                  </a:graphicData>
                </a:graphic>
              </wp:anchor>
            </w:drawing>
          </mc:Choice>
          <mc:Fallback>
            <w:pict>
              <v:shape style="position:absolute;margin-left:62.671001pt;margin-top:7.522564pt;width:154.5pt;height:33.75pt;mso-position-horizontal-relative:page;mso-position-vertical-relative:paragraph;z-index:-16134144" type="#_x0000_t202" id="docshape41" filled="false" stroked="false">
                <v:textbox inset="0,0,0,0">
                  <w:txbxContent>
                    <w:p>
                      <w:pPr>
                        <w:spacing w:before="52"/>
                        <w:ind w:left="0" w:right="0" w:firstLine="0"/>
                        <w:jc w:val="left"/>
                        <w:rPr>
                          <w:rFonts w:ascii="Garamond"/>
                          <w:b/>
                          <w:sz w:val="49"/>
                        </w:rPr>
                      </w:pPr>
                      <w:r>
                        <w:rPr>
                          <w:rFonts w:ascii="Bookman Old Style"/>
                          <w:b w:val="0"/>
                          <w:i/>
                          <w:sz w:val="49"/>
                        </w:rPr>
                        <w:t>Master</w:t>
                      </w:r>
                      <w:r>
                        <w:rPr>
                          <w:rFonts w:ascii="Bookman Old Style"/>
                          <w:b w:val="0"/>
                          <w:i/>
                          <w:spacing w:val="-15"/>
                          <w:sz w:val="49"/>
                        </w:rPr>
                        <w:t> </w:t>
                      </w:r>
                      <w:r>
                        <w:rPr>
                          <w:rFonts w:ascii="Garamond"/>
                          <w:b/>
                          <w:spacing w:val="-4"/>
                          <w:sz w:val="49"/>
                        </w:rPr>
                        <w:t>SDAD</w:t>
                      </w:r>
                    </w:p>
                  </w:txbxContent>
                </v:textbox>
                <w10:wrap type="none"/>
              </v:shape>
            </w:pict>
          </mc:Fallback>
        </mc:AlternateContent>
      </w:r>
      <w:bookmarkStart w:name="Bouchebah 2" w:id="9"/>
      <w:bookmarkEnd w:id="9"/>
      <w:r>
        <w:rPr/>
      </w:r>
      <w:r>
        <w:rPr>
          <w:w w:val="105"/>
          <w:sz w:val="23"/>
        </w:rPr>
        <w:t>Université</w:t>
      </w:r>
      <w:r>
        <w:rPr>
          <w:spacing w:val="23"/>
          <w:w w:val="105"/>
          <w:sz w:val="23"/>
        </w:rPr>
        <w:t> </w:t>
      </w:r>
      <w:r>
        <w:rPr>
          <w:w w:val="105"/>
          <w:sz w:val="23"/>
        </w:rPr>
        <w:t>A.</w:t>
      </w:r>
      <w:r>
        <w:rPr>
          <w:spacing w:val="23"/>
          <w:w w:val="105"/>
          <w:sz w:val="23"/>
        </w:rPr>
        <w:t> </w:t>
      </w:r>
      <w:r>
        <w:rPr>
          <w:w w:val="105"/>
          <w:sz w:val="23"/>
        </w:rPr>
        <w:t>MIRA</w:t>
      </w:r>
      <w:r>
        <w:rPr>
          <w:spacing w:val="23"/>
          <w:w w:val="105"/>
          <w:sz w:val="23"/>
        </w:rPr>
        <w:t> </w:t>
      </w:r>
      <w:r>
        <w:rPr>
          <w:w w:val="105"/>
          <w:sz w:val="23"/>
        </w:rPr>
        <w:t>de</w:t>
      </w:r>
      <w:r>
        <w:rPr>
          <w:spacing w:val="23"/>
          <w:w w:val="105"/>
          <w:sz w:val="23"/>
        </w:rPr>
        <w:t> </w:t>
      </w:r>
      <w:r>
        <w:rPr>
          <w:spacing w:val="-2"/>
          <w:w w:val="105"/>
          <w:sz w:val="23"/>
        </w:rPr>
        <w:t>Béjaia</w:t>
      </w:r>
    </w:p>
    <w:p>
      <w:pPr>
        <w:spacing w:line="261" w:lineRule="auto" w:before="0"/>
        <w:ind w:left="3568" w:right="3083" w:firstLine="0"/>
        <w:jc w:val="left"/>
        <w:rPr>
          <w:rFonts w:ascii="Times New Roman" w:hAnsi="Times New Roman"/>
          <w:sz w:val="23"/>
        </w:rPr>
      </w:pPr>
      <w:r>
        <w:rPr>
          <w:rFonts w:ascii="Times New Roman" w:hAnsi="Times New Roman"/>
          <w:sz w:val="23"/>
        </w:rPr>
        <mc:AlternateContent>
          <mc:Choice Requires="wps">
            <w:drawing>
              <wp:anchor distT="0" distB="0" distL="0" distR="0" allowOverlap="1" layoutInCell="1" locked="0" behindDoc="1" simplePos="0" relativeHeight="487604224">
                <wp:simplePos x="0" y="0"/>
                <wp:positionH relativeFrom="page">
                  <wp:posOffset>720001</wp:posOffset>
                </wp:positionH>
                <wp:positionV relativeFrom="paragraph">
                  <wp:posOffset>371388</wp:posOffset>
                </wp:positionV>
                <wp:extent cx="5032375" cy="5080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032375" cy="50800"/>
                        </a:xfrm>
                        <a:custGeom>
                          <a:avLst/>
                          <a:gdLst/>
                          <a:ahLst/>
                          <a:cxnLst/>
                          <a:rect l="l" t="t" r="r" b="b"/>
                          <a:pathLst>
                            <a:path w="5032375" h="50800">
                              <a:moveTo>
                                <a:pt x="5032336" y="0"/>
                              </a:moveTo>
                              <a:lnTo>
                                <a:pt x="0" y="0"/>
                              </a:lnTo>
                              <a:lnTo>
                                <a:pt x="0" y="50609"/>
                              </a:lnTo>
                              <a:lnTo>
                                <a:pt x="5032336" y="50609"/>
                              </a:lnTo>
                              <a:lnTo>
                                <a:pt x="50323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29.243193pt;width:396.247pt;height:3.985pt;mso-position-horizontal-relative:page;mso-position-vertical-relative:paragraph;z-index:-15712256;mso-wrap-distance-left:0;mso-wrap-distance-right:0" id="docshape42" filled="true" fillcolor="#000000" stroked="false">
                <v:fill type="solid"/>
                <w10:wrap type="topAndBottom"/>
              </v:rect>
            </w:pict>
          </mc:Fallback>
        </mc:AlternateContent>
      </w:r>
      <w:r>
        <w:rPr>
          <w:rFonts w:ascii="Times New Roman" w:hAnsi="Times New Roman"/>
          <w:w w:val="105"/>
          <w:sz w:val="23"/>
        </w:rPr>
        <w:t>Faculté des Sciences Exactes</w:t>
      </w:r>
      <w:r>
        <w:rPr>
          <w:rFonts w:ascii="Times New Roman" w:hAnsi="Times New Roman"/>
          <w:spacing w:val="80"/>
          <w:w w:val="105"/>
          <w:sz w:val="23"/>
        </w:rPr>
        <w:t> </w:t>
      </w:r>
      <w:r>
        <w:rPr>
          <w:rFonts w:ascii="Times New Roman" w:hAnsi="Times New Roman"/>
          <w:w w:val="105"/>
          <w:sz w:val="23"/>
        </w:rPr>
        <w:t>Département</w:t>
      </w:r>
      <w:r>
        <w:rPr>
          <w:rFonts w:ascii="Times New Roman" w:hAnsi="Times New Roman"/>
          <w:spacing w:val="-9"/>
          <w:w w:val="105"/>
          <w:sz w:val="23"/>
        </w:rPr>
        <w:t> </w:t>
      </w:r>
      <w:r>
        <w:rPr>
          <w:rFonts w:ascii="Times New Roman" w:hAnsi="Times New Roman"/>
          <w:w w:val="105"/>
          <w:sz w:val="23"/>
        </w:rPr>
        <w:t>de</w:t>
      </w:r>
      <w:r>
        <w:rPr>
          <w:rFonts w:ascii="Times New Roman" w:hAnsi="Times New Roman"/>
          <w:spacing w:val="-9"/>
          <w:w w:val="105"/>
          <w:sz w:val="23"/>
        </w:rPr>
        <w:t> </w:t>
      </w:r>
      <w:r>
        <w:rPr>
          <w:rFonts w:ascii="Times New Roman" w:hAnsi="Times New Roman"/>
          <w:w w:val="105"/>
          <w:sz w:val="23"/>
        </w:rPr>
        <w:t>Recherche</w:t>
      </w:r>
      <w:r>
        <w:rPr>
          <w:rFonts w:ascii="Times New Roman" w:hAnsi="Times New Roman"/>
          <w:spacing w:val="-9"/>
          <w:w w:val="105"/>
          <w:sz w:val="23"/>
        </w:rPr>
        <w:t> </w:t>
      </w:r>
      <w:r>
        <w:rPr>
          <w:rFonts w:ascii="Times New Roman" w:hAnsi="Times New Roman"/>
          <w:w w:val="105"/>
          <w:sz w:val="23"/>
        </w:rPr>
        <w:t>Opérationnelle</w:t>
      </w:r>
    </w:p>
    <w:p>
      <w:pPr>
        <w:spacing w:before="12"/>
        <w:ind w:left="120" w:right="0" w:firstLine="0"/>
        <w:jc w:val="left"/>
        <w:rPr>
          <w:rFonts w:ascii="Garamond" w:hAnsi="Garamond"/>
          <w:b/>
          <w:sz w:val="22"/>
        </w:rPr>
      </w:pPr>
      <w:r>
        <w:rPr>
          <w:rFonts w:ascii="Garamond" w:hAnsi="Garamond"/>
          <w:b/>
          <w:spacing w:val="-2"/>
          <w:sz w:val="22"/>
        </w:rPr>
        <w:t>Année</w:t>
      </w:r>
      <w:r>
        <w:rPr>
          <w:rFonts w:ascii="Garamond" w:hAnsi="Garamond"/>
          <w:b/>
          <w:spacing w:val="1"/>
          <w:sz w:val="22"/>
        </w:rPr>
        <w:t> </w:t>
      </w:r>
      <w:r>
        <w:rPr>
          <w:rFonts w:ascii="Garamond" w:hAnsi="Garamond"/>
          <w:b/>
          <w:spacing w:val="-2"/>
          <w:sz w:val="22"/>
        </w:rPr>
        <w:t>Universitaire</w:t>
      </w:r>
      <w:r>
        <w:rPr>
          <w:rFonts w:ascii="Garamond" w:hAnsi="Garamond"/>
          <w:b/>
          <w:spacing w:val="1"/>
          <w:sz w:val="22"/>
        </w:rPr>
        <w:t> </w:t>
      </w:r>
      <w:r>
        <w:rPr>
          <w:rFonts w:ascii="Garamond" w:hAnsi="Garamond"/>
          <w:b/>
          <w:spacing w:val="-2"/>
          <w:sz w:val="22"/>
        </w:rPr>
        <w:t>2025/2026</w:t>
      </w:r>
    </w:p>
    <w:p>
      <w:pPr>
        <w:pStyle w:val="BodyText"/>
        <w:spacing w:before="131"/>
        <w:rPr>
          <w:rFonts w:ascii="Garamond"/>
          <w:b/>
          <w:sz w:val="20"/>
        </w:rPr>
      </w:pPr>
      <w:r>
        <w:rPr>
          <w:rFonts w:ascii="Garamond"/>
          <w:b/>
          <w:sz w:val="20"/>
        </w:rPr>
        <mc:AlternateContent>
          <mc:Choice Requires="wps">
            <w:drawing>
              <wp:anchor distT="0" distB="0" distL="0" distR="0" allowOverlap="1" layoutInCell="1" locked="0" behindDoc="1" simplePos="0" relativeHeight="487604736">
                <wp:simplePos x="0" y="0"/>
                <wp:positionH relativeFrom="page">
                  <wp:posOffset>720001</wp:posOffset>
                </wp:positionH>
                <wp:positionV relativeFrom="paragraph">
                  <wp:posOffset>241668</wp:posOffset>
                </wp:positionV>
                <wp:extent cx="594042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9.028999pt;width:467.75pt;height:.1pt;mso-position-horizontal-relative:page;mso-position-vertical-relative:paragraph;z-index:-15711744;mso-wrap-distance-left:0;mso-wrap-distance-right:0" id="docshape43" coordorigin="1134,381" coordsize="9355,0" path="m1134,381l10488,381e" filled="false" stroked="true" strokeweight=".398pt" strokecolor="#000000">
                <v:path arrowok="t"/>
                <v:stroke dashstyle="solid"/>
                <w10:wrap type="topAndBottom"/>
              </v:shape>
            </w:pict>
          </mc:Fallback>
        </mc:AlternateContent>
      </w:r>
    </w:p>
    <w:p>
      <w:pPr>
        <w:spacing w:before="194"/>
        <w:ind w:left="2398" w:right="0" w:firstLine="0"/>
        <w:jc w:val="left"/>
        <w:rPr>
          <w:rFonts w:ascii="Garamond" w:hAnsi="Garamond"/>
          <w:b/>
          <w:sz w:val="24"/>
        </w:rPr>
      </w:pPr>
      <w:r>
        <w:rPr>
          <w:rFonts w:ascii="Garamond" w:hAnsi="Garamond"/>
          <w:b/>
          <w:sz w:val="24"/>
        </w:rPr>
        <w:t>Proposition</w:t>
      </w:r>
      <w:r>
        <w:rPr>
          <w:rFonts w:ascii="Garamond" w:hAnsi="Garamond"/>
          <w:b/>
          <w:spacing w:val="-14"/>
          <w:sz w:val="24"/>
        </w:rPr>
        <w:t> </w:t>
      </w:r>
      <w:r>
        <w:rPr>
          <w:rFonts w:ascii="Garamond" w:hAnsi="Garamond"/>
          <w:b/>
          <w:sz w:val="24"/>
        </w:rPr>
        <w:t>de</w:t>
      </w:r>
      <w:r>
        <w:rPr>
          <w:rFonts w:ascii="Garamond" w:hAnsi="Garamond"/>
          <w:b/>
          <w:spacing w:val="-14"/>
          <w:sz w:val="24"/>
        </w:rPr>
        <w:t> </w:t>
      </w:r>
      <w:r>
        <w:rPr>
          <w:rFonts w:ascii="Garamond" w:hAnsi="Garamond"/>
          <w:b/>
          <w:sz w:val="24"/>
        </w:rPr>
        <w:t>thème</w:t>
      </w:r>
      <w:r>
        <w:rPr>
          <w:rFonts w:ascii="Garamond" w:hAnsi="Garamond"/>
          <w:b/>
          <w:spacing w:val="-14"/>
          <w:sz w:val="24"/>
        </w:rPr>
        <w:t> </w:t>
      </w:r>
      <w:r>
        <w:rPr>
          <w:rFonts w:ascii="Garamond" w:hAnsi="Garamond"/>
          <w:b/>
          <w:sz w:val="24"/>
        </w:rPr>
        <w:t>de</w:t>
      </w:r>
      <w:r>
        <w:rPr>
          <w:rFonts w:ascii="Garamond" w:hAnsi="Garamond"/>
          <w:b/>
          <w:spacing w:val="-14"/>
          <w:sz w:val="24"/>
        </w:rPr>
        <w:t> </w:t>
      </w:r>
      <w:r>
        <w:rPr>
          <w:rFonts w:ascii="Garamond" w:hAnsi="Garamond"/>
          <w:b/>
          <w:sz w:val="24"/>
        </w:rPr>
        <w:t>projet</w:t>
      </w:r>
      <w:r>
        <w:rPr>
          <w:rFonts w:ascii="Garamond" w:hAnsi="Garamond"/>
          <w:b/>
          <w:spacing w:val="-14"/>
          <w:sz w:val="24"/>
        </w:rPr>
        <w:t> </w:t>
      </w:r>
      <w:r>
        <w:rPr>
          <w:rFonts w:ascii="Garamond" w:hAnsi="Garamond"/>
          <w:b/>
          <w:sz w:val="24"/>
        </w:rPr>
        <w:t>de</w:t>
      </w:r>
      <w:r>
        <w:rPr>
          <w:rFonts w:ascii="Garamond" w:hAnsi="Garamond"/>
          <w:b/>
          <w:spacing w:val="-14"/>
          <w:sz w:val="24"/>
        </w:rPr>
        <w:t> </w:t>
      </w:r>
      <w:r>
        <w:rPr>
          <w:rFonts w:ascii="Garamond" w:hAnsi="Garamond"/>
          <w:b/>
          <w:sz w:val="24"/>
        </w:rPr>
        <w:t>fin</w:t>
      </w:r>
      <w:r>
        <w:rPr>
          <w:rFonts w:ascii="Garamond" w:hAnsi="Garamond"/>
          <w:b/>
          <w:spacing w:val="-14"/>
          <w:sz w:val="24"/>
        </w:rPr>
        <w:t> </w:t>
      </w:r>
      <w:r>
        <w:rPr>
          <w:rFonts w:ascii="Garamond" w:hAnsi="Garamond"/>
          <w:b/>
          <w:spacing w:val="-2"/>
          <w:sz w:val="24"/>
        </w:rPr>
        <w:t>d’études</w:t>
      </w:r>
    </w:p>
    <w:p>
      <w:pPr>
        <w:pStyle w:val="BodyText"/>
        <w:spacing w:before="6"/>
        <w:rPr>
          <w:rFonts w:ascii="Garamond"/>
          <w:b/>
          <w:sz w:val="19"/>
        </w:rPr>
      </w:pPr>
      <w:r>
        <w:rPr>
          <w:rFonts w:ascii="Garamond"/>
          <w:b/>
          <w:sz w:val="19"/>
        </w:rPr>
        <mc:AlternateContent>
          <mc:Choice Requires="wps">
            <w:drawing>
              <wp:anchor distT="0" distB="0" distL="0" distR="0" allowOverlap="1" layoutInCell="1" locked="0" behindDoc="1" simplePos="0" relativeHeight="487605248">
                <wp:simplePos x="0" y="0"/>
                <wp:positionH relativeFrom="page">
                  <wp:posOffset>720001</wp:posOffset>
                </wp:positionH>
                <wp:positionV relativeFrom="paragraph">
                  <wp:posOffset>154812</wp:posOffset>
                </wp:positionV>
                <wp:extent cx="594042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2.19pt;width:467.75pt;height:.1pt;mso-position-horizontal-relative:page;mso-position-vertical-relative:paragraph;z-index:-15711232;mso-wrap-distance-left:0;mso-wrap-distance-right:0" id="docshape44" coordorigin="1134,244" coordsize="9355,0" path="m1134,244l10488,244e" filled="false" stroked="true" strokeweight=".398pt" strokecolor="#000000">
                <v:path arrowok="t"/>
                <v:stroke dashstyle="solid"/>
                <w10:wrap type="topAndBottom"/>
              </v:shape>
            </w:pict>
          </mc:Fallback>
        </mc:AlternateContent>
      </w:r>
    </w:p>
    <w:p>
      <w:pPr>
        <w:pStyle w:val="Heading2"/>
        <w:spacing w:before="267"/>
        <w:rPr>
          <w:rFonts w:ascii="Garamond"/>
        </w:rPr>
      </w:pPr>
      <w:r>
        <w:rPr>
          <w:rFonts w:ascii="Garamond"/>
          <w:spacing w:val="-2"/>
          <w:w w:val="105"/>
        </w:rPr>
        <w:t>Titre</w:t>
      </w:r>
      <w:r>
        <w:rPr>
          <w:rFonts w:ascii="Garamond"/>
          <w:spacing w:val="-12"/>
          <w:w w:val="105"/>
        </w:rPr>
        <w:t> </w:t>
      </w:r>
      <w:r>
        <w:rPr>
          <w:rFonts w:ascii="Garamond"/>
          <w:spacing w:val="-2"/>
          <w:w w:val="105"/>
        </w:rPr>
        <w:t>de</w:t>
      </w:r>
      <w:r>
        <w:rPr>
          <w:rFonts w:ascii="Garamond"/>
          <w:spacing w:val="-12"/>
          <w:w w:val="105"/>
        </w:rPr>
        <w:t> </w:t>
      </w:r>
      <w:r>
        <w:rPr>
          <w:rFonts w:ascii="Garamond"/>
          <w:spacing w:val="-2"/>
          <w:w w:val="105"/>
        </w:rPr>
        <w:t>travail</w:t>
      </w:r>
    </w:p>
    <w:p>
      <w:pPr>
        <w:spacing w:before="117"/>
        <w:ind w:left="352" w:right="0" w:firstLine="0"/>
        <w:jc w:val="both"/>
        <w:rPr>
          <w:rFonts w:ascii="Garamond" w:hAnsi="Garamond"/>
          <w:sz w:val="28"/>
        </w:rPr>
      </w:pPr>
      <w:r>
        <w:rPr>
          <w:rFonts w:ascii="Garamond" w:hAnsi="Garamond"/>
          <w:sz w:val="28"/>
        </w:rPr>
        <w:t>Modèles</w:t>
      </w:r>
      <w:r>
        <w:rPr>
          <w:rFonts w:ascii="Garamond" w:hAnsi="Garamond"/>
          <w:spacing w:val="-14"/>
          <w:sz w:val="28"/>
        </w:rPr>
        <w:t> </w:t>
      </w:r>
      <w:r>
        <w:rPr>
          <w:rFonts w:ascii="Garamond" w:hAnsi="Garamond"/>
          <w:sz w:val="28"/>
        </w:rPr>
        <w:t>d’Analyse</w:t>
      </w:r>
      <w:r>
        <w:rPr>
          <w:rFonts w:ascii="Garamond" w:hAnsi="Garamond"/>
          <w:spacing w:val="-14"/>
          <w:sz w:val="28"/>
        </w:rPr>
        <w:t> </w:t>
      </w:r>
      <w:r>
        <w:rPr>
          <w:rFonts w:ascii="Garamond" w:hAnsi="Garamond"/>
          <w:sz w:val="28"/>
        </w:rPr>
        <w:t>de</w:t>
      </w:r>
      <w:r>
        <w:rPr>
          <w:rFonts w:ascii="Garamond" w:hAnsi="Garamond"/>
          <w:spacing w:val="-14"/>
          <w:sz w:val="28"/>
        </w:rPr>
        <w:t> </w:t>
      </w:r>
      <w:r>
        <w:rPr>
          <w:rFonts w:ascii="Garamond" w:hAnsi="Garamond"/>
          <w:sz w:val="28"/>
        </w:rPr>
        <w:t>Survie</w:t>
      </w:r>
      <w:r>
        <w:rPr>
          <w:rFonts w:ascii="Garamond" w:hAnsi="Garamond"/>
          <w:spacing w:val="-13"/>
          <w:sz w:val="28"/>
        </w:rPr>
        <w:t> </w:t>
      </w:r>
      <w:r>
        <w:rPr>
          <w:rFonts w:ascii="Garamond" w:hAnsi="Garamond"/>
          <w:sz w:val="28"/>
        </w:rPr>
        <w:t>en</w:t>
      </w:r>
      <w:r>
        <w:rPr>
          <w:rFonts w:ascii="Garamond" w:hAnsi="Garamond"/>
          <w:spacing w:val="-14"/>
          <w:sz w:val="28"/>
        </w:rPr>
        <w:t> </w:t>
      </w:r>
      <w:r>
        <w:rPr>
          <w:rFonts w:ascii="Garamond" w:hAnsi="Garamond"/>
          <w:spacing w:val="-2"/>
          <w:sz w:val="28"/>
        </w:rPr>
        <w:t>Hémodyalise.</w:t>
      </w:r>
    </w:p>
    <w:p>
      <w:pPr>
        <w:pStyle w:val="BodyText"/>
        <w:spacing w:before="37"/>
        <w:rPr>
          <w:rFonts w:ascii="Garamond"/>
          <w:sz w:val="28"/>
        </w:rPr>
      </w:pPr>
    </w:p>
    <w:p>
      <w:pPr>
        <w:pStyle w:val="Heading2"/>
        <w:rPr>
          <w:rFonts w:ascii="Garamond" w:hAnsi="Garamond"/>
        </w:rPr>
      </w:pPr>
      <w:r>
        <w:rPr>
          <w:rFonts w:ascii="Garamond" w:hAnsi="Garamond"/>
        </w:rPr>
        <w:t>Résumé</w:t>
      </w:r>
      <w:r>
        <w:rPr>
          <w:rFonts w:ascii="Garamond" w:hAnsi="Garamond"/>
          <w:spacing w:val="-14"/>
        </w:rPr>
        <w:t> </w:t>
      </w:r>
      <w:r>
        <w:rPr>
          <w:rFonts w:ascii="Garamond" w:hAnsi="Garamond"/>
        </w:rPr>
        <w:t>de</w:t>
      </w:r>
      <w:r>
        <w:rPr>
          <w:rFonts w:ascii="Garamond" w:hAnsi="Garamond"/>
          <w:spacing w:val="-14"/>
        </w:rPr>
        <w:t> </w:t>
      </w:r>
      <w:r>
        <w:rPr>
          <w:rFonts w:ascii="Garamond" w:hAnsi="Garamond"/>
        </w:rPr>
        <w:t>de</w:t>
      </w:r>
      <w:r>
        <w:rPr>
          <w:rFonts w:ascii="Garamond" w:hAnsi="Garamond"/>
          <w:spacing w:val="-14"/>
        </w:rPr>
        <w:t> </w:t>
      </w:r>
      <w:r>
        <w:rPr>
          <w:rFonts w:ascii="Garamond" w:hAnsi="Garamond"/>
        </w:rPr>
        <w:t>la</w:t>
      </w:r>
      <w:r>
        <w:rPr>
          <w:rFonts w:ascii="Garamond" w:hAnsi="Garamond"/>
          <w:spacing w:val="-13"/>
        </w:rPr>
        <w:t> </w:t>
      </w:r>
      <w:r>
        <w:rPr>
          <w:rFonts w:ascii="Garamond" w:hAnsi="Garamond"/>
          <w:spacing w:val="-2"/>
        </w:rPr>
        <w:t>thématique</w:t>
      </w:r>
    </w:p>
    <w:p>
      <w:pPr>
        <w:pStyle w:val="ListParagraph"/>
        <w:numPr>
          <w:ilvl w:val="0"/>
          <w:numId w:val="11"/>
        </w:numPr>
        <w:tabs>
          <w:tab w:pos="587" w:val="left" w:leader="none"/>
          <w:tab w:pos="696" w:val="left" w:leader="none"/>
        </w:tabs>
        <w:spacing w:line="254" w:lineRule="auto" w:before="127" w:after="0"/>
        <w:ind w:left="696" w:right="1415" w:hanging="345"/>
        <w:jc w:val="both"/>
        <w:rPr>
          <w:rFonts w:ascii="Garamond" w:hAnsi="Garamond"/>
          <w:sz w:val="24"/>
        </w:rPr>
      </w:pPr>
      <w:r>
        <w:rPr>
          <w:rFonts w:ascii="Garamond" w:hAnsi="Garamond"/>
          <w:b/>
          <w:spacing w:val="-4"/>
          <w:sz w:val="24"/>
        </w:rPr>
        <w:t>Contexte et problématique :</w:t>
      </w:r>
      <w:r>
        <w:rPr>
          <w:rFonts w:ascii="Garamond" w:hAnsi="Garamond"/>
          <w:b/>
          <w:spacing w:val="-11"/>
          <w:sz w:val="24"/>
        </w:rPr>
        <w:t> </w:t>
      </w:r>
      <w:r>
        <w:rPr>
          <w:rFonts w:ascii="Garamond" w:hAnsi="Garamond"/>
          <w:spacing w:val="-4"/>
          <w:sz w:val="24"/>
        </w:rPr>
        <w:t>L’hémodialyse</w:t>
      </w:r>
      <w:r>
        <w:rPr>
          <w:rFonts w:ascii="Garamond" w:hAnsi="Garamond"/>
          <w:spacing w:val="-11"/>
          <w:sz w:val="24"/>
        </w:rPr>
        <w:t> </w:t>
      </w:r>
      <w:r>
        <w:rPr>
          <w:rFonts w:ascii="Garamond" w:hAnsi="Garamond"/>
          <w:spacing w:val="-4"/>
          <w:sz w:val="24"/>
        </w:rPr>
        <w:t>est</w:t>
      </w:r>
      <w:r>
        <w:rPr>
          <w:rFonts w:ascii="Garamond" w:hAnsi="Garamond"/>
          <w:spacing w:val="-11"/>
          <w:sz w:val="24"/>
        </w:rPr>
        <w:t> </w:t>
      </w:r>
      <w:r>
        <w:rPr>
          <w:rFonts w:ascii="Garamond" w:hAnsi="Garamond"/>
          <w:spacing w:val="-4"/>
          <w:sz w:val="24"/>
        </w:rPr>
        <w:t>le</w:t>
      </w:r>
      <w:r>
        <w:rPr>
          <w:rFonts w:ascii="Garamond" w:hAnsi="Garamond"/>
          <w:spacing w:val="-11"/>
          <w:sz w:val="24"/>
        </w:rPr>
        <w:t> </w:t>
      </w:r>
      <w:r>
        <w:rPr>
          <w:rFonts w:ascii="Garamond" w:hAnsi="Garamond"/>
          <w:spacing w:val="-4"/>
          <w:sz w:val="24"/>
        </w:rPr>
        <w:t>traitement</w:t>
      </w:r>
      <w:r>
        <w:rPr>
          <w:rFonts w:ascii="Garamond" w:hAnsi="Garamond"/>
          <w:spacing w:val="-11"/>
          <w:sz w:val="24"/>
        </w:rPr>
        <w:t> </w:t>
      </w:r>
      <w:r>
        <w:rPr>
          <w:rFonts w:ascii="Garamond" w:hAnsi="Garamond"/>
          <w:spacing w:val="-4"/>
          <w:sz w:val="24"/>
        </w:rPr>
        <w:t>de</w:t>
      </w:r>
      <w:r>
        <w:rPr>
          <w:rFonts w:ascii="Garamond" w:hAnsi="Garamond"/>
          <w:spacing w:val="-11"/>
          <w:sz w:val="24"/>
        </w:rPr>
        <w:t> </w:t>
      </w:r>
      <w:r>
        <w:rPr>
          <w:rFonts w:ascii="Garamond" w:hAnsi="Garamond"/>
          <w:spacing w:val="-4"/>
          <w:sz w:val="24"/>
        </w:rPr>
        <w:t>suppléance</w:t>
      </w:r>
      <w:r>
        <w:rPr>
          <w:rFonts w:ascii="Garamond" w:hAnsi="Garamond"/>
          <w:spacing w:val="-11"/>
          <w:sz w:val="24"/>
        </w:rPr>
        <w:t> </w:t>
      </w:r>
      <w:r>
        <w:rPr>
          <w:rFonts w:ascii="Garamond" w:hAnsi="Garamond"/>
          <w:spacing w:val="-4"/>
          <w:sz w:val="24"/>
        </w:rPr>
        <w:t>rénale</w:t>
      </w:r>
      <w:r>
        <w:rPr>
          <w:rFonts w:ascii="Garamond" w:hAnsi="Garamond"/>
          <w:spacing w:val="-11"/>
          <w:sz w:val="24"/>
        </w:rPr>
        <w:t> </w:t>
      </w:r>
      <w:r>
        <w:rPr>
          <w:rFonts w:ascii="Garamond" w:hAnsi="Garamond"/>
          <w:spacing w:val="-4"/>
          <w:sz w:val="24"/>
        </w:rPr>
        <w:t>le</w:t>
      </w:r>
      <w:r>
        <w:rPr>
          <w:rFonts w:ascii="Garamond" w:hAnsi="Garamond"/>
          <w:spacing w:val="-11"/>
          <w:sz w:val="24"/>
        </w:rPr>
        <w:t> </w:t>
      </w:r>
      <w:r>
        <w:rPr>
          <w:rFonts w:ascii="Garamond" w:hAnsi="Garamond"/>
          <w:spacing w:val="-4"/>
          <w:sz w:val="24"/>
        </w:rPr>
        <w:t>plus</w:t>
      </w:r>
      <w:r>
        <w:rPr>
          <w:rFonts w:ascii="Garamond" w:hAnsi="Garamond"/>
          <w:spacing w:val="-11"/>
          <w:sz w:val="24"/>
        </w:rPr>
        <w:t> </w:t>
      </w:r>
      <w:r>
        <w:rPr>
          <w:rFonts w:ascii="Garamond" w:hAnsi="Garamond"/>
          <w:spacing w:val="-4"/>
          <w:sz w:val="24"/>
        </w:rPr>
        <w:t>courant </w:t>
      </w:r>
      <w:r>
        <w:rPr>
          <w:rFonts w:ascii="Garamond" w:hAnsi="Garamond"/>
          <w:sz w:val="24"/>
        </w:rPr>
        <w:t>chez les patients atteints d’insuffisance rénale terminale (IRT).</w:t>
      </w:r>
    </w:p>
    <w:p>
      <w:pPr>
        <w:pStyle w:val="BodyText"/>
        <w:spacing w:line="256" w:lineRule="auto" w:before="39"/>
        <w:ind w:left="696" w:right="1415"/>
        <w:jc w:val="both"/>
        <w:rPr>
          <w:rFonts w:ascii="Garamond" w:hAnsi="Garamond"/>
        </w:rPr>
      </w:pPr>
      <w:r>
        <w:rPr>
          <w:rFonts w:ascii="Garamond" w:hAnsi="Garamond"/>
          <w:spacing w:val="-4"/>
        </w:rPr>
        <w:t>Les</w:t>
      </w:r>
      <w:r>
        <w:rPr>
          <w:rFonts w:ascii="Garamond" w:hAnsi="Garamond"/>
          <w:spacing w:val="-11"/>
        </w:rPr>
        <w:t> </w:t>
      </w:r>
      <w:r>
        <w:rPr>
          <w:rFonts w:ascii="Garamond" w:hAnsi="Garamond"/>
          <w:spacing w:val="-4"/>
        </w:rPr>
        <w:t>modèles</w:t>
      </w:r>
      <w:r>
        <w:rPr>
          <w:rFonts w:ascii="Garamond" w:hAnsi="Garamond"/>
          <w:spacing w:val="-11"/>
        </w:rPr>
        <w:t> </w:t>
      </w:r>
      <w:r>
        <w:rPr>
          <w:rFonts w:ascii="Garamond" w:hAnsi="Garamond"/>
          <w:spacing w:val="-4"/>
        </w:rPr>
        <w:t>d’analyse</w:t>
      </w:r>
      <w:r>
        <w:rPr>
          <w:rFonts w:ascii="Garamond" w:hAnsi="Garamond"/>
          <w:spacing w:val="-11"/>
        </w:rPr>
        <w:t> </w:t>
      </w:r>
      <w:r>
        <w:rPr>
          <w:rFonts w:ascii="Garamond" w:hAnsi="Garamond"/>
          <w:spacing w:val="-4"/>
        </w:rPr>
        <w:t>de</w:t>
      </w:r>
      <w:r>
        <w:rPr>
          <w:rFonts w:ascii="Garamond" w:hAnsi="Garamond"/>
          <w:spacing w:val="-11"/>
        </w:rPr>
        <w:t> </w:t>
      </w:r>
      <w:r>
        <w:rPr>
          <w:rFonts w:ascii="Garamond" w:hAnsi="Garamond"/>
          <w:spacing w:val="-4"/>
        </w:rPr>
        <w:t>survie,</w:t>
      </w:r>
      <w:r>
        <w:rPr>
          <w:rFonts w:ascii="Garamond" w:hAnsi="Garamond"/>
          <w:spacing w:val="-11"/>
        </w:rPr>
        <w:t> </w:t>
      </w:r>
      <w:r>
        <w:rPr>
          <w:rFonts w:ascii="Garamond" w:hAnsi="Garamond"/>
          <w:spacing w:val="-4"/>
        </w:rPr>
        <w:t>tels</w:t>
      </w:r>
      <w:r>
        <w:rPr>
          <w:rFonts w:ascii="Garamond" w:hAnsi="Garamond"/>
          <w:spacing w:val="-11"/>
        </w:rPr>
        <w:t> </w:t>
      </w:r>
      <w:r>
        <w:rPr>
          <w:rFonts w:ascii="Garamond" w:hAnsi="Garamond"/>
          <w:spacing w:val="-4"/>
        </w:rPr>
        <w:t>que</w:t>
      </w:r>
      <w:r>
        <w:rPr>
          <w:rFonts w:ascii="Garamond" w:hAnsi="Garamond"/>
          <w:spacing w:val="-11"/>
        </w:rPr>
        <w:t> </w:t>
      </w:r>
      <w:r>
        <w:rPr>
          <w:rFonts w:ascii="Garamond" w:hAnsi="Garamond"/>
          <w:spacing w:val="-4"/>
        </w:rPr>
        <w:t>Kaplan-Meier,</w:t>
      </w:r>
      <w:r>
        <w:rPr>
          <w:rFonts w:ascii="Garamond" w:hAnsi="Garamond"/>
          <w:spacing w:val="-11"/>
        </w:rPr>
        <w:t> </w:t>
      </w:r>
      <w:r>
        <w:rPr>
          <w:rFonts w:ascii="Garamond" w:hAnsi="Garamond"/>
          <w:spacing w:val="-4"/>
        </w:rPr>
        <w:t>Cox</w:t>
      </w:r>
      <w:r>
        <w:rPr>
          <w:rFonts w:ascii="Garamond" w:hAnsi="Garamond"/>
          <w:spacing w:val="-11"/>
        </w:rPr>
        <w:t> </w:t>
      </w:r>
      <w:r>
        <w:rPr>
          <w:rFonts w:ascii="Garamond" w:hAnsi="Garamond"/>
          <w:spacing w:val="-4"/>
        </w:rPr>
        <w:t>à</w:t>
      </w:r>
      <w:r>
        <w:rPr>
          <w:rFonts w:ascii="Garamond" w:hAnsi="Garamond"/>
          <w:spacing w:val="-11"/>
        </w:rPr>
        <w:t> </w:t>
      </w:r>
      <w:r>
        <w:rPr>
          <w:rFonts w:ascii="Garamond" w:hAnsi="Garamond"/>
          <w:spacing w:val="-4"/>
        </w:rPr>
        <w:t>risques</w:t>
      </w:r>
      <w:r>
        <w:rPr>
          <w:rFonts w:ascii="Garamond" w:hAnsi="Garamond"/>
          <w:spacing w:val="-11"/>
        </w:rPr>
        <w:t> </w:t>
      </w:r>
      <w:r>
        <w:rPr>
          <w:rFonts w:ascii="Garamond" w:hAnsi="Garamond"/>
          <w:spacing w:val="-4"/>
        </w:rPr>
        <w:t>proportionnels</w:t>
      </w:r>
      <w:r>
        <w:rPr>
          <w:rFonts w:ascii="Garamond" w:hAnsi="Garamond"/>
          <w:spacing w:val="-11"/>
        </w:rPr>
        <w:t> </w:t>
      </w:r>
      <w:r>
        <w:rPr>
          <w:rFonts w:ascii="Garamond" w:hAnsi="Garamond"/>
          <w:spacing w:val="-4"/>
        </w:rPr>
        <w:t>(Cox-PH)</w:t>
      </w:r>
      <w:r>
        <w:rPr>
          <w:rFonts w:ascii="Garamond" w:hAnsi="Garamond"/>
          <w:spacing w:val="-11"/>
        </w:rPr>
        <w:t> </w:t>
      </w:r>
      <w:r>
        <w:rPr>
          <w:rFonts w:ascii="Garamond" w:hAnsi="Garamond"/>
          <w:spacing w:val="-4"/>
        </w:rPr>
        <w:t>et </w:t>
      </w:r>
      <w:r>
        <w:rPr>
          <w:rFonts w:ascii="Garamond" w:hAnsi="Garamond"/>
          <w:spacing w:val="-2"/>
        </w:rPr>
        <w:t>Accelerated</w:t>
      </w:r>
      <w:r>
        <w:rPr>
          <w:rFonts w:ascii="Garamond" w:hAnsi="Garamond"/>
          <w:spacing w:val="-10"/>
        </w:rPr>
        <w:t> </w:t>
      </w:r>
      <w:r>
        <w:rPr>
          <w:rFonts w:ascii="Garamond" w:hAnsi="Garamond"/>
          <w:spacing w:val="-2"/>
        </w:rPr>
        <w:t>failure</w:t>
      </w:r>
      <w:r>
        <w:rPr>
          <w:rFonts w:ascii="Garamond" w:hAnsi="Garamond"/>
          <w:spacing w:val="-10"/>
        </w:rPr>
        <w:t> </w:t>
      </w:r>
      <w:r>
        <w:rPr>
          <w:rFonts w:ascii="Garamond" w:hAnsi="Garamond"/>
          <w:spacing w:val="-2"/>
        </w:rPr>
        <w:t>Time</w:t>
      </w:r>
      <w:r>
        <w:rPr>
          <w:rFonts w:ascii="Garamond" w:hAnsi="Garamond"/>
          <w:spacing w:val="-10"/>
        </w:rPr>
        <w:t> </w:t>
      </w:r>
      <w:r>
        <w:rPr>
          <w:rFonts w:ascii="Garamond" w:hAnsi="Garamond"/>
          <w:spacing w:val="-2"/>
        </w:rPr>
        <w:t>(AfT),</w:t>
      </w:r>
      <w:r>
        <w:rPr>
          <w:rFonts w:ascii="Garamond" w:hAnsi="Garamond"/>
          <w:spacing w:val="-10"/>
        </w:rPr>
        <w:t> </w:t>
      </w:r>
      <w:r>
        <w:rPr>
          <w:rFonts w:ascii="Garamond" w:hAnsi="Garamond"/>
          <w:spacing w:val="-2"/>
        </w:rPr>
        <w:t>sont</w:t>
      </w:r>
      <w:r>
        <w:rPr>
          <w:rFonts w:ascii="Garamond" w:hAnsi="Garamond"/>
          <w:spacing w:val="-10"/>
        </w:rPr>
        <w:t> </w:t>
      </w:r>
      <w:r>
        <w:rPr>
          <w:rFonts w:ascii="Garamond" w:hAnsi="Garamond"/>
          <w:spacing w:val="-2"/>
        </w:rPr>
        <w:t>utilisés</w:t>
      </w:r>
      <w:r>
        <w:rPr>
          <w:rFonts w:ascii="Garamond" w:hAnsi="Garamond"/>
          <w:spacing w:val="-10"/>
        </w:rPr>
        <w:t> </w:t>
      </w:r>
      <w:r>
        <w:rPr>
          <w:rFonts w:ascii="Garamond" w:hAnsi="Garamond"/>
          <w:spacing w:val="-2"/>
        </w:rPr>
        <w:t>pour</w:t>
      </w:r>
      <w:r>
        <w:rPr>
          <w:rFonts w:ascii="Garamond" w:hAnsi="Garamond"/>
          <w:spacing w:val="-10"/>
        </w:rPr>
        <w:t> </w:t>
      </w:r>
      <w:r>
        <w:rPr>
          <w:rFonts w:ascii="Garamond" w:hAnsi="Garamond"/>
          <w:spacing w:val="-2"/>
        </w:rPr>
        <w:t>analyser</w:t>
      </w:r>
      <w:r>
        <w:rPr>
          <w:rFonts w:ascii="Garamond" w:hAnsi="Garamond"/>
          <w:spacing w:val="-10"/>
        </w:rPr>
        <w:t> </w:t>
      </w:r>
      <w:r>
        <w:rPr>
          <w:rFonts w:ascii="Garamond" w:hAnsi="Garamond"/>
          <w:spacing w:val="-2"/>
        </w:rPr>
        <w:t>l’évolution</w:t>
      </w:r>
      <w:r>
        <w:rPr>
          <w:rFonts w:ascii="Garamond" w:hAnsi="Garamond"/>
          <w:spacing w:val="-10"/>
        </w:rPr>
        <w:t> </w:t>
      </w:r>
      <w:r>
        <w:rPr>
          <w:rFonts w:ascii="Garamond" w:hAnsi="Garamond"/>
          <w:spacing w:val="-2"/>
        </w:rPr>
        <w:t>des</w:t>
      </w:r>
      <w:r>
        <w:rPr>
          <w:rFonts w:ascii="Garamond" w:hAnsi="Garamond"/>
          <w:spacing w:val="-10"/>
        </w:rPr>
        <w:t> </w:t>
      </w:r>
      <w:r>
        <w:rPr>
          <w:rFonts w:ascii="Garamond" w:hAnsi="Garamond"/>
          <w:spacing w:val="-2"/>
        </w:rPr>
        <w:t>patients</w:t>
      </w:r>
      <w:r>
        <w:rPr>
          <w:rFonts w:ascii="Garamond" w:hAnsi="Garamond"/>
          <w:spacing w:val="-10"/>
        </w:rPr>
        <w:t> </w:t>
      </w:r>
      <w:r>
        <w:rPr>
          <w:rFonts w:ascii="Garamond" w:hAnsi="Garamond"/>
          <w:spacing w:val="-2"/>
        </w:rPr>
        <w:t>hémodialysés. Ces</w:t>
      </w:r>
      <w:r>
        <w:rPr>
          <w:rFonts w:ascii="Garamond" w:hAnsi="Garamond"/>
          <w:spacing w:val="-12"/>
        </w:rPr>
        <w:t> </w:t>
      </w:r>
      <w:r>
        <w:rPr>
          <w:rFonts w:ascii="Garamond" w:hAnsi="Garamond"/>
          <w:spacing w:val="-2"/>
        </w:rPr>
        <w:t>modèles</w:t>
      </w:r>
      <w:r>
        <w:rPr>
          <w:rFonts w:ascii="Garamond" w:hAnsi="Garamond"/>
          <w:spacing w:val="-12"/>
        </w:rPr>
        <w:t> </w:t>
      </w:r>
      <w:r>
        <w:rPr>
          <w:rFonts w:ascii="Garamond" w:hAnsi="Garamond"/>
          <w:spacing w:val="-2"/>
        </w:rPr>
        <w:t>permettent</w:t>
      </w:r>
      <w:r>
        <w:rPr>
          <w:rFonts w:ascii="Garamond" w:hAnsi="Garamond"/>
          <w:spacing w:val="-12"/>
        </w:rPr>
        <w:t> </w:t>
      </w:r>
      <w:r>
        <w:rPr>
          <w:rFonts w:ascii="Garamond" w:hAnsi="Garamond"/>
          <w:spacing w:val="-2"/>
        </w:rPr>
        <w:t>de</w:t>
      </w:r>
      <w:r>
        <w:rPr>
          <w:rFonts w:ascii="Garamond" w:hAnsi="Garamond"/>
          <w:spacing w:val="-12"/>
        </w:rPr>
        <w:t> </w:t>
      </w:r>
      <w:r>
        <w:rPr>
          <w:rFonts w:ascii="Garamond" w:hAnsi="Garamond"/>
          <w:spacing w:val="-2"/>
        </w:rPr>
        <w:t>déterminer</w:t>
      </w:r>
      <w:r>
        <w:rPr>
          <w:rFonts w:ascii="Garamond" w:hAnsi="Garamond"/>
          <w:spacing w:val="-12"/>
        </w:rPr>
        <w:t> </w:t>
      </w:r>
      <w:r>
        <w:rPr>
          <w:rFonts w:ascii="Garamond" w:hAnsi="Garamond"/>
          <w:spacing w:val="-2"/>
        </w:rPr>
        <w:t>les</w:t>
      </w:r>
      <w:r>
        <w:rPr>
          <w:rFonts w:ascii="Garamond" w:hAnsi="Garamond"/>
          <w:spacing w:val="-12"/>
        </w:rPr>
        <w:t> </w:t>
      </w:r>
      <w:r>
        <w:rPr>
          <w:rFonts w:ascii="Garamond" w:hAnsi="Garamond"/>
          <w:spacing w:val="-2"/>
        </w:rPr>
        <w:t>taux</w:t>
      </w:r>
      <w:r>
        <w:rPr>
          <w:rFonts w:ascii="Garamond" w:hAnsi="Garamond"/>
          <w:spacing w:val="-12"/>
        </w:rPr>
        <w:t> </w:t>
      </w:r>
      <w:r>
        <w:rPr>
          <w:rFonts w:ascii="Garamond" w:hAnsi="Garamond"/>
          <w:spacing w:val="-2"/>
        </w:rPr>
        <w:t>de</w:t>
      </w:r>
      <w:r>
        <w:rPr>
          <w:rFonts w:ascii="Garamond" w:hAnsi="Garamond"/>
          <w:spacing w:val="-12"/>
        </w:rPr>
        <w:t> </w:t>
      </w:r>
      <w:r>
        <w:rPr>
          <w:rFonts w:ascii="Garamond" w:hAnsi="Garamond"/>
          <w:spacing w:val="-2"/>
        </w:rPr>
        <w:t>survie</w:t>
      </w:r>
      <w:r>
        <w:rPr>
          <w:rFonts w:ascii="Garamond" w:hAnsi="Garamond"/>
          <w:spacing w:val="-12"/>
        </w:rPr>
        <w:t> </w:t>
      </w:r>
      <w:r>
        <w:rPr>
          <w:rFonts w:ascii="Garamond" w:hAnsi="Garamond"/>
          <w:spacing w:val="-2"/>
        </w:rPr>
        <w:t>et</w:t>
      </w:r>
      <w:r>
        <w:rPr>
          <w:rFonts w:ascii="Garamond" w:hAnsi="Garamond"/>
          <w:spacing w:val="-12"/>
        </w:rPr>
        <w:t> </w:t>
      </w:r>
      <w:r>
        <w:rPr>
          <w:rFonts w:ascii="Garamond" w:hAnsi="Garamond"/>
          <w:spacing w:val="-2"/>
        </w:rPr>
        <w:t>d’identifier</w:t>
      </w:r>
      <w:r>
        <w:rPr>
          <w:rFonts w:ascii="Garamond" w:hAnsi="Garamond"/>
          <w:spacing w:val="-12"/>
        </w:rPr>
        <w:t> </w:t>
      </w:r>
      <w:r>
        <w:rPr>
          <w:rFonts w:ascii="Garamond" w:hAnsi="Garamond"/>
          <w:spacing w:val="-2"/>
        </w:rPr>
        <w:t>les</w:t>
      </w:r>
      <w:r>
        <w:rPr>
          <w:rFonts w:ascii="Garamond" w:hAnsi="Garamond"/>
          <w:spacing w:val="-12"/>
        </w:rPr>
        <w:t> </w:t>
      </w:r>
      <w:r>
        <w:rPr>
          <w:rFonts w:ascii="Garamond" w:hAnsi="Garamond"/>
          <w:spacing w:val="-2"/>
        </w:rPr>
        <w:t>facteurs</w:t>
      </w:r>
      <w:r>
        <w:rPr>
          <w:rFonts w:ascii="Garamond" w:hAnsi="Garamond"/>
          <w:spacing w:val="-12"/>
        </w:rPr>
        <w:t> </w:t>
      </w:r>
      <w:r>
        <w:rPr>
          <w:rFonts w:ascii="Garamond" w:hAnsi="Garamond"/>
          <w:spacing w:val="-2"/>
        </w:rPr>
        <w:t>influençant</w:t>
      </w:r>
      <w:r>
        <w:rPr>
          <w:rFonts w:ascii="Garamond" w:hAnsi="Garamond"/>
          <w:spacing w:val="-12"/>
        </w:rPr>
        <w:t> </w:t>
      </w:r>
      <w:r>
        <w:rPr>
          <w:rFonts w:ascii="Garamond" w:hAnsi="Garamond"/>
          <w:spacing w:val="-2"/>
        </w:rPr>
        <w:t>la </w:t>
      </w:r>
      <w:r>
        <w:rPr>
          <w:rFonts w:ascii="Garamond" w:hAnsi="Garamond"/>
          <w:spacing w:val="-4"/>
        </w:rPr>
        <w:t>survie,</w:t>
      </w:r>
      <w:r>
        <w:rPr>
          <w:rFonts w:ascii="Garamond" w:hAnsi="Garamond"/>
          <w:spacing w:val="-7"/>
        </w:rPr>
        <w:t> </w:t>
      </w:r>
      <w:r>
        <w:rPr>
          <w:rFonts w:ascii="Garamond" w:hAnsi="Garamond"/>
          <w:spacing w:val="-4"/>
        </w:rPr>
        <w:t>notamment</w:t>
      </w:r>
      <w:r>
        <w:rPr>
          <w:rFonts w:ascii="Garamond" w:hAnsi="Garamond"/>
          <w:spacing w:val="-7"/>
        </w:rPr>
        <w:t> </w:t>
      </w:r>
      <w:r>
        <w:rPr>
          <w:rFonts w:ascii="Garamond" w:hAnsi="Garamond"/>
          <w:spacing w:val="-4"/>
        </w:rPr>
        <w:t>l’âge,</w:t>
      </w:r>
      <w:r>
        <w:rPr>
          <w:rFonts w:ascii="Garamond" w:hAnsi="Garamond"/>
          <w:spacing w:val="-7"/>
        </w:rPr>
        <w:t> </w:t>
      </w:r>
      <w:r>
        <w:rPr>
          <w:rFonts w:ascii="Garamond" w:hAnsi="Garamond"/>
          <w:spacing w:val="-4"/>
        </w:rPr>
        <w:t>le</w:t>
      </w:r>
      <w:r>
        <w:rPr>
          <w:rFonts w:ascii="Garamond" w:hAnsi="Garamond"/>
          <w:spacing w:val="-7"/>
        </w:rPr>
        <w:t> </w:t>
      </w:r>
      <w:r>
        <w:rPr>
          <w:rFonts w:ascii="Garamond" w:hAnsi="Garamond"/>
          <w:spacing w:val="-4"/>
        </w:rPr>
        <w:t>sexe,</w:t>
      </w:r>
      <w:r>
        <w:rPr>
          <w:rFonts w:ascii="Garamond" w:hAnsi="Garamond"/>
          <w:spacing w:val="-6"/>
        </w:rPr>
        <w:t> </w:t>
      </w:r>
      <w:r>
        <w:rPr>
          <w:rFonts w:ascii="Garamond" w:hAnsi="Garamond"/>
          <w:spacing w:val="-4"/>
        </w:rPr>
        <w:t>les</w:t>
      </w:r>
      <w:r>
        <w:rPr>
          <w:rFonts w:ascii="Garamond" w:hAnsi="Garamond"/>
          <w:spacing w:val="-7"/>
        </w:rPr>
        <w:t> </w:t>
      </w:r>
      <w:r>
        <w:rPr>
          <w:rFonts w:ascii="Garamond" w:hAnsi="Garamond"/>
          <w:spacing w:val="-4"/>
        </w:rPr>
        <w:t>comorbidités</w:t>
      </w:r>
      <w:r>
        <w:rPr>
          <w:rFonts w:ascii="Garamond" w:hAnsi="Garamond"/>
          <w:spacing w:val="-7"/>
        </w:rPr>
        <w:t> </w:t>
      </w:r>
      <w:r>
        <w:rPr>
          <w:rFonts w:ascii="Garamond" w:hAnsi="Garamond"/>
          <w:spacing w:val="-4"/>
        </w:rPr>
        <w:t>comme</w:t>
      </w:r>
      <w:r>
        <w:rPr>
          <w:rFonts w:ascii="Garamond" w:hAnsi="Garamond"/>
          <w:spacing w:val="-7"/>
        </w:rPr>
        <w:t> </w:t>
      </w:r>
      <w:r>
        <w:rPr>
          <w:rFonts w:ascii="Garamond" w:hAnsi="Garamond"/>
          <w:spacing w:val="-4"/>
        </w:rPr>
        <w:t>le</w:t>
      </w:r>
      <w:r>
        <w:rPr>
          <w:rFonts w:ascii="Garamond" w:hAnsi="Garamond"/>
          <w:spacing w:val="-7"/>
        </w:rPr>
        <w:t> </w:t>
      </w:r>
      <w:r>
        <w:rPr>
          <w:rFonts w:ascii="Garamond" w:hAnsi="Garamond"/>
          <w:spacing w:val="-4"/>
        </w:rPr>
        <w:t>diabète</w:t>
      </w:r>
      <w:r>
        <w:rPr>
          <w:rFonts w:ascii="Garamond" w:hAnsi="Garamond"/>
          <w:spacing w:val="-7"/>
        </w:rPr>
        <w:t> </w:t>
      </w:r>
      <w:r>
        <w:rPr>
          <w:rFonts w:ascii="Garamond" w:hAnsi="Garamond"/>
          <w:spacing w:val="-4"/>
        </w:rPr>
        <w:t>et</w:t>
      </w:r>
      <w:r>
        <w:rPr>
          <w:rFonts w:ascii="Garamond" w:hAnsi="Garamond"/>
          <w:spacing w:val="-7"/>
        </w:rPr>
        <w:t> </w:t>
      </w:r>
      <w:r>
        <w:rPr>
          <w:rFonts w:ascii="Garamond" w:hAnsi="Garamond"/>
          <w:spacing w:val="-4"/>
        </w:rPr>
        <w:t>l’insuffisance</w:t>
      </w:r>
      <w:r>
        <w:rPr>
          <w:rFonts w:ascii="Garamond" w:hAnsi="Garamond"/>
          <w:spacing w:val="-7"/>
        </w:rPr>
        <w:t> </w:t>
      </w:r>
      <w:r>
        <w:rPr>
          <w:rFonts w:ascii="Garamond" w:hAnsi="Garamond"/>
          <w:spacing w:val="-4"/>
        </w:rPr>
        <w:t>cardiaque,</w:t>
      </w:r>
      <w:r>
        <w:rPr>
          <w:rFonts w:ascii="Garamond" w:hAnsi="Garamond"/>
          <w:spacing w:val="-7"/>
        </w:rPr>
        <w:t> </w:t>
      </w:r>
      <w:r>
        <w:rPr>
          <w:rFonts w:ascii="Garamond" w:hAnsi="Garamond"/>
          <w:spacing w:val="-4"/>
        </w:rPr>
        <w:t>les résultats</w:t>
      </w:r>
      <w:r>
        <w:rPr>
          <w:rFonts w:ascii="Garamond" w:hAnsi="Garamond"/>
          <w:spacing w:val="-8"/>
        </w:rPr>
        <w:t> </w:t>
      </w:r>
      <w:r>
        <w:rPr>
          <w:rFonts w:ascii="Garamond" w:hAnsi="Garamond"/>
          <w:spacing w:val="-4"/>
        </w:rPr>
        <w:t>des</w:t>
      </w:r>
      <w:r>
        <w:rPr>
          <w:rFonts w:ascii="Garamond" w:hAnsi="Garamond"/>
          <w:spacing w:val="-8"/>
        </w:rPr>
        <w:t> </w:t>
      </w:r>
      <w:r>
        <w:rPr>
          <w:rFonts w:ascii="Garamond" w:hAnsi="Garamond"/>
          <w:spacing w:val="-4"/>
        </w:rPr>
        <w:t>analyses</w:t>
      </w:r>
      <w:r>
        <w:rPr>
          <w:rFonts w:ascii="Garamond" w:hAnsi="Garamond"/>
          <w:spacing w:val="-8"/>
        </w:rPr>
        <w:t> </w:t>
      </w:r>
      <w:r>
        <w:rPr>
          <w:rFonts w:ascii="Garamond" w:hAnsi="Garamond"/>
          <w:spacing w:val="-4"/>
        </w:rPr>
        <w:t>sanguines</w:t>
      </w:r>
      <w:r>
        <w:rPr>
          <w:rFonts w:ascii="Garamond" w:hAnsi="Garamond"/>
          <w:spacing w:val="-8"/>
        </w:rPr>
        <w:t> </w:t>
      </w:r>
      <w:r>
        <w:rPr>
          <w:rFonts w:ascii="Garamond" w:hAnsi="Garamond"/>
          <w:spacing w:val="-4"/>
        </w:rPr>
        <w:t>(par</w:t>
      </w:r>
      <w:r>
        <w:rPr>
          <w:rFonts w:ascii="Garamond" w:hAnsi="Garamond"/>
          <w:spacing w:val="-8"/>
        </w:rPr>
        <w:t> </w:t>
      </w:r>
      <w:r>
        <w:rPr>
          <w:rFonts w:ascii="Garamond" w:hAnsi="Garamond"/>
          <w:spacing w:val="-4"/>
        </w:rPr>
        <w:t>exemple,</w:t>
      </w:r>
      <w:r>
        <w:rPr>
          <w:rFonts w:ascii="Garamond" w:hAnsi="Garamond"/>
          <w:spacing w:val="-8"/>
        </w:rPr>
        <w:t> </w:t>
      </w:r>
      <w:r>
        <w:rPr>
          <w:rFonts w:ascii="Garamond" w:hAnsi="Garamond"/>
          <w:spacing w:val="-4"/>
        </w:rPr>
        <w:t>l’albumine,</w:t>
      </w:r>
      <w:r>
        <w:rPr>
          <w:rFonts w:ascii="Garamond" w:hAnsi="Garamond"/>
          <w:spacing w:val="-8"/>
        </w:rPr>
        <w:t> </w:t>
      </w:r>
      <w:r>
        <w:rPr>
          <w:rFonts w:ascii="Garamond" w:hAnsi="Garamond"/>
          <w:spacing w:val="-4"/>
        </w:rPr>
        <w:t>le</w:t>
      </w:r>
      <w:r>
        <w:rPr>
          <w:rFonts w:ascii="Garamond" w:hAnsi="Garamond"/>
          <w:spacing w:val="-8"/>
        </w:rPr>
        <w:t> </w:t>
      </w:r>
      <w:r>
        <w:rPr>
          <w:rFonts w:ascii="Garamond" w:hAnsi="Garamond"/>
          <w:spacing w:val="-4"/>
        </w:rPr>
        <w:t>phosphore)</w:t>
      </w:r>
      <w:r>
        <w:rPr>
          <w:rFonts w:ascii="Garamond" w:hAnsi="Garamond"/>
          <w:spacing w:val="-8"/>
        </w:rPr>
        <w:t> </w:t>
      </w:r>
      <w:r>
        <w:rPr>
          <w:rFonts w:ascii="Garamond" w:hAnsi="Garamond"/>
          <w:spacing w:val="-4"/>
        </w:rPr>
        <w:t>et</w:t>
      </w:r>
      <w:r>
        <w:rPr>
          <w:rFonts w:ascii="Garamond" w:hAnsi="Garamond"/>
          <w:spacing w:val="-8"/>
        </w:rPr>
        <w:t> </w:t>
      </w:r>
      <w:r>
        <w:rPr>
          <w:rFonts w:ascii="Garamond" w:hAnsi="Garamond"/>
          <w:spacing w:val="-4"/>
        </w:rPr>
        <w:t>les</w:t>
      </w:r>
      <w:r>
        <w:rPr>
          <w:rFonts w:ascii="Garamond" w:hAnsi="Garamond"/>
          <w:spacing w:val="-8"/>
        </w:rPr>
        <w:t> </w:t>
      </w:r>
      <w:r>
        <w:rPr>
          <w:rFonts w:ascii="Garamond" w:hAnsi="Garamond"/>
          <w:spacing w:val="-4"/>
        </w:rPr>
        <w:t>facteurs</w:t>
      </w:r>
      <w:r>
        <w:rPr>
          <w:rFonts w:ascii="Garamond" w:hAnsi="Garamond"/>
          <w:spacing w:val="-8"/>
        </w:rPr>
        <w:t> </w:t>
      </w:r>
      <w:r>
        <w:rPr>
          <w:rFonts w:ascii="Garamond" w:hAnsi="Garamond"/>
          <w:spacing w:val="-4"/>
        </w:rPr>
        <w:t>liés</w:t>
      </w:r>
      <w:r>
        <w:rPr>
          <w:rFonts w:ascii="Garamond" w:hAnsi="Garamond"/>
          <w:spacing w:val="-8"/>
        </w:rPr>
        <w:t> </w:t>
      </w:r>
      <w:r>
        <w:rPr>
          <w:rFonts w:ascii="Garamond" w:hAnsi="Garamond"/>
          <w:spacing w:val="-4"/>
        </w:rPr>
        <w:t>à</w:t>
      </w:r>
      <w:r>
        <w:rPr>
          <w:rFonts w:ascii="Garamond" w:hAnsi="Garamond"/>
          <w:spacing w:val="-8"/>
        </w:rPr>
        <w:t> </w:t>
      </w:r>
      <w:r>
        <w:rPr>
          <w:rFonts w:ascii="Garamond" w:hAnsi="Garamond"/>
          <w:spacing w:val="-4"/>
        </w:rPr>
        <w:t>la</w:t>
      </w:r>
      <w:r>
        <w:rPr>
          <w:rFonts w:ascii="Garamond" w:hAnsi="Garamond"/>
          <w:spacing w:val="-8"/>
        </w:rPr>
        <w:t> </w:t>
      </w:r>
      <w:r>
        <w:rPr>
          <w:rFonts w:ascii="Garamond" w:hAnsi="Garamond"/>
          <w:spacing w:val="-4"/>
        </w:rPr>
        <w:t>dia- </w:t>
      </w:r>
      <w:r>
        <w:rPr>
          <w:rFonts w:ascii="Garamond" w:hAnsi="Garamond"/>
          <w:spacing w:val="-2"/>
        </w:rPr>
        <w:t>lyse</w:t>
      </w:r>
      <w:r>
        <w:rPr>
          <w:rFonts w:ascii="Garamond" w:hAnsi="Garamond"/>
          <w:spacing w:val="-13"/>
        </w:rPr>
        <w:t> </w:t>
      </w:r>
      <w:r>
        <w:rPr>
          <w:rFonts w:ascii="Garamond" w:hAnsi="Garamond"/>
          <w:spacing w:val="-2"/>
        </w:rPr>
        <w:t>(par</w:t>
      </w:r>
      <w:r>
        <w:rPr>
          <w:rFonts w:ascii="Garamond" w:hAnsi="Garamond"/>
          <w:spacing w:val="-13"/>
        </w:rPr>
        <w:t> </w:t>
      </w:r>
      <w:r>
        <w:rPr>
          <w:rFonts w:ascii="Garamond" w:hAnsi="Garamond"/>
          <w:spacing w:val="-2"/>
        </w:rPr>
        <w:t>exemple,</w:t>
      </w:r>
      <w:r>
        <w:rPr>
          <w:rFonts w:ascii="Garamond" w:hAnsi="Garamond"/>
          <w:spacing w:val="-13"/>
        </w:rPr>
        <w:t> </w:t>
      </w:r>
      <w:r>
        <w:rPr>
          <w:rFonts w:ascii="Garamond" w:hAnsi="Garamond"/>
          <w:spacing w:val="-2"/>
        </w:rPr>
        <w:t>le</w:t>
      </w:r>
      <w:r>
        <w:rPr>
          <w:rFonts w:ascii="Garamond" w:hAnsi="Garamond"/>
          <w:spacing w:val="-13"/>
        </w:rPr>
        <w:t> </w:t>
      </w:r>
      <w:r>
        <w:rPr>
          <w:rFonts w:ascii="Garamond" w:hAnsi="Garamond"/>
          <w:spacing w:val="-2"/>
        </w:rPr>
        <w:t>type</w:t>
      </w:r>
      <w:r>
        <w:rPr>
          <w:rFonts w:ascii="Garamond" w:hAnsi="Garamond"/>
          <w:spacing w:val="-13"/>
        </w:rPr>
        <w:t> </w:t>
      </w:r>
      <w:r>
        <w:rPr>
          <w:rFonts w:ascii="Garamond" w:hAnsi="Garamond"/>
          <w:spacing w:val="-2"/>
        </w:rPr>
        <w:t>d’accès</w:t>
      </w:r>
      <w:r>
        <w:rPr>
          <w:rFonts w:ascii="Garamond" w:hAnsi="Garamond"/>
          <w:spacing w:val="-13"/>
        </w:rPr>
        <w:t> </w:t>
      </w:r>
      <w:r>
        <w:rPr>
          <w:rFonts w:ascii="Garamond" w:hAnsi="Garamond"/>
          <w:spacing w:val="-2"/>
        </w:rPr>
        <w:t>vasculaire,</w:t>
      </w:r>
      <w:r>
        <w:rPr>
          <w:rFonts w:ascii="Garamond" w:hAnsi="Garamond"/>
          <w:spacing w:val="-13"/>
        </w:rPr>
        <w:t> </w:t>
      </w:r>
      <w:r>
        <w:rPr>
          <w:rFonts w:ascii="Garamond" w:hAnsi="Garamond"/>
          <w:spacing w:val="-2"/>
        </w:rPr>
        <w:t>l’efficacité</w:t>
      </w:r>
      <w:r>
        <w:rPr>
          <w:rFonts w:ascii="Garamond" w:hAnsi="Garamond"/>
          <w:spacing w:val="-13"/>
        </w:rPr>
        <w:t> </w:t>
      </w:r>
      <w:r>
        <w:rPr>
          <w:rFonts w:ascii="Garamond" w:hAnsi="Garamond"/>
          <w:spacing w:val="-2"/>
        </w:rPr>
        <w:t>de</w:t>
      </w:r>
      <w:r>
        <w:rPr>
          <w:rFonts w:ascii="Garamond" w:hAnsi="Garamond"/>
          <w:spacing w:val="-13"/>
        </w:rPr>
        <w:t> </w:t>
      </w:r>
      <w:r>
        <w:rPr>
          <w:rFonts w:ascii="Garamond" w:hAnsi="Garamond"/>
          <w:spacing w:val="-2"/>
        </w:rPr>
        <w:t>la</w:t>
      </w:r>
      <w:r>
        <w:rPr>
          <w:rFonts w:ascii="Garamond" w:hAnsi="Garamond"/>
          <w:spacing w:val="-13"/>
        </w:rPr>
        <w:t> </w:t>
      </w:r>
      <w:r>
        <w:rPr>
          <w:rFonts w:ascii="Garamond" w:hAnsi="Garamond"/>
          <w:spacing w:val="-2"/>
        </w:rPr>
        <w:t>dialyse).</w:t>
      </w:r>
      <w:r>
        <w:rPr>
          <w:rFonts w:ascii="Garamond" w:hAnsi="Garamond"/>
          <w:spacing w:val="-13"/>
        </w:rPr>
        <w:t> </w:t>
      </w:r>
      <w:r>
        <w:rPr>
          <w:rFonts w:ascii="Garamond" w:hAnsi="Garamond"/>
          <w:spacing w:val="-2"/>
        </w:rPr>
        <w:t>Des</w:t>
      </w:r>
      <w:r>
        <w:rPr>
          <w:rFonts w:ascii="Garamond" w:hAnsi="Garamond"/>
          <w:spacing w:val="-13"/>
        </w:rPr>
        <w:t> </w:t>
      </w:r>
      <w:r>
        <w:rPr>
          <w:rFonts w:ascii="Garamond" w:hAnsi="Garamond"/>
          <w:spacing w:val="-2"/>
        </w:rPr>
        <w:t>modèles</w:t>
      </w:r>
      <w:r>
        <w:rPr>
          <w:rFonts w:ascii="Garamond" w:hAnsi="Garamond"/>
          <w:spacing w:val="-13"/>
        </w:rPr>
        <w:t> </w:t>
      </w:r>
      <w:r>
        <w:rPr>
          <w:rFonts w:ascii="Garamond" w:hAnsi="Garamond"/>
          <w:spacing w:val="-2"/>
        </w:rPr>
        <w:t>paramétriques </w:t>
      </w:r>
      <w:r>
        <w:rPr>
          <w:rFonts w:ascii="Garamond" w:hAnsi="Garamond"/>
        </w:rPr>
        <w:t>comme</w:t>
      </w:r>
      <w:r>
        <w:rPr>
          <w:rFonts w:ascii="Garamond" w:hAnsi="Garamond"/>
          <w:spacing w:val="-8"/>
        </w:rPr>
        <w:t> </w:t>
      </w:r>
      <w:r>
        <w:rPr>
          <w:rFonts w:ascii="Garamond" w:hAnsi="Garamond"/>
        </w:rPr>
        <w:t>Weibull,</w:t>
      </w:r>
      <w:r>
        <w:rPr>
          <w:rFonts w:ascii="Garamond" w:hAnsi="Garamond"/>
          <w:spacing w:val="-7"/>
        </w:rPr>
        <w:t> </w:t>
      </w:r>
      <w:r>
        <w:rPr>
          <w:rFonts w:ascii="Garamond" w:hAnsi="Garamond"/>
        </w:rPr>
        <w:t>log-normal</w:t>
      </w:r>
      <w:r>
        <w:rPr>
          <w:rFonts w:ascii="Garamond" w:hAnsi="Garamond"/>
          <w:spacing w:val="-8"/>
        </w:rPr>
        <w:t> </w:t>
      </w:r>
      <w:r>
        <w:rPr>
          <w:rFonts w:ascii="Garamond" w:hAnsi="Garamond"/>
        </w:rPr>
        <w:t>et</w:t>
      </w:r>
      <w:r>
        <w:rPr>
          <w:rFonts w:ascii="Garamond" w:hAnsi="Garamond"/>
          <w:spacing w:val="-7"/>
        </w:rPr>
        <w:t> </w:t>
      </w:r>
      <w:r>
        <w:rPr>
          <w:rFonts w:ascii="Garamond" w:hAnsi="Garamond"/>
        </w:rPr>
        <w:t>log-logistique</w:t>
      </w:r>
      <w:r>
        <w:rPr>
          <w:rFonts w:ascii="Garamond" w:hAnsi="Garamond"/>
          <w:spacing w:val="-8"/>
        </w:rPr>
        <w:t> </w:t>
      </w:r>
      <w:r>
        <w:rPr>
          <w:rFonts w:ascii="Garamond" w:hAnsi="Garamond"/>
        </w:rPr>
        <w:t>sont</w:t>
      </w:r>
      <w:r>
        <w:rPr>
          <w:rFonts w:ascii="Garamond" w:hAnsi="Garamond"/>
          <w:spacing w:val="-7"/>
        </w:rPr>
        <w:t> </w:t>
      </w:r>
      <w:r>
        <w:rPr>
          <w:rFonts w:ascii="Garamond" w:hAnsi="Garamond"/>
        </w:rPr>
        <w:t>également</w:t>
      </w:r>
      <w:r>
        <w:rPr>
          <w:rFonts w:ascii="Garamond" w:hAnsi="Garamond"/>
          <w:spacing w:val="-8"/>
        </w:rPr>
        <w:t> </w:t>
      </w:r>
      <w:r>
        <w:rPr>
          <w:rFonts w:ascii="Garamond" w:hAnsi="Garamond"/>
        </w:rPr>
        <w:t>utilisés</w:t>
      </w:r>
      <w:r>
        <w:rPr>
          <w:rFonts w:ascii="Garamond" w:hAnsi="Garamond"/>
          <w:spacing w:val="-8"/>
        </w:rPr>
        <w:t> </w:t>
      </w:r>
      <w:r>
        <w:rPr>
          <w:rFonts w:ascii="Garamond" w:hAnsi="Garamond"/>
        </w:rPr>
        <w:t>pour</w:t>
      </w:r>
      <w:r>
        <w:rPr>
          <w:rFonts w:ascii="Garamond" w:hAnsi="Garamond"/>
          <w:spacing w:val="-7"/>
        </w:rPr>
        <w:t> </w:t>
      </w:r>
      <w:r>
        <w:rPr>
          <w:rFonts w:ascii="Garamond" w:hAnsi="Garamond"/>
        </w:rPr>
        <w:t>trouver</w:t>
      </w:r>
      <w:r>
        <w:rPr>
          <w:rFonts w:ascii="Garamond" w:hAnsi="Garamond"/>
          <w:spacing w:val="-8"/>
        </w:rPr>
        <w:t> </w:t>
      </w:r>
      <w:r>
        <w:rPr>
          <w:rFonts w:ascii="Garamond" w:hAnsi="Garamond"/>
        </w:rPr>
        <w:t>le</w:t>
      </w:r>
      <w:r>
        <w:rPr>
          <w:rFonts w:ascii="Garamond" w:hAnsi="Garamond"/>
          <w:spacing w:val="-7"/>
        </w:rPr>
        <w:t> </w:t>
      </w:r>
      <w:r>
        <w:rPr>
          <w:rFonts w:ascii="Garamond" w:hAnsi="Garamond"/>
        </w:rPr>
        <w:t>modèle</w:t>
      </w:r>
      <w:r>
        <w:rPr>
          <w:rFonts w:ascii="Garamond" w:hAnsi="Garamond"/>
          <w:spacing w:val="-8"/>
        </w:rPr>
        <w:t> </w:t>
      </w:r>
      <w:r>
        <w:rPr>
          <w:rFonts w:ascii="Garamond" w:hAnsi="Garamond"/>
        </w:rPr>
        <w:t>le plus adapté aux données et peuvent fournir des estimations de la forme de la distribution du temps de survie.</w:t>
      </w:r>
    </w:p>
    <w:p>
      <w:pPr>
        <w:pStyle w:val="ListParagraph"/>
        <w:numPr>
          <w:ilvl w:val="0"/>
          <w:numId w:val="11"/>
        </w:numPr>
        <w:tabs>
          <w:tab w:pos="587" w:val="left" w:leader="none"/>
          <w:tab w:pos="696" w:val="left" w:leader="none"/>
        </w:tabs>
        <w:spacing w:line="256" w:lineRule="auto" w:before="46" w:after="0"/>
        <w:ind w:left="696" w:right="1319" w:hanging="345"/>
        <w:jc w:val="left"/>
        <w:rPr>
          <w:rFonts w:ascii="Garamond" w:hAnsi="Garamond"/>
          <w:sz w:val="24"/>
        </w:rPr>
      </w:pPr>
      <w:r>
        <w:rPr>
          <w:rFonts w:ascii="Garamond" w:hAnsi="Garamond"/>
          <w:b/>
          <w:spacing w:val="-2"/>
          <w:sz w:val="24"/>
        </w:rPr>
        <w:t>Objectifs</w:t>
      </w:r>
      <w:r>
        <w:rPr>
          <w:rFonts w:ascii="Garamond" w:hAnsi="Garamond"/>
          <w:b/>
          <w:spacing w:val="-22"/>
          <w:sz w:val="24"/>
        </w:rPr>
        <w:t> </w:t>
      </w:r>
      <w:r>
        <w:rPr>
          <w:rFonts w:ascii="Garamond" w:hAnsi="Garamond"/>
          <w:b/>
          <w:spacing w:val="-2"/>
          <w:sz w:val="24"/>
        </w:rPr>
        <w:t>de</w:t>
      </w:r>
      <w:r>
        <w:rPr>
          <w:rFonts w:ascii="Garamond" w:hAnsi="Garamond"/>
          <w:b/>
          <w:spacing w:val="-21"/>
          <w:sz w:val="24"/>
        </w:rPr>
        <w:t> </w:t>
      </w:r>
      <w:r>
        <w:rPr>
          <w:rFonts w:ascii="Garamond" w:hAnsi="Garamond"/>
          <w:b/>
          <w:spacing w:val="-2"/>
          <w:sz w:val="24"/>
        </w:rPr>
        <w:t>recherche</w:t>
      </w:r>
      <w:r>
        <w:rPr>
          <w:rFonts w:ascii="Garamond" w:hAnsi="Garamond"/>
          <w:b/>
          <w:spacing w:val="-22"/>
          <w:sz w:val="24"/>
        </w:rPr>
        <w:t> </w:t>
      </w:r>
      <w:r>
        <w:rPr>
          <w:rFonts w:ascii="Garamond" w:hAnsi="Garamond"/>
          <w:b/>
          <w:spacing w:val="-2"/>
          <w:sz w:val="24"/>
        </w:rPr>
        <w:t>et</w:t>
      </w:r>
      <w:r>
        <w:rPr>
          <w:rFonts w:ascii="Garamond" w:hAnsi="Garamond"/>
          <w:b/>
          <w:spacing w:val="-22"/>
          <w:sz w:val="24"/>
        </w:rPr>
        <w:t> </w:t>
      </w:r>
      <w:r>
        <w:rPr>
          <w:rFonts w:ascii="Garamond" w:hAnsi="Garamond"/>
          <w:b/>
          <w:spacing w:val="-2"/>
          <w:sz w:val="24"/>
        </w:rPr>
        <w:t>méthodologie</w:t>
      </w:r>
      <w:r>
        <w:rPr>
          <w:rFonts w:ascii="Garamond" w:hAnsi="Garamond"/>
          <w:b/>
          <w:spacing w:val="-22"/>
          <w:sz w:val="24"/>
        </w:rPr>
        <w:t> </w:t>
      </w:r>
      <w:r>
        <w:rPr>
          <w:rFonts w:ascii="Garamond" w:hAnsi="Garamond"/>
          <w:b/>
          <w:spacing w:val="-2"/>
          <w:sz w:val="24"/>
        </w:rPr>
        <w:t>:</w:t>
      </w:r>
      <w:r>
        <w:rPr>
          <w:rFonts w:ascii="Garamond" w:hAnsi="Garamond"/>
          <w:b/>
          <w:spacing w:val="-27"/>
          <w:sz w:val="24"/>
        </w:rPr>
        <w:t> </w:t>
      </w:r>
      <w:r>
        <w:rPr>
          <w:rFonts w:ascii="Garamond" w:hAnsi="Garamond"/>
          <w:spacing w:val="-2"/>
          <w:sz w:val="24"/>
        </w:rPr>
        <w:t>L’objectif</w:t>
      </w:r>
      <w:r>
        <w:rPr>
          <w:rFonts w:ascii="Garamond" w:hAnsi="Garamond"/>
          <w:spacing w:val="-28"/>
          <w:sz w:val="24"/>
        </w:rPr>
        <w:t> </w:t>
      </w:r>
      <w:r>
        <w:rPr>
          <w:rFonts w:ascii="Garamond" w:hAnsi="Garamond"/>
          <w:spacing w:val="-2"/>
          <w:sz w:val="24"/>
        </w:rPr>
        <w:t>de</w:t>
      </w:r>
      <w:r>
        <w:rPr>
          <w:rFonts w:ascii="Garamond" w:hAnsi="Garamond"/>
          <w:spacing w:val="-27"/>
          <w:sz w:val="24"/>
        </w:rPr>
        <w:t> </w:t>
      </w:r>
      <w:r>
        <w:rPr>
          <w:rFonts w:ascii="Garamond" w:hAnsi="Garamond"/>
          <w:spacing w:val="-2"/>
          <w:sz w:val="24"/>
        </w:rPr>
        <w:t>l’étude</w:t>
      </w:r>
      <w:r>
        <w:rPr>
          <w:rFonts w:ascii="Garamond" w:hAnsi="Garamond"/>
          <w:spacing w:val="-27"/>
          <w:sz w:val="24"/>
        </w:rPr>
        <w:t> </w:t>
      </w:r>
      <w:r>
        <w:rPr>
          <w:rFonts w:ascii="Garamond" w:hAnsi="Garamond"/>
          <w:spacing w:val="-2"/>
          <w:sz w:val="24"/>
        </w:rPr>
        <w:t>est</w:t>
      </w:r>
      <w:r>
        <w:rPr>
          <w:rFonts w:ascii="Garamond" w:hAnsi="Garamond"/>
          <w:spacing w:val="-28"/>
          <w:sz w:val="24"/>
        </w:rPr>
        <w:t> </w:t>
      </w:r>
      <w:r>
        <w:rPr>
          <w:rFonts w:ascii="Garamond" w:hAnsi="Garamond"/>
          <w:spacing w:val="-2"/>
          <w:sz w:val="24"/>
        </w:rPr>
        <w:t>de</w:t>
      </w:r>
      <w:r>
        <w:rPr>
          <w:rFonts w:ascii="Garamond" w:hAnsi="Garamond"/>
          <w:spacing w:val="-27"/>
          <w:sz w:val="24"/>
        </w:rPr>
        <w:t> </w:t>
      </w:r>
      <w:r>
        <w:rPr>
          <w:rFonts w:ascii="Garamond" w:hAnsi="Garamond"/>
          <w:spacing w:val="-2"/>
          <w:sz w:val="24"/>
        </w:rPr>
        <w:t>comparer</w:t>
      </w:r>
      <w:r>
        <w:rPr>
          <w:rFonts w:ascii="Garamond" w:hAnsi="Garamond"/>
          <w:spacing w:val="-28"/>
          <w:sz w:val="24"/>
        </w:rPr>
        <w:t> </w:t>
      </w:r>
      <w:r>
        <w:rPr>
          <w:rFonts w:ascii="Garamond" w:hAnsi="Garamond"/>
          <w:spacing w:val="-2"/>
          <w:sz w:val="24"/>
        </w:rPr>
        <w:t>un</w:t>
      </w:r>
      <w:r>
        <w:rPr>
          <w:rFonts w:ascii="Garamond" w:hAnsi="Garamond"/>
          <w:spacing w:val="-27"/>
          <w:sz w:val="24"/>
        </w:rPr>
        <w:t> </w:t>
      </w:r>
      <w:r>
        <w:rPr>
          <w:rFonts w:ascii="Garamond" w:hAnsi="Garamond"/>
          <w:spacing w:val="-2"/>
          <w:sz w:val="24"/>
        </w:rPr>
        <w:t>certain</w:t>
      </w:r>
      <w:r>
        <w:rPr>
          <w:rFonts w:ascii="Garamond" w:hAnsi="Garamond"/>
          <w:spacing w:val="-28"/>
          <w:sz w:val="24"/>
        </w:rPr>
        <w:t> </w:t>
      </w:r>
      <w:r>
        <w:rPr>
          <w:rFonts w:ascii="Garamond" w:hAnsi="Garamond"/>
          <w:spacing w:val="-2"/>
          <w:sz w:val="24"/>
        </w:rPr>
        <w:t>nombre de</w:t>
      </w:r>
      <w:r>
        <w:rPr>
          <w:rFonts w:ascii="Garamond" w:hAnsi="Garamond"/>
          <w:spacing w:val="-17"/>
          <w:sz w:val="24"/>
        </w:rPr>
        <w:t> </w:t>
      </w:r>
      <w:r>
        <w:rPr>
          <w:rFonts w:ascii="Garamond" w:hAnsi="Garamond"/>
          <w:spacing w:val="-2"/>
          <w:sz w:val="24"/>
        </w:rPr>
        <w:t>modèles</w:t>
      </w:r>
      <w:r>
        <w:rPr>
          <w:rFonts w:ascii="Garamond" w:hAnsi="Garamond"/>
          <w:spacing w:val="-16"/>
          <w:sz w:val="24"/>
        </w:rPr>
        <w:t> </w:t>
      </w:r>
      <w:r>
        <w:rPr>
          <w:rFonts w:ascii="Garamond" w:hAnsi="Garamond"/>
          <w:spacing w:val="-2"/>
          <w:sz w:val="24"/>
        </w:rPr>
        <w:t>paramétriques</w:t>
      </w:r>
      <w:r>
        <w:rPr>
          <w:rFonts w:ascii="Garamond" w:hAnsi="Garamond"/>
          <w:spacing w:val="-17"/>
          <w:sz w:val="24"/>
        </w:rPr>
        <w:t> </w:t>
      </w:r>
      <w:r>
        <w:rPr>
          <w:rFonts w:ascii="Garamond" w:hAnsi="Garamond"/>
          <w:spacing w:val="-2"/>
          <w:sz w:val="24"/>
        </w:rPr>
        <w:t>(Weibull,</w:t>
      </w:r>
      <w:r>
        <w:rPr>
          <w:rFonts w:ascii="Garamond" w:hAnsi="Garamond"/>
          <w:spacing w:val="-17"/>
          <w:sz w:val="24"/>
        </w:rPr>
        <w:t> </w:t>
      </w:r>
      <w:r>
        <w:rPr>
          <w:rFonts w:ascii="Garamond" w:hAnsi="Garamond"/>
          <w:spacing w:val="-2"/>
          <w:sz w:val="24"/>
        </w:rPr>
        <w:t>exponentiel,</w:t>
      </w:r>
      <w:r>
        <w:rPr>
          <w:rFonts w:ascii="Garamond" w:hAnsi="Garamond"/>
          <w:spacing w:val="-16"/>
          <w:sz w:val="24"/>
        </w:rPr>
        <w:t> </w:t>
      </w:r>
      <w:r>
        <w:rPr>
          <w:rFonts w:ascii="Garamond" w:hAnsi="Garamond"/>
          <w:spacing w:val="-2"/>
          <w:sz w:val="24"/>
        </w:rPr>
        <w:t>log-normal</w:t>
      </w:r>
      <w:r>
        <w:rPr>
          <w:rFonts w:ascii="Garamond" w:hAnsi="Garamond"/>
          <w:spacing w:val="-17"/>
          <w:sz w:val="24"/>
        </w:rPr>
        <w:t> </w:t>
      </w:r>
      <w:r>
        <w:rPr>
          <w:rFonts w:ascii="Garamond" w:hAnsi="Garamond"/>
          <w:spacing w:val="-2"/>
          <w:sz w:val="24"/>
        </w:rPr>
        <w:t>et</w:t>
      </w:r>
      <w:r>
        <w:rPr>
          <w:rFonts w:ascii="Garamond" w:hAnsi="Garamond"/>
          <w:spacing w:val="-17"/>
          <w:sz w:val="24"/>
        </w:rPr>
        <w:t> </w:t>
      </w:r>
      <w:r>
        <w:rPr>
          <w:rFonts w:ascii="Garamond" w:hAnsi="Garamond"/>
          <w:spacing w:val="-2"/>
          <w:sz w:val="24"/>
        </w:rPr>
        <w:t>AfT),</w:t>
      </w:r>
      <w:r>
        <w:rPr>
          <w:rFonts w:ascii="Garamond" w:hAnsi="Garamond"/>
          <w:spacing w:val="-17"/>
          <w:sz w:val="24"/>
        </w:rPr>
        <w:t> </w:t>
      </w:r>
      <w:r>
        <w:rPr>
          <w:rFonts w:ascii="Garamond" w:hAnsi="Garamond"/>
          <w:spacing w:val="-2"/>
          <w:sz w:val="24"/>
        </w:rPr>
        <w:t>modèles</w:t>
      </w:r>
      <w:r>
        <w:rPr>
          <w:rFonts w:ascii="Garamond" w:hAnsi="Garamond"/>
          <w:spacing w:val="-16"/>
          <w:sz w:val="24"/>
        </w:rPr>
        <w:t> </w:t>
      </w:r>
      <w:r>
        <w:rPr>
          <w:rFonts w:ascii="Garamond" w:hAnsi="Garamond"/>
          <w:spacing w:val="-2"/>
          <w:sz w:val="24"/>
        </w:rPr>
        <w:t>non-</w:t>
      </w:r>
      <w:r>
        <w:rPr>
          <w:rFonts w:ascii="Garamond" w:hAnsi="Garamond"/>
          <w:spacing w:val="-2"/>
          <w:sz w:val="24"/>
        </w:rPr>
        <w:t>paramétriques </w:t>
      </w:r>
      <w:r>
        <w:rPr>
          <w:rFonts w:ascii="Garamond" w:hAnsi="Garamond"/>
          <w:sz w:val="24"/>
        </w:rPr>
        <w:t>(Kaplan-Meier), modèles semi-paramétriques (Cox-PH) afin de déterminer le meilleur modèle pour</w:t>
      </w:r>
      <w:r>
        <w:rPr>
          <w:rFonts w:ascii="Garamond" w:hAnsi="Garamond"/>
          <w:spacing w:val="-14"/>
          <w:sz w:val="24"/>
        </w:rPr>
        <w:t> </w:t>
      </w:r>
      <w:r>
        <w:rPr>
          <w:rFonts w:ascii="Garamond" w:hAnsi="Garamond"/>
          <w:sz w:val="24"/>
        </w:rPr>
        <w:t>analyser</w:t>
      </w:r>
      <w:r>
        <w:rPr>
          <w:rFonts w:ascii="Garamond" w:hAnsi="Garamond"/>
          <w:spacing w:val="-14"/>
          <w:sz w:val="24"/>
        </w:rPr>
        <w:t> </w:t>
      </w:r>
      <w:r>
        <w:rPr>
          <w:rFonts w:ascii="Garamond" w:hAnsi="Garamond"/>
          <w:sz w:val="24"/>
        </w:rPr>
        <w:t>la</w:t>
      </w:r>
      <w:r>
        <w:rPr>
          <w:rFonts w:ascii="Garamond" w:hAnsi="Garamond"/>
          <w:spacing w:val="-14"/>
          <w:sz w:val="24"/>
        </w:rPr>
        <w:t> </w:t>
      </w:r>
      <w:r>
        <w:rPr>
          <w:rFonts w:ascii="Garamond" w:hAnsi="Garamond"/>
          <w:sz w:val="24"/>
        </w:rPr>
        <w:t>survie</w:t>
      </w:r>
      <w:r>
        <w:rPr>
          <w:rFonts w:ascii="Garamond" w:hAnsi="Garamond"/>
          <w:spacing w:val="-14"/>
          <w:sz w:val="24"/>
        </w:rPr>
        <w:t> </w:t>
      </w:r>
      <w:r>
        <w:rPr>
          <w:rFonts w:ascii="Garamond" w:hAnsi="Garamond"/>
          <w:sz w:val="24"/>
        </w:rPr>
        <w:t>des</w:t>
      </w:r>
      <w:r>
        <w:rPr>
          <w:rFonts w:ascii="Garamond" w:hAnsi="Garamond"/>
          <w:spacing w:val="-14"/>
          <w:sz w:val="24"/>
        </w:rPr>
        <w:t> </w:t>
      </w:r>
      <w:r>
        <w:rPr>
          <w:rFonts w:ascii="Garamond" w:hAnsi="Garamond"/>
          <w:sz w:val="24"/>
        </w:rPr>
        <w:t>patients</w:t>
      </w:r>
      <w:r>
        <w:rPr>
          <w:rFonts w:ascii="Garamond" w:hAnsi="Garamond"/>
          <w:spacing w:val="-14"/>
          <w:sz w:val="24"/>
        </w:rPr>
        <w:t> </w:t>
      </w:r>
      <w:r>
        <w:rPr>
          <w:rFonts w:ascii="Garamond" w:hAnsi="Garamond"/>
          <w:sz w:val="24"/>
        </w:rPr>
        <w:t>hémodialysés</w:t>
      </w:r>
      <w:r>
        <w:rPr>
          <w:rFonts w:ascii="Garamond" w:hAnsi="Garamond"/>
          <w:spacing w:val="-14"/>
          <w:sz w:val="24"/>
        </w:rPr>
        <w:t> </w:t>
      </w:r>
      <w:r>
        <w:rPr>
          <w:rFonts w:ascii="Garamond" w:hAnsi="Garamond"/>
          <w:sz w:val="24"/>
        </w:rPr>
        <w:t>et</w:t>
      </w:r>
      <w:r>
        <w:rPr>
          <w:rFonts w:ascii="Garamond" w:hAnsi="Garamond"/>
          <w:spacing w:val="-14"/>
          <w:sz w:val="24"/>
        </w:rPr>
        <w:t> </w:t>
      </w:r>
      <w:r>
        <w:rPr>
          <w:rFonts w:ascii="Garamond" w:hAnsi="Garamond"/>
          <w:sz w:val="24"/>
        </w:rPr>
        <w:t>d’étudier</w:t>
      </w:r>
      <w:r>
        <w:rPr>
          <w:rFonts w:ascii="Garamond" w:hAnsi="Garamond"/>
          <w:spacing w:val="-14"/>
          <w:sz w:val="24"/>
        </w:rPr>
        <w:t> </w:t>
      </w:r>
      <w:r>
        <w:rPr>
          <w:rFonts w:ascii="Garamond" w:hAnsi="Garamond"/>
          <w:sz w:val="24"/>
        </w:rPr>
        <w:t>les</w:t>
      </w:r>
      <w:r>
        <w:rPr>
          <w:rFonts w:ascii="Garamond" w:hAnsi="Garamond"/>
          <w:spacing w:val="-14"/>
          <w:sz w:val="24"/>
        </w:rPr>
        <w:t> </w:t>
      </w:r>
      <w:r>
        <w:rPr>
          <w:rFonts w:ascii="Garamond" w:hAnsi="Garamond"/>
          <w:sz w:val="24"/>
        </w:rPr>
        <w:t>facteurs</w:t>
      </w:r>
      <w:r>
        <w:rPr>
          <w:rFonts w:ascii="Garamond" w:hAnsi="Garamond"/>
          <w:spacing w:val="-14"/>
          <w:sz w:val="24"/>
        </w:rPr>
        <w:t> </w:t>
      </w:r>
      <w:r>
        <w:rPr>
          <w:rFonts w:ascii="Garamond" w:hAnsi="Garamond"/>
          <w:sz w:val="24"/>
        </w:rPr>
        <w:t>influençant</w:t>
      </w:r>
      <w:r>
        <w:rPr>
          <w:rFonts w:ascii="Garamond" w:hAnsi="Garamond"/>
          <w:spacing w:val="-14"/>
          <w:sz w:val="24"/>
        </w:rPr>
        <w:t> </w:t>
      </w:r>
      <w:r>
        <w:rPr>
          <w:rFonts w:ascii="Garamond" w:hAnsi="Garamond"/>
          <w:sz w:val="24"/>
        </w:rPr>
        <w:t>la</w:t>
      </w:r>
      <w:r>
        <w:rPr>
          <w:rFonts w:ascii="Garamond" w:hAnsi="Garamond"/>
          <w:spacing w:val="-14"/>
          <w:sz w:val="24"/>
        </w:rPr>
        <w:t> </w:t>
      </w:r>
      <w:r>
        <w:rPr>
          <w:rFonts w:ascii="Garamond" w:hAnsi="Garamond"/>
          <w:sz w:val="24"/>
        </w:rPr>
        <w:t>survie</w:t>
      </w:r>
      <w:r>
        <w:rPr>
          <w:rFonts w:ascii="Garamond" w:hAnsi="Garamond"/>
          <w:spacing w:val="-14"/>
          <w:sz w:val="24"/>
        </w:rPr>
        <w:t> </w:t>
      </w:r>
      <w:r>
        <w:rPr>
          <w:rFonts w:ascii="Garamond" w:hAnsi="Garamond"/>
          <w:sz w:val="24"/>
        </w:rPr>
        <w:t>de ces</w:t>
      </w:r>
      <w:r>
        <w:rPr>
          <w:rFonts w:ascii="Garamond" w:hAnsi="Garamond"/>
          <w:spacing w:val="-7"/>
          <w:sz w:val="24"/>
        </w:rPr>
        <w:t> </w:t>
      </w:r>
      <w:r>
        <w:rPr>
          <w:rFonts w:ascii="Garamond" w:hAnsi="Garamond"/>
          <w:sz w:val="24"/>
        </w:rPr>
        <w:t>patients.</w:t>
      </w:r>
    </w:p>
    <w:p>
      <w:pPr>
        <w:pStyle w:val="BodyText"/>
        <w:spacing w:before="72"/>
        <w:rPr>
          <w:rFonts w:ascii="Garamond"/>
        </w:rPr>
      </w:pPr>
    </w:p>
    <w:p>
      <w:pPr>
        <w:pStyle w:val="Heading2"/>
        <w:rPr>
          <w:rFonts w:ascii="Garamond" w:hAnsi="Garamond"/>
        </w:rPr>
      </w:pPr>
      <w:r>
        <w:rPr>
          <w:rFonts w:ascii="Garamond" w:hAnsi="Garamond"/>
        </w:rPr>
        <w:t>Mots</w:t>
      </w:r>
      <w:r>
        <w:rPr>
          <w:rFonts w:ascii="Garamond" w:hAnsi="Garamond"/>
          <w:spacing w:val="-3"/>
        </w:rPr>
        <w:t> </w:t>
      </w:r>
      <w:r>
        <w:rPr>
          <w:rFonts w:ascii="Garamond" w:hAnsi="Garamond"/>
          <w:spacing w:val="-4"/>
        </w:rPr>
        <w:t>clés</w:t>
      </w:r>
    </w:p>
    <w:p>
      <w:pPr>
        <w:pStyle w:val="BodyText"/>
        <w:spacing w:line="256" w:lineRule="auto" w:before="152"/>
        <w:ind w:right="1413" w:firstLine="351"/>
        <w:rPr>
          <w:rFonts w:ascii="Garamond" w:hAnsi="Garamond"/>
        </w:rPr>
      </w:pPr>
      <w:r>
        <w:rPr>
          <w:rFonts w:ascii="Garamond" w:hAnsi="Garamond"/>
          <w:spacing w:val="-2"/>
        </w:rPr>
        <w:t>Hémodialyse,</w:t>
      </w:r>
      <w:r>
        <w:rPr>
          <w:rFonts w:ascii="Garamond" w:hAnsi="Garamond"/>
          <w:spacing w:val="-11"/>
        </w:rPr>
        <w:t> </w:t>
      </w:r>
      <w:r>
        <w:rPr>
          <w:rFonts w:ascii="Garamond" w:hAnsi="Garamond"/>
          <w:spacing w:val="-2"/>
        </w:rPr>
        <w:t>analyse</w:t>
      </w:r>
      <w:r>
        <w:rPr>
          <w:rFonts w:ascii="Garamond" w:hAnsi="Garamond"/>
          <w:spacing w:val="-11"/>
        </w:rPr>
        <w:t> </w:t>
      </w:r>
      <w:r>
        <w:rPr>
          <w:rFonts w:ascii="Garamond" w:hAnsi="Garamond"/>
          <w:spacing w:val="-2"/>
        </w:rPr>
        <w:t>de</w:t>
      </w:r>
      <w:r>
        <w:rPr>
          <w:rFonts w:ascii="Garamond" w:hAnsi="Garamond"/>
          <w:spacing w:val="-11"/>
        </w:rPr>
        <w:t> </w:t>
      </w:r>
      <w:r>
        <w:rPr>
          <w:rFonts w:ascii="Garamond" w:hAnsi="Garamond"/>
          <w:spacing w:val="-2"/>
        </w:rPr>
        <w:t>survie,</w:t>
      </w:r>
      <w:r>
        <w:rPr>
          <w:rFonts w:ascii="Garamond" w:hAnsi="Garamond"/>
          <w:spacing w:val="-11"/>
        </w:rPr>
        <w:t> </w:t>
      </w:r>
      <w:r>
        <w:rPr>
          <w:rFonts w:ascii="Garamond" w:hAnsi="Garamond"/>
          <w:spacing w:val="-2"/>
        </w:rPr>
        <w:t>modèles</w:t>
      </w:r>
      <w:r>
        <w:rPr>
          <w:rFonts w:ascii="Garamond" w:hAnsi="Garamond"/>
          <w:spacing w:val="-11"/>
        </w:rPr>
        <w:t> </w:t>
      </w:r>
      <w:r>
        <w:rPr>
          <w:rFonts w:ascii="Garamond" w:hAnsi="Garamond"/>
          <w:spacing w:val="-2"/>
        </w:rPr>
        <w:t>paramétriques,</w:t>
      </w:r>
      <w:r>
        <w:rPr>
          <w:rFonts w:ascii="Garamond" w:hAnsi="Garamond"/>
          <w:spacing w:val="-11"/>
        </w:rPr>
        <w:t> </w:t>
      </w:r>
      <w:r>
        <w:rPr>
          <w:rFonts w:ascii="Garamond" w:hAnsi="Garamond"/>
          <w:spacing w:val="-2"/>
        </w:rPr>
        <w:t>modèles</w:t>
      </w:r>
      <w:r>
        <w:rPr>
          <w:rFonts w:ascii="Garamond" w:hAnsi="Garamond"/>
          <w:spacing w:val="-11"/>
        </w:rPr>
        <w:t> </w:t>
      </w:r>
      <w:r>
        <w:rPr>
          <w:rFonts w:ascii="Garamond" w:hAnsi="Garamond"/>
          <w:spacing w:val="-2"/>
        </w:rPr>
        <w:t>non</w:t>
      </w:r>
      <w:r>
        <w:rPr>
          <w:rFonts w:ascii="Garamond" w:hAnsi="Garamond"/>
          <w:spacing w:val="-11"/>
        </w:rPr>
        <w:t> </w:t>
      </w:r>
      <w:r>
        <w:rPr>
          <w:rFonts w:ascii="Garamond" w:hAnsi="Garamond"/>
          <w:spacing w:val="-2"/>
        </w:rPr>
        <w:t>paramétriques,</w:t>
      </w:r>
      <w:r>
        <w:rPr>
          <w:rFonts w:ascii="Garamond" w:hAnsi="Garamond"/>
          <w:spacing w:val="-11"/>
        </w:rPr>
        <w:t> </w:t>
      </w:r>
      <w:r>
        <w:rPr>
          <w:rFonts w:ascii="Garamond" w:hAnsi="Garamond"/>
          <w:spacing w:val="-2"/>
        </w:rPr>
        <w:t>modèles</w:t>
      </w:r>
      <w:r>
        <w:rPr>
          <w:rFonts w:ascii="Garamond" w:hAnsi="Garamond"/>
          <w:spacing w:val="-11"/>
        </w:rPr>
        <w:t> </w:t>
      </w:r>
      <w:r>
        <w:rPr>
          <w:rFonts w:ascii="Garamond" w:hAnsi="Garamond"/>
          <w:spacing w:val="-2"/>
        </w:rPr>
        <w:t>semi- </w:t>
      </w:r>
      <w:r>
        <w:rPr>
          <w:rFonts w:ascii="Garamond" w:hAnsi="Garamond"/>
        </w:rPr>
        <w:t>paramétriques,</w:t>
      </w:r>
      <w:r>
        <w:rPr>
          <w:rFonts w:ascii="Garamond" w:hAnsi="Garamond"/>
          <w:spacing w:val="-3"/>
        </w:rPr>
        <w:t> </w:t>
      </w:r>
      <w:r>
        <w:rPr>
          <w:rFonts w:ascii="Garamond" w:hAnsi="Garamond"/>
        </w:rPr>
        <w:t>hypothèse</w:t>
      </w:r>
      <w:r>
        <w:rPr>
          <w:rFonts w:ascii="Garamond" w:hAnsi="Garamond"/>
          <w:spacing w:val="-3"/>
        </w:rPr>
        <w:t> </w:t>
      </w:r>
      <w:r>
        <w:rPr>
          <w:rFonts w:ascii="Garamond" w:hAnsi="Garamond"/>
        </w:rPr>
        <w:t>de</w:t>
      </w:r>
      <w:r>
        <w:rPr>
          <w:rFonts w:ascii="Garamond" w:hAnsi="Garamond"/>
          <w:spacing w:val="-3"/>
        </w:rPr>
        <w:t> </w:t>
      </w:r>
      <w:r>
        <w:rPr>
          <w:rFonts w:ascii="Garamond" w:hAnsi="Garamond"/>
        </w:rPr>
        <w:t>Temps</w:t>
      </w:r>
      <w:r>
        <w:rPr>
          <w:rFonts w:ascii="Garamond" w:hAnsi="Garamond"/>
          <w:spacing w:val="-3"/>
        </w:rPr>
        <w:t> </w:t>
      </w:r>
      <w:r>
        <w:rPr>
          <w:rFonts w:ascii="Garamond" w:hAnsi="Garamond"/>
        </w:rPr>
        <w:t>de</w:t>
      </w:r>
      <w:r>
        <w:rPr>
          <w:rFonts w:ascii="Garamond" w:hAnsi="Garamond"/>
          <w:spacing w:val="-3"/>
        </w:rPr>
        <w:t> </w:t>
      </w:r>
      <w:r>
        <w:rPr>
          <w:rFonts w:ascii="Garamond" w:hAnsi="Garamond"/>
        </w:rPr>
        <w:t>Défaillance</w:t>
      </w:r>
      <w:r>
        <w:rPr>
          <w:rFonts w:ascii="Garamond" w:hAnsi="Garamond"/>
          <w:spacing w:val="-3"/>
        </w:rPr>
        <w:t> </w:t>
      </w:r>
      <w:r>
        <w:rPr>
          <w:rFonts w:ascii="Garamond" w:hAnsi="Garamond"/>
        </w:rPr>
        <w:t>Accéléré</w:t>
      </w:r>
      <w:r>
        <w:rPr>
          <w:rFonts w:ascii="Garamond" w:hAnsi="Garamond"/>
          <w:spacing w:val="-3"/>
        </w:rPr>
        <w:t> </w:t>
      </w:r>
      <w:r>
        <w:rPr>
          <w:rFonts w:ascii="Garamond" w:hAnsi="Garamond"/>
        </w:rPr>
        <w:t>(AfT),</w:t>
      </w:r>
      <w:r>
        <w:rPr>
          <w:rFonts w:ascii="Garamond" w:hAnsi="Garamond"/>
          <w:spacing w:val="-3"/>
        </w:rPr>
        <w:t> </w:t>
      </w:r>
      <w:r>
        <w:rPr>
          <w:rFonts w:ascii="Garamond" w:hAnsi="Garamond"/>
        </w:rPr>
        <w:t>test</w:t>
      </w:r>
      <w:r>
        <w:rPr>
          <w:rFonts w:ascii="Garamond" w:hAnsi="Garamond"/>
          <w:spacing w:val="-3"/>
        </w:rPr>
        <w:t> </w:t>
      </w:r>
      <w:r>
        <w:rPr>
          <w:rFonts w:ascii="Garamond" w:hAnsi="Garamond"/>
        </w:rPr>
        <w:t>du</w:t>
      </w:r>
      <w:r>
        <w:rPr>
          <w:rFonts w:ascii="Garamond" w:hAnsi="Garamond"/>
          <w:spacing w:val="-3"/>
        </w:rPr>
        <w:t> </w:t>
      </w:r>
      <w:r>
        <w:rPr>
          <w:rFonts w:ascii="Garamond" w:hAnsi="Garamond"/>
        </w:rPr>
        <w:t>log-rank.</w:t>
      </w:r>
    </w:p>
    <w:p>
      <w:pPr>
        <w:pStyle w:val="BodyText"/>
        <w:spacing w:before="73"/>
        <w:rPr>
          <w:rFonts w:ascii="Garamond"/>
        </w:rPr>
      </w:pPr>
    </w:p>
    <w:p>
      <w:pPr>
        <w:pStyle w:val="Heading2"/>
        <w:rPr>
          <w:rFonts w:ascii="Garamond"/>
        </w:rPr>
      </w:pPr>
      <w:r>
        <w:rPr>
          <w:rFonts w:ascii="Garamond"/>
        </w:rPr>
        <w:t>Plan</w:t>
      </w:r>
      <w:r>
        <w:rPr>
          <w:rFonts w:ascii="Garamond"/>
          <w:spacing w:val="2"/>
        </w:rPr>
        <w:t> </w:t>
      </w:r>
      <w:r>
        <w:rPr>
          <w:rFonts w:ascii="Garamond"/>
        </w:rPr>
        <w:t>du</w:t>
      </w:r>
      <w:r>
        <w:rPr>
          <w:rFonts w:ascii="Garamond"/>
          <w:spacing w:val="2"/>
        </w:rPr>
        <w:t> </w:t>
      </w:r>
      <w:r>
        <w:rPr>
          <w:rFonts w:ascii="Garamond"/>
          <w:spacing w:val="-2"/>
        </w:rPr>
        <w:t>travail</w:t>
      </w:r>
    </w:p>
    <w:p>
      <w:pPr>
        <w:pStyle w:val="BodyText"/>
        <w:spacing w:line="256" w:lineRule="auto" w:before="152"/>
        <w:ind w:left="696" w:right="1415" w:hanging="228"/>
        <w:jc w:val="both"/>
        <w:rPr>
          <w:rFonts w:ascii="Garamond" w:hAnsi="Garamond"/>
        </w:rPr>
      </w:pPr>
      <w:r>
        <w:rPr>
          <w:rFonts w:ascii="Garamond" w:hAnsi="Garamond"/>
          <w:b/>
          <w:spacing w:val="-2"/>
        </w:rPr>
        <w:t>Introduction générale :</w:t>
      </w:r>
      <w:r>
        <w:rPr>
          <w:rFonts w:ascii="Garamond" w:hAnsi="Garamond"/>
          <w:b/>
          <w:spacing w:val="-10"/>
        </w:rPr>
        <w:t> </w:t>
      </w:r>
      <w:r>
        <w:rPr>
          <w:rFonts w:ascii="Garamond" w:hAnsi="Garamond"/>
          <w:spacing w:val="-2"/>
        </w:rPr>
        <w:t>Décrire</w:t>
      </w:r>
      <w:r>
        <w:rPr>
          <w:rFonts w:ascii="Garamond" w:hAnsi="Garamond"/>
          <w:spacing w:val="-10"/>
        </w:rPr>
        <w:t> </w:t>
      </w:r>
      <w:r>
        <w:rPr>
          <w:rFonts w:ascii="Garamond" w:hAnsi="Garamond"/>
          <w:spacing w:val="-2"/>
        </w:rPr>
        <w:t>succinctement</w:t>
      </w:r>
      <w:r>
        <w:rPr>
          <w:rFonts w:ascii="Garamond" w:hAnsi="Garamond"/>
          <w:spacing w:val="-11"/>
        </w:rPr>
        <w:t> </w:t>
      </w:r>
      <w:r>
        <w:rPr>
          <w:rFonts w:ascii="Garamond" w:hAnsi="Garamond"/>
          <w:spacing w:val="-2"/>
        </w:rPr>
        <w:t>et</w:t>
      </w:r>
      <w:r>
        <w:rPr>
          <w:rFonts w:ascii="Garamond" w:hAnsi="Garamond"/>
          <w:spacing w:val="-10"/>
        </w:rPr>
        <w:t> </w:t>
      </w:r>
      <w:r>
        <w:rPr>
          <w:rFonts w:ascii="Garamond" w:hAnsi="Garamond"/>
          <w:spacing w:val="-2"/>
        </w:rPr>
        <w:t>précisément</w:t>
      </w:r>
      <w:r>
        <w:rPr>
          <w:rFonts w:ascii="Garamond" w:hAnsi="Garamond"/>
          <w:spacing w:val="-11"/>
        </w:rPr>
        <w:t> </w:t>
      </w:r>
      <w:r>
        <w:rPr>
          <w:rFonts w:ascii="Garamond" w:hAnsi="Garamond"/>
          <w:spacing w:val="-2"/>
        </w:rPr>
        <w:t>le</w:t>
      </w:r>
      <w:r>
        <w:rPr>
          <w:rFonts w:ascii="Garamond" w:hAnsi="Garamond"/>
          <w:spacing w:val="-10"/>
        </w:rPr>
        <w:t> </w:t>
      </w:r>
      <w:r>
        <w:rPr>
          <w:rFonts w:ascii="Garamond" w:hAnsi="Garamond"/>
          <w:spacing w:val="-2"/>
        </w:rPr>
        <w:t>travail</w:t>
      </w:r>
      <w:r>
        <w:rPr>
          <w:rFonts w:ascii="Garamond" w:hAnsi="Garamond"/>
          <w:spacing w:val="-10"/>
        </w:rPr>
        <w:t> </w:t>
      </w:r>
      <w:r>
        <w:rPr>
          <w:rFonts w:ascii="Garamond" w:hAnsi="Garamond"/>
          <w:spacing w:val="-2"/>
        </w:rPr>
        <w:t>à</w:t>
      </w:r>
      <w:r>
        <w:rPr>
          <w:rFonts w:ascii="Garamond" w:hAnsi="Garamond"/>
          <w:spacing w:val="-11"/>
        </w:rPr>
        <w:t> </w:t>
      </w:r>
      <w:r>
        <w:rPr>
          <w:rFonts w:ascii="Garamond" w:hAnsi="Garamond"/>
          <w:spacing w:val="-2"/>
        </w:rPr>
        <w:t>réaliser</w:t>
      </w:r>
      <w:r>
        <w:rPr>
          <w:rFonts w:ascii="Garamond" w:hAnsi="Garamond"/>
          <w:spacing w:val="-10"/>
        </w:rPr>
        <w:t> </w:t>
      </w:r>
      <w:r>
        <w:rPr>
          <w:rFonts w:ascii="Garamond" w:hAnsi="Garamond"/>
          <w:spacing w:val="-2"/>
        </w:rPr>
        <w:t>dans</w:t>
      </w:r>
      <w:r>
        <w:rPr>
          <w:rFonts w:ascii="Garamond" w:hAnsi="Garamond"/>
          <w:spacing w:val="-10"/>
        </w:rPr>
        <w:t> </w:t>
      </w:r>
      <w:r>
        <w:rPr>
          <w:rFonts w:ascii="Garamond" w:hAnsi="Garamond"/>
          <w:spacing w:val="-2"/>
        </w:rPr>
        <w:t>le</w:t>
      </w:r>
      <w:r>
        <w:rPr>
          <w:rFonts w:ascii="Garamond" w:hAnsi="Garamond"/>
          <w:spacing w:val="-11"/>
        </w:rPr>
        <w:t> </w:t>
      </w:r>
      <w:r>
        <w:rPr>
          <w:rFonts w:ascii="Garamond" w:hAnsi="Garamond"/>
          <w:spacing w:val="-2"/>
        </w:rPr>
        <w:t>cadre</w:t>
      </w:r>
      <w:r>
        <w:rPr>
          <w:rFonts w:ascii="Garamond" w:hAnsi="Garamond"/>
          <w:spacing w:val="-10"/>
        </w:rPr>
        <w:t> </w:t>
      </w:r>
      <w:r>
        <w:rPr>
          <w:rFonts w:ascii="Garamond" w:hAnsi="Garamond"/>
          <w:spacing w:val="-2"/>
        </w:rPr>
        <w:t>de </w:t>
      </w:r>
      <w:r>
        <w:rPr>
          <w:rFonts w:ascii="Garamond" w:hAnsi="Garamond"/>
        </w:rPr>
        <w:t>ce projet de fin d’étude.</w:t>
      </w:r>
    </w:p>
    <w:p>
      <w:pPr>
        <w:pStyle w:val="BodyText"/>
        <w:spacing w:before="70"/>
        <w:ind w:left="469"/>
        <w:jc w:val="both"/>
        <w:rPr>
          <w:rFonts w:ascii="Garamond" w:hAnsi="Garamond"/>
        </w:rPr>
      </w:pPr>
      <w:r>
        <w:rPr>
          <w:rFonts w:ascii="Garamond" w:hAnsi="Garamond"/>
          <w:b/>
          <w:spacing w:val="-4"/>
        </w:rPr>
        <w:t>Chapitre</w:t>
      </w:r>
      <w:r>
        <w:rPr>
          <w:rFonts w:ascii="Garamond" w:hAnsi="Garamond"/>
          <w:b/>
          <w:spacing w:val="5"/>
        </w:rPr>
        <w:t> </w:t>
      </w:r>
      <w:r>
        <w:rPr>
          <w:rFonts w:ascii="Garamond" w:hAnsi="Garamond"/>
          <w:b/>
          <w:spacing w:val="-4"/>
        </w:rPr>
        <w:t>1</w:t>
      </w:r>
      <w:r>
        <w:rPr>
          <w:rFonts w:ascii="Garamond" w:hAnsi="Garamond"/>
          <w:b/>
          <w:spacing w:val="5"/>
        </w:rPr>
        <w:t> </w:t>
      </w:r>
      <w:r>
        <w:rPr>
          <w:rFonts w:ascii="Garamond" w:hAnsi="Garamond"/>
          <w:b/>
          <w:spacing w:val="-4"/>
        </w:rPr>
        <w:t>:</w:t>
      </w:r>
      <w:r>
        <w:rPr>
          <w:rFonts w:ascii="Garamond" w:hAnsi="Garamond"/>
          <w:b/>
          <w:spacing w:val="-6"/>
        </w:rPr>
        <w:t> </w:t>
      </w:r>
      <w:r>
        <w:rPr>
          <w:rFonts w:ascii="Garamond" w:hAnsi="Garamond"/>
          <w:spacing w:val="-4"/>
        </w:rPr>
        <w:t>Définir</w:t>
      </w:r>
      <w:r>
        <w:rPr>
          <w:rFonts w:ascii="Garamond" w:hAnsi="Garamond"/>
          <w:spacing w:val="-5"/>
        </w:rPr>
        <w:t> </w:t>
      </w:r>
      <w:r>
        <w:rPr>
          <w:rFonts w:ascii="Garamond" w:hAnsi="Garamond"/>
          <w:spacing w:val="-4"/>
        </w:rPr>
        <w:t>toutes</w:t>
      </w:r>
      <w:r>
        <w:rPr>
          <w:rFonts w:ascii="Garamond" w:hAnsi="Garamond"/>
          <w:spacing w:val="-6"/>
        </w:rPr>
        <w:t> </w:t>
      </w:r>
      <w:r>
        <w:rPr>
          <w:rFonts w:ascii="Garamond" w:hAnsi="Garamond"/>
          <w:spacing w:val="-4"/>
        </w:rPr>
        <w:t>les</w:t>
      </w:r>
      <w:r>
        <w:rPr>
          <w:rFonts w:ascii="Garamond" w:hAnsi="Garamond"/>
          <w:spacing w:val="-5"/>
        </w:rPr>
        <w:t> </w:t>
      </w:r>
      <w:r>
        <w:rPr>
          <w:rFonts w:ascii="Garamond" w:hAnsi="Garamond"/>
          <w:spacing w:val="-4"/>
        </w:rPr>
        <w:t>notions</w:t>
      </w:r>
      <w:r>
        <w:rPr>
          <w:rFonts w:ascii="Garamond" w:hAnsi="Garamond"/>
          <w:spacing w:val="-6"/>
        </w:rPr>
        <w:t> </w:t>
      </w:r>
      <w:r>
        <w:rPr>
          <w:rFonts w:ascii="Garamond" w:hAnsi="Garamond"/>
          <w:spacing w:val="-4"/>
        </w:rPr>
        <w:t>de</w:t>
      </w:r>
      <w:r>
        <w:rPr>
          <w:rFonts w:ascii="Garamond" w:hAnsi="Garamond"/>
          <w:spacing w:val="-5"/>
        </w:rPr>
        <w:t> </w:t>
      </w:r>
      <w:r>
        <w:rPr>
          <w:rFonts w:ascii="Garamond" w:hAnsi="Garamond"/>
          <w:spacing w:val="-4"/>
        </w:rPr>
        <w:t>l’analyse</w:t>
      </w:r>
      <w:r>
        <w:rPr>
          <w:rFonts w:ascii="Garamond" w:hAnsi="Garamond"/>
          <w:spacing w:val="-5"/>
        </w:rPr>
        <w:t> </w:t>
      </w:r>
      <w:r>
        <w:rPr>
          <w:rFonts w:ascii="Garamond" w:hAnsi="Garamond"/>
          <w:spacing w:val="-4"/>
        </w:rPr>
        <w:t>de</w:t>
      </w:r>
      <w:r>
        <w:rPr>
          <w:rFonts w:ascii="Garamond" w:hAnsi="Garamond"/>
          <w:spacing w:val="-6"/>
        </w:rPr>
        <w:t> </w:t>
      </w:r>
      <w:r>
        <w:rPr>
          <w:rFonts w:ascii="Garamond" w:hAnsi="Garamond"/>
          <w:spacing w:val="-4"/>
        </w:rPr>
        <w:t>survie</w:t>
      </w:r>
      <w:r>
        <w:rPr>
          <w:rFonts w:ascii="Garamond" w:hAnsi="Garamond"/>
          <w:spacing w:val="-5"/>
        </w:rPr>
        <w:t> </w:t>
      </w:r>
      <w:r>
        <w:rPr>
          <w:rFonts w:ascii="Garamond" w:hAnsi="Garamond"/>
          <w:spacing w:val="-4"/>
        </w:rPr>
        <w:t>utilisées</w:t>
      </w:r>
      <w:r>
        <w:rPr>
          <w:rFonts w:ascii="Garamond" w:hAnsi="Garamond"/>
          <w:spacing w:val="-6"/>
        </w:rPr>
        <w:t> </w:t>
      </w:r>
      <w:r>
        <w:rPr>
          <w:rFonts w:ascii="Garamond" w:hAnsi="Garamond"/>
          <w:spacing w:val="-4"/>
        </w:rPr>
        <w:t>dans</w:t>
      </w:r>
      <w:r>
        <w:rPr>
          <w:rFonts w:ascii="Garamond" w:hAnsi="Garamond"/>
          <w:spacing w:val="-5"/>
        </w:rPr>
        <w:t> </w:t>
      </w:r>
      <w:r>
        <w:rPr>
          <w:rFonts w:ascii="Garamond" w:hAnsi="Garamond"/>
          <w:spacing w:val="-4"/>
        </w:rPr>
        <w:t>le</w:t>
      </w:r>
      <w:r>
        <w:rPr>
          <w:rFonts w:ascii="Garamond" w:hAnsi="Garamond"/>
          <w:spacing w:val="-6"/>
        </w:rPr>
        <w:t> </w:t>
      </w:r>
      <w:r>
        <w:rPr>
          <w:rFonts w:ascii="Garamond" w:hAnsi="Garamond"/>
          <w:spacing w:val="-4"/>
        </w:rPr>
        <w:t>cadre</w:t>
      </w:r>
      <w:r>
        <w:rPr>
          <w:rFonts w:ascii="Garamond" w:hAnsi="Garamond"/>
          <w:spacing w:val="-5"/>
        </w:rPr>
        <w:t> </w:t>
      </w:r>
      <w:r>
        <w:rPr>
          <w:rFonts w:ascii="Garamond" w:hAnsi="Garamond"/>
          <w:spacing w:val="-4"/>
        </w:rPr>
        <w:t>de</w:t>
      </w:r>
      <w:r>
        <w:rPr>
          <w:rFonts w:ascii="Garamond" w:hAnsi="Garamond"/>
          <w:spacing w:val="-5"/>
        </w:rPr>
        <w:t> </w:t>
      </w:r>
      <w:r>
        <w:rPr>
          <w:rFonts w:ascii="Garamond" w:hAnsi="Garamond"/>
          <w:spacing w:val="-4"/>
        </w:rPr>
        <w:t>ce</w:t>
      </w:r>
      <w:r>
        <w:rPr>
          <w:rFonts w:ascii="Garamond" w:hAnsi="Garamond"/>
          <w:spacing w:val="-6"/>
        </w:rPr>
        <w:t> </w:t>
      </w:r>
      <w:r>
        <w:rPr>
          <w:rFonts w:ascii="Garamond" w:hAnsi="Garamond"/>
          <w:spacing w:val="-4"/>
        </w:rPr>
        <w:t>travail;</w:t>
      </w:r>
    </w:p>
    <w:p>
      <w:pPr>
        <w:pStyle w:val="BodyText"/>
        <w:spacing w:line="256" w:lineRule="auto" w:before="90"/>
        <w:ind w:left="696" w:right="1415" w:hanging="228"/>
        <w:jc w:val="both"/>
        <w:rPr>
          <w:rFonts w:ascii="Garamond" w:hAnsi="Garamond"/>
        </w:rPr>
      </w:pPr>
      <w:r>
        <w:rPr>
          <w:rFonts w:ascii="Garamond" w:hAnsi="Garamond"/>
          <w:b/>
        </w:rPr>
        <w:t>Chapitre</w:t>
      </w:r>
      <w:r>
        <w:rPr>
          <w:rFonts w:ascii="Garamond" w:hAnsi="Garamond"/>
          <w:b/>
          <w:spacing w:val="-15"/>
        </w:rPr>
        <w:t> </w:t>
      </w:r>
      <w:r>
        <w:rPr>
          <w:rFonts w:ascii="Garamond" w:hAnsi="Garamond"/>
          <w:b/>
        </w:rPr>
        <w:t>2</w:t>
      </w:r>
      <w:r>
        <w:rPr>
          <w:rFonts w:ascii="Garamond" w:hAnsi="Garamond"/>
          <w:b/>
          <w:spacing w:val="-15"/>
        </w:rPr>
        <w:t> </w:t>
      </w:r>
      <w:r>
        <w:rPr>
          <w:rFonts w:ascii="Garamond" w:hAnsi="Garamond"/>
          <w:b/>
        </w:rPr>
        <w:t>:</w:t>
      </w:r>
      <w:r>
        <w:rPr>
          <w:rFonts w:ascii="Garamond" w:hAnsi="Garamond"/>
          <w:b/>
          <w:spacing w:val="-15"/>
        </w:rPr>
        <w:t> </w:t>
      </w:r>
      <w:r>
        <w:rPr>
          <w:rFonts w:ascii="Garamond" w:hAnsi="Garamond"/>
        </w:rPr>
        <w:t>Définir</w:t>
      </w:r>
      <w:r>
        <w:rPr>
          <w:rFonts w:ascii="Garamond" w:hAnsi="Garamond"/>
          <w:spacing w:val="-15"/>
        </w:rPr>
        <w:t> </w:t>
      </w:r>
      <w:r>
        <w:rPr>
          <w:rFonts w:ascii="Garamond" w:hAnsi="Garamond"/>
        </w:rPr>
        <w:t>l’insuffisance</w:t>
      </w:r>
      <w:r>
        <w:rPr>
          <w:rFonts w:ascii="Garamond" w:hAnsi="Garamond"/>
          <w:spacing w:val="-15"/>
        </w:rPr>
        <w:t> </w:t>
      </w:r>
      <w:r>
        <w:rPr>
          <w:rFonts w:ascii="Garamond" w:hAnsi="Garamond"/>
        </w:rPr>
        <w:t>rénale</w:t>
      </w:r>
      <w:r>
        <w:rPr>
          <w:rFonts w:ascii="Garamond" w:hAnsi="Garamond"/>
          <w:spacing w:val="-15"/>
        </w:rPr>
        <w:t> </w:t>
      </w:r>
      <w:r>
        <w:rPr>
          <w:rFonts w:ascii="Garamond" w:hAnsi="Garamond"/>
        </w:rPr>
        <w:t>chez</w:t>
      </w:r>
      <w:r>
        <w:rPr>
          <w:rFonts w:ascii="Garamond" w:hAnsi="Garamond"/>
          <w:spacing w:val="-15"/>
        </w:rPr>
        <w:t> </w:t>
      </w:r>
      <w:r>
        <w:rPr>
          <w:rFonts w:ascii="Garamond" w:hAnsi="Garamond"/>
        </w:rPr>
        <w:t>les</w:t>
      </w:r>
      <w:r>
        <w:rPr>
          <w:rFonts w:ascii="Garamond" w:hAnsi="Garamond"/>
          <w:spacing w:val="-15"/>
        </w:rPr>
        <w:t> </w:t>
      </w:r>
      <w:r>
        <w:rPr>
          <w:rFonts w:ascii="Garamond" w:hAnsi="Garamond"/>
        </w:rPr>
        <w:t>patients</w:t>
      </w:r>
      <w:r>
        <w:rPr>
          <w:rFonts w:ascii="Garamond" w:hAnsi="Garamond"/>
          <w:spacing w:val="-15"/>
        </w:rPr>
        <w:t> </w:t>
      </w:r>
      <w:r>
        <w:rPr>
          <w:rFonts w:ascii="Garamond" w:hAnsi="Garamond"/>
        </w:rPr>
        <w:t>hémodialysés,</w:t>
      </w:r>
      <w:r>
        <w:rPr>
          <w:rFonts w:ascii="Garamond" w:hAnsi="Garamond"/>
          <w:spacing w:val="-15"/>
        </w:rPr>
        <w:t> </w:t>
      </w:r>
      <w:r>
        <w:rPr>
          <w:rFonts w:ascii="Garamond" w:hAnsi="Garamond"/>
        </w:rPr>
        <w:t>ainsi</w:t>
      </w:r>
      <w:r>
        <w:rPr>
          <w:rFonts w:ascii="Garamond" w:hAnsi="Garamond"/>
          <w:spacing w:val="-15"/>
        </w:rPr>
        <w:t> </w:t>
      </w:r>
      <w:r>
        <w:rPr>
          <w:rFonts w:ascii="Garamond" w:hAnsi="Garamond"/>
        </w:rPr>
        <w:t>les</w:t>
      </w:r>
      <w:r>
        <w:rPr>
          <w:rFonts w:ascii="Garamond" w:hAnsi="Garamond"/>
          <w:spacing w:val="-15"/>
        </w:rPr>
        <w:t> </w:t>
      </w:r>
      <w:r>
        <w:rPr>
          <w:rFonts w:ascii="Garamond" w:hAnsi="Garamond"/>
        </w:rPr>
        <w:t>facteurs</w:t>
      </w:r>
      <w:r>
        <w:rPr>
          <w:rFonts w:ascii="Garamond" w:hAnsi="Garamond"/>
          <w:spacing w:val="-15"/>
        </w:rPr>
        <w:t> </w:t>
      </w:r>
      <w:r>
        <w:rPr>
          <w:rFonts w:ascii="Garamond" w:hAnsi="Garamond"/>
        </w:rPr>
        <w:t>influen- çant la survie de ces patients;</w:t>
      </w:r>
    </w:p>
    <w:p>
      <w:pPr>
        <w:pStyle w:val="BodyText"/>
        <w:spacing w:line="256" w:lineRule="auto" w:before="70"/>
        <w:ind w:left="696" w:right="1415" w:hanging="228"/>
        <w:jc w:val="both"/>
        <w:rPr>
          <w:rFonts w:ascii="Garamond" w:hAnsi="Garamond"/>
        </w:rPr>
      </w:pPr>
      <w:r>
        <w:rPr>
          <w:rFonts w:ascii="Garamond" w:hAnsi="Garamond"/>
          <w:b/>
        </w:rPr>
        <w:t>Chapitre 3 :</w:t>
      </w:r>
      <w:r>
        <w:rPr>
          <w:rFonts w:ascii="Garamond" w:hAnsi="Garamond"/>
          <w:b/>
          <w:spacing w:val="-7"/>
        </w:rPr>
        <w:t> </w:t>
      </w:r>
      <w:r>
        <w:rPr>
          <w:rFonts w:ascii="Garamond" w:hAnsi="Garamond"/>
        </w:rPr>
        <w:t>Présenter</w:t>
      </w:r>
      <w:r>
        <w:rPr>
          <w:rFonts w:ascii="Garamond" w:hAnsi="Garamond"/>
          <w:spacing w:val="-7"/>
        </w:rPr>
        <w:t> </w:t>
      </w:r>
      <w:r>
        <w:rPr>
          <w:rFonts w:ascii="Garamond" w:hAnsi="Garamond"/>
        </w:rPr>
        <w:t>les</w:t>
      </w:r>
      <w:r>
        <w:rPr>
          <w:rFonts w:ascii="Garamond" w:hAnsi="Garamond"/>
          <w:spacing w:val="-7"/>
        </w:rPr>
        <w:t> </w:t>
      </w:r>
      <w:r>
        <w:rPr>
          <w:rFonts w:ascii="Garamond" w:hAnsi="Garamond"/>
        </w:rPr>
        <w:t>données</w:t>
      </w:r>
      <w:r>
        <w:rPr>
          <w:rFonts w:ascii="Garamond" w:hAnsi="Garamond"/>
          <w:spacing w:val="-7"/>
        </w:rPr>
        <w:t> </w:t>
      </w:r>
      <w:r>
        <w:rPr>
          <w:rFonts w:ascii="Garamond" w:hAnsi="Garamond"/>
        </w:rPr>
        <w:t>collectées</w:t>
      </w:r>
      <w:r>
        <w:rPr>
          <w:rFonts w:ascii="Garamond" w:hAnsi="Garamond"/>
          <w:spacing w:val="-7"/>
        </w:rPr>
        <w:t> </w:t>
      </w:r>
      <w:r>
        <w:rPr>
          <w:rFonts w:ascii="Garamond" w:hAnsi="Garamond"/>
        </w:rPr>
        <w:t>et</w:t>
      </w:r>
      <w:r>
        <w:rPr>
          <w:rFonts w:ascii="Garamond" w:hAnsi="Garamond"/>
          <w:spacing w:val="-7"/>
        </w:rPr>
        <w:t> </w:t>
      </w:r>
      <w:r>
        <w:rPr>
          <w:rFonts w:ascii="Garamond" w:hAnsi="Garamond"/>
        </w:rPr>
        <w:t>à</w:t>
      </w:r>
      <w:r>
        <w:rPr>
          <w:rFonts w:ascii="Garamond" w:hAnsi="Garamond"/>
          <w:spacing w:val="-7"/>
        </w:rPr>
        <w:t> </w:t>
      </w:r>
      <w:r>
        <w:rPr>
          <w:rFonts w:ascii="Garamond" w:hAnsi="Garamond"/>
        </w:rPr>
        <w:t>utiliser.</w:t>
      </w:r>
      <w:r>
        <w:rPr>
          <w:rFonts w:ascii="Garamond" w:hAnsi="Garamond"/>
          <w:spacing w:val="-7"/>
        </w:rPr>
        <w:t> </w:t>
      </w:r>
      <w:r>
        <w:rPr>
          <w:rFonts w:ascii="Garamond" w:hAnsi="Garamond"/>
        </w:rPr>
        <w:t>Ainsi,</w:t>
      </w:r>
      <w:r>
        <w:rPr>
          <w:rFonts w:ascii="Garamond" w:hAnsi="Garamond"/>
          <w:spacing w:val="-7"/>
        </w:rPr>
        <w:t> </w:t>
      </w:r>
      <w:r>
        <w:rPr>
          <w:rFonts w:ascii="Garamond" w:hAnsi="Garamond"/>
        </w:rPr>
        <w:t>choisir</w:t>
      </w:r>
      <w:r>
        <w:rPr>
          <w:rFonts w:ascii="Garamond" w:hAnsi="Garamond"/>
          <w:spacing w:val="-7"/>
        </w:rPr>
        <w:t> </w:t>
      </w:r>
      <w:r>
        <w:rPr>
          <w:rFonts w:ascii="Garamond" w:hAnsi="Garamond"/>
        </w:rPr>
        <w:t>les</w:t>
      </w:r>
      <w:r>
        <w:rPr>
          <w:rFonts w:ascii="Garamond" w:hAnsi="Garamond"/>
          <w:spacing w:val="-7"/>
        </w:rPr>
        <w:t> </w:t>
      </w:r>
      <w:r>
        <w:rPr>
          <w:rFonts w:ascii="Garamond" w:hAnsi="Garamond"/>
        </w:rPr>
        <w:t>modèles</w:t>
      </w:r>
      <w:r>
        <w:rPr>
          <w:rFonts w:ascii="Garamond" w:hAnsi="Garamond"/>
          <w:spacing w:val="-7"/>
        </w:rPr>
        <w:t> </w:t>
      </w:r>
      <w:r>
        <w:rPr>
          <w:rFonts w:ascii="Garamond" w:hAnsi="Garamond"/>
        </w:rPr>
        <w:t>de</w:t>
      </w:r>
      <w:r>
        <w:rPr>
          <w:rFonts w:ascii="Garamond" w:hAnsi="Garamond"/>
          <w:spacing w:val="-7"/>
        </w:rPr>
        <w:t> </w:t>
      </w:r>
      <w:r>
        <w:rPr>
          <w:rFonts w:ascii="Garamond" w:hAnsi="Garamond"/>
        </w:rPr>
        <w:t>adéquat</w:t>
      </w:r>
      <w:r>
        <w:rPr>
          <w:rFonts w:ascii="Garamond" w:hAnsi="Garamond"/>
          <w:spacing w:val="-7"/>
        </w:rPr>
        <w:t> </w:t>
      </w:r>
      <w:r>
        <w:rPr>
          <w:rFonts w:ascii="Garamond" w:hAnsi="Garamond"/>
        </w:rPr>
        <w:t>à ces</w:t>
      </w:r>
      <w:r>
        <w:rPr>
          <w:rFonts w:ascii="Garamond" w:hAnsi="Garamond"/>
          <w:spacing w:val="-9"/>
        </w:rPr>
        <w:t> </w:t>
      </w:r>
      <w:r>
        <w:rPr>
          <w:rFonts w:ascii="Garamond" w:hAnsi="Garamond"/>
        </w:rPr>
        <w:t>données</w:t>
      </w:r>
      <w:r>
        <w:rPr>
          <w:rFonts w:ascii="Garamond" w:hAnsi="Garamond"/>
          <w:spacing w:val="-9"/>
        </w:rPr>
        <w:t> </w:t>
      </w:r>
      <w:r>
        <w:rPr>
          <w:rFonts w:ascii="Garamond" w:hAnsi="Garamond"/>
        </w:rPr>
        <w:t>afin</w:t>
      </w:r>
      <w:r>
        <w:rPr>
          <w:rFonts w:ascii="Garamond" w:hAnsi="Garamond"/>
          <w:spacing w:val="-9"/>
        </w:rPr>
        <w:t> </w:t>
      </w:r>
      <w:r>
        <w:rPr>
          <w:rFonts w:ascii="Garamond" w:hAnsi="Garamond"/>
        </w:rPr>
        <w:t>de</w:t>
      </w:r>
      <w:r>
        <w:rPr>
          <w:rFonts w:ascii="Garamond" w:hAnsi="Garamond"/>
          <w:spacing w:val="-9"/>
        </w:rPr>
        <w:t> </w:t>
      </w:r>
      <w:r>
        <w:rPr>
          <w:rFonts w:ascii="Garamond" w:hAnsi="Garamond"/>
        </w:rPr>
        <w:t>répondre</w:t>
      </w:r>
      <w:r>
        <w:rPr>
          <w:rFonts w:ascii="Garamond" w:hAnsi="Garamond"/>
          <w:spacing w:val="-9"/>
        </w:rPr>
        <w:t> </w:t>
      </w:r>
      <w:r>
        <w:rPr>
          <w:rFonts w:ascii="Garamond" w:hAnsi="Garamond"/>
        </w:rPr>
        <w:t>à</w:t>
      </w:r>
      <w:r>
        <w:rPr>
          <w:rFonts w:ascii="Garamond" w:hAnsi="Garamond"/>
          <w:spacing w:val="-9"/>
        </w:rPr>
        <w:t> </w:t>
      </w:r>
      <w:r>
        <w:rPr>
          <w:rFonts w:ascii="Garamond" w:hAnsi="Garamond"/>
        </w:rPr>
        <w:t>la</w:t>
      </w:r>
      <w:r>
        <w:rPr>
          <w:rFonts w:ascii="Garamond" w:hAnsi="Garamond"/>
          <w:spacing w:val="-9"/>
        </w:rPr>
        <w:t> </w:t>
      </w:r>
      <w:r>
        <w:rPr>
          <w:rFonts w:ascii="Garamond" w:hAnsi="Garamond"/>
        </w:rPr>
        <w:t>problématique</w:t>
      </w:r>
      <w:r>
        <w:rPr>
          <w:rFonts w:ascii="Garamond" w:hAnsi="Garamond"/>
          <w:spacing w:val="-9"/>
        </w:rPr>
        <w:t> </w:t>
      </w:r>
      <w:r>
        <w:rPr>
          <w:rFonts w:ascii="Garamond" w:hAnsi="Garamond"/>
        </w:rPr>
        <w:t>posée.</w:t>
      </w:r>
      <w:r>
        <w:rPr>
          <w:rFonts w:ascii="Garamond" w:hAnsi="Garamond"/>
          <w:spacing w:val="-9"/>
        </w:rPr>
        <w:t> </w:t>
      </w:r>
      <w:r>
        <w:rPr>
          <w:rFonts w:ascii="Garamond" w:hAnsi="Garamond"/>
        </w:rPr>
        <w:t>On</w:t>
      </w:r>
      <w:r>
        <w:rPr>
          <w:rFonts w:ascii="Garamond" w:hAnsi="Garamond"/>
          <w:spacing w:val="-9"/>
        </w:rPr>
        <w:t> </w:t>
      </w:r>
      <w:r>
        <w:rPr>
          <w:rFonts w:ascii="Garamond" w:hAnsi="Garamond"/>
        </w:rPr>
        <w:t>termine</w:t>
      </w:r>
      <w:r>
        <w:rPr>
          <w:rFonts w:ascii="Garamond" w:hAnsi="Garamond"/>
          <w:spacing w:val="-9"/>
        </w:rPr>
        <w:t> </w:t>
      </w:r>
      <w:r>
        <w:rPr>
          <w:rFonts w:ascii="Garamond" w:hAnsi="Garamond"/>
        </w:rPr>
        <w:t>par</w:t>
      </w:r>
      <w:r>
        <w:rPr>
          <w:rFonts w:ascii="Garamond" w:hAnsi="Garamond"/>
          <w:spacing w:val="-9"/>
        </w:rPr>
        <w:t> </w:t>
      </w:r>
      <w:r>
        <w:rPr>
          <w:rFonts w:ascii="Garamond" w:hAnsi="Garamond"/>
        </w:rPr>
        <w:t>une</w:t>
      </w:r>
      <w:r>
        <w:rPr>
          <w:rFonts w:ascii="Garamond" w:hAnsi="Garamond"/>
          <w:spacing w:val="-9"/>
        </w:rPr>
        <w:t> </w:t>
      </w:r>
      <w:r>
        <w:rPr>
          <w:rFonts w:ascii="Garamond" w:hAnsi="Garamond"/>
        </w:rPr>
        <w:t>interprétation</w:t>
      </w:r>
      <w:r>
        <w:rPr>
          <w:rFonts w:ascii="Garamond" w:hAnsi="Garamond"/>
          <w:spacing w:val="-9"/>
        </w:rPr>
        <w:t> </w:t>
      </w:r>
      <w:r>
        <w:rPr>
          <w:rFonts w:ascii="Garamond" w:hAnsi="Garamond"/>
        </w:rPr>
        <w:t>des </w:t>
      </w:r>
      <w:r>
        <w:rPr>
          <w:rFonts w:ascii="Garamond" w:hAnsi="Garamond"/>
          <w:spacing w:val="-2"/>
        </w:rPr>
        <w:t>résultats;</w:t>
      </w:r>
    </w:p>
    <w:p>
      <w:pPr>
        <w:pStyle w:val="BodyText"/>
        <w:spacing w:after="0" w:line="256" w:lineRule="auto"/>
        <w:jc w:val="both"/>
        <w:rPr>
          <w:rFonts w:ascii="Garamond" w:hAnsi="Garamond"/>
        </w:rPr>
        <w:sectPr>
          <w:pgSz w:w="11910" w:h="16840"/>
          <w:pgMar w:header="0" w:footer="1169" w:top="1560" w:bottom="1360" w:left="1133" w:right="0"/>
        </w:sectPr>
      </w:pPr>
    </w:p>
    <w:p>
      <w:pPr>
        <w:spacing w:before="122"/>
        <w:ind w:left="469" w:right="0" w:firstLine="0"/>
        <w:jc w:val="left"/>
        <w:rPr>
          <w:rFonts w:ascii="Garamond" w:hAnsi="Garamond"/>
          <w:sz w:val="24"/>
        </w:rPr>
      </w:pPr>
      <w:r>
        <w:rPr>
          <w:rFonts w:ascii="Garamond" w:hAnsi="Garamond"/>
          <w:b/>
          <w:spacing w:val="-2"/>
          <w:sz w:val="24"/>
        </w:rPr>
        <w:t>Conclusion</w:t>
      </w:r>
      <w:r>
        <w:rPr>
          <w:rFonts w:ascii="Garamond" w:hAnsi="Garamond"/>
          <w:b/>
          <w:spacing w:val="-11"/>
          <w:sz w:val="24"/>
        </w:rPr>
        <w:t> </w:t>
      </w:r>
      <w:r>
        <w:rPr>
          <w:rFonts w:ascii="Garamond" w:hAnsi="Garamond"/>
          <w:b/>
          <w:spacing w:val="-2"/>
          <w:sz w:val="24"/>
        </w:rPr>
        <w:t>générale</w:t>
      </w:r>
      <w:r>
        <w:rPr>
          <w:rFonts w:ascii="Garamond" w:hAnsi="Garamond"/>
          <w:b/>
          <w:spacing w:val="-5"/>
          <w:sz w:val="24"/>
        </w:rPr>
        <w:t> </w:t>
      </w:r>
      <w:r>
        <w:rPr>
          <w:rFonts w:ascii="Garamond" w:hAnsi="Garamond"/>
          <w:b/>
          <w:spacing w:val="-2"/>
          <w:sz w:val="24"/>
        </w:rPr>
        <w:t>:</w:t>
      </w:r>
      <w:r>
        <w:rPr>
          <w:rFonts w:ascii="Garamond" w:hAnsi="Garamond"/>
          <w:b/>
          <w:spacing w:val="-13"/>
          <w:sz w:val="24"/>
        </w:rPr>
        <w:t> </w:t>
      </w:r>
      <w:r>
        <w:rPr>
          <w:rFonts w:ascii="Garamond" w:hAnsi="Garamond"/>
          <w:spacing w:val="-2"/>
          <w:sz w:val="24"/>
        </w:rPr>
        <w:t>Conclure</w:t>
      </w:r>
      <w:r>
        <w:rPr>
          <w:rFonts w:ascii="Garamond" w:hAnsi="Garamond"/>
          <w:spacing w:val="-13"/>
          <w:sz w:val="24"/>
        </w:rPr>
        <w:t> </w:t>
      </w:r>
      <w:r>
        <w:rPr>
          <w:rFonts w:ascii="Garamond" w:hAnsi="Garamond"/>
          <w:spacing w:val="-2"/>
          <w:sz w:val="24"/>
        </w:rPr>
        <w:t>le</w:t>
      </w:r>
      <w:r>
        <w:rPr>
          <w:rFonts w:ascii="Garamond" w:hAnsi="Garamond"/>
          <w:spacing w:val="-13"/>
          <w:sz w:val="24"/>
        </w:rPr>
        <w:t> </w:t>
      </w:r>
      <w:r>
        <w:rPr>
          <w:rFonts w:ascii="Garamond" w:hAnsi="Garamond"/>
          <w:spacing w:val="-2"/>
          <w:sz w:val="24"/>
        </w:rPr>
        <w:t>travail</w:t>
      </w:r>
      <w:r>
        <w:rPr>
          <w:rFonts w:ascii="Garamond" w:hAnsi="Garamond"/>
          <w:spacing w:val="-13"/>
          <w:sz w:val="24"/>
        </w:rPr>
        <w:t> </w:t>
      </w:r>
      <w:r>
        <w:rPr>
          <w:rFonts w:ascii="Garamond" w:hAnsi="Garamond"/>
          <w:spacing w:val="-2"/>
          <w:sz w:val="24"/>
        </w:rPr>
        <w:t>fait</w:t>
      </w:r>
      <w:r>
        <w:rPr>
          <w:rFonts w:ascii="Garamond" w:hAnsi="Garamond"/>
          <w:spacing w:val="-13"/>
          <w:sz w:val="24"/>
        </w:rPr>
        <w:t> </w:t>
      </w:r>
      <w:r>
        <w:rPr>
          <w:rFonts w:ascii="Garamond" w:hAnsi="Garamond"/>
          <w:spacing w:val="-2"/>
          <w:sz w:val="24"/>
        </w:rPr>
        <w:t>et</w:t>
      </w:r>
      <w:r>
        <w:rPr>
          <w:rFonts w:ascii="Garamond" w:hAnsi="Garamond"/>
          <w:spacing w:val="-13"/>
          <w:sz w:val="24"/>
        </w:rPr>
        <w:t> </w:t>
      </w:r>
      <w:r>
        <w:rPr>
          <w:rFonts w:ascii="Garamond" w:hAnsi="Garamond"/>
          <w:spacing w:val="-2"/>
          <w:sz w:val="24"/>
        </w:rPr>
        <w:t>proposer</w:t>
      </w:r>
      <w:r>
        <w:rPr>
          <w:rFonts w:ascii="Garamond" w:hAnsi="Garamond"/>
          <w:spacing w:val="-13"/>
          <w:sz w:val="24"/>
        </w:rPr>
        <w:t> </w:t>
      </w:r>
      <w:r>
        <w:rPr>
          <w:rFonts w:ascii="Garamond" w:hAnsi="Garamond"/>
          <w:spacing w:val="-2"/>
          <w:sz w:val="24"/>
        </w:rPr>
        <w:t>des</w:t>
      </w:r>
      <w:r>
        <w:rPr>
          <w:rFonts w:ascii="Garamond" w:hAnsi="Garamond"/>
          <w:spacing w:val="-13"/>
          <w:sz w:val="24"/>
        </w:rPr>
        <w:t> </w:t>
      </w:r>
      <w:r>
        <w:rPr>
          <w:rFonts w:ascii="Garamond" w:hAnsi="Garamond"/>
          <w:spacing w:val="-2"/>
          <w:sz w:val="24"/>
        </w:rPr>
        <w:t>perspectives.</w:t>
      </w:r>
    </w:p>
    <w:p>
      <w:pPr>
        <w:spacing w:before="133"/>
        <w:ind w:left="469" w:right="0" w:firstLine="0"/>
        <w:jc w:val="left"/>
        <w:rPr>
          <w:rFonts w:ascii="Garamond" w:hAnsi="Garamond"/>
          <w:sz w:val="24"/>
        </w:rPr>
      </w:pPr>
      <w:r>
        <w:rPr>
          <w:rFonts w:ascii="Garamond" w:hAnsi="Garamond"/>
          <w:b/>
          <w:spacing w:val="-4"/>
          <w:sz w:val="24"/>
        </w:rPr>
        <w:t>Langage</w:t>
      </w:r>
      <w:r>
        <w:rPr>
          <w:rFonts w:ascii="Garamond" w:hAnsi="Garamond"/>
          <w:b/>
          <w:spacing w:val="-11"/>
          <w:sz w:val="24"/>
        </w:rPr>
        <w:t> </w:t>
      </w:r>
      <w:r>
        <w:rPr>
          <w:rFonts w:ascii="Garamond" w:hAnsi="Garamond"/>
          <w:b/>
          <w:spacing w:val="-4"/>
          <w:sz w:val="24"/>
        </w:rPr>
        <w:t>de</w:t>
      </w:r>
      <w:r>
        <w:rPr>
          <w:rFonts w:ascii="Garamond" w:hAnsi="Garamond"/>
          <w:b/>
          <w:spacing w:val="-7"/>
          <w:sz w:val="24"/>
        </w:rPr>
        <w:t> </w:t>
      </w:r>
      <w:r>
        <w:rPr>
          <w:rFonts w:ascii="Garamond" w:hAnsi="Garamond"/>
          <w:b/>
          <w:spacing w:val="-4"/>
          <w:sz w:val="24"/>
        </w:rPr>
        <w:t>programmation</w:t>
      </w:r>
      <w:r>
        <w:rPr>
          <w:rFonts w:ascii="Garamond" w:hAnsi="Garamond"/>
          <w:b/>
          <w:spacing w:val="-8"/>
          <w:sz w:val="24"/>
        </w:rPr>
        <w:t> </w:t>
      </w:r>
      <w:r>
        <w:rPr>
          <w:rFonts w:ascii="Garamond" w:hAnsi="Garamond"/>
          <w:b/>
          <w:spacing w:val="-4"/>
          <w:sz w:val="24"/>
        </w:rPr>
        <w:t>préconisé</w:t>
      </w:r>
      <w:r>
        <w:rPr>
          <w:rFonts w:ascii="Garamond" w:hAnsi="Garamond"/>
          <w:b/>
          <w:spacing w:val="-7"/>
          <w:sz w:val="24"/>
        </w:rPr>
        <w:t> </w:t>
      </w:r>
      <w:r>
        <w:rPr>
          <w:rFonts w:ascii="Garamond" w:hAnsi="Garamond"/>
          <w:b/>
          <w:spacing w:val="-4"/>
          <w:sz w:val="24"/>
        </w:rPr>
        <w:t>:</w:t>
      </w:r>
      <w:r>
        <w:rPr>
          <w:rFonts w:ascii="Garamond" w:hAnsi="Garamond"/>
          <w:b/>
          <w:spacing w:val="-13"/>
          <w:sz w:val="24"/>
        </w:rPr>
        <w:t> </w:t>
      </w:r>
      <w:r>
        <w:rPr>
          <w:rFonts w:ascii="Garamond" w:hAnsi="Garamond"/>
          <w:spacing w:val="-4"/>
          <w:sz w:val="24"/>
        </w:rPr>
        <w:t>Python.</w:t>
      </w:r>
    </w:p>
    <w:p>
      <w:pPr>
        <w:spacing w:before="96"/>
        <w:ind w:left="469" w:right="0" w:firstLine="0"/>
        <w:jc w:val="left"/>
        <w:rPr>
          <w:rFonts w:ascii="Garamond" w:hAnsi="Garamond"/>
          <w:sz w:val="24"/>
        </w:rPr>
      </w:pPr>
      <w:r>
        <w:rPr>
          <w:rFonts w:ascii="Garamond" w:hAnsi="Garamond"/>
          <w:b/>
          <w:spacing w:val="-4"/>
          <w:sz w:val="24"/>
        </w:rPr>
        <w:t>Exigence</w:t>
      </w:r>
      <w:r>
        <w:rPr>
          <w:rFonts w:ascii="Garamond" w:hAnsi="Garamond"/>
          <w:b/>
          <w:spacing w:val="-11"/>
          <w:sz w:val="24"/>
        </w:rPr>
        <w:t> </w:t>
      </w:r>
      <w:r>
        <w:rPr>
          <w:rFonts w:ascii="Garamond" w:hAnsi="Garamond"/>
          <w:b/>
          <w:spacing w:val="-4"/>
          <w:sz w:val="24"/>
        </w:rPr>
        <w:t>d’un</w:t>
      </w:r>
      <w:r>
        <w:rPr>
          <w:rFonts w:ascii="Garamond" w:hAnsi="Garamond"/>
          <w:b/>
          <w:spacing w:val="-10"/>
          <w:sz w:val="24"/>
        </w:rPr>
        <w:t> </w:t>
      </w:r>
      <w:r>
        <w:rPr>
          <w:rFonts w:ascii="Garamond" w:hAnsi="Garamond"/>
          <w:b/>
          <w:spacing w:val="-4"/>
          <w:sz w:val="24"/>
        </w:rPr>
        <w:t>stage</w:t>
      </w:r>
      <w:r>
        <w:rPr>
          <w:rFonts w:ascii="Garamond" w:hAnsi="Garamond"/>
          <w:b/>
          <w:spacing w:val="-9"/>
          <w:sz w:val="24"/>
        </w:rPr>
        <w:t> </w:t>
      </w:r>
      <w:r>
        <w:rPr>
          <w:rFonts w:ascii="Garamond" w:hAnsi="Garamond"/>
          <w:b/>
          <w:spacing w:val="-4"/>
          <w:sz w:val="24"/>
        </w:rPr>
        <w:t>pratique</w:t>
      </w:r>
      <w:r>
        <w:rPr>
          <w:rFonts w:ascii="Garamond" w:hAnsi="Garamond"/>
          <w:b/>
          <w:spacing w:val="-9"/>
          <w:sz w:val="24"/>
        </w:rPr>
        <w:t> </w:t>
      </w:r>
      <w:r>
        <w:rPr>
          <w:rFonts w:ascii="Garamond" w:hAnsi="Garamond"/>
          <w:b/>
          <w:spacing w:val="-4"/>
          <w:sz w:val="24"/>
        </w:rPr>
        <w:t>:</w:t>
      </w:r>
      <w:r>
        <w:rPr>
          <w:rFonts w:ascii="Garamond" w:hAnsi="Garamond"/>
          <w:b/>
          <w:spacing w:val="-13"/>
          <w:sz w:val="24"/>
        </w:rPr>
        <w:t> </w:t>
      </w:r>
      <w:r>
        <w:rPr>
          <w:rFonts w:ascii="Garamond" w:hAnsi="Garamond"/>
          <w:spacing w:val="-5"/>
          <w:sz w:val="24"/>
        </w:rPr>
        <w:t>Oui</w:t>
      </w:r>
    </w:p>
    <w:p>
      <w:pPr>
        <w:pStyle w:val="BodyText"/>
        <w:spacing w:before="95"/>
        <w:rPr>
          <w:rFonts w:ascii="Garamond"/>
        </w:rPr>
      </w:pPr>
    </w:p>
    <w:p>
      <w:pPr>
        <w:pStyle w:val="Heading2"/>
        <w:rPr>
          <w:rFonts w:ascii="Garamond" w:hAnsi="Garamond"/>
        </w:rPr>
      </w:pPr>
      <w:r>
        <w:rPr>
          <w:rFonts w:ascii="Garamond" w:hAnsi="Garamond"/>
          <w:spacing w:val="-2"/>
        </w:rPr>
        <w:t>Références</w:t>
      </w:r>
      <w:r>
        <w:rPr>
          <w:rFonts w:ascii="Garamond" w:hAnsi="Garamond"/>
          <w:spacing w:val="-7"/>
        </w:rPr>
        <w:t> </w:t>
      </w:r>
      <w:r>
        <w:rPr>
          <w:rFonts w:ascii="Garamond" w:hAnsi="Garamond"/>
          <w:spacing w:val="-2"/>
        </w:rPr>
        <w:t>bibliographiques</w:t>
      </w:r>
    </w:p>
    <w:p>
      <w:pPr>
        <w:pStyle w:val="ListParagraph"/>
        <w:numPr>
          <w:ilvl w:val="0"/>
          <w:numId w:val="12"/>
        </w:numPr>
        <w:tabs>
          <w:tab w:pos="696" w:val="left" w:leader="none"/>
          <w:tab w:pos="766" w:val="left" w:leader="none"/>
        </w:tabs>
        <w:spacing w:line="249" w:lineRule="auto" w:before="135" w:after="0"/>
        <w:ind w:left="696" w:right="1415" w:hanging="345"/>
        <w:jc w:val="both"/>
        <w:rPr>
          <w:rFonts w:ascii="Garamond" w:hAnsi="Garamond"/>
          <w:sz w:val="24"/>
        </w:rPr>
      </w:pPr>
      <w:r>
        <w:rPr>
          <w:rFonts w:ascii="Garamond" w:hAnsi="Garamond"/>
          <w:sz w:val="24"/>
        </w:rPr>
        <w:tab/>
        <w:t>M. Vahedi, M. Mahmoodi, K. Mohammad, S. Ossareh, and H. Zeraati (</w:t>
      </w:r>
      <w:r>
        <w:rPr>
          <w:rFonts w:ascii="Times New Roman" w:hAnsi="Times New Roman"/>
          <w:sz w:val="24"/>
        </w:rPr>
        <w:t>2016</w:t>
      </w:r>
      <w:r>
        <w:rPr>
          <w:rFonts w:ascii="Garamond" w:hAnsi="Garamond"/>
          <w:sz w:val="24"/>
        </w:rPr>
        <w:t>). What Is the Best</w:t>
      </w:r>
      <w:r>
        <w:rPr>
          <w:rFonts w:ascii="Garamond" w:hAnsi="Garamond"/>
          <w:spacing w:val="-5"/>
          <w:sz w:val="24"/>
        </w:rPr>
        <w:t> </w:t>
      </w:r>
      <w:r>
        <w:rPr>
          <w:rFonts w:ascii="Garamond" w:hAnsi="Garamond"/>
          <w:sz w:val="24"/>
        </w:rPr>
        <w:t>Parametric</w:t>
      </w:r>
      <w:r>
        <w:rPr>
          <w:rFonts w:ascii="Garamond" w:hAnsi="Garamond"/>
          <w:spacing w:val="-5"/>
          <w:sz w:val="24"/>
        </w:rPr>
        <w:t> </w:t>
      </w:r>
      <w:r>
        <w:rPr>
          <w:rFonts w:ascii="Garamond" w:hAnsi="Garamond"/>
          <w:sz w:val="24"/>
        </w:rPr>
        <w:t>Survival</w:t>
      </w:r>
      <w:r>
        <w:rPr>
          <w:rFonts w:ascii="Garamond" w:hAnsi="Garamond"/>
          <w:spacing w:val="-5"/>
          <w:sz w:val="24"/>
        </w:rPr>
        <w:t> </w:t>
      </w:r>
      <w:r>
        <w:rPr>
          <w:rFonts w:ascii="Garamond" w:hAnsi="Garamond"/>
          <w:sz w:val="24"/>
        </w:rPr>
        <w:t>Models</w:t>
      </w:r>
      <w:r>
        <w:rPr>
          <w:rFonts w:ascii="Garamond" w:hAnsi="Garamond"/>
          <w:spacing w:val="-5"/>
          <w:sz w:val="24"/>
        </w:rPr>
        <w:t> </w:t>
      </w:r>
      <w:r>
        <w:rPr>
          <w:rFonts w:ascii="Garamond" w:hAnsi="Garamond"/>
          <w:sz w:val="24"/>
        </w:rPr>
        <w:t>for</w:t>
      </w:r>
      <w:r>
        <w:rPr>
          <w:rFonts w:ascii="Garamond" w:hAnsi="Garamond"/>
          <w:spacing w:val="-5"/>
          <w:sz w:val="24"/>
        </w:rPr>
        <w:t> </w:t>
      </w:r>
      <w:r>
        <w:rPr>
          <w:rFonts w:ascii="Garamond" w:hAnsi="Garamond"/>
          <w:sz w:val="24"/>
        </w:rPr>
        <w:t>Analyzing</w:t>
      </w:r>
      <w:r>
        <w:rPr>
          <w:rFonts w:ascii="Garamond" w:hAnsi="Garamond"/>
          <w:spacing w:val="-5"/>
          <w:sz w:val="24"/>
        </w:rPr>
        <w:t> </w:t>
      </w:r>
      <w:r>
        <w:rPr>
          <w:rFonts w:ascii="Garamond" w:hAnsi="Garamond"/>
          <w:sz w:val="24"/>
        </w:rPr>
        <w:t>Hemodialysis</w:t>
      </w:r>
      <w:r>
        <w:rPr>
          <w:rFonts w:ascii="Garamond" w:hAnsi="Garamond"/>
          <w:spacing w:val="-5"/>
          <w:sz w:val="24"/>
        </w:rPr>
        <w:t> </w:t>
      </w:r>
      <w:r>
        <w:rPr>
          <w:rFonts w:ascii="Garamond" w:hAnsi="Garamond"/>
          <w:sz w:val="24"/>
        </w:rPr>
        <w:t>Data?.</w:t>
      </w:r>
      <w:r>
        <w:rPr>
          <w:rFonts w:ascii="Garamond" w:hAnsi="Garamond"/>
          <w:spacing w:val="-5"/>
          <w:sz w:val="24"/>
        </w:rPr>
        <w:t> </w:t>
      </w:r>
      <w:r>
        <w:rPr>
          <w:rFonts w:ascii="Garamond" w:hAnsi="Garamond"/>
          <w:sz w:val="24"/>
        </w:rPr>
        <w:t>Global</w:t>
      </w:r>
      <w:r>
        <w:rPr>
          <w:rFonts w:ascii="Garamond" w:hAnsi="Garamond"/>
          <w:spacing w:val="-5"/>
          <w:sz w:val="24"/>
        </w:rPr>
        <w:t> </w:t>
      </w:r>
      <w:r>
        <w:rPr>
          <w:rFonts w:ascii="Garamond" w:hAnsi="Garamond"/>
          <w:sz w:val="24"/>
        </w:rPr>
        <w:t>Journal</w:t>
      </w:r>
      <w:r>
        <w:rPr>
          <w:rFonts w:ascii="Garamond" w:hAnsi="Garamond"/>
          <w:spacing w:val="-5"/>
          <w:sz w:val="24"/>
        </w:rPr>
        <w:t> </w:t>
      </w:r>
      <w:r>
        <w:rPr>
          <w:rFonts w:ascii="Garamond" w:hAnsi="Garamond"/>
          <w:sz w:val="24"/>
        </w:rPr>
        <w:t>of</w:t>
      </w:r>
      <w:r>
        <w:rPr>
          <w:rFonts w:ascii="Garamond" w:hAnsi="Garamond"/>
          <w:spacing w:val="-5"/>
          <w:sz w:val="24"/>
        </w:rPr>
        <w:t> </w:t>
      </w:r>
      <w:r>
        <w:rPr>
          <w:rFonts w:ascii="Garamond" w:hAnsi="Garamond"/>
          <w:sz w:val="24"/>
        </w:rPr>
        <w:t>Health Science; Vol. 8, No. 10, </w:t>
      </w:r>
      <w:r>
        <w:rPr>
          <w:rFonts w:ascii="Times New Roman" w:hAnsi="Times New Roman"/>
          <w:sz w:val="24"/>
        </w:rPr>
        <w:t>118 </w:t>
      </w:r>
      <w:r>
        <w:rPr>
          <w:rFonts w:ascii="Garamond" w:hAnsi="Garamond"/>
          <w:sz w:val="24"/>
        </w:rPr>
        <w:t>– </w:t>
      </w:r>
      <w:r>
        <w:rPr>
          <w:rFonts w:ascii="Times New Roman" w:hAnsi="Times New Roman"/>
          <w:sz w:val="24"/>
        </w:rPr>
        <w:t>126</w:t>
      </w:r>
      <w:r>
        <w:rPr>
          <w:rFonts w:ascii="Garamond" w:hAnsi="Garamond"/>
          <w:sz w:val="24"/>
        </w:rPr>
        <w:t>.</w:t>
      </w:r>
    </w:p>
    <w:p>
      <w:pPr>
        <w:pStyle w:val="ListParagraph"/>
        <w:numPr>
          <w:ilvl w:val="0"/>
          <w:numId w:val="12"/>
        </w:numPr>
        <w:tabs>
          <w:tab w:pos="696" w:val="left" w:leader="none"/>
          <w:tab w:pos="766" w:val="left" w:leader="none"/>
        </w:tabs>
        <w:spacing w:line="256" w:lineRule="auto" w:before="65" w:after="0"/>
        <w:ind w:left="696" w:right="1415" w:hanging="345"/>
        <w:jc w:val="both"/>
        <w:rPr>
          <w:rFonts w:ascii="Garamond"/>
          <w:sz w:val="24"/>
        </w:rPr>
      </w:pPr>
      <w:r>
        <w:rPr>
          <w:rFonts w:ascii="Garamond"/>
          <w:sz w:val="24"/>
        </w:rPr>
        <w:tab/>
        <w:t>S.</w:t>
      </w:r>
      <w:r>
        <w:rPr>
          <w:rFonts w:ascii="Garamond"/>
          <w:spacing w:val="-15"/>
          <w:sz w:val="24"/>
        </w:rPr>
        <w:t> </w:t>
      </w:r>
      <w:r>
        <w:rPr>
          <w:rFonts w:ascii="Garamond"/>
          <w:sz w:val="24"/>
        </w:rPr>
        <w:t>Ossareh,f.</w:t>
      </w:r>
      <w:r>
        <w:rPr>
          <w:rFonts w:ascii="Garamond"/>
          <w:spacing w:val="-15"/>
          <w:sz w:val="24"/>
        </w:rPr>
        <w:t> </w:t>
      </w:r>
      <w:r>
        <w:rPr>
          <w:rFonts w:ascii="Garamond"/>
          <w:sz w:val="24"/>
        </w:rPr>
        <w:t>farrokhi,</w:t>
      </w:r>
      <w:r>
        <w:rPr>
          <w:rFonts w:ascii="Garamond"/>
          <w:spacing w:val="-15"/>
          <w:sz w:val="24"/>
        </w:rPr>
        <w:t> </w:t>
      </w:r>
      <w:r>
        <w:rPr>
          <w:rFonts w:ascii="Garamond"/>
          <w:sz w:val="24"/>
        </w:rPr>
        <w:t>and</w:t>
      </w:r>
      <w:r>
        <w:rPr>
          <w:rFonts w:ascii="Garamond"/>
          <w:spacing w:val="-15"/>
          <w:sz w:val="24"/>
        </w:rPr>
        <w:t> </w:t>
      </w:r>
      <w:r>
        <w:rPr>
          <w:rFonts w:ascii="Garamond"/>
          <w:sz w:val="24"/>
        </w:rPr>
        <w:t>M.</w:t>
      </w:r>
      <w:r>
        <w:rPr>
          <w:rFonts w:ascii="Garamond"/>
          <w:spacing w:val="-15"/>
          <w:sz w:val="24"/>
        </w:rPr>
        <w:t> </w:t>
      </w:r>
      <w:r>
        <w:rPr>
          <w:rFonts w:ascii="Garamond"/>
          <w:sz w:val="24"/>
        </w:rPr>
        <w:t>Zebarjadi</w:t>
      </w:r>
      <w:r>
        <w:rPr>
          <w:rFonts w:ascii="Garamond"/>
          <w:spacing w:val="-15"/>
          <w:sz w:val="24"/>
        </w:rPr>
        <w:t> </w:t>
      </w:r>
      <w:r>
        <w:rPr>
          <w:rFonts w:ascii="Garamond"/>
          <w:sz w:val="24"/>
        </w:rPr>
        <w:t>(</w:t>
      </w:r>
      <w:r>
        <w:rPr>
          <w:rFonts w:ascii="Times New Roman"/>
          <w:sz w:val="24"/>
        </w:rPr>
        <w:t>2016</w:t>
      </w:r>
      <w:r>
        <w:rPr>
          <w:rFonts w:ascii="Garamond"/>
          <w:sz w:val="24"/>
        </w:rPr>
        <w:t>).</w:t>
      </w:r>
      <w:r>
        <w:rPr>
          <w:rFonts w:ascii="Garamond"/>
          <w:spacing w:val="-15"/>
          <w:sz w:val="24"/>
        </w:rPr>
        <w:t> </w:t>
      </w:r>
      <w:r>
        <w:rPr>
          <w:rFonts w:ascii="Garamond"/>
          <w:sz w:val="24"/>
        </w:rPr>
        <w:t>Survival</w:t>
      </w:r>
      <w:r>
        <w:rPr>
          <w:rFonts w:ascii="Garamond"/>
          <w:spacing w:val="-15"/>
          <w:sz w:val="24"/>
        </w:rPr>
        <w:t> </w:t>
      </w:r>
      <w:r>
        <w:rPr>
          <w:rFonts w:ascii="Garamond"/>
          <w:sz w:val="24"/>
        </w:rPr>
        <w:t>of</w:t>
      </w:r>
      <w:r>
        <w:rPr>
          <w:rFonts w:ascii="Garamond"/>
          <w:spacing w:val="-15"/>
          <w:sz w:val="24"/>
        </w:rPr>
        <w:t> </w:t>
      </w:r>
      <w:r>
        <w:rPr>
          <w:rFonts w:ascii="Garamond"/>
          <w:sz w:val="24"/>
        </w:rPr>
        <w:t>Patients</w:t>
      </w:r>
      <w:r>
        <w:rPr>
          <w:rFonts w:ascii="Garamond"/>
          <w:spacing w:val="-15"/>
          <w:sz w:val="24"/>
        </w:rPr>
        <w:t> </w:t>
      </w:r>
      <w:r>
        <w:rPr>
          <w:rFonts w:ascii="Garamond"/>
          <w:sz w:val="24"/>
        </w:rPr>
        <w:t>on</w:t>
      </w:r>
      <w:r>
        <w:rPr>
          <w:rFonts w:ascii="Garamond"/>
          <w:spacing w:val="-15"/>
          <w:sz w:val="24"/>
        </w:rPr>
        <w:t> </w:t>
      </w:r>
      <w:r>
        <w:rPr>
          <w:rFonts w:ascii="Garamond"/>
          <w:sz w:val="24"/>
        </w:rPr>
        <w:t>Hemodialysis</w:t>
      </w:r>
      <w:r>
        <w:rPr>
          <w:rFonts w:ascii="Garamond"/>
          <w:spacing w:val="-15"/>
          <w:sz w:val="24"/>
        </w:rPr>
        <w:t> </w:t>
      </w:r>
      <w:r>
        <w:rPr>
          <w:rFonts w:ascii="Garamond"/>
          <w:sz w:val="24"/>
        </w:rPr>
        <w:t>and</w:t>
      </w:r>
      <w:r>
        <w:rPr>
          <w:rFonts w:ascii="Garamond"/>
          <w:spacing w:val="-15"/>
          <w:sz w:val="24"/>
        </w:rPr>
        <w:t> </w:t>
      </w:r>
      <w:r>
        <w:rPr>
          <w:rFonts w:ascii="Garamond"/>
          <w:sz w:val="24"/>
        </w:rPr>
        <w:t>Pre- dictors</w:t>
      </w:r>
      <w:r>
        <w:rPr>
          <w:rFonts w:ascii="Garamond"/>
          <w:spacing w:val="-9"/>
          <w:sz w:val="24"/>
        </w:rPr>
        <w:t> </w:t>
      </w:r>
      <w:r>
        <w:rPr>
          <w:rFonts w:ascii="Garamond"/>
          <w:sz w:val="24"/>
        </w:rPr>
        <w:t>of</w:t>
      </w:r>
      <w:r>
        <w:rPr>
          <w:rFonts w:ascii="Garamond"/>
          <w:spacing w:val="-9"/>
          <w:sz w:val="24"/>
        </w:rPr>
        <w:t> </w:t>
      </w:r>
      <w:r>
        <w:rPr>
          <w:rFonts w:ascii="Garamond"/>
          <w:sz w:val="24"/>
        </w:rPr>
        <w:t>Mortality.</w:t>
      </w:r>
      <w:r>
        <w:rPr>
          <w:rFonts w:ascii="Garamond"/>
          <w:spacing w:val="-9"/>
          <w:sz w:val="24"/>
        </w:rPr>
        <w:t> </w:t>
      </w:r>
      <w:r>
        <w:rPr>
          <w:rFonts w:ascii="Garamond"/>
          <w:sz w:val="24"/>
        </w:rPr>
        <w:t>Iranian</w:t>
      </w:r>
      <w:r>
        <w:rPr>
          <w:rFonts w:ascii="Garamond"/>
          <w:spacing w:val="-9"/>
          <w:sz w:val="24"/>
        </w:rPr>
        <w:t> </w:t>
      </w:r>
      <w:r>
        <w:rPr>
          <w:rFonts w:ascii="Garamond"/>
          <w:sz w:val="24"/>
        </w:rPr>
        <w:t>Journal</w:t>
      </w:r>
      <w:r>
        <w:rPr>
          <w:rFonts w:ascii="Garamond"/>
          <w:spacing w:val="-9"/>
          <w:sz w:val="24"/>
        </w:rPr>
        <w:t> </w:t>
      </w:r>
      <w:r>
        <w:rPr>
          <w:rFonts w:ascii="Garamond"/>
          <w:sz w:val="24"/>
        </w:rPr>
        <w:t>of</w:t>
      </w:r>
      <w:r>
        <w:rPr>
          <w:rFonts w:ascii="Garamond"/>
          <w:spacing w:val="-9"/>
          <w:sz w:val="24"/>
        </w:rPr>
        <w:t> </w:t>
      </w:r>
      <w:r>
        <w:rPr>
          <w:rFonts w:ascii="Garamond"/>
          <w:sz w:val="24"/>
        </w:rPr>
        <w:t>Kidney</w:t>
      </w:r>
      <w:r>
        <w:rPr>
          <w:rFonts w:ascii="Garamond"/>
          <w:spacing w:val="-9"/>
          <w:sz w:val="24"/>
        </w:rPr>
        <w:t> </w:t>
      </w:r>
      <w:r>
        <w:rPr>
          <w:rFonts w:ascii="Garamond"/>
          <w:sz w:val="24"/>
        </w:rPr>
        <w:t>Diseases,</w:t>
      </w:r>
      <w:r>
        <w:rPr>
          <w:rFonts w:ascii="Garamond"/>
          <w:spacing w:val="-9"/>
          <w:sz w:val="24"/>
        </w:rPr>
        <w:t> </w:t>
      </w:r>
      <w:r>
        <w:rPr>
          <w:rFonts w:ascii="Garamond"/>
          <w:sz w:val="24"/>
        </w:rPr>
        <w:t>Vol.</w:t>
      </w:r>
      <w:r>
        <w:rPr>
          <w:rFonts w:ascii="Garamond"/>
          <w:spacing w:val="-9"/>
          <w:sz w:val="24"/>
        </w:rPr>
        <w:t> </w:t>
      </w:r>
      <w:r>
        <w:rPr>
          <w:rFonts w:ascii="Garamond"/>
          <w:sz w:val="24"/>
        </w:rPr>
        <w:t>10,</w:t>
      </w:r>
      <w:r>
        <w:rPr>
          <w:rFonts w:ascii="Garamond"/>
          <w:spacing w:val="-9"/>
          <w:sz w:val="24"/>
        </w:rPr>
        <w:t> </w:t>
      </w:r>
      <w:r>
        <w:rPr>
          <w:rFonts w:ascii="Garamond"/>
          <w:sz w:val="24"/>
        </w:rPr>
        <w:t>No.</w:t>
      </w:r>
      <w:r>
        <w:rPr>
          <w:rFonts w:ascii="Garamond"/>
          <w:spacing w:val="-9"/>
          <w:sz w:val="24"/>
        </w:rPr>
        <w:t> </w:t>
      </w:r>
      <w:r>
        <w:rPr>
          <w:rFonts w:ascii="Garamond"/>
          <w:sz w:val="24"/>
        </w:rPr>
        <w:t>5,</w:t>
      </w:r>
      <w:r>
        <w:rPr>
          <w:rFonts w:ascii="Garamond"/>
          <w:spacing w:val="-9"/>
          <w:sz w:val="24"/>
        </w:rPr>
        <w:t> </w:t>
      </w:r>
      <w:r>
        <w:rPr>
          <w:rFonts w:ascii="Garamond"/>
          <w:sz w:val="24"/>
        </w:rPr>
        <w:t>p35y.</w:t>
      </w:r>
    </w:p>
    <w:p>
      <w:pPr>
        <w:pStyle w:val="ListParagraph"/>
        <w:numPr>
          <w:ilvl w:val="0"/>
          <w:numId w:val="12"/>
        </w:numPr>
        <w:tabs>
          <w:tab w:pos="696" w:val="left" w:leader="none"/>
          <w:tab w:pos="766" w:val="left" w:leader="none"/>
        </w:tabs>
        <w:spacing w:line="256" w:lineRule="auto" w:before="59" w:after="0"/>
        <w:ind w:left="696" w:right="1415" w:hanging="345"/>
        <w:jc w:val="both"/>
        <w:rPr>
          <w:rFonts w:ascii="Garamond"/>
          <w:sz w:val="24"/>
        </w:rPr>
      </w:pPr>
      <w:r>
        <w:rPr>
          <w:rFonts w:ascii="Garamond"/>
          <w:sz w:val="24"/>
        </w:rPr>
        <w:tab/>
      </w:r>
      <w:r>
        <w:rPr>
          <w:rFonts w:ascii="Garamond"/>
          <w:spacing w:val="-2"/>
          <w:sz w:val="24"/>
        </w:rPr>
        <w:t>S.A.</w:t>
      </w:r>
      <w:r>
        <w:rPr>
          <w:rFonts w:ascii="Garamond"/>
          <w:spacing w:val="-15"/>
          <w:sz w:val="24"/>
        </w:rPr>
        <w:t> </w:t>
      </w:r>
      <w:r>
        <w:rPr>
          <w:rFonts w:ascii="Garamond"/>
          <w:spacing w:val="-2"/>
          <w:sz w:val="24"/>
        </w:rPr>
        <w:t>Valiabadi,</w:t>
      </w:r>
      <w:r>
        <w:rPr>
          <w:rFonts w:ascii="Garamond"/>
          <w:spacing w:val="-13"/>
          <w:sz w:val="24"/>
        </w:rPr>
        <w:t> </w:t>
      </w:r>
      <w:r>
        <w:rPr>
          <w:rFonts w:ascii="Garamond"/>
          <w:spacing w:val="-2"/>
          <w:sz w:val="24"/>
        </w:rPr>
        <w:t>S.Z.</w:t>
      </w:r>
      <w:r>
        <w:rPr>
          <w:rFonts w:ascii="Garamond"/>
          <w:spacing w:val="-13"/>
          <w:sz w:val="24"/>
        </w:rPr>
        <w:t> </w:t>
      </w:r>
      <w:r>
        <w:rPr>
          <w:rFonts w:ascii="Garamond"/>
          <w:spacing w:val="-2"/>
          <w:sz w:val="24"/>
        </w:rPr>
        <w:t>Hosseinigolafshani,</w:t>
      </w:r>
      <w:r>
        <w:rPr>
          <w:rFonts w:ascii="Garamond"/>
          <w:spacing w:val="-13"/>
          <w:sz w:val="24"/>
        </w:rPr>
        <w:t> </w:t>
      </w:r>
      <w:r>
        <w:rPr>
          <w:rFonts w:ascii="Garamond"/>
          <w:spacing w:val="-2"/>
          <w:sz w:val="24"/>
        </w:rPr>
        <w:t>M.Ranjbaran</w:t>
      </w:r>
      <w:r>
        <w:rPr>
          <w:rFonts w:ascii="Garamond"/>
          <w:spacing w:val="-13"/>
          <w:sz w:val="24"/>
        </w:rPr>
        <w:t> </w:t>
      </w:r>
      <w:r>
        <w:rPr>
          <w:rFonts w:ascii="Garamond"/>
          <w:spacing w:val="-2"/>
          <w:sz w:val="24"/>
        </w:rPr>
        <w:t>(</w:t>
      </w:r>
      <w:r>
        <w:rPr>
          <w:rFonts w:ascii="Times New Roman"/>
          <w:spacing w:val="-2"/>
          <w:sz w:val="24"/>
        </w:rPr>
        <w:t>2024</w:t>
      </w:r>
      <w:r>
        <w:rPr>
          <w:rFonts w:ascii="Garamond"/>
          <w:spacing w:val="-2"/>
          <w:sz w:val="24"/>
        </w:rPr>
        <w:t>).</w:t>
      </w:r>
      <w:r>
        <w:rPr>
          <w:rFonts w:ascii="Garamond"/>
          <w:spacing w:val="-13"/>
          <w:sz w:val="24"/>
        </w:rPr>
        <w:t> </w:t>
      </w:r>
      <w:r>
        <w:rPr>
          <w:rFonts w:ascii="Garamond"/>
          <w:spacing w:val="-2"/>
          <w:sz w:val="24"/>
        </w:rPr>
        <w:t>Survival</w:t>
      </w:r>
      <w:r>
        <w:rPr>
          <w:rFonts w:ascii="Garamond"/>
          <w:spacing w:val="-13"/>
          <w:sz w:val="24"/>
        </w:rPr>
        <w:t> </w:t>
      </w:r>
      <w:r>
        <w:rPr>
          <w:rFonts w:ascii="Garamond"/>
          <w:spacing w:val="-2"/>
          <w:sz w:val="24"/>
        </w:rPr>
        <w:t>Rate</w:t>
      </w:r>
      <w:r>
        <w:rPr>
          <w:rFonts w:ascii="Garamond"/>
          <w:spacing w:val="-13"/>
          <w:sz w:val="24"/>
        </w:rPr>
        <w:t> </w:t>
      </w:r>
      <w:r>
        <w:rPr>
          <w:rFonts w:ascii="Garamond"/>
          <w:spacing w:val="-2"/>
          <w:sz w:val="24"/>
        </w:rPr>
        <w:t>of</w:t>
      </w:r>
      <w:r>
        <w:rPr>
          <w:rFonts w:ascii="Garamond"/>
          <w:spacing w:val="-13"/>
          <w:sz w:val="24"/>
        </w:rPr>
        <w:t> </w:t>
      </w:r>
      <w:r>
        <w:rPr>
          <w:rFonts w:ascii="Garamond"/>
          <w:spacing w:val="-2"/>
          <w:sz w:val="24"/>
        </w:rPr>
        <w:t>Hemodialysis</w:t>
      </w:r>
      <w:r>
        <w:rPr>
          <w:rFonts w:ascii="Garamond"/>
          <w:spacing w:val="-13"/>
          <w:sz w:val="24"/>
        </w:rPr>
        <w:t> </w:t>
      </w:r>
      <w:r>
        <w:rPr>
          <w:rFonts w:ascii="Garamond"/>
          <w:spacing w:val="-2"/>
          <w:sz w:val="24"/>
        </w:rPr>
        <w:t>Pa- tients</w:t>
      </w:r>
      <w:r>
        <w:rPr>
          <w:rFonts w:ascii="Garamond"/>
          <w:spacing w:val="-13"/>
          <w:sz w:val="24"/>
        </w:rPr>
        <w:t> </w:t>
      </w:r>
      <w:r>
        <w:rPr>
          <w:rFonts w:ascii="Garamond"/>
          <w:spacing w:val="-2"/>
          <w:sz w:val="24"/>
        </w:rPr>
        <w:t>and</w:t>
      </w:r>
      <w:r>
        <w:rPr>
          <w:rFonts w:ascii="Garamond"/>
          <w:spacing w:val="-13"/>
          <w:sz w:val="24"/>
        </w:rPr>
        <w:t> </w:t>
      </w:r>
      <w:r>
        <w:rPr>
          <w:rFonts w:ascii="Garamond"/>
          <w:spacing w:val="-2"/>
          <w:sz w:val="24"/>
        </w:rPr>
        <w:t>Its</w:t>
      </w:r>
      <w:r>
        <w:rPr>
          <w:rFonts w:ascii="Garamond"/>
          <w:spacing w:val="-13"/>
          <w:sz w:val="24"/>
        </w:rPr>
        <w:t> </w:t>
      </w:r>
      <w:r>
        <w:rPr>
          <w:rFonts w:ascii="Garamond"/>
          <w:spacing w:val="-2"/>
          <w:sz w:val="24"/>
        </w:rPr>
        <w:t>Predictors</w:t>
      </w:r>
      <w:r>
        <w:rPr>
          <w:rFonts w:ascii="Garamond"/>
          <w:spacing w:val="-13"/>
          <w:sz w:val="24"/>
        </w:rPr>
        <w:t> </w:t>
      </w:r>
      <w:r>
        <w:rPr>
          <w:rFonts w:ascii="Garamond"/>
          <w:spacing w:val="-2"/>
          <w:sz w:val="24"/>
        </w:rPr>
        <w:t>:</w:t>
      </w:r>
      <w:r>
        <w:rPr>
          <w:rFonts w:ascii="Garamond"/>
          <w:spacing w:val="-13"/>
          <w:sz w:val="24"/>
        </w:rPr>
        <w:t> </w:t>
      </w:r>
      <w:r>
        <w:rPr>
          <w:rFonts w:ascii="Garamond"/>
          <w:spacing w:val="-2"/>
          <w:sz w:val="24"/>
        </w:rPr>
        <w:t>A</w:t>
      </w:r>
      <w:r>
        <w:rPr>
          <w:rFonts w:ascii="Garamond"/>
          <w:spacing w:val="-13"/>
          <w:sz w:val="24"/>
        </w:rPr>
        <w:t> </w:t>
      </w:r>
      <w:r>
        <w:rPr>
          <w:rFonts w:ascii="Garamond"/>
          <w:spacing w:val="-2"/>
          <w:sz w:val="24"/>
        </w:rPr>
        <w:t>Multicentric</w:t>
      </w:r>
      <w:r>
        <w:rPr>
          <w:rFonts w:ascii="Garamond"/>
          <w:spacing w:val="-13"/>
          <w:sz w:val="24"/>
        </w:rPr>
        <w:t> </w:t>
      </w:r>
      <w:r>
        <w:rPr>
          <w:rFonts w:ascii="Garamond"/>
          <w:spacing w:val="-2"/>
          <w:sz w:val="24"/>
        </w:rPr>
        <w:t>Retrospective</w:t>
      </w:r>
      <w:r>
        <w:rPr>
          <w:rFonts w:ascii="Garamond"/>
          <w:spacing w:val="-13"/>
          <w:sz w:val="24"/>
        </w:rPr>
        <w:t> </w:t>
      </w:r>
      <w:r>
        <w:rPr>
          <w:rFonts w:ascii="Garamond"/>
          <w:spacing w:val="-2"/>
          <w:sz w:val="24"/>
        </w:rPr>
        <w:t>Cohort</w:t>
      </w:r>
      <w:r>
        <w:rPr>
          <w:rFonts w:ascii="Garamond"/>
          <w:spacing w:val="-13"/>
          <w:sz w:val="24"/>
        </w:rPr>
        <w:t> </w:t>
      </w:r>
      <w:r>
        <w:rPr>
          <w:rFonts w:ascii="Garamond"/>
          <w:spacing w:val="-2"/>
          <w:sz w:val="24"/>
        </w:rPr>
        <w:t>Study.</w:t>
      </w:r>
      <w:r>
        <w:rPr>
          <w:rFonts w:ascii="Garamond"/>
          <w:spacing w:val="-13"/>
          <w:sz w:val="24"/>
        </w:rPr>
        <w:t> </w:t>
      </w:r>
      <w:r>
        <w:rPr>
          <w:rFonts w:ascii="Garamond"/>
          <w:spacing w:val="-2"/>
          <w:sz w:val="24"/>
        </w:rPr>
        <w:t>Jundishapur</w:t>
      </w:r>
      <w:r>
        <w:rPr>
          <w:rFonts w:ascii="Garamond"/>
          <w:spacing w:val="-13"/>
          <w:sz w:val="24"/>
        </w:rPr>
        <w:t> </w:t>
      </w:r>
      <w:r>
        <w:rPr>
          <w:rFonts w:ascii="Garamond"/>
          <w:spacing w:val="-2"/>
          <w:sz w:val="24"/>
        </w:rPr>
        <w:t>J</w:t>
      </w:r>
      <w:r>
        <w:rPr>
          <w:rFonts w:ascii="Garamond"/>
          <w:spacing w:val="-13"/>
          <w:sz w:val="24"/>
        </w:rPr>
        <w:t> </w:t>
      </w:r>
      <w:r>
        <w:rPr>
          <w:rFonts w:ascii="Garamond"/>
          <w:spacing w:val="-2"/>
          <w:sz w:val="24"/>
        </w:rPr>
        <w:t>Chronic</w:t>
      </w:r>
      <w:r>
        <w:rPr>
          <w:rFonts w:ascii="Garamond"/>
          <w:spacing w:val="-13"/>
          <w:sz w:val="24"/>
        </w:rPr>
        <w:t> </w:t>
      </w:r>
      <w:r>
        <w:rPr>
          <w:rFonts w:ascii="Garamond"/>
          <w:spacing w:val="-2"/>
          <w:sz w:val="24"/>
        </w:rPr>
        <w:t>Dis </w:t>
      </w:r>
      <w:r>
        <w:rPr>
          <w:rFonts w:ascii="Garamond"/>
          <w:sz w:val="24"/>
        </w:rPr>
        <w:t>Care,</w:t>
      </w:r>
      <w:r>
        <w:rPr>
          <w:rFonts w:ascii="Garamond"/>
          <w:spacing w:val="-9"/>
          <w:sz w:val="24"/>
        </w:rPr>
        <w:t> </w:t>
      </w:r>
      <w:r>
        <w:rPr>
          <w:rFonts w:ascii="Garamond"/>
          <w:sz w:val="24"/>
        </w:rPr>
        <w:t>Vol.</w:t>
      </w:r>
      <w:r>
        <w:rPr>
          <w:rFonts w:ascii="Garamond"/>
          <w:spacing w:val="-9"/>
          <w:sz w:val="24"/>
        </w:rPr>
        <w:t> </w:t>
      </w:r>
      <w:r>
        <w:rPr>
          <w:rFonts w:ascii="Garamond"/>
          <w:sz w:val="24"/>
        </w:rPr>
        <w:t>13,</w:t>
      </w:r>
      <w:r>
        <w:rPr>
          <w:rFonts w:ascii="Garamond"/>
          <w:spacing w:val="-9"/>
          <w:sz w:val="24"/>
        </w:rPr>
        <w:t> </w:t>
      </w:r>
      <w:r>
        <w:rPr>
          <w:rFonts w:ascii="Garamond"/>
          <w:sz w:val="24"/>
        </w:rPr>
        <w:t>No.</w:t>
      </w:r>
      <w:r>
        <w:rPr>
          <w:rFonts w:ascii="Garamond"/>
          <w:spacing w:val="-9"/>
          <w:sz w:val="24"/>
        </w:rPr>
        <w:t> </w:t>
      </w:r>
      <w:r>
        <w:rPr>
          <w:rFonts w:ascii="Garamond"/>
          <w:sz w:val="24"/>
        </w:rPr>
        <w:t>3,</w:t>
      </w:r>
      <w:r>
        <w:rPr>
          <w:rFonts w:ascii="Garamond"/>
          <w:spacing w:val="-9"/>
          <w:sz w:val="24"/>
        </w:rPr>
        <w:t> </w:t>
      </w:r>
      <w:r>
        <w:rPr>
          <w:rFonts w:ascii="Garamond"/>
          <w:sz w:val="24"/>
        </w:rPr>
        <w:t>e14255y.</w:t>
      </w:r>
    </w:p>
    <w:p>
      <w:pPr>
        <w:spacing w:before="259"/>
        <w:ind w:left="0" w:right="1415" w:firstLine="0"/>
        <w:jc w:val="right"/>
        <w:rPr>
          <w:rFonts w:ascii="Garamond"/>
          <w:i/>
          <w:sz w:val="24"/>
        </w:rPr>
      </w:pPr>
      <w:r>
        <w:rPr>
          <w:rFonts w:ascii="Garamond"/>
          <w:i/>
          <w:w w:val="105"/>
          <w:sz w:val="24"/>
        </w:rPr>
        <w:t>K.</w:t>
      </w:r>
      <w:r>
        <w:rPr>
          <w:rFonts w:ascii="Garamond"/>
          <w:i/>
          <w:spacing w:val="-3"/>
          <w:w w:val="105"/>
          <w:sz w:val="24"/>
        </w:rPr>
        <w:t> </w:t>
      </w:r>
      <w:r>
        <w:rPr>
          <w:rFonts w:ascii="Garamond"/>
          <w:i/>
          <w:spacing w:val="-2"/>
          <w:w w:val="105"/>
          <w:sz w:val="24"/>
        </w:rPr>
        <w:t>BOUCHEBBAH</w:t>
      </w:r>
    </w:p>
    <w:p>
      <w:pPr>
        <w:spacing w:after="0"/>
        <w:jc w:val="right"/>
        <w:rPr>
          <w:rFonts w:ascii="Garamond"/>
          <w:i/>
          <w:sz w:val="24"/>
        </w:rPr>
        <w:sectPr>
          <w:footerReference w:type="even" r:id="rId13"/>
          <w:footerReference w:type="default" r:id="rId14"/>
          <w:pgSz w:w="11910" w:h="16840"/>
          <w:pgMar w:header="0" w:footer="1169" w:top="1480" w:bottom="1360" w:left="1133" w:right="0"/>
          <w:pgNumType w:start="2"/>
        </w:sectPr>
      </w:pPr>
    </w:p>
    <w:p>
      <w:pPr>
        <w:spacing w:line="280" w:lineRule="exact" w:before="28"/>
        <w:ind w:left="0" w:right="0" w:firstLine="0"/>
        <w:jc w:val="left"/>
        <w:rPr>
          <w:sz w:val="23"/>
        </w:rPr>
      </w:pPr>
      <w:r>
        <w:rPr>
          <w:sz w:val="23"/>
        </w:rPr>
        <mc:AlternateContent>
          <mc:Choice Requires="wps">
            <w:drawing>
              <wp:anchor distT="0" distB="0" distL="0" distR="0" allowOverlap="1" layoutInCell="1" locked="0" behindDoc="0" simplePos="0" relativeHeight="15748608">
                <wp:simplePos x="0" y="0"/>
                <wp:positionH relativeFrom="page">
                  <wp:posOffset>795921</wp:posOffset>
                </wp:positionH>
                <wp:positionV relativeFrom="paragraph">
                  <wp:posOffset>195158</wp:posOffset>
                </wp:positionV>
                <wp:extent cx="2332990" cy="29781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332990" cy="297815"/>
                        </a:xfrm>
                        <a:prstGeom prst="rect">
                          <a:avLst/>
                        </a:prstGeom>
                      </wps:spPr>
                      <wps:txbx>
                        <w:txbxContent>
                          <w:p>
                            <w:pPr>
                              <w:spacing w:before="63"/>
                              <w:ind w:left="0" w:right="0" w:firstLine="0"/>
                              <w:jc w:val="left"/>
                              <w:rPr>
                                <w:rFonts w:ascii="Garamond" w:hAnsi="Garamond"/>
                                <w:b/>
                                <w:sz w:val="34"/>
                              </w:rPr>
                            </w:pPr>
                            <w:r>
                              <w:rPr>
                                <w:rFonts w:ascii="Garamond" w:hAnsi="Garamond"/>
                                <w:b/>
                                <w:spacing w:val="-2"/>
                                <w:sz w:val="34"/>
                              </w:rPr>
                              <w:t>Master’s</w:t>
                            </w:r>
                            <w:r>
                              <w:rPr>
                                <w:rFonts w:ascii="Garamond" w:hAnsi="Garamond"/>
                                <w:b/>
                                <w:spacing w:val="-17"/>
                                <w:sz w:val="34"/>
                              </w:rPr>
                              <w:t> </w:t>
                            </w:r>
                            <w:r>
                              <w:rPr>
                                <w:rFonts w:ascii="Garamond" w:hAnsi="Garamond"/>
                                <w:b/>
                                <w:spacing w:val="-2"/>
                                <w:sz w:val="34"/>
                              </w:rPr>
                              <w:t>degree</w:t>
                            </w:r>
                            <w:r>
                              <w:rPr>
                                <w:rFonts w:ascii="Garamond" w:hAnsi="Garamond"/>
                                <w:b/>
                                <w:spacing w:val="-17"/>
                                <w:sz w:val="34"/>
                              </w:rPr>
                              <w:t> </w:t>
                            </w:r>
                            <w:r>
                              <w:rPr>
                                <w:rFonts w:ascii="Garamond" w:hAnsi="Garamond"/>
                                <w:b/>
                                <w:spacing w:val="-2"/>
                                <w:sz w:val="34"/>
                              </w:rPr>
                              <w:t>in</w:t>
                            </w:r>
                            <w:r>
                              <w:rPr>
                                <w:rFonts w:ascii="Garamond" w:hAnsi="Garamond"/>
                                <w:b/>
                                <w:spacing w:val="-16"/>
                                <w:sz w:val="34"/>
                              </w:rPr>
                              <w:t> </w:t>
                            </w:r>
                            <w:r>
                              <w:rPr>
                                <w:rFonts w:ascii="Garamond" w:hAnsi="Garamond"/>
                                <w:b/>
                                <w:spacing w:val="-4"/>
                                <w:sz w:val="34"/>
                              </w:rPr>
                              <w:t>DSDM</w:t>
                            </w:r>
                          </w:p>
                        </w:txbxContent>
                      </wps:txbx>
                      <wps:bodyPr wrap="square" lIns="0" tIns="0" rIns="0" bIns="0" rtlCol="0">
                        <a:noAutofit/>
                      </wps:bodyPr>
                    </wps:wsp>
                  </a:graphicData>
                </a:graphic>
              </wp:anchor>
            </w:drawing>
          </mc:Choice>
          <mc:Fallback>
            <w:pict>
              <v:shape style="position:absolute;margin-left:62.671001pt;margin-top:15.366845pt;width:183.7pt;height:23.45pt;mso-position-horizontal-relative:page;mso-position-vertical-relative:paragraph;z-index:15748608" type="#_x0000_t202" id="docshape47" filled="false" stroked="false">
                <v:textbox inset="0,0,0,0">
                  <w:txbxContent>
                    <w:p>
                      <w:pPr>
                        <w:spacing w:before="63"/>
                        <w:ind w:left="0" w:right="0" w:firstLine="0"/>
                        <w:jc w:val="left"/>
                        <w:rPr>
                          <w:rFonts w:ascii="Garamond" w:hAnsi="Garamond"/>
                          <w:b/>
                          <w:sz w:val="34"/>
                        </w:rPr>
                      </w:pPr>
                      <w:r>
                        <w:rPr>
                          <w:rFonts w:ascii="Garamond" w:hAnsi="Garamond"/>
                          <w:b/>
                          <w:spacing w:val="-2"/>
                          <w:sz w:val="34"/>
                        </w:rPr>
                        <w:t>Master’s</w:t>
                      </w:r>
                      <w:r>
                        <w:rPr>
                          <w:rFonts w:ascii="Garamond" w:hAnsi="Garamond"/>
                          <w:b/>
                          <w:spacing w:val="-17"/>
                          <w:sz w:val="34"/>
                        </w:rPr>
                        <w:t> </w:t>
                      </w:r>
                      <w:r>
                        <w:rPr>
                          <w:rFonts w:ascii="Garamond" w:hAnsi="Garamond"/>
                          <w:b/>
                          <w:spacing w:val="-2"/>
                          <w:sz w:val="34"/>
                        </w:rPr>
                        <w:t>degree</w:t>
                      </w:r>
                      <w:r>
                        <w:rPr>
                          <w:rFonts w:ascii="Garamond" w:hAnsi="Garamond"/>
                          <w:b/>
                          <w:spacing w:val="-17"/>
                          <w:sz w:val="34"/>
                        </w:rPr>
                        <w:t> </w:t>
                      </w:r>
                      <w:r>
                        <w:rPr>
                          <w:rFonts w:ascii="Garamond" w:hAnsi="Garamond"/>
                          <w:b/>
                          <w:spacing w:val="-2"/>
                          <w:sz w:val="34"/>
                        </w:rPr>
                        <w:t>in</w:t>
                      </w:r>
                      <w:r>
                        <w:rPr>
                          <w:rFonts w:ascii="Garamond" w:hAnsi="Garamond"/>
                          <w:b/>
                          <w:spacing w:val="-16"/>
                          <w:sz w:val="34"/>
                        </w:rPr>
                        <w:t> </w:t>
                      </w:r>
                      <w:r>
                        <w:rPr>
                          <w:rFonts w:ascii="Garamond" w:hAnsi="Garamond"/>
                          <w:b/>
                          <w:spacing w:val="-4"/>
                          <w:sz w:val="34"/>
                        </w:rPr>
                        <w:t>DSDM</w:t>
                      </w:r>
                    </w:p>
                  </w:txbxContent>
                </v:textbox>
                <w10:wrap type="none"/>
              </v:shape>
            </w:pict>
          </mc:Fallback>
        </mc:AlternateContent>
      </w:r>
      <w:r>
        <w:rPr>
          <w:w w:val="105"/>
          <w:sz w:val="23"/>
        </w:rPr>
        <w:t>University</w:t>
      </w:r>
      <w:r>
        <w:rPr>
          <w:spacing w:val="18"/>
          <w:w w:val="105"/>
          <w:sz w:val="23"/>
        </w:rPr>
        <w:t> </w:t>
      </w:r>
      <w:r>
        <w:rPr>
          <w:w w:val="105"/>
          <w:sz w:val="23"/>
        </w:rPr>
        <w:t>A.</w:t>
      </w:r>
      <w:r>
        <w:rPr>
          <w:spacing w:val="19"/>
          <w:w w:val="105"/>
          <w:sz w:val="23"/>
        </w:rPr>
        <w:t> </w:t>
      </w:r>
      <w:r>
        <w:rPr>
          <w:w w:val="105"/>
          <w:sz w:val="23"/>
        </w:rPr>
        <w:t>MIRA</w:t>
      </w:r>
      <w:r>
        <w:rPr>
          <w:spacing w:val="18"/>
          <w:w w:val="105"/>
          <w:sz w:val="23"/>
        </w:rPr>
        <w:t> </w:t>
      </w:r>
      <w:r>
        <w:rPr>
          <w:w w:val="105"/>
          <w:sz w:val="23"/>
        </w:rPr>
        <w:t>of</w:t>
      </w:r>
      <w:r>
        <w:rPr>
          <w:spacing w:val="19"/>
          <w:w w:val="105"/>
          <w:sz w:val="23"/>
        </w:rPr>
        <w:t> </w:t>
      </w:r>
      <w:r>
        <w:rPr>
          <w:spacing w:val="-2"/>
          <w:w w:val="105"/>
          <w:sz w:val="23"/>
        </w:rPr>
        <w:t>Béjaia</w:t>
      </w:r>
    </w:p>
    <w:p>
      <w:pPr>
        <w:spacing w:line="261" w:lineRule="auto" w:before="0"/>
        <w:ind w:left="4152" w:right="3003" w:firstLine="0"/>
        <w:jc w:val="left"/>
        <w:rPr>
          <w:rFonts w:ascii="Times New Roman"/>
          <w:sz w:val="23"/>
        </w:rPr>
      </w:pPr>
      <w:r>
        <w:rPr>
          <w:rFonts w:ascii="Times New Roman"/>
          <w:sz w:val="23"/>
        </w:rPr>
        <mc:AlternateContent>
          <mc:Choice Requires="wps">
            <w:drawing>
              <wp:anchor distT="0" distB="0" distL="0" distR="0" allowOverlap="1" layoutInCell="1" locked="0" behindDoc="1" simplePos="0" relativeHeight="487606272">
                <wp:simplePos x="0" y="0"/>
                <wp:positionH relativeFrom="page">
                  <wp:posOffset>720001</wp:posOffset>
                </wp:positionH>
                <wp:positionV relativeFrom="paragraph">
                  <wp:posOffset>371388</wp:posOffset>
                </wp:positionV>
                <wp:extent cx="5058410" cy="5080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058410" cy="50800"/>
                        </a:xfrm>
                        <a:custGeom>
                          <a:avLst/>
                          <a:gdLst/>
                          <a:ahLst/>
                          <a:cxnLst/>
                          <a:rect l="l" t="t" r="r" b="b"/>
                          <a:pathLst>
                            <a:path w="5058410" h="50800">
                              <a:moveTo>
                                <a:pt x="5058270" y="0"/>
                              </a:moveTo>
                              <a:lnTo>
                                <a:pt x="0" y="0"/>
                              </a:lnTo>
                              <a:lnTo>
                                <a:pt x="0" y="50609"/>
                              </a:lnTo>
                              <a:lnTo>
                                <a:pt x="5058270" y="50609"/>
                              </a:lnTo>
                              <a:lnTo>
                                <a:pt x="50582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29.243193pt;width:398.289pt;height:3.985pt;mso-position-horizontal-relative:page;mso-position-vertical-relative:paragraph;z-index:-15710208;mso-wrap-distance-left:0;mso-wrap-distance-right:0" id="docshape48" filled="true" fillcolor="#000000" stroked="false">
                <v:fill type="solid"/>
                <w10:wrap type="topAndBottom"/>
              </v:rect>
            </w:pict>
          </mc:Fallback>
        </mc:AlternateContent>
      </w:r>
      <w:r>
        <w:rPr>
          <w:rFonts w:ascii="Times New Roman"/>
          <w:w w:val="105"/>
          <w:sz w:val="23"/>
        </w:rPr>
        <w:t>Faculty of Exact Sciences Department</w:t>
      </w:r>
      <w:r>
        <w:rPr>
          <w:rFonts w:ascii="Times New Roman"/>
          <w:spacing w:val="-2"/>
          <w:w w:val="105"/>
          <w:sz w:val="23"/>
        </w:rPr>
        <w:t> </w:t>
      </w:r>
      <w:r>
        <w:rPr>
          <w:rFonts w:ascii="Times New Roman"/>
          <w:w w:val="105"/>
          <w:sz w:val="23"/>
        </w:rPr>
        <w:t>of</w:t>
      </w:r>
      <w:r>
        <w:rPr>
          <w:rFonts w:ascii="Times New Roman"/>
          <w:spacing w:val="-2"/>
          <w:w w:val="105"/>
          <w:sz w:val="23"/>
        </w:rPr>
        <w:t> </w:t>
      </w:r>
      <w:r>
        <w:rPr>
          <w:rFonts w:ascii="Times New Roman"/>
          <w:w w:val="105"/>
          <w:sz w:val="23"/>
        </w:rPr>
        <w:t>Operational</w:t>
      </w:r>
      <w:r>
        <w:rPr>
          <w:rFonts w:ascii="Times New Roman"/>
          <w:spacing w:val="-2"/>
          <w:w w:val="105"/>
          <w:sz w:val="23"/>
        </w:rPr>
        <w:t> </w:t>
      </w:r>
      <w:r>
        <w:rPr>
          <w:rFonts w:ascii="Times New Roman"/>
          <w:w w:val="105"/>
          <w:sz w:val="23"/>
        </w:rPr>
        <w:t>Research</w:t>
      </w:r>
    </w:p>
    <w:p>
      <w:pPr>
        <w:spacing w:before="12"/>
        <w:ind w:left="120" w:right="0" w:firstLine="0"/>
        <w:jc w:val="left"/>
        <w:rPr>
          <w:rFonts w:ascii="Garamond"/>
          <w:b/>
          <w:sz w:val="22"/>
        </w:rPr>
      </w:pPr>
      <w:r>
        <w:rPr>
          <w:rFonts w:ascii="Garamond"/>
          <w:b/>
          <w:spacing w:val="-6"/>
          <w:sz w:val="22"/>
        </w:rPr>
        <w:t>Academic</w:t>
      </w:r>
      <w:r>
        <w:rPr>
          <w:rFonts w:ascii="Garamond"/>
          <w:b/>
          <w:spacing w:val="-2"/>
          <w:sz w:val="22"/>
        </w:rPr>
        <w:t> </w:t>
      </w:r>
      <w:r>
        <w:rPr>
          <w:rFonts w:ascii="Garamond"/>
          <w:b/>
          <w:spacing w:val="-6"/>
          <w:sz w:val="22"/>
        </w:rPr>
        <w:t>year</w:t>
      </w:r>
      <w:r>
        <w:rPr>
          <w:rFonts w:ascii="Garamond"/>
          <w:b/>
          <w:spacing w:val="-1"/>
          <w:sz w:val="22"/>
        </w:rPr>
        <w:t> </w:t>
      </w:r>
      <w:r>
        <w:rPr>
          <w:rFonts w:ascii="Garamond"/>
          <w:b/>
          <w:spacing w:val="-6"/>
          <w:sz w:val="22"/>
        </w:rPr>
        <w:t>:</w:t>
      </w:r>
      <w:r>
        <w:rPr>
          <w:rFonts w:ascii="Garamond"/>
          <w:b/>
          <w:spacing w:val="-2"/>
          <w:sz w:val="22"/>
        </w:rPr>
        <w:t> </w:t>
      </w:r>
      <w:r>
        <w:rPr>
          <w:rFonts w:ascii="Garamond"/>
          <w:b/>
          <w:spacing w:val="-6"/>
          <w:sz w:val="22"/>
        </w:rPr>
        <w:t>2025/2026</w:t>
      </w:r>
    </w:p>
    <w:p>
      <w:pPr>
        <w:pStyle w:val="BodyText"/>
        <w:spacing w:before="85"/>
        <w:rPr>
          <w:rFonts w:ascii="Garamond"/>
          <w:b/>
          <w:sz w:val="20"/>
        </w:rPr>
      </w:pPr>
      <w:r>
        <w:rPr>
          <w:rFonts w:ascii="Garamond"/>
          <w:b/>
          <w:sz w:val="20"/>
        </w:rPr>
        <mc:AlternateContent>
          <mc:Choice Requires="wps">
            <w:drawing>
              <wp:anchor distT="0" distB="0" distL="0" distR="0" allowOverlap="1" layoutInCell="1" locked="0" behindDoc="1" simplePos="0" relativeHeight="487606784">
                <wp:simplePos x="0" y="0"/>
                <wp:positionH relativeFrom="page">
                  <wp:posOffset>720001</wp:posOffset>
                </wp:positionH>
                <wp:positionV relativeFrom="paragraph">
                  <wp:posOffset>212661</wp:posOffset>
                </wp:positionV>
                <wp:extent cx="5940425"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6.745001pt;width:467.75pt;height:.1pt;mso-position-horizontal-relative:page;mso-position-vertical-relative:paragraph;z-index:-15709696;mso-wrap-distance-left:0;mso-wrap-distance-right:0" id="docshape49" coordorigin="1134,335" coordsize="9355,0" path="m1134,335l10488,335e" filled="false" stroked="true" strokeweight=".398pt" strokecolor="#000000">
                <v:path arrowok="t"/>
                <v:stroke dashstyle="solid"/>
                <w10:wrap type="topAndBottom"/>
              </v:shape>
            </w:pict>
          </mc:Fallback>
        </mc:AlternateContent>
      </w:r>
    </w:p>
    <w:p>
      <w:pPr>
        <w:spacing w:before="148"/>
        <w:ind w:left="2893" w:right="0" w:firstLine="0"/>
        <w:jc w:val="left"/>
        <w:rPr>
          <w:rFonts w:ascii="Garamond"/>
          <w:b/>
          <w:sz w:val="24"/>
        </w:rPr>
      </w:pPr>
      <w:r>
        <w:rPr>
          <w:rFonts w:ascii="Garamond"/>
          <w:b/>
          <w:spacing w:val="-2"/>
          <w:sz w:val="24"/>
        </w:rPr>
        <w:t>Topic</w:t>
      </w:r>
      <w:r>
        <w:rPr>
          <w:rFonts w:ascii="Garamond"/>
          <w:b/>
          <w:spacing w:val="-7"/>
          <w:sz w:val="24"/>
        </w:rPr>
        <w:t> </w:t>
      </w:r>
      <w:r>
        <w:rPr>
          <w:rFonts w:ascii="Garamond"/>
          <w:b/>
          <w:spacing w:val="-2"/>
          <w:sz w:val="24"/>
        </w:rPr>
        <w:t>proposal</w:t>
      </w:r>
      <w:r>
        <w:rPr>
          <w:rFonts w:ascii="Garamond"/>
          <w:b/>
          <w:spacing w:val="-6"/>
          <w:sz w:val="24"/>
        </w:rPr>
        <w:t> </w:t>
      </w:r>
      <w:r>
        <w:rPr>
          <w:rFonts w:ascii="Garamond"/>
          <w:b/>
          <w:spacing w:val="-2"/>
          <w:sz w:val="24"/>
        </w:rPr>
        <w:t>for</w:t>
      </w:r>
      <w:r>
        <w:rPr>
          <w:rFonts w:ascii="Garamond"/>
          <w:b/>
          <w:spacing w:val="-6"/>
          <w:sz w:val="24"/>
        </w:rPr>
        <w:t> </w:t>
      </w:r>
      <w:r>
        <w:rPr>
          <w:rFonts w:ascii="Garamond"/>
          <w:b/>
          <w:spacing w:val="-2"/>
          <w:sz w:val="24"/>
        </w:rPr>
        <w:t>final</w:t>
      </w:r>
      <w:r>
        <w:rPr>
          <w:rFonts w:ascii="Garamond"/>
          <w:b/>
          <w:spacing w:val="-7"/>
          <w:sz w:val="24"/>
        </w:rPr>
        <w:t> </w:t>
      </w:r>
      <w:r>
        <w:rPr>
          <w:rFonts w:ascii="Garamond"/>
          <w:b/>
          <w:spacing w:val="-2"/>
          <w:sz w:val="24"/>
        </w:rPr>
        <w:t>year</w:t>
      </w:r>
      <w:r>
        <w:rPr>
          <w:rFonts w:ascii="Garamond"/>
          <w:b/>
          <w:spacing w:val="-6"/>
          <w:sz w:val="24"/>
        </w:rPr>
        <w:t> </w:t>
      </w:r>
      <w:r>
        <w:rPr>
          <w:rFonts w:ascii="Garamond"/>
          <w:b/>
          <w:spacing w:val="-2"/>
          <w:sz w:val="24"/>
        </w:rPr>
        <w:t>project</w:t>
      </w:r>
    </w:p>
    <w:p>
      <w:pPr>
        <w:pStyle w:val="BodyText"/>
        <w:spacing w:before="5"/>
        <w:rPr>
          <w:rFonts w:ascii="Garamond"/>
          <w:b/>
          <w:sz w:val="15"/>
        </w:rPr>
      </w:pPr>
      <w:r>
        <w:rPr>
          <w:rFonts w:ascii="Garamond"/>
          <w:b/>
          <w:sz w:val="15"/>
        </w:rPr>
        <mc:AlternateContent>
          <mc:Choice Requires="wps">
            <w:drawing>
              <wp:anchor distT="0" distB="0" distL="0" distR="0" allowOverlap="1" layoutInCell="1" locked="0" behindDoc="1" simplePos="0" relativeHeight="487607296">
                <wp:simplePos x="0" y="0"/>
                <wp:positionH relativeFrom="page">
                  <wp:posOffset>720001</wp:posOffset>
                </wp:positionH>
                <wp:positionV relativeFrom="paragraph">
                  <wp:posOffset>126034</wp:posOffset>
                </wp:positionV>
                <wp:extent cx="594042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9.924pt;width:467.75pt;height:.1pt;mso-position-horizontal-relative:page;mso-position-vertical-relative:paragraph;z-index:-15709184;mso-wrap-distance-left:0;mso-wrap-distance-right:0" id="docshape50" coordorigin="1134,198" coordsize="9355,0" path="m1134,198l10488,198e" filled="false" stroked="true" strokeweight=".398pt" strokecolor="#000000">
                <v:path arrowok="t"/>
                <v:stroke dashstyle="solid"/>
                <w10:wrap type="topAndBottom"/>
              </v:shape>
            </w:pict>
          </mc:Fallback>
        </mc:AlternateContent>
      </w:r>
    </w:p>
    <w:p>
      <w:pPr>
        <w:pStyle w:val="Heading2"/>
        <w:spacing w:before="262"/>
        <w:rPr>
          <w:rFonts w:ascii="Garamond"/>
        </w:rPr>
      </w:pPr>
      <w:r>
        <w:rPr>
          <w:rFonts w:ascii="Garamond"/>
          <w:spacing w:val="-2"/>
          <w:w w:val="105"/>
        </w:rPr>
        <w:t>Working</w:t>
      </w:r>
      <w:r>
        <w:rPr>
          <w:rFonts w:ascii="Garamond"/>
          <w:spacing w:val="-9"/>
          <w:w w:val="105"/>
        </w:rPr>
        <w:t> </w:t>
      </w:r>
      <w:r>
        <w:rPr>
          <w:rFonts w:ascii="Garamond"/>
          <w:spacing w:val="-4"/>
          <w:w w:val="110"/>
        </w:rPr>
        <w:t>title</w:t>
      </w:r>
    </w:p>
    <w:p>
      <w:pPr>
        <w:spacing w:before="117"/>
        <w:ind w:left="352" w:right="0" w:firstLine="0"/>
        <w:jc w:val="left"/>
        <w:rPr>
          <w:rFonts w:ascii="Garamond"/>
          <w:sz w:val="28"/>
        </w:rPr>
      </w:pPr>
      <w:r>
        <w:rPr>
          <w:rFonts w:ascii="Garamond"/>
          <w:sz w:val="28"/>
        </w:rPr>
        <w:t>Survival</w:t>
      </w:r>
      <w:r>
        <w:rPr>
          <w:rFonts w:ascii="Garamond"/>
          <w:spacing w:val="-1"/>
          <w:sz w:val="28"/>
        </w:rPr>
        <w:t> </w:t>
      </w:r>
      <w:r>
        <w:rPr>
          <w:rFonts w:ascii="Garamond"/>
          <w:sz w:val="28"/>
        </w:rPr>
        <w:t>Analysis Models in </w:t>
      </w:r>
      <w:r>
        <w:rPr>
          <w:rFonts w:ascii="Garamond"/>
          <w:spacing w:val="-2"/>
          <w:sz w:val="28"/>
        </w:rPr>
        <w:t>Hemodialysis.</w:t>
      </w:r>
    </w:p>
    <w:p>
      <w:pPr>
        <w:pStyle w:val="BodyText"/>
        <w:spacing w:before="31"/>
        <w:rPr>
          <w:rFonts w:ascii="Garamond"/>
          <w:sz w:val="28"/>
        </w:rPr>
      </w:pPr>
    </w:p>
    <w:p>
      <w:pPr>
        <w:pStyle w:val="Heading2"/>
        <w:rPr>
          <w:rFonts w:ascii="Garamond"/>
        </w:rPr>
      </w:pPr>
      <w:r>
        <w:rPr>
          <w:rFonts w:ascii="Garamond"/>
          <w:spacing w:val="-4"/>
        </w:rPr>
        <w:t>Topic</w:t>
      </w:r>
      <w:r>
        <w:rPr>
          <w:rFonts w:ascii="Garamond"/>
          <w:spacing w:val="5"/>
        </w:rPr>
        <w:t> </w:t>
      </w:r>
      <w:r>
        <w:rPr>
          <w:rFonts w:ascii="Garamond"/>
          <w:spacing w:val="-4"/>
        </w:rPr>
        <w:t>summing-</w:t>
      </w:r>
      <w:r>
        <w:rPr>
          <w:rFonts w:ascii="Garamond"/>
          <w:spacing w:val="-5"/>
        </w:rPr>
        <w:t>up</w:t>
      </w:r>
    </w:p>
    <w:p>
      <w:pPr>
        <w:pStyle w:val="ListParagraph"/>
        <w:numPr>
          <w:ilvl w:val="0"/>
          <w:numId w:val="13"/>
        </w:numPr>
        <w:tabs>
          <w:tab w:pos="587" w:val="left" w:leader="none"/>
          <w:tab w:pos="696" w:val="left" w:leader="none"/>
        </w:tabs>
        <w:spacing w:line="254" w:lineRule="auto" w:before="127" w:after="0"/>
        <w:ind w:left="696" w:right="1415" w:hanging="345"/>
        <w:jc w:val="both"/>
        <w:rPr>
          <w:rFonts w:ascii="Garamond" w:hAnsi="Garamond"/>
          <w:sz w:val="24"/>
        </w:rPr>
      </w:pPr>
      <w:r>
        <w:rPr>
          <w:rFonts w:ascii="Garamond" w:hAnsi="Garamond"/>
          <w:b/>
          <w:spacing w:val="-4"/>
          <w:sz w:val="24"/>
        </w:rPr>
        <w:t>Context and problem statement :</w:t>
      </w:r>
      <w:r>
        <w:rPr>
          <w:rFonts w:ascii="Garamond" w:hAnsi="Garamond"/>
          <w:b/>
          <w:spacing w:val="-7"/>
          <w:sz w:val="24"/>
        </w:rPr>
        <w:t> </w:t>
      </w:r>
      <w:r>
        <w:rPr>
          <w:rFonts w:ascii="Garamond" w:hAnsi="Garamond"/>
          <w:spacing w:val="-4"/>
          <w:sz w:val="24"/>
        </w:rPr>
        <w:t>Hemodialysis</w:t>
      </w:r>
      <w:r>
        <w:rPr>
          <w:rFonts w:ascii="Garamond" w:hAnsi="Garamond"/>
          <w:spacing w:val="-7"/>
          <w:sz w:val="24"/>
        </w:rPr>
        <w:t> </w:t>
      </w:r>
      <w:r>
        <w:rPr>
          <w:rFonts w:ascii="Garamond" w:hAnsi="Garamond"/>
          <w:spacing w:val="-4"/>
          <w:sz w:val="24"/>
        </w:rPr>
        <w:t>is</w:t>
      </w:r>
      <w:r>
        <w:rPr>
          <w:rFonts w:ascii="Garamond" w:hAnsi="Garamond"/>
          <w:spacing w:val="-7"/>
          <w:sz w:val="24"/>
        </w:rPr>
        <w:t> </w:t>
      </w:r>
      <w:r>
        <w:rPr>
          <w:rFonts w:ascii="Garamond" w:hAnsi="Garamond"/>
          <w:spacing w:val="-4"/>
          <w:sz w:val="24"/>
        </w:rPr>
        <w:t>the</w:t>
      </w:r>
      <w:r>
        <w:rPr>
          <w:rFonts w:ascii="Garamond" w:hAnsi="Garamond"/>
          <w:spacing w:val="-7"/>
          <w:sz w:val="24"/>
        </w:rPr>
        <w:t> </w:t>
      </w:r>
      <w:r>
        <w:rPr>
          <w:rFonts w:ascii="Garamond" w:hAnsi="Garamond"/>
          <w:spacing w:val="-4"/>
          <w:sz w:val="24"/>
        </w:rPr>
        <w:t>most</w:t>
      </w:r>
      <w:r>
        <w:rPr>
          <w:rFonts w:ascii="Garamond" w:hAnsi="Garamond"/>
          <w:spacing w:val="-7"/>
          <w:sz w:val="24"/>
        </w:rPr>
        <w:t> </w:t>
      </w:r>
      <w:r>
        <w:rPr>
          <w:rFonts w:ascii="Garamond" w:hAnsi="Garamond"/>
          <w:spacing w:val="-4"/>
          <w:sz w:val="24"/>
        </w:rPr>
        <w:t>common</w:t>
      </w:r>
      <w:r>
        <w:rPr>
          <w:rFonts w:ascii="Garamond" w:hAnsi="Garamond"/>
          <w:spacing w:val="-7"/>
          <w:sz w:val="24"/>
        </w:rPr>
        <w:t> </w:t>
      </w:r>
      <w:r>
        <w:rPr>
          <w:rFonts w:ascii="Garamond" w:hAnsi="Garamond"/>
          <w:spacing w:val="-4"/>
          <w:sz w:val="24"/>
        </w:rPr>
        <w:t>renal</w:t>
      </w:r>
      <w:r>
        <w:rPr>
          <w:rFonts w:ascii="Garamond" w:hAnsi="Garamond"/>
          <w:spacing w:val="-7"/>
          <w:sz w:val="24"/>
        </w:rPr>
        <w:t> </w:t>
      </w:r>
      <w:r>
        <w:rPr>
          <w:rFonts w:ascii="Garamond" w:hAnsi="Garamond"/>
          <w:spacing w:val="-4"/>
          <w:sz w:val="24"/>
        </w:rPr>
        <w:t>replacement</w:t>
      </w:r>
      <w:r>
        <w:rPr>
          <w:rFonts w:ascii="Garamond" w:hAnsi="Garamond"/>
          <w:spacing w:val="-7"/>
          <w:sz w:val="24"/>
        </w:rPr>
        <w:t> </w:t>
      </w:r>
      <w:r>
        <w:rPr>
          <w:rFonts w:ascii="Garamond" w:hAnsi="Garamond"/>
          <w:spacing w:val="-4"/>
          <w:sz w:val="24"/>
        </w:rPr>
        <w:t>therapy </w:t>
      </w:r>
      <w:r>
        <w:rPr>
          <w:rFonts w:ascii="Garamond" w:hAnsi="Garamond"/>
          <w:sz w:val="24"/>
        </w:rPr>
        <w:t>in patients with end stage renal disease (ESRD).</w:t>
      </w:r>
    </w:p>
    <w:p>
      <w:pPr>
        <w:pStyle w:val="BodyText"/>
        <w:spacing w:line="256" w:lineRule="auto" w:before="34"/>
        <w:ind w:left="696" w:right="1415"/>
        <w:jc w:val="both"/>
        <w:rPr>
          <w:rFonts w:ascii="Garamond"/>
        </w:rPr>
      </w:pPr>
      <w:r>
        <w:rPr>
          <w:rFonts w:ascii="Garamond"/>
          <w:spacing w:val="-4"/>
        </w:rPr>
        <w:t>Survival analysis models, such as Kaplan-Meier, Cox Proportional Hazards (Cox-PH), and Acce- </w:t>
      </w:r>
      <w:r>
        <w:rPr>
          <w:rFonts w:ascii="Garamond"/>
        </w:rPr>
        <w:t>lerated</w:t>
      </w:r>
      <w:r>
        <w:rPr>
          <w:rFonts w:ascii="Garamond"/>
          <w:spacing w:val="-13"/>
        </w:rPr>
        <w:t> </w:t>
      </w:r>
      <w:r>
        <w:rPr>
          <w:rFonts w:ascii="Garamond"/>
        </w:rPr>
        <w:t>failure</w:t>
      </w:r>
      <w:r>
        <w:rPr>
          <w:rFonts w:ascii="Garamond"/>
          <w:spacing w:val="-13"/>
        </w:rPr>
        <w:t> </w:t>
      </w:r>
      <w:r>
        <w:rPr>
          <w:rFonts w:ascii="Garamond"/>
        </w:rPr>
        <w:t>Time</w:t>
      </w:r>
      <w:r>
        <w:rPr>
          <w:rFonts w:ascii="Garamond"/>
          <w:spacing w:val="-13"/>
        </w:rPr>
        <w:t> </w:t>
      </w:r>
      <w:r>
        <w:rPr>
          <w:rFonts w:ascii="Garamond"/>
        </w:rPr>
        <w:t>(AfT),</w:t>
      </w:r>
      <w:r>
        <w:rPr>
          <w:rFonts w:ascii="Garamond"/>
          <w:spacing w:val="-13"/>
        </w:rPr>
        <w:t> </w:t>
      </w:r>
      <w:r>
        <w:rPr>
          <w:rFonts w:ascii="Garamond"/>
        </w:rPr>
        <w:t>are</w:t>
      </w:r>
      <w:r>
        <w:rPr>
          <w:rFonts w:ascii="Garamond"/>
          <w:spacing w:val="-13"/>
        </w:rPr>
        <w:t> </w:t>
      </w:r>
      <w:r>
        <w:rPr>
          <w:rFonts w:ascii="Garamond"/>
        </w:rPr>
        <w:t>used</w:t>
      </w:r>
      <w:r>
        <w:rPr>
          <w:rFonts w:ascii="Garamond"/>
          <w:spacing w:val="-13"/>
        </w:rPr>
        <w:t> </w:t>
      </w:r>
      <w:r>
        <w:rPr>
          <w:rFonts w:ascii="Garamond"/>
        </w:rPr>
        <w:t>to</w:t>
      </w:r>
      <w:r>
        <w:rPr>
          <w:rFonts w:ascii="Garamond"/>
          <w:spacing w:val="-13"/>
        </w:rPr>
        <w:t> </w:t>
      </w:r>
      <w:r>
        <w:rPr>
          <w:rFonts w:ascii="Garamond"/>
        </w:rPr>
        <w:t>analyse</w:t>
      </w:r>
      <w:r>
        <w:rPr>
          <w:rFonts w:ascii="Garamond"/>
          <w:spacing w:val="-13"/>
        </w:rPr>
        <w:t> </w:t>
      </w:r>
      <w:r>
        <w:rPr>
          <w:rFonts w:ascii="Garamond"/>
        </w:rPr>
        <w:t>patient</w:t>
      </w:r>
      <w:r>
        <w:rPr>
          <w:rFonts w:ascii="Garamond"/>
          <w:spacing w:val="-13"/>
        </w:rPr>
        <w:t> </w:t>
      </w:r>
      <w:r>
        <w:rPr>
          <w:rFonts w:ascii="Garamond"/>
        </w:rPr>
        <w:t>outcomes</w:t>
      </w:r>
      <w:r>
        <w:rPr>
          <w:rFonts w:ascii="Garamond"/>
          <w:spacing w:val="-13"/>
        </w:rPr>
        <w:t> </w:t>
      </w:r>
      <w:r>
        <w:rPr>
          <w:rFonts w:ascii="Garamond"/>
        </w:rPr>
        <w:t>in</w:t>
      </w:r>
      <w:r>
        <w:rPr>
          <w:rFonts w:ascii="Garamond"/>
          <w:spacing w:val="-13"/>
        </w:rPr>
        <w:t> </w:t>
      </w:r>
      <w:r>
        <w:rPr>
          <w:rFonts w:ascii="Garamond"/>
        </w:rPr>
        <w:t>hemodialysis.</w:t>
      </w:r>
      <w:r>
        <w:rPr>
          <w:rFonts w:ascii="Garamond"/>
          <w:spacing w:val="-13"/>
        </w:rPr>
        <w:t> </w:t>
      </w:r>
      <w:r>
        <w:rPr>
          <w:rFonts w:ascii="Garamond"/>
        </w:rPr>
        <w:t>These</w:t>
      </w:r>
      <w:r>
        <w:rPr>
          <w:rFonts w:ascii="Garamond"/>
          <w:spacing w:val="-13"/>
        </w:rPr>
        <w:t> </w:t>
      </w:r>
      <w:r>
        <w:rPr>
          <w:rFonts w:ascii="Garamond"/>
        </w:rPr>
        <w:t>models </w:t>
      </w:r>
      <w:r>
        <w:rPr>
          <w:rFonts w:ascii="Garamond"/>
          <w:spacing w:val="-2"/>
        </w:rPr>
        <w:t>are</w:t>
      </w:r>
      <w:r>
        <w:rPr>
          <w:rFonts w:ascii="Garamond"/>
          <w:spacing w:val="-10"/>
        </w:rPr>
        <w:t> </w:t>
      </w:r>
      <w:r>
        <w:rPr>
          <w:rFonts w:ascii="Garamond"/>
          <w:spacing w:val="-2"/>
        </w:rPr>
        <w:t>applied</w:t>
      </w:r>
      <w:r>
        <w:rPr>
          <w:rFonts w:ascii="Garamond"/>
          <w:spacing w:val="-10"/>
        </w:rPr>
        <w:t> </w:t>
      </w:r>
      <w:r>
        <w:rPr>
          <w:rFonts w:ascii="Garamond"/>
          <w:spacing w:val="-2"/>
        </w:rPr>
        <w:t>to</w:t>
      </w:r>
      <w:r>
        <w:rPr>
          <w:rFonts w:ascii="Garamond"/>
          <w:spacing w:val="-10"/>
        </w:rPr>
        <w:t> </w:t>
      </w:r>
      <w:r>
        <w:rPr>
          <w:rFonts w:ascii="Garamond"/>
          <w:spacing w:val="-2"/>
        </w:rPr>
        <w:t>determine</w:t>
      </w:r>
      <w:r>
        <w:rPr>
          <w:rFonts w:ascii="Garamond"/>
          <w:spacing w:val="-10"/>
        </w:rPr>
        <w:t> </w:t>
      </w:r>
      <w:r>
        <w:rPr>
          <w:rFonts w:ascii="Garamond"/>
          <w:spacing w:val="-2"/>
        </w:rPr>
        <w:t>patient</w:t>
      </w:r>
      <w:r>
        <w:rPr>
          <w:rFonts w:ascii="Garamond"/>
          <w:spacing w:val="-10"/>
        </w:rPr>
        <w:t> </w:t>
      </w:r>
      <w:r>
        <w:rPr>
          <w:rFonts w:ascii="Garamond"/>
          <w:spacing w:val="-2"/>
        </w:rPr>
        <w:t>survival</w:t>
      </w:r>
      <w:r>
        <w:rPr>
          <w:rFonts w:ascii="Garamond"/>
          <w:spacing w:val="-10"/>
        </w:rPr>
        <w:t> </w:t>
      </w:r>
      <w:r>
        <w:rPr>
          <w:rFonts w:ascii="Garamond"/>
          <w:spacing w:val="-2"/>
        </w:rPr>
        <w:t>rates</w:t>
      </w:r>
      <w:r>
        <w:rPr>
          <w:rFonts w:ascii="Garamond"/>
          <w:spacing w:val="-10"/>
        </w:rPr>
        <w:t> </w:t>
      </w:r>
      <w:r>
        <w:rPr>
          <w:rFonts w:ascii="Garamond"/>
          <w:spacing w:val="-2"/>
        </w:rPr>
        <w:t>and</w:t>
      </w:r>
      <w:r>
        <w:rPr>
          <w:rFonts w:ascii="Garamond"/>
          <w:spacing w:val="-10"/>
        </w:rPr>
        <w:t> </w:t>
      </w:r>
      <w:r>
        <w:rPr>
          <w:rFonts w:ascii="Garamond"/>
          <w:spacing w:val="-2"/>
        </w:rPr>
        <w:t>identify</w:t>
      </w:r>
      <w:r>
        <w:rPr>
          <w:rFonts w:ascii="Garamond"/>
          <w:spacing w:val="-10"/>
        </w:rPr>
        <w:t> </w:t>
      </w:r>
      <w:r>
        <w:rPr>
          <w:rFonts w:ascii="Garamond"/>
          <w:spacing w:val="-2"/>
        </w:rPr>
        <w:t>factors</w:t>
      </w:r>
      <w:r>
        <w:rPr>
          <w:rFonts w:ascii="Garamond"/>
          <w:spacing w:val="-10"/>
        </w:rPr>
        <w:t> </w:t>
      </w:r>
      <w:r>
        <w:rPr>
          <w:rFonts w:ascii="Garamond"/>
          <w:spacing w:val="-2"/>
        </w:rPr>
        <w:t>influencing</w:t>
      </w:r>
      <w:r>
        <w:rPr>
          <w:rFonts w:ascii="Garamond"/>
          <w:spacing w:val="-10"/>
        </w:rPr>
        <w:t> </w:t>
      </w:r>
      <w:r>
        <w:rPr>
          <w:rFonts w:ascii="Garamond"/>
          <w:spacing w:val="-2"/>
        </w:rPr>
        <w:t>survival,</w:t>
      </w:r>
      <w:r>
        <w:rPr>
          <w:rFonts w:ascii="Garamond"/>
          <w:spacing w:val="-10"/>
        </w:rPr>
        <w:t> </w:t>
      </w:r>
      <w:r>
        <w:rPr>
          <w:rFonts w:ascii="Garamond"/>
          <w:spacing w:val="-2"/>
        </w:rPr>
        <w:t>including age,</w:t>
      </w:r>
      <w:r>
        <w:rPr>
          <w:rFonts w:ascii="Garamond"/>
          <w:spacing w:val="-4"/>
        </w:rPr>
        <w:t> </w:t>
      </w:r>
      <w:r>
        <w:rPr>
          <w:rFonts w:ascii="Garamond"/>
          <w:spacing w:val="-2"/>
        </w:rPr>
        <w:t>gender,</w:t>
      </w:r>
      <w:r>
        <w:rPr>
          <w:rFonts w:ascii="Garamond"/>
          <w:spacing w:val="-5"/>
        </w:rPr>
        <w:t> </w:t>
      </w:r>
      <w:r>
        <w:rPr>
          <w:rFonts w:ascii="Garamond"/>
          <w:spacing w:val="-2"/>
        </w:rPr>
        <w:t>comorbidities</w:t>
      </w:r>
      <w:r>
        <w:rPr>
          <w:rFonts w:ascii="Garamond"/>
          <w:spacing w:val="-5"/>
        </w:rPr>
        <w:t> </w:t>
      </w:r>
      <w:r>
        <w:rPr>
          <w:rFonts w:ascii="Garamond"/>
          <w:spacing w:val="-2"/>
        </w:rPr>
        <w:t>like</w:t>
      </w:r>
      <w:r>
        <w:rPr>
          <w:rFonts w:ascii="Garamond"/>
          <w:spacing w:val="-4"/>
        </w:rPr>
        <w:t> </w:t>
      </w:r>
      <w:r>
        <w:rPr>
          <w:rFonts w:ascii="Garamond"/>
          <w:spacing w:val="-2"/>
        </w:rPr>
        <w:t>diabetes</w:t>
      </w:r>
      <w:r>
        <w:rPr>
          <w:rFonts w:ascii="Garamond"/>
          <w:spacing w:val="-5"/>
        </w:rPr>
        <w:t> </w:t>
      </w:r>
      <w:r>
        <w:rPr>
          <w:rFonts w:ascii="Garamond"/>
          <w:spacing w:val="-2"/>
        </w:rPr>
        <w:t>and</w:t>
      </w:r>
      <w:r>
        <w:rPr>
          <w:rFonts w:ascii="Garamond"/>
          <w:spacing w:val="-4"/>
        </w:rPr>
        <w:t> </w:t>
      </w:r>
      <w:r>
        <w:rPr>
          <w:rFonts w:ascii="Garamond"/>
          <w:spacing w:val="-2"/>
        </w:rPr>
        <w:t>heart</w:t>
      </w:r>
      <w:r>
        <w:rPr>
          <w:rFonts w:ascii="Garamond"/>
          <w:spacing w:val="-5"/>
        </w:rPr>
        <w:t> </w:t>
      </w:r>
      <w:r>
        <w:rPr>
          <w:rFonts w:ascii="Garamond"/>
          <w:spacing w:val="-2"/>
        </w:rPr>
        <w:t>failure,</w:t>
      </w:r>
      <w:r>
        <w:rPr>
          <w:rFonts w:ascii="Garamond"/>
          <w:spacing w:val="-4"/>
        </w:rPr>
        <w:t> </w:t>
      </w:r>
      <w:r>
        <w:rPr>
          <w:rFonts w:ascii="Garamond"/>
          <w:spacing w:val="-2"/>
        </w:rPr>
        <w:t>blood</w:t>
      </w:r>
      <w:r>
        <w:rPr>
          <w:rFonts w:ascii="Garamond"/>
          <w:spacing w:val="-5"/>
        </w:rPr>
        <w:t> </w:t>
      </w:r>
      <w:r>
        <w:rPr>
          <w:rFonts w:ascii="Garamond"/>
          <w:spacing w:val="-2"/>
        </w:rPr>
        <w:t>test</w:t>
      </w:r>
      <w:r>
        <w:rPr>
          <w:rFonts w:ascii="Garamond"/>
          <w:spacing w:val="-4"/>
        </w:rPr>
        <w:t> </w:t>
      </w:r>
      <w:r>
        <w:rPr>
          <w:rFonts w:ascii="Garamond"/>
          <w:spacing w:val="-2"/>
        </w:rPr>
        <w:t>results</w:t>
      </w:r>
      <w:r>
        <w:rPr>
          <w:rFonts w:ascii="Garamond"/>
          <w:spacing w:val="-5"/>
        </w:rPr>
        <w:t> </w:t>
      </w:r>
      <w:r>
        <w:rPr>
          <w:rFonts w:ascii="Garamond"/>
          <w:spacing w:val="-2"/>
        </w:rPr>
        <w:t>(e.g.,</w:t>
      </w:r>
      <w:r>
        <w:rPr>
          <w:rFonts w:ascii="Garamond"/>
          <w:spacing w:val="-4"/>
        </w:rPr>
        <w:t> </w:t>
      </w:r>
      <w:r>
        <w:rPr>
          <w:rFonts w:ascii="Garamond"/>
          <w:spacing w:val="-2"/>
        </w:rPr>
        <w:t>albumin,</w:t>
      </w:r>
      <w:r>
        <w:rPr>
          <w:rFonts w:ascii="Garamond"/>
          <w:spacing w:val="-5"/>
        </w:rPr>
        <w:t> </w:t>
      </w:r>
      <w:r>
        <w:rPr>
          <w:rFonts w:ascii="Garamond"/>
          <w:spacing w:val="-2"/>
        </w:rPr>
        <w:t>phos- </w:t>
      </w:r>
      <w:r>
        <w:rPr>
          <w:rFonts w:ascii="Garamond"/>
        </w:rPr>
        <w:t>phorus),</w:t>
      </w:r>
      <w:r>
        <w:rPr>
          <w:rFonts w:ascii="Garamond"/>
          <w:spacing w:val="-15"/>
        </w:rPr>
        <w:t> </w:t>
      </w:r>
      <w:r>
        <w:rPr>
          <w:rFonts w:ascii="Garamond"/>
        </w:rPr>
        <w:t>and</w:t>
      </w:r>
      <w:r>
        <w:rPr>
          <w:rFonts w:ascii="Garamond"/>
          <w:spacing w:val="-15"/>
        </w:rPr>
        <w:t> </w:t>
      </w:r>
      <w:r>
        <w:rPr>
          <w:rFonts w:ascii="Garamond"/>
        </w:rPr>
        <w:t>dialysis-related</w:t>
      </w:r>
      <w:r>
        <w:rPr>
          <w:rFonts w:ascii="Garamond"/>
          <w:spacing w:val="-15"/>
        </w:rPr>
        <w:t> </w:t>
      </w:r>
      <w:r>
        <w:rPr>
          <w:rFonts w:ascii="Garamond"/>
        </w:rPr>
        <w:t>factors</w:t>
      </w:r>
      <w:r>
        <w:rPr>
          <w:rFonts w:ascii="Garamond"/>
          <w:spacing w:val="-15"/>
        </w:rPr>
        <w:t> </w:t>
      </w:r>
      <w:r>
        <w:rPr>
          <w:rFonts w:ascii="Garamond"/>
        </w:rPr>
        <w:t>(e.g.,</w:t>
      </w:r>
      <w:r>
        <w:rPr>
          <w:rFonts w:ascii="Garamond"/>
          <w:spacing w:val="-15"/>
        </w:rPr>
        <w:t> </w:t>
      </w:r>
      <w:r>
        <w:rPr>
          <w:rFonts w:ascii="Garamond"/>
        </w:rPr>
        <w:t>type</w:t>
      </w:r>
      <w:r>
        <w:rPr>
          <w:rFonts w:ascii="Garamond"/>
          <w:spacing w:val="-15"/>
        </w:rPr>
        <w:t> </w:t>
      </w:r>
      <w:r>
        <w:rPr>
          <w:rFonts w:ascii="Garamond"/>
        </w:rPr>
        <w:t>of</w:t>
      </w:r>
      <w:r>
        <w:rPr>
          <w:rFonts w:ascii="Garamond"/>
          <w:spacing w:val="-15"/>
        </w:rPr>
        <w:t> </w:t>
      </w:r>
      <w:r>
        <w:rPr>
          <w:rFonts w:ascii="Garamond"/>
        </w:rPr>
        <w:t>vascular</w:t>
      </w:r>
      <w:r>
        <w:rPr>
          <w:rFonts w:ascii="Garamond"/>
          <w:spacing w:val="-15"/>
        </w:rPr>
        <w:t> </w:t>
      </w:r>
      <w:r>
        <w:rPr>
          <w:rFonts w:ascii="Garamond"/>
        </w:rPr>
        <w:t>access,</w:t>
      </w:r>
      <w:r>
        <w:rPr>
          <w:rFonts w:ascii="Garamond"/>
          <w:spacing w:val="-15"/>
        </w:rPr>
        <w:t> </w:t>
      </w:r>
      <w:r>
        <w:rPr>
          <w:rFonts w:ascii="Garamond"/>
        </w:rPr>
        <w:t>dialysis</w:t>
      </w:r>
      <w:r>
        <w:rPr>
          <w:rFonts w:ascii="Garamond"/>
          <w:spacing w:val="-15"/>
        </w:rPr>
        <w:t> </w:t>
      </w:r>
      <w:r>
        <w:rPr>
          <w:rFonts w:ascii="Garamond"/>
        </w:rPr>
        <w:t>adequacy).</w:t>
      </w:r>
      <w:r>
        <w:rPr>
          <w:rFonts w:ascii="Garamond"/>
          <w:spacing w:val="-15"/>
        </w:rPr>
        <w:t> </w:t>
      </w:r>
      <w:r>
        <w:rPr>
          <w:rFonts w:ascii="Garamond"/>
        </w:rPr>
        <w:t>Parametric </w:t>
      </w:r>
      <w:r>
        <w:rPr>
          <w:rFonts w:ascii="Garamond"/>
          <w:spacing w:val="-2"/>
        </w:rPr>
        <w:t>models</w:t>
      </w:r>
      <w:r>
        <w:rPr>
          <w:rFonts w:ascii="Garamond"/>
          <w:spacing w:val="-13"/>
        </w:rPr>
        <w:t> </w:t>
      </w:r>
      <w:r>
        <w:rPr>
          <w:rFonts w:ascii="Garamond"/>
          <w:spacing w:val="-2"/>
        </w:rPr>
        <w:t>like</w:t>
      </w:r>
      <w:r>
        <w:rPr>
          <w:rFonts w:ascii="Garamond"/>
          <w:spacing w:val="-13"/>
        </w:rPr>
        <w:t> </w:t>
      </w:r>
      <w:r>
        <w:rPr>
          <w:rFonts w:ascii="Garamond"/>
          <w:spacing w:val="-2"/>
        </w:rPr>
        <w:t>Weibull,</w:t>
      </w:r>
      <w:r>
        <w:rPr>
          <w:rFonts w:ascii="Garamond"/>
          <w:spacing w:val="-13"/>
        </w:rPr>
        <w:t> </w:t>
      </w:r>
      <w:r>
        <w:rPr>
          <w:rFonts w:ascii="Garamond"/>
          <w:spacing w:val="-2"/>
        </w:rPr>
        <w:t>log-normal,</w:t>
      </w:r>
      <w:r>
        <w:rPr>
          <w:rFonts w:ascii="Garamond"/>
          <w:spacing w:val="-13"/>
        </w:rPr>
        <w:t> </w:t>
      </w:r>
      <w:r>
        <w:rPr>
          <w:rFonts w:ascii="Garamond"/>
          <w:spacing w:val="-2"/>
        </w:rPr>
        <w:t>and</w:t>
      </w:r>
      <w:r>
        <w:rPr>
          <w:rFonts w:ascii="Garamond"/>
          <w:spacing w:val="-13"/>
        </w:rPr>
        <w:t> </w:t>
      </w:r>
      <w:r>
        <w:rPr>
          <w:rFonts w:ascii="Garamond"/>
          <w:spacing w:val="-2"/>
        </w:rPr>
        <w:t>log-logistic</w:t>
      </w:r>
      <w:r>
        <w:rPr>
          <w:rFonts w:ascii="Garamond"/>
          <w:spacing w:val="-13"/>
        </w:rPr>
        <w:t> </w:t>
      </w:r>
      <w:r>
        <w:rPr>
          <w:rFonts w:ascii="Garamond"/>
          <w:spacing w:val="-2"/>
        </w:rPr>
        <w:t>are</w:t>
      </w:r>
      <w:r>
        <w:rPr>
          <w:rFonts w:ascii="Garamond"/>
          <w:spacing w:val="-13"/>
        </w:rPr>
        <w:t> </w:t>
      </w:r>
      <w:r>
        <w:rPr>
          <w:rFonts w:ascii="Garamond"/>
          <w:spacing w:val="-2"/>
        </w:rPr>
        <w:t>also</w:t>
      </w:r>
      <w:r>
        <w:rPr>
          <w:rFonts w:ascii="Garamond"/>
          <w:spacing w:val="-13"/>
        </w:rPr>
        <w:t> </w:t>
      </w:r>
      <w:r>
        <w:rPr>
          <w:rFonts w:ascii="Garamond"/>
          <w:spacing w:val="-2"/>
        </w:rPr>
        <w:t>used</w:t>
      </w:r>
      <w:r>
        <w:rPr>
          <w:rFonts w:ascii="Garamond"/>
          <w:spacing w:val="-13"/>
        </w:rPr>
        <w:t> </w:t>
      </w:r>
      <w:r>
        <w:rPr>
          <w:rFonts w:ascii="Garamond"/>
          <w:spacing w:val="-2"/>
        </w:rPr>
        <w:t>to</w:t>
      </w:r>
      <w:r>
        <w:rPr>
          <w:rFonts w:ascii="Garamond"/>
          <w:spacing w:val="-13"/>
        </w:rPr>
        <w:t> </w:t>
      </w:r>
      <w:r>
        <w:rPr>
          <w:rFonts w:ascii="Garamond"/>
          <w:spacing w:val="-2"/>
        </w:rPr>
        <w:t>find</w:t>
      </w:r>
      <w:r>
        <w:rPr>
          <w:rFonts w:ascii="Garamond"/>
          <w:spacing w:val="-13"/>
        </w:rPr>
        <w:t> </w:t>
      </w:r>
      <w:r>
        <w:rPr>
          <w:rFonts w:ascii="Garamond"/>
          <w:spacing w:val="-2"/>
        </w:rPr>
        <w:t>the</w:t>
      </w:r>
      <w:r>
        <w:rPr>
          <w:rFonts w:ascii="Garamond"/>
          <w:spacing w:val="-13"/>
        </w:rPr>
        <w:t> </w:t>
      </w:r>
      <w:r>
        <w:rPr>
          <w:rFonts w:ascii="Garamond"/>
          <w:spacing w:val="-2"/>
        </w:rPr>
        <w:t>best</w:t>
      </w:r>
      <w:r>
        <w:rPr>
          <w:rFonts w:ascii="Garamond"/>
          <w:spacing w:val="-13"/>
        </w:rPr>
        <w:t> </w:t>
      </w:r>
      <w:r>
        <w:rPr>
          <w:rFonts w:ascii="Garamond"/>
          <w:spacing w:val="-2"/>
        </w:rPr>
        <w:t>fit</w:t>
      </w:r>
      <w:r>
        <w:rPr>
          <w:rFonts w:ascii="Garamond"/>
          <w:spacing w:val="-13"/>
        </w:rPr>
        <w:t> </w:t>
      </w:r>
      <w:r>
        <w:rPr>
          <w:rFonts w:ascii="Garamond"/>
          <w:spacing w:val="-2"/>
        </w:rPr>
        <w:t>for</w:t>
      </w:r>
      <w:r>
        <w:rPr>
          <w:rFonts w:ascii="Garamond"/>
          <w:spacing w:val="-13"/>
        </w:rPr>
        <w:t> </w:t>
      </w:r>
      <w:r>
        <w:rPr>
          <w:rFonts w:ascii="Garamond"/>
          <w:spacing w:val="-2"/>
        </w:rPr>
        <w:t>the</w:t>
      </w:r>
      <w:r>
        <w:rPr>
          <w:rFonts w:ascii="Garamond"/>
          <w:spacing w:val="-13"/>
        </w:rPr>
        <w:t> </w:t>
      </w:r>
      <w:r>
        <w:rPr>
          <w:rFonts w:ascii="Garamond"/>
          <w:spacing w:val="-2"/>
        </w:rPr>
        <w:t>data</w:t>
      </w:r>
      <w:r>
        <w:rPr>
          <w:rFonts w:ascii="Garamond"/>
          <w:spacing w:val="-13"/>
        </w:rPr>
        <w:t> </w:t>
      </w:r>
      <w:r>
        <w:rPr>
          <w:rFonts w:ascii="Garamond"/>
          <w:spacing w:val="-2"/>
        </w:rPr>
        <w:t>and </w:t>
      </w:r>
      <w:r>
        <w:rPr>
          <w:rFonts w:ascii="Garamond"/>
        </w:rPr>
        <w:t>can</w:t>
      </w:r>
      <w:r>
        <w:rPr>
          <w:rFonts w:ascii="Garamond"/>
          <w:spacing w:val="-5"/>
        </w:rPr>
        <w:t> </w:t>
      </w:r>
      <w:r>
        <w:rPr>
          <w:rFonts w:ascii="Garamond"/>
        </w:rPr>
        <w:t>provide</w:t>
      </w:r>
      <w:r>
        <w:rPr>
          <w:rFonts w:ascii="Garamond"/>
          <w:spacing w:val="-5"/>
        </w:rPr>
        <w:t> </w:t>
      </w:r>
      <w:r>
        <w:rPr>
          <w:rFonts w:ascii="Garamond"/>
        </w:rPr>
        <w:t>estimates</w:t>
      </w:r>
      <w:r>
        <w:rPr>
          <w:rFonts w:ascii="Garamond"/>
          <w:spacing w:val="-5"/>
        </w:rPr>
        <w:t> </w:t>
      </w:r>
      <w:r>
        <w:rPr>
          <w:rFonts w:ascii="Garamond"/>
        </w:rPr>
        <w:t>for</w:t>
      </w:r>
      <w:r>
        <w:rPr>
          <w:rFonts w:ascii="Garamond"/>
          <w:spacing w:val="-5"/>
        </w:rPr>
        <w:t> </w:t>
      </w:r>
      <w:r>
        <w:rPr>
          <w:rFonts w:ascii="Garamond"/>
        </w:rPr>
        <w:t>the</w:t>
      </w:r>
      <w:r>
        <w:rPr>
          <w:rFonts w:ascii="Garamond"/>
          <w:spacing w:val="-5"/>
        </w:rPr>
        <w:t> </w:t>
      </w:r>
      <w:r>
        <w:rPr>
          <w:rFonts w:ascii="Garamond"/>
        </w:rPr>
        <w:t>shape</w:t>
      </w:r>
      <w:r>
        <w:rPr>
          <w:rFonts w:ascii="Garamond"/>
          <w:spacing w:val="-5"/>
        </w:rPr>
        <w:t> </w:t>
      </w:r>
      <w:r>
        <w:rPr>
          <w:rFonts w:ascii="Garamond"/>
        </w:rPr>
        <w:t>of</w:t>
      </w:r>
      <w:r>
        <w:rPr>
          <w:rFonts w:ascii="Garamond"/>
          <w:spacing w:val="-5"/>
        </w:rPr>
        <w:t> </w:t>
      </w:r>
      <w:r>
        <w:rPr>
          <w:rFonts w:ascii="Garamond"/>
        </w:rPr>
        <w:t>the</w:t>
      </w:r>
      <w:r>
        <w:rPr>
          <w:rFonts w:ascii="Garamond"/>
          <w:spacing w:val="-5"/>
        </w:rPr>
        <w:t> </w:t>
      </w:r>
      <w:r>
        <w:rPr>
          <w:rFonts w:ascii="Garamond"/>
        </w:rPr>
        <w:t>survival</w:t>
      </w:r>
      <w:r>
        <w:rPr>
          <w:rFonts w:ascii="Garamond"/>
          <w:spacing w:val="-5"/>
        </w:rPr>
        <w:t> </w:t>
      </w:r>
      <w:r>
        <w:rPr>
          <w:rFonts w:ascii="Garamond"/>
        </w:rPr>
        <w:t>time</w:t>
      </w:r>
      <w:r>
        <w:rPr>
          <w:rFonts w:ascii="Garamond"/>
          <w:spacing w:val="-5"/>
        </w:rPr>
        <w:t> </w:t>
      </w:r>
      <w:r>
        <w:rPr>
          <w:rFonts w:ascii="Garamond"/>
        </w:rPr>
        <w:t>distribution.</w:t>
      </w:r>
    </w:p>
    <w:p>
      <w:pPr>
        <w:pStyle w:val="ListParagraph"/>
        <w:numPr>
          <w:ilvl w:val="0"/>
          <w:numId w:val="13"/>
        </w:numPr>
        <w:tabs>
          <w:tab w:pos="587" w:val="left" w:leader="none"/>
          <w:tab w:pos="696" w:val="left" w:leader="none"/>
        </w:tabs>
        <w:spacing w:line="256" w:lineRule="auto" w:before="34" w:after="0"/>
        <w:ind w:left="696" w:right="1415" w:hanging="345"/>
        <w:jc w:val="both"/>
        <w:rPr>
          <w:rFonts w:ascii="Garamond" w:hAnsi="Garamond"/>
          <w:sz w:val="24"/>
        </w:rPr>
      </w:pPr>
      <w:r>
        <w:rPr>
          <w:rFonts w:ascii="Garamond" w:hAnsi="Garamond"/>
          <w:b/>
          <w:spacing w:val="-2"/>
          <w:sz w:val="24"/>
        </w:rPr>
        <w:t>Research aims and methodology :</w:t>
      </w:r>
      <w:r>
        <w:rPr>
          <w:rFonts w:ascii="Garamond" w:hAnsi="Garamond"/>
          <w:b/>
          <w:spacing w:val="-11"/>
          <w:sz w:val="24"/>
        </w:rPr>
        <w:t> </w:t>
      </w:r>
      <w:r>
        <w:rPr>
          <w:rFonts w:ascii="Garamond" w:hAnsi="Garamond"/>
          <w:spacing w:val="-2"/>
          <w:sz w:val="24"/>
        </w:rPr>
        <w:t>The</w:t>
      </w:r>
      <w:r>
        <w:rPr>
          <w:rFonts w:ascii="Garamond" w:hAnsi="Garamond"/>
          <w:spacing w:val="-11"/>
          <w:sz w:val="24"/>
        </w:rPr>
        <w:t> </w:t>
      </w:r>
      <w:r>
        <w:rPr>
          <w:rFonts w:ascii="Garamond" w:hAnsi="Garamond"/>
          <w:spacing w:val="-2"/>
          <w:sz w:val="24"/>
        </w:rPr>
        <w:t>aim</w:t>
      </w:r>
      <w:r>
        <w:rPr>
          <w:rFonts w:ascii="Garamond" w:hAnsi="Garamond"/>
          <w:spacing w:val="-11"/>
          <w:sz w:val="24"/>
        </w:rPr>
        <w:t> </w:t>
      </w:r>
      <w:r>
        <w:rPr>
          <w:rFonts w:ascii="Garamond" w:hAnsi="Garamond"/>
          <w:spacing w:val="-2"/>
          <w:sz w:val="24"/>
        </w:rPr>
        <w:t>of</w:t>
      </w:r>
      <w:r>
        <w:rPr>
          <w:rFonts w:ascii="Garamond" w:hAnsi="Garamond"/>
          <w:spacing w:val="-11"/>
          <w:sz w:val="24"/>
        </w:rPr>
        <w:t> </w:t>
      </w:r>
      <w:r>
        <w:rPr>
          <w:rFonts w:ascii="Garamond" w:hAnsi="Garamond"/>
          <w:spacing w:val="-2"/>
          <w:sz w:val="24"/>
        </w:rPr>
        <w:t>the</w:t>
      </w:r>
      <w:r>
        <w:rPr>
          <w:rFonts w:ascii="Garamond" w:hAnsi="Garamond"/>
          <w:spacing w:val="-11"/>
          <w:sz w:val="24"/>
        </w:rPr>
        <w:t> </w:t>
      </w:r>
      <w:r>
        <w:rPr>
          <w:rFonts w:ascii="Garamond" w:hAnsi="Garamond"/>
          <w:spacing w:val="-2"/>
          <w:sz w:val="24"/>
        </w:rPr>
        <w:t>study</w:t>
      </w:r>
      <w:r>
        <w:rPr>
          <w:rFonts w:ascii="Garamond" w:hAnsi="Garamond"/>
          <w:spacing w:val="-11"/>
          <w:sz w:val="24"/>
        </w:rPr>
        <w:t> </w:t>
      </w:r>
      <w:r>
        <w:rPr>
          <w:rFonts w:ascii="Garamond" w:hAnsi="Garamond"/>
          <w:spacing w:val="-2"/>
          <w:sz w:val="24"/>
        </w:rPr>
        <w:t>is</w:t>
      </w:r>
      <w:r>
        <w:rPr>
          <w:rFonts w:ascii="Garamond" w:hAnsi="Garamond"/>
          <w:spacing w:val="-11"/>
          <w:sz w:val="24"/>
        </w:rPr>
        <w:t> </w:t>
      </w:r>
      <w:r>
        <w:rPr>
          <w:rFonts w:ascii="Garamond" w:hAnsi="Garamond"/>
          <w:spacing w:val="-2"/>
          <w:sz w:val="24"/>
        </w:rPr>
        <w:t>to</w:t>
      </w:r>
      <w:r>
        <w:rPr>
          <w:rFonts w:ascii="Garamond" w:hAnsi="Garamond"/>
          <w:spacing w:val="-11"/>
          <w:sz w:val="24"/>
        </w:rPr>
        <w:t> </w:t>
      </w:r>
      <w:r>
        <w:rPr>
          <w:rFonts w:ascii="Garamond" w:hAnsi="Garamond"/>
          <w:spacing w:val="-2"/>
          <w:sz w:val="24"/>
        </w:rPr>
        <w:t>compare</w:t>
      </w:r>
      <w:r>
        <w:rPr>
          <w:rFonts w:ascii="Garamond" w:hAnsi="Garamond"/>
          <w:spacing w:val="-11"/>
          <w:sz w:val="24"/>
        </w:rPr>
        <w:t> </w:t>
      </w:r>
      <w:r>
        <w:rPr>
          <w:rFonts w:ascii="Garamond" w:hAnsi="Garamond"/>
          <w:spacing w:val="-2"/>
          <w:sz w:val="24"/>
        </w:rPr>
        <w:t>a</w:t>
      </w:r>
      <w:r>
        <w:rPr>
          <w:rFonts w:ascii="Garamond" w:hAnsi="Garamond"/>
          <w:spacing w:val="-11"/>
          <w:sz w:val="24"/>
        </w:rPr>
        <w:t> </w:t>
      </w:r>
      <w:r>
        <w:rPr>
          <w:rFonts w:ascii="Garamond" w:hAnsi="Garamond"/>
          <w:spacing w:val="-2"/>
          <w:sz w:val="24"/>
        </w:rPr>
        <w:t>number</w:t>
      </w:r>
      <w:r>
        <w:rPr>
          <w:rFonts w:ascii="Garamond" w:hAnsi="Garamond"/>
          <w:spacing w:val="-11"/>
          <w:sz w:val="24"/>
        </w:rPr>
        <w:t> </w:t>
      </w:r>
      <w:r>
        <w:rPr>
          <w:rFonts w:ascii="Garamond" w:hAnsi="Garamond"/>
          <w:spacing w:val="-2"/>
          <w:sz w:val="24"/>
        </w:rPr>
        <w:t>of</w:t>
      </w:r>
      <w:r>
        <w:rPr>
          <w:rFonts w:ascii="Garamond" w:hAnsi="Garamond"/>
          <w:spacing w:val="-11"/>
          <w:sz w:val="24"/>
        </w:rPr>
        <w:t> </w:t>
      </w:r>
      <w:r>
        <w:rPr>
          <w:rFonts w:ascii="Garamond" w:hAnsi="Garamond"/>
          <w:spacing w:val="-2"/>
          <w:sz w:val="24"/>
        </w:rPr>
        <w:t>parametric </w:t>
      </w:r>
      <w:r>
        <w:rPr>
          <w:rFonts w:ascii="Garamond" w:hAnsi="Garamond"/>
          <w:sz w:val="24"/>
        </w:rPr>
        <w:t>models (Weibull, exponential, log-normal, and AfT), non-parametric models (Kaplan-</w:t>
      </w:r>
      <w:r>
        <w:rPr>
          <w:rFonts w:ascii="Garamond" w:hAnsi="Garamond"/>
          <w:sz w:val="24"/>
        </w:rPr>
        <w:t>Meier), semi-parametric</w:t>
      </w:r>
      <w:r>
        <w:rPr>
          <w:rFonts w:ascii="Garamond" w:hAnsi="Garamond"/>
          <w:spacing w:val="-12"/>
          <w:sz w:val="24"/>
        </w:rPr>
        <w:t> </w:t>
      </w:r>
      <w:r>
        <w:rPr>
          <w:rFonts w:ascii="Garamond" w:hAnsi="Garamond"/>
          <w:sz w:val="24"/>
        </w:rPr>
        <w:t>models</w:t>
      </w:r>
      <w:r>
        <w:rPr>
          <w:rFonts w:ascii="Garamond" w:hAnsi="Garamond"/>
          <w:spacing w:val="-12"/>
          <w:sz w:val="24"/>
        </w:rPr>
        <w:t> </w:t>
      </w:r>
      <w:r>
        <w:rPr>
          <w:rFonts w:ascii="Garamond" w:hAnsi="Garamond"/>
          <w:sz w:val="24"/>
        </w:rPr>
        <w:t>(Cox-PH)</w:t>
      </w:r>
      <w:r>
        <w:rPr>
          <w:rFonts w:ascii="Garamond" w:hAnsi="Garamond"/>
          <w:spacing w:val="-12"/>
          <w:sz w:val="24"/>
        </w:rPr>
        <w:t> </w:t>
      </w:r>
      <w:r>
        <w:rPr>
          <w:rFonts w:ascii="Garamond" w:hAnsi="Garamond"/>
          <w:sz w:val="24"/>
        </w:rPr>
        <w:t>in</w:t>
      </w:r>
      <w:r>
        <w:rPr>
          <w:rFonts w:ascii="Garamond" w:hAnsi="Garamond"/>
          <w:spacing w:val="-12"/>
          <w:sz w:val="24"/>
        </w:rPr>
        <w:t> </w:t>
      </w:r>
      <w:r>
        <w:rPr>
          <w:rFonts w:ascii="Garamond" w:hAnsi="Garamond"/>
          <w:sz w:val="24"/>
        </w:rPr>
        <w:t>order</w:t>
      </w:r>
      <w:r>
        <w:rPr>
          <w:rFonts w:ascii="Garamond" w:hAnsi="Garamond"/>
          <w:spacing w:val="-12"/>
          <w:sz w:val="24"/>
        </w:rPr>
        <w:t> </w:t>
      </w:r>
      <w:r>
        <w:rPr>
          <w:rFonts w:ascii="Garamond" w:hAnsi="Garamond"/>
          <w:sz w:val="24"/>
        </w:rPr>
        <w:t>to</w:t>
      </w:r>
      <w:r>
        <w:rPr>
          <w:rFonts w:ascii="Garamond" w:hAnsi="Garamond"/>
          <w:spacing w:val="-11"/>
          <w:sz w:val="24"/>
        </w:rPr>
        <w:t> </w:t>
      </w:r>
      <w:r>
        <w:rPr>
          <w:rFonts w:ascii="Garamond" w:hAnsi="Garamond"/>
          <w:sz w:val="24"/>
        </w:rPr>
        <w:t>determine</w:t>
      </w:r>
      <w:r>
        <w:rPr>
          <w:rFonts w:ascii="Garamond" w:hAnsi="Garamond"/>
          <w:spacing w:val="-12"/>
          <w:sz w:val="24"/>
        </w:rPr>
        <w:t> </w:t>
      </w:r>
      <w:r>
        <w:rPr>
          <w:rFonts w:ascii="Garamond" w:hAnsi="Garamond"/>
          <w:sz w:val="24"/>
        </w:rPr>
        <w:t>the</w:t>
      </w:r>
      <w:r>
        <w:rPr>
          <w:rFonts w:ascii="Garamond" w:hAnsi="Garamond"/>
          <w:spacing w:val="-12"/>
          <w:sz w:val="24"/>
        </w:rPr>
        <w:t> </w:t>
      </w:r>
      <w:r>
        <w:rPr>
          <w:rFonts w:ascii="Garamond" w:hAnsi="Garamond"/>
          <w:sz w:val="24"/>
        </w:rPr>
        <w:t>best</w:t>
      </w:r>
      <w:r>
        <w:rPr>
          <w:rFonts w:ascii="Garamond" w:hAnsi="Garamond"/>
          <w:spacing w:val="-12"/>
          <w:sz w:val="24"/>
        </w:rPr>
        <w:t> </w:t>
      </w:r>
      <w:r>
        <w:rPr>
          <w:rFonts w:ascii="Garamond" w:hAnsi="Garamond"/>
          <w:sz w:val="24"/>
        </w:rPr>
        <w:t>model</w:t>
      </w:r>
      <w:r>
        <w:rPr>
          <w:rFonts w:ascii="Garamond" w:hAnsi="Garamond"/>
          <w:spacing w:val="-12"/>
          <w:sz w:val="24"/>
        </w:rPr>
        <w:t> </w:t>
      </w:r>
      <w:r>
        <w:rPr>
          <w:rFonts w:ascii="Garamond" w:hAnsi="Garamond"/>
          <w:sz w:val="24"/>
        </w:rPr>
        <w:t>to</w:t>
      </w:r>
      <w:r>
        <w:rPr>
          <w:rFonts w:ascii="Garamond" w:hAnsi="Garamond"/>
          <w:spacing w:val="-12"/>
          <w:sz w:val="24"/>
        </w:rPr>
        <w:t> </w:t>
      </w:r>
      <w:r>
        <w:rPr>
          <w:rFonts w:ascii="Garamond" w:hAnsi="Garamond"/>
          <w:sz w:val="24"/>
        </w:rPr>
        <w:t>analyse</w:t>
      </w:r>
      <w:r>
        <w:rPr>
          <w:rFonts w:ascii="Garamond" w:hAnsi="Garamond"/>
          <w:spacing w:val="-12"/>
          <w:sz w:val="24"/>
        </w:rPr>
        <w:t> </w:t>
      </w:r>
      <w:r>
        <w:rPr>
          <w:rFonts w:ascii="Garamond" w:hAnsi="Garamond"/>
          <w:sz w:val="24"/>
        </w:rPr>
        <w:t>the</w:t>
      </w:r>
      <w:r>
        <w:rPr>
          <w:rFonts w:ascii="Garamond" w:hAnsi="Garamond"/>
          <w:spacing w:val="-12"/>
          <w:sz w:val="24"/>
        </w:rPr>
        <w:t> </w:t>
      </w:r>
      <w:r>
        <w:rPr>
          <w:rFonts w:ascii="Garamond" w:hAnsi="Garamond"/>
          <w:sz w:val="24"/>
        </w:rPr>
        <w:t>survival of</w:t>
      </w:r>
      <w:r>
        <w:rPr>
          <w:rFonts w:ascii="Garamond" w:hAnsi="Garamond"/>
          <w:spacing w:val="-7"/>
          <w:sz w:val="24"/>
        </w:rPr>
        <w:t> </w:t>
      </w:r>
      <w:r>
        <w:rPr>
          <w:rFonts w:ascii="Garamond" w:hAnsi="Garamond"/>
          <w:sz w:val="24"/>
        </w:rPr>
        <w:t>hemodialysis</w:t>
      </w:r>
      <w:r>
        <w:rPr>
          <w:rFonts w:ascii="Garamond" w:hAnsi="Garamond"/>
          <w:spacing w:val="-7"/>
          <w:sz w:val="24"/>
        </w:rPr>
        <w:t> </w:t>
      </w:r>
      <w:r>
        <w:rPr>
          <w:rFonts w:ascii="Garamond" w:hAnsi="Garamond"/>
          <w:sz w:val="24"/>
        </w:rPr>
        <w:t>patients</w:t>
      </w:r>
      <w:r>
        <w:rPr>
          <w:rFonts w:ascii="Garamond" w:hAnsi="Garamond"/>
          <w:spacing w:val="-7"/>
          <w:sz w:val="24"/>
        </w:rPr>
        <w:t> </w:t>
      </w:r>
      <w:r>
        <w:rPr>
          <w:rFonts w:ascii="Garamond" w:hAnsi="Garamond"/>
          <w:sz w:val="24"/>
        </w:rPr>
        <w:t>and</w:t>
      </w:r>
      <w:r>
        <w:rPr>
          <w:rFonts w:ascii="Garamond" w:hAnsi="Garamond"/>
          <w:spacing w:val="-7"/>
          <w:sz w:val="24"/>
        </w:rPr>
        <w:t> </w:t>
      </w:r>
      <w:r>
        <w:rPr>
          <w:rFonts w:ascii="Garamond" w:hAnsi="Garamond"/>
          <w:sz w:val="24"/>
        </w:rPr>
        <w:t>to</w:t>
      </w:r>
      <w:r>
        <w:rPr>
          <w:rFonts w:ascii="Garamond" w:hAnsi="Garamond"/>
          <w:spacing w:val="-7"/>
          <w:sz w:val="24"/>
        </w:rPr>
        <w:t> </w:t>
      </w:r>
      <w:r>
        <w:rPr>
          <w:rFonts w:ascii="Garamond" w:hAnsi="Garamond"/>
          <w:sz w:val="24"/>
        </w:rPr>
        <w:t>study</w:t>
      </w:r>
      <w:r>
        <w:rPr>
          <w:rFonts w:ascii="Garamond" w:hAnsi="Garamond"/>
          <w:spacing w:val="-7"/>
          <w:sz w:val="24"/>
        </w:rPr>
        <w:t> </w:t>
      </w:r>
      <w:r>
        <w:rPr>
          <w:rFonts w:ascii="Garamond" w:hAnsi="Garamond"/>
          <w:sz w:val="24"/>
        </w:rPr>
        <w:t>the</w:t>
      </w:r>
      <w:r>
        <w:rPr>
          <w:rFonts w:ascii="Garamond" w:hAnsi="Garamond"/>
          <w:spacing w:val="-7"/>
          <w:sz w:val="24"/>
        </w:rPr>
        <w:t> </w:t>
      </w:r>
      <w:r>
        <w:rPr>
          <w:rFonts w:ascii="Garamond" w:hAnsi="Garamond"/>
          <w:sz w:val="24"/>
        </w:rPr>
        <w:t>factors</w:t>
      </w:r>
      <w:r>
        <w:rPr>
          <w:rFonts w:ascii="Garamond" w:hAnsi="Garamond"/>
          <w:spacing w:val="-7"/>
          <w:sz w:val="24"/>
        </w:rPr>
        <w:t> </w:t>
      </w:r>
      <w:r>
        <w:rPr>
          <w:rFonts w:ascii="Garamond" w:hAnsi="Garamond"/>
          <w:sz w:val="24"/>
        </w:rPr>
        <w:t>influencing</w:t>
      </w:r>
      <w:r>
        <w:rPr>
          <w:rFonts w:ascii="Garamond" w:hAnsi="Garamond"/>
          <w:spacing w:val="-7"/>
          <w:sz w:val="24"/>
        </w:rPr>
        <w:t> </w:t>
      </w:r>
      <w:r>
        <w:rPr>
          <w:rFonts w:ascii="Garamond" w:hAnsi="Garamond"/>
          <w:sz w:val="24"/>
        </w:rPr>
        <w:t>the</w:t>
      </w:r>
      <w:r>
        <w:rPr>
          <w:rFonts w:ascii="Garamond" w:hAnsi="Garamond"/>
          <w:spacing w:val="-7"/>
          <w:sz w:val="24"/>
        </w:rPr>
        <w:t> </w:t>
      </w:r>
      <w:r>
        <w:rPr>
          <w:rFonts w:ascii="Garamond" w:hAnsi="Garamond"/>
          <w:sz w:val="24"/>
        </w:rPr>
        <w:t>survival</w:t>
      </w:r>
      <w:r>
        <w:rPr>
          <w:rFonts w:ascii="Garamond" w:hAnsi="Garamond"/>
          <w:spacing w:val="-7"/>
          <w:sz w:val="24"/>
        </w:rPr>
        <w:t> </w:t>
      </w:r>
      <w:r>
        <w:rPr>
          <w:rFonts w:ascii="Garamond" w:hAnsi="Garamond"/>
          <w:sz w:val="24"/>
        </w:rPr>
        <w:t>of</w:t>
      </w:r>
      <w:r>
        <w:rPr>
          <w:rFonts w:ascii="Garamond" w:hAnsi="Garamond"/>
          <w:spacing w:val="-7"/>
          <w:sz w:val="24"/>
        </w:rPr>
        <w:t> </w:t>
      </w:r>
      <w:r>
        <w:rPr>
          <w:rFonts w:ascii="Garamond" w:hAnsi="Garamond"/>
          <w:sz w:val="24"/>
        </w:rPr>
        <w:t>these</w:t>
      </w:r>
      <w:r>
        <w:rPr>
          <w:rFonts w:ascii="Garamond" w:hAnsi="Garamond"/>
          <w:spacing w:val="-7"/>
          <w:sz w:val="24"/>
        </w:rPr>
        <w:t> </w:t>
      </w:r>
      <w:r>
        <w:rPr>
          <w:rFonts w:ascii="Garamond" w:hAnsi="Garamond"/>
          <w:sz w:val="24"/>
        </w:rPr>
        <w:t>patients.</w:t>
      </w:r>
    </w:p>
    <w:p>
      <w:pPr>
        <w:pStyle w:val="BodyText"/>
        <w:spacing w:before="67"/>
        <w:rPr>
          <w:rFonts w:ascii="Garamond"/>
        </w:rPr>
      </w:pPr>
    </w:p>
    <w:p>
      <w:pPr>
        <w:pStyle w:val="Heading2"/>
        <w:rPr>
          <w:rFonts w:ascii="Garamond"/>
        </w:rPr>
      </w:pPr>
      <w:r>
        <w:rPr>
          <w:rFonts w:ascii="Garamond"/>
          <w:spacing w:val="-2"/>
          <w:w w:val="105"/>
        </w:rPr>
        <w:t>Keywords</w:t>
      </w:r>
    </w:p>
    <w:p>
      <w:pPr>
        <w:pStyle w:val="BodyText"/>
        <w:spacing w:line="256" w:lineRule="auto" w:before="152"/>
        <w:ind w:right="1413" w:firstLine="351"/>
        <w:rPr>
          <w:rFonts w:ascii="Garamond"/>
        </w:rPr>
      </w:pPr>
      <w:r>
        <w:rPr>
          <w:rFonts w:ascii="Garamond"/>
          <w:spacing w:val="-2"/>
        </w:rPr>
        <w:t>Hemodialysis,</w:t>
      </w:r>
      <w:r>
        <w:rPr>
          <w:rFonts w:ascii="Garamond"/>
          <w:spacing w:val="-22"/>
        </w:rPr>
        <w:t> </w:t>
      </w:r>
      <w:r>
        <w:rPr>
          <w:rFonts w:ascii="Garamond"/>
          <w:spacing w:val="-2"/>
        </w:rPr>
        <w:t>survival</w:t>
      </w:r>
      <w:r>
        <w:rPr>
          <w:rFonts w:ascii="Garamond"/>
          <w:spacing w:val="-22"/>
        </w:rPr>
        <w:t> </w:t>
      </w:r>
      <w:r>
        <w:rPr>
          <w:rFonts w:ascii="Garamond"/>
          <w:spacing w:val="-2"/>
        </w:rPr>
        <w:t>analysis,</w:t>
      </w:r>
      <w:r>
        <w:rPr>
          <w:rFonts w:ascii="Garamond"/>
          <w:spacing w:val="-23"/>
        </w:rPr>
        <w:t> </w:t>
      </w:r>
      <w:r>
        <w:rPr>
          <w:rFonts w:ascii="Garamond"/>
          <w:spacing w:val="-2"/>
        </w:rPr>
        <w:t>parametric</w:t>
      </w:r>
      <w:r>
        <w:rPr>
          <w:rFonts w:ascii="Garamond"/>
          <w:spacing w:val="-22"/>
        </w:rPr>
        <w:t> </w:t>
      </w:r>
      <w:r>
        <w:rPr>
          <w:rFonts w:ascii="Garamond"/>
          <w:spacing w:val="-2"/>
        </w:rPr>
        <w:t>models,</w:t>
      </w:r>
      <w:r>
        <w:rPr>
          <w:rFonts w:ascii="Garamond"/>
          <w:spacing w:val="-22"/>
        </w:rPr>
        <w:t> </w:t>
      </w:r>
      <w:r>
        <w:rPr>
          <w:rFonts w:ascii="Garamond"/>
          <w:spacing w:val="-2"/>
        </w:rPr>
        <w:t>non-parametric</w:t>
      </w:r>
      <w:r>
        <w:rPr>
          <w:rFonts w:ascii="Garamond"/>
          <w:spacing w:val="-23"/>
        </w:rPr>
        <w:t> </w:t>
      </w:r>
      <w:r>
        <w:rPr>
          <w:rFonts w:ascii="Garamond"/>
          <w:spacing w:val="-2"/>
        </w:rPr>
        <w:t>models,</w:t>
      </w:r>
      <w:r>
        <w:rPr>
          <w:rFonts w:ascii="Garamond"/>
          <w:spacing w:val="-22"/>
        </w:rPr>
        <w:t> </w:t>
      </w:r>
      <w:r>
        <w:rPr>
          <w:rFonts w:ascii="Garamond"/>
          <w:spacing w:val="-2"/>
        </w:rPr>
        <w:t>semi-parametric</w:t>
      </w:r>
      <w:r>
        <w:rPr>
          <w:rFonts w:ascii="Garamond"/>
          <w:spacing w:val="-22"/>
        </w:rPr>
        <w:t> </w:t>
      </w:r>
      <w:r>
        <w:rPr>
          <w:rFonts w:ascii="Garamond"/>
          <w:spacing w:val="-2"/>
        </w:rPr>
        <w:t>models, </w:t>
      </w:r>
      <w:r>
        <w:rPr>
          <w:rFonts w:ascii="Garamond"/>
        </w:rPr>
        <w:t>Accelerated failure Time (AfT) assumption, log-rank test.</w:t>
      </w:r>
    </w:p>
    <w:p>
      <w:pPr>
        <w:pStyle w:val="BodyText"/>
        <w:spacing w:before="67"/>
        <w:rPr>
          <w:rFonts w:ascii="Garamond"/>
        </w:rPr>
      </w:pPr>
    </w:p>
    <w:p>
      <w:pPr>
        <w:pStyle w:val="Heading2"/>
        <w:spacing w:before="1"/>
        <w:rPr>
          <w:rFonts w:ascii="Garamond"/>
        </w:rPr>
      </w:pPr>
      <w:r>
        <w:rPr>
          <w:rFonts w:ascii="Garamond"/>
          <w:w w:val="105"/>
        </w:rPr>
        <w:t>Work</w:t>
      </w:r>
      <w:r>
        <w:rPr>
          <w:rFonts w:ascii="Garamond"/>
          <w:spacing w:val="-5"/>
          <w:w w:val="105"/>
        </w:rPr>
        <w:t> </w:t>
      </w:r>
      <w:r>
        <w:rPr>
          <w:rFonts w:ascii="Garamond"/>
          <w:spacing w:val="-2"/>
          <w:w w:val="105"/>
        </w:rPr>
        <w:t>outline</w:t>
      </w:r>
    </w:p>
    <w:p>
      <w:pPr>
        <w:pStyle w:val="BodyText"/>
        <w:spacing w:line="256" w:lineRule="auto" w:before="152"/>
        <w:ind w:left="696" w:right="1413" w:hanging="228"/>
        <w:rPr>
          <w:rFonts w:ascii="Garamond"/>
        </w:rPr>
      </w:pPr>
      <w:r>
        <w:rPr>
          <w:rFonts w:ascii="Garamond"/>
          <w:b/>
        </w:rPr>
        <w:t>General</w:t>
      </w:r>
      <w:r>
        <w:rPr>
          <w:rFonts w:ascii="Garamond"/>
          <w:b/>
          <w:spacing w:val="-4"/>
        </w:rPr>
        <w:t> </w:t>
      </w:r>
      <w:r>
        <w:rPr>
          <w:rFonts w:ascii="Garamond"/>
          <w:b/>
        </w:rPr>
        <w:t>introduction</w:t>
      </w:r>
      <w:r>
        <w:rPr>
          <w:rFonts w:ascii="Garamond"/>
          <w:b/>
          <w:spacing w:val="-4"/>
        </w:rPr>
        <w:t> </w:t>
      </w:r>
      <w:r>
        <w:rPr>
          <w:rFonts w:ascii="Garamond"/>
          <w:b/>
        </w:rPr>
        <w:t>:</w:t>
      </w:r>
      <w:r>
        <w:rPr>
          <w:rFonts w:ascii="Garamond"/>
          <w:b/>
          <w:spacing w:val="-14"/>
        </w:rPr>
        <w:t> </w:t>
      </w:r>
      <w:r>
        <w:rPr>
          <w:rFonts w:ascii="Garamond"/>
        </w:rPr>
        <w:t>Describing</w:t>
      </w:r>
      <w:r>
        <w:rPr>
          <w:rFonts w:ascii="Garamond"/>
          <w:spacing w:val="-14"/>
        </w:rPr>
        <w:t> </w:t>
      </w:r>
      <w:r>
        <w:rPr>
          <w:rFonts w:ascii="Garamond"/>
        </w:rPr>
        <w:t>succinctly</w:t>
      </w:r>
      <w:r>
        <w:rPr>
          <w:rFonts w:ascii="Garamond"/>
          <w:spacing w:val="-14"/>
        </w:rPr>
        <w:t> </w:t>
      </w:r>
      <w:r>
        <w:rPr>
          <w:rFonts w:ascii="Garamond"/>
        </w:rPr>
        <w:t>and</w:t>
      </w:r>
      <w:r>
        <w:rPr>
          <w:rFonts w:ascii="Garamond"/>
          <w:spacing w:val="-14"/>
        </w:rPr>
        <w:t> </w:t>
      </w:r>
      <w:r>
        <w:rPr>
          <w:rFonts w:ascii="Garamond"/>
        </w:rPr>
        <w:t>precisely</w:t>
      </w:r>
      <w:r>
        <w:rPr>
          <w:rFonts w:ascii="Garamond"/>
          <w:spacing w:val="-14"/>
        </w:rPr>
        <w:t> </w:t>
      </w:r>
      <w:r>
        <w:rPr>
          <w:rFonts w:ascii="Garamond"/>
        </w:rPr>
        <w:t>the</w:t>
      </w:r>
      <w:r>
        <w:rPr>
          <w:rFonts w:ascii="Garamond"/>
          <w:spacing w:val="-14"/>
        </w:rPr>
        <w:t> </w:t>
      </w:r>
      <w:r>
        <w:rPr>
          <w:rFonts w:ascii="Garamond"/>
        </w:rPr>
        <w:t>work</w:t>
      </w:r>
      <w:r>
        <w:rPr>
          <w:rFonts w:ascii="Garamond"/>
          <w:spacing w:val="-14"/>
        </w:rPr>
        <w:t> </w:t>
      </w:r>
      <w:r>
        <w:rPr>
          <w:rFonts w:ascii="Garamond"/>
        </w:rPr>
        <w:t>to</w:t>
      </w:r>
      <w:r>
        <w:rPr>
          <w:rFonts w:ascii="Garamond"/>
          <w:spacing w:val="-14"/>
        </w:rPr>
        <w:t> </w:t>
      </w:r>
      <w:r>
        <w:rPr>
          <w:rFonts w:ascii="Garamond"/>
        </w:rPr>
        <w:t>be</w:t>
      </w:r>
      <w:r>
        <w:rPr>
          <w:rFonts w:ascii="Garamond"/>
          <w:spacing w:val="-14"/>
        </w:rPr>
        <w:t> </w:t>
      </w:r>
      <w:r>
        <w:rPr>
          <w:rFonts w:ascii="Garamond"/>
        </w:rPr>
        <w:t>carried</w:t>
      </w:r>
      <w:r>
        <w:rPr>
          <w:rFonts w:ascii="Garamond"/>
          <w:spacing w:val="-14"/>
        </w:rPr>
        <w:t> </w:t>
      </w:r>
      <w:r>
        <w:rPr>
          <w:rFonts w:ascii="Garamond"/>
        </w:rPr>
        <w:t>out</w:t>
      </w:r>
      <w:r>
        <w:rPr>
          <w:rFonts w:ascii="Garamond"/>
          <w:spacing w:val="-14"/>
        </w:rPr>
        <w:t> </w:t>
      </w:r>
      <w:r>
        <w:rPr>
          <w:rFonts w:ascii="Garamond"/>
        </w:rPr>
        <w:t>within</w:t>
      </w:r>
      <w:r>
        <w:rPr>
          <w:rFonts w:ascii="Garamond"/>
          <w:spacing w:val="-14"/>
        </w:rPr>
        <w:t> </w:t>
      </w:r>
      <w:r>
        <w:rPr>
          <w:rFonts w:ascii="Garamond"/>
        </w:rPr>
        <w:t>the framework of this final year project.</w:t>
      </w:r>
    </w:p>
    <w:p>
      <w:pPr>
        <w:pStyle w:val="BodyText"/>
        <w:spacing w:before="59"/>
        <w:ind w:left="469"/>
        <w:rPr>
          <w:rFonts w:ascii="Garamond"/>
        </w:rPr>
      </w:pPr>
      <w:r>
        <w:rPr>
          <w:rFonts w:ascii="Garamond"/>
          <w:b/>
          <w:spacing w:val="-2"/>
        </w:rPr>
        <w:t>Chapiter 1</w:t>
      </w:r>
      <w:r>
        <w:rPr>
          <w:rFonts w:ascii="Garamond"/>
          <w:b/>
          <w:spacing w:val="-1"/>
        </w:rPr>
        <w:t> </w:t>
      </w:r>
      <w:r>
        <w:rPr>
          <w:rFonts w:ascii="Garamond"/>
          <w:b/>
          <w:spacing w:val="-2"/>
        </w:rPr>
        <w:t>:</w:t>
      </w:r>
      <w:r>
        <w:rPr>
          <w:rFonts w:ascii="Garamond"/>
          <w:b/>
          <w:spacing w:val="-10"/>
        </w:rPr>
        <w:t> </w:t>
      </w:r>
      <w:r>
        <w:rPr>
          <w:rFonts w:ascii="Garamond"/>
          <w:spacing w:val="-2"/>
        </w:rPr>
        <w:t>Defining</w:t>
      </w:r>
      <w:r>
        <w:rPr>
          <w:rFonts w:ascii="Garamond"/>
          <w:spacing w:val="-11"/>
        </w:rPr>
        <w:t> </w:t>
      </w:r>
      <w:r>
        <w:rPr>
          <w:rFonts w:ascii="Garamond"/>
          <w:spacing w:val="-2"/>
        </w:rPr>
        <w:t>all</w:t>
      </w:r>
      <w:r>
        <w:rPr>
          <w:rFonts w:ascii="Garamond"/>
          <w:spacing w:val="-11"/>
        </w:rPr>
        <w:t> </w:t>
      </w:r>
      <w:r>
        <w:rPr>
          <w:rFonts w:ascii="Garamond"/>
          <w:spacing w:val="-2"/>
        </w:rPr>
        <w:t>the</w:t>
      </w:r>
      <w:r>
        <w:rPr>
          <w:rFonts w:ascii="Garamond"/>
          <w:spacing w:val="-10"/>
        </w:rPr>
        <w:t> </w:t>
      </w:r>
      <w:r>
        <w:rPr>
          <w:rFonts w:ascii="Garamond"/>
          <w:spacing w:val="-2"/>
        </w:rPr>
        <w:t>concepts</w:t>
      </w:r>
      <w:r>
        <w:rPr>
          <w:rFonts w:ascii="Garamond"/>
          <w:spacing w:val="-11"/>
        </w:rPr>
        <w:t> </w:t>
      </w:r>
      <w:r>
        <w:rPr>
          <w:rFonts w:ascii="Garamond"/>
          <w:spacing w:val="-2"/>
        </w:rPr>
        <w:t>of</w:t>
      </w:r>
      <w:r>
        <w:rPr>
          <w:rFonts w:ascii="Garamond"/>
          <w:spacing w:val="-10"/>
        </w:rPr>
        <w:t> </w:t>
      </w:r>
      <w:r>
        <w:rPr>
          <w:rFonts w:ascii="Garamond"/>
          <w:spacing w:val="-2"/>
        </w:rPr>
        <w:t>survival</w:t>
      </w:r>
      <w:r>
        <w:rPr>
          <w:rFonts w:ascii="Garamond"/>
          <w:spacing w:val="-11"/>
        </w:rPr>
        <w:t> </w:t>
      </w:r>
      <w:r>
        <w:rPr>
          <w:rFonts w:ascii="Garamond"/>
          <w:spacing w:val="-2"/>
        </w:rPr>
        <w:t>analysis</w:t>
      </w:r>
      <w:r>
        <w:rPr>
          <w:rFonts w:ascii="Garamond"/>
          <w:spacing w:val="-11"/>
        </w:rPr>
        <w:t> </w:t>
      </w:r>
      <w:r>
        <w:rPr>
          <w:rFonts w:ascii="Garamond"/>
          <w:spacing w:val="-2"/>
        </w:rPr>
        <w:t>used</w:t>
      </w:r>
      <w:r>
        <w:rPr>
          <w:rFonts w:ascii="Garamond"/>
          <w:spacing w:val="-10"/>
        </w:rPr>
        <w:t> </w:t>
      </w:r>
      <w:r>
        <w:rPr>
          <w:rFonts w:ascii="Garamond"/>
          <w:spacing w:val="-2"/>
        </w:rPr>
        <w:t>in</w:t>
      </w:r>
      <w:r>
        <w:rPr>
          <w:rFonts w:ascii="Garamond"/>
          <w:spacing w:val="-11"/>
        </w:rPr>
        <w:t> </w:t>
      </w:r>
      <w:r>
        <w:rPr>
          <w:rFonts w:ascii="Garamond"/>
          <w:spacing w:val="-2"/>
        </w:rPr>
        <w:t>this</w:t>
      </w:r>
      <w:r>
        <w:rPr>
          <w:rFonts w:ascii="Garamond"/>
          <w:spacing w:val="-10"/>
        </w:rPr>
        <w:t> </w:t>
      </w:r>
      <w:r>
        <w:rPr>
          <w:rFonts w:ascii="Garamond"/>
          <w:spacing w:val="-2"/>
        </w:rPr>
        <w:t>work;</w:t>
      </w:r>
    </w:p>
    <w:p>
      <w:pPr>
        <w:pStyle w:val="BodyText"/>
        <w:spacing w:line="256" w:lineRule="auto" w:before="78"/>
        <w:ind w:left="696" w:right="1413" w:hanging="228"/>
        <w:rPr>
          <w:rFonts w:ascii="Garamond"/>
        </w:rPr>
      </w:pPr>
      <w:r>
        <w:rPr>
          <w:rFonts w:ascii="Garamond"/>
          <w:b/>
        </w:rPr>
        <w:t>Chapiter</w:t>
      </w:r>
      <w:r>
        <w:rPr>
          <w:rFonts w:ascii="Garamond"/>
          <w:b/>
          <w:spacing w:val="-15"/>
        </w:rPr>
        <w:t> </w:t>
      </w:r>
      <w:r>
        <w:rPr>
          <w:rFonts w:ascii="Garamond"/>
          <w:b/>
        </w:rPr>
        <w:t>2</w:t>
      </w:r>
      <w:r>
        <w:rPr>
          <w:rFonts w:ascii="Garamond"/>
          <w:b/>
          <w:spacing w:val="-15"/>
        </w:rPr>
        <w:t> </w:t>
      </w:r>
      <w:r>
        <w:rPr>
          <w:rFonts w:ascii="Garamond"/>
          <w:b/>
        </w:rPr>
        <w:t>:</w:t>
      </w:r>
      <w:r>
        <w:rPr>
          <w:rFonts w:ascii="Garamond"/>
          <w:b/>
          <w:spacing w:val="-20"/>
        </w:rPr>
        <w:t> </w:t>
      </w:r>
      <w:r>
        <w:rPr>
          <w:rFonts w:ascii="Garamond"/>
        </w:rPr>
        <w:t>Defining</w:t>
      </w:r>
      <w:r>
        <w:rPr>
          <w:rFonts w:ascii="Garamond"/>
          <w:spacing w:val="-20"/>
        </w:rPr>
        <w:t> </w:t>
      </w:r>
      <w:r>
        <w:rPr>
          <w:rFonts w:ascii="Garamond"/>
        </w:rPr>
        <w:t>renal</w:t>
      </w:r>
      <w:r>
        <w:rPr>
          <w:rFonts w:ascii="Garamond"/>
          <w:spacing w:val="-20"/>
        </w:rPr>
        <w:t> </w:t>
      </w:r>
      <w:r>
        <w:rPr>
          <w:rFonts w:ascii="Garamond"/>
        </w:rPr>
        <w:t>failure</w:t>
      </w:r>
      <w:r>
        <w:rPr>
          <w:rFonts w:ascii="Garamond"/>
          <w:spacing w:val="-20"/>
        </w:rPr>
        <w:t> </w:t>
      </w:r>
      <w:r>
        <w:rPr>
          <w:rFonts w:ascii="Garamond"/>
        </w:rPr>
        <w:t>in</w:t>
      </w:r>
      <w:r>
        <w:rPr>
          <w:rFonts w:ascii="Garamond"/>
          <w:spacing w:val="-20"/>
        </w:rPr>
        <w:t> </w:t>
      </w:r>
      <w:r>
        <w:rPr>
          <w:rFonts w:ascii="Garamond"/>
        </w:rPr>
        <w:t>hemodialysis</w:t>
      </w:r>
      <w:r>
        <w:rPr>
          <w:rFonts w:ascii="Garamond"/>
          <w:spacing w:val="-20"/>
        </w:rPr>
        <w:t> </w:t>
      </w:r>
      <w:r>
        <w:rPr>
          <w:rFonts w:ascii="Garamond"/>
        </w:rPr>
        <w:t>patients,</w:t>
      </w:r>
      <w:r>
        <w:rPr>
          <w:rFonts w:ascii="Garamond"/>
          <w:spacing w:val="-20"/>
        </w:rPr>
        <w:t> </w:t>
      </w:r>
      <w:r>
        <w:rPr>
          <w:rFonts w:ascii="Garamond"/>
        </w:rPr>
        <w:t>and</w:t>
      </w:r>
      <w:r>
        <w:rPr>
          <w:rFonts w:ascii="Garamond"/>
          <w:spacing w:val="-20"/>
        </w:rPr>
        <w:t> </w:t>
      </w:r>
      <w:r>
        <w:rPr>
          <w:rFonts w:ascii="Garamond"/>
        </w:rPr>
        <w:t>identifying</w:t>
      </w:r>
      <w:r>
        <w:rPr>
          <w:rFonts w:ascii="Garamond"/>
          <w:spacing w:val="-20"/>
        </w:rPr>
        <w:t> </w:t>
      </w:r>
      <w:r>
        <w:rPr>
          <w:rFonts w:ascii="Garamond"/>
        </w:rPr>
        <w:t>the</w:t>
      </w:r>
      <w:r>
        <w:rPr>
          <w:rFonts w:ascii="Garamond"/>
          <w:spacing w:val="-20"/>
        </w:rPr>
        <w:t> </w:t>
      </w:r>
      <w:r>
        <w:rPr>
          <w:rFonts w:ascii="Garamond"/>
        </w:rPr>
        <w:t>factors</w:t>
      </w:r>
      <w:r>
        <w:rPr>
          <w:rFonts w:ascii="Garamond"/>
          <w:spacing w:val="-20"/>
        </w:rPr>
        <w:t> </w:t>
      </w:r>
      <w:r>
        <w:rPr>
          <w:rFonts w:ascii="Garamond"/>
        </w:rPr>
        <w:t>influencing the survival of these patients;</w:t>
      </w:r>
    </w:p>
    <w:p>
      <w:pPr>
        <w:pStyle w:val="BodyText"/>
        <w:spacing w:line="256" w:lineRule="auto" w:before="60"/>
        <w:ind w:left="696" w:right="1413" w:hanging="228"/>
        <w:rPr>
          <w:rFonts w:ascii="Garamond"/>
        </w:rPr>
      </w:pPr>
      <w:r>
        <w:rPr>
          <w:rFonts w:ascii="Garamond"/>
          <w:b/>
        </w:rPr>
        <w:t>Chapiter</w:t>
      </w:r>
      <w:r>
        <w:rPr>
          <w:rFonts w:ascii="Garamond"/>
          <w:b/>
          <w:spacing w:val="-1"/>
        </w:rPr>
        <w:t> </w:t>
      </w:r>
      <w:r>
        <w:rPr>
          <w:rFonts w:ascii="Garamond"/>
          <w:b/>
        </w:rPr>
        <w:t>3 :</w:t>
      </w:r>
      <w:r>
        <w:rPr>
          <w:rFonts w:ascii="Garamond"/>
          <w:b/>
          <w:spacing w:val="-10"/>
        </w:rPr>
        <w:t> </w:t>
      </w:r>
      <w:r>
        <w:rPr>
          <w:rFonts w:ascii="Garamond"/>
        </w:rPr>
        <w:t>Presenting</w:t>
      </w:r>
      <w:r>
        <w:rPr>
          <w:rFonts w:ascii="Garamond"/>
          <w:spacing w:val="-10"/>
        </w:rPr>
        <w:t> </w:t>
      </w:r>
      <w:r>
        <w:rPr>
          <w:rFonts w:ascii="Garamond"/>
        </w:rPr>
        <w:t>the</w:t>
      </w:r>
      <w:r>
        <w:rPr>
          <w:rFonts w:ascii="Garamond"/>
          <w:spacing w:val="-11"/>
        </w:rPr>
        <w:t> </w:t>
      </w:r>
      <w:r>
        <w:rPr>
          <w:rFonts w:ascii="Garamond"/>
        </w:rPr>
        <w:t>data</w:t>
      </w:r>
      <w:r>
        <w:rPr>
          <w:rFonts w:ascii="Garamond"/>
          <w:spacing w:val="-10"/>
        </w:rPr>
        <w:t> </w:t>
      </w:r>
      <w:r>
        <w:rPr>
          <w:rFonts w:ascii="Garamond"/>
        </w:rPr>
        <w:t>collected</w:t>
      </w:r>
      <w:r>
        <w:rPr>
          <w:rFonts w:ascii="Garamond"/>
          <w:spacing w:val="-10"/>
        </w:rPr>
        <w:t> </w:t>
      </w:r>
      <w:r>
        <w:rPr>
          <w:rFonts w:ascii="Garamond"/>
        </w:rPr>
        <w:t>and</w:t>
      </w:r>
      <w:r>
        <w:rPr>
          <w:rFonts w:ascii="Garamond"/>
          <w:spacing w:val="-11"/>
        </w:rPr>
        <w:t> </w:t>
      </w:r>
      <w:r>
        <w:rPr>
          <w:rFonts w:ascii="Garamond"/>
        </w:rPr>
        <w:t>how</w:t>
      </w:r>
      <w:r>
        <w:rPr>
          <w:rFonts w:ascii="Garamond"/>
          <w:spacing w:val="-10"/>
        </w:rPr>
        <w:t> </w:t>
      </w:r>
      <w:r>
        <w:rPr>
          <w:rFonts w:ascii="Garamond"/>
        </w:rPr>
        <w:t>it</w:t>
      </w:r>
      <w:r>
        <w:rPr>
          <w:rFonts w:ascii="Garamond"/>
          <w:spacing w:val="-10"/>
        </w:rPr>
        <w:t> </w:t>
      </w:r>
      <w:r>
        <w:rPr>
          <w:rFonts w:ascii="Garamond"/>
        </w:rPr>
        <w:t>will</w:t>
      </w:r>
      <w:r>
        <w:rPr>
          <w:rFonts w:ascii="Garamond"/>
          <w:spacing w:val="-10"/>
        </w:rPr>
        <w:t> </w:t>
      </w:r>
      <w:r>
        <w:rPr>
          <w:rFonts w:ascii="Garamond"/>
        </w:rPr>
        <w:t>be</w:t>
      </w:r>
      <w:r>
        <w:rPr>
          <w:rFonts w:ascii="Garamond"/>
          <w:spacing w:val="-10"/>
        </w:rPr>
        <w:t> </w:t>
      </w:r>
      <w:r>
        <w:rPr>
          <w:rFonts w:ascii="Garamond"/>
        </w:rPr>
        <w:t>used.</w:t>
      </w:r>
      <w:r>
        <w:rPr>
          <w:rFonts w:ascii="Garamond"/>
          <w:spacing w:val="-10"/>
        </w:rPr>
        <w:t> </w:t>
      </w:r>
      <w:r>
        <w:rPr>
          <w:rFonts w:ascii="Garamond"/>
        </w:rPr>
        <w:t>This</w:t>
      </w:r>
      <w:r>
        <w:rPr>
          <w:rFonts w:ascii="Garamond"/>
          <w:spacing w:val="-11"/>
        </w:rPr>
        <w:t> </w:t>
      </w:r>
      <w:r>
        <w:rPr>
          <w:rFonts w:ascii="Garamond"/>
        </w:rPr>
        <w:t>will</w:t>
      </w:r>
      <w:r>
        <w:rPr>
          <w:rFonts w:ascii="Garamond"/>
          <w:spacing w:val="-10"/>
        </w:rPr>
        <w:t> </w:t>
      </w:r>
      <w:r>
        <w:rPr>
          <w:rFonts w:ascii="Garamond"/>
        </w:rPr>
        <w:t>answer</w:t>
      </w:r>
      <w:r>
        <w:rPr>
          <w:rFonts w:ascii="Garamond"/>
          <w:spacing w:val="-10"/>
        </w:rPr>
        <w:t> </w:t>
      </w:r>
      <w:r>
        <w:rPr>
          <w:rFonts w:ascii="Garamond"/>
        </w:rPr>
        <w:t>the</w:t>
      </w:r>
      <w:r>
        <w:rPr>
          <w:rFonts w:ascii="Garamond"/>
          <w:spacing w:val="-11"/>
        </w:rPr>
        <w:t> </w:t>
      </w:r>
      <w:r>
        <w:rPr>
          <w:rFonts w:ascii="Garamond"/>
        </w:rPr>
        <w:t>proposed issue. To conclude with an interpretation of the results.</w:t>
      </w:r>
    </w:p>
    <w:p>
      <w:pPr>
        <w:pStyle w:val="BodyText"/>
        <w:spacing w:line="256" w:lineRule="auto" w:before="60"/>
        <w:ind w:left="696" w:right="1413" w:hanging="228"/>
        <w:rPr>
          <w:rFonts w:ascii="Garamond"/>
        </w:rPr>
      </w:pPr>
      <w:r>
        <w:rPr>
          <w:rFonts w:ascii="Garamond"/>
          <w:b/>
          <w:spacing w:val="-2"/>
        </w:rPr>
        <w:t>General</w:t>
      </w:r>
      <w:r>
        <w:rPr>
          <w:rFonts w:ascii="Garamond"/>
          <w:b/>
          <w:spacing w:val="-5"/>
        </w:rPr>
        <w:t> </w:t>
      </w:r>
      <w:r>
        <w:rPr>
          <w:rFonts w:ascii="Garamond"/>
          <w:b/>
          <w:spacing w:val="-2"/>
        </w:rPr>
        <w:t>conclusion</w:t>
      </w:r>
      <w:r>
        <w:rPr>
          <w:rFonts w:ascii="Garamond"/>
          <w:b/>
          <w:spacing w:val="-5"/>
        </w:rPr>
        <w:t> </w:t>
      </w:r>
      <w:r>
        <w:rPr>
          <w:rFonts w:ascii="Garamond"/>
          <w:b/>
          <w:spacing w:val="-2"/>
        </w:rPr>
        <w:t>:</w:t>
      </w:r>
      <w:r>
        <w:rPr>
          <w:rFonts w:ascii="Garamond"/>
          <w:b/>
          <w:spacing w:val="-13"/>
        </w:rPr>
        <w:t> </w:t>
      </w:r>
      <w:r>
        <w:rPr>
          <w:rFonts w:ascii="Garamond"/>
          <w:spacing w:val="-2"/>
        </w:rPr>
        <w:t>Concluding</w:t>
      </w:r>
      <w:r>
        <w:rPr>
          <w:rFonts w:ascii="Garamond"/>
          <w:spacing w:val="-13"/>
        </w:rPr>
        <w:t> </w:t>
      </w:r>
      <w:r>
        <w:rPr>
          <w:rFonts w:ascii="Garamond"/>
          <w:spacing w:val="-2"/>
        </w:rPr>
        <w:t>the</w:t>
      </w:r>
      <w:r>
        <w:rPr>
          <w:rFonts w:ascii="Garamond"/>
          <w:spacing w:val="-13"/>
        </w:rPr>
        <w:t> </w:t>
      </w:r>
      <w:r>
        <w:rPr>
          <w:rFonts w:ascii="Garamond"/>
          <w:spacing w:val="-2"/>
        </w:rPr>
        <w:t>work</w:t>
      </w:r>
      <w:r>
        <w:rPr>
          <w:rFonts w:ascii="Garamond"/>
          <w:spacing w:val="-13"/>
        </w:rPr>
        <w:t> </w:t>
      </w:r>
      <w:r>
        <w:rPr>
          <w:rFonts w:ascii="Garamond"/>
          <w:spacing w:val="-2"/>
        </w:rPr>
        <w:t>that</w:t>
      </w:r>
      <w:r>
        <w:rPr>
          <w:rFonts w:ascii="Garamond"/>
          <w:spacing w:val="-13"/>
        </w:rPr>
        <w:t> </w:t>
      </w:r>
      <w:r>
        <w:rPr>
          <w:rFonts w:ascii="Garamond"/>
          <w:spacing w:val="-2"/>
        </w:rPr>
        <w:t>is</w:t>
      </w:r>
      <w:r>
        <w:rPr>
          <w:rFonts w:ascii="Garamond"/>
          <w:spacing w:val="-13"/>
        </w:rPr>
        <w:t> </w:t>
      </w:r>
      <w:r>
        <w:rPr>
          <w:rFonts w:ascii="Garamond"/>
          <w:spacing w:val="-2"/>
        </w:rPr>
        <w:t>carried</w:t>
      </w:r>
      <w:r>
        <w:rPr>
          <w:rFonts w:ascii="Garamond"/>
          <w:spacing w:val="-13"/>
        </w:rPr>
        <w:t> </w:t>
      </w:r>
      <w:r>
        <w:rPr>
          <w:rFonts w:ascii="Garamond"/>
          <w:spacing w:val="-2"/>
        </w:rPr>
        <w:t>out</w:t>
      </w:r>
      <w:r>
        <w:rPr>
          <w:rFonts w:ascii="Garamond"/>
          <w:spacing w:val="-13"/>
        </w:rPr>
        <w:t> </w:t>
      </w:r>
      <w:r>
        <w:rPr>
          <w:rFonts w:ascii="Garamond"/>
          <w:spacing w:val="-2"/>
        </w:rPr>
        <w:t>and</w:t>
      </w:r>
      <w:r>
        <w:rPr>
          <w:rFonts w:ascii="Garamond"/>
          <w:spacing w:val="-13"/>
        </w:rPr>
        <w:t> </w:t>
      </w:r>
      <w:r>
        <w:rPr>
          <w:rFonts w:ascii="Garamond"/>
          <w:spacing w:val="-2"/>
        </w:rPr>
        <w:t>proposing</w:t>
      </w:r>
      <w:r>
        <w:rPr>
          <w:rFonts w:ascii="Garamond"/>
          <w:spacing w:val="-13"/>
        </w:rPr>
        <w:t> </w:t>
      </w:r>
      <w:r>
        <w:rPr>
          <w:rFonts w:ascii="Garamond"/>
          <w:spacing w:val="-2"/>
        </w:rPr>
        <w:t>future</w:t>
      </w:r>
      <w:r>
        <w:rPr>
          <w:rFonts w:ascii="Garamond"/>
          <w:spacing w:val="-13"/>
        </w:rPr>
        <w:t> </w:t>
      </w:r>
      <w:r>
        <w:rPr>
          <w:rFonts w:ascii="Garamond"/>
          <w:spacing w:val="-2"/>
        </w:rPr>
        <w:t>directions</w:t>
      </w:r>
      <w:r>
        <w:rPr>
          <w:rFonts w:ascii="Garamond"/>
          <w:spacing w:val="-13"/>
        </w:rPr>
        <w:t> </w:t>
      </w:r>
      <w:r>
        <w:rPr>
          <w:rFonts w:ascii="Garamond"/>
          <w:spacing w:val="-2"/>
        </w:rPr>
        <w:t>and perspectives.</w:t>
      </w:r>
    </w:p>
    <w:p>
      <w:pPr>
        <w:spacing w:before="89"/>
        <w:ind w:left="469" w:right="0" w:firstLine="0"/>
        <w:jc w:val="left"/>
        <w:rPr>
          <w:rFonts w:ascii="Garamond"/>
          <w:sz w:val="24"/>
        </w:rPr>
      </w:pPr>
      <w:r>
        <w:rPr>
          <w:rFonts w:ascii="Garamond"/>
          <w:b/>
          <w:spacing w:val="-4"/>
          <w:sz w:val="24"/>
        </w:rPr>
        <w:t>Advocated</w:t>
      </w:r>
      <w:r>
        <w:rPr>
          <w:rFonts w:ascii="Garamond"/>
          <w:b/>
          <w:spacing w:val="-2"/>
          <w:sz w:val="24"/>
        </w:rPr>
        <w:t> </w:t>
      </w:r>
      <w:r>
        <w:rPr>
          <w:rFonts w:ascii="Garamond"/>
          <w:b/>
          <w:spacing w:val="-4"/>
          <w:sz w:val="24"/>
        </w:rPr>
        <w:t>programming</w:t>
      </w:r>
      <w:r>
        <w:rPr>
          <w:rFonts w:ascii="Garamond"/>
          <w:b/>
          <w:spacing w:val="-1"/>
          <w:sz w:val="24"/>
        </w:rPr>
        <w:t> </w:t>
      </w:r>
      <w:r>
        <w:rPr>
          <w:rFonts w:ascii="Garamond"/>
          <w:b/>
          <w:spacing w:val="-4"/>
          <w:sz w:val="24"/>
        </w:rPr>
        <w:t>language</w:t>
      </w:r>
      <w:r>
        <w:rPr>
          <w:rFonts w:ascii="Garamond"/>
          <w:b/>
          <w:spacing w:val="-1"/>
          <w:sz w:val="24"/>
        </w:rPr>
        <w:t> </w:t>
      </w:r>
      <w:r>
        <w:rPr>
          <w:rFonts w:ascii="Garamond"/>
          <w:b/>
          <w:spacing w:val="-4"/>
          <w:sz w:val="24"/>
        </w:rPr>
        <w:t>:</w:t>
      </w:r>
      <w:r>
        <w:rPr>
          <w:rFonts w:ascii="Garamond"/>
          <w:b/>
          <w:spacing w:val="-11"/>
          <w:sz w:val="24"/>
        </w:rPr>
        <w:t> </w:t>
      </w:r>
      <w:r>
        <w:rPr>
          <w:rFonts w:ascii="Garamond"/>
          <w:spacing w:val="-4"/>
          <w:sz w:val="24"/>
        </w:rPr>
        <w:t>Python.</w:t>
      </w:r>
    </w:p>
    <w:p>
      <w:pPr>
        <w:spacing w:before="78"/>
        <w:ind w:left="469" w:right="0" w:firstLine="0"/>
        <w:jc w:val="left"/>
        <w:rPr>
          <w:rFonts w:ascii="Garamond"/>
          <w:sz w:val="24"/>
        </w:rPr>
      </w:pPr>
      <w:r>
        <w:rPr>
          <w:rFonts w:ascii="Garamond"/>
          <w:b/>
          <w:sz w:val="24"/>
        </w:rPr>
        <w:t>Requirement</w:t>
      </w:r>
      <w:r>
        <w:rPr>
          <w:rFonts w:ascii="Garamond"/>
          <w:b/>
          <w:spacing w:val="-6"/>
          <w:sz w:val="24"/>
        </w:rPr>
        <w:t> </w:t>
      </w:r>
      <w:r>
        <w:rPr>
          <w:rFonts w:ascii="Garamond"/>
          <w:b/>
          <w:sz w:val="24"/>
        </w:rPr>
        <w:t>for</w:t>
      </w:r>
      <w:r>
        <w:rPr>
          <w:rFonts w:ascii="Garamond"/>
          <w:b/>
          <w:spacing w:val="-6"/>
          <w:sz w:val="24"/>
        </w:rPr>
        <w:t> </w:t>
      </w:r>
      <w:r>
        <w:rPr>
          <w:rFonts w:ascii="Garamond"/>
          <w:b/>
          <w:sz w:val="24"/>
        </w:rPr>
        <w:t>a</w:t>
      </w:r>
      <w:r>
        <w:rPr>
          <w:rFonts w:ascii="Garamond"/>
          <w:b/>
          <w:spacing w:val="-6"/>
          <w:sz w:val="24"/>
        </w:rPr>
        <w:t> </w:t>
      </w:r>
      <w:r>
        <w:rPr>
          <w:rFonts w:ascii="Garamond"/>
          <w:b/>
          <w:sz w:val="24"/>
        </w:rPr>
        <w:t>practical</w:t>
      </w:r>
      <w:r>
        <w:rPr>
          <w:rFonts w:ascii="Garamond"/>
          <w:b/>
          <w:spacing w:val="-6"/>
          <w:sz w:val="24"/>
        </w:rPr>
        <w:t> </w:t>
      </w:r>
      <w:r>
        <w:rPr>
          <w:rFonts w:ascii="Garamond"/>
          <w:b/>
          <w:sz w:val="24"/>
        </w:rPr>
        <w:t>internship</w:t>
      </w:r>
      <w:r>
        <w:rPr>
          <w:rFonts w:ascii="Garamond"/>
          <w:b/>
          <w:spacing w:val="-6"/>
          <w:sz w:val="24"/>
        </w:rPr>
        <w:t> </w:t>
      </w:r>
      <w:r>
        <w:rPr>
          <w:rFonts w:ascii="Garamond"/>
          <w:b/>
          <w:sz w:val="24"/>
        </w:rPr>
        <w:t>:</w:t>
      </w:r>
      <w:r>
        <w:rPr>
          <w:rFonts w:ascii="Garamond"/>
          <w:b/>
          <w:spacing w:val="-15"/>
          <w:sz w:val="24"/>
        </w:rPr>
        <w:t> </w:t>
      </w:r>
      <w:r>
        <w:rPr>
          <w:rFonts w:ascii="Garamond"/>
          <w:spacing w:val="-4"/>
          <w:sz w:val="24"/>
        </w:rPr>
        <w:t>Yes.</w:t>
      </w:r>
    </w:p>
    <w:p>
      <w:pPr>
        <w:spacing w:after="0"/>
        <w:jc w:val="left"/>
        <w:rPr>
          <w:rFonts w:ascii="Garamond"/>
          <w:sz w:val="24"/>
        </w:rPr>
        <w:sectPr>
          <w:pgSz w:w="11910" w:h="16840"/>
          <w:pgMar w:header="0" w:footer="1169" w:top="1560" w:bottom="1360" w:left="1133" w:right="0"/>
        </w:sectPr>
      </w:pPr>
    </w:p>
    <w:p>
      <w:pPr>
        <w:pStyle w:val="Heading2"/>
        <w:spacing w:before="127"/>
        <w:rPr>
          <w:rFonts w:ascii="Garamond"/>
        </w:rPr>
      </w:pPr>
      <w:r>
        <w:rPr>
          <w:rFonts w:ascii="Garamond"/>
          <w:spacing w:val="-2"/>
        </w:rPr>
        <w:t>References</w:t>
      </w:r>
    </w:p>
    <w:p>
      <w:pPr>
        <w:pStyle w:val="ListParagraph"/>
        <w:numPr>
          <w:ilvl w:val="0"/>
          <w:numId w:val="14"/>
        </w:numPr>
        <w:tabs>
          <w:tab w:pos="696" w:val="left" w:leader="none"/>
          <w:tab w:pos="766" w:val="left" w:leader="none"/>
        </w:tabs>
        <w:spacing w:line="249" w:lineRule="auto" w:before="135" w:after="0"/>
        <w:ind w:left="696" w:right="1415" w:hanging="345"/>
        <w:jc w:val="both"/>
        <w:rPr>
          <w:rFonts w:ascii="Garamond" w:hAnsi="Garamond"/>
          <w:sz w:val="24"/>
        </w:rPr>
      </w:pPr>
      <w:r>
        <w:rPr>
          <w:rFonts w:ascii="Garamond" w:hAnsi="Garamond"/>
          <w:sz w:val="24"/>
        </w:rPr>
        <w:tab/>
        <w:t>M. Vahedi, M. Mahmoodi, K. Mohammad, S. Ossareh, and H. Zeraati (</w:t>
      </w:r>
      <w:r>
        <w:rPr>
          <w:rFonts w:ascii="Times New Roman" w:hAnsi="Times New Roman"/>
          <w:sz w:val="24"/>
        </w:rPr>
        <w:t>2016</w:t>
      </w:r>
      <w:r>
        <w:rPr>
          <w:rFonts w:ascii="Garamond" w:hAnsi="Garamond"/>
          <w:sz w:val="24"/>
        </w:rPr>
        <w:t>). What Is the Best</w:t>
      </w:r>
      <w:r>
        <w:rPr>
          <w:rFonts w:ascii="Garamond" w:hAnsi="Garamond"/>
          <w:spacing w:val="-5"/>
          <w:sz w:val="24"/>
        </w:rPr>
        <w:t> </w:t>
      </w:r>
      <w:r>
        <w:rPr>
          <w:rFonts w:ascii="Garamond" w:hAnsi="Garamond"/>
          <w:sz w:val="24"/>
        </w:rPr>
        <w:t>Parametric</w:t>
      </w:r>
      <w:r>
        <w:rPr>
          <w:rFonts w:ascii="Garamond" w:hAnsi="Garamond"/>
          <w:spacing w:val="-5"/>
          <w:sz w:val="24"/>
        </w:rPr>
        <w:t> </w:t>
      </w:r>
      <w:r>
        <w:rPr>
          <w:rFonts w:ascii="Garamond" w:hAnsi="Garamond"/>
          <w:sz w:val="24"/>
        </w:rPr>
        <w:t>Survival</w:t>
      </w:r>
      <w:r>
        <w:rPr>
          <w:rFonts w:ascii="Garamond" w:hAnsi="Garamond"/>
          <w:spacing w:val="-5"/>
          <w:sz w:val="24"/>
        </w:rPr>
        <w:t> </w:t>
      </w:r>
      <w:r>
        <w:rPr>
          <w:rFonts w:ascii="Garamond" w:hAnsi="Garamond"/>
          <w:sz w:val="24"/>
        </w:rPr>
        <w:t>Models</w:t>
      </w:r>
      <w:r>
        <w:rPr>
          <w:rFonts w:ascii="Garamond" w:hAnsi="Garamond"/>
          <w:spacing w:val="-5"/>
          <w:sz w:val="24"/>
        </w:rPr>
        <w:t> </w:t>
      </w:r>
      <w:r>
        <w:rPr>
          <w:rFonts w:ascii="Garamond" w:hAnsi="Garamond"/>
          <w:sz w:val="24"/>
        </w:rPr>
        <w:t>for</w:t>
      </w:r>
      <w:r>
        <w:rPr>
          <w:rFonts w:ascii="Garamond" w:hAnsi="Garamond"/>
          <w:spacing w:val="-5"/>
          <w:sz w:val="24"/>
        </w:rPr>
        <w:t> </w:t>
      </w:r>
      <w:r>
        <w:rPr>
          <w:rFonts w:ascii="Garamond" w:hAnsi="Garamond"/>
          <w:sz w:val="24"/>
        </w:rPr>
        <w:t>Analyzing</w:t>
      </w:r>
      <w:r>
        <w:rPr>
          <w:rFonts w:ascii="Garamond" w:hAnsi="Garamond"/>
          <w:spacing w:val="-5"/>
          <w:sz w:val="24"/>
        </w:rPr>
        <w:t> </w:t>
      </w:r>
      <w:r>
        <w:rPr>
          <w:rFonts w:ascii="Garamond" w:hAnsi="Garamond"/>
          <w:sz w:val="24"/>
        </w:rPr>
        <w:t>Hemodialysis</w:t>
      </w:r>
      <w:r>
        <w:rPr>
          <w:rFonts w:ascii="Garamond" w:hAnsi="Garamond"/>
          <w:spacing w:val="-5"/>
          <w:sz w:val="24"/>
        </w:rPr>
        <w:t> </w:t>
      </w:r>
      <w:r>
        <w:rPr>
          <w:rFonts w:ascii="Garamond" w:hAnsi="Garamond"/>
          <w:sz w:val="24"/>
        </w:rPr>
        <w:t>Data?.</w:t>
      </w:r>
      <w:r>
        <w:rPr>
          <w:rFonts w:ascii="Garamond" w:hAnsi="Garamond"/>
          <w:spacing w:val="-5"/>
          <w:sz w:val="24"/>
        </w:rPr>
        <w:t> </w:t>
      </w:r>
      <w:r>
        <w:rPr>
          <w:rFonts w:ascii="Garamond" w:hAnsi="Garamond"/>
          <w:sz w:val="24"/>
        </w:rPr>
        <w:t>Global</w:t>
      </w:r>
      <w:r>
        <w:rPr>
          <w:rFonts w:ascii="Garamond" w:hAnsi="Garamond"/>
          <w:spacing w:val="-5"/>
          <w:sz w:val="24"/>
        </w:rPr>
        <w:t> </w:t>
      </w:r>
      <w:r>
        <w:rPr>
          <w:rFonts w:ascii="Garamond" w:hAnsi="Garamond"/>
          <w:sz w:val="24"/>
        </w:rPr>
        <w:t>Journal</w:t>
      </w:r>
      <w:r>
        <w:rPr>
          <w:rFonts w:ascii="Garamond" w:hAnsi="Garamond"/>
          <w:spacing w:val="-5"/>
          <w:sz w:val="24"/>
        </w:rPr>
        <w:t> </w:t>
      </w:r>
      <w:r>
        <w:rPr>
          <w:rFonts w:ascii="Garamond" w:hAnsi="Garamond"/>
          <w:sz w:val="24"/>
        </w:rPr>
        <w:t>of</w:t>
      </w:r>
      <w:r>
        <w:rPr>
          <w:rFonts w:ascii="Garamond" w:hAnsi="Garamond"/>
          <w:spacing w:val="-5"/>
          <w:sz w:val="24"/>
        </w:rPr>
        <w:t> </w:t>
      </w:r>
      <w:r>
        <w:rPr>
          <w:rFonts w:ascii="Garamond" w:hAnsi="Garamond"/>
          <w:sz w:val="24"/>
        </w:rPr>
        <w:t>Health Science; Vol. 8, No. 10, </w:t>
      </w:r>
      <w:r>
        <w:rPr>
          <w:rFonts w:ascii="Times New Roman" w:hAnsi="Times New Roman"/>
          <w:sz w:val="24"/>
        </w:rPr>
        <w:t>118 </w:t>
      </w:r>
      <w:r>
        <w:rPr>
          <w:rFonts w:ascii="Garamond" w:hAnsi="Garamond"/>
          <w:sz w:val="24"/>
        </w:rPr>
        <w:t>– </w:t>
      </w:r>
      <w:r>
        <w:rPr>
          <w:rFonts w:ascii="Times New Roman" w:hAnsi="Times New Roman"/>
          <w:sz w:val="24"/>
        </w:rPr>
        <w:t>126</w:t>
      </w:r>
      <w:r>
        <w:rPr>
          <w:rFonts w:ascii="Garamond" w:hAnsi="Garamond"/>
          <w:sz w:val="24"/>
        </w:rPr>
        <w:t>.</w:t>
      </w:r>
    </w:p>
    <w:p>
      <w:pPr>
        <w:pStyle w:val="ListParagraph"/>
        <w:numPr>
          <w:ilvl w:val="0"/>
          <w:numId w:val="14"/>
        </w:numPr>
        <w:tabs>
          <w:tab w:pos="696" w:val="left" w:leader="none"/>
          <w:tab w:pos="766" w:val="left" w:leader="none"/>
        </w:tabs>
        <w:spacing w:line="256" w:lineRule="auto" w:before="66" w:after="0"/>
        <w:ind w:left="696" w:right="1415" w:hanging="345"/>
        <w:jc w:val="both"/>
        <w:rPr>
          <w:rFonts w:ascii="Garamond"/>
          <w:sz w:val="24"/>
        </w:rPr>
      </w:pPr>
      <w:r>
        <w:rPr>
          <w:rFonts w:ascii="Garamond"/>
          <w:sz w:val="24"/>
        </w:rPr>
        <w:tab/>
        <w:t>S.</w:t>
      </w:r>
      <w:r>
        <w:rPr>
          <w:rFonts w:ascii="Garamond"/>
          <w:spacing w:val="-15"/>
          <w:sz w:val="24"/>
        </w:rPr>
        <w:t> </w:t>
      </w:r>
      <w:r>
        <w:rPr>
          <w:rFonts w:ascii="Garamond"/>
          <w:sz w:val="24"/>
        </w:rPr>
        <w:t>Ossareh,f.</w:t>
      </w:r>
      <w:r>
        <w:rPr>
          <w:rFonts w:ascii="Garamond"/>
          <w:spacing w:val="-15"/>
          <w:sz w:val="24"/>
        </w:rPr>
        <w:t> </w:t>
      </w:r>
      <w:r>
        <w:rPr>
          <w:rFonts w:ascii="Garamond"/>
          <w:sz w:val="24"/>
        </w:rPr>
        <w:t>farrokhi,</w:t>
      </w:r>
      <w:r>
        <w:rPr>
          <w:rFonts w:ascii="Garamond"/>
          <w:spacing w:val="-15"/>
          <w:sz w:val="24"/>
        </w:rPr>
        <w:t> </w:t>
      </w:r>
      <w:r>
        <w:rPr>
          <w:rFonts w:ascii="Garamond"/>
          <w:sz w:val="24"/>
        </w:rPr>
        <w:t>and</w:t>
      </w:r>
      <w:r>
        <w:rPr>
          <w:rFonts w:ascii="Garamond"/>
          <w:spacing w:val="-15"/>
          <w:sz w:val="24"/>
        </w:rPr>
        <w:t> </w:t>
      </w:r>
      <w:r>
        <w:rPr>
          <w:rFonts w:ascii="Garamond"/>
          <w:sz w:val="24"/>
        </w:rPr>
        <w:t>M.</w:t>
      </w:r>
      <w:r>
        <w:rPr>
          <w:rFonts w:ascii="Garamond"/>
          <w:spacing w:val="-15"/>
          <w:sz w:val="24"/>
        </w:rPr>
        <w:t> </w:t>
      </w:r>
      <w:r>
        <w:rPr>
          <w:rFonts w:ascii="Garamond"/>
          <w:sz w:val="24"/>
        </w:rPr>
        <w:t>Zebarjadi</w:t>
      </w:r>
      <w:r>
        <w:rPr>
          <w:rFonts w:ascii="Garamond"/>
          <w:spacing w:val="-15"/>
          <w:sz w:val="24"/>
        </w:rPr>
        <w:t> </w:t>
      </w:r>
      <w:r>
        <w:rPr>
          <w:rFonts w:ascii="Garamond"/>
          <w:sz w:val="24"/>
        </w:rPr>
        <w:t>(</w:t>
      </w:r>
      <w:r>
        <w:rPr>
          <w:rFonts w:ascii="Times New Roman"/>
          <w:sz w:val="24"/>
        </w:rPr>
        <w:t>2016</w:t>
      </w:r>
      <w:r>
        <w:rPr>
          <w:rFonts w:ascii="Garamond"/>
          <w:sz w:val="24"/>
        </w:rPr>
        <w:t>).</w:t>
      </w:r>
      <w:r>
        <w:rPr>
          <w:rFonts w:ascii="Garamond"/>
          <w:spacing w:val="-15"/>
          <w:sz w:val="24"/>
        </w:rPr>
        <w:t> </w:t>
      </w:r>
      <w:r>
        <w:rPr>
          <w:rFonts w:ascii="Garamond"/>
          <w:sz w:val="24"/>
        </w:rPr>
        <w:t>Survival</w:t>
      </w:r>
      <w:r>
        <w:rPr>
          <w:rFonts w:ascii="Garamond"/>
          <w:spacing w:val="-15"/>
          <w:sz w:val="24"/>
        </w:rPr>
        <w:t> </w:t>
      </w:r>
      <w:r>
        <w:rPr>
          <w:rFonts w:ascii="Garamond"/>
          <w:sz w:val="24"/>
        </w:rPr>
        <w:t>of</w:t>
      </w:r>
      <w:r>
        <w:rPr>
          <w:rFonts w:ascii="Garamond"/>
          <w:spacing w:val="-15"/>
          <w:sz w:val="24"/>
        </w:rPr>
        <w:t> </w:t>
      </w:r>
      <w:r>
        <w:rPr>
          <w:rFonts w:ascii="Garamond"/>
          <w:sz w:val="24"/>
        </w:rPr>
        <w:t>Patients</w:t>
      </w:r>
      <w:r>
        <w:rPr>
          <w:rFonts w:ascii="Garamond"/>
          <w:spacing w:val="-15"/>
          <w:sz w:val="24"/>
        </w:rPr>
        <w:t> </w:t>
      </w:r>
      <w:r>
        <w:rPr>
          <w:rFonts w:ascii="Garamond"/>
          <w:sz w:val="24"/>
        </w:rPr>
        <w:t>on</w:t>
      </w:r>
      <w:r>
        <w:rPr>
          <w:rFonts w:ascii="Garamond"/>
          <w:spacing w:val="-15"/>
          <w:sz w:val="24"/>
        </w:rPr>
        <w:t> </w:t>
      </w:r>
      <w:r>
        <w:rPr>
          <w:rFonts w:ascii="Garamond"/>
          <w:sz w:val="24"/>
        </w:rPr>
        <w:t>Hemodialysis</w:t>
      </w:r>
      <w:r>
        <w:rPr>
          <w:rFonts w:ascii="Garamond"/>
          <w:spacing w:val="-15"/>
          <w:sz w:val="24"/>
        </w:rPr>
        <w:t> </w:t>
      </w:r>
      <w:r>
        <w:rPr>
          <w:rFonts w:ascii="Garamond"/>
          <w:sz w:val="24"/>
        </w:rPr>
        <w:t>and</w:t>
      </w:r>
      <w:r>
        <w:rPr>
          <w:rFonts w:ascii="Garamond"/>
          <w:spacing w:val="-15"/>
          <w:sz w:val="24"/>
        </w:rPr>
        <w:t> </w:t>
      </w:r>
      <w:r>
        <w:rPr>
          <w:rFonts w:ascii="Garamond"/>
          <w:sz w:val="24"/>
        </w:rPr>
        <w:t>Pre- dictors</w:t>
      </w:r>
      <w:r>
        <w:rPr>
          <w:rFonts w:ascii="Garamond"/>
          <w:spacing w:val="-9"/>
          <w:sz w:val="24"/>
        </w:rPr>
        <w:t> </w:t>
      </w:r>
      <w:r>
        <w:rPr>
          <w:rFonts w:ascii="Garamond"/>
          <w:sz w:val="24"/>
        </w:rPr>
        <w:t>of</w:t>
      </w:r>
      <w:r>
        <w:rPr>
          <w:rFonts w:ascii="Garamond"/>
          <w:spacing w:val="-9"/>
          <w:sz w:val="24"/>
        </w:rPr>
        <w:t> </w:t>
      </w:r>
      <w:r>
        <w:rPr>
          <w:rFonts w:ascii="Garamond"/>
          <w:sz w:val="24"/>
        </w:rPr>
        <w:t>Mortality.</w:t>
      </w:r>
      <w:r>
        <w:rPr>
          <w:rFonts w:ascii="Garamond"/>
          <w:spacing w:val="-9"/>
          <w:sz w:val="24"/>
        </w:rPr>
        <w:t> </w:t>
      </w:r>
      <w:r>
        <w:rPr>
          <w:rFonts w:ascii="Garamond"/>
          <w:sz w:val="24"/>
        </w:rPr>
        <w:t>Iranian</w:t>
      </w:r>
      <w:r>
        <w:rPr>
          <w:rFonts w:ascii="Garamond"/>
          <w:spacing w:val="-9"/>
          <w:sz w:val="24"/>
        </w:rPr>
        <w:t> </w:t>
      </w:r>
      <w:r>
        <w:rPr>
          <w:rFonts w:ascii="Garamond"/>
          <w:sz w:val="24"/>
        </w:rPr>
        <w:t>Journal</w:t>
      </w:r>
      <w:r>
        <w:rPr>
          <w:rFonts w:ascii="Garamond"/>
          <w:spacing w:val="-9"/>
          <w:sz w:val="24"/>
        </w:rPr>
        <w:t> </w:t>
      </w:r>
      <w:r>
        <w:rPr>
          <w:rFonts w:ascii="Garamond"/>
          <w:sz w:val="24"/>
        </w:rPr>
        <w:t>of</w:t>
      </w:r>
      <w:r>
        <w:rPr>
          <w:rFonts w:ascii="Garamond"/>
          <w:spacing w:val="-9"/>
          <w:sz w:val="24"/>
        </w:rPr>
        <w:t> </w:t>
      </w:r>
      <w:r>
        <w:rPr>
          <w:rFonts w:ascii="Garamond"/>
          <w:sz w:val="24"/>
        </w:rPr>
        <w:t>Kidney</w:t>
      </w:r>
      <w:r>
        <w:rPr>
          <w:rFonts w:ascii="Garamond"/>
          <w:spacing w:val="-9"/>
          <w:sz w:val="24"/>
        </w:rPr>
        <w:t> </w:t>
      </w:r>
      <w:r>
        <w:rPr>
          <w:rFonts w:ascii="Garamond"/>
          <w:sz w:val="24"/>
        </w:rPr>
        <w:t>Diseases,</w:t>
      </w:r>
      <w:r>
        <w:rPr>
          <w:rFonts w:ascii="Garamond"/>
          <w:spacing w:val="-9"/>
          <w:sz w:val="24"/>
        </w:rPr>
        <w:t> </w:t>
      </w:r>
      <w:r>
        <w:rPr>
          <w:rFonts w:ascii="Garamond"/>
          <w:sz w:val="24"/>
        </w:rPr>
        <w:t>Vol.</w:t>
      </w:r>
      <w:r>
        <w:rPr>
          <w:rFonts w:ascii="Garamond"/>
          <w:spacing w:val="-9"/>
          <w:sz w:val="24"/>
        </w:rPr>
        <w:t> </w:t>
      </w:r>
      <w:r>
        <w:rPr>
          <w:rFonts w:ascii="Garamond"/>
          <w:sz w:val="24"/>
        </w:rPr>
        <w:t>10,</w:t>
      </w:r>
      <w:r>
        <w:rPr>
          <w:rFonts w:ascii="Garamond"/>
          <w:spacing w:val="-9"/>
          <w:sz w:val="24"/>
        </w:rPr>
        <w:t> </w:t>
      </w:r>
      <w:r>
        <w:rPr>
          <w:rFonts w:ascii="Garamond"/>
          <w:sz w:val="24"/>
        </w:rPr>
        <w:t>No.</w:t>
      </w:r>
      <w:r>
        <w:rPr>
          <w:rFonts w:ascii="Garamond"/>
          <w:spacing w:val="-9"/>
          <w:sz w:val="24"/>
        </w:rPr>
        <w:t> </w:t>
      </w:r>
      <w:r>
        <w:rPr>
          <w:rFonts w:ascii="Garamond"/>
          <w:sz w:val="24"/>
        </w:rPr>
        <w:t>5,</w:t>
      </w:r>
      <w:r>
        <w:rPr>
          <w:rFonts w:ascii="Garamond"/>
          <w:spacing w:val="-9"/>
          <w:sz w:val="24"/>
        </w:rPr>
        <w:t> </w:t>
      </w:r>
      <w:r>
        <w:rPr>
          <w:rFonts w:ascii="Garamond"/>
          <w:sz w:val="24"/>
        </w:rPr>
        <w:t>p35y.</w:t>
      </w:r>
    </w:p>
    <w:p>
      <w:pPr>
        <w:pStyle w:val="ListParagraph"/>
        <w:numPr>
          <w:ilvl w:val="0"/>
          <w:numId w:val="14"/>
        </w:numPr>
        <w:tabs>
          <w:tab w:pos="696" w:val="left" w:leader="none"/>
          <w:tab w:pos="766" w:val="left" w:leader="none"/>
        </w:tabs>
        <w:spacing w:line="256" w:lineRule="auto" w:before="59" w:after="0"/>
        <w:ind w:left="696" w:right="1415" w:hanging="345"/>
        <w:jc w:val="both"/>
        <w:rPr>
          <w:rFonts w:ascii="Garamond"/>
          <w:sz w:val="24"/>
        </w:rPr>
      </w:pPr>
      <w:r>
        <w:rPr>
          <w:rFonts w:ascii="Garamond"/>
          <w:sz w:val="24"/>
        </w:rPr>
        <w:tab/>
      </w:r>
      <w:r>
        <w:rPr>
          <w:rFonts w:ascii="Garamond"/>
          <w:spacing w:val="-2"/>
          <w:sz w:val="24"/>
        </w:rPr>
        <w:t>S.A.</w:t>
      </w:r>
      <w:r>
        <w:rPr>
          <w:rFonts w:ascii="Garamond"/>
          <w:spacing w:val="-15"/>
          <w:sz w:val="24"/>
        </w:rPr>
        <w:t> </w:t>
      </w:r>
      <w:r>
        <w:rPr>
          <w:rFonts w:ascii="Garamond"/>
          <w:spacing w:val="-2"/>
          <w:sz w:val="24"/>
        </w:rPr>
        <w:t>Valiabadi,</w:t>
      </w:r>
      <w:r>
        <w:rPr>
          <w:rFonts w:ascii="Garamond"/>
          <w:spacing w:val="-13"/>
          <w:sz w:val="24"/>
        </w:rPr>
        <w:t> </w:t>
      </w:r>
      <w:r>
        <w:rPr>
          <w:rFonts w:ascii="Garamond"/>
          <w:spacing w:val="-2"/>
          <w:sz w:val="24"/>
        </w:rPr>
        <w:t>S.Z.</w:t>
      </w:r>
      <w:r>
        <w:rPr>
          <w:rFonts w:ascii="Garamond"/>
          <w:spacing w:val="-13"/>
          <w:sz w:val="24"/>
        </w:rPr>
        <w:t> </w:t>
      </w:r>
      <w:r>
        <w:rPr>
          <w:rFonts w:ascii="Garamond"/>
          <w:spacing w:val="-2"/>
          <w:sz w:val="24"/>
        </w:rPr>
        <w:t>Hosseinigolafshani,</w:t>
      </w:r>
      <w:r>
        <w:rPr>
          <w:rFonts w:ascii="Garamond"/>
          <w:spacing w:val="-13"/>
          <w:sz w:val="24"/>
        </w:rPr>
        <w:t> </w:t>
      </w:r>
      <w:r>
        <w:rPr>
          <w:rFonts w:ascii="Garamond"/>
          <w:spacing w:val="-2"/>
          <w:sz w:val="24"/>
        </w:rPr>
        <w:t>M.Ranjbaran</w:t>
      </w:r>
      <w:r>
        <w:rPr>
          <w:rFonts w:ascii="Garamond"/>
          <w:spacing w:val="-13"/>
          <w:sz w:val="24"/>
        </w:rPr>
        <w:t> </w:t>
      </w:r>
      <w:r>
        <w:rPr>
          <w:rFonts w:ascii="Garamond"/>
          <w:spacing w:val="-2"/>
          <w:sz w:val="24"/>
        </w:rPr>
        <w:t>(</w:t>
      </w:r>
      <w:r>
        <w:rPr>
          <w:rFonts w:ascii="Times New Roman"/>
          <w:spacing w:val="-2"/>
          <w:sz w:val="24"/>
        </w:rPr>
        <w:t>2024</w:t>
      </w:r>
      <w:r>
        <w:rPr>
          <w:rFonts w:ascii="Garamond"/>
          <w:spacing w:val="-2"/>
          <w:sz w:val="24"/>
        </w:rPr>
        <w:t>).</w:t>
      </w:r>
      <w:r>
        <w:rPr>
          <w:rFonts w:ascii="Garamond"/>
          <w:spacing w:val="-13"/>
          <w:sz w:val="24"/>
        </w:rPr>
        <w:t> </w:t>
      </w:r>
      <w:r>
        <w:rPr>
          <w:rFonts w:ascii="Garamond"/>
          <w:spacing w:val="-2"/>
          <w:sz w:val="24"/>
        </w:rPr>
        <w:t>Survival</w:t>
      </w:r>
      <w:r>
        <w:rPr>
          <w:rFonts w:ascii="Garamond"/>
          <w:spacing w:val="-13"/>
          <w:sz w:val="24"/>
        </w:rPr>
        <w:t> </w:t>
      </w:r>
      <w:r>
        <w:rPr>
          <w:rFonts w:ascii="Garamond"/>
          <w:spacing w:val="-2"/>
          <w:sz w:val="24"/>
        </w:rPr>
        <w:t>Rate</w:t>
      </w:r>
      <w:r>
        <w:rPr>
          <w:rFonts w:ascii="Garamond"/>
          <w:spacing w:val="-13"/>
          <w:sz w:val="24"/>
        </w:rPr>
        <w:t> </w:t>
      </w:r>
      <w:r>
        <w:rPr>
          <w:rFonts w:ascii="Garamond"/>
          <w:spacing w:val="-2"/>
          <w:sz w:val="24"/>
        </w:rPr>
        <w:t>of</w:t>
      </w:r>
      <w:r>
        <w:rPr>
          <w:rFonts w:ascii="Garamond"/>
          <w:spacing w:val="-13"/>
          <w:sz w:val="24"/>
        </w:rPr>
        <w:t> </w:t>
      </w:r>
      <w:r>
        <w:rPr>
          <w:rFonts w:ascii="Garamond"/>
          <w:spacing w:val="-2"/>
          <w:sz w:val="24"/>
        </w:rPr>
        <w:t>Hemodialysis</w:t>
      </w:r>
      <w:r>
        <w:rPr>
          <w:rFonts w:ascii="Garamond"/>
          <w:spacing w:val="-13"/>
          <w:sz w:val="24"/>
        </w:rPr>
        <w:t> </w:t>
      </w:r>
      <w:r>
        <w:rPr>
          <w:rFonts w:ascii="Garamond"/>
          <w:spacing w:val="-2"/>
          <w:sz w:val="24"/>
        </w:rPr>
        <w:t>Pa- tients</w:t>
      </w:r>
      <w:r>
        <w:rPr>
          <w:rFonts w:ascii="Garamond"/>
          <w:spacing w:val="-13"/>
          <w:sz w:val="24"/>
        </w:rPr>
        <w:t> </w:t>
      </w:r>
      <w:r>
        <w:rPr>
          <w:rFonts w:ascii="Garamond"/>
          <w:spacing w:val="-2"/>
          <w:sz w:val="24"/>
        </w:rPr>
        <w:t>and</w:t>
      </w:r>
      <w:r>
        <w:rPr>
          <w:rFonts w:ascii="Garamond"/>
          <w:spacing w:val="-13"/>
          <w:sz w:val="24"/>
        </w:rPr>
        <w:t> </w:t>
      </w:r>
      <w:r>
        <w:rPr>
          <w:rFonts w:ascii="Garamond"/>
          <w:spacing w:val="-2"/>
          <w:sz w:val="24"/>
        </w:rPr>
        <w:t>Its</w:t>
      </w:r>
      <w:r>
        <w:rPr>
          <w:rFonts w:ascii="Garamond"/>
          <w:spacing w:val="-13"/>
          <w:sz w:val="24"/>
        </w:rPr>
        <w:t> </w:t>
      </w:r>
      <w:r>
        <w:rPr>
          <w:rFonts w:ascii="Garamond"/>
          <w:spacing w:val="-2"/>
          <w:sz w:val="24"/>
        </w:rPr>
        <w:t>Predictors</w:t>
      </w:r>
      <w:r>
        <w:rPr>
          <w:rFonts w:ascii="Garamond"/>
          <w:spacing w:val="-13"/>
          <w:sz w:val="24"/>
        </w:rPr>
        <w:t> </w:t>
      </w:r>
      <w:r>
        <w:rPr>
          <w:rFonts w:ascii="Garamond"/>
          <w:spacing w:val="-2"/>
          <w:sz w:val="24"/>
        </w:rPr>
        <w:t>:</w:t>
      </w:r>
      <w:r>
        <w:rPr>
          <w:rFonts w:ascii="Garamond"/>
          <w:spacing w:val="-13"/>
          <w:sz w:val="24"/>
        </w:rPr>
        <w:t> </w:t>
      </w:r>
      <w:r>
        <w:rPr>
          <w:rFonts w:ascii="Garamond"/>
          <w:spacing w:val="-2"/>
          <w:sz w:val="24"/>
        </w:rPr>
        <w:t>A</w:t>
      </w:r>
      <w:r>
        <w:rPr>
          <w:rFonts w:ascii="Garamond"/>
          <w:spacing w:val="-13"/>
          <w:sz w:val="24"/>
        </w:rPr>
        <w:t> </w:t>
      </w:r>
      <w:r>
        <w:rPr>
          <w:rFonts w:ascii="Garamond"/>
          <w:spacing w:val="-2"/>
          <w:sz w:val="24"/>
        </w:rPr>
        <w:t>Multicentric</w:t>
      </w:r>
      <w:r>
        <w:rPr>
          <w:rFonts w:ascii="Garamond"/>
          <w:spacing w:val="-13"/>
          <w:sz w:val="24"/>
        </w:rPr>
        <w:t> </w:t>
      </w:r>
      <w:r>
        <w:rPr>
          <w:rFonts w:ascii="Garamond"/>
          <w:spacing w:val="-2"/>
          <w:sz w:val="24"/>
        </w:rPr>
        <w:t>Retrospective</w:t>
      </w:r>
      <w:r>
        <w:rPr>
          <w:rFonts w:ascii="Garamond"/>
          <w:spacing w:val="-13"/>
          <w:sz w:val="24"/>
        </w:rPr>
        <w:t> </w:t>
      </w:r>
      <w:r>
        <w:rPr>
          <w:rFonts w:ascii="Garamond"/>
          <w:spacing w:val="-2"/>
          <w:sz w:val="24"/>
        </w:rPr>
        <w:t>Cohort</w:t>
      </w:r>
      <w:r>
        <w:rPr>
          <w:rFonts w:ascii="Garamond"/>
          <w:spacing w:val="-13"/>
          <w:sz w:val="24"/>
        </w:rPr>
        <w:t> </w:t>
      </w:r>
      <w:r>
        <w:rPr>
          <w:rFonts w:ascii="Garamond"/>
          <w:spacing w:val="-2"/>
          <w:sz w:val="24"/>
        </w:rPr>
        <w:t>Study.</w:t>
      </w:r>
      <w:r>
        <w:rPr>
          <w:rFonts w:ascii="Garamond"/>
          <w:spacing w:val="-13"/>
          <w:sz w:val="24"/>
        </w:rPr>
        <w:t> </w:t>
      </w:r>
      <w:r>
        <w:rPr>
          <w:rFonts w:ascii="Garamond"/>
          <w:spacing w:val="-2"/>
          <w:sz w:val="24"/>
        </w:rPr>
        <w:t>Jundishapur</w:t>
      </w:r>
      <w:r>
        <w:rPr>
          <w:rFonts w:ascii="Garamond"/>
          <w:spacing w:val="-13"/>
          <w:sz w:val="24"/>
        </w:rPr>
        <w:t> </w:t>
      </w:r>
      <w:r>
        <w:rPr>
          <w:rFonts w:ascii="Garamond"/>
          <w:spacing w:val="-2"/>
          <w:sz w:val="24"/>
        </w:rPr>
        <w:t>J</w:t>
      </w:r>
      <w:r>
        <w:rPr>
          <w:rFonts w:ascii="Garamond"/>
          <w:spacing w:val="-13"/>
          <w:sz w:val="24"/>
        </w:rPr>
        <w:t> </w:t>
      </w:r>
      <w:r>
        <w:rPr>
          <w:rFonts w:ascii="Garamond"/>
          <w:spacing w:val="-2"/>
          <w:sz w:val="24"/>
        </w:rPr>
        <w:t>Chronic</w:t>
      </w:r>
      <w:r>
        <w:rPr>
          <w:rFonts w:ascii="Garamond"/>
          <w:spacing w:val="-13"/>
          <w:sz w:val="24"/>
        </w:rPr>
        <w:t> </w:t>
      </w:r>
      <w:r>
        <w:rPr>
          <w:rFonts w:ascii="Garamond"/>
          <w:spacing w:val="-2"/>
          <w:sz w:val="24"/>
        </w:rPr>
        <w:t>Dis </w:t>
      </w:r>
      <w:r>
        <w:rPr>
          <w:rFonts w:ascii="Garamond"/>
          <w:sz w:val="24"/>
        </w:rPr>
        <w:t>Care,</w:t>
      </w:r>
      <w:r>
        <w:rPr>
          <w:rFonts w:ascii="Garamond"/>
          <w:spacing w:val="-9"/>
          <w:sz w:val="24"/>
        </w:rPr>
        <w:t> </w:t>
      </w:r>
      <w:r>
        <w:rPr>
          <w:rFonts w:ascii="Garamond"/>
          <w:sz w:val="24"/>
        </w:rPr>
        <w:t>Vol.</w:t>
      </w:r>
      <w:r>
        <w:rPr>
          <w:rFonts w:ascii="Garamond"/>
          <w:spacing w:val="-9"/>
          <w:sz w:val="24"/>
        </w:rPr>
        <w:t> </w:t>
      </w:r>
      <w:r>
        <w:rPr>
          <w:rFonts w:ascii="Garamond"/>
          <w:sz w:val="24"/>
        </w:rPr>
        <w:t>13,</w:t>
      </w:r>
      <w:r>
        <w:rPr>
          <w:rFonts w:ascii="Garamond"/>
          <w:spacing w:val="-9"/>
          <w:sz w:val="24"/>
        </w:rPr>
        <w:t> </w:t>
      </w:r>
      <w:r>
        <w:rPr>
          <w:rFonts w:ascii="Garamond"/>
          <w:sz w:val="24"/>
        </w:rPr>
        <w:t>No.</w:t>
      </w:r>
      <w:r>
        <w:rPr>
          <w:rFonts w:ascii="Garamond"/>
          <w:spacing w:val="-9"/>
          <w:sz w:val="24"/>
        </w:rPr>
        <w:t> </w:t>
      </w:r>
      <w:r>
        <w:rPr>
          <w:rFonts w:ascii="Garamond"/>
          <w:sz w:val="24"/>
        </w:rPr>
        <w:t>3,</w:t>
      </w:r>
      <w:r>
        <w:rPr>
          <w:rFonts w:ascii="Garamond"/>
          <w:spacing w:val="-9"/>
          <w:sz w:val="24"/>
        </w:rPr>
        <w:t> </w:t>
      </w:r>
      <w:r>
        <w:rPr>
          <w:rFonts w:ascii="Garamond"/>
          <w:sz w:val="24"/>
        </w:rPr>
        <w:t>e14255y.</w:t>
      </w:r>
    </w:p>
    <w:p>
      <w:pPr>
        <w:spacing w:before="258"/>
        <w:ind w:left="0" w:right="1415" w:firstLine="0"/>
        <w:jc w:val="right"/>
        <w:rPr>
          <w:rFonts w:ascii="Garamond"/>
          <w:i/>
          <w:sz w:val="24"/>
        </w:rPr>
      </w:pPr>
      <w:r>
        <w:rPr>
          <w:rFonts w:ascii="Garamond"/>
          <w:i/>
          <w:w w:val="105"/>
          <w:sz w:val="24"/>
        </w:rPr>
        <w:t>K.</w:t>
      </w:r>
      <w:r>
        <w:rPr>
          <w:rFonts w:ascii="Garamond"/>
          <w:i/>
          <w:spacing w:val="-3"/>
          <w:w w:val="105"/>
          <w:sz w:val="24"/>
        </w:rPr>
        <w:t> </w:t>
      </w:r>
      <w:r>
        <w:rPr>
          <w:rFonts w:ascii="Garamond"/>
          <w:i/>
          <w:spacing w:val="-2"/>
          <w:w w:val="105"/>
          <w:sz w:val="24"/>
        </w:rPr>
        <w:t>BOUCHEBBAH</w:t>
      </w:r>
    </w:p>
    <w:p>
      <w:pPr>
        <w:spacing w:after="0"/>
        <w:jc w:val="right"/>
        <w:rPr>
          <w:rFonts w:ascii="Garamond"/>
          <w:i/>
          <w:sz w:val="24"/>
        </w:rPr>
        <w:sectPr>
          <w:pgSz w:w="11910" w:h="16840"/>
          <w:pgMar w:header="0" w:footer="1169" w:top="1440" w:bottom="1360" w:left="1133" w:right="0"/>
        </w:sectPr>
      </w:pPr>
    </w:p>
    <w:p>
      <w:pPr>
        <w:pStyle w:val="BodyText"/>
        <w:rPr>
          <w:rFonts w:ascii="Garamond"/>
          <w:i/>
          <w:sz w:val="20"/>
        </w:rPr>
      </w:pPr>
    </w:p>
    <w:p>
      <w:pPr>
        <w:pStyle w:val="BodyText"/>
        <w:rPr>
          <w:rFonts w:ascii="Garamond"/>
          <w:i/>
          <w:sz w:val="20"/>
        </w:rPr>
      </w:pPr>
    </w:p>
    <w:p>
      <w:pPr>
        <w:pStyle w:val="BodyText"/>
        <w:spacing w:before="13"/>
        <w:rPr>
          <w:rFonts w:ascii="Garamond"/>
          <w:i/>
          <w:sz w:val="20"/>
        </w:rPr>
      </w:pPr>
    </w:p>
    <w:p>
      <w:pPr>
        <w:spacing w:line="213" w:lineRule="auto" w:before="0"/>
        <w:ind w:left="2979" w:right="2993" w:firstLine="73"/>
        <w:jc w:val="center"/>
        <w:rPr>
          <w:rFonts w:ascii="Palatino Linotype" w:hAnsi="Palatino Linotype"/>
          <w:b/>
          <w:sz w:val="20"/>
        </w:rPr>
      </w:pPr>
      <w:bookmarkStart w:name="djabri.theme.1+2" w:id="10"/>
      <w:bookmarkEnd w:id="10"/>
      <w:r>
        <w:rPr/>
      </w:r>
      <w:r>
        <w:rPr>
          <w:rFonts w:ascii="Palatino Linotype" w:hAnsi="Palatino Linotype"/>
          <w:b/>
          <w:w w:val="110"/>
          <w:sz w:val="20"/>
        </w:rPr>
        <w:t>Université</w:t>
      </w:r>
      <w:r>
        <w:rPr>
          <w:rFonts w:ascii="Palatino Linotype" w:hAnsi="Palatino Linotype"/>
          <w:b/>
          <w:w w:val="110"/>
          <w:sz w:val="20"/>
        </w:rPr>
        <w:t> de</w:t>
      </w:r>
      <w:r>
        <w:rPr>
          <w:rFonts w:ascii="Palatino Linotype" w:hAnsi="Palatino Linotype"/>
          <w:b/>
          <w:w w:val="110"/>
          <w:sz w:val="20"/>
        </w:rPr>
        <w:t> Béjaia</w:t>
      </w:r>
      <w:r>
        <w:rPr>
          <w:rFonts w:ascii="Palatino Linotype" w:hAnsi="Palatino Linotype"/>
          <w:b/>
          <w:spacing w:val="40"/>
          <w:w w:val="110"/>
          <w:sz w:val="20"/>
        </w:rPr>
        <w:t> </w:t>
      </w:r>
      <w:r>
        <w:rPr>
          <w:rFonts w:ascii="Palatino Linotype" w:hAnsi="Palatino Linotype"/>
          <w:b/>
          <w:w w:val="110"/>
          <w:sz w:val="20"/>
        </w:rPr>
        <w:t>Faculté</w:t>
      </w:r>
      <w:r>
        <w:rPr>
          <w:rFonts w:ascii="Palatino Linotype" w:hAnsi="Palatino Linotype"/>
          <w:b/>
          <w:w w:val="110"/>
          <w:sz w:val="20"/>
        </w:rPr>
        <w:t> des</w:t>
      </w:r>
      <w:r>
        <w:rPr>
          <w:rFonts w:ascii="Palatino Linotype" w:hAnsi="Palatino Linotype"/>
          <w:b/>
          <w:w w:val="110"/>
          <w:sz w:val="20"/>
        </w:rPr>
        <w:t> Sciences</w:t>
      </w:r>
      <w:r>
        <w:rPr>
          <w:rFonts w:ascii="Palatino Linotype" w:hAnsi="Palatino Linotype"/>
          <w:b/>
          <w:w w:val="110"/>
          <w:sz w:val="20"/>
        </w:rPr>
        <w:t> Exactes</w:t>
      </w:r>
    </w:p>
    <w:p>
      <w:pPr>
        <w:spacing w:line="245" w:lineRule="exact" w:before="0"/>
        <w:ind w:left="0" w:right="12" w:firstLine="0"/>
        <w:jc w:val="center"/>
        <w:rPr>
          <w:rFonts w:ascii="Palatino Linotype" w:hAnsi="Palatino Linotype"/>
          <w:b/>
          <w:sz w:val="20"/>
        </w:rPr>
      </w:pPr>
      <w:r>
        <w:rPr>
          <w:rFonts w:ascii="Palatino Linotype" w:hAnsi="Palatino Linotype"/>
          <w:b/>
          <w:w w:val="105"/>
          <w:sz w:val="20"/>
        </w:rPr>
        <w:t>Département</w:t>
      </w:r>
      <w:r>
        <w:rPr>
          <w:rFonts w:ascii="Palatino Linotype" w:hAnsi="Palatino Linotype"/>
          <w:b/>
          <w:spacing w:val="45"/>
          <w:w w:val="105"/>
          <w:sz w:val="20"/>
        </w:rPr>
        <w:t> </w:t>
      </w:r>
      <w:r>
        <w:rPr>
          <w:rFonts w:ascii="Palatino Linotype" w:hAnsi="Palatino Linotype"/>
          <w:b/>
          <w:w w:val="105"/>
          <w:sz w:val="20"/>
        </w:rPr>
        <w:t>de</w:t>
      </w:r>
      <w:r>
        <w:rPr>
          <w:rFonts w:ascii="Palatino Linotype" w:hAnsi="Palatino Linotype"/>
          <w:b/>
          <w:spacing w:val="46"/>
          <w:w w:val="105"/>
          <w:sz w:val="20"/>
        </w:rPr>
        <w:t> </w:t>
      </w:r>
      <w:r>
        <w:rPr>
          <w:rFonts w:ascii="Palatino Linotype" w:hAnsi="Palatino Linotype"/>
          <w:b/>
          <w:w w:val="105"/>
          <w:sz w:val="20"/>
        </w:rPr>
        <w:t>Recherche</w:t>
      </w:r>
      <w:r>
        <w:rPr>
          <w:rFonts w:ascii="Palatino Linotype" w:hAnsi="Palatino Linotype"/>
          <w:b/>
          <w:spacing w:val="46"/>
          <w:w w:val="105"/>
          <w:sz w:val="20"/>
        </w:rPr>
        <w:t> </w:t>
      </w:r>
      <w:r>
        <w:rPr>
          <w:rFonts w:ascii="Palatino Linotype" w:hAnsi="Palatino Linotype"/>
          <w:b/>
          <w:spacing w:val="-2"/>
          <w:w w:val="105"/>
          <w:sz w:val="20"/>
        </w:rPr>
        <w:t>Opérationnelle</w:t>
      </w:r>
    </w:p>
    <w:p>
      <w:pPr>
        <w:pStyle w:val="BodyText"/>
        <w:spacing w:before="33"/>
        <w:rPr>
          <w:rFonts w:ascii="Palatino Linotype"/>
          <w:b/>
          <w:sz w:val="20"/>
        </w:rPr>
      </w:pPr>
    </w:p>
    <w:p>
      <w:pPr>
        <w:pStyle w:val="Heading2"/>
        <w:ind w:left="975"/>
        <w:rPr>
          <w:rFonts w:ascii="Palatino Linotype" w:hAnsi="Palatino Linotype"/>
        </w:rPr>
      </w:pPr>
      <w:r>
        <w:rPr>
          <w:rFonts w:ascii="Palatino Linotype" w:hAnsi="Palatino Linotype"/>
          <w:w w:val="110"/>
        </w:rPr>
        <w:t>Thème</w:t>
      </w:r>
      <w:r>
        <w:rPr>
          <w:rFonts w:ascii="Palatino Linotype" w:hAnsi="Palatino Linotype"/>
          <w:spacing w:val="20"/>
          <w:w w:val="110"/>
        </w:rPr>
        <w:t> </w:t>
      </w:r>
      <w:r>
        <w:rPr>
          <w:rFonts w:ascii="Palatino Linotype" w:hAnsi="Palatino Linotype"/>
          <w:w w:val="110"/>
        </w:rPr>
        <w:t>de</w:t>
      </w:r>
      <w:r>
        <w:rPr>
          <w:rFonts w:ascii="Palatino Linotype" w:hAnsi="Palatino Linotype"/>
          <w:spacing w:val="21"/>
          <w:w w:val="110"/>
        </w:rPr>
        <w:t> </w:t>
      </w:r>
      <w:r>
        <w:rPr>
          <w:rFonts w:ascii="Palatino Linotype" w:hAnsi="Palatino Linotype"/>
          <w:w w:val="110"/>
        </w:rPr>
        <w:t>master</w:t>
      </w:r>
      <w:r>
        <w:rPr>
          <w:rFonts w:ascii="Palatino Linotype" w:hAnsi="Palatino Linotype"/>
          <w:spacing w:val="21"/>
          <w:w w:val="110"/>
        </w:rPr>
        <w:t> </w:t>
      </w:r>
      <w:r>
        <w:rPr>
          <w:rFonts w:ascii="Palatino Linotype" w:hAnsi="Palatino Linotype"/>
          <w:w w:val="110"/>
        </w:rPr>
        <w:t>n</w:t>
      </w:r>
      <w:r>
        <w:rPr>
          <w:rFonts w:ascii="Gill Sans MT" w:hAnsi="Gill Sans MT"/>
          <w:w w:val="110"/>
          <w:position w:val="9"/>
          <w:sz w:val="18"/>
        </w:rPr>
        <w:t>o</w:t>
      </w:r>
      <w:r>
        <w:rPr>
          <w:rFonts w:ascii="Gill Sans MT" w:hAnsi="Gill Sans MT"/>
          <w:spacing w:val="3"/>
          <w:w w:val="110"/>
          <w:position w:val="9"/>
          <w:sz w:val="18"/>
        </w:rPr>
        <w:t> </w:t>
      </w:r>
      <w:r>
        <w:rPr>
          <w:rFonts w:ascii="Palatino Linotype" w:hAnsi="Palatino Linotype"/>
          <w:spacing w:val="-10"/>
          <w:w w:val="110"/>
        </w:rPr>
        <w:t>1</w:t>
      </w:r>
    </w:p>
    <w:p>
      <w:pPr>
        <w:pStyle w:val="ListParagraph"/>
        <w:numPr>
          <w:ilvl w:val="1"/>
          <w:numId w:val="14"/>
        </w:numPr>
        <w:tabs>
          <w:tab w:pos="1470" w:val="left" w:leader="none"/>
        </w:tabs>
        <w:spacing w:line="240" w:lineRule="auto" w:before="143" w:after="0"/>
        <w:ind w:left="1470" w:right="0" w:hanging="351"/>
        <w:jc w:val="both"/>
        <w:rPr>
          <w:rFonts w:ascii="Palatino Linotype" w:hAnsi="Palatino Linotype"/>
          <w:sz w:val="20"/>
        </w:rPr>
      </w:pPr>
      <w:r>
        <w:rPr>
          <w:rFonts w:ascii="Palatino Linotype" w:hAnsi="Palatino Linotype"/>
          <w:b/>
          <w:w w:val="110"/>
          <w:sz w:val="20"/>
        </w:rPr>
        <w:t>Année</w:t>
      </w:r>
      <w:r>
        <w:rPr>
          <w:rFonts w:ascii="Palatino Linotype" w:hAnsi="Palatino Linotype"/>
          <w:b/>
          <w:spacing w:val="1"/>
          <w:w w:val="110"/>
          <w:sz w:val="20"/>
        </w:rPr>
        <w:t> </w:t>
      </w:r>
      <w:r>
        <w:rPr>
          <w:rFonts w:ascii="Palatino Linotype" w:hAnsi="Palatino Linotype"/>
          <w:b/>
          <w:w w:val="110"/>
          <w:sz w:val="20"/>
        </w:rPr>
        <w:t>universitaire</w:t>
      </w:r>
      <w:r>
        <w:rPr>
          <w:rFonts w:ascii="Palatino Linotype" w:hAnsi="Palatino Linotype"/>
          <w:b/>
          <w:spacing w:val="2"/>
          <w:w w:val="110"/>
          <w:sz w:val="20"/>
        </w:rPr>
        <w:t> </w:t>
      </w:r>
      <w:r>
        <w:rPr>
          <w:rFonts w:ascii="Palatino Linotype" w:hAnsi="Palatino Linotype"/>
          <w:b/>
          <w:w w:val="110"/>
          <w:sz w:val="20"/>
        </w:rPr>
        <w:t>:</w:t>
      </w:r>
      <w:r>
        <w:rPr>
          <w:rFonts w:ascii="Palatino Linotype" w:hAnsi="Palatino Linotype"/>
          <w:b/>
          <w:spacing w:val="-6"/>
          <w:w w:val="110"/>
          <w:sz w:val="20"/>
        </w:rPr>
        <w:t> </w:t>
      </w:r>
      <w:r>
        <w:rPr>
          <w:rFonts w:ascii="Palatino Linotype" w:hAnsi="Palatino Linotype"/>
          <w:spacing w:val="-2"/>
          <w:w w:val="110"/>
          <w:sz w:val="20"/>
        </w:rPr>
        <w:t>25/26</w:t>
      </w:r>
    </w:p>
    <w:p>
      <w:pPr>
        <w:pStyle w:val="ListParagraph"/>
        <w:numPr>
          <w:ilvl w:val="1"/>
          <w:numId w:val="14"/>
        </w:numPr>
        <w:tabs>
          <w:tab w:pos="1470" w:val="left" w:leader="none"/>
        </w:tabs>
        <w:spacing w:line="240" w:lineRule="auto" w:before="33" w:after="0"/>
        <w:ind w:left="1470" w:right="0" w:hanging="351"/>
        <w:jc w:val="both"/>
        <w:rPr>
          <w:rFonts w:ascii="Palatino Linotype"/>
          <w:sz w:val="20"/>
        </w:rPr>
      </w:pPr>
      <w:r>
        <w:rPr>
          <w:rFonts w:ascii="Palatino Linotype"/>
          <w:b/>
          <w:w w:val="110"/>
          <w:sz w:val="20"/>
        </w:rPr>
        <w:t>Encadrant</w:t>
      </w:r>
      <w:r>
        <w:rPr>
          <w:rFonts w:ascii="Palatino Linotype"/>
          <w:b/>
          <w:spacing w:val="25"/>
          <w:w w:val="110"/>
          <w:sz w:val="20"/>
        </w:rPr>
        <w:t> </w:t>
      </w:r>
      <w:r>
        <w:rPr>
          <w:rFonts w:ascii="Palatino Linotype"/>
          <w:b/>
          <w:w w:val="110"/>
          <w:sz w:val="20"/>
        </w:rPr>
        <w:t>:</w:t>
      </w:r>
      <w:r>
        <w:rPr>
          <w:rFonts w:ascii="Palatino Linotype"/>
          <w:b/>
          <w:spacing w:val="14"/>
          <w:w w:val="110"/>
          <w:sz w:val="20"/>
        </w:rPr>
        <w:t> </w:t>
      </w:r>
      <w:r>
        <w:rPr>
          <w:rFonts w:ascii="Palatino Linotype"/>
          <w:w w:val="110"/>
          <w:sz w:val="20"/>
        </w:rPr>
        <w:t>DJABRI</w:t>
      </w:r>
      <w:r>
        <w:rPr>
          <w:rFonts w:ascii="Palatino Linotype"/>
          <w:spacing w:val="15"/>
          <w:w w:val="110"/>
          <w:sz w:val="20"/>
        </w:rPr>
        <w:t> </w:t>
      </w:r>
      <w:r>
        <w:rPr>
          <w:rFonts w:ascii="Palatino Linotype"/>
          <w:spacing w:val="-2"/>
          <w:w w:val="110"/>
          <w:sz w:val="20"/>
        </w:rPr>
        <w:t>Rabah</w:t>
      </w:r>
    </w:p>
    <w:p>
      <w:pPr>
        <w:pStyle w:val="ListParagraph"/>
        <w:numPr>
          <w:ilvl w:val="1"/>
          <w:numId w:val="14"/>
        </w:numPr>
        <w:tabs>
          <w:tab w:pos="1470" w:val="left" w:leader="none"/>
        </w:tabs>
        <w:spacing w:line="240" w:lineRule="auto" w:before="33" w:after="0"/>
        <w:ind w:left="1470" w:right="0" w:hanging="351"/>
        <w:jc w:val="both"/>
        <w:rPr>
          <w:rFonts w:ascii="Palatino Linotype" w:hAnsi="Palatino Linotype"/>
          <w:sz w:val="20"/>
        </w:rPr>
      </w:pPr>
      <w:r>
        <w:rPr>
          <w:rFonts w:ascii="Palatino Linotype" w:hAnsi="Palatino Linotype"/>
          <w:b/>
          <w:w w:val="105"/>
          <w:sz w:val="20"/>
        </w:rPr>
        <w:t>Masters</w:t>
      </w:r>
      <w:r>
        <w:rPr>
          <w:rFonts w:ascii="Palatino Linotype" w:hAnsi="Palatino Linotype"/>
          <w:b/>
          <w:spacing w:val="20"/>
          <w:w w:val="105"/>
          <w:sz w:val="20"/>
        </w:rPr>
        <w:t> </w:t>
      </w:r>
      <w:r>
        <w:rPr>
          <w:rFonts w:ascii="Palatino Linotype" w:hAnsi="Palatino Linotype"/>
          <w:b/>
          <w:w w:val="105"/>
          <w:sz w:val="20"/>
        </w:rPr>
        <w:t>visés</w:t>
      </w:r>
      <w:r>
        <w:rPr>
          <w:rFonts w:ascii="Palatino Linotype" w:hAnsi="Palatino Linotype"/>
          <w:b/>
          <w:spacing w:val="20"/>
          <w:w w:val="105"/>
          <w:sz w:val="20"/>
        </w:rPr>
        <w:t> </w:t>
      </w:r>
      <w:r>
        <w:rPr>
          <w:rFonts w:ascii="Palatino Linotype" w:hAnsi="Palatino Linotype"/>
          <w:b/>
          <w:w w:val="105"/>
          <w:sz w:val="20"/>
        </w:rPr>
        <w:t>:</w:t>
      </w:r>
      <w:r>
        <w:rPr>
          <w:rFonts w:ascii="Palatino Linotype" w:hAnsi="Palatino Linotype"/>
          <w:b/>
          <w:spacing w:val="12"/>
          <w:w w:val="105"/>
          <w:sz w:val="20"/>
        </w:rPr>
        <w:t> </w:t>
      </w:r>
      <w:r>
        <w:rPr>
          <w:rFonts w:ascii="Palatino Linotype" w:hAnsi="Palatino Linotype"/>
          <w:w w:val="105"/>
          <w:sz w:val="20"/>
        </w:rPr>
        <w:t>MF,</w:t>
      </w:r>
      <w:r>
        <w:rPr>
          <w:rFonts w:ascii="Palatino Linotype" w:hAnsi="Palatino Linotype"/>
          <w:spacing w:val="10"/>
          <w:w w:val="105"/>
          <w:sz w:val="20"/>
        </w:rPr>
        <w:t> </w:t>
      </w:r>
      <w:r>
        <w:rPr>
          <w:rFonts w:ascii="Palatino Linotype" w:hAnsi="Palatino Linotype"/>
          <w:w w:val="105"/>
          <w:sz w:val="20"/>
        </w:rPr>
        <w:t>SDAD,</w:t>
      </w:r>
      <w:r>
        <w:rPr>
          <w:rFonts w:ascii="Palatino Linotype" w:hAnsi="Palatino Linotype"/>
          <w:spacing w:val="11"/>
          <w:w w:val="105"/>
          <w:sz w:val="20"/>
        </w:rPr>
        <w:t> </w:t>
      </w:r>
      <w:r>
        <w:rPr>
          <w:rFonts w:ascii="Palatino Linotype" w:hAnsi="Palatino Linotype"/>
          <w:spacing w:val="-4"/>
          <w:w w:val="105"/>
          <w:sz w:val="20"/>
        </w:rPr>
        <w:t>MOAD</w:t>
      </w:r>
    </w:p>
    <w:p>
      <w:pPr>
        <w:pStyle w:val="ListParagraph"/>
        <w:numPr>
          <w:ilvl w:val="1"/>
          <w:numId w:val="14"/>
        </w:numPr>
        <w:tabs>
          <w:tab w:pos="1470" w:val="left" w:leader="none"/>
        </w:tabs>
        <w:spacing w:line="240" w:lineRule="auto" w:before="33" w:after="0"/>
        <w:ind w:left="1470" w:right="0" w:hanging="351"/>
        <w:jc w:val="both"/>
        <w:rPr>
          <w:rFonts w:ascii="Palatino Linotype" w:hAnsi="Palatino Linotype"/>
          <w:sz w:val="20"/>
        </w:rPr>
      </w:pPr>
      <w:r>
        <w:rPr>
          <w:rFonts w:ascii="Palatino Linotype" w:hAnsi="Palatino Linotype"/>
          <w:b/>
          <w:sz w:val="20"/>
        </w:rPr>
        <w:t>Langue</w:t>
      </w:r>
      <w:r>
        <w:rPr>
          <w:rFonts w:ascii="Palatino Linotype" w:hAnsi="Palatino Linotype"/>
          <w:b/>
          <w:spacing w:val="23"/>
          <w:sz w:val="20"/>
        </w:rPr>
        <w:t> </w:t>
      </w:r>
      <w:r>
        <w:rPr>
          <w:rFonts w:ascii="Palatino Linotype" w:hAnsi="Palatino Linotype"/>
          <w:b/>
          <w:sz w:val="20"/>
        </w:rPr>
        <w:t>:</w:t>
      </w:r>
      <w:r>
        <w:rPr>
          <w:rFonts w:ascii="Palatino Linotype" w:hAnsi="Palatino Linotype"/>
          <w:b/>
          <w:spacing w:val="14"/>
          <w:sz w:val="20"/>
        </w:rPr>
        <w:t> </w:t>
      </w:r>
      <w:r>
        <w:rPr>
          <w:rFonts w:ascii="Palatino Linotype" w:hAnsi="Palatino Linotype"/>
          <w:sz w:val="20"/>
        </w:rPr>
        <w:t>Anglais</w:t>
      </w:r>
      <w:r>
        <w:rPr>
          <w:rFonts w:ascii="Palatino Linotype" w:hAnsi="Palatino Linotype"/>
          <w:spacing w:val="14"/>
          <w:sz w:val="20"/>
        </w:rPr>
        <w:t> </w:t>
      </w:r>
      <w:r>
        <w:rPr>
          <w:rFonts w:ascii="Palatino Linotype" w:hAnsi="Palatino Linotype"/>
          <w:sz w:val="20"/>
        </w:rPr>
        <w:t>ou</w:t>
      </w:r>
      <w:r>
        <w:rPr>
          <w:rFonts w:ascii="Palatino Linotype" w:hAnsi="Palatino Linotype"/>
          <w:spacing w:val="14"/>
          <w:sz w:val="20"/>
        </w:rPr>
        <w:t> </w:t>
      </w:r>
      <w:r>
        <w:rPr>
          <w:rFonts w:ascii="Palatino Linotype" w:hAnsi="Palatino Linotype"/>
          <w:spacing w:val="-2"/>
          <w:sz w:val="20"/>
        </w:rPr>
        <w:t>français</w:t>
      </w:r>
    </w:p>
    <w:p>
      <w:pPr>
        <w:pStyle w:val="ListParagraph"/>
        <w:numPr>
          <w:ilvl w:val="1"/>
          <w:numId w:val="14"/>
        </w:numPr>
        <w:tabs>
          <w:tab w:pos="1469" w:val="left" w:leader="none"/>
          <w:tab w:pos="1473" w:val="left" w:leader="none"/>
        </w:tabs>
        <w:spacing w:line="213" w:lineRule="auto" w:before="56" w:after="0"/>
        <w:ind w:left="1473" w:right="988" w:hanging="355"/>
        <w:jc w:val="both"/>
        <w:rPr>
          <w:rFonts w:ascii="Palatino Linotype" w:hAnsi="Palatino Linotype"/>
          <w:sz w:val="20"/>
        </w:rPr>
      </w:pPr>
      <w:r>
        <w:rPr>
          <w:rFonts w:ascii="Palatino Linotype" w:hAnsi="Palatino Linotype"/>
          <w:b/>
          <w:sz w:val="20"/>
        </w:rPr>
        <w:t>Thème</w:t>
      </w:r>
      <w:r>
        <w:rPr>
          <w:rFonts w:ascii="Palatino Linotype" w:hAnsi="Palatino Linotype"/>
          <w:b/>
          <w:spacing w:val="-3"/>
          <w:sz w:val="20"/>
        </w:rPr>
        <w:t> </w:t>
      </w:r>
      <w:r>
        <w:rPr>
          <w:rFonts w:ascii="Palatino Linotype" w:hAnsi="Palatino Linotype"/>
          <w:b/>
          <w:sz w:val="20"/>
        </w:rPr>
        <w:t>:</w:t>
      </w:r>
      <w:r>
        <w:rPr>
          <w:rFonts w:ascii="Palatino Linotype" w:hAnsi="Palatino Linotype"/>
          <w:b/>
          <w:spacing w:val="-9"/>
          <w:sz w:val="20"/>
        </w:rPr>
        <w:t> </w:t>
      </w:r>
      <w:r>
        <w:rPr>
          <w:rFonts w:ascii="Palatino Linotype" w:hAnsi="Palatino Linotype"/>
          <w:sz w:val="20"/>
        </w:rPr>
        <w:t>Résolution</w:t>
      </w:r>
      <w:r>
        <w:rPr>
          <w:rFonts w:ascii="Palatino Linotype" w:hAnsi="Palatino Linotype"/>
          <w:spacing w:val="-9"/>
          <w:sz w:val="20"/>
        </w:rPr>
        <w:t> </w:t>
      </w:r>
      <w:r>
        <w:rPr>
          <w:rFonts w:ascii="Palatino Linotype" w:hAnsi="Palatino Linotype"/>
          <w:sz w:val="20"/>
        </w:rPr>
        <w:t>des</w:t>
      </w:r>
      <w:r>
        <w:rPr>
          <w:rFonts w:ascii="Palatino Linotype" w:hAnsi="Palatino Linotype"/>
          <w:spacing w:val="-9"/>
          <w:sz w:val="20"/>
        </w:rPr>
        <w:t> </w:t>
      </w:r>
      <w:r>
        <w:rPr>
          <w:rFonts w:ascii="Palatino Linotype" w:hAnsi="Palatino Linotype"/>
          <w:sz w:val="20"/>
        </w:rPr>
        <w:t>équations</w:t>
      </w:r>
      <w:r>
        <w:rPr>
          <w:rFonts w:ascii="Palatino Linotype" w:hAnsi="Palatino Linotype"/>
          <w:spacing w:val="-9"/>
          <w:sz w:val="20"/>
        </w:rPr>
        <w:t> </w:t>
      </w:r>
      <w:r>
        <w:rPr>
          <w:rFonts w:ascii="Palatino Linotype" w:hAnsi="Palatino Linotype"/>
          <w:sz w:val="20"/>
        </w:rPr>
        <w:t>aux</w:t>
      </w:r>
      <w:r>
        <w:rPr>
          <w:rFonts w:ascii="Palatino Linotype" w:hAnsi="Palatino Linotype"/>
          <w:spacing w:val="-9"/>
          <w:sz w:val="20"/>
        </w:rPr>
        <w:t> </w:t>
      </w:r>
      <w:r>
        <w:rPr>
          <w:rFonts w:ascii="Palatino Linotype" w:hAnsi="Palatino Linotype"/>
          <w:sz w:val="20"/>
        </w:rPr>
        <w:t>dérivées</w:t>
      </w:r>
      <w:r>
        <w:rPr>
          <w:rFonts w:ascii="Palatino Linotype" w:hAnsi="Palatino Linotype"/>
          <w:spacing w:val="-9"/>
          <w:sz w:val="20"/>
        </w:rPr>
        <w:t> </w:t>
      </w:r>
      <w:r>
        <w:rPr>
          <w:rFonts w:ascii="Palatino Linotype" w:hAnsi="Palatino Linotype"/>
          <w:sz w:val="20"/>
        </w:rPr>
        <w:t>partielles</w:t>
      </w:r>
      <w:r>
        <w:rPr>
          <w:rFonts w:ascii="Palatino Linotype" w:hAnsi="Palatino Linotype"/>
          <w:spacing w:val="-9"/>
          <w:sz w:val="20"/>
        </w:rPr>
        <w:t> </w:t>
      </w:r>
      <w:r>
        <w:rPr>
          <w:rFonts w:ascii="Palatino Linotype" w:hAnsi="Palatino Linotype"/>
          <w:sz w:val="20"/>
        </w:rPr>
        <w:t>par</w:t>
      </w:r>
      <w:r>
        <w:rPr>
          <w:rFonts w:ascii="Palatino Linotype" w:hAnsi="Palatino Linotype"/>
          <w:spacing w:val="-9"/>
          <w:sz w:val="20"/>
        </w:rPr>
        <w:t> </w:t>
      </w:r>
      <w:r>
        <w:rPr>
          <w:rFonts w:ascii="Palatino Linotype" w:hAnsi="Palatino Linotype"/>
          <w:sz w:val="20"/>
        </w:rPr>
        <w:t>la</w:t>
      </w:r>
      <w:r>
        <w:rPr>
          <w:rFonts w:ascii="Palatino Linotype" w:hAnsi="Palatino Linotype"/>
          <w:spacing w:val="-9"/>
          <w:sz w:val="20"/>
        </w:rPr>
        <w:t> </w:t>
      </w:r>
      <w:r>
        <w:rPr>
          <w:rFonts w:ascii="Palatino Linotype" w:hAnsi="Palatino Linotype"/>
          <w:sz w:val="20"/>
        </w:rPr>
        <w:t>méthode des réseaux de neurones informés par la physique (PINN)</w:t>
      </w:r>
    </w:p>
    <w:p>
      <w:pPr>
        <w:pStyle w:val="ListParagraph"/>
        <w:numPr>
          <w:ilvl w:val="1"/>
          <w:numId w:val="14"/>
        </w:numPr>
        <w:tabs>
          <w:tab w:pos="1469" w:val="left" w:leader="none"/>
          <w:tab w:pos="1473" w:val="left" w:leader="none"/>
        </w:tabs>
        <w:spacing w:line="213" w:lineRule="auto" w:before="62" w:after="0"/>
        <w:ind w:left="1473" w:right="985" w:hanging="355"/>
        <w:jc w:val="both"/>
        <w:rPr>
          <w:rFonts w:ascii="Palatino Linotype" w:hAnsi="Palatino Linotype"/>
          <w:sz w:val="20"/>
        </w:rPr>
      </w:pPr>
      <w:r>
        <w:rPr>
          <w:rFonts w:ascii="Palatino Linotype" w:hAnsi="Palatino Linotype"/>
          <w:b/>
          <w:sz w:val="20"/>
        </w:rPr>
        <w:t>Description et objectifs : </w:t>
      </w:r>
      <w:r>
        <w:rPr>
          <w:rFonts w:ascii="Palatino Linotype" w:hAnsi="Palatino Linotype"/>
          <w:sz w:val="20"/>
        </w:rPr>
        <w:t>L’objectif principal de ce thème est l’appren- tissage</w:t>
      </w:r>
      <w:r>
        <w:rPr>
          <w:rFonts w:ascii="Palatino Linotype" w:hAnsi="Palatino Linotype"/>
          <w:spacing w:val="-11"/>
          <w:sz w:val="20"/>
        </w:rPr>
        <w:t> </w:t>
      </w:r>
      <w:r>
        <w:rPr>
          <w:rFonts w:ascii="Palatino Linotype" w:hAnsi="Palatino Linotype"/>
          <w:sz w:val="20"/>
        </w:rPr>
        <w:t>de</w:t>
      </w:r>
      <w:r>
        <w:rPr>
          <w:rFonts w:ascii="Palatino Linotype" w:hAnsi="Palatino Linotype"/>
          <w:spacing w:val="-11"/>
          <w:sz w:val="20"/>
        </w:rPr>
        <w:t> </w:t>
      </w:r>
      <w:r>
        <w:rPr>
          <w:rFonts w:ascii="Palatino Linotype" w:hAnsi="Palatino Linotype"/>
          <w:sz w:val="20"/>
        </w:rPr>
        <w:t>la</w:t>
      </w:r>
      <w:r>
        <w:rPr>
          <w:rFonts w:ascii="Palatino Linotype" w:hAnsi="Palatino Linotype"/>
          <w:spacing w:val="-11"/>
          <w:sz w:val="20"/>
        </w:rPr>
        <w:t> </w:t>
      </w:r>
      <w:r>
        <w:rPr>
          <w:rFonts w:ascii="Palatino Linotype" w:hAnsi="Palatino Linotype"/>
          <w:sz w:val="20"/>
        </w:rPr>
        <w:t>résolution</w:t>
      </w:r>
      <w:r>
        <w:rPr>
          <w:rFonts w:ascii="Palatino Linotype" w:hAnsi="Palatino Linotype"/>
          <w:spacing w:val="-11"/>
          <w:sz w:val="20"/>
        </w:rPr>
        <w:t> </w:t>
      </w:r>
      <w:r>
        <w:rPr>
          <w:rFonts w:ascii="Palatino Linotype" w:hAnsi="Palatino Linotype"/>
          <w:sz w:val="20"/>
        </w:rPr>
        <w:t>des</w:t>
      </w:r>
      <w:r>
        <w:rPr>
          <w:rFonts w:ascii="Palatino Linotype" w:hAnsi="Palatino Linotype"/>
          <w:spacing w:val="-11"/>
          <w:sz w:val="20"/>
        </w:rPr>
        <w:t> </w:t>
      </w:r>
      <w:r>
        <w:rPr>
          <w:rFonts w:ascii="Palatino Linotype" w:hAnsi="Palatino Linotype"/>
          <w:sz w:val="20"/>
        </w:rPr>
        <w:t>équations</w:t>
      </w:r>
      <w:r>
        <w:rPr>
          <w:rFonts w:ascii="Palatino Linotype" w:hAnsi="Palatino Linotype"/>
          <w:spacing w:val="-11"/>
          <w:sz w:val="20"/>
        </w:rPr>
        <w:t> </w:t>
      </w:r>
      <w:r>
        <w:rPr>
          <w:rFonts w:ascii="Palatino Linotype" w:hAnsi="Palatino Linotype"/>
          <w:sz w:val="20"/>
        </w:rPr>
        <w:t>aux</w:t>
      </w:r>
      <w:r>
        <w:rPr>
          <w:rFonts w:ascii="Palatino Linotype" w:hAnsi="Palatino Linotype"/>
          <w:spacing w:val="-11"/>
          <w:sz w:val="20"/>
        </w:rPr>
        <w:t> </w:t>
      </w:r>
      <w:r>
        <w:rPr>
          <w:rFonts w:ascii="Palatino Linotype" w:hAnsi="Palatino Linotype"/>
          <w:sz w:val="20"/>
        </w:rPr>
        <w:t>dérivées</w:t>
      </w:r>
      <w:r>
        <w:rPr>
          <w:rFonts w:ascii="Palatino Linotype" w:hAnsi="Palatino Linotype"/>
          <w:spacing w:val="-11"/>
          <w:sz w:val="20"/>
        </w:rPr>
        <w:t> </w:t>
      </w:r>
      <w:r>
        <w:rPr>
          <w:rFonts w:ascii="Palatino Linotype" w:hAnsi="Palatino Linotype"/>
          <w:sz w:val="20"/>
        </w:rPr>
        <w:t>partielles</w:t>
      </w:r>
      <w:r>
        <w:rPr>
          <w:rFonts w:ascii="Palatino Linotype" w:hAnsi="Palatino Linotype"/>
          <w:spacing w:val="-11"/>
          <w:sz w:val="20"/>
        </w:rPr>
        <w:t> </w:t>
      </w:r>
      <w:r>
        <w:rPr>
          <w:rFonts w:ascii="Palatino Linotype" w:hAnsi="Palatino Linotype"/>
          <w:sz w:val="20"/>
        </w:rPr>
        <w:t>(EDP)</w:t>
      </w:r>
      <w:r>
        <w:rPr>
          <w:rFonts w:ascii="Palatino Linotype" w:hAnsi="Palatino Linotype"/>
          <w:spacing w:val="-11"/>
          <w:sz w:val="20"/>
        </w:rPr>
        <w:t> </w:t>
      </w:r>
      <w:r>
        <w:rPr>
          <w:rFonts w:ascii="Palatino Linotype" w:hAnsi="Palatino Linotype"/>
          <w:sz w:val="20"/>
        </w:rPr>
        <w:t>par</w:t>
      </w:r>
      <w:r>
        <w:rPr>
          <w:rFonts w:ascii="Palatino Linotype" w:hAnsi="Palatino Linotype"/>
          <w:spacing w:val="-11"/>
          <w:sz w:val="20"/>
        </w:rPr>
        <w:t> </w:t>
      </w:r>
      <w:r>
        <w:rPr>
          <w:rFonts w:ascii="Palatino Linotype" w:hAnsi="Palatino Linotype"/>
          <w:sz w:val="20"/>
        </w:rPr>
        <w:t>la </w:t>
      </w:r>
      <w:r>
        <w:rPr>
          <w:rFonts w:ascii="Palatino Linotype" w:hAnsi="Palatino Linotype"/>
          <w:spacing w:val="-4"/>
          <w:sz w:val="20"/>
        </w:rPr>
        <w:t>méthode</w:t>
      </w:r>
      <w:r>
        <w:rPr>
          <w:rFonts w:ascii="Palatino Linotype" w:hAnsi="Palatino Linotype"/>
          <w:spacing w:val="-5"/>
          <w:sz w:val="20"/>
        </w:rPr>
        <w:t> </w:t>
      </w:r>
      <w:r>
        <w:rPr>
          <w:rFonts w:ascii="Palatino Linotype" w:hAnsi="Palatino Linotype"/>
          <w:spacing w:val="-4"/>
          <w:sz w:val="20"/>
        </w:rPr>
        <w:t>des</w:t>
      </w:r>
      <w:r>
        <w:rPr>
          <w:rFonts w:ascii="Palatino Linotype" w:hAnsi="Palatino Linotype"/>
          <w:spacing w:val="-5"/>
          <w:sz w:val="20"/>
        </w:rPr>
        <w:t> </w:t>
      </w:r>
      <w:r>
        <w:rPr>
          <w:rFonts w:ascii="Palatino Linotype" w:hAnsi="Palatino Linotype"/>
          <w:spacing w:val="-4"/>
          <w:sz w:val="20"/>
        </w:rPr>
        <w:t>réseaux</w:t>
      </w:r>
      <w:r>
        <w:rPr>
          <w:rFonts w:ascii="Palatino Linotype" w:hAnsi="Palatino Linotype"/>
          <w:spacing w:val="-5"/>
          <w:sz w:val="20"/>
        </w:rPr>
        <w:t> </w:t>
      </w:r>
      <w:r>
        <w:rPr>
          <w:rFonts w:ascii="Palatino Linotype" w:hAnsi="Palatino Linotype"/>
          <w:spacing w:val="-4"/>
          <w:sz w:val="20"/>
        </w:rPr>
        <w:t>de</w:t>
      </w:r>
      <w:r>
        <w:rPr>
          <w:rFonts w:ascii="Palatino Linotype" w:hAnsi="Palatino Linotype"/>
          <w:spacing w:val="-5"/>
          <w:sz w:val="20"/>
        </w:rPr>
        <w:t> </w:t>
      </w:r>
      <w:r>
        <w:rPr>
          <w:rFonts w:ascii="Palatino Linotype" w:hAnsi="Palatino Linotype"/>
          <w:spacing w:val="-4"/>
          <w:sz w:val="20"/>
        </w:rPr>
        <w:t>neurones</w:t>
      </w:r>
      <w:r>
        <w:rPr>
          <w:rFonts w:ascii="Palatino Linotype" w:hAnsi="Palatino Linotype"/>
          <w:spacing w:val="-5"/>
          <w:sz w:val="20"/>
        </w:rPr>
        <w:t> </w:t>
      </w:r>
      <w:r>
        <w:rPr>
          <w:rFonts w:ascii="Palatino Linotype" w:hAnsi="Palatino Linotype"/>
          <w:spacing w:val="-4"/>
          <w:sz w:val="20"/>
        </w:rPr>
        <w:t>informés</w:t>
      </w:r>
      <w:r>
        <w:rPr>
          <w:rFonts w:ascii="Palatino Linotype" w:hAnsi="Palatino Linotype"/>
          <w:spacing w:val="-5"/>
          <w:sz w:val="20"/>
        </w:rPr>
        <w:t> </w:t>
      </w:r>
      <w:r>
        <w:rPr>
          <w:rFonts w:ascii="Palatino Linotype" w:hAnsi="Palatino Linotype"/>
          <w:spacing w:val="-4"/>
          <w:sz w:val="20"/>
        </w:rPr>
        <w:t>par</w:t>
      </w:r>
      <w:r>
        <w:rPr>
          <w:rFonts w:ascii="Palatino Linotype" w:hAnsi="Palatino Linotype"/>
          <w:spacing w:val="-5"/>
          <w:sz w:val="20"/>
        </w:rPr>
        <w:t> </w:t>
      </w:r>
      <w:r>
        <w:rPr>
          <w:rFonts w:ascii="Palatino Linotype" w:hAnsi="Palatino Linotype"/>
          <w:spacing w:val="-4"/>
          <w:sz w:val="20"/>
        </w:rPr>
        <w:t>la</w:t>
      </w:r>
      <w:r>
        <w:rPr>
          <w:rFonts w:ascii="Palatino Linotype" w:hAnsi="Palatino Linotype"/>
          <w:spacing w:val="-5"/>
          <w:sz w:val="20"/>
        </w:rPr>
        <w:t> </w:t>
      </w:r>
      <w:r>
        <w:rPr>
          <w:rFonts w:ascii="Palatino Linotype" w:hAnsi="Palatino Linotype"/>
          <w:spacing w:val="-4"/>
          <w:sz w:val="20"/>
        </w:rPr>
        <w:t>physique,</w:t>
      </w:r>
      <w:r>
        <w:rPr>
          <w:rFonts w:ascii="Palatino Linotype" w:hAnsi="Palatino Linotype"/>
          <w:spacing w:val="-5"/>
          <w:sz w:val="20"/>
        </w:rPr>
        <w:t> </w:t>
      </w:r>
      <w:r>
        <w:rPr>
          <w:rFonts w:ascii="Palatino Linotype" w:hAnsi="Palatino Linotype"/>
          <w:spacing w:val="-4"/>
          <w:sz w:val="20"/>
        </w:rPr>
        <w:t>et</w:t>
      </w:r>
      <w:r>
        <w:rPr>
          <w:rFonts w:ascii="Palatino Linotype" w:hAnsi="Palatino Linotype"/>
          <w:spacing w:val="-5"/>
          <w:sz w:val="20"/>
        </w:rPr>
        <w:t> </w:t>
      </w:r>
      <w:r>
        <w:rPr>
          <w:rFonts w:ascii="Palatino Linotype" w:hAnsi="Palatino Linotype"/>
          <w:spacing w:val="-4"/>
          <w:sz w:val="20"/>
        </w:rPr>
        <w:t>puis</w:t>
      </w:r>
      <w:r>
        <w:rPr>
          <w:rFonts w:ascii="Palatino Linotype" w:hAnsi="Palatino Linotype"/>
          <w:spacing w:val="-5"/>
          <w:sz w:val="20"/>
        </w:rPr>
        <w:t> </w:t>
      </w:r>
      <w:r>
        <w:rPr>
          <w:rFonts w:ascii="Palatino Linotype" w:hAnsi="Palatino Linotype"/>
          <w:spacing w:val="-4"/>
          <w:sz w:val="20"/>
        </w:rPr>
        <w:t>l’appli- </w:t>
      </w:r>
      <w:r>
        <w:rPr>
          <w:rFonts w:ascii="Palatino Linotype" w:hAnsi="Palatino Linotype"/>
          <w:spacing w:val="-2"/>
          <w:sz w:val="20"/>
        </w:rPr>
        <w:t>cation</w:t>
      </w:r>
      <w:r>
        <w:rPr>
          <w:rFonts w:ascii="Palatino Linotype" w:hAnsi="Palatino Linotype"/>
          <w:spacing w:val="-6"/>
          <w:sz w:val="20"/>
        </w:rPr>
        <w:t> </w:t>
      </w:r>
      <w:r>
        <w:rPr>
          <w:rFonts w:ascii="Palatino Linotype" w:hAnsi="Palatino Linotype"/>
          <w:spacing w:val="-2"/>
          <w:sz w:val="20"/>
        </w:rPr>
        <w:t>de</w:t>
      </w:r>
      <w:r>
        <w:rPr>
          <w:rFonts w:ascii="Palatino Linotype" w:hAnsi="Palatino Linotype"/>
          <w:spacing w:val="-6"/>
          <w:sz w:val="20"/>
        </w:rPr>
        <w:t> </w:t>
      </w:r>
      <w:r>
        <w:rPr>
          <w:rFonts w:ascii="Palatino Linotype" w:hAnsi="Palatino Linotype"/>
          <w:spacing w:val="-2"/>
          <w:sz w:val="20"/>
        </w:rPr>
        <w:t>cette</w:t>
      </w:r>
      <w:r>
        <w:rPr>
          <w:rFonts w:ascii="Palatino Linotype" w:hAnsi="Palatino Linotype"/>
          <w:spacing w:val="-6"/>
          <w:sz w:val="20"/>
        </w:rPr>
        <w:t> </w:t>
      </w:r>
      <w:r>
        <w:rPr>
          <w:rFonts w:ascii="Palatino Linotype" w:hAnsi="Palatino Linotype"/>
          <w:spacing w:val="-2"/>
          <w:sz w:val="20"/>
        </w:rPr>
        <w:t>méthode</w:t>
      </w:r>
      <w:r>
        <w:rPr>
          <w:rFonts w:ascii="Palatino Linotype" w:hAnsi="Palatino Linotype"/>
          <w:spacing w:val="-6"/>
          <w:sz w:val="20"/>
        </w:rPr>
        <w:t> </w:t>
      </w:r>
      <w:r>
        <w:rPr>
          <w:rFonts w:ascii="Palatino Linotype" w:hAnsi="Palatino Linotype"/>
          <w:spacing w:val="-2"/>
          <w:sz w:val="20"/>
        </w:rPr>
        <w:t>sur</w:t>
      </w:r>
      <w:r>
        <w:rPr>
          <w:rFonts w:ascii="Palatino Linotype" w:hAnsi="Palatino Linotype"/>
          <w:spacing w:val="-6"/>
          <w:sz w:val="20"/>
        </w:rPr>
        <w:t> </w:t>
      </w:r>
      <w:r>
        <w:rPr>
          <w:rFonts w:ascii="Palatino Linotype" w:hAnsi="Palatino Linotype"/>
          <w:spacing w:val="-2"/>
          <w:sz w:val="20"/>
        </w:rPr>
        <w:t>des</w:t>
      </w:r>
      <w:r>
        <w:rPr>
          <w:rFonts w:ascii="Palatino Linotype" w:hAnsi="Palatino Linotype"/>
          <w:spacing w:val="-6"/>
          <w:sz w:val="20"/>
        </w:rPr>
        <w:t> </w:t>
      </w:r>
      <w:r>
        <w:rPr>
          <w:rFonts w:ascii="Palatino Linotype" w:hAnsi="Palatino Linotype"/>
          <w:spacing w:val="-2"/>
          <w:sz w:val="20"/>
        </w:rPr>
        <w:t>exemples</w:t>
      </w:r>
      <w:r>
        <w:rPr>
          <w:rFonts w:ascii="Palatino Linotype" w:hAnsi="Palatino Linotype"/>
          <w:spacing w:val="-6"/>
          <w:sz w:val="20"/>
        </w:rPr>
        <w:t> </w:t>
      </w:r>
      <w:r>
        <w:rPr>
          <w:rFonts w:ascii="Palatino Linotype" w:hAnsi="Palatino Linotype"/>
          <w:spacing w:val="-2"/>
          <w:sz w:val="20"/>
        </w:rPr>
        <w:t>d’EDP</w:t>
      </w:r>
      <w:r>
        <w:rPr>
          <w:rFonts w:ascii="Palatino Linotype" w:hAnsi="Palatino Linotype"/>
          <w:spacing w:val="-6"/>
          <w:sz w:val="20"/>
        </w:rPr>
        <w:t> </w:t>
      </w:r>
      <w:r>
        <w:rPr>
          <w:rFonts w:ascii="Palatino Linotype" w:hAnsi="Palatino Linotype"/>
          <w:spacing w:val="-2"/>
          <w:sz w:val="20"/>
        </w:rPr>
        <w:t>concrets.</w:t>
      </w:r>
      <w:r>
        <w:rPr>
          <w:rFonts w:ascii="Palatino Linotype" w:hAnsi="Palatino Linotype"/>
          <w:spacing w:val="-6"/>
          <w:sz w:val="20"/>
        </w:rPr>
        <w:t> </w:t>
      </w:r>
      <w:r>
        <w:rPr>
          <w:rFonts w:ascii="Palatino Linotype" w:hAnsi="Palatino Linotype"/>
          <w:spacing w:val="-2"/>
          <w:sz w:val="20"/>
        </w:rPr>
        <w:t>Par</w:t>
      </w:r>
      <w:r>
        <w:rPr>
          <w:rFonts w:ascii="Palatino Linotype" w:hAnsi="Palatino Linotype"/>
          <w:spacing w:val="-6"/>
          <w:sz w:val="20"/>
        </w:rPr>
        <w:t> </w:t>
      </w:r>
      <w:r>
        <w:rPr>
          <w:rFonts w:ascii="Palatino Linotype" w:hAnsi="Palatino Linotype"/>
          <w:spacing w:val="-2"/>
          <w:sz w:val="20"/>
        </w:rPr>
        <w:t>conséquent </w:t>
      </w:r>
      <w:r>
        <w:rPr>
          <w:rFonts w:ascii="Palatino Linotype" w:hAnsi="Palatino Linotype"/>
          <w:sz w:val="20"/>
        </w:rPr>
        <w:t>l’étudiant</w:t>
      </w:r>
      <w:r>
        <w:rPr>
          <w:rFonts w:ascii="Palatino Linotype" w:hAnsi="Palatino Linotype"/>
          <w:spacing w:val="-6"/>
          <w:sz w:val="20"/>
        </w:rPr>
        <w:t> </w:t>
      </w:r>
      <w:r>
        <w:rPr>
          <w:rFonts w:ascii="Palatino Linotype" w:hAnsi="Palatino Linotype"/>
          <w:sz w:val="20"/>
        </w:rPr>
        <w:t>doit</w:t>
      </w:r>
      <w:r>
        <w:rPr>
          <w:rFonts w:ascii="Palatino Linotype" w:hAnsi="Palatino Linotype"/>
          <w:spacing w:val="-6"/>
          <w:sz w:val="20"/>
        </w:rPr>
        <w:t> </w:t>
      </w:r>
      <w:r>
        <w:rPr>
          <w:rFonts w:ascii="Palatino Linotype" w:hAnsi="Palatino Linotype"/>
          <w:sz w:val="20"/>
        </w:rPr>
        <w:t>apprendre</w:t>
      </w:r>
      <w:r>
        <w:rPr>
          <w:rFonts w:ascii="Palatino Linotype" w:hAnsi="Palatino Linotype"/>
          <w:spacing w:val="-6"/>
          <w:sz w:val="20"/>
        </w:rPr>
        <w:t> </w:t>
      </w:r>
      <w:r>
        <w:rPr>
          <w:rFonts w:ascii="Palatino Linotype" w:hAnsi="Palatino Linotype"/>
          <w:sz w:val="20"/>
        </w:rPr>
        <w:t>les</w:t>
      </w:r>
      <w:r>
        <w:rPr>
          <w:rFonts w:ascii="Palatino Linotype" w:hAnsi="Palatino Linotype"/>
          <w:spacing w:val="-6"/>
          <w:sz w:val="20"/>
        </w:rPr>
        <w:t> </w:t>
      </w:r>
      <w:r>
        <w:rPr>
          <w:rFonts w:ascii="Palatino Linotype" w:hAnsi="Palatino Linotype"/>
          <w:sz w:val="20"/>
        </w:rPr>
        <w:t>notions</w:t>
      </w:r>
      <w:r>
        <w:rPr>
          <w:rFonts w:ascii="Palatino Linotype" w:hAnsi="Palatino Linotype"/>
          <w:spacing w:val="-6"/>
          <w:sz w:val="20"/>
        </w:rPr>
        <w:t> </w:t>
      </w:r>
      <w:r>
        <w:rPr>
          <w:rFonts w:ascii="Palatino Linotype" w:hAnsi="Palatino Linotype"/>
          <w:sz w:val="20"/>
        </w:rPr>
        <w:t>fondamentales</w:t>
      </w:r>
      <w:r>
        <w:rPr>
          <w:rFonts w:ascii="Palatino Linotype" w:hAnsi="Palatino Linotype"/>
          <w:spacing w:val="-6"/>
          <w:sz w:val="20"/>
        </w:rPr>
        <w:t> </w:t>
      </w:r>
      <w:r>
        <w:rPr>
          <w:rFonts w:ascii="Palatino Linotype" w:hAnsi="Palatino Linotype"/>
          <w:sz w:val="20"/>
        </w:rPr>
        <w:t>des</w:t>
      </w:r>
      <w:r>
        <w:rPr>
          <w:rFonts w:ascii="Palatino Linotype" w:hAnsi="Palatino Linotype"/>
          <w:spacing w:val="-6"/>
          <w:sz w:val="20"/>
        </w:rPr>
        <w:t> </w:t>
      </w:r>
      <w:r>
        <w:rPr>
          <w:rFonts w:ascii="Palatino Linotype" w:hAnsi="Palatino Linotype"/>
          <w:sz w:val="20"/>
        </w:rPr>
        <w:t>réseaux</w:t>
      </w:r>
      <w:r>
        <w:rPr>
          <w:rFonts w:ascii="Palatino Linotype" w:hAnsi="Palatino Linotype"/>
          <w:spacing w:val="-6"/>
          <w:sz w:val="20"/>
        </w:rPr>
        <w:t> </w:t>
      </w:r>
      <w:r>
        <w:rPr>
          <w:rFonts w:ascii="Palatino Linotype" w:hAnsi="Palatino Linotype"/>
          <w:sz w:val="20"/>
        </w:rPr>
        <w:t>de</w:t>
      </w:r>
      <w:r>
        <w:rPr>
          <w:rFonts w:ascii="Palatino Linotype" w:hAnsi="Palatino Linotype"/>
          <w:spacing w:val="-6"/>
          <w:sz w:val="20"/>
        </w:rPr>
        <w:t> </w:t>
      </w:r>
      <w:r>
        <w:rPr>
          <w:rFonts w:ascii="Palatino Linotype" w:hAnsi="Palatino Linotype"/>
          <w:sz w:val="20"/>
        </w:rPr>
        <w:t>neu- </w:t>
      </w:r>
      <w:r>
        <w:rPr>
          <w:rFonts w:ascii="Palatino Linotype" w:hAnsi="Palatino Linotype"/>
          <w:spacing w:val="-2"/>
          <w:sz w:val="20"/>
        </w:rPr>
        <w:t>rones</w:t>
      </w:r>
      <w:r>
        <w:rPr>
          <w:rFonts w:ascii="Palatino Linotype" w:hAnsi="Palatino Linotype"/>
          <w:spacing w:val="-7"/>
          <w:sz w:val="20"/>
        </w:rPr>
        <w:t> </w:t>
      </w:r>
      <w:r>
        <w:rPr>
          <w:rFonts w:ascii="Palatino Linotype" w:hAnsi="Palatino Linotype"/>
          <w:spacing w:val="-2"/>
          <w:sz w:val="20"/>
        </w:rPr>
        <w:t>d’une</w:t>
      </w:r>
      <w:r>
        <w:rPr>
          <w:rFonts w:ascii="Palatino Linotype" w:hAnsi="Palatino Linotype"/>
          <w:spacing w:val="-7"/>
          <w:sz w:val="20"/>
        </w:rPr>
        <w:t> </w:t>
      </w:r>
      <w:r>
        <w:rPr>
          <w:rFonts w:ascii="Palatino Linotype" w:hAnsi="Palatino Linotype"/>
          <w:spacing w:val="-2"/>
          <w:sz w:val="20"/>
        </w:rPr>
        <w:t>part</w:t>
      </w:r>
      <w:r>
        <w:rPr>
          <w:rFonts w:ascii="Palatino Linotype" w:hAnsi="Palatino Linotype"/>
          <w:spacing w:val="-6"/>
          <w:sz w:val="20"/>
        </w:rPr>
        <w:t> </w:t>
      </w:r>
      <w:r>
        <w:rPr>
          <w:rFonts w:ascii="Palatino Linotype" w:hAnsi="Palatino Linotype"/>
          <w:spacing w:val="-2"/>
          <w:sz w:val="20"/>
        </w:rPr>
        <w:t>et</w:t>
      </w:r>
      <w:r>
        <w:rPr>
          <w:rFonts w:ascii="Palatino Linotype" w:hAnsi="Palatino Linotype"/>
          <w:spacing w:val="-7"/>
          <w:sz w:val="20"/>
        </w:rPr>
        <w:t> </w:t>
      </w:r>
      <w:r>
        <w:rPr>
          <w:rFonts w:ascii="Palatino Linotype" w:hAnsi="Palatino Linotype"/>
          <w:spacing w:val="-2"/>
          <w:sz w:val="20"/>
        </w:rPr>
        <w:t>sur</w:t>
      </w:r>
      <w:r>
        <w:rPr>
          <w:rFonts w:ascii="Palatino Linotype" w:hAnsi="Palatino Linotype"/>
          <w:spacing w:val="-7"/>
          <w:sz w:val="20"/>
        </w:rPr>
        <w:t> </w:t>
      </w:r>
      <w:r>
        <w:rPr>
          <w:rFonts w:ascii="Palatino Linotype" w:hAnsi="Palatino Linotype"/>
          <w:spacing w:val="-2"/>
          <w:sz w:val="20"/>
        </w:rPr>
        <w:t>les</w:t>
      </w:r>
      <w:r>
        <w:rPr>
          <w:rFonts w:ascii="Palatino Linotype" w:hAnsi="Palatino Linotype"/>
          <w:spacing w:val="-6"/>
          <w:sz w:val="20"/>
        </w:rPr>
        <w:t> </w:t>
      </w:r>
      <w:r>
        <w:rPr>
          <w:rFonts w:ascii="Palatino Linotype" w:hAnsi="Palatino Linotype"/>
          <w:spacing w:val="-2"/>
          <w:sz w:val="20"/>
        </w:rPr>
        <w:t>EDP</w:t>
      </w:r>
      <w:r>
        <w:rPr>
          <w:rFonts w:ascii="Palatino Linotype" w:hAnsi="Palatino Linotype"/>
          <w:spacing w:val="-7"/>
          <w:sz w:val="20"/>
        </w:rPr>
        <w:t> </w:t>
      </w:r>
      <w:r>
        <w:rPr>
          <w:rFonts w:ascii="Palatino Linotype" w:hAnsi="Palatino Linotype"/>
          <w:spacing w:val="-2"/>
          <w:sz w:val="20"/>
        </w:rPr>
        <w:t>d’une</w:t>
      </w:r>
      <w:r>
        <w:rPr>
          <w:rFonts w:ascii="Palatino Linotype" w:hAnsi="Palatino Linotype"/>
          <w:spacing w:val="-7"/>
          <w:sz w:val="20"/>
        </w:rPr>
        <w:t> </w:t>
      </w:r>
      <w:r>
        <w:rPr>
          <w:rFonts w:ascii="Palatino Linotype" w:hAnsi="Palatino Linotype"/>
          <w:spacing w:val="-2"/>
          <w:sz w:val="20"/>
        </w:rPr>
        <w:t>autre</w:t>
      </w:r>
      <w:r>
        <w:rPr>
          <w:rFonts w:ascii="Palatino Linotype" w:hAnsi="Palatino Linotype"/>
          <w:spacing w:val="-7"/>
          <w:sz w:val="20"/>
        </w:rPr>
        <w:t> </w:t>
      </w:r>
      <w:r>
        <w:rPr>
          <w:rFonts w:ascii="Palatino Linotype" w:hAnsi="Palatino Linotype"/>
          <w:spacing w:val="-2"/>
          <w:sz w:val="20"/>
        </w:rPr>
        <w:t>part.</w:t>
      </w:r>
      <w:r>
        <w:rPr>
          <w:rFonts w:ascii="Palatino Linotype" w:hAnsi="Palatino Linotype"/>
          <w:spacing w:val="-7"/>
          <w:sz w:val="20"/>
        </w:rPr>
        <w:t> </w:t>
      </w:r>
      <w:r>
        <w:rPr>
          <w:rFonts w:ascii="Palatino Linotype" w:hAnsi="Palatino Linotype"/>
          <w:spacing w:val="-2"/>
          <w:sz w:val="20"/>
        </w:rPr>
        <w:t>L’étudiant</w:t>
      </w:r>
      <w:r>
        <w:rPr>
          <w:rFonts w:ascii="Palatino Linotype" w:hAnsi="Palatino Linotype"/>
          <w:spacing w:val="-6"/>
          <w:sz w:val="20"/>
        </w:rPr>
        <w:t> </w:t>
      </w:r>
      <w:r>
        <w:rPr>
          <w:rFonts w:ascii="Palatino Linotype" w:hAnsi="Palatino Linotype"/>
          <w:spacing w:val="-2"/>
          <w:sz w:val="20"/>
        </w:rPr>
        <w:t>pourra</w:t>
      </w:r>
      <w:r>
        <w:rPr>
          <w:rFonts w:ascii="Palatino Linotype" w:hAnsi="Palatino Linotype"/>
          <w:spacing w:val="-6"/>
          <w:sz w:val="20"/>
        </w:rPr>
        <w:t> </w:t>
      </w:r>
      <w:r>
        <w:rPr>
          <w:rFonts w:ascii="Palatino Linotype" w:hAnsi="Palatino Linotype"/>
          <w:spacing w:val="-2"/>
          <w:sz w:val="20"/>
        </w:rPr>
        <w:t>à</w:t>
      </w:r>
      <w:r>
        <w:rPr>
          <w:rFonts w:ascii="Palatino Linotype" w:hAnsi="Palatino Linotype"/>
          <w:spacing w:val="-7"/>
          <w:sz w:val="20"/>
        </w:rPr>
        <w:t> </w:t>
      </w:r>
      <w:r>
        <w:rPr>
          <w:rFonts w:ascii="Palatino Linotype" w:hAnsi="Palatino Linotype"/>
          <w:spacing w:val="-2"/>
          <w:sz w:val="20"/>
        </w:rPr>
        <w:t>la</w:t>
      </w:r>
      <w:r>
        <w:rPr>
          <w:rFonts w:ascii="Palatino Linotype" w:hAnsi="Palatino Linotype"/>
          <w:spacing w:val="-7"/>
          <w:sz w:val="20"/>
        </w:rPr>
        <w:t> </w:t>
      </w:r>
      <w:r>
        <w:rPr>
          <w:rFonts w:ascii="Palatino Linotype" w:hAnsi="Palatino Linotype"/>
          <w:spacing w:val="-2"/>
          <w:sz w:val="20"/>
        </w:rPr>
        <w:t>fin </w:t>
      </w:r>
      <w:r>
        <w:rPr>
          <w:rFonts w:ascii="Palatino Linotype" w:hAnsi="Palatino Linotype"/>
          <w:sz w:val="20"/>
        </w:rPr>
        <w:t>décrire</w:t>
      </w:r>
      <w:r>
        <w:rPr>
          <w:rFonts w:ascii="Palatino Linotype" w:hAnsi="Palatino Linotype"/>
          <w:spacing w:val="-13"/>
          <w:sz w:val="20"/>
        </w:rPr>
        <w:t> </w:t>
      </w:r>
      <w:r>
        <w:rPr>
          <w:rFonts w:ascii="Palatino Linotype" w:hAnsi="Palatino Linotype"/>
          <w:sz w:val="20"/>
        </w:rPr>
        <w:t>la</w:t>
      </w:r>
      <w:r>
        <w:rPr>
          <w:rFonts w:ascii="Palatino Linotype" w:hAnsi="Palatino Linotype"/>
          <w:spacing w:val="-12"/>
          <w:sz w:val="20"/>
        </w:rPr>
        <w:t> </w:t>
      </w:r>
      <w:r>
        <w:rPr>
          <w:rFonts w:ascii="Palatino Linotype" w:hAnsi="Palatino Linotype"/>
          <w:sz w:val="20"/>
        </w:rPr>
        <w:t>méthode</w:t>
      </w:r>
      <w:r>
        <w:rPr>
          <w:rFonts w:ascii="Palatino Linotype" w:hAnsi="Palatino Linotype"/>
          <w:spacing w:val="-13"/>
          <w:sz w:val="20"/>
        </w:rPr>
        <w:t> </w:t>
      </w:r>
      <w:r>
        <w:rPr>
          <w:rFonts w:ascii="Palatino Linotype" w:hAnsi="Palatino Linotype"/>
          <w:sz w:val="20"/>
        </w:rPr>
        <w:t>sous</w:t>
      </w:r>
      <w:r>
        <w:rPr>
          <w:rFonts w:ascii="Palatino Linotype" w:hAnsi="Palatino Linotype"/>
          <w:spacing w:val="-12"/>
          <w:sz w:val="20"/>
        </w:rPr>
        <w:t> </w:t>
      </w:r>
      <w:r>
        <w:rPr>
          <w:rFonts w:ascii="Palatino Linotype" w:hAnsi="Palatino Linotype"/>
          <w:sz w:val="20"/>
        </w:rPr>
        <w:t>forme</w:t>
      </w:r>
      <w:r>
        <w:rPr>
          <w:rFonts w:ascii="Palatino Linotype" w:hAnsi="Palatino Linotype"/>
          <w:spacing w:val="-13"/>
          <w:sz w:val="20"/>
        </w:rPr>
        <w:t> </w:t>
      </w:r>
      <w:r>
        <w:rPr>
          <w:rFonts w:ascii="Palatino Linotype" w:hAnsi="Palatino Linotype"/>
          <w:sz w:val="20"/>
        </w:rPr>
        <w:t>d’un</w:t>
      </w:r>
      <w:r>
        <w:rPr>
          <w:rFonts w:ascii="Palatino Linotype" w:hAnsi="Palatino Linotype"/>
          <w:spacing w:val="-12"/>
          <w:sz w:val="20"/>
        </w:rPr>
        <w:t> </w:t>
      </w:r>
      <w:r>
        <w:rPr>
          <w:rFonts w:ascii="Palatino Linotype" w:hAnsi="Palatino Linotype"/>
          <w:sz w:val="20"/>
        </w:rPr>
        <w:t>algorithme</w:t>
      </w:r>
      <w:r>
        <w:rPr>
          <w:rFonts w:ascii="Palatino Linotype" w:hAnsi="Palatino Linotype"/>
          <w:spacing w:val="-13"/>
          <w:sz w:val="20"/>
        </w:rPr>
        <w:t> </w:t>
      </w:r>
      <w:r>
        <w:rPr>
          <w:rFonts w:ascii="Palatino Linotype" w:hAnsi="Palatino Linotype"/>
          <w:sz w:val="20"/>
        </w:rPr>
        <w:t>pouvant</w:t>
      </w:r>
      <w:r>
        <w:rPr>
          <w:rFonts w:ascii="Palatino Linotype" w:hAnsi="Palatino Linotype"/>
          <w:spacing w:val="-12"/>
          <w:sz w:val="20"/>
        </w:rPr>
        <w:t> </w:t>
      </w:r>
      <w:r>
        <w:rPr>
          <w:rFonts w:ascii="Palatino Linotype" w:hAnsi="Palatino Linotype"/>
          <w:sz w:val="20"/>
        </w:rPr>
        <w:t>être</w:t>
      </w:r>
      <w:r>
        <w:rPr>
          <w:rFonts w:ascii="Palatino Linotype" w:hAnsi="Palatino Linotype"/>
          <w:spacing w:val="-13"/>
          <w:sz w:val="20"/>
        </w:rPr>
        <w:t> </w:t>
      </w:r>
      <w:r>
        <w:rPr>
          <w:rFonts w:ascii="Palatino Linotype" w:hAnsi="Palatino Linotype"/>
          <w:sz w:val="20"/>
        </w:rPr>
        <w:t>implémenté sur machine.</w:t>
      </w:r>
    </w:p>
    <w:p>
      <w:pPr>
        <w:pStyle w:val="ListParagraph"/>
        <w:numPr>
          <w:ilvl w:val="1"/>
          <w:numId w:val="14"/>
        </w:numPr>
        <w:tabs>
          <w:tab w:pos="1469" w:val="left" w:leader="none"/>
          <w:tab w:pos="1473" w:val="left" w:leader="none"/>
        </w:tabs>
        <w:spacing w:line="213" w:lineRule="auto" w:before="55" w:after="0"/>
        <w:ind w:left="1473" w:right="988" w:hanging="355"/>
        <w:jc w:val="both"/>
        <w:rPr>
          <w:rFonts w:ascii="Palatino Linotype" w:hAnsi="Palatino Linotype"/>
          <w:sz w:val="20"/>
        </w:rPr>
      </w:pPr>
      <w:r>
        <w:rPr>
          <w:rFonts w:ascii="Palatino Linotype" w:hAnsi="Palatino Linotype"/>
          <w:b/>
          <w:sz w:val="20"/>
        </w:rPr>
        <w:t>Mots clés : </w:t>
      </w:r>
      <w:r>
        <w:rPr>
          <w:rFonts w:ascii="Palatino Linotype" w:hAnsi="Palatino Linotype"/>
          <w:sz w:val="20"/>
        </w:rPr>
        <w:t>apprentissage automatique, réseau de neurone (profond), nombre de couches, fonction de perte, fonction d’activation, paramètre, PINN, EDP,</w:t>
      </w:r>
    </w:p>
    <w:p>
      <w:pPr>
        <w:pStyle w:val="ListParagraph"/>
        <w:numPr>
          <w:ilvl w:val="1"/>
          <w:numId w:val="14"/>
        </w:numPr>
        <w:tabs>
          <w:tab w:pos="1470" w:val="left" w:leader="none"/>
        </w:tabs>
        <w:spacing w:line="240" w:lineRule="auto" w:before="38" w:after="0"/>
        <w:ind w:left="1470" w:right="0" w:hanging="351"/>
        <w:jc w:val="left"/>
        <w:rPr>
          <w:rFonts w:ascii="Palatino Linotype"/>
          <w:b/>
          <w:sz w:val="20"/>
        </w:rPr>
      </w:pPr>
      <w:r>
        <w:rPr>
          <w:rFonts w:ascii="Palatino Linotype"/>
          <w:b/>
          <w:spacing w:val="-2"/>
          <w:w w:val="115"/>
          <w:sz w:val="20"/>
        </w:rPr>
        <w:t>Plan</w:t>
      </w:r>
      <w:r>
        <w:rPr>
          <w:rFonts w:ascii="Palatino Linotype"/>
          <w:b/>
          <w:spacing w:val="-3"/>
          <w:w w:val="115"/>
          <w:sz w:val="20"/>
        </w:rPr>
        <w:t> </w:t>
      </w:r>
      <w:r>
        <w:rPr>
          <w:rFonts w:ascii="Palatino Linotype"/>
          <w:b/>
          <w:spacing w:val="-2"/>
          <w:w w:val="115"/>
          <w:sz w:val="20"/>
        </w:rPr>
        <w:t>de</w:t>
      </w:r>
      <w:r>
        <w:rPr>
          <w:rFonts w:ascii="Palatino Linotype"/>
          <w:b/>
          <w:spacing w:val="-3"/>
          <w:w w:val="115"/>
          <w:sz w:val="20"/>
        </w:rPr>
        <w:t> </w:t>
      </w:r>
      <w:r>
        <w:rPr>
          <w:rFonts w:ascii="Palatino Linotype"/>
          <w:b/>
          <w:spacing w:val="-2"/>
          <w:w w:val="115"/>
          <w:sz w:val="20"/>
        </w:rPr>
        <w:t>travail</w:t>
      </w:r>
      <w:r>
        <w:rPr>
          <w:rFonts w:ascii="Palatino Linotype"/>
          <w:b/>
          <w:spacing w:val="-3"/>
          <w:w w:val="115"/>
          <w:sz w:val="20"/>
        </w:rPr>
        <w:t> </w:t>
      </w:r>
      <w:r>
        <w:rPr>
          <w:rFonts w:ascii="Palatino Linotype"/>
          <w:b/>
          <w:spacing w:val="-10"/>
          <w:w w:val="115"/>
          <w:sz w:val="20"/>
        </w:rPr>
        <w:t>:</w:t>
      </w:r>
    </w:p>
    <w:p>
      <w:pPr>
        <w:pStyle w:val="ListParagraph"/>
        <w:numPr>
          <w:ilvl w:val="2"/>
          <w:numId w:val="14"/>
        </w:numPr>
        <w:tabs>
          <w:tab w:pos="1908" w:val="left" w:leader="none"/>
        </w:tabs>
        <w:spacing w:line="240" w:lineRule="auto" w:before="30" w:after="0"/>
        <w:ind w:left="1908" w:right="0" w:hanging="351"/>
        <w:jc w:val="left"/>
        <w:rPr>
          <w:rFonts w:ascii="Palatino Linotype" w:hAnsi="Palatino Linotype"/>
          <w:sz w:val="20"/>
        </w:rPr>
      </w:pPr>
      <w:r>
        <w:rPr>
          <w:rFonts w:ascii="Palatino Linotype" w:hAnsi="Palatino Linotype"/>
          <w:spacing w:val="-4"/>
          <w:sz w:val="20"/>
        </w:rPr>
        <w:t>Description</w:t>
      </w:r>
      <w:r>
        <w:rPr>
          <w:rFonts w:ascii="Palatino Linotype" w:hAnsi="Palatino Linotype"/>
          <w:spacing w:val="4"/>
          <w:sz w:val="20"/>
        </w:rPr>
        <w:t> </w:t>
      </w:r>
      <w:r>
        <w:rPr>
          <w:rFonts w:ascii="Palatino Linotype" w:hAnsi="Palatino Linotype"/>
          <w:spacing w:val="-4"/>
          <w:sz w:val="20"/>
        </w:rPr>
        <w:t>des</w:t>
      </w:r>
      <w:r>
        <w:rPr>
          <w:rFonts w:ascii="Palatino Linotype" w:hAnsi="Palatino Linotype"/>
          <w:spacing w:val="4"/>
          <w:sz w:val="20"/>
        </w:rPr>
        <w:t> </w:t>
      </w:r>
      <w:r>
        <w:rPr>
          <w:rFonts w:ascii="Palatino Linotype" w:hAnsi="Palatino Linotype"/>
          <w:spacing w:val="-4"/>
          <w:sz w:val="20"/>
        </w:rPr>
        <w:t>réseaux</w:t>
      </w:r>
      <w:r>
        <w:rPr>
          <w:rFonts w:ascii="Palatino Linotype" w:hAnsi="Palatino Linotype"/>
          <w:spacing w:val="5"/>
          <w:sz w:val="20"/>
        </w:rPr>
        <w:t> </w:t>
      </w:r>
      <w:r>
        <w:rPr>
          <w:rFonts w:ascii="Palatino Linotype" w:hAnsi="Palatino Linotype"/>
          <w:spacing w:val="-4"/>
          <w:sz w:val="20"/>
        </w:rPr>
        <w:t>de</w:t>
      </w:r>
      <w:r>
        <w:rPr>
          <w:rFonts w:ascii="Palatino Linotype" w:hAnsi="Palatino Linotype"/>
          <w:spacing w:val="4"/>
          <w:sz w:val="20"/>
        </w:rPr>
        <w:t> </w:t>
      </w:r>
      <w:r>
        <w:rPr>
          <w:rFonts w:ascii="Palatino Linotype" w:hAnsi="Palatino Linotype"/>
          <w:spacing w:val="-4"/>
          <w:sz w:val="20"/>
        </w:rPr>
        <w:t>neurones</w:t>
      </w:r>
      <w:r>
        <w:rPr>
          <w:rFonts w:ascii="Palatino Linotype" w:hAnsi="Palatino Linotype"/>
          <w:spacing w:val="5"/>
          <w:sz w:val="20"/>
        </w:rPr>
        <w:t> </w:t>
      </w:r>
      <w:r>
        <w:rPr>
          <w:rFonts w:ascii="Palatino Linotype" w:hAnsi="Palatino Linotype"/>
          <w:spacing w:val="-4"/>
          <w:sz w:val="20"/>
        </w:rPr>
        <w:t>et</w:t>
      </w:r>
      <w:r>
        <w:rPr>
          <w:rFonts w:ascii="Palatino Linotype" w:hAnsi="Palatino Linotype"/>
          <w:spacing w:val="4"/>
          <w:sz w:val="20"/>
        </w:rPr>
        <w:t> </w:t>
      </w:r>
      <w:r>
        <w:rPr>
          <w:rFonts w:ascii="Palatino Linotype" w:hAnsi="Palatino Linotype"/>
          <w:spacing w:val="-4"/>
          <w:sz w:val="20"/>
        </w:rPr>
        <w:t>les</w:t>
      </w:r>
      <w:r>
        <w:rPr>
          <w:rFonts w:ascii="Palatino Linotype" w:hAnsi="Palatino Linotype"/>
          <w:spacing w:val="4"/>
          <w:sz w:val="20"/>
        </w:rPr>
        <w:t> </w:t>
      </w:r>
      <w:r>
        <w:rPr>
          <w:rFonts w:ascii="Palatino Linotype" w:hAnsi="Palatino Linotype"/>
          <w:spacing w:val="-4"/>
          <w:sz w:val="20"/>
        </w:rPr>
        <w:t>différentes</w:t>
      </w:r>
      <w:r>
        <w:rPr>
          <w:rFonts w:ascii="Palatino Linotype" w:hAnsi="Palatino Linotype"/>
          <w:spacing w:val="5"/>
          <w:sz w:val="20"/>
        </w:rPr>
        <w:t> </w:t>
      </w:r>
      <w:r>
        <w:rPr>
          <w:rFonts w:ascii="Palatino Linotype" w:hAnsi="Palatino Linotype"/>
          <w:spacing w:val="-4"/>
          <w:sz w:val="20"/>
        </w:rPr>
        <w:t>architectures</w:t>
      </w:r>
    </w:p>
    <w:p>
      <w:pPr>
        <w:pStyle w:val="ListParagraph"/>
        <w:numPr>
          <w:ilvl w:val="2"/>
          <w:numId w:val="14"/>
        </w:numPr>
        <w:tabs>
          <w:tab w:pos="1908" w:val="left" w:leader="none"/>
        </w:tabs>
        <w:spacing w:line="240" w:lineRule="auto" w:before="33" w:after="0"/>
        <w:ind w:left="1908" w:right="0" w:hanging="362"/>
        <w:jc w:val="left"/>
        <w:rPr>
          <w:rFonts w:ascii="Palatino Linotype"/>
          <w:sz w:val="20"/>
        </w:rPr>
      </w:pPr>
      <w:r>
        <w:rPr>
          <w:rFonts w:ascii="Palatino Linotype"/>
          <w:sz w:val="20"/>
        </w:rPr>
        <w:t>Revoir</w:t>
      </w:r>
      <w:r>
        <w:rPr>
          <w:rFonts w:ascii="Palatino Linotype"/>
          <w:spacing w:val="-6"/>
          <w:sz w:val="20"/>
        </w:rPr>
        <w:t> </w:t>
      </w:r>
      <w:r>
        <w:rPr>
          <w:rFonts w:ascii="Palatino Linotype"/>
          <w:sz w:val="20"/>
        </w:rPr>
        <w:t>les</w:t>
      </w:r>
      <w:r>
        <w:rPr>
          <w:rFonts w:ascii="Palatino Linotype"/>
          <w:spacing w:val="-6"/>
          <w:sz w:val="20"/>
        </w:rPr>
        <w:t> </w:t>
      </w:r>
      <w:r>
        <w:rPr>
          <w:rFonts w:ascii="Palatino Linotype"/>
          <w:sz w:val="20"/>
        </w:rPr>
        <w:t>notions</w:t>
      </w:r>
      <w:r>
        <w:rPr>
          <w:rFonts w:ascii="Palatino Linotype"/>
          <w:spacing w:val="-6"/>
          <w:sz w:val="20"/>
        </w:rPr>
        <w:t> </w:t>
      </w:r>
      <w:r>
        <w:rPr>
          <w:rFonts w:ascii="Palatino Linotype"/>
          <w:sz w:val="20"/>
        </w:rPr>
        <w:t>de</w:t>
      </w:r>
      <w:r>
        <w:rPr>
          <w:rFonts w:ascii="Palatino Linotype"/>
          <w:spacing w:val="-5"/>
          <w:sz w:val="20"/>
        </w:rPr>
        <w:t> </w:t>
      </w:r>
      <w:r>
        <w:rPr>
          <w:rFonts w:ascii="Palatino Linotype"/>
          <w:sz w:val="20"/>
        </w:rPr>
        <w:t>base</w:t>
      </w:r>
      <w:r>
        <w:rPr>
          <w:rFonts w:ascii="Palatino Linotype"/>
          <w:spacing w:val="-6"/>
          <w:sz w:val="20"/>
        </w:rPr>
        <w:t> </w:t>
      </w:r>
      <w:r>
        <w:rPr>
          <w:rFonts w:ascii="Palatino Linotype"/>
          <w:sz w:val="20"/>
        </w:rPr>
        <w:t>sur</w:t>
      </w:r>
      <w:r>
        <w:rPr>
          <w:rFonts w:ascii="Palatino Linotype"/>
          <w:spacing w:val="-6"/>
          <w:sz w:val="20"/>
        </w:rPr>
        <w:t> </w:t>
      </w:r>
      <w:r>
        <w:rPr>
          <w:rFonts w:ascii="Palatino Linotype"/>
          <w:sz w:val="20"/>
        </w:rPr>
        <w:t>les</w:t>
      </w:r>
      <w:r>
        <w:rPr>
          <w:rFonts w:ascii="Palatino Linotype"/>
          <w:spacing w:val="-5"/>
          <w:sz w:val="20"/>
        </w:rPr>
        <w:t> EDP</w:t>
      </w:r>
    </w:p>
    <w:p>
      <w:pPr>
        <w:pStyle w:val="ListParagraph"/>
        <w:numPr>
          <w:ilvl w:val="2"/>
          <w:numId w:val="14"/>
        </w:numPr>
        <w:tabs>
          <w:tab w:pos="1908" w:val="left" w:leader="none"/>
        </w:tabs>
        <w:spacing w:line="240" w:lineRule="auto" w:before="34" w:after="0"/>
        <w:ind w:left="1908" w:right="0" w:hanging="340"/>
        <w:jc w:val="left"/>
        <w:rPr>
          <w:rFonts w:ascii="Palatino Linotype" w:hAnsi="Palatino Linotype"/>
          <w:sz w:val="20"/>
        </w:rPr>
      </w:pPr>
      <w:r>
        <w:rPr>
          <w:rFonts w:ascii="Palatino Linotype" w:hAnsi="Palatino Linotype"/>
          <w:sz w:val="20"/>
        </w:rPr>
        <w:t>Description</w:t>
      </w:r>
      <w:r>
        <w:rPr>
          <w:rFonts w:ascii="Palatino Linotype" w:hAnsi="Palatino Linotype"/>
          <w:spacing w:val="-7"/>
          <w:sz w:val="20"/>
        </w:rPr>
        <w:t> </w:t>
      </w:r>
      <w:r>
        <w:rPr>
          <w:rFonts w:ascii="Palatino Linotype" w:hAnsi="Palatino Linotype"/>
          <w:sz w:val="20"/>
        </w:rPr>
        <w:t>de</w:t>
      </w:r>
      <w:r>
        <w:rPr>
          <w:rFonts w:ascii="Palatino Linotype" w:hAnsi="Palatino Linotype"/>
          <w:spacing w:val="-6"/>
          <w:sz w:val="20"/>
        </w:rPr>
        <w:t> </w:t>
      </w:r>
      <w:r>
        <w:rPr>
          <w:rFonts w:ascii="Palatino Linotype" w:hAnsi="Palatino Linotype"/>
          <w:sz w:val="20"/>
        </w:rPr>
        <w:t>la</w:t>
      </w:r>
      <w:r>
        <w:rPr>
          <w:rFonts w:ascii="Palatino Linotype" w:hAnsi="Palatino Linotype"/>
          <w:spacing w:val="-6"/>
          <w:sz w:val="20"/>
        </w:rPr>
        <w:t> </w:t>
      </w:r>
      <w:r>
        <w:rPr>
          <w:rFonts w:ascii="Palatino Linotype" w:hAnsi="Palatino Linotype"/>
          <w:sz w:val="20"/>
        </w:rPr>
        <w:t>méthode</w:t>
      </w:r>
      <w:r>
        <w:rPr>
          <w:rFonts w:ascii="Palatino Linotype" w:hAnsi="Palatino Linotype"/>
          <w:spacing w:val="-7"/>
          <w:sz w:val="20"/>
        </w:rPr>
        <w:t> </w:t>
      </w:r>
      <w:r>
        <w:rPr>
          <w:rFonts w:ascii="Palatino Linotype" w:hAnsi="Palatino Linotype"/>
          <w:sz w:val="20"/>
        </w:rPr>
        <w:t>de</w:t>
      </w:r>
      <w:r>
        <w:rPr>
          <w:rFonts w:ascii="Palatino Linotype" w:hAnsi="Palatino Linotype"/>
          <w:spacing w:val="-6"/>
          <w:sz w:val="20"/>
        </w:rPr>
        <w:t> </w:t>
      </w:r>
      <w:r>
        <w:rPr>
          <w:rFonts w:ascii="Palatino Linotype" w:hAnsi="Palatino Linotype"/>
          <w:sz w:val="20"/>
        </w:rPr>
        <w:t>résolution</w:t>
      </w:r>
      <w:r>
        <w:rPr>
          <w:rFonts w:ascii="Palatino Linotype" w:hAnsi="Palatino Linotype"/>
          <w:spacing w:val="-6"/>
          <w:sz w:val="20"/>
        </w:rPr>
        <w:t> </w:t>
      </w:r>
      <w:r>
        <w:rPr>
          <w:rFonts w:ascii="Palatino Linotype" w:hAnsi="Palatino Linotype"/>
          <w:sz w:val="20"/>
        </w:rPr>
        <w:t>des</w:t>
      </w:r>
      <w:r>
        <w:rPr>
          <w:rFonts w:ascii="Palatino Linotype" w:hAnsi="Palatino Linotype"/>
          <w:spacing w:val="-6"/>
          <w:sz w:val="20"/>
        </w:rPr>
        <w:t> </w:t>
      </w:r>
      <w:r>
        <w:rPr>
          <w:rFonts w:ascii="Palatino Linotype" w:hAnsi="Palatino Linotype"/>
          <w:sz w:val="20"/>
        </w:rPr>
        <w:t>EDP</w:t>
      </w:r>
      <w:r>
        <w:rPr>
          <w:rFonts w:ascii="Palatino Linotype" w:hAnsi="Palatino Linotype"/>
          <w:spacing w:val="-7"/>
          <w:sz w:val="20"/>
        </w:rPr>
        <w:t> </w:t>
      </w:r>
      <w:r>
        <w:rPr>
          <w:rFonts w:ascii="Palatino Linotype" w:hAnsi="Palatino Linotype"/>
          <w:sz w:val="20"/>
        </w:rPr>
        <w:t>par</w:t>
      </w:r>
      <w:r>
        <w:rPr>
          <w:rFonts w:ascii="Palatino Linotype" w:hAnsi="Palatino Linotype"/>
          <w:spacing w:val="-6"/>
          <w:sz w:val="20"/>
        </w:rPr>
        <w:t> </w:t>
      </w:r>
      <w:r>
        <w:rPr>
          <w:rFonts w:ascii="Palatino Linotype" w:hAnsi="Palatino Linotype"/>
          <w:sz w:val="20"/>
        </w:rPr>
        <w:t>les</w:t>
      </w:r>
      <w:r>
        <w:rPr>
          <w:rFonts w:ascii="Palatino Linotype" w:hAnsi="Palatino Linotype"/>
          <w:spacing w:val="-6"/>
          <w:sz w:val="20"/>
        </w:rPr>
        <w:t> </w:t>
      </w:r>
      <w:r>
        <w:rPr>
          <w:rFonts w:ascii="Palatino Linotype" w:hAnsi="Palatino Linotype"/>
          <w:spacing w:val="-4"/>
          <w:sz w:val="20"/>
        </w:rPr>
        <w:t>PINN</w:t>
      </w:r>
    </w:p>
    <w:p>
      <w:pPr>
        <w:pStyle w:val="ListParagraph"/>
        <w:numPr>
          <w:ilvl w:val="2"/>
          <w:numId w:val="14"/>
        </w:numPr>
        <w:tabs>
          <w:tab w:pos="1907" w:val="left" w:leader="none"/>
          <w:tab w:pos="1911" w:val="left" w:leader="none"/>
        </w:tabs>
        <w:spacing w:line="213" w:lineRule="auto" w:before="56" w:after="0"/>
        <w:ind w:left="1911" w:right="988" w:hanging="366"/>
        <w:jc w:val="left"/>
        <w:rPr>
          <w:rFonts w:ascii="Palatino Linotype" w:hAnsi="Palatino Linotype"/>
          <w:sz w:val="20"/>
        </w:rPr>
      </w:pPr>
      <w:r>
        <w:rPr>
          <w:rFonts w:ascii="Palatino Linotype" w:hAnsi="Palatino Linotype"/>
          <w:spacing w:val="-2"/>
          <w:sz w:val="20"/>
        </w:rPr>
        <w:t>Description</w:t>
      </w:r>
      <w:r>
        <w:rPr>
          <w:rFonts w:ascii="Palatino Linotype" w:hAnsi="Palatino Linotype"/>
          <w:sz w:val="20"/>
        </w:rPr>
        <w:t> </w:t>
      </w:r>
      <w:r>
        <w:rPr>
          <w:rFonts w:ascii="Palatino Linotype" w:hAnsi="Palatino Linotype"/>
          <w:spacing w:val="-2"/>
          <w:sz w:val="20"/>
        </w:rPr>
        <w:t>algorithmique</w:t>
      </w:r>
      <w:r>
        <w:rPr>
          <w:rFonts w:ascii="Palatino Linotype" w:hAnsi="Palatino Linotype"/>
          <w:sz w:val="20"/>
        </w:rPr>
        <w:t> </w:t>
      </w:r>
      <w:r>
        <w:rPr>
          <w:rFonts w:ascii="Palatino Linotype" w:hAnsi="Palatino Linotype"/>
          <w:spacing w:val="-2"/>
          <w:sz w:val="20"/>
        </w:rPr>
        <w:t>de</w:t>
      </w:r>
      <w:r>
        <w:rPr>
          <w:rFonts w:ascii="Palatino Linotype" w:hAnsi="Palatino Linotype"/>
          <w:sz w:val="20"/>
        </w:rPr>
        <w:t> </w:t>
      </w:r>
      <w:r>
        <w:rPr>
          <w:rFonts w:ascii="Palatino Linotype" w:hAnsi="Palatino Linotype"/>
          <w:spacing w:val="-2"/>
          <w:sz w:val="20"/>
        </w:rPr>
        <w:t>la</w:t>
      </w:r>
      <w:r>
        <w:rPr>
          <w:rFonts w:ascii="Palatino Linotype" w:hAnsi="Palatino Linotype"/>
          <w:sz w:val="20"/>
        </w:rPr>
        <w:t> </w:t>
      </w:r>
      <w:r>
        <w:rPr>
          <w:rFonts w:ascii="Palatino Linotype" w:hAnsi="Palatino Linotype"/>
          <w:spacing w:val="-2"/>
          <w:sz w:val="20"/>
        </w:rPr>
        <w:t>méthode</w:t>
      </w:r>
      <w:r>
        <w:rPr>
          <w:rFonts w:ascii="Palatino Linotype" w:hAnsi="Palatino Linotype"/>
          <w:sz w:val="20"/>
        </w:rPr>
        <w:t> </w:t>
      </w:r>
      <w:r>
        <w:rPr>
          <w:rFonts w:ascii="Palatino Linotype" w:hAnsi="Palatino Linotype"/>
          <w:spacing w:val="-2"/>
          <w:sz w:val="20"/>
        </w:rPr>
        <w:t>et</w:t>
      </w:r>
      <w:r>
        <w:rPr>
          <w:rFonts w:ascii="Palatino Linotype" w:hAnsi="Palatino Linotype"/>
          <w:sz w:val="20"/>
        </w:rPr>
        <w:t> </w:t>
      </w:r>
      <w:r>
        <w:rPr>
          <w:rFonts w:ascii="Palatino Linotype" w:hAnsi="Palatino Linotype"/>
          <w:spacing w:val="-2"/>
          <w:sz w:val="20"/>
        </w:rPr>
        <w:t>son</w:t>
      </w:r>
      <w:r>
        <w:rPr>
          <w:rFonts w:ascii="Palatino Linotype" w:hAnsi="Palatino Linotype"/>
          <w:sz w:val="20"/>
        </w:rPr>
        <w:t> </w:t>
      </w:r>
      <w:r>
        <w:rPr>
          <w:rFonts w:ascii="Palatino Linotype" w:hAnsi="Palatino Linotype"/>
          <w:spacing w:val="-2"/>
          <w:sz w:val="20"/>
        </w:rPr>
        <w:t>application</w:t>
      </w:r>
      <w:r>
        <w:rPr>
          <w:rFonts w:ascii="Palatino Linotype" w:hAnsi="Palatino Linotype"/>
          <w:sz w:val="20"/>
        </w:rPr>
        <w:t> </w:t>
      </w:r>
      <w:r>
        <w:rPr>
          <w:rFonts w:ascii="Palatino Linotype" w:hAnsi="Palatino Linotype"/>
          <w:spacing w:val="-2"/>
          <w:sz w:val="20"/>
        </w:rPr>
        <w:t>sur</w:t>
      </w:r>
      <w:r>
        <w:rPr>
          <w:rFonts w:ascii="Palatino Linotype" w:hAnsi="Palatino Linotype"/>
          <w:sz w:val="20"/>
        </w:rPr>
        <w:t> </w:t>
      </w:r>
      <w:r>
        <w:rPr>
          <w:rFonts w:ascii="Palatino Linotype" w:hAnsi="Palatino Linotype"/>
          <w:spacing w:val="-2"/>
          <w:sz w:val="20"/>
        </w:rPr>
        <w:t>des </w:t>
      </w:r>
      <w:r>
        <w:rPr>
          <w:rFonts w:ascii="Palatino Linotype" w:hAnsi="Palatino Linotype"/>
          <w:sz w:val="20"/>
        </w:rPr>
        <w:t>exemples concrets</w:t>
      </w:r>
    </w:p>
    <w:p>
      <w:pPr>
        <w:pStyle w:val="BodyText"/>
        <w:spacing w:before="38"/>
        <w:rPr>
          <w:rFonts w:ascii="Palatino Linotype"/>
          <w:sz w:val="20"/>
        </w:rPr>
      </w:pPr>
    </w:p>
    <w:p>
      <w:pPr>
        <w:pStyle w:val="Heading2"/>
        <w:ind w:left="975"/>
        <w:rPr>
          <w:rFonts w:ascii="Palatino Linotype" w:hAnsi="Palatino Linotype"/>
        </w:rPr>
      </w:pPr>
      <w:r>
        <w:rPr>
          <w:rFonts w:ascii="Palatino Linotype" w:hAnsi="Palatino Linotype"/>
          <w:spacing w:val="-2"/>
          <w:w w:val="110"/>
        </w:rPr>
        <w:t>Références</w:t>
      </w:r>
    </w:p>
    <w:p>
      <w:pPr>
        <w:pStyle w:val="ListParagraph"/>
        <w:numPr>
          <w:ilvl w:val="0"/>
          <w:numId w:val="15"/>
        </w:numPr>
        <w:tabs>
          <w:tab w:pos="1381" w:val="left" w:leader="none"/>
          <w:tab w:pos="1384" w:val="left" w:leader="none"/>
        </w:tabs>
        <w:spacing w:line="213" w:lineRule="auto" w:before="166" w:after="0"/>
        <w:ind w:left="1384" w:right="989" w:hanging="310"/>
        <w:jc w:val="both"/>
        <w:rPr>
          <w:rFonts w:ascii="Palatino Linotype"/>
          <w:sz w:val="20"/>
        </w:rPr>
      </w:pPr>
      <w:r>
        <w:rPr>
          <w:rFonts w:ascii="Palatino Linotype"/>
          <w:w w:val="105"/>
          <w:sz w:val="20"/>
        </w:rPr>
        <w:t>H.</w:t>
      </w:r>
      <w:r>
        <w:rPr>
          <w:rFonts w:ascii="Palatino Linotype"/>
          <w:w w:val="105"/>
          <w:sz w:val="20"/>
        </w:rPr>
        <w:t> Baty,</w:t>
      </w:r>
      <w:r>
        <w:rPr>
          <w:rFonts w:ascii="Palatino Linotype"/>
          <w:spacing w:val="40"/>
          <w:w w:val="105"/>
          <w:sz w:val="20"/>
        </w:rPr>
        <w:t> </w:t>
      </w:r>
      <w:r>
        <w:rPr>
          <w:rFonts w:ascii="Palatino Linotype"/>
          <w:i/>
          <w:w w:val="105"/>
          <w:sz w:val="20"/>
        </w:rPr>
        <w:t>A</w:t>
      </w:r>
      <w:r>
        <w:rPr>
          <w:rFonts w:ascii="Palatino Linotype"/>
          <w:i/>
          <w:w w:val="105"/>
          <w:sz w:val="20"/>
        </w:rPr>
        <w:t> hands-on</w:t>
      </w:r>
      <w:r>
        <w:rPr>
          <w:rFonts w:ascii="Palatino Linotype"/>
          <w:i/>
          <w:w w:val="105"/>
          <w:sz w:val="20"/>
        </w:rPr>
        <w:t> introduction</w:t>
      </w:r>
      <w:r>
        <w:rPr>
          <w:rFonts w:ascii="Palatino Linotype"/>
          <w:i/>
          <w:w w:val="105"/>
          <w:sz w:val="20"/>
        </w:rPr>
        <w:t> to</w:t>
      </w:r>
      <w:r>
        <w:rPr>
          <w:rFonts w:ascii="Palatino Linotype"/>
          <w:i/>
          <w:w w:val="105"/>
          <w:sz w:val="20"/>
        </w:rPr>
        <w:t> Physics-Informed</w:t>
      </w:r>
      <w:r>
        <w:rPr>
          <w:rFonts w:ascii="Palatino Linotype"/>
          <w:i/>
          <w:w w:val="105"/>
          <w:sz w:val="20"/>
        </w:rPr>
        <w:t> Neural</w:t>
      </w:r>
      <w:r>
        <w:rPr>
          <w:rFonts w:ascii="Palatino Linotype"/>
          <w:i/>
          <w:w w:val="105"/>
          <w:sz w:val="20"/>
        </w:rPr>
        <w:t> Networks</w:t>
      </w:r>
      <w:r>
        <w:rPr>
          <w:rFonts w:ascii="Palatino Linotype"/>
          <w:i/>
          <w:spacing w:val="40"/>
          <w:w w:val="105"/>
          <w:sz w:val="20"/>
        </w:rPr>
        <w:t> </w:t>
      </w:r>
      <w:r>
        <w:rPr>
          <w:rFonts w:ascii="Palatino Linotype"/>
          <w:i/>
          <w:w w:val="105"/>
          <w:sz w:val="20"/>
        </w:rPr>
        <w:t>for solving partial differential with benchmark tests taken from astrophysics and</w:t>
      </w:r>
      <w:r>
        <w:rPr>
          <w:rFonts w:ascii="Palatino Linotype"/>
          <w:i/>
          <w:spacing w:val="-1"/>
          <w:w w:val="105"/>
          <w:sz w:val="20"/>
        </w:rPr>
        <w:t> </w:t>
      </w:r>
      <w:r>
        <w:rPr>
          <w:rFonts w:ascii="Palatino Linotype"/>
          <w:i/>
          <w:w w:val="105"/>
          <w:sz w:val="20"/>
        </w:rPr>
        <w:t>plasma</w:t>
      </w:r>
      <w:r>
        <w:rPr>
          <w:rFonts w:ascii="Palatino Linotype"/>
          <w:i/>
          <w:spacing w:val="-1"/>
          <w:w w:val="105"/>
          <w:sz w:val="20"/>
        </w:rPr>
        <w:t> </w:t>
      </w:r>
      <w:r>
        <w:rPr>
          <w:rFonts w:ascii="Palatino Linotype"/>
          <w:i/>
          <w:w w:val="105"/>
          <w:sz w:val="20"/>
        </w:rPr>
        <w:t>physics</w:t>
      </w:r>
      <w:r>
        <w:rPr>
          <w:rFonts w:ascii="Palatino Linotype"/>
          <w:w w:val="105"/>
          <w:sz w:val="20"/>
        </w:rPr>
        <w:t>,</w:t>
      </w:r>
      <w:r>
        <w:rPr>
          <w:rFonts w:ascii="Palatino Linotype"/>
          <w:spacing w:val="11"/>
          <w:w w:val="105"/>
          <w:sz w:val="20"/>
        </w:rPr>
        <w:t> </w:t>
      </w:r>
      <w:r>
        <w:rPr>
          <w:rFonts w:ascii="Palatino Linotype"/>
          <w:w w:val="105"/>
          <w:sz w:val="20"/>
        </w:rPr>
        <w:t>arXiv</w:t>
      </w:r>
      <w:r>
        <w:rPr>
          <w:rFonts w:ascii="Palatino Linotype"/>
          <w:spacing w:val="-5"/>
          <w:w w:val="105"/>
          <w:sz w:val="20"/>
        </w:rPr>
        <w:t> </w:t>
      </w:r>
      <w:r>
        <w:rPr>
          <w:rFonts w:ascii="Palatino Linotype"/>
          <w:w w:val="105"/>
          <w:sz w:val="20"/>
        </w:rPr>
        <w:t>:physics.comp-ph/2403.00599v1,</w:t>
      </w:r>
      <w:r>
        <w:rPr>
          <w:rFonts w:ascii="Palatino Linotype"/>
          <w:spacing w:val="-5"/>
          <w:w w:val="105"/>
          <w:sz w:val="20"/>
        </w:rPr>
        <w:t> </w:t>
      </w:r>
      <w:r>
        <w:rPr>
          <w:rFonts w:ascii="Palatino Linotype"/>
          <w:w w:val="105"/>
          <w:sz w:val="20"/>
        </w:rPr>
        <w:t>2024.</w:t>
      </w:r>
    </w:p>
    <w:p>
      <w:pPr>
        <w:pStyle w:val="ListParagraph"/>
        <w:numPr>
          <w:ilvl w:val="0"/>
          <w:numId w:val="15"/>
        </w:numPr>
        <w:tabs>
          <w:tab w:pos="1381" w:val="left" w:leader="none"/>
          <w:tab w:pos="1384" w:val="left" w:leader="none"/>
        </w:tabs>
        <w:spacing w:line="213" w:lineRule="auto" w:before="61" w:after="0"/>
        <w:ind w:left="1384" w:right="988" w:hanging="310"/>
        <w:jc w:val="both"/>
        <w:rPr>
          <w:rFonts w:ascii="Palatino Linotype"/>
          <w:sz w:val="20"/>
        </w:rPr>
      </w:pPr>
      <w:r>
        <w:rPr>
          <w:rFonts w:ascii="Palatino Linotype"/>
          <w:w w:val="105"/>
          <w:sz w:val="20"/>
        </w:rPr>
        <w:t>K.</w:t>
      </w:r>
      <w:r>
        <w:rPr>
          <w:rFonts w:ascii="Palatino Linotype"/>
          <w:w w:val="105"/>
          <w:sz w:val="20"/>
        </w:rPr>
        <w:t> Luo</w:t>
      </w:r>
      <w:r>
        <w:rPr>
          <w:rFonts w:ascii="Palatino Linotype"/>
          <w:w w:val="105"/>
          <w:sz w:val="20"/>
        </w:rPr>
        <w:t> et</w:t>
      </w:r>
      <w:r>
        <w:rPr>
          <w:rFonts w:ascii="Palatino Linotype"/>
          <w:w w:val="105"/>
          <w:sz w:val="20"/>
        </w:rPr>
        <w:t> al.,</w:t>
      </w:r>
      <w:r>
        <w:rPr>
          <w:rFonts w:ascii="Palatino Linotype"/>
          <w:spacing w:val="40"/>
          <w:w w:val="105"/>
          <w:sz w:val="20"/>
        </w:rPr>
        <w:t> </w:t>
      </w:r>
      <w:r>
        <w:rPr>
          <w:rFonts w:ascii="Palatino Linotype"/>
          <w:i/>
          <w:w w:val="105"/>
          <w:sz w:val="20"/>
        </w:rPr>
        <w:t>Physics-informed neural networks for PDE problems</w:t>
      </w:r>
      <w:r>
        <w:rPr>
          <w:rFonts w:ascii="Palatino Linotype"/>
          <w:i/>
          <w:spacing w:val="-14"/>
          <w:w w:val="105"/>
          <w:sz w:val="20"/>
        </w:rPr>
        <w:t> </w:t>
      </w:r>
      <w:r>
        <w:rPr>
          <w:rFonts w:ascii="Palatino Linotype"/>
          <w:i/>
          <w:w w:val="105"/>
          <w:sz w:val="20"/>
        </w:rPr>
        <w:t>; a</w:t>
      </w:r>
      <w:r>
        <w:rPr>
          <w:rFonts w:ascii="Palatino Linotype"/>
          <w:i/>
          <w:w w:val="105"/>
          <w:sz w:val="20"/>
        </w:rPr>
        <w:t> comprehensive</w:t>
      </w:r>
      <w:r>
        <w:rPr>
          <w:rFonts w:ascii="Palatino Linotype"/>
          <w:i/>
          <w:spacing w:val="-3"/>
          <w:w w:val="105"/>
          <w:sz w:val="20"/>
        </w:rPr>
        <w:t> </w:t>
      </w:r>
      <w:r>
        <w:rPr>
          <w:rFonts w:ascii="Palatino Linotype"/>
          <w:i/>
          <w:w w:val="105"/>
          <w:sz w:val="20"/>
        </w:rPr>
        <w:t>review</w:t>
      </w:r>
      <w:r>
        <w:rPr>
          <w:rFonts w:ascii="Palatino Linotype"/>
          <w:w w:val="105"/>
          <w:sz w:val="20"/>
        </w:rPr>
        <w:t>,</w:t>
      </w:r>
      <w:r>
        <w:rPr>
          <w:rFonts w:ascii="Palatino Linotype"/>
          <w:spacing w:val="8"/>
          <w:w w:val="105"/>
          <w:sz w:val="20"/>
        </w:rPr>
        <w:t> </w:t>
      </w:r>
      <w:r>
        <w:rPr>
          <w:rFonts w:ascii="Palatino Linotype"/>
          <w:w w:val="105"/>
          <w:sz w:val="20"/>
        </w:rPr>
        <w:t>Artficial</w:t>
      </w:r>
      <w:r>
        <w:rPr>
          <w:rFonts w:ascii="Palatino Linotype"/>
          <w:spacing w:val="-7"/>
          <w:w w:val="105"/>
          <w:sz w:val="20"/>
        </w:rPr>
        <w:t> </w:t>
      </w:r>
      <w:r>
        <w:rPr>
          <w:rFonts w:ascii="Palatino Linotype"/>
          <w:w w:val="105"/>
          <w:sz w:val="20"/>
        </w:rPr>
        <w:t>Intelligence</w:t>
      </w:r>
      <w:r>
        <w:rPr>
          <w:rFonts w:ascii="Palatino Linotype"/>
          <w:spacing w:val="-7"/>
          <w:w w:val="105"/>
          <w:sz w:val="20"/>
        </w:rPr>
        <w:t> </w:t>
      </w:r>
      <w:r>
        <w:rPr>
          <w:rFonts w:ascii="Palatino Linotype"/>
          <w:w w:val="105"/>
          <w:sz w:val="20"/>
        </w:rPr>
        <w:t>Review,</w:t>
      </w:r>
      <w:r>
        <w:rPr>
          <w:rFonts w:ascii="Palatino Linotype"/>
          <w:spacing w:val="-7"/>
          <w:w w:val="105"/>
          <w:sz w:val="20"/>
        </w:rPr>
        <w:t> </w:t>
      </w:r>
      <w:r>
        <w:rPr>
          <w:rFonts w:ascii="Palatino Linotype"/>
          <w:w w:val="105"/>
          <w:sz w:val="20"/>
        </w:rPr>
        <w:t>2025.</w:t>
      </w:r>
    </w:p>
    <w:p>
      <w:pPr>
        <w:pStyle w:val="ListParagraph"/>
        <w:numPr>
          <w:ilvl w:val="0"/>
          <w:numId w:val="15"/>
        </w:numPr>
        <w:tabs>
          <w:tab w:pos="1381" w:val="left" w:leader="none"/>
          <w:tab w:pos="1384" w:val="left" w:leader="none"/>
        </w:tabs>
        <w:spacing w:line="213" w:lineRule="auto" w:before="61" w:after="0"/>
        <w:ind w:left="1384" w:right="988" w:hanging="310"/>
        <w:jc w:val="both"/>
        <w:rPr>
          <w:rFonts w:ascii="Palatino Linotype"/>
          <w:sz w:val="20"/>
        </w:rPr>
      </w:pPr>
      <w:r>
        <w:rPr>
          <w:rFonts w:ascii="Palatino Linotype"/>
          <w:w w:val="105"/>
          <w:sz w:val="20"/>
        </w:rPr>
        <w:t>Z. Hao et al.,</w:t>
      </w:r>
      <w:r>
        <w:rPr>
          <w:rFonts w:ascii="Palatino Linotype"/>
          <w:w w:val="105"/>
          <w:sz w:val="20"/>
        </w:rPr>
        <w:t> </w:t>
      </w:r>
      <w:r>
        <w:rPr>
          <w:rFonts w:ascii="Palatino Linotype"/>
          <w:i/>
          <w:w w:val="105"/>
          <w:sz w:val="20"/>
        </w:rPr>
        <w:t>PINNacle : A comprehensive benchmark of physics-informed</w:t>
      </w:r>
      <w:r>
        <w:rPr>
          <w:rFonts w:ascii="Palatino Linotype"/>
          <w:i/>
          <w:w w:val="105"/>
          <w:sz w:val="20"/>
        </w:rPr>
        <w:t> </w:t>
      </w:r>
      <w:r>
        <w:rPr>
          <w:rFonts w:ascii="Palatino Linotype"/>
          <w:i/>
          <w:sz w:val="20"/>
        </w:rPr>
        <w:t>neural networks for solving PDEs</w:t>
      </w:r>
      <w:r>
        <w:rPr>
          <w:rFonts w:ascii="Palatino Linotype"/>
          <w:sz w:val="20"/>
        </w:rPr>
        <w:t>, 38th Conference on Neural Information Processing Systems (NeurIPS 2024), Track on Datasets and Benchmarks, </w:t>
      </w:r>
      <w:r>
        <w:rPr>
          <w:rFonts w:ascii="Palatino Linotype"/>
          <w:spacing w:val="-2"/>
          <w:w w:val="105"/>
          <w:sz w:val="20"/>
        </w:rPr>
        <w:t>2024.</w:t>
      </w:r>
    </w:p>
    <w:p>
      <w:pPr>
        <w:pStyle w:val="ListParagraph"/>
        <w:spacing w:after="0" w:line="213" w:lineRule="auto"/>
        <w:jc w:val="both"/>
        <w:rPr>
          <w:rFonts w:ascii="Palatino Linotype"/>
          <w:sz w:val="20"/>
        </w:rPr>
        <w:sectPr>
          <w:footerReference w:type="default" r:id="rId15"/>
          <w:footerReference w:type="even" r:id="rId16"/>
          <w:pgSz w:w="12240" w:h="15840"/>
          <w:pgMar w:header="0" w:footer="1812" w:top="1820" w:bottom="2000" w:left="1700" w:right="1700"/>
        </w:sectPr>
      </w:pPr>
    </w:p>
    <w:p>
      <w:pPr>
        <w:pStyle w:val="BodyText"/>
        <w:rPr>
          <w:rFonts w:ascii="Palatino Linotype"/>
          <w:sz w:val="20"/>
        </w:rPr>
      </w:pPr>
    </w:p>
    <w:p>
      <w:pPr>
        <w:pStyle w:val="BodyText"/>
        <w:spacing w:before="148"/>
        <w:rPr>
          <w:rFonts w:ascii="Palatino Linotype"/>
          <w:sz w:val="20"/>
        </w:rPr>
      </w:pPr>
    </w:p>
    <w:p>
      <w:pPr>
        <w:spacing w:line="213" w:lineRule="auto" w:before="0"/>
        <w:ind w:left="2979" w:right="2993" w:firstLine="73"/>
        <w:jc w:val="center"/>
        <w:rPr>
          <w:rFonts w:ascii="Palatino Linotype" w:hAnsi="Palatino Linotype"/>
          <w:b/>
          <w:sz w:val="20"/>
        </w:rPr>
      </w:pPr>
      <w:r>
        <w:rPr>
          <w:rFonts w:ascii="Palatino Linotype" w:hAnsi="Palatino Linotype"/>
          <w:b/>
          <w:w w:val="110"/>
          <w:sz w:val="20"/>
        </w:rPr>
        <w:t>Université</w:t>
      </w:r>
      <w:r>
        <w:rPr>
          <w:rFonts w:ascii="Palatino Linotype" w:hAnsi="Palatino Linotype"/>
          <w:b/>
          <w:w w:val="110"/>
          <w:sz w:val="20"/>
        </w:rPr>
        <w:t> de</w:t>
      </w:r>
      <w:r>
        <w:rPr>
          <w:rFonts w:ascii="Palatino Linotype" w:hAnsi="Palatino Linotype"/>
          <w:b/>
          <w:w w:val="110"/>
          <w:sz w:val="20"/>
        </w:rPr>
        <w:t> Béjaia</w:t>
      </w:r>
      <w:r>
        <w:rPr>
          <w:rFonts w:ascii="Palatino Linotype" w:hAnsi="Palatino Linotype"/>
          <w:b/>
          <w:spacing w:val="40"/>
          <w:w w:val="110"/>
          <w:sz w:val="20"/>
        </w:rPr>
        <w:t> </w:t>
      </w:r>
      <w:r>
        <w:rPr>
          <w:rFonts w:ascii="Palatino Linotype" w:hAnsi="Palatino Linotype"/>
          <w:b/>
          <w:w w:val="110"/>
          <w:sz w:val="20"/>
        </w:rPr>
        <w:t>Faculté</w:t>
      </w:r>
      <w:r>
        <w:rPr>
          <w:rFonts w:ascii="Palatino Linotype" w:hAnsi="Palatino Linotype"/>
          <w:b/>
          <w:w w:val="110"/>
          <w:sz w:val="20"/>
        </w:rPr>
        <w:t> des</w:t>
      </w:r>
      <w:r>
        <w:rPr>
          <w:rFonts w:ascii="Palatino Linotype" w:hAnsi="Palatino Linotype"/>
          <w:b/>
          <w:w w:val="110"/>
          <w:sz w:val="20"/>
        </w:rPr>
        <w:t> Sciences</w:t>
      </w:r>
      <w:r>
        <w:rPr>
          <w:rFonts w:ascii="Palatino Linotype" w:hAnsi="Palatino Linotype"/>
          <w:b/>
          <w:w w:val="110"/>
          <w:sz w:val="20"/>
        </w:rPr>
        <w:t> Exactes</w:t>
      </w:r>
    </w:p>
    <w:p>
      <w:pPr>
        <w:spacing w:line="245" w:lineRule="exact" w:before="0"/>
        <w:ind w:left="0" w:right="12" w:firstLine="0"/>
        <w:jc w:val="center"/>
        <w:rPr>
          <w:rFonts w:ascii="Palatino Linotype" w:hAnsi="Palatino Linotype"/>
          <w:b/>
          <w:sz w:val="20"/>
        </w:rPr>
      </w:pPr>
      <w:r>
        <w:rPr>
          <w:rFonts w:ascii="Palatino Linotype" w:hAnsi="Palatino Linotype"/>
          <w:b/>
          <w:w w:val="105"/>
          <w:sz w:val="20"/>
        </w:rPr>
        <w:t>Département</w:t>
      </w:r>
      <w:r>
        <w:rPr>
          <w:rFonts w:ascii="Palatino Linotype" w:hAnsi="Palatino Linotype"/>
          <w:b/>
          <w:spacing w:val="45"/>
          <w:w w:val="105"/>
          <w:sz w:val="20"/>
        </w:rPr>
        <w:t> </w:t>
      </w:r>
      <w:r>
        <w:rPr>
          <w:rFonts w:ascii="Palatino Linotype" w:hAnsi="Palatino Linotype"/>
          <w:b/>
          <w:w w:val="105"/>
          <w:sz w:val="20"/>
        </w:rPr>
        <w:t>de</w:t>
      </w:r>
      <w:r>
        <w:rPr>
          <w:rFonts w:ascii="Palatino Linotype" w:hAnsi="Palatino Linotype"/>
          <w:b/>
          <w:spacing w:val="46"/>
          <w:w w:val="105"/>
          <w:sz w:val="20"/>
        </w:rPr>
        <w:t> </w:t>
      </w:r>
      <w:r>
        <w:rPr>
          <w:rFonts w:ascii="Palatino Linotype" w:hAnsi="Palatino Linotype"/>
          <w:b/>
          <w:w w:val="105"/>
          <w:sz w:val="20"/>
        </w:rPr>
        <w:t>Recherche</w:t>
      </w:r>
      <w:r>
        <w:rPr>
          <w:rFonts w:ascii="Palatino Linotype" w:hAnsi="Palatino Linotype"/>
          <w:b/>
          <w:spacing w:val="46"/>
          <w:w w:val="105"/>
          <w:sz w:val="20"/>
        </w:rPr>
        <w:t> </w:t>
      </w:r>
      <w:r>
        <w:rPr>
          <w:rFonts w:ascii="Palatino Linotype" w:hAnsi="Palatino Linotype"/>
          <w:b/>
          <w:spacing w:val="-2"/>
          <w:w w:val="105"/>
          <w:sz w:val="20"/>
        </w:rPr>
        <w:t>Opérationnelle</w:t>
      </w:r>
    </w:p>
    <w:p>
      <w:pPr>
        <w:pStyle w:val="BodyText"/>
        <w:spacing w:before="36"/>
        <w:rPr>
          <w:rFonts w:ascii="Palatino Linotype"/>
          <w:b/>
          <w:sz w:val="20"/>
        </w:rPr>
      </w:pPr>
    </w:p>
    <w:p>
      <w:pPr>
        <w:pStyle w:val="Heading2"/>
        <w:ind w:left="975"/>
        <w:rPr>
          <w:rFonts w:ascii="Palatino Linotype" w:hAnsi="Palatino Linotype"/>
        </w:rPr>
      </w:pPr>
      <w:r>
        <w:rPr>
          <w:rFonts w:ascii="Palatino Linotype" w:hAnsi="Palatino Linotype"/>
          <w:w w:val="110"/>
        </w:rPr>
        <w:t>Thème</w:t>
      </w:r>
      <w:r>
        <w:rPr>
          <w:rFonts w:ascii="Palatino Linotype" w:hAnsi="Palatino Linotype"/>
          <w:spacing w:val="20"/>
          <w:w w:val="110"/>
        </w:rPr>
        <w:t> </w:t>
      </w:r>
      <w:r>
        <w:rPr>
          <w:rFonts w:ascii="Palatino Linotype" w:hAnsi="Palatino Linotype"/>
          <w:w w:val="110"/>
        </w:rPr>
        <w:t>de</w:t>
      </w:r>
      <w:r>
        <w:rPr>
          <w:rFonts w:ascii="Palatino Linotype" w:hAnsi="Palatino Linotype"/>
          <w:spacing w:val="21"/>
          <w:w w:val="110"/>
        </w:rPr>
        <w:t> </w:t>
      </w:r>
      <w:r>
        <w:rPr>
          <w:rFonts w:ascii="Palatino Linotype" w:hAnsi="Palatino Linotype"/>
          <w:w w:val="110"/>
        </w:rPr>
        <w:t>master</w:t>
      </w:r>
      <w:r>
        <w:rPr>
          <w:rFonts w:ascii="Palatino Linotype" w:hAnsi="Palatino Linotype"/>
          <w:spacing w:val="21"/>
          <w:w w:val="110"/>
        </w:rPr>
        <w:t> </w:t>
      </w:r>
      <w:r>
        <w:rPr>
          <w:rFonts w:ascii="Palatino Linotype" w:hAnsi="Palatino Linotype"/>
          <w:w w:val="110"/>
        </w:rPr>
        <w:t>n</w:t>
      </w:r>
      <w:r>
        <w:rPr>
          <w:rFonts w:ascii="Gill Sans MT" w:hAnsi="Gill Sans MT"/>
          <w:w w:val="110"/>
          <w:position w:val="9"/>
          <w:sz w:val="18"/>
        </w:rPr>
        <w:t>o</w:t>
      </w:r>
      <w:r>
        <w:rPr>
          <w:rFonts w:ascii="Gill Sans MT" w:hAnsi="Gill Sans MT"/>
          <w:spacing w:val="3"/>
          <w:w w:val="110"/>
          <w:position w:val="9"/>
          <w:sz w:val="18"/>
        </w:rPr>
        <w:t> </w:t>
      </w:r>
      <w:r>
        <w:rPr>
          <w:rFonts w:ascii="Palatino Linotype" w:hAnsi="Palatino Linotype"/>
          <w:spacing w:val="-10"/>
          <w:w w:val="110"/>
        </w:rPr>
        <w:t>2</w:t>
      </w:r>
    </w:p>
    <w:p>
      <w:pPr>
        <w:pStyle w:val="ListParagraph"/>
        <w:numPr>
          <w:ilvl w:val="0"/>
          <w:numId w:val="16"/>
        </w:numPr>
        <w:tabs>
          <w:tab w:pos="1470" w:val="left" w:leader="none"/>
        </w:tabs>
        <w:spacing w:line="240" w:lineRule="auto" w:before="142" w:after="0"/>
        <w:ind w:left="1470" w:right="0" w:hanging="351"/>
        <w:jc w:val="both"/>
        <w:rPr>
          <w:rFonts w:ascii="Palatino Linotype" w:hAnsi="Palatino Linotype"/>
          <w:sz w:val="20"/>
        </w:rPr>
      </w:pPr>
      <w:r>
        <w:rPr>
          <w:rFonts w:ascii="Palatino Linotype" w:hAnsi="Palatino Linotype"/>
          <w:b/>
          <w:w w:val="110"/>
          <w:sz w:val="20"/>
        </w:rPr>
        <w:t>Année</w:t>
      </w:r>
      <w:r>
        <w:rPr>
          <w:rFonts w:ascii="Palatino Linotype" w:hAnsi="Palatino Linotype"/>
          <w:b/>
          <w:spacing w:val="1"/>
          <w:w w:val="110"/>
          <w:sz w:val="20"/>
        </w:rPr>
        <w:t> </w:t>
      </w:r>
      <w:r>
        <w:rPr>
          <w:rFonts w:ascii="Palatino Linotype" w:hAnsi="Palatino Linotype"/>
          <w:b/>
          <w:w w:val="110"/>
          <w:sz w:val="20"/>
        </w:rPr>
        <w:t>universitaire</w:t>
      </w:r>
      <w:r>
        <w:rPr>
          <w:rFonts w:ascii="Palatino Linotype" w:hAnsi="Palatino Linotype"/>
          <w:b/>
          <w:spacing w:val="2"/>
          <w:w w:val="110"/>
          <w:sz w:val="20"/>
        </w:rPr>
        <w:t> </w:t>
      </w:r>
      <w:r>
        <w:rPr>
          <w:rFonts w:ascii="Palatino Linotype" w:hAnsi="Palatino Linotype"/>
          <w:b/>
          <w:w w:val="110"/>
          <w:sz w:val="20"/>
        </w:rPr>
        <w:t>:</w:t>
      </w:r>
      <w:r>
        <w:rPr>
          <w:rFonts w:ascii="Palatino Linotype" w:hAnsi="Palatino Linotype"/>
          <w:b/>
          <w:spacing w:val="-6"/>
          <w:w w:val="110"/>
          <w:sz w:val="20"/>
        </w:rPr>
        <w:t> </w:t>
      </w:r>
      <w:r>
        <w:rPr>
          <w:rFonts w:ascii="Palatino Linotype" w:hAnsi="Palatino Linotype"/>
          <w:spacing w:val="-2"/>
          <w:w w:val="110"/>
          <w:sz w:val="20"/>
        </w:rPr>
        <w:t>24/25</w:t>
      </w:r>
    </w:p>
    <w:p>
      <w:pPr>
        <w:pStyle w:val="ListParagraph"/>
        <w:numPr>
          <w:ilvl w:val="0"/>
          <w:numId w:val="16"/>
        </w:numPr>
        <w:tabs>
          <w:tab w:pos="1470" w:val="left" w:leader="none"/>
        </w:tabs>
        <w:spacing w:line="240" w:lineRule="auto" w:before="38" w:after="0"/>
        <w:ind w:left="1470" w:right="0" w:hanging="351"/>
        <w:jc w:val="both"/>
        <w:rPr>
          <w:rFonts w:ascii="Palatino Linotype"/>
          <w:sz w:val="20"/>
        </w:rPr>
      </w:pPr>
      <w:r>
        <w:rPr>
          <w:rFonts w:ascii="Palatino Linotype"/>
          <w:b/>
          <w:w w:val="110"/>
          <w:sz w:val="20"/>
        </w:rPr>
        <w:t>Encadrant</w:t>
      </w:r>
      <w:r>
        <w:rPr>
          <w:rFonts w:ascii="Palatino Linotype"/>
          <w:b/>
          <w:spacing w:val="25"/>
          <w:w w:val="110"/>
          <w:sz w:val="20"/>
        </w:rPr>
        <w:t> </w:t>
      </w:r>
      <w:r>
        <w:rPr>
          <w:rFonts w:ascii="Palatino Linotype"/>
          <w:b/>
          <w:w w:val="110"/>
          <w:sz w:val="20"/>
        </w:rPr>
        <w:t>:</w:t>
      </w:r>
      <w:r>
        <w:rPr>
          <w:rFonts w:ascii="Palatino Linotype"/>
          <w:b/>
          <w:spacing w:val="14"/>
          <w:w w:val="110"/>
          <w:sz w:val="20"/>
        </w:rPr>
        <w:t> </w:t>
      </w:r>
      <w:r>
        <w:rPr>
          <w:rFonts w:ascii="Palatino Linotype"/>
          <w:w w:val="110"/>
          <w:sz w:val="20"/>
        </w:rPr>
        <w:t>DJABRI</w:t>
      </w:r>
      <w:r>
        <w:rPr>
          <w:rFonts w:ascii="Palatino Linotype"/>
          <w:spacing w:val="15"/>
          <w:w w:val="110"/>
          <w:sz w:val="20"/>
        </w:rPr>
        <w:t> </w:t>
      </w:r>
      <w:r>
        <w:rPr>
          <w:rFonts w:ascii="Palatino Linotype"/>
          <w:spacing w:val="-2"/>
          <w:w w:val="110"/>
          <w:sz w:val="20"/>
        </w:rPr>
        <w:t>Rabah</w:t>
      </w:r>
    </w:p>
    <w:p>
      <w:pPr>
        <w:pStyle w:val="ListParagraph"/>
        <w:numPr>
          <w:ilvl w:val="0"/>
          <w:numId w:val="16"/>
        </w:numPr>
        <w:tabs>
          <w:tab w:pos="1470" w:val="left" w:leader="none"/>
        </w:tabs>
        <w:spacing w:line="240" w:lineRule="auto" w:before="38" w:after="0"/>
        <w:ind w:left="1470" w:right="0" w:hanging="351"/>
        <w:jc w:val="both"/>
        <w:rPr>
          <w:rFonts w:ascii="Palatino Linotype" w:hAnsi="Palatino Linotype"/>
          <w:sz w:val="20"/>
        </w:rPr>
      </w:pPr>
      <w:r>
        <w:rPr>
          <w:rFonts w:ascii="Palatino Linotype" w:hAnsi="Palatino Linotype"/>
          <w:b/>
          <w:w w:val="105"/>
          <w:sz w:val="20"/>
        </w:rPr>
        <w:t>Masters</w:t>
      </w:r>
      <w:r>
        <w:rPr>
          <w:rFonts w:ascii="Palatino Linotype" w:hAnsi="Palatino Linotype"/>
          <w:b/>
          <w:spacing w:val="20"/>
          <w:w w:val="105"/>
          <w:sz w:val="20"/>
        </w:rPr>
        <w:t> </w:t>
      </w:r>
      <w:r>
        <w:rPr>
          <w:rFonts w:ascii="Palatino Linotype" w:hAnsi="Palatino Linotype"/>
          <w:b/>
          <w:w w:val="105"/>
          <w:sz w:val="20"/>
        </w:rPr>
        <w:t>visés</w:t>
      </w:r>
      <w:r>
        <w:rPr>
          <w:rFonts w:ascii="Palatino Linotype" w:hAnsi="Palatino Linotype"/>
          <w:b/>
          <w:spacing w:val="20"/>
          <w:w w:val="105"/>
          <w:sz w:val="20"/>
        </w:rPr>
        <w:t> </w:t>
      </w:r>
      <w:r>
        <w:rPr>
          <w:rFonts w:ascii="Palatino Linotype" w:hAnsi="Palatino Linotype"/>
          <w:b/>
          <w:w w:val="105"/>
          <w:sz w:val="20"/>
        </w:rPr>
        <w:t>:</w:t>
      </w:r>
      <w:r>
        <w:rPr>
          <w:rFonts w:ascii="Palatino Linotype" w:hAnsi="Palatino Linotype"/>
          <w:b/>
          <w:spacing w:val="12"/>
          <w:w w:val="105"/>
          <w:sz w:val="20"/>
        </w:rPr>
        <w:t> </w:t>
      </w:r>
      <w:r>
        <w:rPr>
          <w:rFonts w:ascii="Palatino Linotype" w:hAnsi="Palatino Linotype"/>
          <w:w w:val="105"/>
          <w:sz w:val="20"/>
        </w:rPr>
        <w:t>MF,</w:t>
      </w:r>
      <w:r>
        <w:rPr>
          <w:rFonts w:ascii="Palatino Linotype" w:hAnsi="Palatino Linotype"/>
          <w:spacing w:val="10"/>
          <w:w w:val="105"/>
          <w:sz w:val="20"/>
        </w:rPr>
        <w:t> </w:t>
      </w:r>
      <w:r>
        <w:rPr>
          <w:rFonts w:ascii="Palatino Linotype" w:hAnsi="Palatino Linotype"/>
          <w:w w:val="105"/>
          <w:sz w:val="20"/>
        </w:rPr>
        <w:t>SDAD,</w:t>
      </w:r>
      <w:r>
        <w:rPr>
          <w:rFonts w:ascii="Palatino Linotype" w:hAnsi="Palatino Linotype"/>
          <w:spacing w:val="11"/>
          <w:w w:val="105"/>
          <w:sz w:val="20"/>
        </w:rPr>
        <w:t> </w:t>
      </w:r>
      <w:r>
        <w:rPr>
          <w:rFonts w:ascii="Palatino Linotype" w:hAnsi="Palatino Linotype"/>
          <w:spacing w:val="-2"/>
          <w:w w:val="105"/>
          <w:sz w:val="20"/>
        </w:rPr>
        <w:t>MOAD.</w:t>
      </w:r>
    </w:p>
    <w:p>
      <w:pPr>
        <w:pStyle w:val="ListParagraph"/>
        <w:numPr>
          <w:ilvl w:val="0"/>
          <w:numId w:val="16"/>
        </w:numPr>
        <w:tabs>
          <w:tab w:pos="1470" w:val="left" w:leader="none"/>
        </w:tabs>
        <w:spacing w:line="240" w:lineRule="auto" w:before="38" w:after="0"/>
        <w:ind w:left="1470" w:right="0" w:hanging="351"/>
        <w:jc w:val="both"/>
        <w:rPr>
          <w:rFonts w:ascii="Palatino Linotype" w:hAnsi="Palatino Linotype"/>
          <w:sz w:val="20"/>
        </w:rPr>
      </w:pPr>
      <w:r>
        <w:rPr>
          <w:rFonts w:ascii="Palatino Linotype" w:hAnsi="Palatino Linotype"/>
          <w:b/>
          <w:sz w:val="20"/>
        </w:rPr>
        <w:t>Langue</w:t>
      </w:r>
      <w:r>
        <w:rPr>
          <w:rFonts w:ascii="Palatino Linotype" w:hAnsi="Palatino Linotype"/>
          <w:b/>
          <w:spacing w:val="23"/>
          <w:sz w:val="20"/>
        </w:rPr>
        <w:t> </w:t>
      </w:r>
      <w:r>
        <w:rPr>
          <w:rFonts w:ascii="Palatino Linotype" w:hAnsi="Palatino Linotype"/>
          <w:b/>
          <w:sz w:val="20"/>
        </w:rPr>
        <w:t>:</w:t>
      </w:r>
      <w:r>
        <w:rPr>
          <w:rFonts w:ascii="Palatino Linotype" w:hAnsi="Palatino Linotype"/>
          <w:b/>
          <w:spacing w:val="14"/>
          <w:sz w:val="20"/>
        </w:rPr>
        <w:t> </w:t>
      </w:r>
      <w:r>
        <w:rPr>
          <w:rFonts w:ascii="Palatino Linotype" w:hAnsi="Palatino Linotype"/>
          <w:sz w:val="20"/>
        </w:rPr>
        <w:t>Anglais</w:t>
      </w:r>
      <w:r>
        <w:rPr>
          <w:rFonts w:ascii="Palatino Linotype" w:hAnsi="Palatino Linotype"/>
          <w:spacing w:val="14"/>
          <w:sz w:val="20"/>
        </w:rPr>
        <w:t> </w:t>
      </w:r>
      <w:r>
        <w:rPr>
          <w:rFonts w:ascii="Palatino Linotype" w:hAnsi="Palatino Linotype"/>
          <w:sz w:val="20"/>
        </w:rPr>
        <w:t>ou</w:t>
      </w:r>
      <w:r>
        <w:rPr>
          <w:rFonts w:ascii="Palatino Linotype" w:hAnsi="Palatino Linotype"/>
          <w:spacing w:val="14"/>
          <w:sz w:val="20"/>
        </w:rPr>
        <w:t> </w:t>
      </w:r>
      <w:r>
        <w:rPr>
          <w:rFonts w:ascii="Palatino Linotype" w:hAnsi="Palatino Linotype"/>
          <w:spacing w:val="-2"/>
          <w:sz w:val="20"/>
        </w:rPr>
        <w:t>français</w:t>
      </w:r>
    </w:p>
    <w:p>
      <w:pPr>
        <w:pStyle w:val="ListParagraph"/>
        <w:numPr>
          <w:ilvl w:val="0"/>
          <w:numId w:val="16"/>
        </w:numPr>
        <w:tabs>
          <w:tab w:pos="1469" w:val="left" w:leader="none"/>
          <w:tab w:pos="1473" w:val="left" w:leader="none"/>
        </w:tabs>
        <w:spacing w:line="213" w:lineRule="auto" w:before="61" w:after="0"/>
        <w:ind w:left="1473" w:right="988" w:hanging="355"/>
        <w:jc w:val="both"/>
        <w:rPr>
          <w:rFonts w:ascii="Palatino Linotype" w:hAnsi="Palatino Linotype"/>
          <w:sz w:val="20"/>
        </w:rPr>
      </w:pPr>
      <w:r>
        <w:rPr>
          <w:rFonts w:ascii="Palatino Linotype" w:hAnsi="Palatino Linotype"/>
          <w:b/>
          <w:sz w:val="20"/>
        </w:rPr>
        <w:t>Thème :</w:t>
      </w:r>
      <w:r>
        <w:rPr>
          <w:rFonts w:ascii="Palatino Linotype" w:hAnsi="Palatino Linotype"/>
          <w:b/>
          <w:spacing w:val="-7"/>
          <w:sz w:val="20"/>
        </w:rPr>
        <w:t> </w:t>
      </w:r>
      <w:r>
        <w:rPr>
          <w:rFonts w:ascii="Palatino Linotype" w:hAnsi="Palatino Linotype"/>
          <w:sz w:val="20"/>
        </w:rPr>
        <w:t>La</w:t>
      </w:r>
      <w:r>
        <w:rPr>
          <w:rFonts w:ascii="Palatino Linotype" w:hAnsi="Palatino Linotype"/>
          <w:spacing w:val="-7"/>
          <w:sz w:val="20"/>
        </w:rPr>
        <w:t> </w:t>
      </w:r>
      <w:r>
        <w:rPr>
          <w:rFonts w:ascii="Palatino Linotype" w:hAnsi="Palatino Linotype"/>
          <w:sz w:val="20"/>
        </w:rPr>
        <w:t>méthode</w:t>
      </w:r>
      <w:r>
        <w:rPr>
          <w:rFonts w:ascii="Palatino Linotype" w:hAnsi="Palatino Linotype"/>
          <w:spacing w:val="-7"/>
          <w:sz w:val="20"/>
        </w:rPr>
        <w:t> </w:t>
      </w:r>
      <w:r>
        <w:rPr>
          <w:rFonts w:ascii="Palatino Linotype" w:hAnsi="Palatino Linotype"/>
          <w:sz w:val="20"/>
        </w:rPr>
        <w:t>d’apprentissage</w:t>
      </w:r>
      <w:r>
        <w:rPr>
          <w:rFonts w:ascii="Palatino Linotype" w:hAnsi="Palatino Linotype"/>
          <w:spacing w:val="-7"/>
          <w:sz w:val="20"/>
        </w:rPr>
        <w:t> </w:t>
      </w:r>
      <w:r>
        <w:rPr>
          <w:rFonts w:ascii="Palatino Linotype" w:hAnsi="Palatino Linotype"/>
          <w:sz w:val="20"/>
        </w:rPr>
        <w:t>d’opérateurs</w:t>
      </w:r>
      <w:r>
        <w:rPr>
          <w:rFonts w:ascii="Palatino Linotype" w:hAnsi="Palatino Linotype"/>
          <w:spacing w:val="-7"/>
          <w:sz w:val="20"/>
        </w:rPr>
        <w:t> </w:t>
      </w:r>
      <w:r>
        <w:rPr>
          <w:rFonts w:ascii="Palatino Linotype" w:hAnsi="Palatino Linotype"/>
          <w:sz w:val="20"/>
        </w:rPr>
        <w:t>pour</w:t>
      </w:r>
      <w:r>
        <w:rPr>
          <w:rFonts w:ascii="Palatino Linotype" w:hAnsi="Palatino Linotype"/>
          <w:spacing w:val="-7"/>
          <w:sz w:val="20"/>
        </w:rPr>
        <w:t> </w:t>
      </w:r>
      <w:r>
        <w:rPr>
          <w:rFonts w:ascii="Palatino Linotype" w:hAnsi="Palatino Linotype"/>
          <w:sz w:val="20"/>
        </w:rPr>
        <w:t>la</w:t>
      </w:r>
      <w:r>
        <w:rPr>
          <w:rFonts w:ascii="Palatino Linotype" w:hAnsi="Palatino Linotype"/>
          <w:spacing w:val="-7"/>
          <w:sz w:val="20"/>
        </w:rPr>
        <w:t> </w:t>
      </w:r>
      <w:r>
        <w:rPr>
          <w:rFonts w:ascii="Palatino Linotype" w:hAnsi="Palatino Linotype"/>
          <w:sz w:val="20"/>
        </w:rPr>
        <w:t>résolution</w:t>
      </w:r>
      <w:r>
        <w:rPr>
          <w:rFonts w:ascii="Palatino Linotype" w:hAnsi="Palatino Linotype"/>
          <w:spacing w:val="-7"/>
          <w:sz w:val="20"/>
        </w:rPr>
        <w:t> </w:t>
      </w:r>
      <w:r>
        <w:rPr>
          <w:rFonts w:ascii="Palatino Linotype" w:hAnsi="Palatino Linotype"/>
          <w:sz w:val="20"/>
        </w:rPr>
        <w:t>les équations aux dérivées partielles</w:t>
      </w:r>
    </w:p>
    <w:p>
      <w:pPr>
        <w:pStyle w:val="ListParagraph"/>
        <w:numPr>
          <w:ilvl w:val="0"/>
          <w:numId w:val="16"/>
        </w:numPr>
        <w:tabs>
          <w:tab w:pos="1469" w:val="left" w:leader="none"/>
          <w:tab w:pos="1473" w:val="left" w:leader="none"/>
        </w:tabs>
        <w:spacing w:line="213" w:lineRule="auto" w:before="67" w:after="0"/>
        <w:ind w:left="1473" w:right="986" w:hanging="355"/>
        <w:jc w:val="both"/>
        <w:rPr>
          <w:rFonts w:ascii="Palatino Linotype" w:hAnsi="Palatino Linotype"/>
          <w:sz w:val="20"/>
        </w:rPr>
      </w:pPr>
      <w:r>
        <w:rPr>
          <w:rFonts w:ascii="Palatino Linotype" w:hAnsi="Palatino Linotype"/>
          <w:b/>
          <w:sz w:val="20"/>
        </w:rPr>
        <w:t>Description et objectifs : </w:t>
      </w:r>
      <w:r>
        <w:rPr>
          <w:rFonts w:ascii="Palatino Linotype" w:hAnsi="Palatino Linotype"/>
          <w:sz w:val="20"/>
        </w:rPr>
        <w:t>L’objectif principal de ce thème est l’appren- </w:t>
      </w:r>
      <w:r>
        <w:rPr>
          <w:rFonts w:ascii="Palatino Linotype" w:hAnsi="Palatino Linotype"/>
          <w:spacing w:val="-2"/>
          <w:sz w:val="20"/>
        </w:rPr>
        <w:t>tissage</w:t>
      </w:r>
      <w:r>
        <w:rPr>
          <w:rFonts w:ascii="Palatino Linotype" w:hAnsi="Palatino Linotype"/>
          <w:spacing w:val="-7"/>
          <w:sz w:val="20"/>
        </w:rPr>
        <w:t> </w:t>
      </w:r>
      <w:r>
        <w:rPr>
          <w:rFonts w:ascii="Palatino Linotype" w:hAnsi="Palatino Linotype"/>
          <w:spacing w:val="-2"/>
          <w:sz w:val="20"/>
        </w:rPr>
        <w:t>de</w:t>
      </w:r>
      <w:r>
        <w:rPr>
          <w:rFonts w:ascii="Palatino Linotype" w:hAnsi="Palatino Linotype"/>
          <w:spacing w:val="-7"/>
          <w:sz w:val="20"/>
        </w:rPr>
        <w:t> </w:t>
      </w:r>
      <w:r>
        <w:rPr>
          <w:rFonts w:ascii="Palatino Linotype" w:hAnsi="Palatino Linotype"/>
          <w:spacing w:val="-2"/>
          <w:sz w:val="20"/>
        </w:rPr>
        <w:t>la</w:t>
      </w:r>
      <w:r>
        <w:rPr>
          <w:rFonts w:ascii="Palatino Linotype" w:hAnsi="Palatino Linotype"/>
          <w:spacing w:val="-7"/>
          <w:sz w:val="20"/>
        </w:rPr>
        <w:t> </w:t>
      </w:r>
      <w:r>
        <w:rPr>
          <w:rFonts w:ascii="Palatino Linotype" w:hAnsi="Palatino Linotype"/>
          <w:spacing w:val="-2"/>
          <w:sz w:val="20"/>
        </w:rPr>
        <w:t>méthode</w:t>
      </w:r>
      <w:r>
        <w:rPr>
          <w:rFonts w:ascii="Palatino Linotype" w:hAnsi="Palatino Linotype"/>
          <w:spacing w:val="-7"/>
          <w:sz w:val="20"/>
        </w:rPr>
        <w:t> </w:t>
      </w:r>
      <w:r>
        <w:rPr>
          <w:rFonts w:ascii="Palatino Linotype" w:hAnsi="Palatino Linotype"/>
          <w:spacing w:val="-2"/>
          <w:sz w:val="20"/>
        </w:rPr>
        <w:t>d’apprentissage</w:t>
      </w:r>
      <w:r>
        <w:rPr>
          <w:rFonts w:ascii="Palatino Linotype" w:hAnsi="Palatino Linotype"/>
          <w:spacing w:val="-7"/>
          <w:sz w:val="20"/>
        </w:rPr>
        <w:t> </w:t>
      </w:r>
      <w:r>
        <w:rPr>
          <w:rFonts w:ascii="Palatino Linotype" w:hAnsi="Palatino Linotype"/>
          <w:spacing w:val="-2"/>
          <w:sz w:val="20"/>
        </w:rPr>
        <w:t>d’opérateurs</w:t>
      </w:r>
      <w:r>
        <w:rPr>
          <w:rFonts w:ascii="Palatino Linotype" w:hAnsi="Palatino Linotype"/>
          <w:spacing w:val="-7"/>
          <w:sz w:val="20"/>
        </w:rPr>
        <w:t> </w:t>
      </w:r>
      <w:r>
        <w:rPr>
          <w:rFonts w:ascii="Palatino Linotype" w:hAnsi="Palatino Linotype"/>
          <w:spacing w:val="-2"/>
          <w:sz w:val="20"/>
        </w:rPr>
        <w:t>pour</w:t>
      </w:r>
      <w:r>
        <w:rPr>
          <w:rFonts w:ascii="Palatino Linotype" w:hAnsi="Palatino Linotype"/>
          <w:spacing w:val="-7"/>
          <w:sz w:val="20"/>
        </w:rPr>
        <w:t> </w:t>
      </w:r>
      <w:r>
        <w:rPr>
          <w:rFonts w:ascii="Palatino Linotype" w:hAnsi="Palatino Linotype"/>
          <w:spacing w:val="-2"/>
          <w:sz w:val="20"/>
        </w:rPr>
        <w:t>la</w:t>
      </w:r>
      <w:r>
        <w:rPr>
          <w:rFonts w:ascii="Palatino Linotype" w:hAnsi="Palatino Linotype"/>
          <w:spacing w:val="-7"/>
          <w:sz w:val="20"/>
        </w:rPr>
        <w:t> </w:t>
      </w:r>
      <w:r>
        <w:rPr>
          <w:rFonts w:ascii="Palatino Linotype" w:hAnsi="Palatino Linotype"/>
          <w:spacing w:val="-2"/>
          <w:sz w:val="20"/>
        </w:rPr>
        <w:t>résolution</w:t>
      </w:r>
      <w:r>
        <w:rPr>
          <w:rFonts w:ascii="Palatino Linotype" w:hAnsi="Palatino Linotype"/>
          <w:spacing w:val="-7"/>
          <w:sz w:val="20"/>
        </w:rPr>
        <w:t> </w:t>
      </w:r>
      <w:r>
        <w:rPr>
          <w:rFonts w:ascii="Palatino Linotype" w:hAnsi="Palatino Linotype"/>
          <w:spacing w:val="-2"/>
          <w:sz w:val="20"/>
        </w:rPr>
        <w:t>des </w:t>
      </w:r>
      <w:r>
        <w:rPr>
          <w:rFonts w:ascii="Palatino Linotype" w:hAnsi="Palatino Linotype"/>
          <w:sz w:val="20"/>
        </w:rPr>
        <w:t>équations</w:t>
      </w:r>
      <w:r>
        <w:rPr>
          <w:rFonts w:ascii="Palatino Linotype" w:hAnsi="Palatino Linotype"/>
          <w:spacing w:val="-11"/>
          <w:sz w:val="20"/>
        </w:rPr>
        <w:t> </w:t>
      </w:r>
      <w:r>
        <w:rPr>
          <w:rFonts w:ascii="Palatino Linotype" w:hAnsi="Palatino Linotype"/>
          <w:sz w:val="20"/>
        </w:rPr>
        <w:t>aux</w:t>
      </w:r>
      <w:r>
        <w:rPr>
          <w:rFonts w:ascii="Palatino Linotype" w:hAnsi="Palatino Linotype"/>
          <w:spacing w:val="-12"/>
          <w:sz w:val="20"/>
        </w:rPr>
        <w:t> </w:t>
      </w:r>
      <w:r>
        <w:rPr>
          <w:rFonts w:ascii="Palatino Linotype" w:hAnsi="Palatino Linotype"/>
          <w:sz w:val="20"/>
        </w:rPr>
        <w:t>dérivées</w:t>
      </w:r>
      <w:r>
        <w:rPr>
          <w:rFonts w:ascii="Palatino Linotype" w:hAnsi="Palatino Linotype"/>
          <w:spacing w:val="-11"/>
          <w:sz w:val="20"/>
        </w:rPr>
        <w:t> </w:t>
      </w:r>
      <w:r>
        <w:rPr>
          <w:rFonts w:ascii="Palatino Linotype" w:hAnsi="Palatino Linotype"/>
          <w:sz w:val="20"/>
        </w:rPr>
        <w:t>partielles</w:t>
      </w:r>
      <w:r>
        <w:rPr>
          <w:rFonts w:ascii="Palatino Linotype" w:hAnsi="Palatino Linotype"/>
          <w:spacing w:val="-11"/>
          <w:sz w:val="20"/>
        </w:rPr>
        <w:t> </w:t>
      </w:r>
      <w:r>
        <w:rPr>
          <w:rFonts w:ascii="Palatino Linotype" w:hAnsi="Palatino Linotype"/>
          <w:sz w:val="20"/>
        </w:rPr>
        <w:t>(EDP),</w:t>
      </w:r>
      <w:r>
        <w:rPr>
          <w:rFonts w:ascii="Palatino Linotype" w:hAnsi="Palatino Linotype"/>
          <w:spacing w:val="-12"/>
          <w:sz w:val="20"/>
        </w:rPr>
        <w:t> </w:t>
      </w:r>
      <w:r>
        <w:rPr>
          <w:rFonts w:ascii="Palatino Linotype" w:hAnsi="Palatino Linotype"/>
          <w:sz w:val="20"/>
        </w:rPr>
        <w:t>et</w:t>
      </w:r>
      <w:r>
        <w:rPr>
          <w:rFonts w:ascii="Palatino Linotype" w:hAnsi="Palatino Linotype"/>
          <w:spacing w:val="-12"/>
          <w:sz w:val="20"/>
        </w:rPr>
        <w:t> </w:t>
      </w:r>
      <w:r>
        <w:rPr>
          <w:rFonts w:ascii="Palatino Linotype" w:hAnsi="Palatino Linotype"/>
          <w:sz w:val="20"/>
        </w:rPr>
        <w:t>puis</w:t>
      </w:r>
      <w:r>
        <w:rPr>
          <w:rFonts w:ascii="Palatino Linotype" w:hAnsi="Palatino Linotype"/>
          <w:spacing w:val="-11"/>
          <w:sz w:val="20"/>
        </w:rPr>
        <w:t> </w:t>
      </w:r>
      <w:r>
        <w:rPr>
          <w:rFonts w:ascii="Palatino Linotype" w:hAnsi="Palatino Linotype"/>
          <w:sz w:val="20"/>
        </w:rPr>
        <w:t>l’application</w:t>
      </w:r>
      <w:r>
        <w:rPr>
          <w:rFonts w:ascii="Palatino Linotype" w:hAnsi="Palatino Linotype"/>
          <w:spacing w:val="-12"/>
          <w:sz w:val="20"/>
        </w:rPr>
        <w:t> </w:t>
      </w:r>
      <w:r>
        <w:rPr>
          <w:rFonts w:ascii="Palatino Linotype" w:hAnsi="Palatino Linotype"/>
          <w:sz w:val="20"/>
        </w:rPr>
        <w:t>de</w:t>
      </w:r>
      <w:r>
        <w:rPr>
          <w:rFonts w:ascii="Palatino Linotype" w:hAnsi="Palatino Linotype"/>
          <w:spacing w:val="-11"/>
          <w:sz w:val="20"/>
        </w:rPr>
        <w:t> </w:t>
      </w:r>
      <w:r>
        <w:rPr>
          <w:rFonts w:ascii="Palatino Linotype" w:hAnsi="Palatino Linotype"/>
          <w:sz w:val="20"/>
        </w:rPr>
        <w:t>cette</w:t>
      </w:r>
      <w:r>
        <w:rPr>
          <w:rFonts w:ascii="Palatino Linotype" w:hAnsi="Palatino Linotype"/>
          <w:spacing w:val="-11"/>
          <w:sz w:val="20"/>
        </w:rPr>
        <w:t> </w:t>
      </w:r>
      <w:r>
        <w:rPr>
          <w:rFonts w:ascii="Palatino Linotype" w:hAnsi="Palatino Linotype"/>
          <w:sz w:val="20"/>
        </w:rPr>
        <w:t>mé- thode</w:t>
      </w:r>
      <w:r>
        <w:rPr>
          <w:rFonts w:ascii="Palatino Linotype" w:hAnsi="Palatino Linotype"/>
          <w:spacing w:val="-2"/>
          <w:sz w:val="20"/>
        </w:rPr>
        <w:t> </w:t>
      </w:r>
      <w:r>
        <w:rPr>
          <w:rFonts w:ascii="Palatino Linotype" w:hAnsi="Palatino Linotype"/>
          <w:sz w:val="20"/>
        </w:rPr>
        <w:t>sur</w:t>
      </w:r>
      <w:r>
        <w:rPr>
          <w:rFonts w:ascii="Palatino Linotype" w:hAnsi="Palatino Linotype"/>
          <w:spacing w:val="-2"/>
          <w:sz w:val="20"/>
        </w:rPr>
        <w:t> </w:t>
      </w:r>
      <w:r>
        <w:rPr>
          <w:rFonts w:ascii="Palatino Linotype" w:hAnsi="Palatino Linotype"/>
          <w:sz w:val="20"/>
        </w:rPr>
        <w:t>des</w:t>
      </w:r>
      <w:r>
        <w:rPr>
          <w:rFonts w:ascii="Palatino Linotype" w:hAnsi="Palatino Linotype"/>
          <w:spacing w:val="-2"/>
          <w:sz w:val="20"/>
        </w:rPr>
        <w:t> </w:t>
      </w:r>
      <w:r>
        <w:rPr>
          <w:rFonts w:ascii="Palatino Linotype" w:hAnsi="Palatino Linotype"/>
          <w:sz w:val="20"/>
        </w:rPr>
        <w:t>exemples</w:t>
      </w:r>
      <w:r>
        <w:rPr>
          <w:rFonts w:ascii="Palatino Linotype" w:hAnsi="Palatino Linotype"/>
          <w:spacing w:val="-2"/>
          <w:sz w:val="20"/>
        </w:rPr>
        <w:t> </w:t>
      </w:r>
      <w:r>
        <w:rPr>
          <w:rFonts w:ascii="Palatino Linotype" w:hAnsi="Palatino Linotype"/>
          <w:sz w:val="20"/>
        </w:rPr>
        <w:t>d’EDP</w:t>
      </w:r>
      <w:r>
        <w:rPr>
          <w:rFonts w:ascii="Palatino Linotype" w:hAnsi="Palatino Linotype"/>
          <w:spacing w:val="-2"/>
          <w:sz w:val="20"/>
        </w:rPr>
        <w:t> </w:t>
      </w:r>
      <w:r>
        <w:rPr>
          <w:rFonts w:ascii="Palatino Linotype" w:hAnsi="Palatino Linotype"/>
          <w:sz w:val="20"/>
        </w:rPr>
        <w:t>concrets.</w:t>
      </w:r>
      <w:r>
        <w:rPr>
          <w:rFonts w:ascii="Palatino Linotype" w:hAnsi="Palatino Linotype"/>
          <w:spacing w:val="-2"/>
          <w:sz w:val="20"/>
        </w:rPr>
        <w:t> </w:t>
      </w:r>
      <w:r>
        <w:rPr>
          <w:rFonts w:ascii="Palatino Linotype" w:hAnsi="Palatino Linotype"/>
          <w:sz w:val="20"/>
        </w:rPr>
        <w:t>Alors</w:t>
      </w:r>
      <w:r>
        <w:rPr>
          <w:rFonts w:ascii="Palatino Linotype" w:hAnsi="Palatino Linotype"/>
          <w:spacing w:val="-2"/>
          <w:sz w:val="20"/>
        </w:rPr>
        <w:t> </w:t>
      </w:r>
      <w:r>
        <w:rPr>
          <w:rFonts w:ascii="Palatino Linotype" w:hAnsi="Palatino Linotype"/>
          <w:sz w:val="20"/>
        </w:rPr>
        <w:t>l’étudiant</w:t>
      </w:r>
      <w:r>
        <w:rPr>
          <w:rFonts w:ascii="Palatino Linotype" w:hAnsi="Palatino Linotype"/>
          <w:spacing w:val="-2"/>
          <w:sz w:val="20"/>
        </w:rPr>
        <w:t> </w:t>
      </w:r>
      <w:r>
        <w:rPr>
          <w:rFonts w:ascii="Palatino Linotype" w:hAnsi="Palatino Linotype"/>
          <w:sz w:val="20"/>
        </w:rPr>
        <w:t>doit</w:t>
      </w:r>
      <w:r>
        <w:rPr>
          <w:rFonts w:ascii="Palatino Linotype" w:hAnsi="Palatino Linotype"/>
          <w:spacing w:val="-2"/>
          <w:sz w:val="20"/>
        </w:rPr>
        <w:t> </w:t>
      </w:r>
      <w:r>
        <w:rPr>
          <w:rFonts w:ascii="Palatino Linotype" w:hAnsi="Palatino Linotype"/>
          <w:sz w:val="20"/>
        </w:rPr>
        <w:t>apprendre les notions fondamentales des réseaux de neurones d’une part et sur les EDP</w:t>
      </w:r>
      <w:r>
        <w:rPr>
          <w:rFonts w:ascii="Palatino Linotype" w:hAnsi="Palatino Linotype"/>
          <w:spacing w:val="-3"/>
          <w:sz w:val="20"/>
        </w:rPr>
        <w:t> </w:t>
      </w:r>
      <w:r>
        <w:rPr>
          <w:rFonts w:ascii="Palatino Linotype" w:hAnsi="Palatino Linotype"/>
          <w:sz w:val="20"/>
        </w:rPr>
        <w:t>d’une</w:t>
      </w:r>
      <w:r>
        <w:rPr>
          <w:rFonts w:ascii="Palatino Linotype" w:hAnsi="Palatino Linotype"/>
          <w:spacing w:val="-3"/>
          <w:sz w:val="20"/>
        </w:rPr>
        <w:t> </w:t>
      </w:r>
      <w:r>
        <w:rPr>
          <w:rFonts w:ascii="Palatino Linotype" w:hAnsi="Palatino Linotype"/>
          <w:sz w:val="20"/>
        </w:rPr>
        <w:t>autre</w:t>
      </w:r>
      <w:r>
        <w:rPr>
          <w:rFonts w:ascii="Palatino Linotype" w:hAnsi="Palatino Linotype"/>
          <w:spacing w:val="-3"/>
          <w:sz w:val="20"/>
        </w:rPr>
        <w:t> </w:t>
      </w:r>
      <w:r>
        <w:rPr>
          <w:rFonts w:ascii="Palatino Linotype" w:hAnsi="Palatino Linotype"/>
          <w:sz w:val="20"/>
        </w:rPr>
        <w:t>part.</w:t>
      </w:r>
      <w:r>
        <w:rPr>
          <w:rFonts w:ascii="Palatino Linotype" w:hAnsi="Palatino Linotype"/>
          <w:spacing w:val="-3"/>
          <w:sz w:val="20"/>
        </w:rPr>
        <w:t> </w:t>
      </w:r>
      <w:r>
        <w:rPr>
          <w:rFonts w:ascii="Palatino Linotype" w:hAnsi="Palatino Linotype"/>
          <w:sz w:val="20"/>
        </w:rPr>
        <w:t>L’étudiant</w:t>
      </w:r>
      <w:r>
        <w:rPr>
          <w:rFonts w:ascii="Palatino Linotype" w:hAnsi="Palatino Linotype"/>
          <w:spacing w:val="-3"/>
          <w:sz w:val="20"/>
        </w:rPr>
        <w:t> </w:t>
      </w:r>
      <w:r>
        <w:rPr>
          <w:rFonts w:ascii="Palatino Linotype" w:hAnsi="Palatino Linotype"/>
          <w:sz w:val="20"/>
        </w:rPr>
        <w:t>pourra</w:t>
      </w:r>
      <w:r>
        <w:rPr>
          <w:rFonts w:ascii="Palatino Linotype" w:hAnsi="Palatino Linotype"/>
          <w:spacing w:val="-3"/>
          <w:sz w:val="20"/>
        </w:rPr>
        <w:t> </w:t>
      </w:r>
      <w:r>
        <w:rPr>
          <w:rFonts w:ascii="Palatino Linotype" w:hAnsi="Palatino Linotype"/>
          <w:sz w:val="20"/>
        </w:rPr>
        <w:t>à</w:t>
      </w:r>
      <w:r>
        <w:rPr>
          <w:rFonts w:ascii="Palatino Linotype" w:hAnsi="Palatino Linotype"/>
          <w:spacing w:val="-3"/>
          <w:sz w:val="20"/>
        </w:rPr>
        <w:t> </w:t>
      </w:r>
      <w:r>
        <w:rPr>
          <w:rFonts w:ascii="Palatino Linotype" w:hAnsi="Palatino Linotype"/>
          <w:sz w:val="20"/>
        </w:rPr>
        <w:t>la</w:t>
      </w:r>
      <w:r>
        <w:rPr>
          <w:rFonts w:ascii="Palatino Linotype" w:hAnsi="Palatino Linotype"/>
          <w:spacing w:val="-3"/>
          <w:sz w:val="20"/>
        </w:rPr>
        <w:t> </w:t>
      </w:r>
      <w:r>
        <w:rPr>
          <w:rFonts w:ascii="Palatino Linotype" w:hAnsi="Palatino Linotype"/>
          <w:sz w:val="20"/>
        </w:rPr>
        <w:t>fin</w:t>
      </w:r>
      <w:r>
        <w:rPr>
          <w:rFonts w:ascii="Palatino Linotype" w:hAnsi="Palatino Linotype"/>
          <w:spacing w:val="-3"/>
          <w:sz w:val="20"/>
        </w:rPr>
        <w:t> </w:t>
      </w:r>
      <w:r>
        <w:rPr>
          <w:rFonts w:ascii="Palatino Linotype" w:hAnsi="Palatino Linotype"/>
          <w:sz w:val="20"/>
        </w:rPr>
        <w:t>décrire</w:t>
      </w:r>
      <w:r>
        <w:rPr>
          <w:rFonts w:ascii="Palatino Linotype" w:hAnsi="Palatino Linotype"/>
          <w:spacing w:val="-3"/>
          <w:sz w:val="20"/>
        </w:rPr>
        <w:t> </w:t>
      </w:r>
      <w:r>
        <w:rPr>
          <w:rFonts w:ascii="Palatino Linotype" w:hAnsi="Palatino Linotype"/>
          <w:sz w:val="20"/>
        </w:rPr>
        <w:t>la</w:t>
      </w:r>
      <w:r>
        <w:rPr>
          <w:rFonts w:ascii="Palatino Linotype" w:hAnsi="Palatino Linotype"/>
          <w:spacing w:val="-3"/>
          <w:sz w:val="20"/>
        </w:rPr>
        <w:t> </w:t>
      </w:r>
      <w:r>
        <w:rPr>
          <w:rFonts w:ascii="Palatino Linotype" w:hAnsi="Palatino Linotype"/>
          <w:sz w:val="20"/>
        </w:rPr>
        <w:t>méthode</w:t>
      </w:r>
      <w:r>
        <w:rPr>
          <w:rFonts w:ascii="Palatino Linotype" w:hAnsi="Palatino Linotype"/>
          <w:spacing w:val="-3"/>
          <w:sz w:val="20"/>
        </w:rPr>
        <w:t> </w:t>
      </w:r>
      <w:r>
        <w:rPr>
          <w:rFonts w:ascii="Palatino Linotype" w:hAnsi="Palatino Linotype"/>
          <w:sz w:val="20"/>
        </w:rPr>
        <w:t>sous forme</w:t>
      </w:r>
      <w:r>
        <w:rPr>
          <w:rFonts w:ascii="Palatino Linotype" w:hAnsi="Palatino Linotype"/>
          <w:spacing w:val="-1"/>
          <w:sz w:val="20"/>
        </w:rPr>
        <w:t> </w:t>
      </w:r>
      <w:r>
        <w:rPr>
          <w:rFonts w:ascii="Palatino Linotype" w:hAnsi="Palatino Linotype"/>
          <w:sz w:val="20"/>
        </w:rPr>
        <w:t>d’un</w:t>
      </w:r>
      <w:r>
        <w:rPr>
          <w:rFonts w:ascii="Palatino Linotype" w:hAnsi="Palatino Linotype"/>
          <w:spacing w:val="-1"/>
          <w:sz w:val="20"/>
        </w:rPr>
        <w:t> </w:t>
      </w:r>
      <w:r>
        <w:rPr>
          <w:rFonts w:ascii="Palatino Linotype" w:hAnsi="Palatino Linotype"/>
          <w:sz w:val="20"/>
        </w:rPr>
        <w:t>algorithme</w:t>
      </w:r>
      <w:r>
        <w:rPr>
          <w:rFonts w:ascii="Palatino Linotype" w:hAnsi="Palatino Linotype"/>
          <w:spacing w:val="-1"/>
          <w:sz w:val="20"/>
        </w:rPr>
        <w:t> </w:t>
      </w:r>
      <w:r>
        <w:rPr>
          <w:rFonts w:ascii="Palatino Linotype" w:hAnsi="Palatino Linotype"/>
          <w:sz w:val="20"/>
        </w:rPr>
        <w:t>pouvant</w:t>
      </w:r>
      <w:r>
        <w:rPr>
          <w:rFonts w:ascii="Palatino Linotype" w:hAnsi="Palatino Linotype"/>
          <w:spacing w:val="-1"/>
          <w:sz w:val="20"/>
        </w:rPr>
        <w:t> </w:t>
      </w:r>
      <w:r>
        <w:rPr>
          <w:rFonts w:ascii="Palatino Linotype" w:hAnsi="Palatino Linotype"/>
          <w:sz w:val="20"/>
        </w:rPr>
        <w:t>être</w:t>
      </w:r>
      <w:r>
        <w:rPr>
          <w:rFonts w:ascii="Palatino Linotype" w:hAnsi="Palatino Linotype"/>
          <w:spacing w:val="-1"/>
          <w:sz w:val="20"/>
        </w:rPr>
        <w:t> </w:t>
      </w:r>
      <w:r>
        <w:rPr>
          <w:rFonts w:ascii="Palatino Linotype" w:hAnsi="Palatino Linotype"/>
          <w:sz w:val="20"/>
        </w:rPr>
        <w:t>implémenté</w:t>
      </w:r>
      <w:r>
        <w:rPr>
          <w:rFonts w:ascii="Palatino Linotype" w:hAnsi="Palatino Linotype"/>
          <w:spacing w:val="-1"/>
          <w:sz w:val="20"/>
        </w:rPr>
        <w:t> </w:t>
      </w:r>
      <w:r>
        <w:rPr>
          <w:rFonts w:ascii="Palatino Linotype" w:hAnsi="Palatino Linotype"/>
          <w:sz w:val="20"/>
        </w:rPr>
        <w:t>sur</w:t>
      </w:r>
      <w:r>
        <w:rPr>
          <w:rFonts w:ascii="Palatino Linotype" w:hAnsi="Palatino Linotype"/>
          <w:spacing w:val="-1"/>
          <w:sz w:val="20"/>
        </w:rPr>
        <w:t> </w:t>
      </w:r>
      <w:r>
        <w:rPr>
          <w:rFonts w:ascii="Palatino Linotype" w:hAnsi="Palatino Linotype"/>
          <w:sz w:val="20"/>
        </w:rPr>
        <w:t>machine.</w:t>
      </w:r>
    </w:p>
    <w:p>
      <w:pPr>
        <w:pStyle w:val="ListParagraph"/>
        <w:numPr>
          <w:ilvl w:val="0"/>
          <w:numId w:val="16"/>
        </w:numPr>
        <w:tabs>
          <w:tab w:pos="1469" w:val="left" w:leader="none"/>
          <w:tab w:pos="1473" w:val="left" w:leader="none"/>
        </w:tabs>
        <w:spacing w:line="213" w:lineRule="auto" w:before="61" w:after="0"/>
        <w:ind w:left="1473" w:right="988" w:hanging="355"/>
        <w:jc w:val="both"/>
        <w:rPr>
          <w:rFonts w:ascii="Palatino Linotype" w:hAnsi="Palatino Linotype"/>
          <w:sz w:val="20"/>
        </w:rPr>
      </w:pPr>
      <w:r>
        <w:rPr>
          <w:rFonts w:ascii="Palatino Linotype" w:hAnsi="Palatino Linotype"/>
          <w:b/>
          <w:sz w:val="20"/>
        </w:rPr>
        <w:t>Mots clés : </w:t>
      </w:r>
      <w:r>
        <w:rPr>
          <w:rFonts w:ascii="Palatino Linotype" w:hAnsi="Palatino Linotype"/>
          <w:sz w:val="20"/>
        </w:rPr>
        <w:t>apprentissage</w:t>
      </w:r>
      <w:r>
        <w:rPr>
          <w:rFonts w:ascii="Palatino Linotype" w:hAnsi="Palatino Linotype"/>
          <w:spacing w:val="-1"/>
          <w:sz w:val="20"/>
        </w:rPr>
        <w:t> </w:t>
      </w:r>
      <w:r>
        <w:rPr>
          <w:rFonts w:ascii="Palatino Linotype" w:hAnsi="Palatino Linotype"/>
          <w:sz w:val="20"/>
        </w:rPr>
        <w:t>automatique,</w:t>
      </w:r>
      <w:r>
        <w:rPr>
          <w:rFonts w:ascii="Palatino Linotype" w:hAnsi="Palatino Linotype"/>
          <w:spacing w:val="-1"/>
          <w:sz w:val="20"/>
        </w:rPr>
        <w:t> </w:t>
      </w:r>
      <w:r>
        <w:rPr>
          <w:rFonts w:ascii="Palatino Linotype" w:hAnsi="Palatino Linotype"/>
          <w:sz w:val="20"/>
        </w:rPr>
        <w:t>réseau</w:t>
      </w:r>
      <w:r>
        <w:rPr>
          <w:rFonts w:ascii="Palatino Linotype" w:hAnsi="Palatino Linotype"/>
          <w:spacing w:val="-1"/>
          <w:sz w:val="20"/>
        </w:rPr>
        <w:t> </w:t>
      </w:r>
      <w:r>
        <w:rPr>
          <w:rFonts w:ascii="Palatino Linotype" w:hAnsi="Palatino Linotype"/>
          <w:sz w:val="20"/>
        </w:rPr>
        <w:t>de</w:t>
      </w:r>
      <w:r>
        <w:rPr>
          <w:rFonts w:ascii="Palatino Linotype" w:hAnsi="Palatino Linotype"/>
          <w:spacing w:val="-1"/>
          <w:sz w:val="20"/>
        </w:rPr>
        <w:t> </w:t>
      </w:r>
      <w:r>
        <w:rPr>
          <w:rFonts w:ascii="Palatino Linotype" w:hAnsi="Palatino Linotype"/>
          <w:sz w:val="20"/>
        </w:rPr>
        <w:t>neurone,</w:t>
      </w:r>
      <w:r>
        <w:rPr>
          <w:rFonts w:ascii="Palatino Linotype" w:hAnsi="Palatino Linotype"/>
          <w:spacing w:val="-1"/>
          <w:sz w:val="20"/>
        </w:rPr>
        <w:t> </w:t>
      </w:r>
      <w:r>
        <w:rPr>
          <w:rFonts w:ascii="Palatino Linotype" w:hAnsi="Palatino Linotype"/>
          <w:sz w:val="20"/>
        </w:rPr>
        <w:t>DeepONET, FNO,</w:t>
      </w:r>
      <w:r>
        <w:rPr>
          <w:rFonts w:ascii="Palatino Linotype" w:hAnsi="Palatino Linotype"/>
          <w:spacing w:val="-1"/>
          <w:sz w:val="20"/>
        </w:rPr>
        <w:t> </w:t>
      </w:r>
      <w:r>
        <w:rPr>
          <w:rFonts w:ascii="Palatino Linotype" w:hAnsi="Palatino Linotype"/>
          <w:sz w:val="20"/>
        </w:rPr>
        <w:t>nombre</w:t>
      </w:r>
      <w:r>
        <w:rPr>
          <w:rFonts w:ascii="Palatino Linotype" w:hAnsi="Palatino Linotype"/>
          <w:spacing w:val="-1"/>
          <w:sz w:val="20"/>
        </w:rPr>
        <w:t> </w:t>
      </w:r>
      <w:r>
        <w:rPr>
          <w:rFonts w:ascii="Palatino Linotype" w:hAnsi="Palatino Linotype"/>
          <w:sz w:val="20"/>
        </w:rPr>
        <w:t>de</w:t>
      </w:r>
      <w:r>
        <w:rPr>
          <w:rFonts w:ascii="Palatino Linotype" w:hAnsi="Palatino Linotype"/>
          <w:spacing w:val="-1"/>
          <w:sz w:val="20"/>
        </w:rPr>
        <w:t> </w:t>
      </w:r>
      <w:r>
        <w:rPr>
          <w:rFonts w:ascii="Palatino Linotype" w:hAnsi="Palatino Linotype"/>
          <w:sz w:val="20"/>
        </w:rPr>
        <w:t>couches,</w:t>
      </w:r>
      <w:r>
        <w:rPr>
          <w:rFonts w:ascii="Palatino Linotype" w:hAnsi="Palatino Linotype"/>
          <w:spacing w:val="-1"/>
          <w:sz w:val="20"/>
        </w:rPr>
        <w:t> </w:t>
      </w:r>
      <w:r>
        <w:rPr>
          <w:rFonts w:ascii="Palatino Linotype" w:hAnsi="Palatino Linotype"/>
          <w:sz w:val="20"/>
        </w:rPr>
        <w:t>fonction</w:t>
      </w:r>
      <w:r>
        <w:rPr>
          <w:rFonts w:ascii="Palatino Linotype" w:hAnsi="Palatino Linotype"/>
          <w:spacing w:val="-1"/>
          <w:sz w:val="20"/>
        </w:rPr>
        <w:t> </w:t>
      </w:r>
      <w:r>
        <w:rPr>
          <w:rFonts w:ascii="Palatino Linotype" w:hAnsi="Palatino Linotype"/>
          <w:sz w:val="20"/>
        </w:rPr>
        <w:t>de</w:t>
      </w:r>
      <w:r>
        <w:rPr>
          <w:rFonts w:ascii="Palatino Linotype" w:hAnsi="Palatino Linotype"/>
          <w:spacing w:val="-1"/>
          <w:sz w:val="20"/>
        </w:rPr>
        <w:t> </w:t>
      </w:r>
      <w:r>
        <w:rPr>
          <w:rFonts w:ascii="Palatino Linotype" w:hAnsi="Palatino Linotype"/>
          <w:sz w:val="20"/>
        </w:rPr>
        <w:t>perte,</w:t>
      </w:r>
      <w:r>
        <w:rPr>
          <w:rFonts w:ascii="Palatino Linotype" w:hAnsi="Palatino Linotype"/>
          <w:spacing w:val="-1"/>
          <w:sz w:val="20"/>
        </w:rPr>
        <w:t> </w:t>
      </w:r>
      <w:r>
        <w:rPr>
          <w:rFonts w:ascii="Palatino Linotype" w:hAnsi="Palatino Linotype"/>
          <w:sz w:val="20"/>
        </w:rPr>
        <w:t>fonction</w:t>
      </w:r>
      <w:r>
        <w:rPr>
          <w:rFonts w:ascii="Palatino Linotype" w:hAnsi="Palatino Linotype"/>
          <w:spacing w:val="-1"/>
          <w:sz w:val="20"/>
        </w:rPr>
        <w:t> </w:t>
      </w:r>
      <w:r>
        <w:rPr>
          <w:rFonts w:ascii="Palatino Linotype" w:hAnsi="Palatino Linotype"/>
          <w:sz w:val="20"/>
        </w:rPr>
        <w:t>d’activation,</w:t>
      </w:r>
      <w:r>
        <w:rPr>
          <w:rFonts w:ascii="Palatino Linotype" w:hAnsi="Palatino Linotype"/>
          <w:spacing w:val="-1"/>
          <w:sz w:val="20"/>
        </w:rPr>
        <w:t> </w:t>
      </w:r>
      <w:r>
        <w:rPr>
          <w:rFonts w:ascii="Palatino Linotype" w:hAnsi="Palatino Linotype"/>
          <w:sz w:val="20"/>
        </w:rPr>
        <w:t>para- mètre, PINN, EDP, opérateur</w:t>
      </w:r>
    </w:p>
    <w:p>
      <w:pPr>
        <w:pStyle w:val="ListParagraph"/>
        <w:numPr>
          <w:ilvl w:val="0"/>
          <w:numId w:val="16"/>
        </w:numPr>
        <w:tabs>
          <w:tab w:pos="1470" w:val="left" w:leader="none"/>
        </w:tabs>
        <w:spacing w:line="240" w:lineRule="auto" w:before="42" w:after="0"/>
        <w:ind w:left="1470" w:right="0" w:hanging="351"/>
        <w:jc w:val="both"/>
        <w:rPr>
          <w:rFonts w:ascii="Palatino Linotype"/>
          <w:b/>
          <w:sz w:val="20"/>
        </w:rPr>
      </w:pPr>
      <w:r>
        <w:rPr>
          <w:rFonts w:ascii="Palatino Linotype"/>
          <w:b/>
          <w:spacing w:val="-2"/>
          <w:w w:val="115"/>
          <w:sz w:val="20"/>
        </w:rPr>
        <w:t>Plan</w:t>
      </w:r>
      <w:r>
        <w:rPr>
          <w:rFonts w:ascii="Palatino Linotype"/>
          <w:b/>
          <w:spacing w:val="-3"/>
          <w:w w:val="115"/>
          <w:sz w:val="20"/>
        </w:rPr>
        <w:t> </w:t>
      </w:r>
      <w:r>
        <w:rPr>
          <w:rFonts w:ascii="Palatino Linotype"/>
          <w:b/>
          <w:spacing w:val="-2"/>
          <w:w w:val="115"/>
          <w:sz w:val="20"/>
        </w:rPr>
        <w:t>de</w:t>
      </w:r>
      <w:r>
        <w:rPr>
          <w:rFonts w:ascii="Palatino Linotype"/>
          <w:b/>
          <w:spacing w:val="-3"/>
          <w:w w:val="115"/>
          <w:sz w:val="20"/>
        </w:rPr>
        <w:t> </w:t>
      </w:r>
      <w:r>
        <w:rPr>
          <w:rFonts w:ascii="Palatino Linotype"/>
          <w:b/>
          <w:spacing w:val="-2"/>
          <w:w w:val="115"/>
          <w:sz w:val="20"/>
        </w:rPr>
        <w:t>travail</w:t>
      </w:r>
      <w:r>
        <w:rPr>
          <w:rFonts w:ascii="Palatino Linotype"/>
          <w:b/>
          <w:spacing w:val="-3"/>
          <w:w w:val="115"/>
          <w:sz w:val="20"/>
        </w:rPr>
        <w:t> </w:t>
      </w:r>
      <w:r>
        <w:rPr>
          <w:rFonts w:ascii="Palatino Linotype"/>
          <w:b/>
          <w:spacing w:val="-10"/>
          <w:w w:val="115"/>
          <w:sz w:val="20"/>
        </w:rPr>
        <w:t>:</w:t>
      </w:r>
    </w:p>
    <w:p>
      <w:pPr>
        <w:pStyle w:val="ListParagraph"/>
        <w:numPr>
          <w:ilvl w:val="1"/>
          <w:numId w:val="16"/>
        </w:numPr>
        <w:tabs>
          <w:tab w:pos="1908" w:val="left" w:leader="none"/>
        </w:tabs>
        <w:spacing w:line="240" w:lineRule="auto" w:before="38" w:after="0"/>
        <w:ind w:left="1908" w:right="0" w:hanging="351"/>
        <w:jc w:val="both"/>
        <w:rPr>
          <w:rFonts w:ascii="Palatino Linotype" w:hAnsi="Palatino Linotype"/>
          <w:sz w:val="20"/>
        </w:rPr>
      </w:pPr>
      <w:r>
        <w:rPr>
          <w:rFonts w:ascii="Palatino Linotype" w:hAnsi="Palatino Linotype"/>
          <w:spacing w:val="-4"/>
          <w:sz w:val="20"/>
        </w:rPr>
        <w:t>Description</w:t>
      </w:r>
      <w:r>
        <w:rPr>
          <w:rFonts w:ascii="Palatino Linotype" w:hAnsi="Palatino Linotype"/>
          <w:spacing w:val="4"/>
          <w:sz w:val="20"/>
        </w:rPr>
        <w:t> </w:t>
      </w:r>
      <w:r>
        <w:rPr>
          <w:rFonts w:ascii="Palatino Linotype" w:hAnsi="Palatino Linotype"/>
          <w:spacing w:val="-4"/>
          <w:sz w:val="20"/>
        </w:rPr>
        <w:t>des</w:t>
      </w:r>
      <w:r>
        <w:rPr>
          <w:rFonts w:ascii="Palatino Linotype" w:hAnsi="Palatino Linotype"/>
          <w:spacing w:val="4"/>
          <w:sz w:val="20"/>
        </w:rPr>
        <w:t> </w:t>
      </w:r>
      <w:r>
        <w:rPr>
          <w:rFonts w:ascii="Palatino Linotype" w:hAnsi="Palatino Linotype"/>
          <w:spacing w:val="-4"/>
          <w:sz w:val="20"/>
        </w:rPr>
        <w:t>réseaux</w:t>
      </w:r>
      <w:r>
        <w:rPr>
          <w:rFonts w:ascii="Palatino Linotype" w:hAnsi="Palatino Linotype"/>
          <w:spacing w:val="5"/>
          <w:sz w:val="20"/>
        </w:rPr>
        <w:t> </w:t>
      </w:r>
      <w:r>
        <w:rPr>
          <w:rFonts w:ascii="Palatino Linotype" w:hAnsi="Palatino Linotype"/>
          <w:spacing w:val="-4"/>
          <w:sz w:val="20"/>
        </w:rPr>
        <w:t>de</w:t>
      </w:r>
      <w:r>
        <w:rPr>
          <w:rFonts w:ascii="Palatino Linotype" w:hAnsi="Palatino Linotype"/>
          <w:spacing w:val="4"/>
          <w:sz w:val="20"/>
        </w:rPr>
        <w:t> </w:t>
      </w:r>
      <w:r>
        <w:rPr>
          <w:rFonts w:ascii="Palatino Linotype" w:hAnsi="Palatino Linotype"/>
          <w:spacing w:val="-4"/>
          <w:sz w:val="20"/>
        </w:rPr>
        <w:t>neurones</w:t>
      </w:r>
      <w:r>
        <w:rPr>
          <w:rFonts w:ascii="Palatino Linotype" w:hAnsi="Palatino Linotype"/>
          <w:spacing w:val="5"/>
          <w:sz w:val="20"/>
        </w:rPr>
        <w:t> </w:t>
      </w:r>
      <w:r>
        <w:rPr>
          <w:rFonts w:ascii="Palatino Linotype" w:hAnsi="Palatino Linotype"/>
          <w:spacing w:val="-4"/>
          <w:sz w:val="20"/>
        </w:rPr>
        <w:t>et</w:t>
      </w:r>
      <w:r>
        <w:rPr>
          <w:rFonts w:ascii="Palatino Linotype" w:hAnsi="Palatino Linotype"/>
          <w:spacing w:val="4"/>
          <w:sz w:val="20"/>
        </w:rPr>
        <w:t> </w:t>
      </w:r>
      <w:r>
        <w:rPr>
          <w:rFonts w:ascii="Palatino Linotype" w:hAnsi="Palatino Linotype"/>
          <w:spacing w:val="-4"/>
          <w:sz w:val="20"/>
        </w:rPr>
        <w:t>les</w:t>
      </w:r>
      <w:r>
        <w:rPr>
          <w:rFonts w:ascii="Palatino Linotype" w:hAnsi="Palatino Linotype"/>
          <w:spacing w:val="4"/>
          <w:sz w:val="20"/>
        </w:rPr>
        <w:t> </w:t>
      </w:r>
      <w:r>
        <w:rPr>
          <w:rFonts w:ascii="Palatino Linotype" w:hAnsi="Palatino Linotype"/>
          <w:spacing w:val="-4"/>
          <w:sz w:val="20"/>
        </w:rPr>
        <w:t>différentes</w:t>
      </w:r>
      <w:r>
        <w:rPr>
          <w:rFonts w:ascii="Palatino Linotype" w:hAnsi="Palatino Linotype"/>
          <w:spacing w:val="5"/>
          <w:sz w:val="20"/>
        </w:rPr>
        <w:t> </w:t>
      </w:r>
      <w:r>
        <w:rPr>
          <w:rFonts w:ascii="Palatino Linotype" w:hAnsi="Palatino Linotype"/>
          <w:spacing w:val="-4"/>
          <w:sz w:val="20"/>
        </w:rPr>
        <w:t>architectures</w:t>
      </w:r>
    </w:p>
    <w:p>
      <w:pPr>
        <w:pStyle w:val="ListParagraph"/>
        <w:numPr>
          <w:ilvl w:val="1"/>
          <w:numId w:val="16"/>
        </w:numPr>
        <w:tabs>
          <w:tab w:pos="1907" w:val="left" w:leader="none"/>
          <w:tab w:pos="1911" w:val="left" w:leader="none"/>
        </w:tabs>
        <w:spacing w:line="213" w:lineRule="auto" w:before="61" w:after="0"/>
        <w:ind w:left="1911" w:right="987" w:hanging="366"/>
        <w:jc w:val="both"/>
        <w:rPr>
          <w:rFonts w:ascii="Palatino Linotype" w:hAnsi="Palatino Linotype"/>
          <w:sz w:val="20"/>
        </w:rPr>
      </w:pPr>
      <w:r>
        <w:rPr>
          <w:rFonts w:ascii="Palatino Linotype" w:hAnsi="Palatino Linotype"/>
          <w:spacing w:val="-4"/>
          <w:sz w:val="20"/>
        </w:rPr>
        <w:t>Revoir</w:t>
      </w:r>
      <w:r>
        <w:rPr>
          <w:rFonts w:ascii="Palatino Linotype" w:hAnsi="Palatino Linotype"/>
          <w:spacing w:val="-5"/>
          <w:sz w:val="20"/>
        </w:rPr>
        <w:t> </w:t>
      </w:r>
      <w:r>
        <w:rPr>
          <w:rFonts w:ascii="Palatino Linotype" w:hAnsi="Palatino Linotype"/>
          <w:spacing w:val="-4"/>
          <w:sz w:val="20"/>
        </w:rPr>
        <w:t>les</w:t>
      </w:r>
      <w:r>
        <w:rPr>
          <w:rFonts w:ascii="Palatino Linotype" w:hAnsi="Palatino Linotype"/>
          <w:spacing w:val="-5"/>
          <w:sz w:val="20"/>
        </w:rPr>
        <w:t> </w:t>
      </w:r>
      <w:r>
        <w:rPr>
          <w:rFonts w:ascii="Palatino Linotype" w:hAnsi="Palatino Linotype"/>
          <w:spacing w:val="-4"/>
          <w:sz w:val="20"/>
        </w:rPr>
        <w:t>notions</w:t>
      </w:r>
      <w:r>
        <w:rPr>
          <w:rFonts w:ascii="Palatino Linotype" w:hAnsi="Palatino Linotype"/>
          <w:spacing w:val="-5"/>
          <w:sz w:val="20"/>
        </w:rPr>
        <w:t> </w:t>
      </w:r>
      <w:r>
        <w:rPr>
          <w:rFonts w:ascii="Palatino Linotype" w:hAnsi="Palatino Linotype"/>
          <w:spacing w:val="-4"/>
          <w:sz w:val="20"/>
        </w:rPr>
        <w:t>de</w:t>
      </w:r>
      <w:r>
        <w:rPr>
          <w:rFonts w:ascii="Palatino Linotype" w:hAnsi="Palatino Linotype"/>
          <w:spacing w:val="-5"/>
          <w:sz w:val="20"/>
        </w:rPr>
        <w:t> </w:t>
      </w:r>
      <w:r>
        <w:rPr>
          <w:rFonts w:ascii="Palatino Linotype" w:hAnsi="Palatino Linotype"/>
          <w:spacing w:val="-4"/>
          <w:sz w:val="20"/>
        </w:rPr>
        <w:t>base</w:t>
      </w:r>
      <w:r>
        <w:rPr>
          <w:rFonts w:ascii="Palatino Linotype" w:hAnsi="Palatino Linotype"/>
          <w:spacing w:val="-5"/>
          <w:sz w:val="20"/>
        </w:rPr>
        <w:t> </w:t>
      </w:r>
      <w:r>
        <w:rPr>
          <w:rFonts w:ascii="Palatino Linotype" w:hAnsi="Palatino Linotype"/>
          <w:spacing w:val="-4"/>
          <w:sz w:val="20"/>
        </w:rPr>
        <w:t>sur</w:t>
      </w:r>
      <w:r>
        <w:rPr>
          <w:rFonts w:ascii="Palatino Linotype" w:hAnsi="Palatino Linotype"/>
          <w:spacing w:val="-5"/>
          <w:sz w:val="20"/>
        </w:rPr>
        <w:t> </w:t>
      </w:r>
      <w:r>
        <w:rPr>
          <w:rFonts w:ascii="Palatino Linotype" w:hAnsi="Palatino Linotype"/>
          <w:spacing w:val="-4"/>
          <w:sz w:val="20"/>
        </w:rPr>
        <w:t>les</w:t>
      </w:r>
      <w:r>
        <w:rPr>
          <w:rFonts w:ascii="Palatino Linotype" w:hAnsi="Palatino Linotype"/>
          <w:spacing w:val="-5"/>
          <w:sz w:val="20"/>
        </w:rPr>
        <w:t> </w:t>
      </w:r>
      <w:r>
        <w:rPr>
          <w:rFonts w:ascii="Palatino Linotype" w:hAnsi="Palatino Linotype"/>
          <w:spacing w:val="-4"/>
          <w:sz w:val="20"/>
        </w:rPr>
        <w:t>EDP</w:t>
      </w:r>
      <w:r>
        <w:rPr>
          <w:rFonts w:ascii="Palatino Linotype" w:hAnsi="Palatino Linotype"/>
          <w:spacing w:val="-5"/>
          <w:sz w:val="20"/>
        </w:rPr>
        <w:t> </w:t>
      </w:r>
      <w:r>
        <w:rPr>
          <w:rFonts w:ascii="Palatino Linotype" w:hAnsi="Palatino Linotype"/>
          <w:spacing w:val="-4"/>
          <w:sz w:val="20"/>
        </w:rPr>
        <w:t>et</w:t>
      </w:r>
      <w:r>
        <w:rPr>
          <w:rFonts w:ascii="Palatino Linotype" w:hAnsi="Palatino Linotype"/>
          <w:spacing w:val="-5"/>
          <w:sz w:val="20"/>
        </w:rPr>
        <w:t> </w:t>
      </w:r>
      <w:r>
        <w:rPr>
          <w:rFonts w:ascii="Palatino Linotype" w:hAnsi="Palatino Linotype"/>
          <w:spacing w:val="-4"/>
          <w:sz w:val="20"/>
        </w:rPr>
        <w:t>leurs</w:t>
      </w:r>
      <w:r>
        <w:rPr>
          <w:rFonts w:ascii="Palatino Linotype" w:hAnsi="Palatino Linotype"/>
          <w:spacing w:val="-5"/>
          <w:sz w:val="20"/>
        </w:rPr>
        <w:t> </w:t>
      </w:r>
      <w:r>
        <w:rPr>
          <w:rFonts w:ascii="Palatino Linotype" w:hAnsi="Palatino Linotype"/>
          <w:spacing w:val="-4"/>
          <w:sz w:val="20"/>
        </w:rPr>
        <w:t>méthodes</w:t>
      </w:r>
      <w:r>
        <w:rPr>
          <w:rFonts w:ascii="Palatino Linotype" w:hAnsi="Palatino Linotype"/>
          <w:spacing w:val="-5"/>
          <w:sz w:val="20"/>
        </w:rPr>
        <w:t> </w:t>
      </w:r>
      <w:r>
        <w:rPr>
          <w:rFonts w:ascii="Palatino Linotype" w:hAnsi="Palatino Linotype"/>
          <w:spacing w:val="-4"/>
          <w:sz w:val="20"/>
        </w:rPr>
        <w:t>de</w:t>
      </w:r>
      <w:r>
        <w:rPr>
          <w:rFonts w:ascii="Palatino Linotype" w:hAnsi="Palatino Linotype"/>
          <w:spacing w:val="-5"/>
          <w:sz w:val="20"/>
        </w:rPr>
        <w:t> </w:t>
      </w:r>
      <w:r>
        <w:rPr>
          <w:rFonts w:ascii="Palatino Linotype" w:hAnsi="Palatino Linotype"/>
          <w:spacing w:val="-4"/>
          <w:sz w:val="20"/>
        </w:rPr>
        <w:t>résolution </w:t>
      </w:r>
      <w:r>
        <w:rPr>
          <w:rFonts w:ascii="Palatino Linotype" w:hAnsi="Palatino Linotype"/>
          <w:spacing w:val="-2"/>
          <w:sz w:val="20"/>
        </w:rPr>
        <w:t>classiques</w:t>
      </w:r>
    </w:p>
    <w:p>
      <w:pPr>
        <w:pStyle w:val="ListParagraph"/>
        <w:numPr>
          <w:ilvl w:val="1"/>
          <w:numId w:val="16"/>
        </w:numPr>
        <w:tabs>
          <w:tab w:pos="1907" w:val="left" w:leader="none"/>
          <w:tab w:pos="1911" w:val="left" w:leader="none"/>
        </w:tabs>
        <w:spacing w:line="213" w:lineRule="auto" w:before="67" w:after="0"/>
        <w:ind w:left="1911" w:right="989" w:hanging="344"/>
        <w:jc w:val="both"/>
        <w:rPr>
          <w:rFonts w:ascii="Palatino Linotype" w:hAnsi="Palatino Linotype"/>
          <w:sz w:val="20"/>
        </w:rPr>
      </w:pPr>
      <w:r>
        <w:rPr>
          <w:rFonts w:ascii="Palatino Linotype" w:hAnsi="Palatino Linotype"/>
          <w:spacing w:val="-2"/>
          <w:sz w:val="20"/>
        </w:rPr>
        <w:t>Description</w:t>
      </w:r>
      <w:r>
        <w:rPr>
          <w:rFonts w:ascii="Palatino Linotype" w:hAnsi="Palatino Linotype"/>
          <w:spacing w:val="-9"/>
          <w:sz w:val="20"/>
        </w:rPr>
        <w:t> </w:t>
      </w:r>
      <w:r>
        <w:rPr>
          <w:rFonts w:ascii="Palatino Linotype" w:hAnsi="Palatino Linotype"/>
          <w:spacing w:val="-2"/>
          <w:sz w:val="20"/>
        </w:rPr>
        <w:t>de</w:t>
      </w:r>
      <w:r>
        <w:rPr>
          <w:rFonts w:ascii="Palatino Linotype" w:hAnsi="Palatino Linotype"/>
          <w:spacing w:val="-9"/>
          <w:sz w:val="20"/>
        </w:rPr>
        <w:t> </w:t>
      </w:r>
      <w:r>
        <w:rPr>
          <w:rFonts w:ascii="Palatino Linotype" w:hAnsi="Palatino Linotype"/>
          <w:spacing w:val="-2"/>
          <w:sz w:val="20"/>
        </w:rPr>
        <w:t>la</w:t>
      </w:r>
      <w:r>
        <w:rPr>
          <w:rFonts w:ascii="Palatino Linotype" w:hAnsi="Palatino Linotype"/>
          <w:spacing w:val="-9"/>
          <w:sz w:val="20"/>
        </w:rPr>
        <w:t> </w:t>
      </w:r>
      <w:r>
        <w:rPr>
          <w:rFonts w:ascii="Palatino Linotype" w:hAnsi="Palatino Linotype"/>
          <w:spacing w:val="-2"/>
          <w:sz w:val="20"/>
        </w:rPr>
        <w:t>méthode</w:t>
      </w:r>
      <w:r>
        <w:rPr>
          <w:rFonts w:ascii="Palatino Linotype" w:hAnsi="Palatino Linotype"/>
          <w:spacing w:val="-9"/>
          <w:sz w:val="20"/>
        </w:rPr>
        <w:t> </w:t>
      </w:r>
      <w:r>
        <w:rPr>
          <w:rFonts w:ascii="Palatino Linotype" w:hAnsi="Palatino Linotype"/>
          <w:spacing w:val="-2"/>
          <w:sz w:val="20"/>
        </w:rPr>
        <w:t>de</w:t>
      </w:r>
      <w:r>
        <w:rPr>
          <w:rFonts w:ascii="Palatino Linotype" w:hAnsi="Palatino Linotype"/>
          <w:spacing w:val="-9"/>
          <w:sz w:val="20"/>
        </w:rPr>
        <w:t> </w:t>
      </w:r>
      <w:r>
        <w:rPr>
          <w:rFonts w:ascii="Palatino Linotype" w:hAnsi="Palatino Linotype"/>
          <w:spacing w:val="-2"/>
          <w:sz w:val="20"/>
        </w:rPr>
        <w:t>résolution</w:t>
      </w:r>
      <w:r>
        <w:rPr>
          <w:rFonts w:ascii="Palatino Linotype" w:hAnsi="Palatino Linotype"/>
          <w:spacing w:val="-9"/>
          <w:sz w:val="20"/>
        </w:rPr>
        <w:t> </w:t>
      </w:r>
      <w:r>
        <w:rPr>
          <w:rFonts w:ascii="Palatino Linotype" w:hAnsi="Palatino Linotype"/>
          <w:spacing w:val="-2"/>
          <w:sz w:val="20"/>
        </w:rPr>
        <w:t>des</w:t>
      </w:r>
      <w:r>
        <w:rPr>
          <w:rFonts w:ascii="Palatino Linotype" w:hAnsi="Palatino Linotype"/>
          <w:spacing w:val="-9"/>
          <w:sz w:val="20"/>
        </w:rPr>
        <w:t> </w:t>
      </w:r>
      <w:r>
        <w:rPr>
          <w:rFonts w:ascii="Palatino Linotype" w:hAnsi="Palatino Linotype"/>
          <w:spacing w:val="-2"/>
          <w:sz w:val="20"/>
        </w:rPr>
        <w:t>EDP</w:t>
      </w:r>
      <w:r>
        <w:rPr>
          <w:rFonts w:ascii="Palatino Linotype" w:hAnsi="Palatino Linotype"/>
          <w:spacing w:val="-9"/>
          <w:sz w:val="20"/>
        </w:rPr>
        <w:t> </w:t>
      </w:r>
      <w:r>
        <w:rPr>
          <w:rFonts w:ascii="Palatino Linotype" w:hAnsi="Palatino Linotype"/>
          <w:spacing w:val="-2"/>
          <w:sz w:val="20"/>
        </w:rPr>
        <w:t>par</w:t>
      </w:r>
      <w:r>
        <w:rPr>
          <w:rFonts w:ascii="Palatino Linotype" w:hAnsi="Palatino Linotype"/>
          <w:spacing w:val="-9"/>
          <w:sz w:val="20"/>
        </w:rPr>
        <w:t> </w:t>
      </w:r>
      <w:r>
        <w:rPr>
          <w:rFonts w:ascii="Palatino Linotype" w:hAnsi="Palatino Linotype"/>
          <w:spacing w:val="-2"/>
          <w:sz w:val="20"/>
        </w:rPr>
        <w:t>l’apprentissage d’opérateurs</w:t>
      </w:r>
    </w:p>
    <w:p>
      <w:pPr>
        <w:pStyle w:val="ListParagraph"/>
        <w:numPr>
          <w:ilvl w:val="1"/>
          <w:numId w:val="16"/>
        </w:numPr>
        <w:tabs>
          <w:tab w:pos="1908" w:val="left" w:leader="none"/>
        </w:tabs>
        <w:spacing w:line="240" w:lineRule="auto" w:before="43" w:after="0"/>
        <w:ind w:left="1908" w:right="0" w:hanging="362"/>
        <w:jc w:val="both"/>
        <w:rPr>
          <w:rFonts w:ascii="Palatino Linotype" w:hAnsi="Palatino Linotype"/>
          <w:sz w:val="20"/>
        </w:rPr>
      </w:pPr>
      <w:r>
        <w:rPr>
          <w:rFonts w:ascii="Palatino Linotype" w:hAnsi="Palatino Linotype"/>
          <w:spacing w:val="-6"/>
          <w:sz w:val="20"/>
        </w:rPr>
        <w:t>Implémentation</w:t>
      </w:r>
      <w:r>
        <w:rPr>
          <w:rFonts w:ascii="Palatino Linotype" w:hAnsi="Palatino Linotype"/>
          <w:spacing w:val="-3"/>
          <w:sz w:val="20"/>
        </w:rPr>
        <w:t> </w:t>
      </w:r>
      <w:r>
        <w:rPr>
          <w:rFonts w:ascii="Palatino Linotype" w:hAnsi="Palatino Linotype"/>
          <w:spacing w:val="-6"/>
          <w:sz w:val="20"/>
        </w:rPr>
        <w:t>et</w:t>
      </w:r>
      <w:r>
        <w:rPr>
          <w:rFonts w:ascii="Palatino Linotype" w:hAnsi="Palatino Linotype"/>
          <w:spacing w:val="-2"/>
          <w:sz w:val="20"/>
        </w:rPr>
        <w:t> </w:t>
      </w:r>
      <w:r>
        <w:rPr>
          <w:rFonts w:ascii="Palatino Linotype" w:hAnsi="Palatino Linotype"/>
          <w:spacing w:val="-6"/>
          <w:sz w:val="20"/>
        </w:rPr>
        <w:t>application</w:t>
      </w:r>
      <w:r>
        <w:rPr>
          <w:rFonts w:ascii="Palatino Linotype" w:hAnsi="Palatino Linotype"/>
          <w:spacing w:val="-3"/>
          <w:sz w:val="20"/>
        </w:rPr>
        <w:t> </w:t>
      </w:r>
      <w:r>
        <w:rPr>
          <w:rFonts w:ascii="Palatino Linotype" w:hAnsi="Palatino Linotype"/>
          <w:spacing w:val="-6"/>
          <w:sz w:val="20"/>
        </w:rPr>
        <w:t>de</w:t>
      </w:r>
      <w:r>
        <w:rPr>
          <w:rFonts w:ascii="Palatino Linotype" w:hAnsi="Palatino Linotype"/>
          <w:spacing w:val="-2"/>
          <w:sz w:val="20"/>
        </w:rPr>
        <w:t> </w:t>
      </w:r>
      <w:r>
        <w:rPr>
          <w:rFonts w:ascii="Palatino Linotype" w:hAnsi="Palatino Linotype"/>
          <w:spacing w:val="-6"/>
          <w:sz w:val="20"/>
        </w:rPr>
        <w:t>la</w:t>
      </w:r>
      <w:r>
        <w:rPr>
          <w:rFonts w:ascii="Palatino Linotype" w:hAnsi="Palatino Linotype"/>
          <w:spacing w:val="-2"/>
          <w:sz w:val="20"/>
        </w:rPr>
        <w:t> </w:t>
      </w:r>
      <w:r>
        <w:rPr>
          <w:rFonts w:ascii="Palatino Linotype" w:hAnsi="Palatino Linotype"/>
          <w:spacing w:val="-6"/>
          <w:sz w:val="20"/>
        </w:rPr>
        <w:t>méthode</w:t>
      </w:r>
      <w:r>
        <w:rPr>
          <w:rFonts w:ascii="Palatino Linotype" w:hAnsi="Palatino Linotype"/>
          <w:spacing w:val="-3"/>
          <w:sz w:val="20"/>
        </w:rPr>
        <w:t> </w:t>
      </w:r>
      <w:r>
        <w:rPr>
          <w:rFonts w:ascii="Palatino Linotype" w:hAnsi="Palatino Linotype"/>
          <w:spacing w:val="-6"/>
          <w:sz w:val="20"/>
        </w:rPr>
        <w:t>sur</w:t>
      </w:r>
      <w:r>
        <w:rPr>
          <w:rFonts w:ascii="Palatino Linotype" w:hAnsi="Palatino Linotype"/>
          <w:spacing w:val="-2"/>
          <w:sz w:val="20"/>
        </w:rPr>
        <w:t> </w:t>
      </w:r>
      <w:r>
        <w:rPr>
          <w:rFonts w:ascii="Palatino Linotype" w:hAnsi="Palatino Linotype"/>
          <w:spacing w:val="-6"/>
          <w:sz w:val="20"/>
        </w:rPr>
        <w:t>des</w:t>
      </w:r>
      <w:r>
        <w:rPr>
          <w:rFonts w:ascii="Palatino Linotype" w:hAnsi="Palatino Linotype"/>
          <w:spacing w:val="-2"/>
          <w:sz w:val="20"/>
        </w:rPr>
        <w:t> </w:t>
      </w:r>
      <w:r>
        <w:rPr>
          <w:rFonts w:ascii="Palatino Linotype" w:hAnsi="Palatino Linotype"/>
          <w:spacing w:val="-6"/>
          <w:sz w:val="20"/>
        </w:rPr>
        <w:t>exemples</w:t>
      </w:r>
      <w:r>
        <w:rPr>
          <w:rFonts w:ascii="Palatino Linotype" w:hAnsi="Palatino Linotype"/>
          <w:spacing w:val="-3"/>
          <w:sz w:val="20"/>
        </w:rPr>
        <w:t> </w:t>
      </w:r>
      <w:r>
        <w:rPr>
          <w:rFonts w:ascii="Palatino Linotype" w:hAnsi="Palatino Linotype"/>
          <w:spacing w:val="-6"/>
          <w:sz w:val="20"/>
        </w:rPr>
        <w:t>concrets</w:t>
      </w:r>
    </w:p>
    <w:p>
      <w:pPr>
        <w:pStyle w:val="BodyText"/>
        <w:spacing w:before="35"/>
        <w:rPr>
          <w:rFonts w:ascii="Palatino Linotype"/>
          <w:sz w:val="20"/>
        </w:rPr>
      </w:pPr>
    </w:p>
    <w:p>
      <w:pPr>
        <w:pStyle w:val="Heading2"/>
        <w:spacing w:before="1"/>
        <w:ind w:left="975"/>
        <w:rPr>
          <w:rFonts w:ascii="Palatino Linotype" w:hAnsi="Palatino Linotype"/>
        </w:rPr>
      </w:pPr>
      <w:r>
        <w:rPr>
          <w:rFonts w:ascii="Palatino Linotype" w:hAnsi="Palatino Linotype"/>
          <w:spacing w:val="-2"/>
          <w:w w:val="110"/>
        </w:rPr>
        <w:t>Références</w:t>
      </w:r>
    </w:p>
    <w:p>
      <w:pPr>
        <w:pStyle w:val="ListParagraph"/>
        <w:numPr>
          <w:ilvl w:val="0"/>
          <w:numId w:val="17"/>
        </w:numPr>
        <w:tabs>
          <w:tab w:pos="1381" w:val="left" w:leader="none"/>
          <w:tab w:pos="1384" w:val="left" w:leader="none"/>
        </w:tabs>
        <w:spacing w:line="213" w:lineRule="auto" w:before="165" w:after="0"/>
        <w:ind w:left="1384" w:right="989" w:hanging="310"/>
        <w:jc w:val="both"/>
        <w:rPr>
          <w:rFonts w:ascii="Palatino Linotype"/>
          <w:sz w:val="20"/>
        </w:rPr>
      </w:pPr>
      <w:r>
        <w:rPr>
          <w:rFonts w:ascii="Palatino Linotype"/>
          <w:w w:val="105"/>
          <w:sz w:val="20"/>
        </w:rPr>
        <w:t>A.</w:t>
      </w:r>
      <w:r>
        <w:rPr>
          <w:rFonts w:ascii="Palatino Linotype"/>
          <w:spacing w:val="-4"/>
          <w:w w:val="105"/>
          <w:sz w:val="20"/>
        </w:rPr>
        <w:t> </w:t>
      </w:r>
      <w:r>
        <w:rPr>
          <w:rFonts w:ascii="Palatino Linotype"/>
          <w:w w:val="105"/>
          <w:sz w:val="20"/>
        </w:rPr>
        <w:t>Jiao</w:t>
      </w:r>
      <w:r>
        <w:rPr>
          <w:rFonts w:ascii="Palatino Linotype"/>
          <w:spacing w:val="-4"/>
          <w:w w:val="105"/>
          <w:sz w:val="20"/>
        </w:rPr>
        <w:t> </w:t>
      </w:r>
      <w:r>
        <w:rPr>
          <w:rFonts w:ascii="Palatino Linotype"/>
          <w:w w:val="105"/>
          <w:sz w:val="20"/>
        </w:rPr>
        <w:t>et</w:t>
      </w:r>
      <w:r>
        <w:rPr>
          <w:rFonts w:ascii="Palatino Linotype"/>
          <w:spacing w:val="-4"/>
          <w:w w:val="105"/>
          <w:sz w:val="20"/>
        </w:rPr>
        <w:t> </w:t>
      </w:r>
      <w:r>
        <w:rPr>
          <w:rFonts w:ascii="Palatino Linotype"/>
          <w:w w:val="105"/>
          <w:sz w:val="20"/>
        </w:rPr>
        <w:t>al., </w:t>
      </w:r>
      <w:r>
        <w:rPr>
          <w:rFonts w:ascii="Palatino Linotype"/>
          <w:i/>
          <w:w w:val="105"/>
          <w:sz w:val="20"/>
        </w:rPr>
        <w:t>One-shot learning for solution operators of partial differential</w:t>
      </w:r>
      <w:r>
        <w:rPr>
          <w:rFonts w:ascii="Palatino Linotype"/>
          <w:i/>
          <w:w w:val="105"/>
          <w:sz w:val="20"/>
        </w:rPr>
        <w:t> equations</w:t>
      </w:r>
      <w:r>
        <w:rPr>
          <w:rFonts w:ascii="Palatino Linotype"/>
          <w:w w:val="105"/>
          <w:sz w:val="20"/>
        </w:rPr>
        <w:t>,</w:t>
      </w:r>
      <w:r>
        <w:rPr>
          <w:rFonts w:ascii="Palatino Linotype"/>
          <w:spacing w:val="5"/>
          <w:w w:val="105"/>
          <w:sz w:val="20"/>
        </w:rPr>
        <w:t> </w:t>
      </w:r>
      <w:r>
        <w:rPr>
          <w:rFonts w:ascii="Palatino Linotype"/>
          <w:w w:val="105"/>
          <w:sz w:val="20"/>
        </w:rPr>
        <w:t>Nature</w:t>
      </w:r>
      <w:r>
        <w:rPr>
          <w:rFonts w:ascii="Palatino Linotype"/>
          <w:spacing w:val="-10"/>
          <w:w w:val="105"/>
          <w:sz w:val="20"/>
        </w:rPr>
        <w:t> </w:t>
      </w:r>
      <w:r>
        <w:rPr>
          <w:rFonts w:ascii="Palatino Linotype"/>
          <w:w w:val="105"/>
          <w:sz w:val="20"/>
        </w:rPr>
        <w:t>Communications,</w:t>
      </w:r>
      <w:r>
        <w:rPr>
          <w:rFonts w:ascii="Palatino Linotype"/>
          <w:spacing w:val="-9"/>
          <w:w w:val="105"/>
          <w:sz w:val="20"/>
        </w:rPr>
        <w:t> </w:t>
      </w:r>
      <w:r>
        <w:rPr>
          <w:rFonts w:ascii="Palatino Linotype"/>
          <w:w w:val="105"/>
          <w:sz w:val="20"/>
        </w:rPr>
        <w:t>2025.</w:t>
      </w:r>
    </w:p>
    <w:p>
      <w:pPr>
        <w:pStyle w:val="ListParagraph"/>
        <w:numPr>
          <w:ilvl w:val="0"/>
          <w:numId w:val="17"/>
        </w:numPr>
        <w:tabs>
          <w:tab w:pos="1381" w:val="left" w:leader="none"/>
          <w:tab w:pos="1384" w:val="left" w:leader="none"/>
        </w:tabs>
        <w:spacing w:line="213" w:lineRule="auto" w:before="67" w:after="0"/>
        <w:ind w:left="1384" w:right="988" w:hanging="310"/>
        <w:jc w:val="both"/>
        <w:rPr>
          <w:rFonts w:ascii="Palatino Linotype" w:hAnsi="Palatino Linotype"/>
          <w:sz w:val="20"/>
        </w:rPr>
      </w:pPr>
      <w:r>
        <w:rPr>
          <w:rFonts w:ascii="Palatino Linotype" w:hAnsi="Palatino Linotype"/>
          <w:sz w:val="20"/>
        </w:rPr>
        <w:t>N. Boullé and A. Townsend</w:t>
      </w:r>
      <w:r>
        <w:rPr>
          <w:rFonts w:ascii="Palatino Linotype" w:hAnsi="Palatino Linotype"/>
          <w:spacing w:val="40"/>
          <w:sz w:val="20"/>
        </w:rPr>
        <w:t> </w:t>
      </w:r>
      <w:r>
        <w:rPr>
          <w:rFonts w:ascii="Palatino Linotype" w:hAnsi="Palatino Linotype"/>
          <w:i/>
          <w:sz w:val="20"/>
        </w:rPr>
        <w:t>A mathematical guide to operator learning</w:t>
      </w:r>
      <w:r>
        <w:rPr>
          <w:rFonts w:ascii="Palatino Linotype" w:hAnsi="Palatino Linotype"/>
          <w:sz w:val="20"/>
        </w:rPr>
        <w:t>, arXiv :math.NA/231214688v1, 2023.</w:t>
      </w:r>
    </w:p>
    <w:p>
      <w:pPr>
        <w:pStyle w:val="ListParagraph"/>
        <w:spacing w:after="0" w:line="213" w:lineRule="auto"/>
        <w:jc w:val="both"/>
        <w:rPr>
          <w:rFonts w:ascii="Palatino Linotype" w:hAnsi="Palatino Linotype"/>
          <w:sz w:val="20"/>
        </w:rPr>
        <w:sectPr>
          <w:pgSz w:w="12240" w:h="15840"/>
          <w:pgMar w:header="0" w:footer="1812" w:top="1820" w:bottom="2000" w:left="1700" w:right="1700"/>
        </w:sectPr>
      </w:pPr>
    </w:p>
    <w:p>
      <w:pPr>
        <w:spacing w:line="281" w:lineRule="exact" w:before="60"/>
        <w:ind w:left="708" w:right="0" w:firstLine="0"/>
        <w:jc w:val="left"/>
        <w:rPr>
          <w:rFonts w:ascii="Calibri" w:hAnsi="Calibri"/>
          <w:b/>
          <w:sz w:val="24"/>
        </w:rPr>
      </w:pPr>
      <w:r>
        <w:rPr>
          <w:rFonts w:ascii="Calibri" w:hAnsi="Calibri"/>
          <w:b/>
          <w:sz w:val="24"/>
        </w:rPr>
        <mc:AlternateContent>
          <mc:Choice Requires="wps">
            <w:drawing>
              <wp:anchor distT="0" distB="0" distL="0" distR="0" allowOverlap="1" layoutInCell="1" locked="0" behindDoc="1" simplePos="0" relativeHeight="487186432">
                <wp:simplePos x="0" y="0"/>
                <wp:positionH relativeFrom="page">
                  <wp:posOffset>795921</wp:posOffset>
                </wp:positionH>
                <wp:positionV relativeFrom="paragraph">
                  <wp:posOffset>156823</wp:posOffset>
                </wp:positionV>
                <wp:extent cx="3571875" cy="38989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571875" cy="389890"/>
                        </a:xfrm>
                        <a:prstGeom prst="rect">
                          <a:avLst/>
                        </a:prstGeom>
                      </wps:spPr>
                      <wps:txbx>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52"/>
                                <w:sz w:val="49"/>
                              </w:rPr>
                              <w:t> </w:t>
                            </w:r>
                            <w:r>
                              <w:rPr>
                                <w:b/>
                                <w:sz w:val="49"/>
                              </w:rPr>
                              <w:t>OFRC</w:t>
                            </w:r>
                            <w:r>
                              <w:rPr>
                                <w:b/>
                                <w:spacing w:val="62"/>
                                <w:sz w:val="49"/>
                              </w:rPr>
                              <w:t> </w:t>
                            </w:r>
                            <w:r>
                              <w:rPr>
                                <w:b/>
                                <w:sz w:val="49"/>
                              </w:rPr>
                              <w:t>ou</w:t>
                            </w:r>
                            <w:r>
                              <w:rPr>
                                <w:b/>
                                <w:spacing w:val="62"/>
                                <w:sz w:val="49"/>
                              </w:rPr>
                              <w:t> </w:t>
                            </w:r>
                            <w:r>
                              <w:rPr>
                                <w:b/>
                                <w:spacing w:val="-8"/>
                                <w:sz w:val="49"/>
                              </w:rPr>
                              <w:t>SDAD</w:t>
                            </w:r>
                          </w:p>
                        </w:txbxContent>
                      </wps:txbx>
                      <wps:bodyPr wrap="square" lIns="0" tIns="0" rIns="0" bIns="0" rtlCol="0">
                        <a:noAutofit/>
                      </wps:bodyPr>
                    </wps:wsp>
                  </a:graphicData>
                </a:graphic>
              </wp:anchor>
            </w:drawing>
          </mc:Choice>
          <mc:Fallback>
            <w:pict>
              <v:shape style="position:absolute;margin-left:62.671001pt;margin-top:12.348294pt;width:281.25pt;height:30.7pt;mso-position-horizontal-relative:page;mso-position-vertical-relative:paragraph;z-index:-16130048" type="#_x0000_t202" id="docshape55" filled="false" stroked="false">
                <v:textbox inset="0,0,0,0">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52"/>
                          <w:sz w:val="49"/>
                        </w:rPr>
                        <w:t> </w:t>
                      </w:r>
                      <w:r>
                        <w:rPr>
                          <w:b/>
                          <w:sz w:val="49"/>
                        </w:rPr>
                        <w:t>OFRC</w:t>
                      </w:r>
                      <w:r>
                        <w:rPr>
                          <w:b/>
                          <w:spacing w:val="62"/>
                          <w:sz w:val="49"/>
                        </w:rPr>
                        <w:t> </w:t>
                      </w:r>
                      <w:r>
                        <w:rPr>
                          <w:b/>
                          <w:sz w:val="49"/>
                        </w:rPr>
                        <w:t>ou</w:t>
                      </w:r>
                      <w:r>
                        <w:rPr>
                          <w:b/>
                          <w:spacing w:val="62"/>
                          <w:sz w:val="49"/>
                        </w:rPr>
                        <w:t> </w:t>
                      </w:r>
                      <w:r>
                        <w:rPr>
                          <w:b/>
                          <w:spacing w:val="-8"/>
                          <w:sz w:val="49"/>
                        </w:rPr>
                        <w:t>SDAD</w:t>
                      </w:r>
                    </w:p>
                  </w:txbxContent>
                </v:textbox>
                <w10:wrap type="none"/>
              </v:shape>
            </w:pict>
          </mc:Fallback>
        </mc:AlternateContent>
      </w:r>
      <w:bookmarkStart w:name="LEkadir sahli" w:id="11"/>
      <w:bookmarkEnd w:id="11"/>
      <w:r>
        <w:rPr/>
      </w:r>
      <w:r>
        <w:rPr>
          <w:rFonts w:ascii="Calibri" w:hAnsi="Calibri"/>
          <w:b/>
          <w:w w:val="110"/>
          <w:sz w:val="24"/>
        </w:rPr>
        <w:t>Université</w:t>
      </w:r>
      <w:r>
        <w:rPr>
          <w:rFonts w:ascii="Calibri" w:hAnsi="Calibri"/>
          <w:b/>
          <w:spacing w:val="33"/>
          <w:w w:val="110"/>
          <w:sz w:val="24"/>
        </w:rPr>
        <w:t> </w:t>
      </w:r>
      <w:r>
        <w:rPr>
          <w:rFonts w:ascii="Calibri" w:hAnsi="Calibri"/>
          <w:b/>
          <w:w w:val="110"/>
          <w:sz w:val="24"/>
        </w:rPr>
        <w:t>A.</w:t>
      </w:r>
      <w:r>
        <w:rPr>
          <w:rFonts w:ascii="Calibri" w:hAnsi="Calibri"/>
          <w:b/>
          <w:spacing w:val="34"/>
          <w:w w:val="110"/>
          <w:sz w:val="24"/>
        </w:rPr>
        <w:t> </w:t>
      </w:r>
      <w:r>
        <w:rPr>
          <w:rFonts w:ascii="Calibri" w:hAnsi="Calibri"/>
          <w:b/>
          <w:w w:val="110"/>
          <w:sz w:val="24"/>
        </w:rPr>
        <w:t>MIRA</w:t>
      </w:r>
      <w:r>
        <w:rPr>
          <w:rFonts w:ascii="Calibri" w:hAnsi="Calibri"/>
          <w:b/>
          <w:spacing w:val="34"/>
          <w:w w:val="110"/>
          <w:sz w:val="24"/>
        </w:rPr>
        <w:t> </w:t>
      </w:r>
      <w:r>
        <w:rPr>
          <w:rFonts w:ascii="Calibri" w:hAnsi="Calibri"/>
          <w:b/>
          <w:w w:val="110"/>
          <w:sz w:val="24"/>
        </w:rPr>
        <w:t>de</w:t>
      </w:r>
      <w:r>
        <w:rPr>
          <w:rFonts w:ascii="Calibri" w:hAnsi="Calibri"/>
          <w:b/>
          <w:spacing w:val="33"/>
          <w:w w:val="110"/>
          <w:sz w:val="24"/>
        </w:rPr>
        <w:t> </w:t>
      </w:r>
      <w:r>
        <w:rPr>
          <w:rFonts w:ascii="Calibri" w:hAnsi="Calibri"/>
          <w:b/>
          <w:spacing w:val="-2"/>
          <w:w w:val="110"/>
          <w:sz w:val="24"/>
        </w:rPr>
        <w:t>Béjaia</w:t>
      </w:r>
    </w:p>
    <w:p>
      <w:pPr>
        <w:pStyle w:val="BodyText"/>
        <w:spacing w:line="237" w:lineRule="auto"/>
        <w:ind w:left="6811" w:right="124"/>
        <w:rPr>
          <w:rFonts w:ascii="Calibri" w:hAnsi="Calibri"/>
        </w:rPr>
      </w:pPr>
      <w:r>
        <w:rPr>
          <w:rFonts w:ascii="Calibri" w:hAnsi="Calibri"/>
        </w:rPr>
        <w:t>Faculté des Sciences Exactes</w:t>
      </w:r>
      <w:r>
        <w:rPr>
          <w:rFonts w:ascii="Calibri" w:hAnsi="Calibri"/>
          <w:spacing w:val="80"/>
        </w:rPr>
        <w:t> </w:t>
      </w:r>
      <w:r>
        <w:rPr>
          <w:rFonts w:ascii="Calibri" w:hAnsi="Calibri"/>
          <w:spacing w:val="-4"/>
        </w:rPr>
        <w:t>Département de Recherche Opérationnelle</w:t>
      </w:r>
    </w:p>
    <w:p>
      <w:pPr>
        <w:spacing w:before="87"/>
        <w:ind w:left="828" w:right="0" w:firstLine="0"/>
        <w:jc w:val="left"/>
        <w:rPr>
          <w:b/>
          <w:sz w:val="22"/>
        </w:rPr>
      </w:pPr>
      <w:r>
        <w:rPr>
          <w:b/>
          <w:sz w:val="22"/>
        </w:rPr>
        <mc:AlternateContent>
          <mc:Choice Requires="wps">
            <w:drawing>
              <wp:anchor distT="0" distB="0" distL="0" distR="0" allowOverlap="1" layoutInCell="1" locked="0" behindDoc="0" simplePos="0" relativeHeight="15750144">
                <wp:simplePos x="0" y="0"/>
                <wp:positionH relativeFrom="page">
                  <wp:posOffset>720001</wp:posOffset>
                </wp:positionH>
                <wp:positionV relativeFrom="paragraph">
                  <wp:posOffset>7808</wp:posOffset>
                </wp:positionV>
                <wp:extent cx="6642734" cy="508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642734" cy="50800"/>
                        </a:xfrm>
                        <a:custGeom>
                          <a:avLst/>
                          <a:gdLst/>
                          <a:ahLst/>
                          <a:cxnLst/>
                          <a:rect l="l" t="t" r="r" b="b"/>
                          <a:pathLst>
                            <a:path w="6642734" h="50800">
                              <a:moveTo>
                                <a:pt x="6642163" y="0"/>
                              </a:moveTo>
                              <a:lnTo>
                                <a:pt x="0" y="0"/>
                              </a:lnTo>
                              <a:lnTo>
                                <a:pt x="0" y="50609"/>
                              </a:lnTo>
                              <a:lnTo>
                                <a:pt x="6642163" y="50609"/>
                              </a:lnTo>
                              <a:lnTo>
                                <a:pt x="66421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93001pt;margin-top:.614872pt;width:523.005pt;height:3.985pt;mso-position-horizontal-relative:page;mso-position-vertical-relative:paragraph;z-index:15750144" id="docshape56" filled="true" fillcolor="#000000" stroked="false">
                <v:fill type="solid"/>
                <w10:wrap type="none"/>
              </v:rect>
            </w:pict>
          </mc:Fallback>
        </mc:AlternateContent>
      </w:r>
      <w:r>
        <w:rPr>
          <w:b/>
          <w:sz w:val="22"/>
        </w:rPr>
        <w:t>Année</w:t>
      </w:r>
      <w:r>
        <w:rPr>
          <w:b/>
          <w:spacing w:val="57"/>
          <w:w w:val="150"/>
          <w:sz w:val="22"/>
        </w:rPr>
        <w:t> </w:t>
      </w:r>
      <w:r>
        <w:rPr>
          <w:b/>
          <w:sz w:val="22"/>
        </w:rPr>
        <w:t>Universitaire</w:t>
      </w:r>
      <w:r>
        <w:rPr>
          <w:b/>
          <w:spacing w:val="58"/>
          <w:w w:val="150"/>
          <w:sz w:val="22"/>
        </w:rPr>
        <w:t> </w:t>
      </w:r>
      <w:r>
        <w:rPr>
          <w:b/>
          <w:spacing w:val="-2"/>
          <w:sz w:val="22"/>
        </w:rPr>
        <w:t>2025/2026</w:t>
      </w:r>
    </w:p>
    <w:p>
      <w:pPr>
        <w:pStyle w:val="BodyText"/>
        <w:spacing w:before="137"/>
        <w:rPr>
          <w:b/>
          <w:sz w:val="20"/>
        </w:rPr>
      </w:pPr>
      <w:r>
        <w:rPr>
          <w:b/>
          <w:sz w:val="20"/>
        </w:rPr>
        <mc:AlternateContent>
          <mc:Choice Requires="wps">
            <w:drawing>
              <wp:anchor distT="0" distB="0" distL="0" distR="0" allowOverlap="1" layoutInCell="1" locked="0" behindDoc="1" simplePos="0" relativeHeight="487608320">
                <wp:simplePos x="0" y="0"/>
                <wp:positionH relativeFrom="page">
                  <wp:posOffset>720001</wp:posOffset>
                </wp:positionH>
                <wp:positionV relativeFrom="paragraph">
                  <wp:posOffset>255913</wp:posOffset>
                </wp:positionV>
                <wp:extent cx="5940425"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20.15064pt;width:467.75pt;height:.1pt;mso-position-horizontal-relative:page;mso-position-vertical-relative:paragraph;z-index:-15708160;mso-wrap-distance-left:0;mso-wrap-distance-right:0" id="docshape57" coordorigin="1134,403" coordsize="9355,0" path="m1134,403l10488,403e" filled="false" stroked="true" strokeweight=".398pt" strokecolor="#000000">
                <v:path arrowok="t"/>
                <v:stroke dashstyle="solid"/>
                <w10:wrap type="topAndBottom"/>
              </v:shape>
            </w:pict>
          </mc:Fallback>
        </mc:AlternateContent>
      </w:r>
    </w:p>
    <w:p>
      <w:pPr>
        <w:spacing w:before="196"/>
        <w:ind w:left="653" w:right="935" w:firstLine="0"/>
        <w:jc w:val="center"/>
        <w:rPr>
          <w:b/>
          <w:sz w:val="24"/>
        </w:rPr>
      </w:pPr>
      <w:r>
        <w:rPr>
          <w:b/>
          <w:w w:val="105"/>
          <w:sz w:val="24"/>
        </w:rPr>
        <w:t>Proposition</w:t>
      </w:r>
      <w:r>
        <w:rPr>
          <w:b/>
          <w:spacing w:val="21"/>
          <w:w w:val="105"/>
          <w:sz w:val="24"/>
        </w:rPr>
        <w:t> </w:t>
      </w:r>
      <w:r>
        <w:rPr>
          <w:b/>
          <w:w w:val="105"/>
          <w:sz w:val="24"/>
        </w:rPr>
        <w:t>de</w:t>
      </w:r>
      <w:r>
        <w:rPr>
          <w:b/>
          <w:spacing w:val="22"/>
          <w:w w:val="105"/>
          <w:sz w:val="24"/>
        </w:rPr>
        <w:t> </w:t>
      </w:r>
      <w:r>
        <w:rPr>
          <w:b/>
          <w:w w:val="105"/>
          <w:sz w:val="24"/>
        </w:rPr>
        <w:t>thème</w:t>
      </w:r>
      <w:r>
        <w:rPr>
          <w:b/>
          <w:spacing w:val="22"/>
          <w:w w:val="105"/>
          <w:sz w:val="24"/>
        </w:rPr>
        <w:t> </w:t>
      </w:r>
      <w:r>
        <w:rPr>
          <w:b/>
          <w:w w:val="105"/>
          <w:sz w:val="24"/>
        </w:rPr>
        <w:t>de</w:t>
      </w:r>
      <w:r>
        <w:rPr>
          <w:b/>
          <w:spacing w:val="22"/>
          <w:w w:val="105"/>
          <w:sz w:val="24"/>
        </w:rPr>
        <w:t> </w:t>
      </w:r>
      <w:r>
        <w:rPr>
          <w:b/>
          <w:w w:val="105"/>
          <w:sz w:val="24"/>
        </w:rPr>
        <w:t>projet</w:t>
      </w:r>
      <w:r>
        <w:rPr>
          <w:b/>
          <w:spacing w:val="22"/>
          <w:w w:val="105"/>
          <w:sz w:val="24"/>
        </w:rPr>
        <w:t> </w:t>
      </w:r>
      <w:r>
        <w:rPr>
          <w:b/>
          <w:w w:val="105"/>
          <w:sz w:val="24"/>
        </w:rPr>
        <w:t>de</w:t>
      </w:r>
      <w:r>
        <w:rPr>
          <w:b/>
          <w:spacing w:val="22"/>
          <w:w w:val="105"/>
          <w:sz w:val="24"/>
        </w:rPr>
        <w:t> </w:t>
      </w:r>
      <w:r>
        <w:rPr>
          <w:b/>
          <w:w w:val="105"/>
          <w:sz w:val="24"/>
        </w:rPr>
        <w:t>fin</w:t>
      </w:r>
      <w:r>
        <w:rPr>
          <w:b/>
          <w:spacing w:val="22"/>
          <w:w w:val="105"/>
          <w:sz w:val="24"/>
        </w:rPr>
        <w:t> </w:t>
      </w:r>
      <w:r>
        <w:rPr>
          <w:b/>
          <w:spacing w:val="-2"/>
          <w:w w:val="105"/>
          <w:sz w:val="24"/>
        </w:rPr>
        <w:t>d’études</w:t>
      </w:r>
    </w:p>
    <w:p>
      <w:pPr>
        <w:pStyle w:val="BodyText"/>
        <w:spacing w:before="3"/>
        <w:rPr>
          <w:b/>
          <w:sz w:val="18"/>
        </w:rPr>
      </w:pPr>
      <w:r>
        <w:rPr>
          <w:b/>
          <w:sz w:val="18"/>
        </w:rPr>
        <mc:AlternateContent>
          <mc:Choice Requires="wps">
            <w:drawing>
              <wp:anchor distT="0" distB="0" distL="0" distR="0" allowOverlap="1" layoutInCell="1" locked="0" behindDoc="1" simplePos="0" relativeHeight="487608832">
                <wp:simplePos x="0" y="0"/>
                <wp:positionH relativeFrom="page">
                  <wp:posOffset>720001</wp:posOffset>
                </wp:positionH>
                <wp:positionV relativeFrom="paragraph">
                  <wp:posOffset>154993</wp:posOffset>
                </wp:positionV>
                <wp:extent cx="594042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2.204203pt;width:467.75pt;height:.1pt;mso-position-horizontal-relative:page;mso-position-vertical-relative:paragraph;z-index:-15707648;mso-wrap-distance-left:0;mso-wrap-distance-right:0" id="docshape58" coordorigin="1134,244" coordsize="9355,0" path="m1134,244l10488,244e" filled="false" stroked="true" strokeweight=".398pt" strokecolor="#000000">
                <v:path arrowok="t"/>
                <v:stroke dashstyle="solid"/>
                <w10:wrap type="topAndBottom"/>
              </v:shape>
            </w:pict>
          </mc:Fallback>
        </mc:AlternateContent>
      </w:r>
    </w:p>
    <w:p>
      <w:pPr>
        <w:pStyle w:val="Heading2"/>
        <w:spacing w:line="254" w:lineRule="auto" w:before="269"/>
        <w:ind w:left="708" w:right="990"/>
        <w:jc w:val="both"/>
      </w:pPr>
      <w:r>
        <w:rPr>
          <w:w w:val="105"/>
        </w:rPr>
        <w:t>Conception et développement d’une application de gestion des dons de</w:t>
      </w:r>
      <w:r>
        <w:rPr>
          <w:spacing w:val="40"/>
          <w:w w:val="105"/>
        </w:rPr>
        <w:t> </w:t>
      </w:r>
      <w:r>
        <w:rPr>
          <w:w w:val="105"/>
        </w:rPr>
        <w:t>sang</w:t>
      </w:r>
      <w:r>
        <w:rPr>
          <w:spacing w:val="40"/>
          <w:w w:val="105"/>
        </w:rPr>
        <w:t> </w:t>
      </w:r>
      <w:r>
        <w:rPr>
          <w:w w:val="105"/>
        </w:rPr>
        <w:t>à</w:t>
      </w:r>
      <w:r>
        <w:rPr>
          <w:spacing w:val="40"/>
          <w:w w:val="105"/>
        </w:rPr>
        <w:t> </w:t>
      </w:r>
      <w:r>
        <w:rPr>
          <w:w w:val="105"/>
        </w:rPr>
        <w:t>l’hôpital</w:t>
      </w:r>
      <w:r>
        <w:rPr>
          <w:spacing w:val="40"/>
          <w:w w:val="105"/>
        </w:rPr>
        <w:t> </w:t>
      </w:r>
      <w:r>
        <w:rPr>
          <w:w w:val="105"/>
        </w:rPr>
        <w:t>khalil</w:t>
      </w:r>
      <w:r>
        <w:rPr>
          <w:spacing w:val="40"/>
          <w:w w:val="105"/>
        </w:rPr>
        <w:t> </w:t>
      </w:r>
      <w:r>
        <w:rPr>
          <w:w w:val="105"/>
        </w:rPr>
        <w:t>Amrane</w:t>
      </w:r>
      <w:r>
        <w:rPr>
          <w:spacing w:val="40"/>
          <w:w w:val="105"/>
        </w:rPr>
        <w:t> </w:t>
      </w:r>
      <w:r>
        <w:rPr>
          <w:w w:val="105"/>
        </w:rPr>
        <w:t>de</w:t>
      </w:r>
      <w:r>
        <w:rPr>
          <w:spacing w:val="40"/>
          <w:w w:val="105"/>
        </w:rPr>
        <w:t> </w:t>
      </w:r>
      <w:r>
        <w:rPr>
          <w:w w:val="105"/>
        </w:rPr>
        <w:t>Béjaïa.</w:t>
      </w:r>
    </w:p>
    <w:p>
      <w:pPr>
        <w:spacing w:before="156"/>
        <w:ind w:left="708" w:right="0" w:firstLine="0"/>
        <w:jc w:val="both"/>
        <w:rPr>
          <w:b/>
          <w:sz w:val="28"/>
        </w:rPr>
      </w:pPr>
      <w:r>
        <w:rPr>
          <w:b/>
          <w:w w:val="105"/>
          <w:sz w:val="28"/>
        </w:rPr>
        <w:t>Résumé</w:t>
      </w:r>
      <w:r>
        <w:rPr>
          <w:b/>
          <w:spacing w:val="28"/>
          <w:w w:val="105"/>
          <w:sz w:val="28"/>
        </w:rPr>
        <w:t> </w:t>
      </w:r>
      <w:r>
        <w:rPr>
          <w:b/>
          <w:w w:val="105"/>
          <w:sz w:val="28"/>
        </w:rPr>
        <w:t>de</w:t>
      </w:r>
      <w:r>
        <w:rPr>
          <w:b/>
          <w:spacing w:val="28"/>
          <w:w w:val="105"/>
          <w:sz w:val="28"/>
        </w:rPr>
        <w:t> </w:t>
      </w:r>
      <w:r>
        <w:rPr>
          <w:b/>
          <w:w w:val="105"/>
          <w:sz w:val="28"/>
        </w:rPr>
        <w:t>la</w:t>
      </w:r>
      <w:r>
        <w:rPr>
          <w:b/>
          <w:spacing w:val="28"/>
          <w:w w:val="105"/>
          <w:sz w:val="28"/>
        </w:rPr>
        <w:t> </w:t>
      </w:r>
      <w:r>
        <w:rPr>
          <w:b/>
          <w:spacing w:val="-2"/>
          <w:w w:val="105"/>
          <w:sz w:val="28"/>
        </w:rPr>
        <w:t>thématique</w:t>
      </w:r>
    </w:p>
    <w:p>
      <w:pPr>
        <w:pStyle w:val="BodyText"/>
        <w:spacing w:line="232" w:lineRule="auto" w:before="145"/>
        <w:ind w:left="708" w:right="989" w:firstLine="351"/>
        <w:jc w:val="both"/>
      </w:pPr>
      <w:r>
        <w:rPr>
          <w:spacing w:val="-2"/>
        </w:rPr>
        <w:t>La</w:t>
      </w:r>
      <w:r>
        <w:rPr>
          <w:spacing w:val="-15"/>
        </w:rPr>
        <w:t> </w:t>
      </w:r>
      <w:r>
        <w:rPr>
          <w:spacing w:val="-2"/>
        </w:rPr>
        <w:t>banque</w:t>
      </w:r>
      <w:r>
        <w:rPr>
          <w:spacing w:val="-13"/>
        </w:rPr>
        <w:t> </w:t>
      </w:r>
      <w:r>
        <w:rPr>
          <w:spacing w:val="-2"/>
        </w:rPr>
        <w:t>de</w:t>
      </w:r>
      <w:r>
        <w:rPr>
          <w:spacing w:val="-13"/>
        </w:rPr>
        <w:t> </w:t>
      </w:r>
      <w:r>
        <w:rPr>
          <w:spacing w:val="-2"/>
        </w:rPr>
        <w:t>sang</w:t>
      </w:r>
      <w:r>
        <w:rPr>
          <w:spacing w:val="-13"/>
        </w:rPr>
        <w:t> </w:t>
      </w:r>
      <w:r>
        <w:rPr>
          <w:spacing w:val="-2"/>
        </w:rPr>
        <w:t>est</w:t>
      </w:r>
      <w:r>
        <w:rPr>
          <w:spacing w:val="-13"/>
        </w:rPr>
        <w:t> </w:t>
      </w:r>
      <w:r>
        <w:rPr>
          <w:spacing w:val="-2"/>
        </w:rPr>
        <w:t>une</w:t>
      </w:r>
      <w:r>
        <w:rPr>
          <w:spacing w:val="-13"/>
        </w:rPr>
        <w:t> </w:t>
      </w:r>
      <w:r>
        <w:rPr>
          <w:spacing w:val="-2"/>
        </w:rPr>
        <w:t>unité</w:t>
      </w:r>
      <w:r>
        <w:rPr>
          <w:spacing w:val="-13"/>
        </w:rPr>
        <w:t> </w:t>
      </w:r>
      <w:r>
        <w:rPr>
          <w:spacing w:val="-2"/>
        </w:rPr>
        <w:t>capitale</w:t>
      </w:r>
      <w:r>
        <w:rPr>
          <w:spacing w:val="-13"/>
        </w:rPr>
        <w:t> </w:t>
      </w:r>
      <w:r>
        <w:rPr>
          <w:spacing w:val="-2"/>
        </w:rPr>
        <w:t>pour</w:t>
      </w:r>
      <w:r>
        <w:rPr>
          <w:spacing w:val="-13"/>
        </w:rPr>
        <w:t> </w:t>
      </w:r>
      <w:r>
        <w:rPr>
          <w:spacing w:val="-2"/>
        </w:rPr>
        <w:t>tout</w:t>
      </w:r>
      <w:r>
        <w:rPr>
          <w:spacing w:val="-13"/>
        </w:rPr>
        <w:t> </w:t>
      </w:r>
      <w:r>
        <w:rPr>
          <w:spacing w:val="-2"/>
        </w:rPr>
        <w:t>établissement</w:t>
      </w:r>
      <w:r>
        <w:rPr>
          <w:spacing w:val="-13"/>
        </w:rPr>
        <w:t> </w:t>
      </w:r>
      <w:r>
        <w:rPr>
          <w:spacing w:val="-2"/>
        </w:rPr>
        <w:t>de</w:t>
      </w:r>
      <w:r>
        <w:rPr>
          <w:spacing w:val="-13"/>
        </w:rPr>
        <w:t> </w:t>
      </w:r>
      <w:r>
        <w:rPr>
          <w:spacing w:val="-2"/>
        </w:rPr>
        <w:t>santé.</w:t>
      </w:r>
      <w:r>
        <w:rPr>
          <w:spacing w:val="-13"/>
        </w:rPr>
        <w:t> </w:t>
      </w:r>
      <w:r>
        <w:rPr>
          <w:spacing w:val="-2"/>
        </w:rPr>
        <w:t>En</w:t>
      </w:r>
      <w:r>
        <w:rPr>
          <w:spacing w:val="-13"/>
        </w:rPr>
        <w:t> </w:t>
      </w:r>
      <w:r>
        <w:rPr>
          <w:spacing w:val="-2"/>
        </w:rPr>
        <w:t>effet,</w:t>
      </w:r>
      <w:r>
        <w:rPr>
          <w:spacing w:val="-13"/>
        </w:rPr>
        <w:t> </w:t>
      </w:r>
      <w:r>
        <w:rPr>
          <w:spacing w:val="-2"/>
        </w:rPr>
        <w:t>c’est </w:t>
      </w:r>
      <w:r>
        <w:rPr/>
        <w:t>un lieu où du sang peut être collecté, analysé et stocké, avant d’être distribué à des fins </w:t>
      </w:r>
      <w:r>
        <w:rPr>
          <w:spacing w:val="-4"/>
        </w:rPr>
        <w:t>médicales.</w:t>
      </w:r>
      <w:r>
        <w:rPr>
          <w:spacing w:val="-11"/>
        </w:rPr>
        <w:t> </w:t>
      </w:r>
      <w:r>
        <w:rPr>
          <w:spacing w:val="-4"/>
        </w:rPr>
        <w:t>Ainsi,</w:t>
      </w:r>
      <w:r>
        <w:rPr>
          <w:spacing w:val="-11"/>
        </w:rPr>
        <w:t> </w:t>
      </w:r>
      <w:r>
        <w:rPr>
          <w:spacing w:val="-4"/>
        </w:rPr>
        <w:t>pour</w:t>
      </w:r>
      <w:r>
        <w:rPr>
          <w:spacing w:val="-11"/>
        </w:rPr>
        <w:t> </w:t>
      </w:r>
      <w:r>
        <w:rPr>
          <w:spacing w:val="-4"/>
        </w:rPr>
        <w:t>mener</w:t>
      </w:r>
      <w:r>
        <w:rPr>
          <w:spacing w:val="-11"/>
        </w:rPr>
        <w:t> </w:t>
      </w:r>
      <w:r>
        <w:rPr>
          <w:spacing w:val="-4"/>
        </w:rPr>
        <w:t>à</w:t>
      </w:r>
      <w:r>
        <w:rPr>
          <w:spacing w:val="-11"/>
        </w:rPr>
        <w:t> </w:t>
      </w:r>
      <w:r>
        <w:rPr>
          <w:spacing w:val="-4"/>
        </w:rPr>
        <w:t>bien</w:t>
      </w:r>
      <w:r>
        <w:rPr>
          <w:spacing w:val="-11"/>
        </w:rPr>
        <w:t> </w:t>
      </w:r>
      <w:r>
        <w:rPr>
          <w:spacing w:val="-4"/>
        </w:rPr>
        <w:t>sa</w:t>
      </w:r>
      <w:r>
        <w:rPr>
          <w:spacing w:val="-11"/>
        </w:rPr>
        <w:t> </w:t>
      </w:r>
      <w:r>
        <w:rPr>
          <w:spacing w:val="-4"/>
        </w:rPr>
        <w:t>mission,</w:t>
      </w:r>
      <w:r>
        <w:rPr>
          <w:spacing w:val="-11"/>
        </w:rPr>
        <w:t> </w:t>
      </w:r>
      <w:r>
        <w:rPr>
          <w:spacing w:val="-4"/>
        </w:rPr>
        <w:t>la</w:t>
      </w:r>
      <w:r>
        <w:rPr>
          <w:spacing w:val="-11"/>
        </w:rPr>
        <w:t> </w:t>
      </w:r>
      <w:r>
        <w:rPr>
          <w:spacing w:val="-4"/>
        </w:rPr>
        <w:t>banque</w:t>
      </w:r>
      <w:r>
        <w:rPr>
          <w:spacing w:val="-11"/>
        </w:rPr>
        <w:t> </w:t>
      </w:r>
      <w:r>
        <w:rPr>
          <w:spacing w:val="-4"/>
        </w:rPr>
        <w:t>de</w:t>
      </w:r>
      <w:r>
        <w:rPr>
          <w:spacing w:val="-11"/>
        </w:rPr>
        <w:t> </w:t>
      </w:r>
      <w:r>
        <w:rPr>
          <w:spacing w:val="-4"/>
        </w:rPr>
        <w:t>sang</w:t>
      </w:r>
      <w:r>
        <w:rPr>
          <w:spacing w:val="-11"/>
        </w:rPr>
        <w:t> </w:t>
      </w:r>
      <w:r>
        <w:rPr>
          <w:spacing w:val="-4"/>
        </w:rPr>
        <w:t>doit</w:t>
      </w:r>
      <w:r>
        <w:rPr>
          <w:spacing w:val="-11"/>
        </w:rPr>
        <w:t> </w:t>
      </w:r>
      <w:r>
        <w:rPr>
          <w:spacing w:val="-4"/>
        </w:rPr>
        <w:t>disposer</w:t>
      </w:r>
      <w:r>
        <w:rPr>
          <w:spacing w:val="-11"/>
        </w:rPr>
        <w:t> </w:t>
      </w:r>
      <w:r>
        <w:rPr>
          <w:spacing w:val="-4"/>
        </w:rPr>
        <w:t>de</w:t>
      </w:r>
      <w:r>
        <w:rPr>
          <w:spacing w:val="-11"/>
        </w:rPr>
        <w:t> </w:t>
      </w:r>
      <w:r>
        <w:rPr>
          <w:spacing w:val="-4"/>
        </w:rPr>
        <w:t>systèmes </w:t>
      </w:r>
      <w:r>
        <w:rPr/>
        <w:t>informatiques</w:t>
      </w:r>
      <w:r>
        <w:rPr>
          <w:spacing w:val="-12"/>
        </w:rPr>
        <w:t> </w:t>
      </w:r>
      <w:r>
        <w:rPr/>
        <w:t>pour</w:t>
      </w:r>
      <w:r>
        <w:rPr>
          <w:spacing w:val="-12"/>
        </w:rPr>
        <w:t> </w:t>
      </w:r>
      <w:r>
        <w:rPr/>
        <w:t>la</w:t>
      </w:r>
      <w:r>
        <w:rPr>
          <w:spacing w:val="-12"/>
        </w:rPr>
        <w:t> </w:t>
      </w:r>
      <w:r>
        <w:rPr/>
        <w:t>gestion</w:t>
      </w:r>
      <w:r>
        <w:rPr>
          <w:spacing w:val="-12"/>
        </w:rPr>
        <w:t> </w:t>
      </w:r>
      <w:r>
        <w:rPr/>
        <w:t>des</w:t>
      </w:r>
      <w:r>
        <w:rPr>
          <w:spacing w:val="-12"/>
        </w:rPr>
        <w:t> </w:t>
      </w:r>
      <w:r>
        <w:rPr/>
        <w:t>dons</w:t>
      </w:r>
      <w:r>
        <w:rPr>
          <w:spacing w:val="-12"/>
        </w:rPr>
        <w:t> </w:t>
      </w:r>
      <w:r>
        <w:rPr/>
        <w:t>de</w:t>
      </w:r>
      <w:r>
        <w:rPr>
          <w:spacing w:val="-12"/>
        </w:rPr>
        <w:t> </w:t>
      </w:r>
      <w:r>
        <w:rPr/>
        <w:t>sang.</w:t>
      </w:r>
      <w:r>
        <w:rPr>
          <w:spacing w:val="-12"/>
        </w:rPr>
        <w:t> </w:t>
      </w:r>
      <w:r>
        <w:rPr/>
        <w:t>On</w:t>
      </w:r>
      <w:r>
        <w:rPr>
          <w:spacing w:val="-12"/>
        </w:rPr>
        <w:t> </w:t>
      </w:r>
      <w:r>
        <w:rPr/>
        <w:t>ne</w:t>
      </w:r>
      <w:r>
        <w:rPr>
          <w:spacing w:val="-12"/>
        </w:rPr>
        <w:t> </w:t>
      </w:r>
      <w:r>
        <w:rPr/>
        <w:t>sais</w:t>
      </w:r>
      <w:r>
        <w:rPr>
          <w:spacing w:val="-12"/>
        </w:rPr>
        <w:t> </w:t>
      </w:r>
      <w:r>
        <w:rPr/>
        <w:t>pas</w:t>
      </w:r>
      <w:r>
        <w:rPr>
          <w:spacing w:val="-12"/>
        </w:rPr>
        <w:t> </w:t>
      </w:r>
      <w:r>
        <w:rPr/>
        <w:t>si</w:t>
      </w:r>
      <w:r>
        <w:rPr>
          <w:spacing w:val="-12"/>
        </w:rPr>
        <w:t> </w:t>
      </w:r>
      <w:r>
        <w:rPr/>
        <w:t>l’hôpital</w:t>
      </w:r>
      <w:r>
        <w:rPr>
          <w:spacing w:val="-12"/>
        </w:rPr>
        <w:t> </w:t>
      </w:r>
      <w:r>
        <w:rPr/>
        <w:t>khalil</w:t>
      </w:r>
      <w:r>
        <w:rPr>
          <w:spacing w:val="-12"/>
        </w:rPr>
        <w:t> </w:t>
      </w:r>
      <w:r>
        <w:rPr/>
        <w:t>Amrane, </w:t>
      </w:r>
      <w:r>
        <w:rPr>
          <w:spacing w:val="-2"/>
        </w:rPr>
        <w:t>Béjaïa</w:t>
      </w:r>
      <w:r>
        <w:rPr>
          <w:spacing w:val="-15"/>
        </w:rPr>
        <w:t> </w:t>
      </w:r>
      <w:r>
        <w:rPr>
          <w:spacing w:val="-2"/>
        </w:rPr>
        <w:t>dispose</w:t>
      </w:r>
      <w:r>
        <w:rPr>
          <w:spacing w:val="-13"/>
        </w:rPr>
        <w:t> </w:t>
      </w:r>
      <w:r>
        <w:rPr>
          <w:spacing w:val="-2"/>
        </w:rPr>
        <w:t>ou</w:t>
      </w:r>
      <w:r>
        <w:rPr>
          <w:spacing w:val="-13"/>
        </w:rPr>
        <w:t> </w:t>
      </w:r>
      <w:r>
        <w:rPr>
          <w:spacing w:val="-2"/>
        </w:rPr>
        <w:t>pas</w:t>
      </w:r>
      <w:r>
        <w:rPr>
          <w:spacing w:val="-13"/>
        </w:rPr>
        <w:t> </w:t>
      </w:r>
      <w:r>
        <w:rPr>
          <w:spacing w:val="-2"/>
        </w:rPr>
        <w:t>de</w:t>
      </w:r>
      <w:r>
        <w:rPr>
          <w:spacing w:val="-13"/>
        </w:rPr>
        <w:t> </w:t>
      </w:r>
      <w:r>
        <w:rPr>
          <w:spacing w:val="-2"/>
        </w:rPr>
        <w:t>systèmes</w:t>
      </w:r>
      <w:r>
        <w:rPr>
          <w:spacing w:val="-13"/>
        </w:rPr>
        <w:t> </w:t>
      </w:r>
      <w:r>
        <w:rPr>
          <w:spacing w:val="-2"/>
        </w:rPr>
        <w:t>informatiques</w:t>
      </w:r>
      <w:r>
        <w:rPr>
          <w:spacing w:val="-13"/>
        </w:rPr>
        <w:t> </w:t>
      </w:r>
      <w:r>
        <w:rPr>
          <w:spacing w:val="-2"/>
        </w:rPr>
        <w:t>pour</w:t>
      </w:r>
      <w:r>
        <w:rPr>
          <w:spacing w:val="-13"/>
        </w:rPr>
        <w:t> </w:t>
      </w:r>
      <w:r>
        <w:rPr>
          <w:spacing w:val="-2"/>
        </w:rPr>
        <w:t>la</w:t>
      </w:r>
      <w:r>
        <w:rPr>
          <w:spacing w:val="-13"/>
        </w:rPr>
        <w:t> </w:t>
      </w:r>
      <w:r>
        <w:rPr>
          <w:spacing w:val="-2"/>
        </w:rPr>
        <w:t>gestion</w:t>
      </w:r>
      <w:r>
        <w:rPr>
          <w:spacing w:val="-13"/>
        </w:rPr>
        <w:t> </w:t>
      </w:r>
      <w:r>
        <w:rPr>
          <w:spacing w:val="-2"/>
        </w:rPr>
        <w:t>des</w:t>
      </w:r>
      <w:r>
        <w:rPr>
          <w:spacing w:val="-13"/>
        </w:rPr>
        <w:t> </w:t>
      </w:r>
      <w:r>
        <w:rPr>
          <w:spacing w:val="-2"/>
        </w:rPr>
        <w:t>dons</w:t>
      </w:r>
      <w:r>
        <w:rPr>
          <w:spacing w:val="-13"/>
        </w:rPr>
        <w:t> </w:t>
      </w:r>
      <w:r>
        <w:rPr>
          <w:spacing w:val="-2"/>
        </w:rPr>
        <w:t>de</w:t>
      </w:r>
      <w:r>
        <w:rPr>
          <w:spacing w:val="-13"/>
        </w:rPr>
        <w:t> </w:t>
      </w:r>
      <w:r>
        <w:rPr>
          <w:spacing w:val="-2"/>
        </w:rPr>
        <w:t>sangne</w:t>
      </w:r>
      <w:r>
        <w:rPr>
          <w:spacing w:val="-13"/>
        </w:rPr>
        <w:t> </w:t>
      </w:r>
      <w:r>
        <w:rPr>
          <w:spacing w:val="-2"/>
        </w:rPr>
        <w:t>si</w:t>
      </w:r>
      <w:r>
        <w:rPr>
          <w:spacing w:val="-13"/>
        </w:rPr>
        <w:t> </w:t>
      </w:r>
      <w:r>
        <w:rPr>
          <w:spacing w:val="-2"/>
        </w:rPr>
        <w:t>il</w:t>
      </w:r>
      <w:r>
        <w:rPr>
          <w:spacing w:val="-13"/>
        </w:rPr>
        <w:t> </w:t>
      </w:r>
      <w:r>
        <w:rPr>
          <w:spacing w:val="-2"/>
        </w:rPr>
        <w:t>en </w:t>
      </w:r>
      <w:r>
        <w:rPr/>
        <w:t>dispose</w:t>
      </w:r>
      <w:r>
        <w:rPr>
          <w:spacing w:val="-13"/>
        </w:rPr>
        <w:t> </w:t>
      </w:r>
      <w:r>
        <w:rPr/>
        <w:t>ce</w:t>
      </w:r>
      <w:r>
        <w:rPr>
          <w:spacing w:val="-13"/>
        </w:rPr>
        <w:t> </w:t>
      </w:r>
      <w:r>
        <w:rPr/>
        <w:t>systme</w:t>
      </w:r>
      <w:r>
        <w:rPr>
          <w:spacing w:val="-13"/>
        </w:rPr>
        <w:t> </w:t>
      </w:r>
      <w:r>
        <w:rPr/>
        <w:t>est</w:t>
      </w:r>
      <w:r>
        <w:rPr>
          <w:spacing w:val="-13"/>
        </w:rPr>
        <w:t> </w:t>
      </w:r>
      <w:r>
        <w:rPr/>
        <w:t>t-il</w:t>
      </w:r>
      <w:r>
        <w:rPr>
          <w:spacing w:val="-13"/>
        </w:rPr>
        <w:t> </w:t>
      </w:r>
      <w:r>
        <w:rPr/>
        <w:t>performant</w:t>
      </w:r>
      <w:r>
        <w:rPr>
          <w:spacing w:val="-13"/>
        </w:rPr>
        <w:t> </w:t>
      </w:r>
      <w:r>
        <w:rPr/>
        <w:t>ou</w:t>
      </w:r>
      <w:r>
        <w:rPr>
          <w:spacing w:val="-13"/>
        </w:rPr>
        <w:t> </w:t>
      </w:r>
      <w:r>
        <w:rPr/>
        <w:t>pas</w:t>
      </w:r>
      <w:r>
        <w:rPr>
          <w:spacing w:val="-13"/>
        </w:rPr>
        <w:t> </w:t>
      </w:r>
      <w:r>
        <w:rPr/>
        <w:t>c’est</w:t>
      </w:r>
      <w:r>
        <w:rPr>
          <w:spacing w:val="-13"/>
        </w:rPr>
        <w:t> </w:t>
      </w:r>
      <w:r>
        <w:rPr/>
        <w:t>la</w:t>
      </w:r>
      <w:r>
        <w:rPr>
          <w:spacing w:val="-13"/>
        </w:rPr>
        <w:t> </w:t>
      </w:r>
      <w:r>
        <w:rPr/>
        <w:t>reponse</w:t>
      </w:r>
      <w:r>
        <w:rPr>
          <w:spacing w:val="-13"/>
        </w:rPr>
        <w:t> </w:t>
      </w:r>
      <w:r>
        <w:rPr/>
        <w:t>à</w:t>
      </w:r>
      <w:r>
        <w:rPr>
          <w:spacing w:val="-13"/>
        </w:rPr>
        <w:t> </w:t>
      </w:r>
      <w:r>
        <w:rPr/>
        <w:t>ces</w:t>
      </w:r>
      <w:r>
        <w:rPr>
          <w:spacing w:val="-13"/>
        </w:rPr>
        <w:t> </w:t>
      </w:r>
      <w:r>
        <w:rPr/>
        <w:t>questions</w:t>
      </w:r>
      <w:r>
        <w:rPr>
          <w:spacing w:val="-13"/>
        </w:rPr>
        <w:t> </w:t>
      </w:r>
      <w:r>
        <w:rPr/>
        <w:t>est</w:t>
      </w:r>
      <w:r>
        <w:rPr>
          <w:spacing w:val="-13"/>
        </w:rPr>
        <w:t> </w:t>
      </w:r>
      <w:r>
        <w:rPr/>
        <w:t>l’objecif</w:t>
      </w:r>
      <w:r>
        <w:rPr>
          <w:spacing w:val="-13"/>
        </w:rPr>
        <w:t> </w:t>
      </w:r>
      <w:r>
        <w:rPr/>
        <w:t>de ce projet de fin d’étude proposé.</w:t>
      </w:r>
    </w:p>
    <w:p>
      <w:pPr>
        <w:pStyle w:val="BodyText"/>
        <w:spacing w:line="232" w:lineRule="auto"/>
        <w:ind w:left="708" w:right="990"/>
        <w:jc w:val="both"/>
      </w:pPr>
      <w:r>
        <w:rPr/>
        <w:t>Si</w:t>
      </w:r>
      <w:r>
        <w:rPr>
          <w:spacing w:val="-15"/>
        </w:rPr>
        <w:t> </w:t>
      </w:r>
      <w:r>
        <w:rPr/>
        <w:t>l’Unité</w:t>
      </w:r>
      <w:r>
        <w:rPr>
          <w:spacing w:val="-15"/>
        </w:rPr>
        <w:t> </w:t>
      </w:r>
      <w:r>
        <w:rPr/>
        <w:t>Banque</w:t>
      </w:r>
      <w:r>
        <w:rPr>
          <w:spacing w:val="-15"/>
        </w:rPr>
        <w:t> </w:t>
      </w:r>
      <w:r>
        <w:rPr/>
        <w:t>de</w:t>
      </w:r>
      <w:r>
        <w:rPr>
          <w:spacing w:val="-15"/>
        </w:rPr>
        <w:t> </w:t>
      </w:r>
      <w:r>
        <w:rPr/>
        <w:t>Sang</w:t>
      </w:r>
      <w:r>
        <w:rPr>
          <w:spacing w:val="-15"/>
        </w:rPr>
        <w:t> </w:t>
      </w:r>
      <w:r>
        <w:rPr/>
        <w:t>(UBS)</w:t>
      </w:r>
      <w:r>
        <w:rPr>
          <w:spacing w:val="-15"/>
        </w:rPr>
        <w:t> </w:t>
      </w:r>
      <w:r>
        <w:rPr/>
        <w:t>du</w:t>
      </w:r>
      <w:r>
        <w:rPr>
          <w:spacing w:val="-15"/>
        </w:rPr>
        <w:t> </w:t>
      </w:r>
      <w:r>
        <w:rPr/>
        <w:t>laboratoire</w:t>
      </w:r>
      <w:r>
        <w:rPr>
          <w:spacing w:val="-15"/>
        </w:rPr>
        <w:t> </w:t>
      </w:r>
      <w:r>
        <w:rPr/>
        <w:t>de</w:t>
      </w:r>
      <w:r>
        <w:rPr>
          <w:spacing w:val="-15"/>
        </w:rPr>
        <w:t> </w:t>
      </w:r>
      <w:r>
        <w:rPr/>
        <w:t>l’hôpital</w:t>
      </w:r>
      <w:r>
        <w:rPr>
          <w:spacing w:val="-15"/>
        </w:rPr>
        <w:t> </w:t>
      </w:r>
      <w:r>
        <w:rPr/>
        <w:t>khalil</w:t>
      </w:r>
      <w:r>
        <w:rPr>
          <w:spacing w:val="-15"/>
        </w:rPr>
        <w:t> </w:t>
      </w:r>
      <w:r>
        <w:rPr/>
        <w:t>amrane</w:t>
      </w:r>
      <w:r>
        <w:rPr>
          <w:spacing w:val="-15"/>
        </w:rPr>
        <w:t> </w:t>
      </w:r>
      <w:r>
        <w:rPr/>
        <w:t>de</w:t>
      </w:r>
      <w:r>
        <w:rPr>
          <w:spacing w:val="-15"/>
        </w:rPr>
        <w:t> </w:t>
      </w:r>
      <w:r>
        <w:rPr/>
        <w:t>Béjaïa</w:t>
      </w:r>
      <w:r>
        <w:rPr>
          <w:spacing w:val="-15"/>
        </w:rPr>
        <w:t> </w:t>
      </w:r>
      <w:r>
        <w:rPr/>
        <w:t>ne</w:t>
      </w:r>
      <w:r>
        <w:rPr>
          <w:spacing w:val="-15"/>
        </w:rPr>
        <w:t> </w:t>
      </w:r>
      <w:r>
        <w:rPr/>
        <w:t>dis- </w:t>
      </w:r>
      <w:r>
        <w:rPr>
          <w:spacing w:val="-6"/>
        </w:rPr>
        <w:t>pose</w:t>
      </w:r>
      <w:r>
        <w:rPr>
          <w:spacing w:val="-8"/>
        </w:rPr>
        <w:t> </w:t>
      </w:r>
      <w:r>
        <w:rPr>
          <w:spacing w:val="-6"/>
        </w:rPr>
        <w:t>pas</w:t>
      </w:r>
      <w:r>
        <w:rPr>
          <w:spacing w:val="-8"/>
        </w:rPr>
        <w:t> </w:t>
      </w:r>
      <w:r>
        <w:rPr>
          <w:spacing w:val="-6"/>
        </w:rPr>
        <w:t>de</w:t>
      </w:r>
      <w:r>
        <w:rPr>
          <w:spacing w:val="-8"/>
        </w:rPr>
        <w:t> </w:t>
      </w:r>
      <w:r>
        <w:rPr>
          <w:spacing w:val="-6"/>
        </w:rPr>
        <w:t>système</w:t>
      </w:r>
      <w:r>
        <w:rPr>
          <w:spacing w:val="-8"/>
        </w:rPr>
        <w:t> </w:t>
      </w:r>
      <w:r>
        <w:rPr>
          <w:spacing w:val="-6"/>
        </w:rPr>
        <w:t>informatique</w:t>
      </w:r>
      <w:r>
        <w:rPr>
          <w:spacing w:val="-8"/>
        </w:rPr>
        <w:t> </w:t>
      </w:r>
      <w:r>
        <w:rPr>
          <w:spacing w:val="-6"/>
        </w:rPr>
        <w:t>de</w:t>
      </w:r>
      <w:r>
        <w:rPr>
          <w:spacing w:val="-8"/>
        </w:rPr>
        <w:t> </w:t>
      </w:r>
      <w:r>
        <w:rPr>
          <w:spacing w:val="-6"/>
        </w:rPr>
        <w:t>gestion</w:t>
      </w:r>
      <w:r>
        <w:rPr>
          <w:spacing w:val="-8"/>
        </w:rPr>
        <w:t> </w:t>
      </w:r>
      <w:r>
        <w:rPr>
          <w:spacing w:val="-6"/>
        </w:rPr>
        <w:t>des</w:t>
      </w:r>
      <w:r>
        <w:rPr>
          <w:spacing w:val="-8"/>
        </w:rPr>
        <w:t> </w:t>
      </w:r>
      <w:r>
        <w:rPr>
          <w:spacing w:val="-6"/>
        </w:rPr>
        <w:t>dons</w:t>
      </w:r>
      <w:r>
        <w:rPr>
          <w:spacing w:val="-8"/>
        </w:rPr>
        <w:t> </w:t>
      </w:r>
      <w:r>
        <w:rPr>
          <w:spacing w:val="-6"/>
        </w:rPr>
        <w:t>de</w:t>
      </w:r>
      <w:r>
        <w:rPr>
          <w:spacing w:val="-8"/>
        </w:rPr>
        <w:t> </w:t>
      </w:r>
      <w:r>
        <w:rPr>
          <w:spacing w:val="-6"/>
        </w:rPr>
        <w:t>sang,</w:t>
      </w:r>
      <w:r>
        <w:rPr>
          <w:spacing w:val="-8"/>
        </w:rPr>
        <w:t> </w:t>
      </w:r>
      <w:r>
        <w:rPr>
          <w:spacing w:val="-6"/>
        </w:rPr>
        <w:t>cela</w:t>
      </w:r>
      <w:r>
        <w:rPr>
          <w:spacing w:val="-8"/>
        </w:rPr>
        <w:t> </w:t>
      </w:r>
      <w:r>
        <w:rPr>
          <w:spacing w:val="-6"/>
        </w:rPr>
        <w:t>l’empêchera</w:t>
      </w:r>
      <w:r>
        <w:rPr>
          <w:spacing w:val="-8"/>
        </w:rPr>
        <w:t> </w:t>
      </w:r>
      <w:r>
        <w:rPr>
          <w:spacing w:val="-6"/>
        </w:rPr>
        <w:t>de</w:t>
      </w:r>
      <w:r>
        <w:rPr>
          <w:spacing w:val="-8"/>
        </w:rPr>
        <w:t> </w:t>
      </w:r>
      <w:r>
        <w:rPr>
          <w:spacing w:val="-6"/>
        </w:rPr>
        <w:t>répondre </w:t>
      </w:r>
      <w:r>
        <w:rPr/>
        <w:t>aux</w:t>
      </w:r>
      <w:r>
        <w:rPr>
          <w:spacing w:val="-15"/>
        </w:rPr>
        <w:t> </w:t>
      </w:r>
      <w:r>
        <w:rPr/>
        <w:t>exigences</w:t>
      </w:r>
      <w:r>
        <w:rPr>
          <w:spacing w:val="-15"/>
        </w:rPr>
        <w:t> </w:t>
      </w:r>
      <w:r>
        <w:rPr/>
        <w:t>de</w:t>
      </w:r>
      <w:r>
        <w:rPr>
          <w:spacing w:val="-15"/>
        </w:rPr>
        <w:t> </w:t>
      </w:r>
      <w:r>
        <w:rPr/>
        <w:t>facilité,</w:t>
      </w:r>
      <w:r>
        <w:rPr>
          <w:spacing w:val="-15"/>
        </w:rPr>
        <w:t> </w:t>
      </w:r>
      <w:r>
        <w:rPr/>
        <w:t>d’efficacité,</w:t>
      </w:r>
      <w:r>
        <w:rPr>
          <w:spacing w:val="-15"/>
        </w:rPr>
        <w:t> </w:t>
      </w:r>
      <w:r>
        <w:rPr/>
        <w:t>d’efficience</w:t>
      </w:r>
      <w:r>
        <w:rPr>
          <w:spacing w:val="-15"/>
        </w:rPr>
        <w:t> </w:t>
      </w:r>
      <w:r>
        <w:rPr/>
        <w:t>et</w:t>
      </w:r>
      <w:r>
        <w:rPr>
          <w:spacing w:val="-15"/>
        </w:rPr>
        <w:t> </w:t>
      </w:r>
      <w:r>
        <w:rPr/>
        <w:t>de</w:t>
      </w:r>
      <w:r>
        <w:rPr>
          <w:spacing w:val="-15"/>
        </w:rPr>
        <w:t> </w:t>
      </w:r>
      <w:r>
        <w:rPr/>
        <w:t>fiabilité</w:t>
      </w:r>
      <w:r>
        <w:rPr>
          <w:spacing w:val="-15"/>
        </w:rPr>
        <w:t> </w:t>
      </w:r>
      <w:r>
        <w:rPr/>
        <w:t>de</w:t>
      </w:r>
      <w:r>
        <w:rPr>
          <w:spacing w:val="-15"/>
        </w:rPr>
        <w:t> </w:t>
      </w:r>
      <w:r>
        <w:rPr/>
        <w:t>ses</w:t>
      </w:r>
      <w:r>
        <w:rPr>
          <w:spacing w:val="-14"/>
        </w:rPr>
        <w:t> </w:t>
      </w:r>
      <w:r>
        <w:rPr/>
        <w:t>différentes</w:t>
      </w:r>
      <w:r>
        <w:rPr>
          <w:spacing w:val="-15"/>
        </w:rPr>
        <w:t> </w:t>
      </w:r>
      <w:r>
        <w:rPr/>
        <w:t>activités. L’UBS</w:t>
      </w:r>
      <w:r>
        <w:rPr>
          <w:spacing w:val="-8"/>
        </w:rPr>
        <w:t> </w:t>
      </w:r>
      <w:r>
        <w:rPr/>
        <w:t>utilise</w:t>
      </w:r>
      <w:r>
        <w:rPr>
          <w:spacing w:val="-7"/>
        </w:rPr>
        <w:t> </w:t>
      </w:r>
      <w:r>
        <w:rPr/>
        <w:t>depuis</w:t>
      </w:r>
      <w:r>
        <w:rPr>
          <w:spacing w:val="-8"/>
        </w:rPr>
        <w:t> </w:t>
      </w:r>
      <w:r>
        <w:rPr/>
        <w:t>très</w:t>
      </w:r>
      <w:r>
        <w:rPr>
          <w:spacing w:val="-7"/>
        </w:rPr>
        <w:t> </w:t>
      </w:r>
      <w:r>
        <w:rPr/>
        <w:t>longtemps</w:t>
      </w:r>
      <w:r>
        <w:rPr>
          <w:spacing w:val="-8"/>
        </w:rPr>
        <w:t> </w:t>
      </w:r>
      <w:r>
        <w:rPr/>
        <w:t>des</w:t>
      </w:r>
      <w:r>
        <w:rPr>
          <w:spacing w:val="-8"/>
        </w:rPr>
        <w:t> </w:t>
      </w:r>
      <w:r>
        <w:rPr/>
        <w:t>registres</w:t>
      </w:r>
      <w:r>
        <w:rPr>
          <w:spacing w:val="-7"/>
        </w:rPr>
        <w:t> </w:t>
      </w:r>
      <w:r>
        <w:rPr/>
        <w:t>et</w:t>
      </w:r>
      <w:r>
        <w:rPr>
          <w:spacing w:val="-8"/>
        </w:rPr>
        <w:t> </w:t>
      </w:r>
      <w:r>
        <w:rPr/>
        <w:t>des</w:t>
      </w:r>
      <w:r>
        <w:rPr>
          <w:spacing w:val="-8"/>
        </w:rPr>
        <w:t> </w:t>
      </w:r>
      <w:r>
        <w:rPr/>
        <w:t>fiches</w:t>
      </w:r>
      <w:r>
        <w:rPr>
          <w:spacing w:val="-8"/>
        </w:rPr>
        <w:t> </w:t>
      </w:r>
      <w:r>
        <w:rPr/>
        <w:t>sous</w:t>
      </w:r>
      <w:r>
        <w:rPr>
          <w:spacing w:val="-7"/>
        </w:rPr>
        <w:t> </w:t>
      </w:r>
      <w:r>
        <w:rPr/>
        <w:t>format</w:t>
      </w:r>
      <w:r>
        <w:rPr>
          <w:spacing w:val="-8"/>
        </w:rPr>
        <w:t> </w:t>
      </w:r>
      <w:r>
        <w:rPr/>
        <w:t>papier</w:t>
      </w:r>
      <w:r>
        <w:rPr>
          <w:spacing w:val="-8"/>
        </w:rPr>
        <w:t> </w:t>
      </w:r>
      <w:r>
        <w:rPr/>
        <w:t>pour</w:t>
      </w:r>
      <w:r>
        <w:rPr>
          <w:spacing w:val="-8"/>
        </w:rPr>
        <w:t> </w:t>
      </w:r>
      <w:r>
        <w:rPr/>
        <w:t>la gestion</w:t>
      </w:r>
      <w:r>
        <w:rPr>
          <w:spacing w:val="-5"/>
        </w:rPr>
        <w:t> </w:t>
      </w:r>
      <w:r>
        <w:rPr/>
        <w:t>des</w:t>
      </w:r>
      <w:r>
        <w:rPr>
          <w:spacing w:val="-5"/>
        </w:rPr>
        <w:t> </w:t>
      </w:r>
      <w:r>
        <w:rPr/>
        <w:t>dons</w:t>
      </w:r>
      <w:r>
        <w:rPr>
          <w:spacing w:val="-5"/>
        </w:rPr>
        <w:t> </w:t>
      </w:r>
      <w:r>
        <w:rPr/>
        <w:t>de</w:t>
      </w:r>
      <w:r>
        <w:rPr>
          <w:spacing w:val="-5"/>
        </w:rPr>
        <w:t> </w:t>
      </w:r>
      <w:r>
        <w:rPr/>
        <w:t>sang.</w:t>
      </w:r>
      <w:r>
        <w:rPr>
          <w:spacing w:val="-5"/>
        </w:rPr>
        <w:t> </w:t>
      </w:r>
      <w:r>
        <w:rPr/>
        <w:t>Ces</w:t>
      </w:r>
      <w:r>
        <w:rPr>
          <w:spacing w:val="-5"/>
        </w:rPr>
        <w:t> </w:t>
      </w:r>
      <w:r>
        <w:rPr/>
        <w:t>documents</w:t>
      </w:r>
      <w:r>
        <w:rPr>
          <w:spacing w:val="-5"/>
        </w:rPr>
        <w:t> </w:t>
      </w:r>
      <w:r>
        <w:rPr/>
        <w:t>ne</w:t>
      </w:r>
      <w:r>
        <w:rPr>
          <w:spacing w:val="-5"/>
        </w:rPr>
        <w:t> </w:t>
      </w:r>
      <w:r>
        <w:rPr/>
        <w:t>répondent</w:t>
      </w:r>
      <w:r>
        <w:rPr>
          <w:spacing w:val="-5"/>
        </w:rPr>
        <w:t> </w:t>
      </w:r>
      <w:r>
        <w:rPr/>
        <w:t>pas</w:t>
      </w:r>
      <w:r>
        <w:rPr>
          <w:spacing w:val="-5"/>
        </w:rPr>
        <w:t> </w:t>
      </w:r>
      <w:r>
        <w:rPr/>
        <w:t>entièrement</w:t>
      </w:r>
      <w:r>
        <w:rPr>
          <w:spacing w:val="-5"/>
        </w:rPr>
        <w:t> </w:t>
      </w:r>
      <w:r>
        <w:rPr/>
        <w:t>aux</w:t>
      </w:r>
      <w:r>
        <w:rPr>
          <w:spacing w:val="-5"/>
        </w:rPr>
        <w:t> </w:t>
      </w:r>
      <w:r>
        <w:rPr/>
        <w:t>attentes</w:t>
      </w:r>
      <w:r>
        <w:rPr>
          <w:spacing w:val="-5"/>
        </w:rPr>
        <w:t> </w:t>
      </w:r>
      <w:r>
        <w:rPr/>
        <w:t>des </w:t>
      </w:r>
      <w:r>
        <w:rPr>
          <w:spacing w:val="-2"/>
        </w:rPr>
        <w:t>utilisateurs.</w:t>
      </w:r>
      <w:r>
        <w:rPr>
          <w:spacing w:val="-13"/>
        </w:rPr>
        <w:t> </w:t>
      </w:r>
      <w:r>
        <w:rPr>
          <w:spacing w:val="-2"/>
        </w:rPr>
        <w:t>Car,</w:t>
      </w:r>
      <w:r>
        <w:rPr>
          <w:spacing w:val="-13"/>
        </w:rPr>
        <w:t> </w:t>
      </w:r>
      <w:r>
        <w:rPr>
          <w:spacing w:val="-2"/>
        </w:rPr>
        <w:t>non</w:t>
      </w:r>
      <w:r>
        <w:rPr>
          <w:spacing w:val="-13"/>
        </w:rPr>
        <w:t> </w:t>
      </w:r>
      <w:r>
        <w:rPr>
          <w:spacing w:val="-2"/>
        </w:rPr>
        <w:t>seulement,</w:t>
      </w:r>
      <w:r>
        <w:rPr>
          <w:spacing w:val="-13"/>
        </w:rPr>
        <w:t> </w:t>
      </w:r>
      <w:r>
        <w:rPr>
          <w:spacing w:val="-2"/>
        </w:rPr>
        <w:t>ils</w:t>
      </w:r>
      <w:r>
        <w:rPr>
          <w:spacing w:val="-13"/>
        </w:rPr>
        <w:t> </w:t>
      </w:r>
      <w:r>
        <w:rPr>
          <w:spacing w:val="-2"/>
        </w:rPr>
        <w:t>renferment</w:t>
      </w:r>
      <w:r>
        <w:rPr>
          <w:spacing w:val="-13"/>
        </w:rPr>
        <w:t> </w:t>
      </w:r>
      <w:r>
        <w:rPr>
          <w:spacing w:val="-2"/>
        </w:rPr>
        <w:t>beaucoup</w:t>
      </w:r>
      <w:r>
        <w:rPr>
          <w:spacing w:val="-13"/>
        </w:rPr>
        <w:t> </w:t>
      </w:r>
      <w:r>
        <w:rPr>
          <w:spacing w:val="-2"/>
        </w:rPr>
        <w:t>de</w:t>
      </w:r>
      <w:r>
        <w:rPr>
          <w:spacing w:val="-13"/>
        </w:rPr>
        <w:t> </w:t>
      </w:r>
      <w:r>
        <w:rPr>
          <w:spacing w:val="-2"/>
        </w:rPr>
        <w:t>manquements,</w:t>
      </w:r>
      <w:r>
        <w:rPr>
          <w:spacing w:val="-13"/>
        </w:rPr>
        <w:t> </w:t>
      </w:r>
      <w:r>
        <w:rPr>
          <w:spacing w:val="-2"/>
        </w:rPr>
        <w:t>mais</w:t>
      </w:r>
      <w:r>
        <w:rPr>
          <w:spacing w:val="-13"/>
        </w:rPr>
        <w:t> </w:t>
      </w:r>
      <w:r>
        <w:rPr>
          <w:spacing w:val="-2"/>
        </w:rPr>
        <w:t>aussi</w:t>
      </w:r>
      <w:r>
        <w:rPr>
          <w:spacing w:val="-13"/>
        </w:rPr>
        <w:t> </w:t>
      </w:r>
      <w:r>
        <w:rPr>
          <w:spacing w:val="-2"/>
        </w:rPr>
        <w:t>des </w:t>
      </w:r>
      <w:r>
        <w:rPr>
          <w:spacing w:val="-6"/>
        </w:rPr>
        <w:t>problèmes</w:t>
      </w:r>
      <w:r>
        <w:rPr>
          <w:spacing w:val="-7"/>
        </w:rPr>
        <w:t> </w:t>
      </w:r>
      <w:r>
        <w:rPr>
          <w:spacing w:val="-6"/>
        </w:rPr>
        <w:t>en</w:t>
      </w:r>
      <w:r>
        <w:rPr>
          <w:spacing w:val="-7"/>
        </w:rPr>
        <w:t> </w:t>
      </w:r>
      <w:r>
        <w:rPr>
          <w:spacing w:val="-6"/>
        </w:rPr>
        <w:t>terme</w:t>
      </w:r>
      <w:r>
        <w:rPr>
          <w:spacing w:val="-7"/>
        </w:rPr>
        <w:t> </w:t>
      </w:r>
      <w:r>
        <w:rPr>
          <w:spacing w:val="-6"/>
        </w:rPr>
        <w:t>d’usage</w:t>
      </w:r>
      <w:r>
        <w:rPr>
          <w:spacing w:val="-7"/>
        </w:rPr>
        <w:t> </w:t>
      </w:r>
      <w:r>
        <w:rPr>
          <w:spacing w:val="-6"/>
        </w:rPr>
        <w:t>(manque</w:t>
      </w:r>
      <w:r>
        <w:rPr>
          <w:spacing w:val="-7"/>
        </w:rPr>
        <w:t> </w:t>
      </w:r>
      <w:r>
        <w:rPr>
          <w:spacing w:val="-6"/>
        </w:rPr>
        <w:t>d’autonomie,</w:t>
      </w:r>
      <w:r>
        <w:rPr>
          <w:spacing w:val="-7"/>
        </w:rPr>
        <w:t> </w:t>
      </w:r>
      <w:r>
        <w:rPr>
          <w:spacing w:val="-6"/>
        </w:rPr>
        <w:t>de</w:t>
      </w:r>
      <w:r>
        <w:rPr>
          <w:spacing w:val="-7"/>
        </w:rPr>
        <w:t> </w:t>
      </w:r>
      <w:r>
        <w:rPr>
          <w:spacing w:val="-6"/>
        </w:rPr>
        <w:t>commodité</w:t>
      </w:r>
      <w:r>
        <w:rPr>
          <w:spacing w:val="-7"/>
        </w:rPr>
        <w:t> </w:t>
      </w:r>
      <w:r>
        <w:rPr>
          <w:spacing w:val="-6"/>
        </w:rPr>
        <w:t>et</w:t>
      </w:r>
      <w:r>
        <w:rPr>
          <w:spacing w:val="-7"/>
        </w:rPr>
        <w:t> </w:t>
      </w:r>
      <w:r>
        <w:rPr>
          <w:spacing w:val="-6"/>
        </w:rPr>
        <w:t>de</w:t>
      </w:r>
      <w:r>
        <w:rPr>
          <w:spacing w:val="-7"/>
        </w:rPr>
        <w:t> </w:t>
      </w:r>
      <w:r>
        <w:rPr>
          <w:spacing w:val="-6"/>
        </w:rPr>
        <w:t>rapidité</w:t>
      </w:r>
      <w:r>
        <w:rPr>
          <w:spacing w:val="-7"/>
        </w:rPr>
        <w:t> </w:t>
      </w:r>
      <w:r>
        <w:rPr>
          <w:spacing w:val="-6"/>
        </w:rPr>
        <w:t>dans</w:t>
      </w:r>
      <w:r>
        <w:rPr>
          <w:spacing w:val="-7"/>
        </w:rPr>
        <w:t> </w:t>
      </w:r>
      <w:r>
        <w:rPr>
          <w:spacing w:val="-6"/>
        </w:rPr>
        <w:t>le</w:t>
      </w:r>
      <w:r>
        <w:rPr>
          <w:spacing w:val="-7"/>
        </w:rPr>
        <w:t> </w:t>
      </w:r>
      <w:r>
        <w:rPr>
          <w:spacing w:val="-6"/>
        </w:rPr>
        <w:t>pro- </w:t>
      </w:r>
      <w:r>
        <w:rPr>
          <w:spacing w:val="-4"/>
        </w:rPr>
        <w:t>cessus,</w:t>
      </w:r>
      <w:r>
        <w:rPr>
          <w:spacing w:val="-8"/>
        </w:rPr>
        <w:t> </w:t>
      </w:r>
      <w:r>
        <w:rPr>
          <w:spacing w:val="-4"/>
        </w:rPr>
        <w:t>difficulté</w:t>
      </w:r>
      <w:r>
        <w:rPr>
          <w:spacing w:val="-8"/>
        </w:rPr>
        <w:t> </w:t>
      </w:r>
      <w:r>
        <w:rPr>
          <w:spacing w:val="-4"/>
        </w:rPr>
        <w:t>de</w:t>
      </w:r>
      <w:r>
        <w:rPr>
          <w:spacing w:val="-8"/>
        </w:rPr>
        <w:t> </w:t>
      </w:r>
      <w:r>
        <w:rPr>
          <w:spacing w:val="-4"/>
        </w:rPr>
        <w:t>suivre</w:t>
      </w:r>
      <w:r>
        <w:rPr>
          <w:spacing w:val="-8"/>
        </w:rPr>
        <w:t> </w:t>
      </w:r>
      <w:r>
        <w:rPr>
          <w:spacing w:val="-4"/>
        </w:rPr>
        <w:t>le</w:t>
      </w:r>
      <w:r>
        <w:rPr>
          <w:spacing w:val="-8"/>
        </w:rPr>
        <w:t> </w:t>
      </w:r>
      <w:r>
        <w:rPr>
          <w:spacing w:val="-4"/>
        </w:rPr>
        <w:t>lien</w:t>
      </w:r>
      <w:r>
        <w:rPr>
          <w:spacing w:val="-8"/>
        </w:rPr>
        <w:t> </w:t>
      </w:r>
      <w:r>
        <w:rPr>
          <w:spacing w:val="-4"/>
        </w:rPr>
        <w:t>qui</w:t>
      </w:r>
      <w:r>
        <w:rPr>
          <w:spacing w:val="-7"/>
        </w:rPr>
        <w:t> </w:t>
      </w:r>
      <w:r>
        <w:rPr>
          <w:spacing w:val="-4"/>
        </w:rPr>
        <w:t>existe</w:t>
      </w:r>
      <w:r>
        <w:rPr>
          <w:spacing w:val="-8"/>
        </w:rPr>
        <w:t> </w:t>
      </w:r>
      <w:r>
        <w:rPr>
          <w:spacing w:val="-4"/>
        </w:rPr>
        <w:t>entre</w:t>
      </w:r>
      <w:r>
        <w:rPr>
          <w:spacing w:val="-8"/>
        </w:rPr>
        <w:t> </w:t>
      </w:r>
      <w:r>
        <w:rPr>
          <w:spacing w:val="-4"/>
        </w:rPr>
        <w:t>un</w:t>
      </w:r>
      <w:r>
        <w:rPr>
          <w:spacing w:val="-8"/>
        </w:rPr>
        <w:t> </w:t>
      </w:r>
      <w:r>
        <w:rPr>
          <w:spacing w:val="-4"/>
        </w:rPr>
        <w:t>donneur</w:t>
      </w:r>
      <w:r>
        <w:rPr>
          <w:spacing w:val="-8"/>
        </w:rPr>
        <w:t> </w:t>
      </w:r>
      <w:r>
        <w:rPr>
          <w:spacing w:val="-4"/>
        </w:rPr>
        <w:t>et</w:t>
      </w:r>
      <w:r>
        <w:rPr>
          <w:spacing w:val="-8"/>
        </w:rPr>
        <w:t> </w:t>
      </w:r>
      <w:r>
        <w:rPr>
          <w:spacing w:val="-4"/>
        </w:rPr>
        <w:t>son</w:t>
      </w:r>
      <w:r>
        <w:rPr>
          <w:spacing w:val="-8"/>
        </w:rPr>
        <w:t> </w:t>
      </w:r>
      <w:r>
        <w:rPr>
          <w:spacing w:val="-4"/>
        </w:rPr>
        <w:t>don).</w:t>
      </w:r>
      <w:r>
        <w:rPr>
          <w:spacing w:val="-8"/>
        </w:rPr>
        <w:t> </w:t>
      </w:r>
      <w:r>
        <w:rPr>
          <w:spacing w:val="-4"/>
        </w:rPr>
        <w:t>Dans</w:t>
      </w:r>
      <w:r>
        <w:rPr>
          <w:spacing w:val="-8"/>
        </w:rPr>
        <w:t> </w:t>
      </w:r>
      <w:r>
        <w:rPr>
          <w:spacing w:val="-4"/>
        </w:rPr>
        <w:t>ce</w:t>
      </w:r>
      <w:r>
        <w:rPr>
          <w:spacing w:val="-8"/>
        </w:rPr>
        <w:t> </w:t>
      </w:r>
      <w:r>
        <w:rPr>
          <w:spacing w:val="-4"/>
        </w:rPr>
        <w:t>mémoire, </w:t>
      </w:r>
      <w:r>
        <w:rPr>
          <w:spacing w:val="-2"/>
        </w:rPr>
        <w:t>nous</w:t>
      </w:r>
      <w:r>
        <w:rPr>
          <w:spacing w:val="-8"/>
        </w:rPr>
        <w:t> </w:t>
      </w:r>
      <w:r>
        <w:rPr>
          <w:spacing w:val="-2"/>
        </w:rPr>
        <w:t>proposons</w:t>
      </w:r>
      <w:r>
        <w:rPr>
          <w:spacing w:val="-8"/>
        </w:rPr>
        <w:t> </w:t>
      </w:r>
      <w:r>
        <w:rPr>
          <w:spacing w:val="-2"/>
        </w:rPr>
        <w:t>ainsi</w:t>
      </w:r>
      <w:r>
        <w:rPr>
          <w:spacing w:val="-8"/>
        </w:rPr>
        <w:t> </w:t>
      </w:r>
      <w:r>
        <w:rPr>
          <w:spacing w:val="-2"/>
        </w:rPr>
        <w:t>la</w:t>
      </w:r>
      <w:r>
        <w:rPr>
          <w:spacing w:val="-8"/>
        </w:rPr>
        <w:t> </w:t>
      </w:r>
      <w:r>
        <w:rPr>
          <w:spacing w:val="-2"/>
        </w:rPr>
        <w:t>conception</w:t>
      </w:r>
      <w:r>
        <w:rPr>
          <w:spacing w:val="-8"/>
        </w:rPr>
        <w:t> </w:t>
      </w:r>
      <w:r>
        <w:rPr>
          <w:spacing w:val="-2"/>
        </w:rPr>
        <w:t>et</w:t>
      </w:r>
      <w:r>
        <w:rPr>
          <w:spacing w:val="-8"/>
        </w:rPr>
        <w:t> </w:t>
      </w:r>
      <w:r>
        <w:rPr>
          <w:spacing w:val="-2"/>
        </w:rPr>
        <w:t>le</w:t>
      </w:r>
      <w:r>
        <w:rPr>
          <w:spacing w:val="-8"/>
        </w:rPr>
        <w:t> </w:t>
      </w:r>
      <w:r>
        <w:rPr>
          <w:spacing w:val="-2"/>
        </w:rPr>
        <w:t>développement</w:t>
      </w:r>
      <w:r>
        <w:rPr>
          <w:spacing w:val="-8"/>
        </w:rPr>
        <w:t> </w:t>
      </w:r>
      <w:r>
        <w:rPr>
          <w:spacing w:val="-2"/>
        </w:rPr>
        <w:t>d’une</w:t>
      </w:r>
      <w:r>
        <w:rPr>
          <w:spacing w:val="-8"/>
        </w:rPr>
        <w:t> </w:t>
      </w:r>
      <w:r>
        <w:rPr>
          <w:spacing w:val="-2"/>
        </w:rPr>
        <w:t>Application</w:t>
      </w:r>
      <w:r>
        <w:rPr>
          <w:spacing w:val="-8"/>
        </w:rPr>
        <w:t> </w:t>
      </w:r>
      <w:r>
        <w:rPr>
          <w:spacing w:val="-2"/>
        </w:rPr>
        <w:t>de</w:t>
      </w:r>
      <w:r>
        <w:rPr>
          <w:spacing w:val="-8"/>
        </w:rPr>
        <w:t> </w:t>
      </w:r>
      <w:r>
        <w:rPr>
          <w:spacing w:val="-2"/>
        </w:rPr>
        <w:t>Gestion</w:t>
      </w:r>
      <w:r>
        <w:rPr>
          <w:spacing w:val="-8"/>
        </w:rPr>
        <w:t> </w:t>
      </w:r>
      <w:r>
        <w:rPr>
          <w:spacing w:val="-2"/>
        </w:rPr>
        <w:t>des </w:t>
      </w:r>
      <w:r>
        <w:rPr/>
        <w:t>Dons</w:t>
      </w:r>
      <w:r>
        <w:rPr>
          <w:spacing w:val="-1"/>
        </w:rPr>
        <w:t> </w:t>
      </w:r>
      <w:r>
        <w:rPr/>
        <w:t>de</w:t>
      </w:r>
      <w:r>
        <w:rPr>
          <w:spacing w:val="-1"/>
        </w:rPr>
        <w:t> </w:t>
      </w:r>
      <w:r>
        <w:rPr/>
        <w:t>Sang</w:t>
      </w:r>
      <w:r>
        <w:rPr>
          <w:spacing w:val="-1"/>
        </w:rPr>
        <w:t> </w:t>
      </w:r>
      <w:r>
        <w:rPr/>
        <w:t>(AGDS)</w:t>
      </w:r>
      <w:r>
        <w:rPr>
          <w:spacing w:val="-1"/>
        </w:rPr>
        <w:t> </w:t>
      </w:r>
      <w:r>
        <w:rPr/>
        <w:t>dans</w:t>
      </w:r>
      <w:r>
        <w:rPr>
          <w:spacing w:val="-1"/>
        </w:rPr>
        <w:t> </w:t>
      </w:r>
      <w:r>
        <w:rPr/>
        <w:t>le</w:t>
      </w:r>
      <w:r>
        <w:rPr>
          <w:spacing w:val="-1"/>
        </w:rPr>
        <w:t> </w:t>
      </w:r>
      <w:r>
        <w:rPr/>
        <w:t>but</w:t>
      </w:r>
      <w:r>
        <w:rPr>
          <w:spacing w:val="-1"/>
        </w:rPr>
        <w:t> </w:t>
      </w:r>
      <w:r>
        <w:rPr/>
        <w:t>de</w:t>
      </w:r>
      <w:r>
        <w:rPr>
          <w:spacing w:val="-1"/>
        </w:rPr>
        <w:t> </w:t>
      </w:r>
      <w:r>
        <w:rPr/>
        <w:t>répondre</w:t>
      </w:r>
      <w:r>
        <w:rPr>
          <w:spacing w:val="-1"/>
        </w:rPr>
        <w:t> </w:t>
      </w:r>
      <w:r>
        <w:rPr/>
        <w:t>aux</w:t>
      </w:r>
      <w:r>
        <w:rPr>
          <w:spacing w:val="-1"/>
        </w:rPr>
        <w:t> </w:t>
      </w:r>
      <w:r>
        <w:rPr/>
        <w:t>préoccupations</w:t>
      </w:r>
      <w:r>
        <w:rPr>
          <w:spacing w:val="-1"/>
        </w:rPr>
        <w:t> </w:t>
      </w:r>
      <w:r>
        <w:rPr/>
        <w:t>de</w:t>
      </w:r>
      <w:r>
        <w:rPr>
          <w:spacing w:val="-1"/>
        </w:rPr>
        <w:t> </w:t>
      </w:r>
      <w:r>
        <w:rPr/>
        <w:t>l’UBS</w:t>
      </w:r>
      <w:r>
        <w:rPr>
          <w:spacing w:val="-1"/>
        </w:rPr>
        <w:t> </w:t>
      </w:r>
      <w:r>
        <w:rPr/>
        <w:t>dans</w:t>
      </w:r>
      <w:r>
        <w:rPr>
          <w:spacing w:val="-1"/>
        </w:rPr>
        <w:t> </w:t>
      </w:r>
      <w:r>
        <w:rPr/>
        <w:t>ce</w:t>
      </w:r>
      <w:r>
        <w:rPr>
          <w:spacing w:val="-1"/>
        </w:rPr>
        <w:t> </w:t>
      </w:r>
      <w:r>
        <w:rPr/>
        <w:t>do- </w:t>
      </w:r>
      <w:r>
        <w:rPr>
          <w:spacing w:val="-2"/>
        </w:rPr>
        <w:t>maine.</w:t>
      </w:r>
      <w:r>
        <w:rPr>
          <w:spacing w:val="-7"/>
        </w:rPr>
        <w:t> </w:t>
      </w:r>
      <w:r>
        <w:rPr>
          <w:spacing w:val="-2"/>
        </w:rPr>
        <w:t>Pour</w:t>
      </w:r>
      <w:r>
        <w:rPr>
          <w:spacing w:val="-7"/>
        </w:rPr>
        <w:t> </w:t>
      </w:r>
      <w:r>
        <w:rPr>
          <w:spacing w:val="-2"/>
        </w:rPr>
        <w:t>ce</w:t>
      </w:r>
      <w:r>
        <w:rPr>
          <w:spacing w:val="-7"/>
        </w:rPr>
        <w:t> </w:t>
      </w:r>
      <w:r>
        <w:rPr>
          <w:spacing w:val="-2"/>
        </w:rPr>
        <w:t>faire,</w:t>
      </w:r>
      <w:r>
        <w:rPr>
          <w:spacing w:val="-7"/>
        </w:rPr>
        <w:t> </w:t>
      </w:r>
      <w:r>
        <w:rPr>
          <w:spacing w:val="-2"/>
        </w:rPr>
        <w:t>des</w:t>
      </w:r>
      <w:r>
        <w:rPr>
          <w:spacing w:val="-7"/>
        </w:rPr>
        <w:t> </w:t>
      </w:r>
      <w:r>
        <w:rPr>
          <w:spacing w:val="-2"/>
        </w:rPr>
        <w:t>études</w:t>
      </w:r>
      <w:r>
        <w:rPr>
          <w:spacing w:val="-7"/>
        </w:rPr>
        <w:t> </w:t>
      </w:r>
      <w:r>
        <w:rPr>
          <w:spacing w:val="-2"/>
        </w:rPr>
        <w:t>peuvent</w:t>
      </w:r>
      <w:r>
        <w:rPr>
          <w:spacing w:val="-7"/>
        </w:rPr>
        <w:t> </w:t>
      </w:r>
      <w:r>
        <w:rPr>
          <w:spacing w:val="-2"/>
        </w:rPr>
        <w:t>être</w:t>
      </w:r>
      <w:r>
        <w:rPr>
          <w:spacing w:val="-7"/>
        </w:rPr>
        <w:t> </w:t>
      </w:r>
      <w:r>
        <w:rPr>
          <w:spacing w:val="-2"/>
        </w:rPr>
        <w:t>menées</w:t>
      </w:r>
      <w:r>
        <w:rPr>
          <w:spacing w:val="-7"/>
        </w:rPr>
        <w:t> </w:t>
      </w:r>
      <w:r>
        <w:rPr>
          <w:spacing w:val="-2"/>
        </w:rPr>
        <w:t>ainsi</w:t>
      </w:r>
      <w:r>
        <w:rPr>
          <w:spacing w:val="-7"/>
        </w:rPr>
        <w:t> </w:t>
      </w:r>
      <w:r>
        <w:rPr>
          <w:spacing w:val="-2"/>
        </w:rPr>
        <w:t>que</w:t>
      </w:r>
      <w:r>
        <w:rPr>
          <w:spacing w:val="-7"/>
        </w:rPr>
        <w:t> </w:t>
      </w:r>
      <w:r>
        <w:rPr>
          <w:spacing w:val="-2"/>
        </w:rPr>
        <w:t>des</w:t>
      </w:r>
      <w:r>
        <w:rPr>
          <w:spacing w:val="-7"/>
        </w:rPr>
        <w:t> </w:t>
      </w:r>
      <w:r>
        <w:rPr>
          <w:spacing w:val="-2"/>
        </w:rPr>
        <w:t>séries</w:t>
      </w:r>
      <w:r>
        <w:rPr>
          <w:spacing w:val="-7"/>
        </w:rPr>
        <w:t> </w:t>
      </w:r>
      <w:r>
        <w:rPr>
          <w:spacing w:val="-2"/>
        </w:rPr>
        <w:t>d’entretiens</w:t>
      </w:r>
      <w:r>
        <w:rPr>
          <w:spacing w:val="-7"/>
        </w:rPr>
        <w:t> </w:t>
      </w:r>
      <w:r>
        <w:rPr>
          <w:spacing w:val="-2"/>
        </w:rPr>
        <w:t>avec les</w:t>
      </w:r>
      <w:r>
        <w:rPr>
          <w:spacing w:val="-15"/>
        </w:rPr>
        <w:t> </w:t>
      </w:r>
      <w:r>
        <w:rPr>
          <w:spacing w:val="-2"/>
        </w:rPr>
        <w:t>utilisateurs</w:t>
      </w:r>
      <w:r>
        <w:rPr>
          <w:spacing w:val="-13"/>
        </w:rPr>
        <w:t> </w:t>
      </w:r>
      <w:r>
        <w:rPr>
          <w:spacing w:val="-2"/>
        </w:rPr>
        <w:t>(infirmier,</w:t>
      </w:r>
      <w:r>
        <w:rPr>
          <w:spacing w:val="-13"/>
        </w:rPr>
        <w:t> </w:t>
      </w:r>
      <w:r>
        <w:rPr>
          <w:spacing w:val="-2"/>
        </w:rPr>
        <w:t>Assistant</w:t>
      </w:r>
      <w:r>
        <w:rPr>
          <w:spacing w:val="-13"/>
        </w:rPr>
        <w:t> </w:t>
      </w:r>
      <w:r>
        <w:rPr>
          <w:spacing w:val="-2"/>
        </w:rPr>
        <w:t>Social</w:t>
      </w:r>
      <w:r>
        <w:rPr>
          <w:spacing w:val="-13"/>
        </w:rPr>
        <w:t> </w:t>
      </w:r>
      <w:r>
        <w:rPr>
          <w:spacing w:val="-2"/>
        </w:rPr>
        <w:t>et</w:t>
      </w:r>
      <w:r>
        <w:rPr>
          <w:spacing w:val="-13"/>
        </w:rPr>
        <w:t> </w:t>
      </w:r>
      <w:r>
        <w:rPr>
          <w:spacing w:val="-2"/>
        </w:rPr>
        <w:t>Major).</w:t>
      </w:r>
      <w:r>
        <w:rPr>
          <w:spacing w:val="-13"/>
        </w:rPr>
        <w:t> </w:t>
      </w:r>
      <w:r>
        <w:rPr>
          <w:spacing w:val="-2"/>
        </w:rPr>
        <w:t>Nous</w:t>
      </w:r>
      <w:r>
        <w:rPr>
          <w:spacing w:val="-13"/>
        </w:rPr>
        <w:t> </w:t>
      </w:r>
      <w:r>
        <w:rPr>
          <w:spacing w:val="-2"/>
        </w:rPr>
        <w:t>avons</w:t>
      </w:r>
      <w:r>
        <w:rPr>
          <w:spacing w:val="-13"/>
        </w:rPr>
        <w:t> </w:t>
      </w:r>
      <w:r>
        <w:rPr>
          <w:spacing w:val="-2"/>
        </w:rPr>
        <w:t>aussi</w:t>
      </w:r>
      <w:r>
        <w:rPr>
          <w:spacing w:val="-13"/>
        </w:rPr>
        <w:t> </w:t>
      </w:r>
      <w:r>
        <w:rPr>
          <w:spacing w:val="-2"/>
        </w:rPr>
        <w:t>fait</w:t>
      </w:r>
      <w:r>
        <w:rPr>
          <w:spacing w:val="-13"/>
        </w:rPr>
        <w:t> </w:t>
      </w:r>
      <w:r>
        <w:rPr>
          <w:spacing w:val="-2"/>
        </w:rPr>
        <w:t>appel</w:t>
      </w:r>
      <w:r>
        <w:rPr>
          <w:spacing w:val="-13"/>
        </w:rPr>
        <w:t> </w:t>
      </w:r>
      <w:r>
        <w:rPr>
          <w:spacing w:val="-2"/>
        </w:rPr>
        <w:t>à</w:t>
      </w:r>
      <w:r>
        <w:rPr>
          <w:spacing w:val="-13"/>
        </w:rPr>
        <w:t> </w:t>
      </w:r>
      <w:r>
        <w:rPr>
          <w:spacing w:val="-2"/>
        </w:rPr>
        <w:t>quelques </w:t>
      </w:r>
      <w:r>
        <w:rPr>
          <w:spacing w:val="-4"/>
        </w:rPr>
        <w:t>pratiques</w:t>
      </w:r>
      <w:r>
        <w:rPr>
          <w:spacing w:val="-5"/>
        </w:rPr>
        <w:t> </w:t>
      </w:r>
      <w:r>
        <w:rPr>
          <w:spacing w:val="-4"/>
        </w:rPr>
        <w:t>de</w:t>
      </w:r>
      <w:r>
        <w:rPr>
          <w:spacing w:val="-5"/>
        </w:rPr>
        <w:t> </w:t>
      </w:r>
      <w:r>
        <w:rPr>
          <w:spacing w:val="-4"/>
        </w:rPr>
        <w:t>la</w:t>
      </w:r>
      <w:r>
        <w:rPr>
          <w:spacing w:val="-5"/>
        </w:rPr>
        <w:t> </w:t>
      </w:r>
      <w:r>
        <w:rPr>
          <w:spacing w:val="-4"/>
        </w:rPr>
        <w:t>méthodologie</w:t>
      </w:r>
      <w:r>
        <w:rPr>
          <w:spacing w:val="-5"/>
        </w:rPr>
        <w:t> </w:t>
      </w:r>
      <w:r>
        <w:rPr>
          <w:spacing w:val="-4"/>
        </w:rPr>
        <w:t>2TUP</w:t>
      </w:r>
      <w:r>
        <w:rPr>
          <w:spacing w:val="-5"/>
        </w:rPr>
        <w:t> </w:t>
      </w:r>
      <w:r>
        <w:rPr>
          <w:spacing w:val="-4"/>
        </w:rPr>
        <w:t>(2</w:t>
      </w:r>
      <w:r>
        <w:rPr>
          <w:spacing w:val="-5"/>
        </w:rPr>
        <w:t> </w:t>
      </w:r>
      <w:r>
        <w:rPr>
          <w:spacing w:val="-4"/>
        </w:rPr>
        <w:t>track</w:t>
      </w:r>
      <w:r>
        <w:rPr>
          <w:spacing w:val="-5"/>
        </w:rPr>
        <w:t> </w:t>
      </w:r>
      <w:r>
        <w:rPr>
          <w:spacing w:val="-4"/>
        </w:rPr>
        <w:t>unified</w:t>
      </w:r>
      <w:r>
        <w:rPr>
          <w:spacing w:val="-5"/>
        </w:rPr>
        <w:t> </w:t>
      </w:r>
      <w:r>
        <w:rPr>
          <w:spacing w:val="-4"/>
        </w:rPr>
        <w:t>process,</w:t>
      </w:r>
      <w:r>
        <w:rPr>
          <w:spacing w:val="-5"/>
        </w:rPr>
        <w:t> </w:t>
      </w:r>
      <w:r>
        <w:rPr>
          <w:spacing w:val="-4"/>
        </w:rPr>
        <w:t>prononcez</w:t>
      </w:r>
      <w:r>
        <w:rPr>
          <w:spacing w:val="-5"/>
        </w:rPr>
        <w:t> </w:t>
      </w:r>
      <w:r>
        <w:rPr>
          <w:spacing w:val="-4"/>
        </w:rPr>
        <w:t>"toutiyoupi")</w:t>
      </w:r>
      <w:r>
        <w:rPr>
          <w:spacing w:val="-5"/>
        </w:rPr>
        <w:t> </w:t>
      </w:r>
      <w:r>
        <w:rPr>
          <w:spacing w:val="-4"/>
        </w:rPr>
        <w:t>est</w:t>
      </w:r>
      <w:r>
        <w:rPr>
          <w:spacing w:val="-5"/>
        </w:rPr>
        <w:t> </w:t>
      </w:r>
      <w:r>
        <w:rPr>
          <w:spacing w:val="-4"/>
        </w:rPr>
        <w:t>un </w:t>
      </w:r>
      <w:r>
        <w:rPr>
          <w:spacing w:val="-8"/>
        </w:rPr>
        <w:t>processus</w:t>
      </w:r>
      <w:r>
        <w:rPr>
          <w:spacing w:val="-5"/>
        </w:rPr>
        <w:t> </w:t>
      </w:r>
      <w:r>
        <w:rPr>
          <w:spacing w:val="-8"/>
        </w:rPr>
        <w:t>de</w:t>
      </w:r>
      <w:r>
        <w:rPr>
          <w:spacing w:val="-5"/>
        </w:rPr>
        <w:t> </w:t>
      </w:r>
      <w:r>
        <w:rPr>
          <w:spacing w:val="-8"/>
        </w:rPr>
        <w:t>développement</w:t>
      </w:r>
      <w:r>
        <w:rPr>
          <w:spacing w:val="-5"/>
        </w:rPr>
        <w:t> </w:t>
      </w:r>
      <w:r>
        <w:rPr>
          <w:spacing w:val="-8"/>
        </w:rPr>
        <w:t>logiciel</w:t>
      </w:r>
      <w:r>
        <w:rPr>
          <w:spacing w:val="-5"/>
        </w:rPr>
        <w:t> </w:t>
      </w:r>
      <w:r>
        <w:rPr>
          <w:spacing w:val="-8"/>
        </w:rPr>
        <w:t>qui</w:t>
      </w:r>
      <w:r>
        <w:rPr>
          <w:spacing w:val="-5"/>
        </w:rPr>
        <w:t> </w:t>
      </w:r>
      <w:r>
        <w:rPr>
          <w:spacing w:val="-8"/>
        </w:rPr>
        <w:t>implémente</w:t>
      </w:r>
      <w:r>
        <w:rPr>
          <w:spacing w:val="-5"/>
        </w:rPr>
        <w:t> </w:t>
      </w:r>
      <w:r>
        <w:rPr>
          <w:spacing w:val="-8"/>
        </w:rPr>
        <w:t>le</w:t>
      </w:r>
      <w:r>
        <w:rPr>
          <w:spacing w:val="-5"/>
        </w:rPr>
        <w:t> </w:t>
      </w:r>
      <w:r>
        <w:rPr>
          <w:spacing w:val="-8"/>
        </w:rPr>
        <w:t>Processus</w:t>
      </w:r>
      <w:r>
        <w:rPr>
          <w:spacing w:val="-5"/>
        </w:rPr>
        <w:t> </w:t>
      </w:r>
      <w:r>
        <w:rPr>
          <w:spacing w:val="-8"/>
        </w:rPr>
        <w:t>Unifié.</w:t>
      </w:r>
      <w:r>
        <w:rPr>
          <w:spacing w:val="-5"/>
        </w:rPr>
        <w:t> </w:t>
      </w:r>
      <w:r>
        <w:rPr>
          <w:spacing w:val="-8"/>
        </w:rPr>
        <w:t>pour</w:t>
      </w:r>
      <w:r>
        <w:rPr>
          <w:spacing w:val="-5"/>
        </w:rPr>
        <w:t> </w:t>
      </w:r>
      <w:r>
        <w:rPr>
          <w:spacing w:val="-8"/>
        </w:rPr>
        <w:t>le</w:t>
      </w:r>
      <w:r>
        <w:rPr>
          <w:spacing w:val="-5"/>
        </w:rPr>
        <w:t> </w:t>
      </w:r>
      <w:r>
        <w:rPr>
          <w:spacing w:val="-8"/>
        </w:rPr>
        <w:t>processus</w:t>
      </w:r>
      <w:r>
        <w:rPr>
          <w:spacing w:val="-5"/>
        </w:rPr>
        <w:t> </w:t>
      </w:r>
      <w:r>
        <w:rPr>
          <w:spacing w:val="-8"/>
        </w:rPr>
        <w:t>de </w:t>
      </w:r>
      <w:r>
        <w:rPr>
          <w:spacing w:val="-6"/>
        </w:rPr>
        <w:t>développement de notre application à poposer. Une spécification des besoins nous permetra </w:t>
      </w:r>
      <w:r>
        <w:rPr/>
        <w:t>de</w:t>
      </w:r>
      <w:r>
        <w:rPr>
          <w:spacing w:val="-10"/>
        </w:rPr>
        <w:t> </w:t>
      </w:r>
      <w:r>
        <w:rPr/>
        <w:t>formaliser</w:t>
      </w:r>
      <w:r>
        <w:rPr>
          <w:spacing w:val="-10"/>
        </w:rPr>
        <w:t> </w:t>
      </w:r>
      <w:r>
        <w:rPr/>
        <w:t>les</w:t>
      </w:r>
      <w:r>
        <w:rPr>
          <w:spacing w:val="-10"/>
        </w:rPr>
        <w:t> </w:t>
      </w:r>
      <w:r>
        <w:rPr/>
        <w:t>données</w:t>
      </w:r>
      <w:r>
        <w:rPr>
          <w:spacing w:val="-10"/>
        </w:rPr>
        <w:t> </w:t>
      </w:r>
      <w:r>
        <w:rPr/>
        <w:t>avec</w:t>
      </w:r>
      <w:r>
        <w:rPr>
          <w:spacing w:val="-10"/>
        </w:rPr>
        <w:t> </w:t>
      </w:r>
      <w:r>
        <w:rPr/>
        <w:t>UML</w:t>
      </w:r>
      <w:r>
        <w:rPr>
          <w:spacing w:val="-10"/>
        </w:rPr>
        <w:t> </w:t>
      </w:r>
      <w:r>
        <w:rPr/>
        <w:t>(Unified</w:t>
      </w:r>
      <w:r>
        <w:rPr>
          <w:spacing w:val="-10"/>
        </w:rPr>
        <w:t> </w:t>
      </w:r>
      <w:r>
        <w:rPr/>
        <w:t>Modeling</w:t>
      </w:r>
      <w:r>
        <w:rPr>
          <w:spacing w:val="-10"/>
        </w:rPr>
        <w:t> </w:t>
      </w:r>
      <w:r>
        <w:rPr/>
        <w:t>Language).</w:t>
      </w:r>
      <w:r>
        <w:rPr>
          <w:spacing w:val="-10"/>
        </w:rPr>
        <w:t> </w:t>
      </w:r>
      <w:r>
        <w:rPr/>
        <w:t>En</w:t>
      </w:r>
      <w:r>
        <w:rPr>
          <w:spacing w:val="-10"/>
        </w:rPr>
        <w:t> </w:t>
      </w:r>
      <w:r>
        <w:rPr/>
        <w:t>ce</w:t>
      </w:r>
      <w:r>
        <w:rPr>
          <w:spacing w:val="-10"/>
        </w:rPr>
        <w:t> </w:t>
      </w:r>
      <w:r>
        <w:rPr/>
        <w:t>qui</w:t>
      </w:r>
      <w:r>
        <w:rPr>
          <w:spacing w:val="-10"/>
        </w:rPr>
        <w:t> </w:t>
      </w:r>
      <w:r>
        <w:rPr/>
        <w:t>concerne</w:t>
      </w:r>
      <w:r>
        <w:rPr>
          <w:spacing w:val="-10"/>
        </w:rPr>
        <w:t> </w:t>
      </w:r>
      <w:r>
        <w:rPr/>
        <w:t>la </w:t>
      </w:r>
      <w:r>
        <w:rPr>
          <w:spacing w:val="-4"/>
        </w:rPr>
        <w:t>structuration</w:t>
      </w:r>
      <w:r>
        <w:rPr>
          <w:spacing w:val="-9"/>
        </w:rPr>
        <w:t> </w:t>
      </w:r>
      <w:r>
        <w:rPr>
          <w:spacing w:val="-4"/>
        </w:rPr>
        <w:t>et</w:t>
      </w:r>
      <w:r>
        <w:rPr>
          <w:spacing w:val="-9"/>
        </w:rPr>
        <w:t> </w:t>
      </w:r>
      <w:r>
        <w:rPr>
          <w:spacing w:val="-4"/>
        </w:rPr>
        <w:t>le</w:t>
      </w:r>
      <w:r>
        <w:rPr>
          <w:spacing w:val="-9"/>
        </w:rPr>
        <w:t> </w:t>
      </w:r>
      <w:r>
        <w:rPr>
          <w:spacing w:val="-4"/>
        </w:rPr>
        <w:t>stockage</w:t>
      </w:r>
      <w:r>
        <w:rPr>
          <w:spacing w:val="-9"/>
        </w:rPr>
        <w:t> </w:t>
      </w:r>
      <w:r>
        <w:rPr>
          <w:spacing w:val="-4"/>
        </w:rPr>
        <w:t>des</w:t>
      </w:r>
      <w:r>
        <w:rPr>
          <w:spacing w:val="-9"/>
        </w:rPr>
        <w:t> </w:t>
      </w:r>
      <w:r>
        <w:rPr>
          <w:spacing w:val="-4"/>
        </w:rPr>
        <w:t>données,</w:t>
      </w:r>
      <w:r>
        <w:rPr>
          <w:spacing w:val="-9"/>
        </w:rPr>
        <w:t> </w:t>
      </w:r>
      <w:r>
        <w:rPr>
          <w:spacing w:val="-4"/>
        </w:rPr>
        <w:t>les</w:t>
      </w:r>
      <w:r>
        <w:rPr>
          <w:spacing w:val="-9"/>
        </w:rPr>
        <w:t> </w:t>
      </w:r>
      <w:r>
        <w:rPr>
          <w:spacing w:val="-4"/>
        </w:rPr>
        <w:t>étudiants</w:t>
      </w:r>
      <w:r>
        <w:rPr>
          <w:spacing w:val="-9"/>
        </w:rPr>
        <w:t> </w:t>
      </w:r>
      <w:r>
        <w:rPr>
          <w:spacing w:val="-4"/>
        </w:rPr>
        <w:t>doivent</w:t>
      </w:r>
      <w:r>
        <w:rPr>
          <w:spacing w:val="-9"/>
        </w:rPr>
        <w:t> </w:t>
      </w:r>
      <w:r>
        <w:rPr>
          <w:spacing w:val="-4"/>
        </w:rPr>
        <w:t>utiliser</w:t>
      </w:r>
      <w:r>
        <w:rPr>
          <w:spacing w:val="-9"/>
        </w:rPr>
        <w:t> </w:t>
      </w:r>
      <w:r>
        <w:rPr>
          <w:spacing w:val="-4"/>
        </w:rPr>
        <w:t>le</w:t>
      </w:r>
      <w:r>
        <w:rPr>
          <w:spacing w:val="-9"/>
        </w:rPr>
        <w:t> </w:t>
      </w:r>
      <w:r>
        <w:rPr>
          <w:spacing w:val="-4"/>
        </w:rPr>
        <w:t>Système</w:t>
      </w:r>
      <w:r>
        <w:rPr>
          <w:spacing w:val="-9"/>
        </w:rPr>
        <w:t> </w:t>
      </w:r>
      <w:r>
        <w:rPr>
          <w:spacing w:val="-4"/>
        </w:rPr>
        <w:t>de</w:t>
      </w:r>
      <w:r>
        <w:rPr>
          <w:spacing w:val="-9"/>
        </w:rPr>
        <w:t> </w:t>
      </w:r>
      <w:r>
        <w:rPr>
          <w:spacing w:val="-4"/>
        </w:rPr>
        <w:t>Gestion de</w:t>
      </w:r>
      <w:r>
        <w:rPr>
          <w:spacing w:val="-7"/>
        </w:rPr>
        <w:t> </w:t>
      </w:r>
      <w:r>
        <w:rPr>
          <w:spacing w:val="-4"/>
        </w:rPr>
        <w:t>Bases</w:t>
      </w:r>
      <w:r>
        <w:rPr>
          <w:spacing w:val="-7"/>
        </w:rPr>
        <w:t> </w:t>
      </w:r>
      <w:r>
        <w:rPr>
          <w:spacing w:val="-4"/>
        </w:rPr>
        <w:t>de</w:t>
      </w:r>
      <w:r>
        <w:rPr>
          <w:spacing w:val="-7"/>
        </w:rPr>
        <w:t> </w:t>
      </w:r>
      <w:r>
        <w:rPr>
          <w:spacing w:val="-4"/>
        </w:rPr>
        <w:t>Données</w:t>
      </w:r>
      <w:r>
        <w:rPr>
          <w:spacing w:val="-7"/>
        </w:rPr>
        <w:t> </w:t>
      </w:r>
      <w:r>
        <w:rPr>
          <w:spacing w:val="-4"/>
        </w:rPr>
        <w:t>Relationnelles</w:t>
      </w:r>
      <w:r>
        <w:rPr>
          <w:spacing w:val="-7"/>
        </w:rPr>
        <w:t> </w:t>
      </w:r>
      <w:r>
        <w:rPr>
          <w:spacing w:val="-4"/>
        </w:rPr>
        <w:t>(SGBDR)</w:t>
      </w:r>
      <w:r>
        <w:rPr>
          <w:spacing w:val="-7"/>
        </w:rPr>
        <w:t> </w:t>
      </w:r>
      <w:r>
        <w:rPr>
          <w:spacing w:val="-4"/>
        </w:rPr>
        <w:t>MySQL.</w:t>
      </w:r>
      <w:r>
        <w:rPr>
          <w:spacing w:val="-7"/>
        </w:rPr>
        <w:t> </w:t>
      </w:r>
      <w:r>
        <w:rPr>
          <w:spacing w:val="-4"/>
        </w:rPr>
        <w:t>L’implémentation</w:t>
      </w:r>
      <w:r>
        <w:rPr>
          <w:spacing w:val="-7"/>
        </w:rPr>
        <w:t> </w:t>
      </w:r>
      <w:r>
        <w:rPr>
          <w:spacing w:val="-4"/>
        </w:rPr>
        <w:t>en</w:t>
      </w:r>
      <w:r>
        <w:rPr>
          <w:spacing w:val="-7"/>
        </w:rPr>
        <w:t> </w:t>
      </w:r>
      <w:r>
        <w:rPr>
          <w:spacing w:val="-4"/>
        </w:rPr>
        <w:t>PHP</w:t>
      </w:r>
      <w:r>
        <w:rPr>
          <w:spacing w:val="-7"/>
        </w:rPr>
        <w:t> </w:t>
      </w:r>
      <w:r>
        <w:rPr>
          <w:spacing w:val="-4"/>
        </w:rPr>
        <w:t>permettra </w:t>
      </w:r>
      <w:r>
        <w:rPr>
          <w:spacing w:val="-2"/>
        </w:rPr>
        <w:t>de</w:t>
      </w:r>
      <w:r>
        <w:rPr>
          <w:spacing w:val="-9"/>
        </w:rPr>
        <w:t> </w:t>
      </w:r>
      <w:r>
        <w:rPr>
          <w:spacing w:val="-2"/>
        </w:rPr>
        <w:t>mettre</w:t>
      </w:r>
      <w:r>
        <w:rPr>
          <w:spacing w:val="-9"/>
        </w:rPr>
        <w:t> </w:t>
      </w:r>
      <w:r>
        <w:rPr>
          <w:spacing w:val="-2"/>
        </w:rPr>
        <w:t>en</w:t>
      </w:r>
      <w:r>
        <w:rPr>
          <w:spacing w:val="-9"/>
        </w:rPr>
        <w:t> </w:t>
      </w:r>
      <w:r>
        <w:rPr>
          <w:spacing w:val="-2"/>
        </w:rPr>
        <w:t>place</w:t>
      </w:r>
      <w:r>
        <w:rPr>
          <w:spacing w:val="-9"/>
        </w:rPr>
        <w:t> </w:t>
      </w:r>
      <w:r>
        <w:rPr>
          <w:spacing w:val="-2"/>
        </w:rPr>
        <w:t>une</w:t>
      </w:r>
      <w:r>
        <w:rPr>
          <w:spacing w:val="-9"/>
        </w:rPr>
        <w:t> </w:t>
      </w:r>
      <w:r>
        <w:rPr>
          <w:spacing w:val="-2"/>
        </w:rPr>
        <w:t>application</w:t>
      </w:r>
      <w:r>
        <w:rPr>
          <w:spacing w:val="-9"/>
        </w:rPr>
        <w:t> </w:t>
      </w:r>
      <w:r>
        <w:rPr>
          <w:spacing w:val="-2"/>
        </w:rPr>
        <w:t>souple,</w:t>
      </w:r>
      <w:r>
        <w:rPr>
          <w:spacing w:val="-9"/>
        </w:rPr>
        <w:t> </w:t>
      </w:r>
      <w:r>
        <w:rPr>
          <w:spacing w:val="-2"/>
        </w:rPr>
        <w:t>sécurisée,</w:t>
      </w:r>
      <w:r>
        <w:rPr>
          <w:spacing w:val="-9"/>
        </w:rPr>
        <w:t> </w:t>
      </w:r>
      <w:r>
        <w:rPr>
          <w:spacing w:val="-2"/>
        </w:rPr>
        <w:t>facile</w:t>
      </w:r>
      <w:r>
        <w:rPr>
          <w:spacing w:val="-9"/>
        </w:rPr>
        <w:t> </w:t>
      </w:r>
      <w:r>
        <w:rPr>
          <w:spacing w:val="-2"/>
        </w:rPr>
        <w:t>à</w:t>
      </w:r>
      <w:r>
        <w:rPr>
          <w:spacing w:val="-9"/>
        </w:rPr>
        <w:t> </w:t>
      </w:r>
      <w:r>
        <w:rPr>
          <w:spacing w:val="-2"/>
        </w:rPr>
        <w:t>utiliser</w:t>
      </w:r>
      <w:r>
        <w:rPr>
          <w:spacing w:val="-9"/>
        </w:rPr>
        <w:t> </w:t>
      </w:r>
      <w:r>
        <w:rPr>
          <w:spacing w:val="-2"/>
        </w:rPr>
        <w:t>et</w:t>
      </w:r>
      <w:r>
        <w:rPr>
          <w:spacing w:val="-9"/>
        </w:rPr>
        <w:t> </w:t>
      </w:r>
      <w:r>
        <w:rPr>
          <w:spacing w:val="-2"/>
        </w:rPr>
        <w:t>permettant</w:t>
      </w:r>
      <w:r>
        <w:rPr>
          <w:spacing w:val="-9"/>
        </w:rPr>
        <w:t> </w:t>
      </w:r>
      <w:r>
        <w:rPr>
          <w:spacing w:val="-2"/>
        </w:rPr>
        <w:t>de</w:t>
      </w:r>
      <w:r>
        <w:rPr>
          <w:spacing w:val="-9"/>
        </w:rPr>
        <w:t> </w:t>
      </w:r>
      <w:r>
        <w:rPr>
          <w:spacing w:val="-2"/>
        </w:rPr>
        <w:t>gérer </w:t>
      </w:r>
      <w:r>
        <w:rPr/>
        <w:t>parfaitement</w:t>
      </w:r>
      <w:r>
        <w:rPr>
          <w:spacing w:val="-3"/>
        </w:rPr>
        <w:t> </w:t>
      </w:r>
      <w:r>
        <w:rPr/>
        <w:t>les</w:t>
      </w:r>
      <w:r>
        <w:rPr>
          <w:spacing w:val="-3"/>
        </w:rPr>
        <w:t> </w:t>
      </w:r>
      <w:r>
        <w:rPr/>
        <w:t>dons</w:t>
      </w:r>
      <w:r>
        <w:rPr>
          <w:spacing w:val="-2"/>
        </w:rPr>
        <w:t> </w:t>
      </w:r>
      <w:r>
        <w:rPr/>
        <w:t>de</w:t>
      </w:r>
      <w:r>
        <w:rPr>
          <w:spacing w:val="-3"/>
        </w:rPr>
        <w:t> </w:t>
      </w:r>
      <w:r>
        <w:rPr/>
        <w:t>sang</w:t>
      </w:r>
      <w:r>
        <w:rPr>
          <w:spacing w:val="-2"/>
        </w:rPr>
        <w:t> </w:t>
      </w:r>
      <w:r>
        <w:rPr/>
        <w:t>à</w:t>
      </w:r>
      <w:r>
        <w:rPr>
          <w:spacing w:val="-2"/>
        </w:rPr>
        <w:t> </w:t>
      </w:r>
      <w:r>
        <w:rPr/>
        <w:t>l’UBS</w:t>
      </w:r>
      <w:r>
        <w:rPr>
          <w:spacing w:val="-3"/>
        </w:rPr>
        <w:t> </w:t>
      </w:r>
      <w:r>
        <w:rPr/>
        <w:t>de</w:t>
      </w:r>
      <w:r>
        <w:rPr>
          <w:spacing w:val="-2"/>
        </w:rPr>
        <w:t> </w:t>
      </w:r>
      <w:r>
        <w:rPr/>
        <w:t>hôpital</w:t>
      </w:r>
      <w:r>
        <w:rPr>
          <w:spacing w:val="-3"/>
        </w:rPr>
        <w:t> </w:t>
      </w:r>
      <w:r>
        <w:rPr/>
        <w:t>khalil</w:t>
      </w:r>
      <w:r>
        <w:rPr>
          <w:spacing w:val="-3"/>
        </w:rPr>
        <w:t> </w:t>
      </w:r>
      <w:r>
        <w:rPr/>
        <w:t>Amrane</w:t>
      </w:r>
      <w:r>
        <w:rPr>
          <w:spacing w:val="-2"/>
        </w:rPr>
        <w:t> </w:t>
      </w:r>
      <w:r>
        <w:rPr/>
        <w:t>de</w:t>
      </w:r>
      <w:r>
        <w:rPr>
          <w:spacing w:val="-3"/>
        </w:rPr>
        <w:t> </w:t>
      </w:r>
      <w:r>
        <w:rPr/>
        <w:t>Béjaïa.</w:t>
      </w:r>
    </w:p>
    <w:p>
      <w:pPr>
        <w:pStyle w:val="BodyText"/>
        <w:spacing w:before="56"/>
      </w:pPr>
    </w:p>
    <w:p>
      <w:pPr>
        <w:pStyle w:val="Heading2"/>
        <w:ind w:left="708"/>
      </w:pPr>
      <w:r>
        <w:rPr>
          <w:spacing w:val="-2"/>
          <w:w w:val="110"/>
        </w:rPr>
        <w:t>Plan</w:t>
      </w:r>
      <w:r>
        <w:rPr>
          <w:spacing w:val="-1"/>
          <w:w w:val="110"/>
        </w:rPr>
        <w:t> </w:t>
      </w:r>
      <w:r>
        <w:rPr>
          <w:spacing w:val="-2"/>
          <w:w w:val="110"/>
        </w:rPr>
        <w:t>provisoire</w:t>
      </w:r>
      <w:r>
        <w:rPr>
          <w:spacing w:val="-1"/>
          <w:w w:val="110"/>
        </w:rPr>
        <w:t> </w:t>
      </w:r>
      <w:r>
        <w:rPr>
          <w:spacing w:val="-2"/>
          <w:w w:val="110"/>
        </w:rPr>
        <w:t>du</w:t>
      </w:r>
      <w:r>
        <w:rPr>
          <w:spacing w:val="-1"/>
          <w:w w:val="110"/>
        </w:rPr>
        <w:t> </w:t>
      </w:r>
      <w:r>
        <w:rPr>
          <w:spacing w:val="-2"/>
          <w:w w:val="110"/>
        </w:rPr>
        <w:t>travail</w:t>
      </w:r>
      <w:r>
        <w:rPr>
          <w:w w:val="110"/>
        </w:rPr>
        <w:t> </w:t>
      </w:r>
      <w:r>
        <w:rPr>
          <w:spacing w:val="-10"/>
          <w:w w:val="110"/>
        </w:rPr>
        <w:t>:</w:t>
      </w:r>
    </w:p>
    <w:p>
      <w:pPr>
        <w:pStyle w:val="BodyText"/>
        <w:spacing w:before="138"/>
        <w:ind w:left="1060"/>
      </w:pPr>
      <w:r>
        <w:rPr>
          <w:spacing w:val="-6"/>
        </w:rPr>
        <w:t>Ce</w:t>
      </w:r>
      <w:r>
        <w:rPr>
          <w:spacing w:val="-1"/>
        </w:rPr>
        <w:t> </w:t>
      </w:r>
      <w:r>
        <w:rPr>
          <w:spacing w:val="-6"/>
        </w:rPr>
        <w:t>mémoire</w:t>
      </w:r>
      <w:r>
        <w:rPr>
          <w:spacing w:val="-1"/>
        </w:rPr>
        <w:t> </w:t>
      </w:r>
      <w:r>
        <w:rPr>
          <w:spacing w:val="-6"/>
        </w:rPr>
        <w:t>sera</w:t>
      </w:r>
      <w:r>
        <w:rPr/>
        <w:t> </w:t>
      </w:r>
      <w:r>
        <w:rPr>
          <w:spacing w:val="-6"/>
        </w:rPr>
        <w:t>organisé</w:t>
      </w:r>
      <w:r>
        <w:rPr>
          <w:spacing w:val="-1"/>
        </w:rPr>
        <w:t> </w:t>
      </w:r>
      <w:r>
        <w:rPr>
          <w:spacing w:val="-6"/>
        </w:rPr>
        <w:t>comme</w:t>
      </w:r>
      <w:r>
        <w:rPr>
          <w:spacing w:val="-1"/>
        </w:rPr>
        <w:t> </w:t>
      </w:r>
      <w:r>
        <w:rPr>
          <w:spacing w:val="-6"/>
        </w:rPr>
        <w:t>suit</w:t>
      </w:r>
      <w:r>
        <w:rPr/>
        <w:t> </w:t>
      </w:r>
      <w:r>
        <w:rPr>
          <w:spacing w:val="-10"/>
        </w:rPr>
        <w:t>:</w:t>
      </w:r>
    </w:p>
    <w:p>
      <w:pPr>
        <w:pStyle w:val="ListParagraph"/>
        <w:numPr>
          <w:ilvl w:val="0"/>
          <w:numId w:val="18"/>
        </w:numPr>
        <w:tabs>
          <w:tab w:pos="1291" w:val="left" w:leader="none"/>
          <w:tab w:pos="1294" w:val="left" w:leader="none"/>
        </w:tabs>
        <w:spacing w:line="232" w:lineRule="auto" w:before="80" w:after="0"/>
        <w:ind w:left="1294" w:right="990" w:hanging="300"/>
        <w:jc w:val="left"/>
        <w:rPr>
          <w:sz w:val="24"/>
        </w:rPr>
      </w:pPr>
      <w:r>
        <w:rPr>
          <w:spacing w:val="-2"/>
          <w:sz w:val="24"/>
        </w:rPr>
        <w:t>En</w:t>
      </w:r>
      <w:r>
        <w:rPr>
          <w:spacing w:val="2"/>
          <w:sz w:val="24"/>
        </w:rPr>
        <w:t> </w:t>
      </w:r>
      <w:r>
        <w:rPr>
          <w:spacing w:val="-2"/>
          <w:sz w:val="24"/>
        </w:rPr>
        <w:t>premier</w:t>
      </w:r>
      <w:r>
        <w:rPr>
          <w:spacing w:val="2"/>
          <w:sz w:val="24"/>
        </w:rPr>
        <w:t> </w:t>
      </w:r>
      <w:r>
        <w:rPr>
          <w:spacing w:val="-2"/>
          <w:sz w:val="24"/>
        </w:rPr>
        <w:t>lieu,</w:t>
      </w:r>
      <w:r>
        <w:rPr>
          <w:spacing w:val="3"/>
          <w:sz w:val="24"/>
        </w:rPr>
        <w:t> </w:t>
      </w:r>
      <w:r>
        <w:rPr>
          <w:spacing w:val="-2"/>
          <w:sz w:val="24"/>
        </w:rPr>
        <w:t>il</w:t>
      </w:r>
      <w:r>
        <w:rPr>
          <w:spacing w:val="2"/>
          <w:sz w:val="24"/>
        </w:rPr>
        <w:t> </w:t>
      </w:r>
      <w:r>
        <w:rPr>
          <w:spacing w:val="-2"/>
          <w:sz w:val="24"/>
        </w:rPr>
        <w:t>faut</w:t>
      </w:r>
      <w:r>
        <w:rPr>
          <w:spacing w:val="3"/>
          <w:sz w:val="24"/>
        </w:rPr>
        <w:t> </w:t>
      </w:r>
      <w:r>
        <w:rPr>
          <w:spacing w:val="-2"/>
          <w:sz w:val="24"/>
        </w:rPr>
        <w:t>aborder</w:t>
      </w:r>
      <w:r>
        <w:rPr>
          <w:spacing w:val="2"/>
          <w:sz w:val="24"/>
        </w:rPr>
        <w:t> </w:t>
      </w:r>
      <w:r>
        <w:rPr>
          <w:spacing w:val="-2"/>
          <w:sz w:val="24"/>
        </w:rPr>
        <w:t>l’ensemble</w:t>
      </w:r>
      <w:r>
        <w:rPr>
          <w:spacing w:val="2"/>
          <w:sz w:val="24"/>
        </w:rPr>
        <w:t> </w:t>
      </w:r>
      <w:r>
        <w:rPr>
          <w:spacing w:val="-2"/>
          <w:sz w:val="24"/>
        </w:rPr>
        <w:t>des</w:t>
      </w:r>
      <w:r>
        <w:rPr>
          <w:spacing w:val="3"/>
          <w:sz w:val="24"/>
        </w:rPr>
        <w:t> </w:t>
      </w:r>
      <w:r>
        <w:rPr>
          <w:spacing w:val="-2"/>
          <w:sz w:val="24"/>
        </w:rPr>
        <w:t>éléments</w:t>
      </w:r>
      <w:r>
        <w:rPr>
          <w:spacing w:val="2"/>
          <w:sz w:val="24"/>
        </w:rPr>
        <w:t> </w:t>
      </w:r>
      <w:r>
        <w:rPr>
          <w:spacing w:val="-2"/>
          <w:sz w:val="24"/>
        </w:rPr>
        <w:t>qui</w:t>
      </w:r>
      <w:r>
        <w:rPr>
          <w:spacing w:val="3"/>
          <w:sz w:val="24"/>
        </w:rPr>
        <w:t> </w:t>
      </w:r>
      <w:r>
        <w:rPr>
          <w:spacing w:val="-2"/>
          <w:sz w:val="24"/>
        </w:rPr>
        <w:t>nous</w:t>
      </w:r>
      <w:r>
        <w:rPr>
          <w:spacing w:val="2"/>
          <w:sz w:val="24"/>
        </w:rPr>
        <w:t> </w:t>
      </w:r>
      <w:r>
        <w:rPr>
          <w:spacing w:val="-2"/>
          <w:sz w:val="24"/>
        </w:rPr>
        <w:t>permettrons</w:t>
      </w:r>
      <w:r>
        <w:rPr>
          <w:spacing w:val="2"/>
          <w:sz w:val="24"/>
        </w:rPr>
        <w:t> </w:t>
      </w:r>
      <w:r>
        <w:rPr>
          <w:spacing w:val="-2"/>
          <w:sz w:val="24"/>
        </w:rPr>
        <w:t>d’ex- </w:t>
      </w:r>
      <w:r>
        <w:rPr>
          <w:sz w:val="24"/>
        </w:rPr>
        <w:t>pliquer</w:t>
      </w:r>
      <w:r>
        <w:rPr>
          <w:spacing w:val="6"/>
          <w:sz w:val="24"/>
        </w:rPr>
        <w:t> </w:t>
      </w:r>
      <w:r>
        <w:rPr>
          <w:sz w:val="24"/>
        </w:rPr>
        <w:t>le</w:t>
      </w:r>
      <w:r>
        <w:rPr>
          <w:spacing w:val="8"/>
          <w:sz w:val="24"/>
        </w:rPr>
        <w:t> </w:t>
      </w:r>
      <w:r>
        <w:rPr>
          <w:sz w:val="24"/>
        </w:rPr>
        <w:t>contexte</w:t>
      </w:r>
      <w:r>
        <w:rPr>
          <w:spacing w:val="7"/>
          <w:sz w:val="24"/>
        </w:rPr>
        <w:t> </w:t>
      </w:r>
      <w:r>
        <w:rPr>
          <w:sz w:val="24"/>
        </w:rPr>
        <w:t>justificatif</w:t>
      </w:r>
      <w:r>
        <w:rPr>
          <w:spacing w:val="7"/>
          <w:sz w:val="24"/>
        </w:rPr>
        <w:t> </w:t>
      </w:r>
      <w:r>
        <w:rPr>
          <w:sz w:val="24"/>
        </w:rPr>
        <w:t>du</w:t>
      </w:r>
      <w:r>
        <w:rPr>
          <w:spacing w:val="7"/>
          <w:sz w:val="24"/>
        </w:rPr>
        <w:t> </w:t>
      </w:r>
      <w:r>
        <w:rPr>
          <w:sz w:val="24"/>
        </w:rPr>
        <w:t>sujet.</w:t>
      </w:r>
      <w:r>
        <w:rPr>
          <w:spacing w:val="7"/>
          <w:sz w:val="24"/>
        </w:rPr>
        <w:t> </w:t>
      </w:r>
      <w:r>
        <w:rPr>
          <w:sz w:val="24"/>
        </w:rPr>
        <w:t>Ainsi,</w:t>
      </w:r>
      <w:r>
        <w:rPr>
          <w:spacing w:val="7"/>
          <w:sz w:val="24"/>
        </w:rPr>
        <w:t> </w:t>
      </w:r>
      <w:r>
        <w:rPr>
          <w:sz w:val="24"/>
        </w:rPr>
        <w:t>nous</w:t>
      </w:r>
      <w:r>
        <w:rPr>
          <w:spacing w:val="7"/>
          <w:sz w:val="24"/>
        </w:rPr>
        <w:t> </w:t>
      </w:r>
      <w:r>
        <w:rPr>
          <w:sz w:val="24"/>
        </w:rPr>
        <w:t>il</w:t>
      </w:r>
      <w:r>
        <w:rPr>
          <w:spacing w:val="7"/>
          <w:sz w:val="24"/>
        </w:rPr>
        <w:t> </w:t>
      </w:r>
      <w:r>
        <w:rPr>
          <w:sz w:val="24"/>
        </w:rPr>
        <w:t>faut</w:t>
      </w:r>
      <w:r>
        <w:rPr>
          <w:spacing w:val="7"/>
          <w:sz w:val="24"/>
        </w:rPr>
        <w:t> </w:t>
      </w:r>
      <w:r>
        <w:rPr>
          <w:sz w:val="24"/>
        </w:rPr>
        <w:t>présenter</w:t>
      </w:r>
      <w:r>
        <w:rPr>
          <w:spacing w:val="7"/>
          <w:sz w:val="24"/>
        </w:rPr>
        <w:t> </w:t>
      </w:r>
      <w:r>
        <w:rPr>
          <w:sz w:val="24"/>
        </w:rPr>
        <w:t>l’hôpital</w:t>
      </w:r>
      <w:r>
        <w:rPr>
          <w:spacing w:val="7"/>
          <w:sz w:val="24"/>
        </w:rPr>
        <w:t> </w:t>
      </w:r>
      <w:r>
        <w:rPr>
          <w:sz w:val="24"/>
        </w:rPr>
        <w:t>khalil</w:t>
      </w:r>
    </w:p>
    <w:p>
      <w:pPr>
        <w:pStyle w:val="ListParagraph"/>
        <w:spacing w:after="0" w:line="232" w:lineRule="auto"/>
        <w:jc w:val="left"/>
        <w:rPr>
          <w:sz w:val="24"/>
        </w:rPr>
        <w:sectPr>
          <w:footerReference w:type="default" r:id="rId17"/>
          <w:footerReference w:type="even" r:id="rId18"/>
          <w:pgSz w:w="11910" w:h="16840"/>
          <w:pgMar w:header="0" w:footer="1159" w:top="1520" w:bottom="1340" w:left="425" w:right="425"/>
        </w:sectPr>
      </w:pPr>
    </w:p>
    <w:p>
      <w:pPr>
        <w:pStyle w:val="BodyText"/>
        <w:spacing w:line="232" w:lineRule="auto" w:before="85"/>
        <w:ind w:left="1294" w:right="990"/>
        <w:jc w:val="both"/>
      </w:pPr>
      <w:r>
        <w:rPr/>
        <w:t>Amrane</w:t>
      </w:r>
      <w:r>
        <w:rPr>
          <w:spacing w:val="-15"/>
        </w:rPr>
        <w:t> </w:t>
      </w:r>
      <w:r>
        <w:rPr/>
        <w:t>en</w:t>
      </w:r>
      <w:r>
        <w:rPr>
          <w:spacing w:val="-15"/>
        </w:rPr>
        <w:t> </w:t>
      </w:r>
      <w:r>
        <w:rPr/>
        <w:t>général</w:t>
      </w:r>
      <w:r>
        <w:rPr>
          <w:spacing w:val="-15"/>
        </w:rPr>
        <w:t> </w:t>
      </w:r>
      <w:r>
        <w:rPr/>
        <w:t>et</w:t>
      </w:r>
      <w:r>
        <w:rPr>
          <w:spacing w:val="-15"/>
        </w:rPr>
        <w:t> </w:t>
      </w:r>
      <w:r>
        <w:rPr/>
        <w:t>de</w:t>
      </w:r>
      <w:r>
        <w:rPr>
          <w:spacing w:val="-15"/>
        </w:rPr>
        <w:t> </w:t>
      </w:r>
      <w:r>
        <w:rPr/>
        <w:t>l’Unité</w:t>
      </w:r>
      <w:r>
        <w:rPr>
          <w:spacing w:val="-15"/>
        </w:rPr>
        <w:t> </w:t>
      </w:r>
      <w:r>
        <w:rPr/>
        <w:t>Banque</w:t>
      </w:r>
      <w:r>
        <w:rPr>
          <w:spacing w:val="-15"/>
        </w:rPr>
        <w:t> </w:t>
      </w:r>
      <w:r>
        <w:rPr/>
        <w:t>de</w:t>
      </w:r>
      <w:r>
        <w:rPr>
          <w:spacing w:val="-15"/>
        </w:rPr>
        <w:t> </w:t>
      </w:r>
      <w:r>
        <w:rPr/>
        <w:t>Sang</w:t>
      </w:r>
      <w:r>
        <w:rPr>
          <w:spacing w:val="-15"/>
        </w:rPr>
        <w:t> </w:t>
      </w:r>
      <w:r>
        <w:rPr/>
        <w:t>(UBS)</w:t>
      </w:r>
      <w:r>
        <w:rPr>
          <w:spacing w:val="-15"/>
        </w:rPr>
        <w:t> </w:t>
      </w:r>
      <w:r>
        <w:rPr/>
        <w:t>en</w:t>
      </w:r>
      <w:r>
        <w:rPr>
          <w:spacing w:val="-15"/>
        </w:rPr>
        <w:t> </w:t>
      </w:r>
      <w:r>
        <w:rPr/>
        <w:t>particulier.</w:t>
      </w:r>
      <w:r>
        <w:rPr>
          <w:spacing w:val="-15"/>
        </w:rPr>
        <w:t> </w:t>
      </w:r>
      <w:r>
        <w:rPr/>
        <w:t>Ensuite,</w:t>
      </w:r>
      <w:r>
        <w:rPr>
          <w:spacing w:val="-15"/>
        </w:rPr>
        <w:t> </w:t>
      </w:r>
      <w:r>
        <w:rPr/>
        <w:t>il</w:t>
      </w:r>
      <w:r>
        <w:rPr>
          <w:spacing w:val="-15"/>
        </w:rPr>
        <w:t> </w:t>
      </w:r>
      <w:r>
        <w:rPr/>
        <w:t>faut faire</w:t>
      </w:r>
      <w:r>
        <w:rPr>
          <w:spacing w:val="-15"/>
        </w:rPr>
        <w:t> </w:t>
      </w:r>
      <w:r>
        <w:rPr/>
        <w:t>l’état</w:t>
      </w:r>
      <w:r>
        <w:rPr>
          <w:spacing w:val="-15"/>
        </w:rPr>
        <w:t> </w:t>
      </w:r>
      <w:r>
        <w:rPr/>
        <w:t>des</w:t>
      </w:r>
      <w:r>
        <w:rPr>
          <w:spacing w:val="-15"/>
        </w:rPr>
        <w:t> </w:t>
      </w:r>
      <w:r>
        <w:rPr/>
        <w:t>lieux</w:t>
      </w:r>
      <w:r>
        <w:rPr>
          <w:spacing w:val="-15"/>
        </w:rPr>
        <w:t> </w:t>
      </w:r>
      <w:r>
        <w:rPr/>
        <w:t>de</w:t>
      </w:r>
      <w:r>
        <w:rPr>
          <w:spacing w:val="-15"/>
        </w:rPr>
        <w:t> </w:t>
      </w:r>
      <w:r>
        <w:rPr/>
        <w:t>la</w:t>
      </w:r>
      <w:r>
        <w:rPr>
          <w:spacing w:val="-15"/>
        </w:rPr>
        <w:t> </w:t>
      </w:r>
      <w:r>
        <w:rPr/>
        <w:t>gestion</w:t>
      </w:r>
      <w:r>
        <w:rPr>
          <w:spacing w:val="-15"/>
        </w:rPr>
        <w:t> </w:t>
      </w:r>
      <w:r>
        <w:rPr/>
        <w:t>des</w:t>
      </w:r>
      <w:r>
        <w:rPr>
          <w:spacing w:val="-15"/>
        </w:rPr>
        <w:t> </w:t>
      </w:r>
      <w:r>
        <w:rPr/>
        <w:t>dons</w:t>
      </w:r>
      <w:r>
        <w:rPr>
          <w:spacing w:val="-15"/>
        </w:rPr>
        <w:t> </w:t>
      </w:r>
      <w:r>
        <w:rPr/>
        <w:t>de</w:t>
      </w:r>
      <w:r>
        <w:rPr>
          <w:spacing w:val="-15"/>
        </w:rPr>
        <w:t> </w:t>
      </w:r>
      <w:r>
        <w:rPr/>
        <w:t>sang.</w:t>
      </w:r>
      <w:r>
        <w:rPr>
          <w:spacing w:val="-15"/>
        </w:rPr>
        <w:t> </w:t>
      </w:r>
      <w:r>
        <w:rPr/>
        <w:t>Puis</w:t>
      </w:r>
      <w:r>
        <w:rPr>
          <w:spacing w:val="-15"/>
        </w:rPr>
        <w:t> </w:t>
      </w:r>
      <w:r>
        <w:rPr/>
        <w:t>soulever</w:t>
      </w:r>
      <w:r>
        <w:rPr>
          <w:spacing w:val="-15"/>
        </w:rPr>
        <w:t> </w:t>
      </w:r>
      <w:r>
        <w:rPr/>
        <w:t>les</w:t>
      </w:r>
      <w:r>
        <w:rPr>
          <w:spacing w:val="-15"/>
        </w:rPr>
        <w:t> </w:t>
      </w:r>
      <w:r>
        <w:rPr/>
        <w:t>problématiques de</w:t>
      </w:r>
      <w:r>
        <w:rPr>
          <w:spacing w:val="-9"/>
        </w:rPr>
        <w:t> </w:t>
      </w:r>
      <w:r>
        <w:rPr/>
        <w:t>la</w:t>
      </w:r>
      <w:r>
        <w:rPr>
          <w:spacing w:val="-9"/>
        </w:rPr>
        <w:t> </w:t>
      </w:r>
      <w:r>
        <w:rPr/>
        <w:t>gestion</w:t>
      </w:r>
      <w:r>
        <w:rPr>
          <w:spacing w:val="-9"/>
        </w:rPr>
        <w:t> </w:t>
      </w:r>
      <w:r>
        <w:rPr/>
        <w:t>des</w:t>
      </w:r>
      <w:r>
        <w:rPr>
          <w:spacing w:val="-9"/>
        </w:rPr>
        <w:t> </w:t>
      </w:r>
      <w:r>
        <w:rPr/>
        <w:t>dons</w:t>
      </w:r>
      <w:r>
        <w:rPr>
          <w:spacing w:val="-9"/>
        </w:rPr>
        <w:t> </w:t>
      </w:r>
      <w:r>
        <w:rPr/>
        <w:t>de</w:t>
      </w:r>
      <w:r>
        <w:rPr>
          <w:spacing w:val="-9"/>
        </w:rPr>
        <w:t> </w:t>
      </w:r>
      <w:r>
        <w:rPr/>
        <w:t>sang.</w:t>
      </w:r>
      <w:r>
        <w:rPr>
          <w:spacing w:val="-9"/>
        </w:rPr>
        <w:t> </w:t>
      </w:r>
      <w:r>
        <w:rPr/>
        <w:t>Pour</w:t>
      </w:r>
      <w:r>
        <w:rPr>
          <w:spacing w:val="-9"/>
        </w:rPr>
        <w:t> </w:t>
      </w:r>
      <w:r>
        <w:rPr/>
        <w:t>terminer</w:t>
      </w:r>
      <w:r>
        <w:rPr>
          <w:spacing w:val="-9"/>
        </w:rPr>
        <w:t> </w:t>
      </w:r>
      <w:r>
        <w:rPr/>
        <w:t>faire</w:t>
      </w:r>
      <w:r>
        <w:rPr>
          <w:spacing w:val="-9"/>
        </w:rPr>
        <w:t> </w:t>
      </w:r>
      <w:r>
        <w:rPr/>
        <w:t>appel</w:t>
      </w:r>
      <w:r>
        <w:rPr>
          <w:spacing w:val="-9"/>
        </w:rPr>
        <w:t> </w:t>
      </w:r>
      <w:r>
        <w:rPr/>
        <w:t>à</w:t>
      </w:r>
      <w:r>
        <w:rPr>
          <w:spacing w:val="-9"/>
        </w:rPr>
        <w:t> </w:t>
      </w:r>
      <w:r>
        <w:rPr/>
        <w:t>quelques</w:t>
      </w:r>
      <w:r>
        <w:rPr>
          <w:spacing w:val="-9"/>
        </w:rPr>
        <w:t> </w:t>
      </w:r>
      <w:r>
        <w:rPr/>
        <w:t>pratiques</w:t>
      </w:r>
      <w:r>
        <w:rPr>
          <w:spacing w:val="-9"/>
        </w:rPr>
        <w:t> </w:t>
      </w:r>
      <w:r>
        <w:rPr/>
        <w:t>de</w:t>
      </w:r>
      <w:r>
        <w:rPr>
          <w:spacing w:val="-9"/>
        </w:rPr>
        <w:t> </w:t>
      </w:r>
      <w:r>
        <w:rPr/>
        <w:t>la </w:t>
      </w:r>
      <w:r>
        <w:rPr>
          <w:spacing w:val="-4"/>
        </w:rPr>
        <w:t>méthodologie 2TUP pour le processus de développement d’une application.</w:t>
      </w:r>
    </w:p>
    <w:p>
      <w:pPr>
        <w:pStyle w:val="ListParagraph"/>
        <w:numPr>
          <w:ilvl w:val="0"/>
          <w:numId w:val="18"/>
        </w:numPr>
        <w:tabs>
          <w:tab w:pos="1291" w:val="left" w:leader="none"/>
          <w:tab w:pos="1294" w:val="left" w:leader="none"/>
        </w:tabs>
        <w:spacing w:line="232" w:lineRule="auto" w:before="67" w:after="0"/>
        <w:ind w:left="1294" w:right="989" w:hanging="300"/>
        <w:jc w:val="both"/>
        <w:rPr>
          <w:sz w:val="24"/>
        </w:rPr>
      </w:pPr>
      <w:r>
        <w:rPr>
          <w:sz w:val="24"/>
        </w:rPr>
        <w:t>En deuxième lieu spécifier et analyser des besoins fonctionnels. En effet il faut en- tamer</w:t>
      </w:r>
      <w:r>
        <w:rPr>
          <w:spacing w:val="-1"/>
          <w:sz w:val="24"/>
        </w:rPr>
        <w:t> </w:t>
      </w:r>
      <w:r>
        <w:rPr>
          <w:sz w:val="24"/>
        </w:rPr>
        <w:t>la</w:t>
      </w:r>
      <w:r>
        <w:rPr>
          <w:spacing w:val="-1"/>
          <w:sz w:val="24"/>
        </w:rPr>
        <w:t> </w:t>
      </w:r>
      <w:r>
        <w:rPr>
          <w:sz w:val="24"/>
        </w:rPr>
        <w:t>spécification</w:t>
      </w:r>
      <w:r>
        <w:rPr>
          <w:spacing w:val="-1"/>
          <w:sz w:val="24"/>
        </w:rPr>
        <w:t> </w:t>
      </w:r>
      <w:r>
        <w:rPr>
          <w:sz w:val="24"/>
        </w:rPr>
        <w:t>des</w:t>
      </w:r>
      <w:r>
        <w:rPr>
          <w:spacing w:val="-1"/>
          <w:sz w:val="24"/>
        </w:rPr>
        <w:t> </w:t>
      </w:r>
      <w:r>
        <w:rPr>
          <w:sz w:val="24"/>
        </w:rPr>
        <w:t>besoins</w:t>
      </w:r>
      <w:r>
        <w:rPr>
          <w:spacing w:val="-1"/>
          <w:sz w:val="24"/>
        </w:rPr>
        <w:t> </w:t>
      </w:r>
      <w:r>
        <w:rPr>
          <w:sz w:val="24"/>
        </w:rPr>
        <w:t>fonctionnels</w:t>
      </w:r>
      <w:r>
        <w:rPr>
          <w:spacing w:val="-1"/>
          <w:sz w:val="24"/>
        </w:rPr>
        <w:t> </w:t>
      </w:r>
      <w:r>
        <w:rPr>
          <w:sz w:val="24"/>
        </w:rPr>
        <w:t>et</w:t>
      </w:r>
      <w:r>
        <w:rPr>
          <w:spacing w:val="-1"/>
          <w:sz w:val="24"/>
        </w:rPr>
        <w:t> </w:t>
      </w:r>
      <w:r>
        <w:rPr>
          <w:sz w:val="24"/>
        </w:rPr>
        <w:t>l’analyse</w:t>
      </w:r>
      <w:r>
        <w:rPr>
          <w:spacing w:val="-1"/>
          <w:sz w:val="24"/>
        </w:rPr>
        <w:t> </w:t>
      </w:r>
      <w:r>
        <w:rPr>
          <w:sz w:val="24"/>
        </w:rPr>
        <w:t>de</w:t>
      </w:r>
      <w:r>
        <w:rPr>
          <w:spacing w:val="-1"/>
          <w:sz w:val="24"/>
        </w:rPr>
        <w:t> </w:t>
      </w:r>
      <w:r>
        <w:rPr>
          <w:sz w:val="24"/>
        </w:rPr>
        <w:t>ces</w:t>
      </w:r>
      <w:r>
        <w:rPr>
          <w:spacing w:val="-1"/>
          <w:sz w:val="24"/>
        </w:rPr>
        <w:t> </w:t>
      </w:r>
      <w:r>
        <w:rPr>
          <w:sz w:val="24"/>
        </w:rPr>
        <w:t>derniers.</w:t>
      </w:r>
      <w:r>
        <w:rPr>
          <w:spacing w:val="-1"/>
          <w:sz w:val="24"/>
        </w:rPr>
        <w:t> </w:t>
      </w:r>
      <w:r>
        <w:rPr>
          <w:sz w:val="24"/>
        </w:rPr>
        <w:t>Dans</w:t>
      </w:r>
      <w:r>
        <w:rPr>
          <w:spacing w:val="-1"/>
          <w:sz w:val="24"/>
        </w:rPr>
        <w:t> </w:t>
      </w:r>
      <w:r>
        <w:rPr>
          <w:sz w:val="24"/>
        </w:rPr>
        <w:t>ce </w:t>
      </w:r>
      <w:r>
        <w:rPr>
          <w:spacing w:val="-2"/>
          <w:sz w:val="24"/>
        </w:rPr>
        <w:t>deuxième</w:t>
      </w:r>
      <w:r>
        <w:rPr>
          <w:spacing w:val="-13"/>
          <w:sz w:val="24"/>
        </w:rPr>
        <w:t> </w:t>
      </w:r>
      <w:r>
        <w:rPr>
          <w:spacing w:val="-2"/>
          <w:sz w:val="24"/>
        </w:rPr>
        <w:t>point</w:t>
      </w:r>
      <w:r>
        <w:rPr>
          <w:spacing w:val="-13"/>
          <w:sz w:val="24"/>
        </w:rPr>
        <w:t> </w:t>
      </w:r>
      <w:r>
        <w:rPr>
          <w:spacing w:val="-2"/>
          <w:sz w:val="24"/>
        </w:rPr>
        <w:t>de</w:t>
      </w:r>
      <w:r>
        <w:rPr>
          <w:spacing w:val="-13"/>
          <w:sz w:val="24"/>
        </w:rPr>
        <w:t> </w:t>
      </w:r>
      <w:r>
        <w:rPr>
          <w:spacing w:val="-2"/>
          <w:sz w:val="24"/>
        </w:rPr>
        <w:t>travail,</w:t>
      </w:r>
      <w:r>
        <w:rPr>
          <w:spacing w:val="-13"/>
          <w:sz w:val="24"/>
        </w:rPr>
        <w:t> </w:t>
      </w:r>
      <w:r>
        <w:rPr>
          <w:spacing w:val="-2"/>
          <w:sz w:val="24"/>
        </w:rPr>
        <w:t>il</w:t>
      </w:r>
      <w:r>
        <w:rPr>
          <w:spacing w:val="-13"/>
          <w:sz w:val="24"/>
        </w:rPr>
        <w:t> </w:t>
      </w:r>
      <w:r>
        <w:rPr>
          <w:spacing w:val="-2"/>
          <w:sz w:val="24"/>
        </w:rPr>
        <w:t>faut</w:t>
      </w:r>
      <w:r>
        <w:rPr>
          <w:spacing w:val="-13"/>
          <w:sz w:val="24"/>
        </w:rPr>
        <w:t> </w:t>
      </w:r>
      <w:r>
        <w:rPr>
          <w:spacing w:val="-2"/>
          <w:sz w:val="24"/>
        </w:rPr>
        <w:t>identifier</w:t>
      </w:r>
      <w:r>
        <w:rPr>
          <w:spacing w:val="-13"/>
          <w:sz w:val="24"/>
        </w:rPr>
        <w:t> </w:t>
      </w:r>
      <w:r>
        <w:rPr>
          <w:spacing w:val="-2"/>
          <w:sz w:val="24"/>
        </w:rPr>
        <w:t>également</w:t>
      </w:r>
      <w:r>
        <w:rPr>
          <w:spacing w:val="-13"/>
          <w:sz w:val="24"/>
        </w:rPr>
        <w:t> </w:t>
      </w:r>
      <w:r>
        <w:rPr>
          <w:spacing w:val="-2"/>
          <w:sz w:val="24"/>
        </w:rPr>
        <w:t>les</w:t>
      </w:r>
      <w:r>
        <w:rPr>
          <w:spacing w:val="-13"/>
          <w:sz w:val="24"/>
        </w:rPr>
        <w:t> </w:t>
      </w:r>
      <w:r>
        <w:rPr>
          <w:spacing w:val="-2"/>
          <w:sz w:val="24"/>
        </w:rPr>
        <w:t>acteurs</w:t>
      </w:r>
      <w:r>
        <w:rPr>
          <w:spacing w:val="-13"/>
          <w:sz w:val="24"/>
        </w:rPr>
        <w:t> </w:t>
      </w:r>
      <w:r>
        <w:rPr>
          <w:spacing w:val="-2"/>
          <w:sz w:val="24"/>
        </w:rPr>
        <w:t>et</w:t>
      </w:r>
      <w:r>
        <w:rPr>
          <w:spacing w:val="-13"/>
          <w:sz w:val="24"/>
        </w:rPr>
        <w:t> </w:t>
      </w:r>
      <w:r>
        <w:rPr>
          <w:spacing w:val="-2"/>
          <w:sz w:val="24"/>
        </w:rPr>
        <w:t>les</w:t>
      </w:r>
      <w:r>
        <w:rPr>
          <w:spacing w:val="-13"/>
          <w:sz w:val="24"/>
        </w:rPr>
        <w:t> </w:t>
      </w:r>
      <w:r>
        <w:rPr>
          <w:spacing w:val="-2"/>
          <w:sz w:val="24"/>
        </w:rPr>
        <w:t>fonctionnalités </w:t>
      </w:r>
      <w:r>
        <w:rPr>
          <w:sz w:val="24"/>
        </w:rPr>
        <w:t>de notre application à définir. Un autre point de travailà réaliser est d’évoquer les </w:t>
      </w:r>
      <w:r>
        <w:rPr>
          <w:spacing w:val="-2"/>
          <w:sz w:val="24"/>
        </w:rPr>
        <w:t>diagrammes</w:t>
      </w:r>
      <w:r>
        <w:rPr>
          <w:spacing w:val="-9"/>
          <w:sz w:val="24"/>
        </w:rPr>
        <w:t> </w:t>
      </w:r>
      <w:r>
        <w:rPr>
          <w:spacing w:val="-2"/>
          <w:sz w:val="24"/>
        </w:rPr>
        <w:t>de</w:t>
      </w:r>
      <w:r>
        <w:rPr>
          <w:spacing w:val="-9"/>
          <w:sz w:val="24"/>
        </w:rPr>
        <w:t> </w:t>
      </w:r>
      <w:r>
        <w:rPr>
          <w:spacing w:val="-2"/>
          <w:sz w:val="24"/>
        </w:rPr>
        <w:t>cas</w:t>
      </w:r>
      <w:r>
        <w:rPr>
          <w:spacing w:val="-9"/>
          <w:sz w:val="24"/>
        </w:rPr>
        <w:t> </w:t>
      </w:r>
      <w:r>
        <w:rPr>
          <w:spacing w:val="-2"/>
          <w:sz w:val="24"/>
        </w:rPr>
        <w:t>d’utilisation</w:t>
      </w:r>
      <w:r>
        <w:rPr>
          <w:spacing w:val="-9"/>
          <w:sz w:val="24"/>
        </w:rPr>
        <w:t> </w:t>
      </w:r>
      <w:r>
        <w:rPr>
          <w:spacing w:val="-2"/>
          <w:sz w:val="24"/>
        </w:rPr>
        <w:t>"</w:t>
      </w:r>
      <w:r>
        <w:rPr>
          <w:spacing w:val="-9"/>
          <w:sz w:val="24"/>
        </w:rPr>
        <w:t> </w:t>
      </w:r>
      <w:r>
        <w:rPr>
          <w:spacing w:val="-2"/>
          <w:sz w:val="24"/>
        </w:rPr>
        <w:t>use</w:t>
      </w:r>
      <w:r>
        <w:rPr>
          <w:spacing w:val="-9"/>
          <w:sz w:val="24"/>
        </w:rPr>
        <w:t> </w:t>
      </w:r>
      <w:r>
        <w:rPr>
          <w:spacing w:val="-2"/>
          <w:sz w:val="24"/>
        </w:rPr>
        <w:t>case</w:t>
      </w:r>
      <w:r>
        <w:rPr>
          <w:spacing w:val="-9"/>
          <w:sz w:val="24"/>
        </w:rPr>
        <w:t> </w:t>
      </w:r>
      <w:r>
        <w:rPr>
          <w:spacing w:val="-2"/>
          <w:sz w:val="24"/>
        </w:rPr>
        <w:t>"</w:t>
      </w:r>
      <w:r>
        <w:rPr>
          <w:spacing w:val="-9"/>
          <w:sz w:val="24"/>
        </w:rPr>
        <w:t> </w:t>
      </w:r>
      <w:r>
        <w:rPr>
          <w:spacing w:val="-2"/>
          <w:sz w:val="24"/>
        </w:rPr>
        <w:t>montrant</w:t>
      </w:r>
      <w:r>
        <w:rPr>
          <w:spacing w:val="-9"/>
          <w:sz w:val="24"/>
        </w:rPr>
        <w:t> </w:t>
      </w:r>
      <w:r>
        <w:rPr>
          <w:spacing w:val="-2"/>
          <w:sz w:val="24"/>
        </w:rPr>
        <w:t>les</w:t>
      </w:r>
      <w:r>
        <w:rPr>
          <w:spacing w:val="-9"/>
          <w:sz w:val="24"/>
        </w:rPr>
        <w:t> </w:t>
      </w:r>
      <w:r>
        <w:rPr>
          <w:spacing w:val="-2"/>
          <w:sz w:val="24"/>
        </w:rPr>
        <w:t>relations</w:t>
      </w:r>
      <w:r>
        <w:rPr>
          <w:spacing w:val="-9"/>
          <w:sz w:val="24"/>
        </w:rPr>
        <w:t> </w:t>
      </w:r>
      <w:r>
        <w:rPr>
          <w:spacing w:val="-2"/>
          <w:sz w:val="24"/>
        </w:rPr>
        <w:t>entre</w:t>
      </w:r>
      <w:r>
        <w:rPr>
          <w:spacing w:val="-9"/>
          <w:sz w:val="24"/>
        </w:rPr>
        <w:t> </w:t>
      </w:r>
      <w:r>
        <w:rPr>
          <w:spacing w:val="-2"/>
          <w:sz w:val="24"/>
        </w:rPr>
        <w:t>les</w:t>
      </w:r>
      <w:r>
        <w:rPr>
          <w:spacing w:val="-9"/>
          <w:sz w:val="24"/>
        </w:rPr>
        <w:t> </w:t>
      </w:r>
      <w:r>
        <w:rPr>
          <w:spacing w:val="-2"/>
          <w:sz w:val="24"/>
        </w:rPr>
        <w:t>acteurs</w:t>
      </w:r>
      <w:r>
        <w:rPr>
          <w:spacing w:val="-9"/>
          <w:sz w:val="24"/>
        </w:rPr>
        <w:t> </w:t>
      </w:r>
      <w:r>
        <w:rPr>
          <w:spacing w:val="-2"/>
          <w:sz w:val="24"/>
        </w:rPr>
        <w:t>et </w:t>
      </w:r>
      <w:r>
        <w:rPr>
          <w:sz w:val="24"/>
        </w:rPr>
        <w:t>les</w:t>
      </w:r>
      <w:r>
        <w:rPr>
          <w:spacing w:val="-15"/>
          <w:sz w:val="24"/>
        </w:rPr>
        <w:t> </w:t>
      </w:r>
      <w:r>
        <w:rPr>
          <w:sz w:val="24"/>
        </w:rPr>
        <w:t>fonctionnalités</w:t>
      </w:r>
      <w:r>
        <w:rPr>
          <w:spacing w:val="-15"/>
          <w:sz w:val="24"/>
        </w:rPr>
        <w:t> </w:t>
      </w:r>
      <w:r>
        <w:rPr>
          <w:sz w:val="24"/>
        </w:rPr>
        <w:t>du</w:t>
      </w:r>
      <w:r>
        <w:rPr>
          <w:spacing w:val="-15"/>
          <w:sz w:val="24"/>
        </w:rPr>
        <w:t> </w:t>
      </w:r>
      <w:r>
        <w:rPr>
          <w:sz w:val="24"/>
        </w:rPr>
        <w:t>système.</w:t>
      </w:r>
      <w:r>
        <w:rPr>
          <w:spacing w:val="-15"/>
          <w:sz w:val="24"/>
        </w:rPr>
        <w:t> </w:t>
      </w:r>
      <w:r>
        <w:rPr>
          <w:sz w:val="24"/>
        </w:rPr>
        <w:t>Enfin</w:t>
      </w:r>
      <w:r>
        <w:rPr>
          <w:spacing w:val="-15"/>
          <w:sz w:val="24"/>
        </w:rPr>
        <w:t> </w:t>
      </w:r>
      <w:r>
        <w:rPr>
          <w:sz w:val="24"/>
        </w:rPr>
        <w:t>le</w:t>
      </w:r>
      <w:r>
        <w:rPr>
          <w:spacing w:val="-15"/>
          <w:sz w:val="24"/>
        </w:rPr>
        <w:t> </w:t>
      </w:r>
      <w:r>
        <w:rPr>
          <w:sz w:val="24"/>
        </w:rPr>
        <w:t>dernier</w:t>
      </w:r>
      <w:r>
        <w:rPr>
          <w:spacing w:val="-15"/>
          <w:sz w:val="24"/>
        </w:rPr>
        <w:t> </w:t>
      </w:r>
      <w:r>
        <w:rPr>
          <w:sz w:val="24"/>
        </w:rPr>
        <w:t>point</w:t>
      </w:r>
      <w:r>
        <w:rPr>
          <w:spacing w:val="-15"/>
          <w:sz w:val="24"/>
        </w:rPr>
        <w:t> </w:t>
      </w:r>
      <w:r>
        <w:rPr>
          <w:sz w:val="24"/>
        </w:rPr>
        <w:t>à</w:t>
      </w:r>
      <w:r>
        <w:rPr>
          <w:spacing w:val="-15"/>
          <w:sz w:val="24"/>
        </w:rPr>
        <w:t> </w:t>
      </w:r>
      <w:r>
        <w:rPr>
          <w:sz w:val="24"/>
        </w:rPr>
        <w:t>faire</w:t>
      </w:r>
      <w:r>
        <w:rPr>
          <w:spacing w:val="-15"/>
          <w:sz w:val="24"/>
        </w:rPr>
        <w:t> </w:t>
      </w:r>
      <w:r>
        <w:rPr>
          <w:sz w:val="24"/>
        </w:rPr>
        <w:t>concernera</w:t>
      </w:r>
      <w:r>
        <w:rPr>
          <w:spacing w:val="-15"/>
          <w:sz w:val="24"/>
        </w:rPr>
        <w:t> </w:t>
      </w:r>
      <w:r>
        <w:rPr>
          <w:sz w:val="24"/>
        </w:rPr>
        <w:t>l’analyse</w:t>
      </w:r>
      <w:r>
        <w:rPr>
          <w:spacing w:val="-15"/>
          <w:sz w:val="24"/>
        </w:rPr>
        <w:t> </w:t>
      </w:r>
      <w:r>
        <w:rPr>
          <w:sz w:val="24"/>
        </w:rPr>
        <w:t>des </w:t>
      </w:r>
      <w:r>
        <w:rPr>
          <w:spacing w:val="-4"/>
          <w:sz w:val="24"/>
        </w:rPr>
        <w:t>besoins</w:t>
      </w:r>
      <w:r>
        <w:rPr>
          <w:spacing w:val="-8"/>
          <w:sz w:val="24"/>
        </w:rPr>
        <w:t> </w:t>
      </w:r>
      <w:r>
        <w:rPr>
          <w:spacing w:val="-4"/>
          <w:sz w:val="24"/>
        </w:rPr>
        <w:t>du</w:t>
      </w:r>
      <w:r>
        <w:rPr>
          <w:spacing w:val="-8"/>
          <w:sz w:val="24"/>
        </w:rPr>
        <w:t> </w:t>
      </w:r>
      <w:r>
        <w:rPr>
          <w:spacing w:val="-4"/>
          <w:sz w:val="24"/>
        </w:rPr>
        <w:t>système</w:t>
      </w:r>
      <w:r>
        <w:rPr>
          <w:spacing w:val="-8"/>
          <w:sz w:val="24"/>
        </w:rPr>
        <w:t> </w:t>
      </w:r>
      <w:r>
        <w:rPr>
          <w:spacing w:val="-4"/>
          <w:sz w:val="24"/>
        </w:rPr>
        <w:t>par</w:t>
      </w:r>
      <w:r>
        <w:rPr>
          <w:spacing w:val="-8"/>
          <w:sz w:val="24"/>
        </w:rPr>
        <w:t> </w:t>
      </w:r>
      <w:r>
        <w:rPr>
          <w:spacing w:val="-4"/>
          <w:sz w:val="24"/>
        </w:rPr>
        <w:t>des</w:t>
      </w:r>
      <w:r>
        <w:rPr>
          <w:spacing w:val="-8"/>
          <w:sz w:val="24"/>
        </w:rPr>
        <w:t> </w:t>
      </w:r>
      <w:r>
        <w:rPr>
          <w:spacing w:val="-4"/>
          <w:sz w:val="24"/>
        </w:rPr>
        <w:t>diagrammes</w:t>
      </w:r>
      <w:r>
        <w:rPr>
          <w:spacing w:val="-8"/>
          <w:sz w:val="24"/>
        </w:rPr>
        <w:t> </w:t>
      </w:r>
      <w:r>
        <w:rPr>
          <w:spacing w:val="-4"/>
          <w:sz w:val="24"/>
        </w:rPr>
        <w:t>de</w:t>
      </w:r>
      <w:r>
        <w:rPr>
          <w:spacing w:val="-8"/>
          <w:sz w:val="24"/>
        </w:rPr>
        <w:t> </w:t>
      </w:r>
      <w:r>
        <w:rPr>
          <w:spacing w:val="-4"/>
          <w:sz w:val="24"/>
        </w:rPr>
        <w:t>séquence</w:t>
      </w:r>
      <w:r>
        <w:rPr>
          <w:spacing w:val="-8"/>
          <w:sz w:val="24"/>
        </w:rPr>
        <w:t> </w:t>
      </w:r>
      <w:r>
        <w:rPr>
          <w:spacing w:val="-4"/>
          <w:sz w:val="24"/>
        </w:rPr>
        <w:t>qui</w:t>
      </w:r>
      <w:r>
        <w:rPr>
          <w:spacing w:val="-8"/>
          <w:sz w:val="24"/>
        </w:rPr>
        <w:t> </w:t>
      </w:r>
      <w:r>
        <w:rPr>
          <w:spacing w:val="-4"/>
          <w:sz w:val="24"/>
        </w:rPr>
        <w:t>seront</w:t>
      </w:r>
      <w:r>
        <w:rPr>
          <w:spacing w:val="-8"/>
          <w:sz w:val="24"/>
        </w:rPr>
        <w:t> </w:t>
      </w:r>
      <w:r>
        <w:rPr>
          <w:spacing w:val="-4"/>
          <w:sz w:val="24"/>
        </w:rPr>
        <w:t>élaborés</w:t>
      </w:r>
      <w:r>
        <w:rPr>
          <w:spacing w:val="-8"/>
          <w:sz w:val="24"/>
        </w:rPr>
        <w:t> </w:t>
      </w:r>
      <w:r>
        <w:rPr>
          <w:spacing w:val="-4"/>
          <w:sz w:val="24"/>
        </w:rPr>
        <w:t>pour</w:t>
      </w:r>
      <w:r>
        <w:rPr>
          <w:spacing w:val="-8"/>
          <w:sz w:val="24"/>
        </w:rPr>
        <w:t> </w:t>
      </w:r>
      <w:r>
        <w:rPr>
          <w:spacing w:val="-4"/>
          <w:sz w:val="24"/>
        </w:rPr>
        <w:t>chaque </w:t>
      </w:r>
      <w:r>
        <w:rPr>
          <w:sz w:val="24"/>
        </w:rPr>
        <w:t>cas d’utilisation identifié.</w:t>
      </w:r>
    </w:p>
    <w:p>
      <w:pPr>
        <w:pStyle w:val="ListParagraph"/>
        <w:numPr>
          <w:ilvl w:val="0"/>
          <w:numId w:val="18"/>
        </w:numPr>
        <w:tabs>
          <w:tab w:pos="1291" w:val="left" w:leader="none"/>
          <w:tab w:pos="1294" w:val="left" w:leader="none"/>
        </w:tabs>
        <w:spacing w:line="232" w:lineRule="auto" w:before="66" w:after="0"/>
        <w:ind w:left="1294" w:right="989" w:hanging="300"/>
        <w:jc w:val="both"/>
        <w:rPr>
          <w:sz w:val="24"/>
        </w:rPr>
      </w:pPr>
      <w:r>
        <w:rPr>
          <w:spacing w:val="-2"/>
          <w:sz w:val="24"/>
        </w:rPr>
        <w:t>En</w:t>
      </w:r>
      <w:r>
        <w:rPr>
          <w:spacing w:val="-11"/>
          <w:sz w:val="24"/>
        </w:rPr>
        <w:t> </w:t>
      </w:r>
      <w:r>
        <w:rPr>
          <w:spacing w:val="-2"/>
          <w:sz w:val="24"/>
        </w:rPr>
        <w:t>troisième</w:t>
      </w:r>
      <w:r>
        <w:rPr>
          <w:spacing w:val="-11"/>
          <w:sz w:val="24"/>
        </w:rPr>
        <w:t> </w:t>
      </w:r>
      <w:r>
        <w:rPr>
          <w:spacing w:val="-2"/>
          <w:sz w:val="24"/>
        </w:rPr>
        <w:t>lieu</w:t>
      </w:r>
      <w:r>
        <w:rPr>
          <w:spacing w:val="-11"/>
          <w:sz w:val="24"/>
        </w:rPr>
        <w:t> </w:t>
      </w:r>
      <w:r>
        <w:rPr>
          <w:spacing w:val="-2"/>
          <w:sz w:val="24"/>
        </w:rPr>
        <w:t>c’est</w:t>
      </w:r>
      <w:r>
        <w:rPr>
          <w:spacing w:val="-11"/>
          <w:sz w:val="24"/>
        </w:rPr>
        <w:t> </w:t>
      </w:r>
      <w:r>
        <w:rPr>
          <w:spacing w:val="-2"/>
          <w:sz w:val="24"/>
        </w:rPr>
        <w:t>la</w:t>
      </w:r>
      <w:r>
        <w:rPr>
          <w:spacing w:val="-11"/>
          <w:sz w:val="24"/>
        </w:rPr>
        <w:t> </w:t>
      </w:r>
      <w:r>
        <w:rPr>
          <w:spacing w:val="-2"/>
          <w:sz w:val="24"/>
        </w:rPr>
        <w:t>conception</w:t>
      </w:r>
      <w:r>
        <w:rPr>
          <w:spacing w:val="-11"/>
          <w:sz w:val="24"/>
        </w:rPr>
        <w:t> </w:t>
      </w:r>
      <w:r>
        <w:rPr>
          <w:spacing w:val="-2"/>
          <w:sz w:val="24"/>
        </w:rPr>
        <w:t>du</w:t>
      </w:r>
      <w:r>
        <w:rPr>
          <w:spacing w:val="-11"/>
          <w:sz w:val="24"/>
        </w:rPr>
        <w:t> </w:t>
      </w:r>
      <w:r>
        <w:rPr>
          <w:spacing w:val="-2"/>
          <w:sz w:val="24"/>
        </w:rPr>
        <w:t>système,</w:t>
      </w:r>
      <w:r>
        <w:rPr>
          <w:spacing w:val="-11"/>
          <w:sz w:val="24"/>
        </w:rPr>
        <w:t> </w:t>
      </w:r>
      <w:r>
        <w:rPr>
          <w:spacing w:val="-2"/>
          <w:sz w:val="24"/>
        </w:rPr>
        <w:t>dans</w:t>
      </w:r>
      <w:r>
        <w:rPr>
          <w:spacing w:val="-11"/>
          <w:sz w:val="24"/>
        </w:rPr>
        <w:t> </w:t>
      </w:r>
      <w:r>
        <w:rPr>
          <w:spacing w:val="-2"/>
          <w:sz w:val="24"/>
        </w:rPr>
        <w:t>ce</w:t>
      </w:r>
      <w:r>
        <w:rPr>
          <w:spacing w:val="-11"/>
          <w:sz w:val="24"/>
        </w:rPr>
        <w:t> </w:t>
      </w:r>
      <w:r>
        <w:rPr>
          <w:spacing w:val="-2"/>
          <w:sz w:val="24"/>
        </w:rPr>
        <w:t>point</w:t>
      </w:r>
      <w:r>
        <w:rPr>
          <w:spacing w:val="-11"/>
          <w:sz w:val="24"/>
        </w:rPr>
        <w:t> </w:t>
      </w:r>
      <w:r>
        <w:rPr>
          <w:spacing w:val="-2"/>
          <w:sz w:val="24"/>
        </w:rPr>
        <w:t>de</w:t>
      </w:r>
      <w:r>
        <w:rPr>
          <w:spacing w:val="-11"/>
          <w:sz w:val="24"/>
        </w:rPr>
        <w:t> </w:t>
      </w:r>
      <w:r>
        <w:rPr>
          <w:spacing w:val="-2"/>
          <w:sz w:val="24"/>
        </w:rPr>
        <w:t>travail</w:t>
      </w:r>
      <w:r>
        <w:rPr>
          <w:spacing w:val="-11"/>
          <w:sz w:val="24"/>
        </w:rPr>
        <w:t> </w:t>
      </w:r>
      <w:r>
        <w:rPr>
          <w:spacing w:val="-2"/>
          <w:sz w:val="24"/>
        </w:rPr>
        <w:t>il</w:t>
      </w:r>
      <w:r>
        <w:rPr>
          <w:spacing w:val="-11"/>
          <w:sz w:val="24"/>
        </w:rPr>
        <w:t> </w:t>
      </w:r>
      <w:r>
        <w:rPr>
          <w:spacing w:val="-2"/>
          <w:sz w:val="24"/>
        </w:rPr>
        <w:t>faut</w:t>
      </w:r>
      <w:r>
        <w:rPr>
          <w:spacing w:val="-11"/>
          <w:sz w:val="24"/>
        </w:rPr>
        <w:t> </w:t>
      </w:r>
      <w:r>
        <w:rPr>
          <w:spacing w:val="-2"/>
          <w:sz w:val="24"/>
        </w:rPr>
        <w:t>parler de</w:t>
      </w:r>
      <w:r>
        <w:rPr>
          <w:spacing w:val="-13"/>
          <w:sz w:val="24"/>
        </w:rPr>
        <w:t> </w:t>
      </w:r>
      <w:r>
        <w:rPr>
          <w:spacing w:val="-2"/>
          <w:sz w:val="24"/>
        </w:rPr>
        <w:t>la</w:t>
      </w:r>
      <w:r>
        <w:rPr>
          <w:spacing w:val="-13"/>
          <w:sz w:val="24"/>
        </w:rPr>
        <w:t> </w:t>
      </w:r>
      <w:r>
        <w:rPr>
          <w:spacing w:val="-2"/>
          <w:sz w:val="24"/>
        </w:rPr>
        <w:t>conception</w:t>
      </w:r>
      <w:r>
        <w:rPr>
          <w:spacing w:val="-13"/>
          <w:sz w:val="24"/>
        </w:rPr>
        <w:t> </w:t>
      </w:r>
      <w:r>
        <w:rPr>
          <w:spacing w:val="-2"/>
          <w:sz w:val="24"/>
        </w:rPr>
        <w:t>générale</w:t>
      </w:r>
      <w:r>
        <w:rPr>
          <w:spacing w:val="-13"/>
          <w:sz w:val="24"/>
        </w:rPr>
        <w:t> </w:t>
      </w:r>
      <w:r>
        <w:rPr>
          <w:spacing w:val="-2"/>
          <w:sz w:val="24"/>
        </w:rPr>
        <w:t>dans</w:t>
      </w:r>
      <w:r>
        <w:rPr>
          <w:spacing w:val="-13"/>
          <w:sz w:val="24"/>
        </w:rPr>
        <w:t> </w:t>
      </w:r>
      <w:r>
        <w:rPr>
          <w:spacing w:val="-2"/>
          <w:sz w:val="24"/>
        </w:rPr>
        <w:t>laquelle</w:t>
      </w:r>
      <w:r>
        <w:rPr>
          <w:spacing w:val="-13"/>
          <w:sz w:val="24"/>
        </w:rPr>
        <w:t> </w:t>
      </w:r>
      <w:r>
        <w:rPr>
          <w:spacing w:val="-2"/>
          <w:sz w:val="24"/>
        </w:rPr>
        <w:t>sera</w:t>
      </w:r>
      <w:r>
        <w:rPr>
          <w:spacing w:val="-13"/>
          <w:sz w:val="24"/>
        </w:rPr>
        <w:t> </w:t>
      </w:r>
      <w:r>
        <w:rPr>
          <w:spacing w:val="-2"/>
          <w:sz w:val="24"/>
        </w:rPr>
        <w:t>abordée</w:t>
      </w:r>
      <w:r>
        <w:rPr>
          <w:spacing w:val="-13"/>
          <w:sz w:val="24"/>
        </w:rPr>
        <w:t> </w:t>
      </w:r>
      <w:r>
        <w:rPr>
          <w:spacing w:val="-2"/>
          <w:sz w:val="24"/>
        </w:rPr>
        <w:t>l’architecture</w:t>
      </w:r>
      <w:r>
        <w:rPr>
          <w:spacing w:val="-13"/>
          <w:sz w:val="24"/>
        </w:rPr>
        <w:t> </w:t>
      </w:r>
      <w:r>
        <w:rPr>
          <w:spacing w:val="-2"/>
          <w:sz w:val="24"/>
        </w:rPr>
        <w:t>de</w:t>
      </w:r>
      <w:r>
        <w:rPr>
          <w:spacing w:val="-13"/>
          <w:sz w:val="24"/>
        </w:rPr>
        <w:t> </w:t>
      </w:r>
      <w:r>
        <w:rPr>
          <w:spacing w:val="-2"/>
          <w:sz w:val="24"/>
        </w:rPr>
        <w:t>l’application,</w:t>
      </w:r>
      <w:r>
        <w:rPr>
          <w:spacing w:val="-13"/>
          <w:sz w:val="24"/>
        </w:rPr>
        <w:t> </w:t>
      </w:r>
      <w:r>
        <w:rPr>
          <w:spacing w:val="-2"/>
          <w:sz w:val="24"/>
        </w:rPr>
        <w:t>le </w:t>
      </w:r>
      <w:r>
        <w:rPr>
          <w:spacing w:val="-6"/>
          <w:sz w:val="24"/>
        </w:rPr>
        <w:t>diagramme de composant, le diagramme de package et le diagramme de déploiement. </w:t>
      </w:r>
      <w:r>
        <w:rPr>
          <w:sz w:val="24"/>
        </w:rPr>
        <w:t>Ensuite,</w:t>
      </w:r>
      <w:r>
        <w:rPr>
          <w:spacing w:val="-10"/>
          <w:sz w:val="24"/>
        </w:rPr>
        <w:t> </w:t>
      </w:r>
      <w:r>
        <w:rPr>
          <w:sz w:val="24"/>
        </w:rPr>
        <w:t>passer</w:t>
      </w:r>
      <w:r>
        <w:rPr>
          <w:spacing w:val="-10"/>
          <w:sz w:val="24"/>
        </w:rPr>
        <w:t> </w:t>
      </w:r>
      <w:r>
        <w:rPr>
          <w:sz w:val="24"/>
        </w:rPr>
        <w:t>à</w:t>
      </w:r>
      <w:r>
        <w:rPr>
          <w:spacing w:val="-10"/>
          <w:sz w:val="24"/>
        </w:rPr>
        <w:t> </w:t>
      </w:r>
      <w:r>
        <w:rPr>
          <w:sz w:val="24"/>
        </w:rPr>
        <w:t>la</w:t>
      </w:r>
      <w:r>
        <w:rPr>
          <w:spacing w:val="-10"/>
          <w:sz w:val="24"/>
        </w:rPr>
        <w:t> </w:t>
      </w:r>
      <w:r>
        <w:rPr>
          <w:sz w:val="24"/>
        </w:rPr>
        <w:t>conception</w:t>
      </w:r>
      <w:r>
        <w:rPr>
          <w:spacing w:val="-10"/>
          <w:sz w:val="24"/>
        </w:rPr>
        <w:t> </w:t>
      </w:r>
      <w:r>
        <w:rPr>
          <w:sz w:val="24"/>
        </w:rPr>
        <w:t>détaillée</w:t>
      </w:r>
      <w:r>
        <w:rPr>
          <w:spacing w:val="-10"/>
          <w:sz w:val="24"/>
        </w:rPr>
        <w:t> </w:t>
      </w:r>
      <w:r>
        <w:rPr>
          <w:sz w:val="24"/>
        </w:rPr>
        <w:t>dans</w:t>
      </w:r>
      <w:r>
        <w:rPr>
          <w:spacing w:val="-10"/>
          <w:sz w:val="24"/>
        </w:rPr>
        <w:t> </w:t>
      </w:r>
      <w:r>
        <w:rPr>
          <w:sz w:val="24"/>
        </w:rPr>
        <w:t>laquelle</w:t>
      </w:r>
      <w:r>
        <w:rPr>
          <w:spacing w:val="-10"/>
          <w:sz w:val="24"/>
        </w:rPr>
        <w:t> </w:t>
      </w:r>
      <w:r>
        <w:rPr>
          <w:sz w:val="24"/>
        </w:rPr>
        <w:t>sera</w:t>
      </w:r>
      <w:r>
        <w:rPr>
          <w:spacing w:val="-10"/>
          <w:sz w:val="24"/>
        </w:rPr>
        <w:t> </w:t>
      </w:r>
      <w:r>
        <w:rPr>
          <w:sz w:val="24"/>
        </w:rPr>
        <w:t>élaboré</w:t>
      </w:r>
      <w:r>
        <w:rPr>
          <w:spacing w:val="-10"/>
          <w:sz w:val="24"/>
        </w:rPr>
        <w:t> </w:t>
      </w:r>
      <w:r>
        <w:rPr>
          <w:sz w:val="24"/>
        </w:rPr>
        <w:t>le</w:t>
      </w:r>
      <w:r>
        <w:rPr>
          <w:spacing w:val="-10"/>
          <w:sz w:val="24"/>
        </w:rPr>
        <w:t> </w:t>
      </w:r>
      <w:r>
        <w:rPr>
          <w:sz w:val="24"/>
        </w:rPr>
        <w:t>diagramme</w:t>
      </w:r>
      <w:r>
        <w:rPr>
          <w:spacing w:val="-10"/>
          <w:sz w:val="24"/>
        </w:rPr>
        <w:t> </w:t>
      </w:r>
      <w:r>
        <w:rPr>
          <w:sz w:val="24"/>
        </w:rPr>
        <w:t>de classes</w:t>
      </w:r>
      <w:r>
        <w:rPr>
          <w:spacing w:val="-1"/>
          <w:sz w:val="24"/>
        </w:rPr>
        <w:t> </w:t>
      </w:r>
      <w:r>
        <w:rPr>
          <w:sz w:val="24"/>
        </w:rPr>
        <w:t>et le</w:t>
      </w:r>
      <w:r>
        <w:rPr>
          <w:spacing w:val="-1"/>
          <w:sz w:val="24"/>
        </w:rPr>
        <w:t> </w:t>
      </w:r>
      <w:r>
        <w:rPr>
          <w:sz w:val="24"/>
        </w:rPr>
        <w:t>dictionnaire</w:t>
      </w:r>
      <w:r>
        <w:rPr>
          <w:spacing w:val="-1"/>
          <w:sz w:val="24"/>
        </w:rPr>
        <w:t> </w:t>
      </w:r>
      <w:r>
        <w:rPr>
          <w:sz w:val="24"/>
        </w:rPr>
        <w:t>de données.</w:t>
      </w:r>
    </w:p>
    <w:p>
      <w:pPr>
        <w:pStyle w:val="ListParagraph"/>
        <w:numPr>
          <w:ilvl w:val="0"/>
          <w:numId w:val="18"/>
        </w:numPr>
        <w:tabs>
          <w:tab w:pos="1291" w:val="left" w:leader="none"/>
          <w:tab w:pos="1294" w:val="left" w:leader="none"/>
        </w:tabs>
        <w:spacing w:line="232" w:lineRule="auto" w:before="67" w:after="0"/>
        <w:ind w:left="1294" w:right="988" w:hanging="300"/>
        <w:jc w:val="both"/>
        <w:rPr>
          <w:sz w:val="24"/>
        </w:rPr>
      </w:pPr>
      <w:r>
        <w:rPr>
          <w:spacing w:val="-2"/>
          <w:sz w:val="24"/>
        </w:rPr>
        <w:t>Enfin,</w:t>
      </w:r>
      <w:r>
        <w:rPr>
          <w:spacing w:val="-15"/>
          <w:sz w:val="24"/>
        </w:rPr>
        <w:t> </w:t>
      </w:r>
      <w:r>
        <w:rPr>
          <w:spacing w:val="-2"/>
          <w:sz w:val="24"/>
        </w:rPr>
        <w:t>implémentation</w:t>
      </w:r>
      <w:r>
        <w:rPr>
          <w:spacing w:val="-13"/>
          <w:sz w:val="24"/>
        </w:rPr>
        <w:t> </w:t>
      </w:r>
      <w:r>
        <w:rPr>
          <w:spacing w:val="-2"/>
          <w:sz w:val="24"/>
        </w:rPr>
        <w:t>et</w:t>
      </w:r>
      <w:r>
        <w:rPr>
          <w:spacing w:val="-13"/>
          <w:sz w:val="24"/>
        </w:rPr>
        <w:t> </w:t>
      </w:r>
      <w:r>
        <w:rPr>
          <w:spacing w:val="-2"/>
          <w:sz w:val="24"/>
        </w:rPr>
        <w:t>Présentation</w:t>
      </w:r>
      <w:r>
        <w:rPr>
          <w:spacing w:val="-13"/>
          <w:sz w:val="24"/>
        </w:rPr>
        <w:t> </w:t>
      </w:r>
      <w:r>
        <w:rPr>
          <w:spacing w:val="-2"/>
          <w:sz w:val="24"/>
        </w:rPr>
        <w:t>de</w:t>
      </w:r>
      <w:r>
        <w:rPr>
          <w:spacing w:val="-13"/>
          <w:sz w:val="24"/>
        </w:rPr>
        <w:t> </w:t>
      </w:r>
      <w:r>
        <w:rPr>
          <w:spacing w:val="-2"/>
          <w:sz w:val="24"/>
        </w:rPr>
        <w:t>l’application.</w:t>
      </w:r>
      <w:r>
        <w:rPr>
          <w:spacing w:val="-13"/>
          <w:sz w:val="24"/>
        </w:rPr>
        <w:t> </w:t>
      </w:r>
      <w:r>
        <w:rPr>
          <w:spacing w:val="-2"/>
          <w:sz w:val="24"/>
        </w:rPr>
        <w:t>Dans</w:t>
      </w:r>
      <w:r>
        <w:rPr>
          <w:spacing w:val="-13"/>
          <w:sz w:val="24"/>
        </w:rPr>
        <w:t> </w:t>
      </w:r>
      <w:r>
        <w:rPr>
          <w:spacing w:val="-2"/>
          <w:sz w:val="24"/>
        </w:rPr>
        <w:t>ce</w:t>
      </w:r>
      <w:r>
        <w:rPr>
          <w:spacing w:val="-13"/>
          <w:sz w:val="24"/>
        </w:rPr>
        <w:t> </w:t>
      </w:r>
      <w:r>
        <w:rPr>
          <w:spacing w:val="-2"/>
          <w:sz w:val="24"/>
        </w:rPr>
        <w:t>point</w:t>
      </w:r>
      <w:r>
        <w:rPr>
          <w:spacing w:val="-13"/>
          <w:sz w:val="24"/>
        </w:rPr>
        <w:t> </w:t>
      </w:r>
      <w:r>
        <w:rPr>
          <w:spacing w:val="-2"/>
          <w:sz w:val="24"/>
        </w:rPr>
        <w:t>de</w:t>
      </w:r>
      <w:r>
        <w:rPr>
          <w:spacing w:val="-13"/>
          <w:sz w:val="24"/>
        </w:rPr>
        <w:t> </w:t>
      </w:r>
      <w:r>
        <w:rPr>
          <w:spacing w:val="-2"/>
          <w:sz w:val="24"/>
        </w:rPr>
        <w:t>travail</w:t>
      </w:r>
      <w:r>
        <w:rPr>
          <w:spacing w:val="-13"/>
          <w:sz w:val="24"/>
        </w:rPr>
        <w:t> </w:t>
      </w:r>
      <w:r>
        <w:rPr>
          <w:spacing w:val="-2"/>
          <w:sz w:val="24"/>
        </w:rPr>
        <w:t>il</w:t>
      </w:r>
      <w:r>
        <w:rPr>
          <w:spacing w:val="-13"/>
          <w:sz w:val="24"/>
        </w:rPr>
        <w:t> </w:t>
      </w:r>
      <w:r>
        <w:rPr>
          <w:spacing w:val="-2"/>
          <w:sz w:val="24"/>
        </w:rPr>
        <w:t>faut </w:t>
      </w:r>
      <w:r>
        <w:rPr>
          <w:spacing w:val="-4"/>
          <w:sz w:val="24"/>
        </w:rPr>
        <w:t>expliquer</w:t>
      </w:r>
      <w:r>
        <w:rPr>
          <w:spacing w:val="-11"/>
          <w:sz w:val="24"/>
        </w:rPr>
        <w:t> </w:t>
      </w:r>
      <w:r>
        <w:rPr>
          <w:spacing w:val="-4"/>
          <w:sz w:val="24"/>
        </w:rPr>
        <w:t>en</w:t>
      </w:r>
      <w:r>
        <w:rPr>
          <w:spacing w:val="-11"/>
          <w:sz w:val="24"/>
        </w:rPr>
        <w:t> </w:t>
      </w:r>
      <w:r>
        <w:rPr>
          <w:spacing w:val="-4"/>
          <w:sz w:val="24"/>
        </w:rPr>
        <w:t>premier</w:t>
      </w:r>
      <w:r>
        <w:rPr>
          <w:spacing w:val="-11"/>
          <w:sz w:val="24"/>
        </w:rPr>
        <w:t> </w:t>
      </w:r>
      <w:r>
        <w:rPr>
          <w:spacing w:val="-4"/>
          <w:sz w:val="24"/>
        </w:rPr>
        <w:t>lieu</w:t>
      </w:r>
      <w:r>
        <w:rPr>
          <w:spacing w:val="-11"/>
          <w:sz w:val="24"/>
        </w:rPr>
        <w:t> </w:t>
      </w:r>
      <w:r>
        <w:rPr>
          <w:spacing w:val="-4"/>
          <w:sz w:val="24"/>
        </w:rPr>
        <w:t>l’implémentation</w:t>
      </w:r>
      <w:r>
        <w:rPr>
          <w:spacing w:val="-11"/>
          <w:sz w:val="24"/>
        </w:rPr>
        <w:t> </w:t>
      </w:r>
      <w:r>
        <w:rPr>
          <w:spacing w:val="-4"/>
          <w:sz w:val="24"/>
        </w:rPr>
        <w:t>de</w:t>
      </w:r>
      <w:r>
        <w:rPr>
          <w:spacing w:val="-10"/>
          <w:sz w:val="24"/>
        </w:rPr>
        <w:t> </w:t>
      </w:r>
      <w:r>
        <w:rPr>
          <w:spacing w:val="-4"/>
          <w:sz w:val="24"/>
        </w:rPr>
        <w:t>la</w:t>
      </w:r>
      <w:r>
        <w:rPr>
          <w:spacing w:val="-11"/>
          <w:sz w:val="24"/>
        </w:rPr>
        <w:t> </w:t>
      </w:r>
      <w:r>
        <w:rPr>
          <w:spacing w:val="-4"/>
          <w:sz w:val="24"/>
        </w:rPr>
        <w:t>base</w:t>
      </w:r>
      <w:r>
        <w:rPr>
          <w:spacing w:val="-11"/>
          <w:sz w:val="24"/>
        </w:rPr>
        <w:t> </w:t>
      </w:r>
      <w:r>
        <w:rPr>
          <w:spacing w:val="-4"/>
          <w:sz w:val="24"/>
        </w:rPr>
        <w:t>de</w:t>
      </w:r>
      <w:r>
        <w:rPr>
          <w:spacing w:val="-11"/>
          <w:sz w:val="24"/>
        </w:rPr>
        <w:t> </w:t>
      </w:r>
      <w:r>
        <w:rPr>
          <w:spacing w:val="-4"/>
          <w:sz w:val="24"/>
        </w:rPr>
        <w:t>données,</w:t>
      </w:r>
      <w:r>
        <w:rPr>
          <w:spacing w:val="-11"/>
          <w:sz w:val="24"/>
        </w:rPr>
        <w:t> </w:t>
      </w:r>
      <w:r>
        <w:rPr>
          <w:spacing w:val="-4"/>
          <w:sz w:val="24"/>
        </w:rPr>
        <w:t>les</w:t>
      </w:r>
      <w:r>
        <w:rPr>
          <w:spacing w:val="-11"/>
          <w:sz w:val="24"/>
        </w:rPr>
        <w:t> </w:t>
      </w:r>
      <w:r>
        <w:rPr>
          <w:spacing w:val="-4"/>
          <w:sz w:val="24"/>
        </w:rPr>
        <w:t>outils</w:t>
      </w:r>
      <w:r>
        <w:rPr>
          <w:spacing w:val="-11"/>
          <w:sz w:val="24"/>
        </w:rPr>
        <w:t> </w:t>
      </w:r>
      <w:r>
        <w:rPr>
          <w:spacing w:val="-4"/>
          <w:sz w:val="24"/>
        </w:rPr>
        <w:t>utilisés</w:t>
      </w:r>
      <w:r>
        <w:rPr>
          <w:spacing w:val="-11"/>
          <w:sz w:val="24"/>
        </w:rPr>
        <w:t> </w:t>
      </w:r>
      <w:r>
        <w:rPr>
          <w:spacing w:val="-4"/>
          <w:sz w:val="24"/>
        </w:rPr>
        <w:t>:</w:t>
      </w:r>
      <w:r>
        <w:rPr>
          <w:spacing w:val="-11"/>
          <w:sz w:val="24"/>
        </w:rPr>
        <w:t> </w:t>
      </w:r>
      <w:r>
        <w:rPr>
          <w:spacing w:val="-4"/>
          <w:sz w:val="24"/>
        </w:rPr>
        <w:t>le </w:t>
      </w:r>
      <w:r>
        <w:rPr>
          <w:sz w:val="24"/>
        </w:rPr>
        <w:t>SGBDR</w:t>
      </w:r>
      <w:r>
        <w:rPr>
          <w:spacing w:val="-15"/>
          <w:sz w:val="24"/>
        </w:rPr>
        <w:t> </w:t>
      </w:r>
      <w:r>
        <w:rPr>
          <w:sz w:val="24"/>
        </w:rPr>
        <w:t>MySQL</w:t>
      </w:r>
      <w:r>
        <w:rPr>
          <w:spacing w:val="-15"/>
          <w:sz w:val="24"/>
        </w:rPr>
        <w:t> </w:t>
      </w:r>
      <w:r>
        <w:rPr>
          <w:sz w:val="24"/>
        </w:rPr>
        <w:t>sous</w:t>
      </w:r>
      <w:r>
        <w:rPr>
          <w:spacing w:val="-15"/>
          <w:sz w:val="24"/>
        </w:rPr>
        <w:t> </w:t>
      </w:r>
      <w:r>
        <w:rPr>
          <w:sz w:val="24"/>
        </w:rPr>
        <w:t>WampServer,</w:t>
      </w:r>
      <w:r>
        <w:rPr>
          <w:spacing w:val="-15"/>
          <w:sz w:val="24"/>
        </w:rPr>
        <w:t> </w:t>
      </w:r>
      <w:r>
        <w:rPr>
          <w:sz w:val="24"/>
        </w:rPr>
        <w:t>le</w:t>
      </w:r>
      <w:r>
        <w:rPr>
          <w:spacing w:val="-15"/>
          <w:sz w:val="24"/>
        </w:rPr>
        <w:t> </w:t>
      </w:r>
      <w:r>
        <w:rPr>
          <w:sz w:val="24"/>
        </w:rPr>
        <w:t>langage</w:t>
      </w:r>
      <w:r>
        <w:rPr>
          <w:spacing w:val="-15"/>
          <w:sz w:val="24"/>
        </w:rPr>
        <w:t> </w:t>
      </w:r>
      <w:r>
        <w:rPr>
          <w:sz w:val="24"/>
        </w:rPr>
        <w:t>de</w:t>
      </w:r>
      <w:r>
        <w:rPr>
          <w:spacing w:val="-15"/>
          <w:sz w:val="24"/>
        </w:rPr>
        <w:t> </w:t>
      </w:r>
      <w:r>
        <w:rPr>
          <w:sz w:val="24"/>
        </w:rPr>
        <w:t>manipulation</w:t>
      </w:r>
      <w:r>
        <w:rPr>
          <w:spacing w:val="-15"/>
          <w:sz w:val="24"/>
        </w:rPr>
        <w:t> </w:t>
      </w:r>
      <w:r>
        <w:rPr>
          <w:sz w:val="24"/>
        </w:rPr>
        <w:t>de</w:t>
      </w:r>
      <w:r>
        <w:rPr>
          <w:spacing w:val="-15"/>
          <w:sz w:val="24"/>
        </w:rPr>
        <w:t> </w:t>
      </w:r>
      <w:r>
        <w:rPr>
          <w:sz w:val="24"/>
        </w:rPr>
        <w:t>bases</w:t>
      </w:r>
      <w:r>
        <w:rPr>
          <w:spacing w:val="-15"/>
          <w:sz w:val="24"/>
        </w:rPr>
        <w:t> </w:t>
      </w:r>
      <w:r>
        <w:rPr>
          <w:sz w:val="24"/>
        </w:rPr>
        <w:t>de</w:t>
      </w:r>
      <w:r>
        <w:rPr>
          <w:spacing w:val="-15"/>
          <w:sz w:val="24"/>
        </w:rPr>
        <w:t> </w:t>
      </w:r>
      <w:r>
        <w:rPr>
          <w:sz w:val="24"/>
        </w:rPr>
        <w:t>données </w:t>
      </w:r>
      <w:r>
        <w:rPr>
          <w:spacing w:val="-2"/>
          <w:sz w:val="24"/>
        </w:rPr>
        <w:t>SQL,</w:t>
      </w:r>
      <w:r>
        <w:rPr>
          <w:spacing w:val="-6"/>
          <w:sz w:val="24"/>
        </w:rPr>
        <w:t> </w:t>
      </w:r>
      <w:r>
        <w:rPr>
          <w:spacing w:val="-2"/>
          <w:sz w:val="24"/>
        </w:rPr>
        <w:t>l’environnement</w:t>
      </w:r>
      <w:r>
        <w:rPr>
          <w:spacing w:val="-6"/>
          <w:sz w:val="24"/>
        </w:rPr>
        <w:t> </w:t>
      </w:r>
      <w:r>
        <w:rPr>
          <w:spacing w:val="-2"/>
          <w:sz w:val="24"/>
        </w:rPr>
        <w:t>utilisé,</w:t>
      </w:r>
      <w:r>
        <w:rPr>
          <w:spacing w:val="-6"/>
          <w:sz w:val="24"/>
        </w:rPr>
        <w:t> </w:t>
      </w:r>
      <w:r>
        <w:rPr>
          <w:spacing w:val="-2"/>
          <w:sz w:val="24"/>
        </w:rPr>
        <w:t>le</w:t>
      </w:r>
      <w:r>
        <w:rPr>
          <w:spacing w:val="-6"/>
          <w:sz w:val="24"/>
        </w:rPr>
        <w:t> </w:t>
      </w:r>
      <w:r>
        <w:rPr>
          <w:spacing w:val="-2"/>
          <w:sz w:val="24"/>
        </w:rPr>
        <w:t>langage</w:t>
      </w:r>
      <w:r>
        <w:rPr>
          <w:spacing w:val="-6"/>
          <w:sz w:val="24"/>
        </w:rPr>
        <w:t> </w:t>
      </w:r>
      <w:r>
        <w:rPr>
          <w:spacing w:val="-2"/>
          <w:sz w:val="24"/>
        </w:rPr>
        <w:t>PHP,</w:t>
      </w:r>
      <w:r>
        <w:rPr>
          <w:spacing w:val="-6"/>
          <w:sz w:val="24"/>
        </w:rPr>
        <w:t> </w:t>
      </w:r>
      <w:r>
        <w:rPr>
          <w:spacing w:val="-2"/>
          <w:sz w:val="24"/>
        </w:rPr>
        <w:t>etc.</w:t>
      </w:r>
      <w:r>
        <w:rPr>
          <w:spacing w:val="-6"/>
          <w:sz w:val="24"/>
        </w:rPr>
        <w:t> </w:t>
      </w:r>
      <w:r>
        <w:rPr>
          <w:spacing w:val="-2"/>
          <w:sz w:val="24"/>
        </w:rPr>
        <w:t>Et</w:t>
      </w:r>
      <w:r>
        <w:rPr>
          <w:spacing w:val="-6"/>
          <w:sz w:val="24"/>
        </w:rPr>
        <w:t> </w:t>
      </w:r>
      <w:r>
        <w:rPr>
          <w:spacing w:val="-2"/>
          <w:sz w:val="24"/>
        </w:rPr>
        <w:t>enfin</w:t>
      </w:r>
      <w:r>
        <w:rPr>
          <w:spacing w:val="-6"/>
          <w:sz w:val="24"/>
        </w:rPr>
        <w:t> </w:t>
      </w:r>
      <w:r>
        <w:rPr>
          <w:spacing w:val="-2"/>
          <w:sz w:val="24"/>
        </w:rPr>
        <w:t>il</w:t>
      </w:r>
      <w:r>
        <w:rPr>
          <w:spacing w:val="-6"/>
          <w:sz w:val="24"/>
        </w:rPr>
        <w:t> </w:t>
      </w:r>
      <w:r>
        <w:rPr>
          <w:spacing w:val="-2"/>
          <w:sz w:val="24"/>
        </w:rPr>
        <w:t>faut</w:t>
      </w:r>
      <w:r>
        <w:rPr>
          <w:spacing w:val="-6"/>
          <w:sz w:val="24"/>
        </w:rPr>
        <w:t> </w:t>
      </w:r>
      <w:r>
        <w:rPr>
          <w:spacing w:val="-2"/>
          <w:sz w:val="24"/>
        </w:rPr>
        <w:t>présenter</w:t>
      </w:r>
      <w:r>
        <w:rPr>
          <w:spacing w:val="-6"/>
          <w:sz w:val="24"/>
        </w:rPr>
        <w:t> </w:t>
      </w:r>
      <w:r>
        <w:rPr>
          <w:spacing w:val="-2"/>
          <w:sz w:val="24"/>
        </w:rPr>
        <w:t>l’applica- </w:t>
      </w:r>
      <w:r>
        <w:rPr>
          <w:sz w:val="24"/>
        </w:rPr>
        <w:t>tion</w:t>
      </w:r>
      <w:r>
        <w:rPr>
          <w:spacing w:val="-14"/>
          <w:sz w:val="24"/>
        </w:rPr>
        <w:t> </w:t>
      </w:r>
      <w:r>
        <w:rPr>
          <w:sz w:val="24"/>
        </w:rPr>
        <w:t>propsée</w:t>
      </w:r>
      <w:r>
        <w:rPr>
          <w:spacing w:val="-14"/>
          <w:sz w:val="24"/>
        </w:rPr>
        <w:t> </w:t>
      </w:r>
      <w:r>
        <w:rPr>
          <w:sz w:val="24"/>
        </w:rPr>
        <w:t>à</w:t>
      </w:r>
      <w:r>
        <w:rPr>
          <w:spacing w:val="-14"/>
          <w:sz w:val="24"/>
        </w:rPr>
        <w:t> </w:t>
      </w:r>
      <w:r>
        <w:rPr>
          <w:sz w:val="24"/>
        </w:rPr>
        <w:t>travers</w:t>
      </w:r>
      <w:r>
        <w:rPr>
          <w:spacing w:val="-14"/>
          <w:sz w:val="24"/>
        </w:rPr>
        <w:t> </w:t>
      </w:r>
      <w:r>
        <w:rPr>
          <w:sz w:val="24"/>
        </w:rPr>
        <w:t>ces</w:t>
      </w:r>
      <w:r>
        <w:rPr>
          <w:spacing w:val="-14"/>
          <w:sz w:val="24"/>
        </w:rPr>
        <w:t> </w:t>
      </w:r>
      <w:r>
        <w:rPr>
          <w:sz w:val="24"/>
        </w:rPr>
        <w:t>principales</w:t>
      </w:r>
      <w:r>
        <w:rPr>
          <w:spacing w:val="-14"/>
          <w:sz w:val="24"/>
        </w:rPr>
        <w:t> </w:t>
      </w:r>
      <w:r>
        <w:rPr>
          <w:sz w:val="24"/>
        </w:rPr>
        <w:t>interfaces</w:t>
      </w:r>
      <w:r>
        <w:rPr>
          <w:spacing w:val="-14"/>
          <w:sz w:val="24"/>
        </w:rPr>
        <w:t> </w:t>
      </w:r>
      <w:r>
        <w:rPr>
          <w:sz w:val="24"/>
        </w:rPr>
        <w:t>graphiques</w:t>
      </w:r>
      <w:r>
        <w:rPr>
          <w:spacing w:val="-14"/>
          <w:sz w:val="24"/>
        </w:rPr>
        <w:t> </w:t>
      </w:r>
      <w:r>
        <w:rPr>
          <w:sz w:val="24"/>
        </w:rPr>
        <w:t>et</w:t>
      </w:r>
      <w:r>
        <w:rPr>
          <w:spacing w:val="-14"/>
          <w:sz w:val="24"/>
        </w:rPr>
        <w:t> </w:t>
      </w:r>
      <w:r>
        <w:rPr>
          <w:sz w:val="24"/>
        </w:rPr>
        <w:t>un</w:t>
      </w:r>
      <w:r>
        <w:rPr>
          <w:spacing w:val="-14"/>
          <w:sz w:val="24"/>
        </w:rPr>
        <w:t> </w:t>
      </w:r>
      <w:r>
        <w:rPr>
          <w:sz w:val="24"/>
        </w:rPr>
        <w:t>scénario</w:t>
      </w:r>
      <w:r>
        <w:rPr>
          <w:spacing w:val="-14"/>
          <w:sz w:val="24"/>
        </w:rPr>
        <w:t> </w:t>
      </w:r>
      <w:r>
        <w:rPr>
          <w:sz w:val="24"/>
        </w:rPr>
        <w:t>d’une</w:t>
      </w:r>
      <w:r>
        <w:rPr>
          <w:spacing w:val="-14"/>
          <w:sz w:val="24"/>
        </w:rPr>
        <w:t> </w:t>
      </w:r>
      <w:r>
        <w:rPr>
          <w:sz w:val="24"/>
        </w:rPr>
        <w:t>des </w:t>
      </w:r>
      <w:r>
        <w:rPr>
          <w:spacing w:val="-8"/>
          <w:sz w:val="24"/>
        </w:rPr>
        <w:t>différentes</w:t>
      </w:r>
      <w:r>
        <w:rPr>
          <w:spacing w:val="-7"/>
          <w:sz w:val="24"/>
        </w:rPr>
        <w:t> </w:t>
      </w:r>
      <w:r>
        <w:rPr>
          <w:spacing w:val="-8"/>
          <w:sz w:val="24"/>
        </w:rPr>
        <w:t>activités</w:t>
      </w:r>
      <w:r>
        <w:rPr>
          <w:spacing w:val="-7"/>
          <w:sz w:val="24"/>
        </w:rPr>
        <w:t> </w:t>
      </w:r>
      <w:r>
        <w:rPr>
          <w:spacing w:val="-8"/>
          <w:sz w:val="24"/>
        </w:rPr>
        <w:t>du</w:t>
      </w:r>
      <w:r>
        <w:rPr>
          <w:spacing w:val="-7"/>
          <w:sz w:val="24"/>
        </w:rPr>
        <w:t> </w:t>
      </w:r>
      <w:r>
        <w:rPr>
          <w:spacing w:val="-8"/>
          <w:sz w:val="24"/>
        </w:rPr>
        <w:t>don</w:t>
      </w:r>
      <w:r>
        <w:rPr>
          <w:spacing w:val="-7"/>
          <w:sz w:val="24"/>
        </w:rPr>
        <w:t> </w:t>
      </w:r>
      <w:r>
        <w:rPr>
          <w:spacing w:val="-8"/>
          <w:sz w:val="24"/>
        </w:rPr>
        <w:t>de</w:t>
      </w:r>
      <w:r>
        <w:rPr>
          <w:spacing w:val="-7"/>
          <w:sz w:val="24"/>
        </w:rPr>
        <w:t> </w:t>
      </w:r>
      <w:r>
        <w:rPr>
          <w:spacing w:val="-8"/>
          <w:sz w:val="24"/>
        </w:rPr>
        <w:t>sang.</w:t>
      </w:r>
      <w:r>
        <w:rPr>
          <w:spacing w:val="-7"/>
          <w:sz w:val="24"/>
        </w:rPr>
        <w:t> </w:t>
      </w:r>
      <w:r>
        <w:rPr>
          <w:spacing w:val="-8"/>
          <w:sz w:val="24"/>
        </w:rPr>
        <w:t>Terminer</w:t>
      </w:r>
      <w:r>
        <w:rPr>
          <w:spacing w:val="-7"/>
          <w:sz w:val="24"/>
        </w:rPr>
        <w:t> </w:t>
      </w:r>
      <w:r>
        <w:rPr>
          <w:spacing w:val="-8"/>
          <w:sz w:val="24"/>
        </w:rPr>
        <w:t>ce</w:t>
      </w:r>
      <w:r>
        <w:rPr>
          <w:spacing w:val="-7"/>
          <w:sz w:val="24"/>
        </w:rPr>
        <w:t> </w:t>
      </w:r>
      <w:r>
        <w:rPr>
          <w:spacing w:val="-8"/>
          <w:sz w:val="24"/>
        </w:rPr>
        <w:t>rapport</w:t>
      </w:r>
      <w:r>
        <w:rPr>
          <w:spacing w:val="-7"/>
          <w:sz w:val="24"/>
        </w:rPr>
        <w:t> </w:t>
      </w:r>
      <w:r>
        <w:rPr>
          <w:spacing w:val="-8"/>
          <w:sz w:val="24"/>
        </w:rPr>
        <w:t>de</w:t>
      </w:r>
      <w:r>
        <w:rPr>
          <w:spacing w:val="-7"/>
          <w:sz w:val="24"/>
        </w:rPr>
        <w:t> </w:t>
      </w:r>
      <w:r>
        <w:rPr>
          <w:spacing w:val="-8"/>
          <w:sz w:val="24"/>
        </w:rPr>
        <w:t>mémoire</w:t>
      </w:r>
      <w:r>
        <w:rPr>
          <w:spacing w:val="-7"/>
          <w:sz w:val="24"/>
        </w:rPr>
        <w:t> </w:t>
      </w:r>
      <w:r>
        <w:rPr>
          <w:spacing w:val="-8"/>
          <w:sz w:val="24"/>
        </w:rPr>
        <w:t>par</w:t>
      </w:r>
      <w:r>
        <w:rPr>
          <w:spacing w:val="-7"/>
          <w:sz w:val="24"/>
        </w:rPr>
        <w:t> </w:t>
      </w:r>
      <w:r>
        <w:rPr>
          <w:spacing w:val="-8"/>
          <w:sz w:val="24"/>
        </w:rPr>
        <w:t>une</w:t>
      </w:r>
      <w:r>
        <w:rPr>
          <w:spacing w:val="-7"/>
          <w:sz w:val="24"/>
        </w:rPr>
        <w:t> </w:t>
      </w:r>
      <w:r>
        <w:rPr>
          <w:spacing w:val="-8"/>
          <w:sz w:val="24"/>
        </w:rPr>
        <w:t>conclusion </w:t>
      </w:r>
      <w:r>
        <w:rPr>
          <w:spacing w:val="-2"/>
          <w:sz w:val="24"/>
        </w:rPr>
        <w:t>générale</w:t>
      </w:r>
      <w:r>
        <w:rPr>
          <w:spacing w:val="-8"/>
          <w:sz w:val="24"/>
        </w:rPr>
        <w:t> </w:t>
      </w:r>
      <w:r>
        <w:rPr>
          <w:spacing w:val="-2"/>
          <w:sz w:val="24"/>
        </w:rPr>
        <w:t>et</w:t>
      </w:r>
      <w:r>
        <w:rPr>
          <w:spacing w:val="-8"/>
          <w:sz w:val="24"/>
        </w:rPr>
        <w:t> </w:t>
      </w:r>
      <w:r>
        <w:rPr>
          <w:spacing w:val="-2"/>
          <w:sz w:val="24"/>
        </w:rPr>
        <w:t>nous</w:t>
      </w:r>
      <w:r>
        <w:rPr>
          <w:spacing w:val="-8"/>
          <w:sz w:val="24"/>
        </w:rPr>
        <w:t> </w:t>
      </w:r>
      <w:r>
        <w:rPr>
          <w:spacing w:val="-2"/>
          <w:sz w:val="24"/>
        </w:rPr>
        <w:t>donner</w:t>
      </w:r>
      <w:r>
        <w:rPr>
          <w:spacing w:val="-8"/>
          <w:sz w:val="24"/>
        </w:rPr>
        <w:t> </w:t>
      </w:r>
      <w:r>
        <w:rPr>
          <w:spacing w:val="-2"/>
          <w:sz w:val="24"/>
        </w:rPr>
        <w:t>des</w:t>
      </w:r>
      <w:r>
        <w:rPr>
          <w:spacing w:val="-8"/>
          <w:sz w:val="24"/>
        </w:rPr>
        <w:t> </w:t>
      </w:r>
      <w:r>
        <w:rPr>
          <w:spacing w:val="-2"/>
          <w:sz w:val="24"/>
        </w:rPr>
        <w:t>perspectives</w:t>
      </w:r>
      <w:r>
        <w:rPr>
          <w:spacing w:val="-8"/>
          <w:sz w:val="24"/>
        </w:rPr>
        <w:t> </w:t>
      </w:r>
      <w:r>
        <w:rPr>
          <w:spacing w:val="-2"/>
          <w:sz w:val="24"/>
        </w:rPr>
        <w:t>d’amélioration</w:t>
      </w:r>
      <w:r>
        <w:rPr>
          <w:spacing w:val="-8"/>
          <w:sz w:val="24"/>
        </w:rPr>
        <w:t> </w:t>
      </w:r>
      <w:r>
        <w:rPr>
          <w:spacing w:val="-2"/>
          <w:sz w:val="24"/>
        </w:rPr>
        <w:t>de</w:t>
      </w:r>
      <w:r>
        <w:rPr>
          <w:spacing w:val="-8"/>
          <w:sz w:val="24"/>
        </w:rPr>
        <w:t> </w:t>
      </w:r>
      <w:r>
        <w:rPr>
          <w:spacing w:val="-2"/>
          <w:sz w:val="24"/>
        </w:rPr>
        <w:t>cette</w:t>
      </w:r>
      <w:r>
        <w:rPr>
          <w:spacing w:val="-8"/>
          <w:sz w:val="24"/>
        </w:rPr>
        <w:t> </w:t>
      </w:r>
      <w:r>
        <w:rPr>
          <w:spacing w:val="-2"/>
          <w:sz w:val="24"/>
        </w:rPr>
        <w:t>application.</w:t>
      </w:r>
    </w:p>
    <w:p>
      <w:pPr>
        <w:pStyle w:val="BodyText"/>
        <w:spacing w:before="57"/>
      </w:pPr>
    </w:p>
    <w:p>
      <w:pPr>
        <w:pStyle w:val="Heading2"/>
        <w:ind w:left="708"/>
        <w:jc w:val="both"/>
      </w:pPr>
      <w:r>
        <w:rPr>
          <w:w w:val="105"/>
        </w:rPr>
        <w:t>Mots</w:t>
      </w:r>
      <w:r>
        <w:rPr>
          <w:spacing w:val="41"/>
          <w:w w:val="105"/>
        </w:rPr>
        <w:t> </w:t>
      </w:r>
      <w:r>
        <w:rPr>
          <w:spacing w:val="-4"/>
          <w:w w:val="105"/>
        </w:rPr>
        <w:t>clés</w:t>
      </w:r>
    </w:p>
    <w:p>
      <w:pPr>
        <w:pStyle w:val="BodyText"/>
        <w:spacing w:line="232" w:lineRule="auto" w:before="145"/>
        <w:ind w:left="708" w:right="509" w:firstLine="351"/>
      </w:pPr>
      <w:r>
        <w:rPr>
          <w:spacing w:val="-6"/>
        </w:rPr>
        <w:t>Mots-clés :Don de sang,transfusion sanguine, Dématérialisation de la gestion des dons de </w:t>
      </w:r>
      <w:r>
        <w:rPr/>
        <w:t>sang, Unité Banque de Sang, UML.</w:t>
      </w:r>
    </w:p>
    <w:p>
      <w:pPr>
        <w:pStyle w:val="BodyText"/>
        <w:spacing w:before="59"/>
      </w:pPr>
    </w:p>
    <w:p>
      <w:pPr>
        <w:pStyle w:val="Heading2"/>
        <w:ind w:left="708"/>
        <w:jc w:val="both"/>
      </w:pPr>
      <w:r>
        <w:rPr>
          <w:w w:val="105"/>
        </w:rPr>
        <w:t>Références</w:t>
      </w:r>
      <w:r>
        <w:rPr>
          <w:spacing w:val="22"/>
          <w:w w:val="105"/>
        </w:rPr>
        <w:t> </w:t>
      </w:r>
      <w:r>
        <w:rPr>
          <w:spacing w:val="-2"/>
          <w:w w:val="105"/>
        </w:rPr>
        <w:t>bibliographiques</w:t>
      </w:r>
    </w:p>
    <w:p>
      <w:pPr>
        <w:pStyle w:val="ListParagraph"/>
        <w:numPr>
          <w:ilvl w:val="0"/>
          <w:numId w:val="19"/>
        </w:numPr>
        <w:tabs>
          <w:tab w:pos="1292" w:val="left" w:leader="none"/>
          <w:tab w:pos="1294" w:val="left" w:leader="none"/>
        </w:tabs>
        <w:spacing w:line="232" w:lineRule="auto" w:before="145" w:after="0"/>
        <w:ind w:left="1294" w:right="990" w:hanging="235"/>
        <w:jc w:val="both"/>
        <w:rPr>
          <w:sz w:val="24"/>
        </w:rPr>
      </w:pPr>
      <w:r>
        <w:rPr>
          <w:spacing w:val="-2"/>
          <w:sz w:val="24"/>
        </w:rPr>
        <w:t>Imane</w:t>
      </w:r>
      <w:r>
        <w:rPr>
          <w:spacing w:val="-15"/>
          <w:sz w:val="24"/>
        </w:rPr>
        <w:t> </w:t>
      </w:r>
      <w:r>
        <w:rPr>
          <w:spacing w:val="-2"/>
          <w:sz w:val="24"/>
        </w:rPr>
        <w:t>Hssini,</w:t>
      </w:r>
      <w:r>
        <w:rPr>
          <w:spacing w:val="-13"/>
          <w:sz w:val="24"/>
        </w:rPr>
        <w:t> </w:t>
      </w:r>
      <w:r>
        <w:rPr>
          <w:spacing w:val="-2"/>
          <w:sz w:val="24"/>
        </w:rPr>
        <w:t>Nadine</w:t>
      </w:r>
      <w:r>
        <w:rPr>
          <w:spacing w:val="-13"/>
          <w:sz w:val="24"/>
        </w:rPr>
        <w:t> </w:t>
      </w:r>
      <w:r>
        <w:rPr>
          <w:spacing w:val="-2"/>
          <w:sz w:val="24"/>
        </w:rPr>
        <w:t>Meskens,</w:t>
      </w:r>
      <w:r>
        <w:rPr>
          <w:spacing w:val="-13"/>
          <w:sz w:val="24"/>
        </w:rPr>
        <w:t> </w:t>
      </w:r>
      <w:r>
        <w:rPr>
          <w:spacing w:val="-2"/>
          <w:sz w:val="24"/>
        </w:rPr>
        <w:t>Fouad</w:t>
      </w:r>
      <w:r>
        <w:rPr>
          <w:spacing w:val="-13"/>
          <w:sz w:val="24"/>
        </w:rPr>
        <w:t> </w:t>
      </w:r>
      <w:r>
        <w:rPr>
          <w:spacing w:val="-2"/>
          <w:sz w:val="24"/>
        </w:rPr>
        <w:t>Riane,</w:t>
      </w:r>
      <w:r>
        <w:rPr>
          <w:spacing w:val="-13"/>
          <w:sz w:val="24"/>
        </w:rPr>
        <w:t> </w:t>
      </w:r>
      <w:r>
        <w:rPr>
          <w:spacing w:val="-2"/>
          <w:sz w:val="24"/>
        </w:rPr>
        <w:t>Optimisation</w:t>
      </w:r>
      <w:r>
        <w:rPr>
          <w:spacing w:val="-13"/>
          <w:sz w:val="24"/>
        </w:rPr>
        <w:t> </w:t>
      </w:r>
      <w:r>
        <w:rPr>
          <w:spacing w:val="-2"/>
          <w:sz w:val="24"/>
        </w:rPr>
        <w:t>du</w:t>
      </w:r>
      <w:r>
        <w:rPr>
          <w:spacing w:val="-13"/>
          <w:sz w:val="24"/>
        </w:rPr>
        <w:t> </w:t>
      </w:r>
      <w:r>
        <w:rPr>
          <w:spacing w:val="-2"/>
          <w:sz w:val="24"/>
        </w:rPr>
        <w:t>stockage</w:t>
      </w:r>
      <w:r>
        <w:rPr>
          <w:spacing w:val="-13"/>
          <w:sz w:val="24"/>
        </w:rPr>
        <w:t> </w:t>
      </w:r>
      <w:r>
        <w:rPr>
          <w:spacing w:val="-2"/>
          <w:sz w:val="24"/>
        </w:rPr>
        <w:t>des</w:t>
      </w:r>
      <w:r>
        <w:rPr>
          <w:spacing w:val="-13"/>
          <w:sz w:val="24"/>
        </w:rPr>
        <w:t> </w:t>
      </w:r>
      <w:r>
        <w:rPr>
          <w:spacing w:val="-2"/>
          <w:sz w:val="24"/>
        </w:rPr>
        <w:t>produits </w:t>
      </w:r>
      <w:r>
        <w:rPr>
          <w:sz w:val="24"/>
        </w:rPr>
        <w:t>sanguins labiles : revue et analyse de la littérature Article </w:t>
      </w:r>
      <w:r>
        <w:rPr>
          <w:rFonts w:ascii="Lucida Sans" w:hAnsi="Lucida Sans"/>
          <w:i/>
          <w:w w:val="85"/>
          <w:sz w:val="24"/>
        </w:rPr>
        <w:t>·</w:t>
      </w:r>
      <w:r>
        <w:rPr>
          <w:rFonts w:ascii="Lucida Sans" w:hAnsi="Lucida Sans"/>
          <w:i/>
          <w:w w:val="85"/>
          <w:sz w:val="24"/>
        </w:rPr>
        <w:t> </w:t>
      </w:r>
      <w:r>
        <w:rPr>
          <w:sz w:val="24"/>
        </w:rPr>
        <w:t>January 2019 DOI </w:t>
      </w:r>
      <w:r>
        <w:rPr>
          <w:sz w:val="24"/>
        </w:rPr>
        <w:t>: </w:t>
      </w:r>
      <w:r>
        <w:rPr>
          <w:spacing w:val="-2"/>
          <w:sz w:val="24"/>
        </w:rPr>
        <w:t>10.21494/ISTE.OP.2019.0421</w:t>
      </w:r>
    </w:p>
    <w:p>
      <w:pPr>
        <w:pStyle w:val="ListParagraph"/>
        <w:numPr>
          <w:ilvl w:val="0"/>
          <w:numId w:val="19"/>
        </w:numPr>
        <w:tabs>
          <w:tab w:pos="1292" w:val="left" w:leader="none"/>
          <w:tab w:pos="1294" w:val="left" w:leader="none"/>
        </w:tabs>
        <w:spacing w:line="232" w:lineRule="auto" w:before="0" w:after="0"/>
        <w:ind w:left="1294" w:right="990" w:hanging="235"/>
        <w:jc w:val="both"/>
        <w:rPr>
          <w:sz w:val="24"/>
        </w:rPr>
      </w:pPr>
      <w:r>
        <w:rPr>
          <w:spacing w:val="-4"/>
          <w:sz w:val="24"/>
        </w:rPr>
        <w:t>Lakhal</w:t>
      </w:r>
      <w:r>
        <w:rPr>
          <w:spacing w:val="-11"/>
          <w:sz w:val="24"/>
        </w:rPr>
        <w:t> </w:t>
      </w:r>
      <w:r>
        <w:rPr>
          <w:spacing w:val="-4"/>
          <w:sz w:val="24"/>
        </w:rPr>
        <w:t>Chaimaa,</w:t>
      </w:r>
      <w:r>
        <w:rPr>
          <w:spacing w:val="-11"/>
          <w:sz w:val="24"/>
        </w:rPr>
        <w:t> </w:t>
      </w:r>
      <w:r>
        <w:rPr>
          <w:spacing w:val="-4"/>
          <w:sz w:val="24"/>
        </w:rPr>
        <w:t>Khiat</w:t>
      </w:r>
      <w:r>
        <w:rPr>
          <w:spacing w:val="-11"/>
          <w:sz w:val="24"/>
        </w:rPr>
        <w:t> </w:t>
      </w:r>
      <w:r>
        <w:rPr>
          <w:spacing w:val="-4"/>
          <w:sz w:val="24"/>
        </w:rPr>
        <w:t>Amel,</w:t>
      </w:r>
      <w:r>
        <w:rPr>
          <w:spacing w:val="-11"/>
          <w:sz w:val="24"/>
        </w:rPr>
        <w:t> </w:t>
      </w:r>
      <w:r>
        <w:rPr>
          <w:spacing w:val="-4"/>
          <w:sz w:val="24"/>
        </w:rPr>
        <w:t>Conception</w:t>
      </w:r>
      <w:r>
        <w:rPr>
          <w:spacing w:val="-11"/>
          <w:sz w:val="24"/>
        </w:rPr>
        <w:t> </w:t>
      </w:r>
      <w:r>
        <w:rPr>
          <w:spacing w:val="-4"/>
          <w:sz w:val="24"/>
        </w:rPr>
        <w:t>et</w:t>
      </w:r>
      <w:r>
        <w:rPr>
          <w:spacing w:val="-11"/>
          <w:sz w:val="24"/>
        </w:rPr>
        <w:t> </w:t>
      </w:r>
      <w:r>
        <w:rPr>
          <w:spacing w:val="-4"/>
          <w:sz w:val="24"/>
        </w:rPr>
        <w:t>réalisation</w:t>
      </w:r>
      <w:r>
        <w:rPr>
          <w:spacing w:val="-11"/>
          <w:sz w:val="24"/>
        </w:rPr>
        <w:t> </w:t>
      </w:r>
      <w:r>
        <w:rPr>
          <w:spacing w:val="-4"/>
          <w:sz w:val="24"/>
        </w:rPr>
        <w:t>d’une</w:t>
      </w:r>
      <w:r>
        <w:rPr>
          <w:spacing w:val="-11"/>
          <w:sz w:val="24"/>
        </w:rPr>
        <w:t> </w:t>
      </w:r>
      <w:r>
        <w:rPr>
          <w:spacing w:val="-4"/>
          <w:sz w:val="24"/>
        </w:rPr>
        <w:t>application</w:t>
      </w:r>
      <w:r>
        <w:rPr>
          <w:spacing w:val="-11"/>
          <w:sz w:val="24"/>
        </w:rPr>
        <w:t> </w:t>
      </w:r>
      <w:r>
        <w:rPr>
          <w:spacing w:val="-4"/>
          <w:sz w:val="24"/>
        </w:rPr>
        <w:t>mobile</w:t>
      </w:r>
      <w:r>
        <w:rPr>
          <w:spacing w:val="-11"/>
          <w:sz w:val="24"/>
        </w:rPr>
        <w:t> </w:t>
      </w:r>
      <w:r>
        <w:rPr>
          <w:spacing w:val="-4"/>
          <w:sz w:val="24"/>
        </w:rPr>
        <w:t>pour </w:t>
      </w:r>
      <w:r>
        <w:rPr>
          <w:spacing w:val="-2"/>
          <w:sz w:val="24"/>
        </w:rPr>
        <w:t>la</w:t>
      </w:r>
      <w:r>
        <w:rPr>
          <w:spacing w:val="-15"/>
          <w:sz w:val="24"/>
        </w:rPr>
        <w:t> </w:t>
      </w:r>
      <w:r>
        <w:rPr>
          <w:spacing w:val="-2"/>
          <w:sz w:val="24"/>
        </w:rPr>
        <w:t>gestion</w:t>
      </w:r>
      <w:r>
        <w:rPr>
          <w:spacing w:val="-13"/>
          <w:sz w:val="24"/>
        </w:rPr>
        <w:t> </w:t>
      </w:r>
      <w:r>
        <w:rPr>
          <w:spacing w:val="-2"/>
          <w:sz w:val="24"/>
        </w:rPr>
        <w:t>de</w:t>
      </w:r>
      <w:r>
        <w:rPr>
          <w:spacing w:val="-13"/>
          <w:sz w:val="24"/>
        </w:rPr>
        <w:t> </w:t>
      </w:r>
      <w:r>
        <w:rPr>
          <w:spacing w:val="-2"/>
          <w:sz w:val="24"/>
        </w:rPr>
        <w:t>banque</w:t>
      </w:r>
      <w:r>
        <w:rPr>
          <w:spacing w:val="-13"/>
          <w:sz w:val="24"/>
        </w:rPr>
        <w:t> </w:t>
      </w:r>
      <w:r>
        <w:rPr>
          <w:spacing w:val="-2"/>
          <w:sz w:val="24"/>
        </w:rPr>
        <w:t>de</w:t>
      </w:r>
      <w:r>
        <w:rPr>
          <w:spacing w:val="-13"/>
          <w:sz w:val="24"/>
        </w:rPr>
        <w:t> </w:t>
      </w:r>
      <w:r>
        <w:rPr>
          <w:spacing w:val="-2"/>
          <w:sz w:val="24"/>
        </w:rPr>
        <w:t>sang</w:t>
      </w:r>
      <w:r>
        <w:rPr>
          <w:spacing w:val="-13"/>
          <w:sz w:val="24"/>
        </w:rPr>
        <w:t> </w:t>
      </w:r>
      <w:r>
        <w:rPr>
          <w:spacing w:val="-2"/>
          <w:sz w:val="24"/>
        </w:rPr>
        <w:t>:</w:t>
      </w:r>
      <w:r>
        <w:rPr>
          <w:spacing w:val="-13"/>
          <w:sz w:val="24"/>
        </w:rPr>
        <w:t> </w:t>
      </w:r>
      <w:r>
        <w:rPr>
          <w:spacing w:val="-2"/>
          <w:sz w:val="24"/>
        </w:rPr>
        <w:t>BLOODAPP,</w:t>
      </w:r>
      <w:r>
        <w:rPr>
          <w:spacing w:val="-13"/>
          <w:sz w:val="24"/>
        </w:rPr>
        <w:t> </w:t>
      </w:r>
      <w:r>
        <w:rPr>
          <w:spacing w:val="-2"/>
          <w:sz w:val="24"/>
        </w:rPr>
        <w:t>mémoire</w:t>
      </w:r>
      <w:r>
        <w:rPr>
          <w:spacing w:val="-13"/>
          <w:sz w:val="24"/>
        </w:rPr>
        <w:t> </w:t>
      </w:r>
      <w:r>
        <w:rPr>
          <w:spacing w:val="-2"/>
          <w:sz w:val="24"/>
        </w:rPr>
        <w:t>de</w:t>
      </w:r>
      <w:r>
        <w:rPr>
          <w:spacing w:val="-13"/>
          <w:sz w:val="24"/>
        </w:rPr>
        <w:t> </w:t>
      </w:r>
      <w:r>
        <w:rPr>
          <w:spacing w:val="-2"/>
          <w:sz w:val="24"/>
        </w:rPr>
        <w:t>fin</w:t>
      </w:r>
      <w:r>
        <w:rPr>
          <w:spacing w:val="-13"/>
          <w:sz w:val="24"/>
        </w:rPr>
        <w:t> </w:t>
      </w:r>
      <w:r>
        <w:rPr>
          <w:spacing w:val="-2"/>
          <w:sz w:val="24"/>
        </w:rPr>
        <w:t>d’étude</w:t>
      </w:r>
      <w:r>
        <w:rPr>
          <w:spacing w:val="-13"/>
          <w:sz w:val="24"/>
        </w:rPr>
        <w:t> </w:t>
      </w:r>
      <w:r>
        <w:rPr>
          <w:spacing w:val="-2"/>
          <w:sz w:val="24"/>
        </w:rPr>
        <w:t>Option</w:t>
      </w:r>
      <w:r>
        <w:rPr>
          <w:spacing w:val="-13"/>
          <w:sz w:val="24"/>
        </w:rPr>
        <w:t> </w:t>
      </w:r>
      <w:r>
        <w:rPr>
          <w:spacing w:val="-2"/>
          <w:sz w:val="24"/>
        </w:rPr>
        <w:t>:</w:t>
      </w:r>
      <w:r>
        <w:rPr>
          <w:spacing w:val="-13"/>
          <w:sz w:val="24"/>
        </w:rPr>
        <w:t> </w:t>
      </w:r>
      <w:r>
        <w:rPr>
          <w:spacing w:val="-2"/>
          <w:sz w:val="24"/>
        </w:rPr>
        <w:t>Système </w:t>
      </w:r>
      <w:r>
        <w:rPr>
          <w:sz w:val="24"/>
        </w:rPr>
        <w:t>d’Information</w:t>
      </w:r>
      <w:r>
        <w:rPr>
          <w:spacing w:val="-6"/>
          <w:sz w:val="24"/>
        </w:rPr>
        <w:t> </w:t>
      </w:r>
      <w:r>
        <w:rPr>
          <w:sz w:val="24"/>
        </w:rPr>
        <w:t>et</w:t>
      </w:r>
      <w:r>
        <w:rPr>
          <w:spacing w:val="-6"/>
          <w:sz w:val="24"/>
        </w:rPr>
        <w:t> </w:t>
      </w:r>
      <w:r>
        <w:rPr>
          <w:sz w:val="24"/>
        </w:rPr>
        <w:t>de</w:t>
      </w:r>
      <w:r>
        <w:rPr>
          <w:spacing w:val="-6"/>
          <w:sz w:val="24"/>
        </w:rPr>
        <w:t> </w:t>
      </w:r>
      <w:r>
        <w:rPr>
          <w:sz w:val="24"/>
        </w:rPr>
        <w:t>Connaissances</w:t>
      </w:r>
      <w:r>
        <w:rPr>
          <w:spacing w:val="-6"/>
          <w:sz w:val="24"/>
        </w:rPr>
        <w:t> </w:t>
      </w:r>
      <w:r>
        <w:rPr>
          <w:sz w:val="24"/>
        </w:rPr>
        <w:t>(S.I.C),Université</w:t>
      </w:r>
      <w:r>
        <w:rPr>
          <w:spacing w:val="-6"/>
          <w:sz w:val="24"/>
        </w:rPr>
        <w:t> </w:t>
      </w:r>
      <w:r>
        <w:rPr>
          <w:sz w:val="24"/>
        </w:rPr>
        <w:t>Abou</w:t>
      </w:r>
      <w:r>
        <w:rPr>
          <w:spacing w:val="-6"/>
          <w:sz w:val="24"/>
        </w:rPr>
        <w:t> </w:t>
      </w:r>
      <w:r>
        <w:rPr>
          <w:sz w:val="24"/>
        </w:rPr>
        <w:t>Bakr</w:t>
      </w:r>
      <w:r>
        <w:rPr>
          <w:spacing w:val="-6"/>
          <w:sz w:val="24"/>
        </w:rPr>
        <w:t> </w:t>
      </w:r>
      <w:r>
        <w:rPr>
          <w:sz w:val="24"/>
        </w:rPr>
        <w:t>Belkaid–</w:t>
      </w:r>
      <w:r>
        <w:rPr>
          <w:spacing w:val="-6"/>
          <w:sz w:val="24"/>
        </w:rPr>
        <w:t> </w:t>
      </w:r>
      <w:r>
        <w:rPr>
          <w:sz w:val="24"/>
        </w:rPr>
        <w:t>Tlemcen, Année Universitaire 2022-2023.</w:t>
      </w:r>
    </w:p>
    <w:p>
      <w:pPr>
        <w:pStyle w:val="ListParagraph"/>
        <w:numPr>
          <w:ilvl w:val="0"/>
          <w:numId w:val="19"/>
        </w:numPr>
        <w:tabs>
          <w:tab w:pos="233" w:val="left" w:leader="none"/>
        </w:tabs>
        <w:spacing w:line="285" w:lineRule="exact" w:before="0" w:after="0"/>
        <w:ind w:left="233" w:right="1005" w:hanging="233"/>
        <w:jc w:val="center"/>
        <w:rPr>
          <w:sz w:val="24"/>
        </w:rPr>
      </w:pPr>
      <w:r>
        <w:rPr>
          <w:spacing w:val="-2"/>
          <w:sz w:val="24"/>
        </w:rPr>
        <w:t>Mutuelle</w:t>
      </w:r>
      <w:r>
        <w:rPr>
          <w:spacing w:val="-5"/>
          <w:sz w:val="24"/>
        </w:rPr>
        <w:t> </w:t>
      </w:r>
      <w:r>
        <w:rPr>
          <w:spacing w:val="-2"/>
          <w:sz w:val="24"/>
        </w:rPr>
        <w:t>MCF.</w:t>
      </w:r>
      <w:r>
        <w:rPr>
          <w:spacing w:val="-5"/>
          <w:sz w:val="24"/>
        </w:rPr>
        <w:t> </w:t>
      </w:r>
      <w:r>
        <w:rPr>
          <w:spacing w:val="-2"/>
          <w:sz w:val="24"/>
        </w:rPr>
        <w:t>"La</w:t>
      </w:r>
      <w:r>
        <w:rPr>
          <w:spacing w:val="-4"/>
          <w:sz w:val="24"/>
        </w:rPr>
        <w:t> </w:t>
      </w:r>
      <w:r>
        <w:rPr>
          <w:spacing w:val="-2"/>
          <w:sz w:val="24"/>
        </w:rPr>
        <w:t>grande</w:t>
      </w:r>
      <w:r>
        <w:rPr>
          <w:spacing w:val="-4"/>
          <w:sz w:val="24"/>
        </w:rPr>
        <w:t> </w:t>
      </w:r>
      <w:r>
        <w:rPr>
          <w:spacing w:val="-2"/>
          <w:sz w:val="24"/>
        </w:rPr>
        <w:t>histoire</w:t>
      </w:r>
      <w:r>
        <w:rPr>
          <w:spacing w:val="-5"/>
          <w:sz w:val="24"/>
        </w:rPr>
        <w:t> </w:t>
      </w:r>
      <w:r>
        <w:rPr>
          <w:spacing w:val="-2"/>
          <w:sz w:val="24"/>
        </w:rPr>
        <w:t>du</w:t>
      </w:r>
      <w:r>
        <w:rPr>
          <w:spacing w:val="-4"/>
          <w:sz w:val="24"/>
        </w:rPr>
        <w:t> </w:t>
      </w:r>
      <w:r>
        <w:rPr>
          <w:spacing w:val="-2"/>
          <w:sz w:val="24"/>
        </w:rPr>
        <w:t>don</w:t>
      </w:r>
      <w:r>
        <w:rPr>
          <w:spacing w:val="-4"/>
          <w:sz w:val="24"/>
        </w:rPr>
        <w:t> </w:t>
      </w:r>
      <w:r>
        <w:rPr>
          <w:spacing w:val="-2"/>
          <w:sz w:val="24"/>
        </w:rPr>
        <w:t>du</w:t>
      </w:r>
      <w:r>
        <w:rPr>
          <w:spacing w:val="-5"/>
          <w:sz w:val="24"/>
        </w:rPr>
        <w:t> </w:t>
      </w:r>
      <w:r>
        <w:rPr>
          <w:spacing w:val="-2"/>
          <w:sz w:val="24"/>
        </w:rPr>
        <w:t>sang".</w:t>
      </w:r>
      <w:r>
        <w:rPr>
          <w:spacing w:val="-4"/>
          <w:sz w:val="24"/>
        </w:rPr>
        <w:t> </w:t>
      </w:r>
      <w:r>
        <w:rPr>
          <w:spacing w:val="-2"/>
          <w:sz w:val="24"/>
        </w:rPr>
        <w:t>Mutuelle</w:t>
      </w:r>
      <w:r>
        <w:rPr>
          <w:spacing w:val="-5"/>
          <w:sz w:val="24"/>
        </w:rPr>
        <w:t> </w:t>
      </w:r>
      <w:r>
        <w:rPr>
          <w:spacing w:val="-2"/>
          <w:sz w:val="24"/>
        </w:rPr>
        <w:t>MCF</w:t>
      </w:r>
      <w:r>
        <w:rPr>
          <w:spacing w:val="-4"/>
          <w:sz w:val="24"/>
        </w:rPr>
        <w:t> </w:t>
      </w:r>
      <w:r>
        <w:rPr>
          <w:spacing w:val="-2"/>
          <w:sz w:val="24"/>
        </w:rPr>
        <w:t>Blog.</w:t>
      </w:r>
    </w:p>
    <w:p>
      <w:pPr>
        <w:spacing w:line="289" w:lineRule="exact" w:before="0"/>
        <w:ind w:left="0" w:right="935" w:firstLine="0"/>
        <w:jc w:val="center"/>
        <w:rPr>
          <w:sz w:val="24"/>
        </w:rPr>
      </w:pPr>
      <w:r>
        <w:rPr>
          <w:w w:val="90"/>
          <w:sz w:val="22"/>
        </w:rPr>
        <w:t>[https</w:t>
      </w:r>
      <w:r>
        <w:rPr>
          <w:spacing w:val="61"/>
          <w:sz w:val="22"/>
        </w:rPr>
        <w:t>  </w:t>
      </w:r>
      <w:hyperlink r:id="rId19">
        <w:r>
          <w:rPr>
            <w:w w:val="90"/>
            <w:sz w:val="22"/>
          </w:rPr>
          <w:t>://www.mutuellemcf.fr/2022/06/02/la-grande-histoire-du-don-du-</w:t>
        </w:r>
        <w:r>
          <w:rPr>
            <w:spacing w:val="-2"/>
            <w:w w:val="90"/>
            <w:sz w:val="22"/>
          </w:rPr>
          <w:t>sang/]</w:t>
        </w:r>
      </w:hyperlink>
      <w:r>
        <w:rPr>
          <w:spacing w:val="-2"/>
          <w:w w:val="90"/>
          <w:sz w:val="24"/>
        </w:rPr>
        <w:t>.</w:t>
      </w:r>
    </w:p>
    <w:p>
      <w:pPr>
        <w:pStyle w:val="ListParagraph"/>
        <w:numPr>
          <w:ilvl w:val="0"/>
          <w:numId w:val="19"/>
        </w:numPr>
        <w:tabs>
          <w:tab w:pos="1292" w:val="left" w:leader="none"/>
          <w:tab w:pos="1294" w:val="left" w:leader="none"/>
        </w:tabs>
        <w:spacing w:line="232" w:lineRule="auto" w:before="0" w:after="0"/>
        <w:ind w:left="1294" w:right="674" w:hanging="235"/>
        <w:jc w:val="left"/>
        <w:rPr>
          <w:sz w:val="24"/>
        </w:rPr>
      </w:pPr>
      <w:r>
        <w:rPr>
          <w:spacing w:val="-2"/>
          <w:sz w:val="24"/>
        </w:rPr>
        <w:t>Hssini,</w:t>
      </w:r>
      <w:r>
        <w:rPr>
          <w:spacing w:val="-12"/>
          <w:sz w:val="24"/>
        </w:rPr>
        <w:t> </w:t>
      </w:r>
      <w:r>
        <w:rPr>
          <w:spacing w:val="-2"/>
          <w:sz w:val="24"/>
        </w:rPr>
        <w:t>Imane</w:t>
      </w:r>
      <w:r>
        <w:rPr>
          <w:spacing w:val="-21"/>
          <w:sz w:val="24"/>
        </w:rPr>
        <w:t> </w:t>
      </w:r>
      <w:r>
        <w:rPr>
          <w:spacing w:val="-2"/>
          <w:sz w:val="24"/>
        </w:rPr>
        <w:t>;</w:t>
      </w:r>
      <w:r>
        <w:rPr>
          <w:spacing w:val="-11"/>
          <w:sz w:val="24"/>
        </w:rPr>
        <w:t> </w:t>
      </w:r>
      <w:r>
        <w:rPr>
          <w:spacing w:val="-2"/>
          <w:sz w:val="24"/>
        </w:rPr>
        <w:t>Meskens,</w:t>
      </w:r>
      <w:r>
        <w:rPr>
          <w:spacing w:val="-8"/>
          <w:sz w:val="24"/>
        </w:rPr>
        <w:t> </w:t>
      </w:r>
      <w:r>
        <w:rPr>
          <w:spacing w:val="-2"/>
          <w:sz w:val="24"/>
        </w:rPr>
        <w:t>Nadine</w:t>
      </w:r>
      <w:r>
        <w:rPr>
          <w:spacing w:val="-21"/>
          <w:sz w:val="24"/>
        </w:rPr>
        <w:t> </w:t>
      </w:r>
      <w:r>
        <w:rPr>
          <w:spacing w:val="-2"/>
          <w:sz w:val="24"/>
        </w:rPr>
        <w:t>;</w:t>
      </w:r>
      <w:r>
        <w:rPr>
          <w:spacing w:val="-4"/>
          <w:sz w:val="24"/>
        </w:rPr>
        <w:t> </w:t>
      </w:r>
      <w:r>
        <w:rPr>
          <w:spacing w:val="-2"/>
          <w:sz w:val="24"/>
        </w:rPr>
        <w:t>Riane,</w:t>
      </w:r>
      <w:r>
        <w:rPr>
          <w:spacing w:val="-4"/>
          <w:sz w:val="24"/>
        </w:rPr>
        <w:t> </w:t>
      </w:r>
      <w:r>
        <w:rPr>
          <w:spacing w:val="-2"/>
          <w:sz w:val="24"/>
        </w:rPr>
        <w:t>Fouad.</w:t>
      </w:r>
      <w:r>
        <w:rPr>
          <w:spacing w:val="-4"/>
          <w:sz w:val="24"/>
        </w:rPr>
        <w:t> </w:t>
      </w:r>
      <w:r>
        <w:rPr>
          <w:spacing w:val="-2"/>
          <w:sz w:val="24"/>
        </w:rPr>
        <w:t>Distribution</w:t>
      </w:r>
      <w:r>
        <w:rPr>
          <w:spacing w:val="-4"/>
          <w:sz w:val="24"/>
        </w:rPr>
        <w:t> </w:t>
      </w:r>
      <w:r>
        <w:rPr>
          <w:spacing w:val="-2"/>
          <w:sz w:val="24"/>
        </w:rPr>
        <w:t>et</w:t>
      </w:r>
      <w:r>
        <w:rPr>
          <w:spacing w:val="-4"/>
          <w:sz w:val="24"/>
        </w:rPr>
        <w:t> </w:t>
      </w:r>
      <w:r>
        <w:rPr>
          <w:spacing w:val="-2"/>
          <w:sz w:val="24"/>
        </w:rPr>
        <w:t>gestion</w:t>
      </w:r>
      <w:r>
        <w:rPr>
          <w:spacing w:val="-4"/>
          <w:sz w:val="24"/>
        </w:rPr>
        <w:t> </w:t>
      </w:r>
      <w:r>
        <w:rPr>
          <w:spacing w:val="-2"/>
          <w:sz w:val="24"/>
        </w:rPr>
        <w:t>des</w:t>
      </w:r>
      <w:r>
        <w:rPr>
          <w:spacing w:val="-4"/>
          <w:sz w:val="24"/>
        </w:rPr>
        <w:t> </w:t>
      </w:r>
      <w:r>
        <w:rPr>
          <w:spacing w:val="-2"/>
          <w:sz w:val="24"/>
        </w:rPr>
        <w:t>stocks</w:t>
      </w:r>
      <w:r>
        <w:rPr>
          <w:spacing w:val="-4"/>
          <w:sz w:val="24"/>
        </w:rPr>
        <w:t> </w:t>
      </w:r>
      <w:r>
        <w:rPr>
          <w:spacing w:val="-2"/>
          <w:sz w:val="24"/>
        </w:rPr>
        <w:t>des </w:t>
      </w:r>
      <w:r>
        <w:rPr>
          <w:spacing w:val="-4"/>
          <w:sz w:val="24"/>
        </w:rPr>
        <w:t>produits</w:t>
      </w:r>
      <w:r>
        <w:rPr>
          <w:spacing w:val="-8"/>
          <w:sz w:val="24"/>
        </w:rPr>
        <w:t> </w:t>
      </w:r>
      <w:r>
        <w:rPr>
          <w:spacing w:val="-4"/>
          <w:sz w:val="24"/>
        </w:rPr>
        <w:t>sanguins</w:t>
      </w:r>
      <w:r>
        <w:rPr>
          <w:spacing w:val="-8"/>
          <w:sz w:val="24"/>
        </w:rPr>
        <w:t> </w:t>
      </w:r>
      <w:r>
        <w:rPr>
          <w:spacing w:val="-4"/>
          <w:sz w:val="24"/>
        </w:rPr>
        <w:t>:</w:t>
      </w:r>
      <w:r>
        <w:rPr>
          <w:spacing w:val="-8"/>
          <w:sz w:val="24"/>
        </w:rPr>
        <w:t> </w:t>
      </w:r>
      <w:r>
        <w:rPr>
          <w:spacing w:val="-4"/>
          <w:sz w:val="24"/>
        </w:rPr>
        <w:t>revue</w:t>
      </w:r>
      <w:r>
        <w:rPr>
          <w:spacing w:val="-8"/>
          <w:sz w:val="24"/>
        </w:rPr>
        <w:t> </w:t>
      </w:r>
      <w:r>
        <w:rPr>
          <w:spacing w:val="-4"/>
          <w:sz w:val="24"/>
        </w:rPr>
        <w:t>de</w:t>
      </w:r>
      <w:r>
        <w:rPr>
          <w:spacing w:val="-8"/>
          <w:sz w:val="24"/>
        </w:rPr>
        <w:t> </w:t>
      </w:r>
      <w:r>
        <w:rPr>
          <w:spacing w:val="-4"/>
          <w:sz w:val="24"/>
        </w:rPr>
        <w:t>littérature.</w:t>
      </w:r>
      <w:r>
        <w:rPr>
          <w:spacing w:val="-8"/>
          <w:sz w:val="24"/>
        </w:rPr>
        <w:t> </w:t>
      </w:r>
      <w:r>
        <w:rPr>
          <w:spacing w:val="-4"/>
          <w:sz w:val="24"/>
        </w:rPr>
        <w:t>Louvain</w:t>
      </w:r>
      <w:r>
        <w:rPr>
          <w:spacing w:val="-8"/>
          <w:sz w:val="24"/>
        </w:rPr>
        <w:t> </w:t>
      </w:r>
      <w:r>
        <w:rPr>
          <w:spacing w:val="-4"/>
          <w:sz w:val="24"/>
        </w:rPr>
        <w:t>School</w:t>
      </w:r>
      <w:r>
        <w:rPr>
          <w:spacing w:val="-8"/>
          <w:sz w:val="24"/>
        </w:rPr>
        <w:t> </w:t>
      </w:r>
      <w:r>
        <w:rPr>
          <w:spacing w:val="-4"/>
          <w:sz w:val="24"/>
        </w:rPr>
        <w:t>of</w:t>
      </w:r>
      <w:r>
        <w:rPr>
          <w:spacing w:val="-8"/>
          <w:sz w:val="24"/>
        </w:rPr>
        <w:t> </w:t>
      </w:r>
      <w:r>
        <w:rPr>
          <w:spacing w:val="-4"/>
          <w:sz w:val="24"/>
        </w:rPr>
        <w:t>Management</w:t>
      </w:r>
      <w:r>
        <w:rPr>
          <w:spacing w:val="-8"/>
          <w:sz w:val="24"/>
        </w:rPr>
        <w:t> </w:t>
      </w:r>
      <w:r>
        <w:rPr>
          <w:spacing w:val="-4"/>
          <w:sz w:val="24"/>
        </w:rPr>
        <w:t>Research</w:t>
      </w:r>
      <w:r>
        <w:rPr>
          <w:spacing w:val="-8"/>
          <w:sz w:val="24"/>
        </w:rPr>
        <w:t> </w:t>
      </w:r>
      <w:r>
        <w:rPr>
          <w:spacing w:val="-4"/>
          <w:sz w:val="24"/>
        </w:rPr>
        <w:t>Insti- </w:t>
      </w:r>
      <w:r>
        <w:rPr>
          <w:spacing w:val="-6"/>
          <w:sz w:val="24"/>
        </w:rPr>
        <w:t>tute</w:t>
      </w:r>
      <w:r>
        <w:rPr>
          <w:spacing w:val="-9"/>
          <w:sz w:val="24"/>
        </w:rPr>
        <w:t> </w:t>
      </w:r>
      <w:r>
        <w:rPr>
          <w:spacing w:val="-6"/>
          <w:sz w:val="24"/>
        </w:rPr>
        <w:t>Working</w:t>
      </w:r>
      <w:r>
        <w:rPr>
          <w:spacing w:val="-9"/>
          <w:sz w:val="24"/>
        </w:rPr>
        <w:t> </w:t>
      </w:r>
      <w:r>
        <w:rPr>
          <w:spacing w:val="-6"/>
          <w:sz w:val="24"/>
        </w:rPr>
        <w:t>Paper</w:t>
      </w:r>
      <w:r>
        <w:rPr>
          <w:spacing w:val="-9"/>
          <w:sz w:val="24"/>
        </w:rPr>
        <w:t> </w:t>
      </w:r>
      <w:r>
        <w:rPr>
          <w:spacing w:val="-6"/>
          <w:sz w:val="24"/>
        </w:rPr>
        <w:t>Series</w:t>
      </w:r>
      <w:r>
        <w:rPr>
          <w:spacing w:val="-21"/>
          <w:sz w:val="24"/>
        </w:rPr>
        <w:t> </w:t>
      </w:r>
      <w:r>
        <w:rPr>
          <w:spacing w:val="-6"/>
          <w:sz w:val="24"/>
        </w:rPr>
        <w:t>;</w:t>
      </w:r>
      <w:r>
        <w:rPr>
          <w:spacing w:val="-9"/>
          <w:sz w:val="24"/>
        </w:rPr>
        <w:t> </w:t>
      </w:r>
      <w:r>
        <w:rPr>
          <w:spacing w:val="-6"/>
          <w:sz w:val="24"/>
        </w:rPr>
        <w:t>2016/15</w:t>
      </w:r>
      <w:r>
        <w:rPr>
          <w:spacing w:val="-9"/>
          <w:sz w:val="24"/>
        </w:rPr>
        <w:t> </w:t>
      </w:r>
      <w:r>
        <w:rPr>
          <w:spacing w:val="-6"/>
          <w:sz w:val="24"/>
        </w:rPr>
        <w:t>(2016)</w:t>
      </w:r>
      <w:r>
        <w:rPr>
          <w:spacing w:val="-9"/>
          <w:sz w:val="24"/>
        </w:rPr>
        <w:t> </w:t>
      </w:r>
      <w:r>
        <w:rPr>
          <w:spacing w:val="-6"/>
          <w:sz w:val="24"/>
        </w:rPr>
        <w:t>16</w:t>
      </w:r>
      <w:r>
        <w:rPr>
          <w:spacing w:val="-9"/>
          <w:sz w:val="24"/>
        </w:rPr>
        <w:t> </w:t>
      </w:r>
      <w:r>
        <w:rPr>
          <w:spacing w:val="-6"/>
          <w:sz w:val="24"/>
        </w:rPr>
        <w:t>pages</w:t>
      </w:r>
      <w:r>
        <w:rPr>
          <w:spacing w:val="-9"/>
          <w:sz w:val="24"/>
        </w:rPr>
        <w:t> </w:t>
      </w:r>
      <w:r>
        <w:rPr>
          <w:spacing w:val="-6"/>
          <w:sz w:val="24"/>
        </w:rPr>
        <w:t>http</w:t>
      </w:r>
      <w:r>
        <w:rPr>
          <w:spacing w:val="-9"/>
          <w:sz w:val="24"/>
        </w:rPr>
        <w:t> </w:t>
      </w:r>
      <w:r>
        <w:rPr>
          <w:spacing w:val="-6"/>
          <w:sz w:val="24"/>
        </w:rPr>
        <w:t>://hdl.handle.net/2078.1/185637</w:t>
      </w:r>
    </w:p>
    <w:p>
      <w:pPr>
        <w:spacing w:before="207"/>
        <w:ind w:left="6024" w:right="0" w:firstLine="0"/>
        <w:jc w:val="left"/>
        <w:rPr>
          <w:i/>
          <w:sz w:val="24"/>
        </w:rPr>
      </w:pPr>
      <w:r>
        <w:rPr>
          <w:i/>
          <w:w w:val="105"/>
          <w:sz w:val="24"/>
        </w:rPr>
        <w:t>Mme Ouiza Lekadir</w:t>
      </w:r>
      <w:r>
        <w:rPr>
          <w:i/>
          <w:spacing w:val="1"/>
          <w:w w:val="105"/>
          <w:sz w:val="24"/>
        </w:rPr>
        <w:t> </w:t>
      </w:r>
      <w:r>
        <w:rPr>
          <w:i/>
          <w:w w:val="105"/>
          <w:sz w:val="24"/>
        </w:rPr>
        <w:t>et M.</w:t>
      </w:r>
      <w:r>
        <w:rPr>
          <w:i/>
          <w:spacing w:val="1"/>
          <w:w w:val="105"/>
          <w:sz w:val="24"/>
        </w:rPr>
        <w:t> </w:t>
      </w:r>
      <w:r>
        <w:rPr>
          <w:i/>
          <w:w w:val="105"/>
          <w:sz w:val="24"/>
        </w:rPr>
        <w:t>Sahli </w:t>
      </w:r>
      <w:r>
        <w:rPr>
          <w:i/>
          <w:spacing w:val="-2"/>
          <w:w w:val="105"/>
          <w:sz w:val="24"/>
        </w:rPr>
        <w:t>Ramzi.</w:t>
      </w:r>
    </w:p>
    <w:p>
      <w:pPr>
        <w:spacing w:after="0"/>
        <w:jc w:val="left"/>
        <w:rPr>
          <w:i/>
          <w:sz w:val="24"/>
        </w:rPr>
        <w:sectPr>
          <w:pgSz w:w="11910" w:h="16840"/>
          <w:pgMar w:header="0" w:footer="1159" w:top="1500" w:bottom="1340" w:left="425" w:right="425"/>
        </w:sectPr>
      </w:pPr>
    </w:p>
    <w:p>
      <w:pPr>
        <w:pStyle w:val="BodyText"/>
        <w:spacing w:line="321" w:lineRule="exact" w:before="84"/>
        <w:ind w:left="708"/>
        <w:rPr>
          <w:rFonts w:ascii="Arial Black" w:hAnsi="Arial Black"/>
        </w:rPr>
      </w:pPr>
      <w:r>
        <w:rPr>
          <w:rFonts w:ascii="Arial Black" w:hAnsi="Arial Black"/>
        </w:rPr>
        <mc:AlternateContent>
          <mc:Choice Requires="wps">
            <w:drawing>
              <wp:anchor distT="0" distB="0" distL="0" distR="0" allowOverlap="1" layoutInCell="1" locked="0" behindDoc="1" simplePos="0" relativeHeight="487188480">
                <wp:simplePos x="0" y="0"/>
                <wp:positionH relativeFrom="page">
                  <wp:posOffset>795921</wp:posOffset>
                </wp:positionH>
                <wp:positionV relativeFrom="paragraph">
                  <wp:posOffset>127242</wp:posOffset>
                </wp:positionV>
                <wp:extent cx="2155825" cy="44894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155825" cy="448945"/>
                        </a:xfrm>
                        <a:prstGeom prst="rect">
                          <a:avLst/>
                        </a:prstGeom>
                      </wps:spPr>
                      <wps:txbx>
                        <w:txbxContent>
                          <w:p>
                            <w:pPr>
                              <w:spacing w:line="658" w:lineRule="exact" w:before="49"/>
                              <w:ind w:left="0" w:right="0" w:firstLine="0"/>
                              <w:jc w:val="left"/>
                              <w:rPr>
                                <w:rFonts w:ascii="Palatino Linotype"/>
                                <w:b/>
                                <w:sz w:val="49"/>
                              </w:rPr>
                            </w:pPr>
                            <w:r>
                              <w:rPr>
                                <w:rFonts w:ascii="Bookman Old Style"/>
                                <w:b w:val="0"/>
                                <w:i/>
                                <w:sz w:val="49"/>
                              </w:rPr>
                              <w:t>Master</w:t>
                            </w:r>
                            <w:r>
                              <w:rPr>
                                <w:rFonts w:ascii="Bookman Old Style"/>
                                <w:b w:val="0"/>
                                <w:i/>
                                <w:spacing w:val="54"/>
                                <w:sz w:val="49"/>
                              </w:rPr>
                              <w:t> </w:t>
                            </w:r>
                            <w:r>
                              <w:rPr>
                                <w:rFonts w:ascii="Palatino Linotype"/>
                                <w:b/>
                                <w:spacing w:val="-4"/>
                                <w:sz w:val="49"/>
                              </w:rPr>
                              <w:t>SDAD</w:t>
                            </w:r>
                          </w:p>
                        </w:txbxContent>
                      </wps:txbx>
                      <wps:bodyPr wrap="square" lIns="0" tIns="0" rIns="0" bIns="0" rtlCol="0">
                        <a:noAutofit/>
                      </wps:bodyPr>
                    </wps:wsp>
                  </a:graphicData>
                </a:graphic>
              </wp:anchor>
            </w:drawing>
          </mc:Choice>
          <mc:Fallback>
            <w:pict>
              <v:shape style="position:absolute;margin-left:62.671001pt;margin-top:10.019068pt;width:169.75pt;height:35.35pt;mso-position-horizontal-relative:page;mso-position-vertical-relative:paragraph;z-index:-16128000" type="#_x0000_t202" id="docshape59" filled="false" stroked="false">
                <v:textbox inset="0,0,0,0">
                  <w:txbxContent>
                    <w:p>
                      <w:pPr>
                        <w:spacing w:line="658" w:lineRule="exact" w:before="49"/>
                        <w:ind w:left="0" w:right="0" w:firstLine="0"/>
                        <w:jc w:val="left"/>
                        <w:rPr>
                          <w:rFonts w:ascii="Palatino Linotype"/>
                          <w:b/>
                          <w:sz w:val="49"/>
                        </w:rPr>
                      </w:pPr>
                      <w:r>
                        <w:rPr>
                          <w:rFonts w:ascii="Bookman Old Style"/>
                          <w:b w:val="0"/>
                          <w:i/>
                          <w:sz w:val="49"/>
                        </w:rPr>
                        <w:t>Master</w:t>
                      </w:r>
                      <w:r>
                        <w:rPr>
                          <w:rFonts w:ascii="Bookman Old Style"/>
                          <w:b w:val="0"/>
                          <w:i/>
                          <w:spacing w:val="54"/>
                          <w:sz w:val="49"/>
                        </w:rPr>
                        <w:t> </w:t>
                      </w:r>
                      <w:r>
                        <w:rPr>
                          <w:rFonts w:ascii="Palatino Linotype"/>
                          <w:b/>
                          <w:spacing w:val="-4"/>
                          <w:sz w:val="49"/>
                        </w:rPr>
                        <w:t>SDAD</w:t>
                      </w:r>
                    </w:p>
                  </w:txbxContent>
                </v:textbox>
                <w10:wrap type="none"/>
              </v:shape>
            </w:pict>
          </mc:Fallback>
        </mc:AlternateContent>
      </w:r>
      <w:bookmarkStart w:name="Sahli lekadir" w:id="12"/>
      <w:bookmarkEnd w:id="12"/>
      <w:r>
        <w:rPr/>
      </w:r>
      <w:r>
        <w:rPr>
          <w:rFonts w:ascii="Arial Black" w:hAnsi="Arial Black"/>
          <w:w w:val="85"/>
        </w:rPr>
        <w:t>Université</w:t>
      </w:r>
      <w:r>
        <w:rPr>
          <w:rFonts w:ascii="Arial Black" w:hAnsi="Arial Black"/>
          <w:spacing w:val="6"/>
        </w:rPr>
        <w:t> </w:t>
      </w:r>
      <w:r>
        <w:rPr>
          <w:rFonts w:ascii="Arial Black" w:hAnsi="Arial Black"/>
          <w:w w:val="85"/>
        </w:rPr>
        <w:t>A.</w:t>
      </w:r>
      <w:r>
        <w:rPr>
          <w:rFonts w:ascii="Arial Black" w:hAnsi="Arial Black"/>
          <w:spacing w:val="7"/>
        </w:rPr>
        <w:t> </w:t>
      </w:r>
      <w:r>
        <w:rPr>
          <w:rFonts w:ascii="Arial Black" w:hAnsi="Arial Black"/>
          <w:w w:val="85"/>
        </w:rPr>
        <w:t>MIRA</w:t>
      </w:r>
      <w:r>
        <w:rPr>
          <w:rFonts w:ascii="Arial Black" w:hAnsi="Arial Black"/>
          <w:spacing w:val="7"/>
        </w:rPr>
        <w:t> </w:t>
      </w:r>
      <w:r>
        <w:rPr>
          <w:rFonts w:ascii="Arial Black" w:hAnsi="Arial Black"/>
          <w:w w:val="85"/>
        </w:rPr>
        <w:t>de</w:t>
      </w:r>
      <w:r>
        <w:rPr>
          <w:rFonts w:ascii="Arial Black" w:hAnsi="Arial Black"/>
          <w:spacing w:val="7"/>
        </w:rPr>
        <w:t> </w:t>
      </w:r>
      <w:r>
        <w:rPr>
          <w:rFonts w:ascii="Arial Black" w:hAnsi="Arial Black"/>
          <w:spacing w:val="-2"/>
          <w:w w:val="85"/>
        </w:rPr>
        <w:t>Béjaia</w:t>
      </w:r>
    </w:p>
    <w:p>
      <w:pPr>
        <w:pStyle w:val="BodyText"/>
        <w:spacing w:line="237" w:lineRule="auto" w:after="8"/>
        <w:ind w:left="4580" w:right="2354"/>
        <w:rPr>
          <w:rFonts w:ascii="Calibri" w:hAnsi="Calibri"/>
        </w:rPr>
      </w:pPr>
      <w:r>
        <w:rPr>
          <w:rFonts w:ascii="Calibri" w:hAnsi="Calibri"/>
        </w:rPr>
        <w:t>Faculté des Sciences Exactes</w:t>
      </w:r>
      <w:r>
        <w:rPr>
          <w:rFonts w:ascii="Calibri" w:hAnsi="Calibri"/>
          <w:spacing w:val="80"/>
        </w:rPr>
        <w:t> </w:t>
      </w:r>
      <w:r>
        <w:rPr>
          <w:rFonts w:ascii="Calibri" w:hAnsi="Calibri"/>
          <w:spacing w:val="-4"/>
        </w:rPr>
        <w:t>Département de Recherche Opérationnelle</w:t>
      </w:r>
    </w:p>
    <w:p>
      <w:pPr>
        <w:pStyle w:val="BodyText"/>
        <w:spacing w:line="79" w:lineRule="exact"/>
        <w:ind w:left="708"/>
        <w:rPr>
          <w:rFonts w:ascii="Calibri"/>
          <w:position w:val="-1"/>
          <w:sz w:val="7"/>
        </w:rPr>
      </w:pPr>
      <w:r>
        <w:rPr>
          <w:rFonts w:ascii="Calibri"/>
          <w:position w:val="-1"/>
          <w:sz w:val="7"/>
        </w:rPr>
        <mc:AlternateContent>
          <mc:Choice Requires="wps">
            <w:drawing>
              <wp:inline distT="0" distB="0" distL="0" distR="0">
                <wp:extent cx="5226685" cy="50800"/>
                <wp:effectExtent l="0" t="0" r="0" b="0"/>
                <wp:docPr id="60" name="Group 60"/>
                <wp:cNvGraphicFramePr>
                  <a:graphicFrameLocks/>
                </wp:cNvGraphicFramePr>
                <a:graphic>
                  <a:graphicData uri="http://schemas.microsoft.com/office/word/2010/wordprocessingGroup">
                    <wpg:wgp>
                      <wpg:cNvPr id="60" name="Group 60"/>
                      <wpg:cNvGrpSpPr/>
                      <wpg:grpSpPr>
                        <a:xfrm>
                          <a:off x="0" y="0"/>
                          <a:ext cx="5226685" cy="50800"/>
                          <a:chExt cx="5226685" cy="50800"/>
                        </a:xfrm>
                      </wpg:grpSpPr>
                      <wps:wsp>
                        <wps:cNvPr id="61" name="Graphic 61"/>
                        <wps:cNvSpPr/>
                        <wps:spPr>
                          <a:xfrm>
                            <a:off x="0" y="0"/>
                            <a:ext cx="5226685" cy="50800"/>
                          </a:xfrm>
                          <a:custGeom>
                            <a:avLst/>
                            <a:gdLst/>
                            <a:ahLst/>
                            <a:cxnLst/>
                            <a:rect l="l" t="t" r="r" b="b"/>
                            <a:pathLst>
                              <a:path w="5226685" h="50800">
                                <a:moveTo>
                                  <a:pt x="5226164" y="0"/>
                                </a:moveTo>
                                <a:lnTo>
                                  <a:pt x="0" y="0"/>
                                </a:lnTo>
                                <a:lnTo>
                                  <a:pt x="0" y="50609"/>
                                </a:lnTo>
                                <a:lnTo>
                                  <a:pt x="5226164" y="50609"/>
                                </a:lnTo>
                                <a:lnTo>
                                  <a:pt x="52261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1.55pt;height:4pt;mso-position-horizontal-relative:char;mso-position-vertical-relative:line" id="docshapegroup60" coordorigin="0,0" coordsize="8231,80">
                <v:rect style="position:absolute;left:0;top:0;width:8231;height:80" id="docshape61" filled="true" fillcolor="#000000" stroked="false">
                  <v:fill type="solid"/>
                </v:rect>
              </v:group>
            </w:pict>
          </mc:Fallback>
        </mc:AlternateContent>
      </w:r>
      <w:r>
        <w:rPr>
          <w:rFonts w:ascii="Calibri"/>
          <w:position w:val="-1"/>
          <w:sz w:val="7"/>
        </w:rPr>
      </w:r>
    </w:p>
    <w:p>
      <w:pPr>
        <w:spacing w:before="0"/>
        <w:ind w:left="828" w:right="0" w:firstLine="0"/>
        <w:jc w:val="left"/>
        <w:rPr>
          <w:rFonts w:ascii="Palatino Linotype" w:hAnsi="Palatino Linotype"/>
          <w:b/>
          <w:sz w:val="22"/>
        </w:rPr>
      </w:pPr>
      <w:r>
        <w:rPr>
          <w:rFonts w:ascii="Palatino Linotype" w:hAnsi="Palatino Linotype"/>
          <w:b/>
          <w:sz w:val="22"/>
        </w:rPr>
        <w:t>Année</w:t>
      </w:r>
      <w:r>
        <w:rPr>
          <w:rFonts w:ascii="Palatino Linotype" w:hAnsi="Palatino Linotype"/>
          <w:b/>
          <w:spacing w:val="71"/>
          <w:w w:val="150"/>
          <w:sz w:val="22"/>
        </w:rPr>
        <w:t> </w:t>
      </w:r>
      <w:r>
        <w:rPr>
          <w:rFonts w:ascii="Palatino Linotype" w:hAnsi="Palatino Linotype"/>
          <w:b/>
          <w:sz w:val="22"/>
        </w:rPr>
        <w:t>Universitaire</w:t>
      </w:r>
      <w:r>
        <w:rPr>
          <w:rFonts w:ascii="Palatino Linotype" w:hAnsi="Palatino Linotype"/>
          <w:b/>
          <w:spacing w:val="72"/>
          <w:w w:val="150"/>
          <w:sz w:val="22"/>
        </w:rPr>
        <w:t> </w:t>
      </w:r>
      <w:r>
        <w:rPr>
          <w:rFonts w:ascii="Palatino Linotype" w:hAnsi="Palatino Linotype"/>
          <w:b/>
          <w:spacing w:val="-2"/>
          <w:sz w:val="22"/>
        </w:rPr>
        <w:t>2025/2026</w:t>
      </w:r>
    </w:p>
    <w:p>
      <w:pPr>
        <w:pStyle w:val="BodyText"/>
        <w:spacing w:before="39"/>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610880">
                <wp:simplePos x="0" y="0"/>
                <wp:positionH relativeFrom="page">
                  <wp:posOffset>720001</wp:posOffset>
                </wp:positionH>
                <wp:positionV relativeFrom="paragraph">
                  <wp:posOffset>211793</wp:posOffset>
                </wp:positionV>
                <wp:extent cx="594042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6.676668pt;width:467.75pt;height:.1pt;mso-position-horizontal-relative:page;mso-position-vertical-relative:paragraph;z-index:-15705600;mso-wrap-distance-left:0;mso-wrap-distance-right:0" id="docshape62" coordorigin="1134,334" coordsize="9355,0" path="m1134,334l10488,334e" filled="false" stroked="true" strokeweight=".398pt" strokecolor="#000000">
                <v:path arrowok="t"/>
                <v:stroke dashstyle="solid"/>
                <w10:wrap type="topAndBottom"/>
              </v:shape>
            </w:pict>
          </mc:Fallback>
        </mc:AlternateContent>
      </w:r>
    </w:p>
    <w:p>
      <w:pPr>
        <w:spacing w:before="135"/>
        <w:ind w:left="656" w:right="935" w:firstLine="0"/>
        <w:jc w:val="center"/>
        <w:rPr>
          <w:rFonts w:ascii="Palatino Linotype" w:hAnsi="Palatino Linotype"/>
          <w:b/>
          <w:sz w:val="24"/>
        </w:rPr>
      </w:pPr>
      <w:r>
        <w:rPr>
          <w:rFonts w:ascii="Palatino Linotype" w:hAnsi="Palatino Linotype"/>
          <w:b/>
          <w:w w:val="105"/>
          <w:sz w:val="24"/>
        </w:rPr>
        <w:t>Proposition</w:t>
      </w:r>
      <w:r>
        <w:rPr>
          <w:rFonts w:ascii="Palatino Linotype" w:hAnsi="Palatino Linotype"/>
          <w:b/>
          <w:spacing w:val="22"/>
          <w:w w:val="105"/>
          <w:sz w:val="24"/>
        </w:rPr>
        <w:t> </w:t>
      </w:r>
      <w:r>
        <w:rPr>
          <w:rFonts w:ascii="Palatino Linotype" w:hAnsi="Palatino Linotype"/>
          <w:b/>
          <w:w w:val="105"/>
          <w:sz w:val="24"/>
        </w:rPr>
        <w:t>de</w:t>
      </w:r>
      <w:r>
        <w:rPr>
          <w:rFonts w:ascii="Palatino Linotype" w:hAnsi="Palatino Linotype"/>
          <w:b/>
          <w:spacing w:val="23"/>
          <w:w w:val="105"/>
          <w:sz w:val="24"/>
        </w:rPr>
        <w:t> </w:t>
      </w:r>
      <w:r>
        <w:rPr>
          <w:rFonts w:ascii="Palatino Linotype" w:hAnsi="Palatino Linotype"/>
          <w:b/>
          <w:w w:val="105"/>
          <w:sz w:val="24"/>
        </w:rPr>
        <w:t>thème</w:t>
      </w:r>
      <w:r>
        <w:rPr>
          <w:rFonts w:ascii="Palatino Linotype" w:hAnsi="Palatino Linotype"/>
          <w:b/>
          <w:spacing w:val="23"/>
          <w:w w:val="105"/>
          <w:sz w:val="24"/>
        </w:rPr>
        <w:t> </w:t>
      </w:r>
      <w:r>
        <w:rPr>
          <w:rFonts w:ascii="Palatino Linotype" w:hAnsi="Palatino Linotype"/>
          <w:b/>
          <w:w w:val="105"/>
          <w:sz w:val="24"/>
        </w:rPr>
        <w:t>de</w:t>
      </w:r>
      <w:r>
        <w:rPr>
          <w:rFonts w:ascii="Palatino Linotype" w:hAnsi="Palatino Linotype"/>
          <w:b/>
          <w:spacing w:val="22"/>
          <w:w w:val="105"/>
          <w:sz w:val="24"/>
        </w:rPr>
        <w:t> </w:t>
      </w:r>
      <w:r>
        <w:rPr>
          <w:rFonts w:ascii="Palatino Linotype" w:hAnsi="Palatino Linotype"/>
          <w:b/>
          <w:w w:val="105"/>
          <w:sz w:val="24"/>
        </w:rPr>
        <w:t>projet</w:t>
      </w:r>
      <w:r>
        <w:rPr>
          <w:rFonts w:ascii="Palatino Linotype" w:hAnsi="Palatino Linotype"/>
          <w:b/>
          <w:spacing w:val="23"/>
          <w:w w:val="105"/>
          <w:sz w:val="24"/>
        </w:rPr>
        <w:t> </w:t>
      </w:r>
      <w:r>
        <w:rPr>
          <w:rFonts w:ascii="Palatino Linotype" w:hAnsi="Palatino Linotype"/>
          <w:b/>
          <w:w w:val="105"/>
          <w:sz w:val="24"/>
        </w:rPr>
        <w:t>de</w:t>
      </w:r>
      <w:r>
        <w:rPr>
          <w:rFonts w:ascii="Palatino Linotype" w:hAnsi="Palatino Linotype"/>
          <w:b/>
          <w:spacing w:val="23"/>
          <w:w w:val="105"/>
          <w:sz w:val="24"/>
        </w:rPr>
        <w:t> </w:t>
      </w:r>
      <w:r>
        <w:rPr>
          <w:rFonts w:ascii="Palatino Linotype" w:hAnsi="Palatino Linotype"/>
          <w:b/>
          <w:w w:val="105"/>
          <w:sz w:val="24"/>
        </w:rPr>
        <w:t>fin</w:t>
      </w:r>
      <w:r>
        <w:rPr>
          <w:rFonts w:ascii="Palatino Linotype" w:hAnsi="Palatino Linotype"/>
          <w:b/>
          <w:spacing w:val="22"/>
          <w:w w:val="105"/>
          <w:sz w:val="24"/>
        </w:rPr>
        <w:t> </w:t>
      </w:r>
      <w:r>
        <w:rPr>
          <w:rFonts w:ascii="Palatino Linotype" w:hAnsi="Palatino Linotype"/>
          <w:b/>
          <w:spacing w:val="-2"/>
          <w:w w:val="105"/>
          <w:sz w:val="24"/>
        </w:rPr>
        <w:t>d’étude</w:t>
      </w:r>
    </w:p>
    <w:p>
      <w:pPr>
        <w:pStyle w:val="BodyText"/>
        <w:spacing w:before="2"/>
        <w:rPr>
          <w:rFonts w:ascii="Palatino Linotype"/>
          <w:b/>
          <w:sz w:val="13"/>
        </w:rPr>
      </w:pPr>
      <w:r>
        <w:rPr>
          <w:rFonts w:ascii="Palatino Linotype"/>
          <w:b/>
          <w:sz w:val="13"/>
        </w:rPr>
        <mc:AlternateContent>
          <mc:Choice Requires="wps">
            <w:drawing>
              <wp:anchor distT="0" distB="0" distL="0" distR="0" allowOverlap="1" layoutInCell="1" locked="0" behindDoc="1" simplePos="0" relativeHeight="487611392">
                <wp:simplePos x="0" y="0"/>
                <wp:positionH relativeFrom="page">
                  <wp:posOffset>720001</wp:posOffset>
                </wp:positionH>
                <wp:positionV relativeFrom="paragraph">
                  <wp:posOffset>128200</wp:posOffset>
                </wp:positionV>
                <wp:extent cx="594042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940425" cy="1270"/>
                        </a:xfrm>
                        <a:custGeom>
                          <a:avLst/>
                          <a:gdLst/>
                          <a:ahLst/>
                          <a:cxnLst/>
                          <a:rect l="l" t="t" r="r" b="b"/>
                          <a:pathLst>
                            <a:path w="5940425" h="0">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0.094547pt;width:467.75pt;height:.1pt;mso-position-horizontal-relative:page;mso-position-vertical-relative:paragraph;z-index:-15705088;mso-wrap-distance-left:0;mso-wrap-distance-right:0" id="docshape63" coordorigin="1134,202" coordsize="9355,0" path="m1134,202l10488,202e" filled="false" stroked="true" strokeweight=".398pt" strokecolor="#000000">
                <v:path arrowok="t"/>
                <v:stroke dashstyle="solid"/>
                <w10:wrap type="topAndBottom"/>
              </v:shape>
            </w:pict>
          </mc:Fallback>
        </mc:AlternateContent>
      </w:r>
    </w:p>
    <w:p>
      <w:pPr>
        <w:pStyle w:val="Heading2"/>
        <w:spacing w:before="232"/>
        <w:ind w:left="708"/>
        <w:rPr>
          <w:rFonts w:ascii="Palatino Linotype"/>
        </w:rPr>
      </w:pPr>
      <w:r>
        <w:rPr>
          <w:rFonts w:ascii="Palatino Linotype"/>
          <w:w w:val="110"/>
        </w:rPr>
        <w:t>Titre</w:t>
      </w:r>
      <w:r>
        <w:rPr>
          <w:rFonts w:ascii="Palatino Linotype"/>
          <w:spacing w:val="36"/>
          <w:w w:val="110"/>
        </w:rPr>
        <w:t> </w:t>
      </w:r>
      <w:r>
        <w:rPr>
          <w:rFonts w:ascii="Palatino Linotype"/>
          <w:w w:val="110"/>
        </w:rPr>
        <w:t>de</w:t>
      </w:r>
      <w:r>
        <w:rPr>
          <w:rFonts w:ascii="Palatino Linotype"/>
          <w:spacing w:val="36"/>
          <w:w w:val="110"/>
        </w:rPr>
        <w:t> </w:t>
      </w:r>
      <w:r>
        <w:rPr>
          <w:rFonts w:ascii="Palatino Linotype"/>
          <w:spacing w:val="-2"/>
          <w:w w:val="110"/>
        </w:rPr>
        <w:t>travail</w:t>
      </w:r>
    </w:p>
    <w:p>
      <w:pPr>
        <w:pStyle w:val="BodyText"/>
        <w:spacing w:before="107"/>
        <w:ind w:left="1060"/>
        <w:rPr>
          <w:rFonts w:ascii="Palatino Linotype" w:hAnsi="Palatino Linotype"/>
        </w:rPr>
      </w:pPr>
      <w:r>
        <w:rPr>
          <w:rFonts w:ascii="Palatino Linotype" w:hAnsi="Palatino Linotype"/>
          <w:spacing w:val="-4"/>
        </w:rPr>
        <w:t>Modélisation</w:t>
      </w:r>
      <w:r>
        <w:rPr>
          <w:rFonts w:ascii="Palatino Linotype" w:hAnsi="Palatino Linotype"/>
          <w:spacing w:val="-6"/>
        </w:rPr>
        <w:t> </w:t>
      </w:r>
      <w:r>
        <w:rPr>
          <w:rFonts w:ascii="Palatino Linotype" w:hAnsi="Palatino Linotype"/>
          <w:spacing w:val="-4"/>
        </w:rPr>
        <w:t>et</w:t>
      </w:r>
      <w:r>
        <w:rPr>
          <w:rFonts w:ascii="Palatino Linotype" w:hAnsi="Palatino Linotype"/>
          <w:spacing w:val="-6"/>
        </w:rPr>
        <w:t> </w:t>
      </w:r>
      <w:r>
        <w:rPr>
          <w:rFonts w:ascii="Palatino Linotype" w:hAnsi="Palatino Linotype"/>
          <w:spacing w:val="-4"/>
        </w:rPr>
        <w:t>optimisation</w:t>
      </w:r>
      <w:r>
        <w:rPr>
          <w:rFonts w:ascii="Palatino Linotype" w:hAnsi="Palatino Linotype"/>
          <w:spacing w:val="-6"/>
        </w:rPr>
        <w:t> </w:t>
      </w:r>
      <w:r>
        <w:rPr>
          <w:rFonts w:ascii="Palatino Linotype" w:hAnsi="Palatino Linotype"/>
          <w:spacing w:val="-4"/>
        </w:rPr>
        <w:t>intelligente</w:t>
      </w:r>
      <w:r>
        <w:rPr>
          <w:rFonts w:ascii="Palatino Linotype" w:hAnsi="Palatino Linotype"/>
          <w:spacing w:val="-5"/>
        </w:rPr>
        <w:t> </w:t>
      </w:r>
      <w:r>
        <w:rPr>
          <w:rFonts w:ascii="Palatino Linotype" w:hAnsi="Palatino Linotype"/>
          <w:spacing w:val="-4"/>
        </w:rPr>
        <w:t>de</w:t>
      </w:r>
      <w:r>
        <w:rPr>
          <w:rFonts w:ascii="Palatino Linotype" w:hAnsi="Palatino Linotype"/>
          <w:spacing w:val="-6"/>
        </w:rPr>
        <w:t> </w:t>
      </w:r>
      <w:r>
        <w:rPr>
          <w:rFonts w:ascii="Palatino Linotype" w:hAnsi="Palatino Linotype"/>
          <w:spacing w:val="-4"/>
        </w:rPr>
        <w:t>la</w:t>
      </w:r>
      <w:r>
        <w:rPr>
          <w:rFonts w:ascii="Palatino Linotype" w:hAnsi="Palatino Linotype"/>
          <w:spacing w:val="-5"/>
        </w:rPr>
        <w:t> </w:t>
      </w:r>
      <w:r>
        <w:rPr>
          <w:rFonts w:ascii="Palatino Linotype" w:hAnsi="Palatino Linotype"/>
          <w:spacing w:val="-4"/>
        </w:rPr>
        <w:t>gestion</w:t>
      </w:r>
      <w:r>
        <w:rPr>
          <w:rFonts w:ascii="Palatino Linotype" w:hAnsi="Palatino Linotype"/>
          <w:spacing w:val="-7"/>
        </w:rPr>
        <w:t> </w:t>
      </w:r>
      <w:r>
        <w:rPr>
          <w:rFonts w:ascii="Palatino Linotype" w:hAnsi="Palatino Linotype"/>
          <w:spacing w:val="-4"/>
        </w:rPr>
        <w:t>des</w:t>
      </w:r>
      <w:r>
        <w:rPr>
          <w:rFonts w:ascii="Palatino Linotype" w:hAnsi="Palatino Linotype"/>
          <w:spacing w:val="-5"/>
        </w:rPr>
        <w:t> </w:t>
      </w:r>
      <w:r>
        <w:rPr>
          <w:rFonts w:ascii="Palatino Linotype" w:hAnsi="Palatino Linotype"/>
          <w:spacing w:val="-4"/>
        </w:rPr>
        <w:t>stocks</w:t>
      </w:r>
      <w:r>
        <w:rPr>
          <w:rFonts w:ascii="Palatino Linotype" w:hAnsi="Palatino Linotype"/>
          <w:spacing w:val="-6"/>
        </w:rPr>
        <w:t> </w:t>
      </w:r>
      <w:r>
        <w:rPr>
          <w:rFonts w:ascii="Palatino Linotype" w:hAnsi="Palatino Linotype"/>
          <w:spacing w:val="-4"/>
        </w:rPr>
        <w:t>de</w:t>
      </w:r>
      <w:r>
        <w:rPr>
          <w:rFonts w:ascii="Palatino Linotype" w:hAnsi="Palatino Linotype"/>
          <w:spacing w:val="-5"/>
        </w:rPr>
        <w:t> </w:t>
      </w:r>
      <w:r>
        <w:rPr>
          <w:rFonts w:ascii="Palatino Linotype" w:hAnsi="Palatino Linotype"/>
          <w:spacing w:val="-4"/>
        </w:rPr>
        <w:t>produits</w:t>
      </w:r>
      <w:r>
        <w:rPr>
          <w:rFonts w:ascii="Palatino Linotype" w:hAnsi="Palatino Linotype"/>
          <w:spacing w:val="-6"/>
        </w:rPr>
        <w:t> </w:t>
      </w:r>
      <w:r>
        <w:rPr>
          <w:rFonts w:ascii="Palatino Linotype" w:hAnsi="Palatino Linotype"/>
          <w:spacing w:val="-4"/>
        </w:rPr>
        <w:t>sanguins.</w:t>
      </w:r>
    </w:p>
    <w:p>
      <w:pPr>
        <w:pStyle w:val="Heading2"/>
        <w:spacing w:before="323"/>
        <w:ind w:left="708"/>
        <w:rPr>
          <w:rFonts w:ascii="Palatino Linotype" w:hAnsi="Palatino Linotype"/>
        </w:rPr>
      </w:pPr>
      <w:r>
        <w:rPr>
          <w:rFonts w:ascii="Palatino Linotype" w:hAnsi="Palatino Linotype"/>
          <w:w w:val="105"/>
        </w:rPr>
        <w:t>Résumé</w:t>
      </w:r>
      <w:r>
        <w:rPr>
          <w:rFonts w:ascii="Palatino Linotype" w:hAnsi="Palatino Linotype"/>
          <w:spacing w:val="39"/>
          <w:w w:val="105"/>
        </w:rPr>
        <w:t> </w:t>
      </w:r>
      <w:r>
        <w:rPr>
          <w:rFonts w:ascii="Palatino Linotype" w:hAnsi="Palatino Linotype"/>
          <w:w w:val="105"/>
        </w:rPr>
        <w:t>de</w:t>
      </w:r>
      <w:r>
        <w:rPr>
          <w:rFonts w:ascii="Palatino Linotype" w:hAnsi="Palatino Linotype"/>
          <w:spacing w:val="39"/>
          <w:w w:val="105"/>
        </w:rPr>
        <w:t> </w:t>
      </w:r>
      <w:r>
        <w:rPr>
          <w:rFonts w:ascii="Palatino Linotype" w:hAnsi="Palatino Linotype"/>
          <w:w w:val="105"/>
        </w:rPr>
        <w:t>de</w:t>
      </w:r>
      <w:r>
        <w:rPr>
          <w:rFonts w:ascii="Palatino Linotype" w:hAnsi="Palatino Linotype"/>
          <w:spacing w:val="40"/>
          <w:w w:val="105"/>
        </w:rPr>
        <w:t> </w:t>
      </w:r>
      <w:r>
        <w:rPr>
          <w:rFonts w:ascii="Palatino Linotype" w:hAnsi="Palatino Linotype"/>
          <w:w w:val="105"/>
        </w:rPr>
        <w:t>la</w:t>
      </w:r>
      <w:r>
        <w:rPr>
          <w:rFonts w:ascii="Palatino Linotype" w:hAnsi="Palatino Linotype"/>
          <w:spacing w:val="39"/>
          <w:w w:val="105"/>
        </w:rPr>
        <w:t> </w:t>
      </w:r>
      <w:r>
        <w:rPr>
          <w:rFonts w:ascii="Palatino Linotype" w:hAnsi="Palatino Linotype"/>
          <w:spacing w:val="-2"/>
          <w:w w:val="105"/>
        </w:rPr>
        <w:t>thématique</w:t>
      </w:r>
    </w:p>
    <w:p>
      <w:pPr>
        <w:pStyle w:val="BodyText"/>
        <w:spacing w:line="213" w:lineRule="auto" w:before="136"/>
        <w:ind w:left="708" w:right="989" w:firstLine="351"/>
        <w:jc w:val="both"/>
        <w:rPr>
          <w:rFonts w:ascii="Palatino Linotype" w:hAnsi="Palatino Linotype"/>
        </w:rPr>
      </w:pPr>
      <w:r>
        <w:rPr>
          <w:rFonts w:ascii="Palatino Linotype" w:hAnsi="Palatino Linotype"/>
        </w:rPr>
        <w:t>La</w:t>
      </w:r>
      <w:r>
        <w:rPr>
          <w:rFonts w:ascii="Palatino Linotype" w:hAnsi="Palatino Linotype"/>
          <w:spacing w:val="-12"/>
        </w:rPr>
        <w:t> </w:t>
      </w:r>
      <w:r>
        <w:rPr>
          <w:rFonts w:ascii="Palatino Linotype" w:hAnsi="Palatino Linotype"/>
        </w:rPr>
        <w:t>gestion</w:t>
      </w:r>
      <w:r>
        <w:rPr>
          <w:rFonts w:ascii="Palatino Linotype" w:hAnsi="Palatino Linotype"/>
          <w:spacing w:val="-12"/>
        </w:rPr>
        <w:t> </w:t>
      </w:r>
      <w:r>
        <w:rPr>
          <w:rFonts w:ascii="Palatino Linotype" w:hAnsi="Palatino Linotype"/>
        </w:rPr>
        <w:t>des</w:t>
      </w:r>
      <w:r>
        <w:rPr>
          <w:rFonts w:ascii="Palatino Linotype" w:hAnsi="Palatino Linotype"/>
          <w:spacing w:val="-12"/>
        </w:rPr>
        <w:t> </w:t>
      </w:r>
      <w:r>
        <w:rPr>
          <w:rFonts w:ascii="Palatino Linotype" w:hAnsi="Palatino Linotype"/>
        </w:rPr>
        <w:t>stocks</w:t>
      </w:r>
      <w:r>
        <w:rPr>
          <w:rFonts w:ascii="Palatino Linotype" w:hAnsi="Palatino Linotype"/>
          <w:spacing w:val="-12"/>
        </w:rPr>
        <w:t> </w:t>
      </w:r>
      <w:r>
        <w:rPr>
          <w:rFonts w:ascii="Palatino Linotype" w:hAnsi="Palatino Linotype"/>
        </w:rPr>
        <w:t>de</w:t>
      </w:r>
      <w:r>
        <w:rPr>
          <w:rFonts w:ascii="Palatino Linotype" w:hAnsi="Palatino Linotype"/>
          <w:spacing w:val="-12"/>
        </w:rPr>
        <w:t> </w:t>
      </w:r>
      <w:r>
        <w:rPr>
          <w:rFonts w:ascii="Palatino Linotype" w:hAnsi="Palatino Linotype"/>
        </w:rPr>
        <w:t>produits</w:t>
      </w:r>
      <w:r>
        <w:rPr>
          <w:rFonts w:ascii="Palatino Linotype" w:hAnsi="Palatino Linotype"/>
          <w:spacing w:val="-12"/>
        </w:rPr>
        <w:t> </w:t>
      </w:r>
      <w:r>
        <w:rPr>
          <w:rFonts w:ascii="Palatino Linotype" w:hAnsi="Palatino Linotype"/>
        </w:rPr>
        <w:t>sanguins,</w:t>
      </w:r>
      <w:r>
        <w:rPr>
          <w:rFonts w:ascii="Palatino Linotype" w:hAnsi="Palatino Linotype"/>
          <w:spacing w:val="-12"/>
        </w:rPr>
        <w:t> </w:t>
      </w:r>
      <w:r>
        <w:rPr>
          <w:rFonts w:ascii="Palatino Linotype" w:hAnsi="Palatino Linotype"/>
        </w:rPr>
        <w:t>tels</w:t>
      </w:r>
      <w:r>
        <w:rPr>
          <w:rFonts w:ascii="Palatino Linotype" w:hAnsi="Palatino Linotype"/>
          <w:spacing w:val="-12"/>
        </w:rPr>
        <w:t> </w:t>
      </w:r>
      <w:r>
        <w:rPr>
          <w:rFonts w:ascii="Palatino Linotype" w:hAnsi="Palatino Linotype"/>
        </w:rPr>
        <w:t>que</w:t>
      </w:r>
      <w:r>
        <w:rPr>
          <w:rFonts w:ascii="Palatino Linotype" w:hAnsi="Palatino Linotype"/>
          <w:spacing w:val="-12"/>
        </w:rPr>
        <w:t> </w:t>
      </w:r>
      <w:r>
        <w:rPr>
          <w:rFonts w:ascii="Palatino Linotype" w:hAnsi="Palatino Linotype"/>
        </w:rPr>
        <w:t>les</w:t>
      </w:r>
      <w:r>
        <w:rPr>
          <w:rFonts w:ascii="Palatino Linotype" w:hAnsi="Palatino Linotype"/>
          <w:spacing w:val="-12"/>
        </w:rPr>
        <w:t> </w:t>
      </w:r>
      <w:r>
        <w:rPr>
          <w:rFonts w:ascii="Palatino Linotype" w:hAnsi="Palatino Linotype"/>
        </w:rPr>
        <w:t>globules</w:t>
      </w:r>
      <w:r>
        <w:rPr>
          <w:rFonts w:ascii="Palatino Linotype" w:hAnsi="Palatino Linotype"/>
          <w:spacing w:val="-12"/>
        </w:rPr>
        <w:t> </w:t>
      </w:r>
      <w:r>
        <w:rPr>
          <w:rFonts w:ascii="Palatino Linotype" w:hAnsi="Palatino Linotype"/>
        </w:rPr>
        <w:t>rouges,</w:t>
      </w:r>
      <w:r>
        <w:rPr>
          <w:rFonts w:ascii="Palatino Linotype" w:hAnsi="Palatino Linotype"/>
          <w:spacing w:val="-12"/>
        </w:rPr>
        <w:t> </w:t>
      </w:r>
      <w:r>
        <w:rPr>
          <w:rFonts w:ascii="Palatino Linotype" w:hAnsi="Palatino Linotype"/>
        </w:rPr>
        <w:t>les</w:t>
      </w:r>
      <w:r>
        <w:rPr>
          <w:rFonts w:ascii="Palatino Linotype" w:hAnsi="Palatino Linotype"/>
          <w:spacing w:val="-12"/>
        </w:rPr>
        <w:t> </w:t>
      </w:r>
      <w:r>
        <w:rPr>
          <w:rFonts w:ascii="Palatino Linotype" w:hAnsi="Palatino Linotype"/>
        </w:rPr>
        <w:t>plaquettes et le plasma, est essentielle pour le bon fonctionnement des hôpitaux. Ces produits sont </w:t>
      </w:r>
      <w:r>
        <w:rPr>
          <w:rFonts w:ascii="Palatino Linotype" w:hAnsi="Palatino Linotype"/>
          <w:spacing w:val="-2"/>
        </w:rPr>
        <w:t>périssables,</w:t>
      </w:r>
      <w:r>
        <w:rPr>
          <w:rFonts w:ascii="Palatino Linotype" w:hAnsi="Palatino Linotype"/>
          <w:spacing w:val="-15"/>
        </w:rPr>
        <w:t> </w:t>
      </w:r>
      <w:r>
        <w:rPr>
          <w:rFonts w:ascii="Palatino Linotype" w:hAnsi="Palatino Linotype"/>
          <w:spacing w:val="-2"/>
        </w:rPr>
        <w:t>soumis</w:t>
      </w:r>
      <w:r>
        <w:rPr>
          <w:rFonts w:ascii="Palatino Linotype" w:hAnsi="Palatino Linotype"/>
          <w:spacing w:val="-13"/>
        </w:rPr>
        <w:t> </w:t>
      </w:r>
      <w:r>
        <w:rPr>
          <w:rFonts w:ascii="Palatino Linotype" w:hAnsi="Palatino Linotype"/>
          <w:spacing w:val="-2"/>
        </w:rPr>
        <w:t>à</w:t>
      </w:r>
      <w:r>
        <w:rPr>
          <w:rFonts w:ascii="Palatino Linotype" w:hAnsi="Palatino Linotype"/>
          <w:spacing w:val="-13"/>
        </w:rPr>
        <w:t> </w:t>
      </w:r>
      <w:r>
        <w:rPr>
          <w:rFonts w:ascii="Palatino Linotype" w:hAnsi="Palatino Linotype"/>
          <w:spacing w:val="-2"/>
        </w:rPr>
        <w:t>une</w:t>
      </w:r>
      <w:r>
        <w:rPr>
          <w:rFonts w:ascii="Palatino Linotype" w:hAnsi="Palatino Linotype"/>
          <w:spacing w:val="-13"/>
        </w:rPr>
        <w:t> </w:t>
      </w:r>
      <w:r>
        <w:rPr>
          <w:rFonts w:ascii="Palatino Linotype" w:hAnsi="Palatino Linotype"/>
          <w:spacing w:val="-2"/>
        </w:rPr>
        <w:t>demande</w:t>
      </w:r>
      <w:r>
        <w:rPr>
          <w:rFonts w:ascii="Palatino Linotype" w:hAnsi="Palatino Linotype"/>
          <w:spacing w:val="-13"/>
        </w:rPr>
        <w:t> </w:t>
      </w:r>
      <w:r>
        <w:rPr>
          <w:rFonts w:ascii="Palatino Linotype" w:hAnsi="Palatino Linotype"/>
          <w:spacing w:val="-2"/>
        </w:rPr>
        <w:t>incertaine</w:t>
      </w:r>
      <w:r>
        <w:rPr>
          <w:rFonts w:ascii="Palatino Linotype" w:hAnsi="Palatino Linotype"/>
          <w:spacing w:val="-13"/>
        </w:rPr>
        <w:t> </w:t>
      </w:r>
      <w:r>
        <w:rPr>
          <w:rFonts w:ascii="Palatino Linotype" w:hAnsi="Palatino Linotype"/>
          <w:spacing w:val="-2"/>
        </w:rPr>
        <w:t>et</w:t>
      </w:r>
      <w:r>
        <w:rPr>
          <w:rFonts w:ascii="Palatino Linotype" w:hAnsi="Palatino Linotype"/>
          <w:spacing w:val="-13"/>
        </w:rPr>
        <w:t> </w:t>
      </w:r>
      <w:r>
        <w:rPr>
          <w:rFonts w:ascii="Palatino Linotype" w:hAnsi="Palatino Linotype"/>
          <w:spacing w:val="-2"/>
        </w:rPr>
        <w:t>doivent</w:t>
      </w:r>
      <w:r>
        <w:rPr>
          <w:rFonts w:ascii="Palatino Linotype" w:hAnsi="Palatino Linotype"/>
          <w:spacing w:val="-13"/>
        </w:rPr>
        <w:t> </w:t>
      </w:r>
      <w:r>
        <w:rPr>
          <w:rFonts w:ascii="Palatino Linotype" w:hAnsi="Palatino Linotype"/>
          <w:spacing w:val="-2"/>
        </w:rPr>
        <w:t>répondre</w:t>
      </w:r>
      <w:r>
        <w:rPr>
          <w:rFonts w:ascii="Palatino Linotype" w:hAnsi="Palatino Linotype"/>
          <w:spacing w:val="-13"/>
        </w:rPr>
        <w:t> </w:t>
      </w:r>
      <w:r>
        <w:rPr>
          <w:rFonts w:ascii="Palatino Linotype" w:hAnsi="Palatino Linotype"/>
          <w:spacing w:val="-2"/>
        </w:rPr>
        <w:t>à</w:t>
      </w:r>
      <w:r>
        <w:rPr>
          <w:rFonts w:ascii="Palatino Linotype" w:hAnsi="Palatino Linotype"/>
          <w:spacing w:val="-13"/>
        </w:rPr>
        <w:t> </w:t>
      </w:r>
      <w:r>
        <w:rPr>
          <w:rFonts w:ascii="Palatino Linotype" w:hAnsi="Palatino Linotype"/>
          <w:spacing w:val="-2"/>
        </w:rPr>
        <w:t>des</w:t>
      </w:r>
      <w:r>
        <w:rPr>
          <w:rFonts w:ascii="Palatino Linotype" w:hAnsi="Palatino Linotype"/>
          <w:spacing w:val="-13"/>
        </w:rPr>
        <w:t> </w:t>
      </w:r>
      <w:r>
        <w:rPr>
          <w:rFonts w:ascii="Palatino Linotype" w:hAnsi="Palatino Linotype"/>
          <w:spacing w:val="-2"/>
        </w:rPr>
        <w:t>contraintes</w:t>
      </w:r>
      <w:r>
        <w:rPr>
          <w:rFonts w:ascii="Palatino Linotype" w:hAnsi="Palatino Linotype"/>
          <w:spacing w:val="-13"/>
        </w:rPr>
        <w:t> </w:t>
      </w:r>
      <w:r>
        <w:rPr>
          <w:rFonts w:ascii="Palatino Linotype" w:hAnsi="Palatino Linotype"/>
          <w:spacing w:val="-2"/>
        </w:rPr>
        <w:t>strictes </w:t>
      </w:r>
      <w:r>
        <w:rPr>
          <w:rFonts w:ascii="Palatino Linotype" w:hAnsi="Palatino Linotype"/>
        </w:rPr>
        <w:t>de</w:t>
      </w:r>
      <w:r>
        <w:rPr>
          <w:rFonts w:ascii="Palatino Linotype" w:hAnsi="Palatino Linotype"/>
          <w:spacing w:val="-15"/>
        </w:rPr>
        <w:t> </w:t>
      </w:r>
      <w:r>
        <w:rPr>
          <w:rFonts w:ascii="Palatino Linotype" w:hAnsi="Palatino Linotype"/>
        </w:rPr>
        <w:t>compatibilité</w:t>
      </w:r>
      <w:r>
        <w:rPr>
          <w:rFonts w:ascii="Palatino Linotype" w:hAnsi="Palatino Linotype"/>
          <w:spacing w:val="-15"/>
        </w:rPr>
        <w:t> </w:t>
      </w:r>
      <w:r>
        <w:rPr>
          <w:rFonts w:ascii="Palatino Linotype" w:hAnsi="Palatino Linotype"/>
        </w:rPr>
        <w:t>biologique.</w:t>
      </w:r>
      <w:r>
        <w:rPr>
          <w:rFonts w:ascii="Palatino Linotype" w:hAnsi="Palatino Linotype"/>
          <w:spacing w:val="-15"/>
        </w:rPr>
        <w:t> </w:t>
      </w:r>
      <w:r>
        <w:rPr>
          <w:rFonts w:ascii="Palatino Linotype" w:hAnsi="Palatino Linotype"/>
        </w:rPr>
        <w:t>Les</w:t>
      </w:r>
      <w:r>
        <w:rPr>
          <w:rFonts w:ascii="Palatino Linotype" w:hAnsi="Palatino Linotype"/>
          <w:spacing w:val="-15"/>
        </w:rPr>
        <w:t> </w:t>
      </w:r>
      <w:r>
        <w:rPr>
          <w:rFonts w:ascii="Palatino Linotype" w:hAnsi="Palatino Linotype"/>
        </w:rPr>
        <w:t>méthodes</w:t>
      </w:r>
      <w:r>
        <w:rPr>
          <w:rFonts w:ascii="Palatino Linotype" w:hAnsi="Palatino Linotype"/>
          <w:spacing w:val="-15"/>
        </w:rPr>
        <w:t> </w:t>
      </w:r>
      <w:r>
        <w:rPr>
          <w:rFonts w:ascii="Palatino Linotype" w:hAnsi="Palatino Linotype"/>
        </w:rPr>
        <w:t>actuelles</w:t>
      </w:r>
      <w:r>
        <w:rPr>
          <w:rFonts w:ascii="Palatino Linotype" w:hAnsi="Palatino Linotype"/>
          <w:spacing w:val="-15"/>
        </w:rPr>
        <w:t> </w:t>
      </w:r>
      <w:r>
        <w:rPr>
          <w:rFonts w:ascii="Palatino Linotype" w:hAnsi="Palatino Linotype"/>
        </w:rPr>
        <w:t>de</w:t>
      </w:r>
      <w:r>
        <w:rPr>
          <w:rFonts w:ascii="Palatino Linotype" w:hAnsi="Palatino Linotype"/>
          <w:spacing w:val="-15"/>
        </w:rPr>
        <w:t> </w:t>
      </w:r>
      <w:r>
        <w:rPr>
          <w:rFonts w:ascii="Palatino Linotype" w:hAnsi="Palatino Linotype"/>
        </w:rPr>
        <w:t>gestion</w:t>
      </w:r>
      <w:r>
        <w:rPr>
          <w:rFonts w:ascii="Palatino Linotype" w:hAnsi="Palatino Linotype"/>
          <w:spacing w:val="-15"/>
        </w:rPr>
        <w:t> </w:t>
      </w:r>
      <w:r>
        <w:rPr>
          <w:rFonts w:ascii="Palatino Linotype" w:hAnsi="Palatino Linotype"/>
        </w:rPr>
        <w:t>des</w:t>
      </w:r>
      <w:r>
        <w:rPr>
          <w:rFonts w:ascii="Palatino Linotype" w:hAnsi="Palatino Linotype"/>
          <w:spacing w:val="-15"/>
        </w:rPr>
        <w:t> </w:t>
      </w:r>
      <w:r>
        <w:rPr>
          <w:rFonts w:ascii="Palatino Linotype" w:hAnsi="Palatino Linotype"/>
        </w:rPr>
        <w:t>stocks,</w:t>
      </w:r>
      <w:r>
        <w:rPr>
          <w:rFonts w:ascii="Palatino Linotype" w:hAnsi="Palatino Linotype"/>
          <w:spacing w:val="-15"/>
        </w:rPr>
        <w:t> </w:t>
      </w:r>
      <w:r>
        <w:rPr>
          <w:rFonts w:ascii="Palatino Linotype" w:hAnsi="Palatino Linotype"/>
        </w:rPr>
        <w:t>telles</w:t>
      </w:r>
      <w:r>
        <w:rPr>
          <w:rFonts w:ascii="Palatino Linotype" w:hAnsi="Palatino Linotype"/>
          <w:spacing w:val="-15"/>
        </w:rPr>
        <w:t> </w:t>
      </w:r>
      <w:r>
        <w:rPr>
          <w:rFonts w:ascii="Palatino Linotype" w:hAnsi="Palatino Linotype"/>
        </w:rPr>
        <w:t>que</w:t>
      </w:r>
      <w:r>
        <w:rPr>
          <w:rFonts w:ascii="Palatino Linotype" w:hAnsi="Palatino Linotype"/>
          <w:spacing w:val="-15"/>
        </w:rPr>
        <w:t> </w:t>
      </w:r>
      <w:r>
        <w:rPr>
          <w:rFonts w:ascii="Palatino Linotype" w:hAnsi="Palatino Linotype"/>
        </w:rPr>
        <w:t>celles utilisées à la Croix-Rouge, ne sont pas toujours adaptées à la gestion dynamique et aux prévisions</w:t>
      </w:r>
      <w:r>
        <w:rPr>
          <w:rFonts w:ascii="Palatino Linotype" w:hAnsi="Palatino Linotype"/>
          <w:spacing w:val="-2"/>
        </w:rPr>
        <w:t> </w:t>
      </w:r>
      <w:r>
        <w:rPr>
          <w:rFonts w:ascii="Palatino Linotype" w:hAnsi="Palatino Linotype"/>
        </w:rPr>
        <w:t>de</w:t>
      </w:r>
      <w:r>
        <w:rPr>
          <w:rFonts w:ascii="Palatino Linotype" w:hAnsi="Palatino Linotype"/>
          <w:spacing w:val="-2"/>
        </w:rPr>
        <w:t> </w:t>
      </w:r>
      <w:r>
        <w:rPr>
          <w:rFonts w:ascii="Palatino Linotype" w:hAnsi="Palatino Linotype"/>
        </w:rPr>
        <w:t>demande.</w:t>
      </w:r>
    </w:p>
    <w:p>
      <w:pPr>
        <w:pStyle w:val="BodyText"/>
        <w:spacing w:before="79"/>
        <w:rPr>
          <w:rFonts w:ascii="Palatino Linotype"/>
        </w:rPr>
      </w:pPr>
    </w:p>
    <w:p>
      <w:pPr>
        <w:pStyle w:val="BodyText"/>
        <w:spacing w:line="213" w:lineRule="auto"/>
        <w:ind w:left="1411" w:right="987" w:hanging="352"/>
        <w:jc w:val="both"/>
        <w:rPr>
          <w:rFonts w:ascii="Palatino Linotype" w:hAnsi="Palatino Linotype"/>
        </w:rPr>
      </w:pPr>
      <w:r>
        <w:rPr>
          <w:rFonts w:ascii="Palatino Linotype" w:hAnsi="Palatino Linotype"/>
          <w:b/>
        </w:rPr>
        <w:t>Contexte et problématique : </w:t>
      </w:r>
      <w:r>
        <w:rPr>
          <w:rFonts w:ascii="Palatino Linotype" w:hAnsi="Palatino Linotype"/>
        </w:rPr>
        <w:t>Ce projet propose de développer un modèle hybride </w:t>
      </w:r>
      <w:r>
        <w:rPr>
          <w:rFonts w:ascii="Palatino Linotype" w:hAnsi="Palatino Linotype"/>
          <w:spacing w:val="-2"/>
        </w:rPr>
        <w:t>combinant</w:t>
      </w:r>
      <w:r>
        <w:rPr>
          <w:rFonts w:ascii="Palatino Linotype" w:hAnsi="Palatino Linotype"/>
          <w:spacing w:val="-9"/>
        </w:rPr>
        <w:t> </w:t>
      </w:r>
      <w:r>
        <w:rPr>
          <w:rFonts w:ascii="Palatino Linotype" w:hAnsi="Palatino Linotype"/>
          <w:spacing w:val="-2"/>
        </w:rPr>
        <w:t>les</w:t>
      </w:r>
      <w:r>
        <w:rPr>
          <w:rFonts w:ascii="Palatino Linotype" w:hAnsi="Palatino Linotype"/>
          <w:spacing w:val="-9"/>
        </w:rPr>
        <w:t> </w:t>
      </w:r>
      <w:r>
        <w:rPr>
          <w:rFonts w:ascii="Palatino Linotype" w:hAnsi="Palatino Linotype"/>
          <w:spacing w:val="-2"/>
        </w:rPr>
        <w:t>réseaux</w:t>
      </w:r>
      <w:r>
        <w:rPr>
          <w:rFonts w:ascii="Palatino Linotype" w:hAnsi="Palatino Linotype"/>
          <w:spacing w:val="-9"/>
        </w:rPr>
        <w:t> </w:t>
      </w:r>
      <w:r>
        <w:rPr>
          <w:rFonts w:ascii="Palatino Linotype" w:hAnsi="Palatino Linotype"/>
          <w:spacing w:val="-2"/>
        </w:rPr>
        <w:t>de</w:t>
      </w:r>
      <w:r>
        <w:rPr>
          <w:rFonts w:ascii="Palatino Linotype" w:hAnsi="Palatino Linotype"/>
          <w:spacing w:val="-9"/>
        </w:rPr>
        <w:t> </w:t>
      </w:r>
      <w:r>
        <w:rPr>
          <w:rFonts w:ascii="Palatino Linotype" w:hAnsi="Palatino Linotype"/>
          <w:spacing w:val="-2"/>
        </w:rPr>
        <w:t>Petri</w:t>
      </w:r>
      <w:r>
        <w:rPr>
          <w:rFonts w:ascii="Palatino Linotype" w:hAnsi="Palatino Linotype"/>
          <w:spacing w:val="-9"/>
        </w:rPr>
        <w:t> </w:t>
      </w:r>
      <w:r>
        <w:rPr>
          <w:rFonts w:ascii="Palatino Linotype" w:hAnsi="Palatino Linotype"/>
          <w:spacing w:val="-2"/>
        </w:rPr>
        <w:t>stochastiques</w:t>
      </w:r>
      <w:r>
        <w:rPr>
          <w:rFonts w:ascii="Palatino Linotype" w:hAnsi="Palatino Linotype"/>
          <w:spacing w:val="-9"/>
        </w:rPr>
        <w:t> </w:t>
      </w:r>
      <w:r>
        <w:rPr>
          <w:rFonts w:ascii="Palatino Linotype" w:hAnsi="Palatino Linotype"/>
          <w:spacing w:val="-2"/>
        </w:rPr>
        <w:t>généralisés</w:t>
      </w:r>
      <w:r>
        <w:rPr>
          <w:rFonts w:ascii="Palatino Linotype" w:hAnsi="Palatino Linotype"/>
          <w:spacing w:val="-9"/>
        </w:rPr>
        <w:t> </w:t>
      </w:r>
      <w:r>
        <w:rPr>
          <w:rFonts w:ascii="Palatino Linotype" w:hAnsi="Palatino Linotype"/>
          <w:spacing w:val="-2"/>
        </w:rPr>
        <w:t>(GSPN)</w:t>
      </w:r>
      <w:r>
        <w:rPr>
          <w:rFonts w:ascii="Palatino Linotype" w:hAnsi="Palatino Linotype"/>
          <w:spacing w:val="-9"/>
        </w:rPr>
        <w:t> </w:t>
      </w:r>
      <w:r>
        <w:rPr>
          <w:rFonts w:ascii="Palatino Linotype" w:hAnsi="Palatino Linotype"/>
          <w:spacing w:val="-2"/>
        </w:rPr>
        <w:t>et</w:t>
      </w:r>
      <w:r>
        <w:rPr>
          <w:rFonts w:ascii="Palatino Linotype" w:hAnsi="Palatino Linotype"/>
          <w:spacing w:val="-9"/>
        </w:rPr>
        <w:t> </w:t>
      </w:r>
      <w:r>
        <w:rPr>
          <w:rFonts w:ascii="Palatino Linotype" w:hAnsi="Palatino Linotype"/>
          <w:spacing w:val="-2"/>
        </w:rPr>
        <w:t>l’intelligence</w:t>
      </w:r>
      <w:r>
        <w:rPr>
          <w:rFonts w:ascii="Palatino Linotype" w:hAnsi="Palatino Linotype"/>
          <w:spacing w:val="-9"/>
        </w:rPr>
        <w:t> </w:t>
      </w:r>
      <w:r>
        <w:rPr>
          <w:rFonts w:ascii="Palatino Linotype" w:hAnsi="Palatino Linotype"/>
          <w:spacing w:val="-2"/>
        </w:rPr>
        <w:t>ar- </w:t>
      </w:r>
      <w:r>
        <w:rPr>
          <w:rFonts w:ascii="Palatino Linotype" w:hAnsi="Palatino Linotype"/>
        </w:rPr>
        <w:t>tificielle</w:t>
      </w:r>
      <w:r>
        <w:rPr>
          <w:rFonts w:ascii="Palatino Linotype" w:hAnsi="Palatino Linotype"/>
          <w:spacing w:val="-2"/>
        </w:rPr>
        <w:t> </w:t>
      </w:r>
      <w:r>
        <w:rPr>
          <w:rFonts w:ascii="Palatino Linotype" w:hAnsi="Palatino Linotype"/>
        </w:rPr>
        <w:t>(IA)</w:t>
      </w:r>
      <w:r>
        <w:rPr>
          <w:rFonts w:ascii="Palatino Linotype" w:hAnsi="Palatino Linotype"/>
          <w:spacing w:val="-2"/>
        </w:rPr>
        <w:t> </w:t>
      </w:r>
      <w:r>
        <w:rPr>
          <w:rFonts w:ascii="Palatino Linotype" w:hAnsi="Palatino Linotype"/>
        </w:rPr>
        <w:t>pour</w:t>
      </w:r>
      <w:r>
        <w:rPr>
          <w:rFonts w:ascii="Palatino Linotype" w:hAnsi="Palatino Linotype"/>
          <w:spacing w:val="-3"/>
        </w:rPr>
        <w:t> </w:t>
      </w:r>
      <w:r>
        <w:rPr>
          <w:rFonts w:ascii="Palatino Linotype" w:hAnsi="Palatino Linotype"/>
        </w:rPr>
        <w:t>améliorer</w:t>
      </w:r>
      <w:r>
        <w:rPr>
          <w:rFonts w:ascii="Palatino Linotype" w:hAnsi="Palatino Linotype"/>
          <w:spacing w:val="-3"/>
        </w:rPr>
        <w:t> </w:t>
      </w:r>
      <w:r>
        <w:rPr>
          <w:rFonts w:ascii="Palatino Linotype" w:hAnsi="Palatino Linotype"/>
        </w:rPr>
        <w:t>l’efficacité</w:t>
      </w:r>
      <w:r>
        <w:rPr>
          <w:rFonts w:ascii="Palatino Linotype" w:hAnsi="Palatino Linotype"/>
          <w:spacing w:val="-2"/>
        </w:rPr>
        <w:t> </w:t>
      </w:r>
      <w:r>
        <w:rPr>
          <w:rFonts w:ascii="Palatino Linotype" w:hAnsi="Palatino Linotype"/>
        </w:rPr>
        <w:t>et</w:t>
      </w:r>
      <w:r>
        <w:rPr>
          <w:rFonts w:ascii="Palatino Linotype" w:hAnsi="Palatino Linotype"/>
          <w:spacing w:val="-3"/>
        </w:rPr>
        <w:t> </w:t>
      </w:r>
      <w:r>
        <w:rPr>
          <w:rFonts w:ascii="Palatino Linotype" w:hAnsi="Palatino Linotype"/>
        </w:rPr>
        <w:t>la</w:t>
      </w:r>
      <w:r>
        <w:rPr>
          <w:rFonts w:ascii="Palatino Linotype" w:hAnsi="Palatino Linotype"/>
          <w:spacing w:val="-3"/>
        </w:rPr>
        <w:t> </w:t>
      </w:r>
      <w:r>
        <w:rPr>
          <w:rFonts w:ascii="Palatino Linotype" w:hAnsi="Palatino Linotype"/>
        </w:rPr>
        <w:t>flexibilité</w:t>
      </w:r>
      <w:r>
        <w:rPr>
          <w:rFonts w:ascii="Palatino Linotype" w:hAnsi="Palatino Linotype"/>
          <w:spacing w:val="-2"/>
        </w:rPr>
        <w:t> </w:t>
      </w:r>
      <w:r>
        <w:rPr>
          <w:rFonts w:ascii="Palatino Linotype" w:hAnsi="Palatino Linotype"/>
        </w:rPr>
        <w:t>de</w:t>
      </w:r>
      <w:r>
        <w:rPr>
          <w:rFonts w:ascii="Palatino Linotype" w:hAnsi="Palatino Linotype"/>
          <w:spacing w:val="-2"/>
        </w:rPr>
        <w:t> </w:t>
      </w:r>
      <w:r>
        <w:rPr>
          <w:rFonts w:ascii="Palatino Linotype" w:hAnsi="Palatino Linotype"/>
        </w:rPr>
        <w:t>cette</w:t>
      </w:r>
      <w:r>
        <w:rPr>
          <w:rFonts w:ascii="Palatino Linotype" w:hAnsi="Palatino Linotype"/>
          <w:spacing w:val="-2"/>
        </w:rPr>
        <w:t> </w:t>
      </w:r>
      <w:r>
        <w:rPr>
          <w:rFonts w:ascii="Palatino Linotype" w:hAnsi="Palatino Linotype"/>
        </w:rPr>
        <w:t>gestion.</w:t>
      </w:r>
    </w:p>
    <w:p>
      <w:pPr>
        <w:pStyle w:val="BodyText"/>
        <w:spacing w:line="213" w:lineRule="auto" w:before="75"/>
        <w:ind w:left="1762" w:right="989" w:hanging="703"/>
        <w:jc w:val="both"/>
        <w:rPr>
          <w:rFonts w:ascii="Palatino Linotype" w:hAnsi="Palatino Linotype"/>
        </w:rPr>
      </w:pPr>
      <w:r>
        <w:rPr>
          <w:rFonts w:ascii="Palatino Linotype" w:hAnsi="Palatino Linotype"/>
          <w:b/>
        </w:rPr>
        <w:t>Objectifs de recherche :</w:t>
      </w:r>
      <w:r>
        <w:rPr>
          <w:rFonts w:ascii="Palatino Linotype" w:hAnsi="Palatino Linotype"/>
          <w:b/>
          <w:spacing w:val="25"/>
        </w:rPr>
        <w:t> </w:t>
      </w:r>
      <w:r>
        <w:rPr>
          <w:rFonts w:ascii="Palatino Linotype" w:hAnsi="Palatino Linotype"/>
        </w:rPr>
        <w:t>—</w:t>
      </w:r>
      <w:r>
        <w:rPr>
          <w:rFonts w:ascii="Palatino Linotype" w:hAnsi="Palatino Linotype"/>
          <w:spacing w:val="24"/>
        </w:rPr>
        <w:t> </w:t>
      </w:r>
      <w:r>
        <w:rPr>
          <w:rFonts w:ascii="Palatino Linotype" w:hAnsi="Palatino Linotype"/>
        </w:rPr>
        <w:t>Concevoir</w:t>
      </w:r>
      <w:r>
        <w:rPr>
          <w:rFonts w:ascii="Palatino Linotype" w:hAnsi="Palatino Linotype"/>
          <w:spacing w:val="-10"/>
        </w:rPr>
        <w:t> </w:t>
      </w:r>
      <w:r>
        <w:rPr>
          <w:rFonts w:ascii="Palatino Linotype" w:hAnsi="Palatino Linotype"/>
        </w:rPr>
        <w:t>un</w:t>
      </w:r>
      <w:r>
        <w:rPr>
          <w:rFonts w:ascii="Palatino Linotype" w:hAnsi="Palatino Linotype"/>
          <w:spacing w:val="-10"/>
        </w:rPr>
        <w:t> </w:t>
      </w:r>
      <w:r>
        <w:rPr>
          <w:rFonts w:ascii="Palatino Linotype" w:hAnsi="Palatino Linotype"/>
        </w:rPr>
        <w:t>modèle</w:t>
      </w:r>
      <w:r>
        <w:rPr>
          <w:rFonts w:ascii="Palatino Linotype" w:hAnsi="Palatino Linotype"/>
          <w:spacing w:val="-10"/>
        </w:rPr>
        <w:t> </w:t>
      </w:r>
      <w:r>
        <w:rPr>
          <w:rFonts w:ascii="Palatino Linotype" w:hAnsi="Palatino Linotype"/>
        </w:rPr>
        <w:t>GSPN</w:t>
      </w:r>
      <w:r>
        <w:rPr>
          <w:rFonts w:ascii="Palatino Linotype" w:hAnsi="Palatino Linotype"/>
          <w:spacing w:val="-10"/>
        </w:rPr>
        <w:t> </w:t>
      </w:r>
      <w:r>
        <w:rPr>
          <w:rFonts w:ascii="Palatino Linotype" w:hAnsi="Palatino Linotype"/>
        </w:rPr>
        <w:t>représentant</w:t>
      </w:r>
      <w:r>
        <w:rPr>
          <w:rFonts w:ascii="Palatino Linotype" w:hAnsi="Palatino Linotype"/>
          <w:spacing w:val="-10"/>
        </w:rPr>
        <w:t> </w:t>
      </w:r>
      <w:r>
        <w:rPr>
          <w:rFonts w:ascii="Palatino Linotype" w:hAnsi="Palatino Linotype"/>
        </w:rPr>
        <w:t>la</w:t>
      </w:r>
      <w:r>
        <w:rPr>
          <w:rFonts w:ascii="Palatino Linotype" w:hAnsi="Palatino Linotype"/>
          <w:spacing w:val="-10"/>
        </w:rPr>
        <w:t> </w:t>
      </w:r>
      <w:r>
        <w:rPr>
          <w:rFonts w:ascii="Palatino Linotype" w:hAnsi="Palatino Linotype"/>
        </w:rPr>
        <w:t>chaîne</w:t>
      </w:r>
      <w:r>
        <w:rPr>
          <w:rFonts w:ascii="Palatino Linotype" w:hAnsi="Palatino Linotype"/>
          <w:spacing w:val="-10"/>
        </w:rPr>
        <w:t> </w:t>
      </w:r>
      <w:r>
        <w:rPr>
          <w:rFonts w:ascii="Palatino Linotype" w:hAnsi="Palatino Linotype"/>
        </w:rPr>
        <w:t>logis- tique</w:t>
      </w:r>
      <w:r>
        <w:rPr>
          <w:rFonts w:ascii="Palatino Linotype" w:hAnsi="Palatino Linotype"/>
          <w:spacing w:val="-10"/>
        </w:rPr>
        <w:t> </w:t>
      </w:r>
      <w:r>
        <w:rPr>
          <w:rFonts w:ascii="Palatino Linotype" w:hAnsi="Palatino Linotype"/>
        </w:rPr>
        <w:t>des</w:t>
      </w:r>
      <w:r>
        <w:rPr>
          <w:rFonts w:ascii="Palatino Linotype" w:hAnsi="Palatino Linotype"/>
          <w:spacing w:val="-9"/>
        </w:rPr>
        <w:t> </w:t>
      </w:r>
      <w:r>
        <w:rPr>
          <w:rFonts w:ascii="Palatino Linotype" w:hAnsi="Palatino Linotype"/>
        </w:rPr>
        <w:t>produits</w:t>
      </w:r>
      <w:r>
        <w:rPr>
          <w:rFonts w:ascii="Palatino Linotype" w:hAnsi="Palatino Linotype"/>
          <w:spacing w:val="-9"/>
        </w:rPr>
        <w:t> </w:t>
      </w:r>
      <w:r>
        <w:rPr>
          <w:rFonts w:ascii="Palatino Linotype" w:hAnsi="Palatino Linotype"/>
        </w:rPr>
        <w:t>sanguins</w:t>
      </w:r>
      <w:r>
        <w:rPr>
          <w:rFonts w:ascii="Palatino Linotype" w:hAnsi="Palatino Linotype"/>
          <w:spacing w:val="-10"/>
        </w:rPr>
        <w:t> </w:t>
      </w:r>
      <w:r>
        <w:rPr>
          <w:rFonts w:ascii="Palatino Linotype" w:hAnsi="Palatino Linotype"/>
        </w:rPr>
        <w:t>dans</w:t>
      </w:r>
      <w:r>
        <w:rPr>
          <w:rFonts w:ascii="Palatino Linotype" w:hAnsi="Palatino Linotype"/>
          <w:spacing w:val="-9"/>
        </w:rPr>
        <w:t> </w:t>
      </w:r>
      <w:r>
        <w:rPr>
          <w:rFonts w:ascii="Palatino Linotype" w:hAnsi="Palatino Linotype"/>
        </w:rPr>
        <w:t>un</w:t>
      </w:r>
      <w:r>
        <w:rPr>
          <w:rFonts w:ascii="Palatino Linotype" w:hAnsi="Palatino Linotype"/>
          <w:spacing w:val="-10"/>
        </w:rPr>
        <w:t> </w:t>
      </w:r>
      <w:r>
        <w:rPr>
          <w:rFonts w:ascii="Palatino Linotype" w:hAnsi="Palatino Linotype"/>
        </w:rPr>
        <w:t>réseau</w:t>
      </w:r>
      <w:r>
        <w:rPr>
          <w:rFonts w:ascii="Palatino Linotype" w:hAnsi="Palatino Linotype"/>
          <w:spacing w:val="-9"/>
        </w:rPr>
        <w:t> </w:t>
      </w:r>
      <w:r>
        <w:rPr>
          <w:rFonts w:ascii="Palatino Linotype" w:hAnsi="Palatino Linotype"/>
        </w:rPr>
        <w:t>hospitalier.</w:t>
      </w:r>
    </w:p>
    <w:p>
      <w:pPr>
        <w:pStyle w:val="ListParagraph"/>
        <w:numPr>
          <w:ilvl w:val="0"/>
          <w:numId w:val="20"/>
        </w:numPr>
        <w:tabs>
          <w:tab w:pos="1762" w:val="left" w:leader="none"/>
        </w:tabs>
        <w:spacing w:line="280" w:lineRule="exact" w:before="0" w:after="0"/>
        <w:ind w:left="1762" w:right="0" w:hanging="351"/>
        <w:jc w:val="both"/>
        <w:rPr>
          <w:rFonts w:ascii="Palatino Linotype" w:hAnsi="Palatino Linotype"/>
          <w:sz w:val="24"/>
        </w:rPr>
      </w:pPr>
      <w:r>
        <w:rPr>
          <w:rFonts w:ascii="Palatino Linotype" w:hAnsi="Palatino Linotype"/>
          <w:spacing w:val="-6"/>
          <w:sz w:val="24"/>
        </w:rPr>
        <w:t>Développer</w:t>
      </w:r>
      <w:r>
        <w:rPr>
          <w:rFonts w:ascii="Palatino Linotype" w:hAnsi="Palatino Linotype"/>
          <w:spacing w:val="-5"/>
          <w:sz w:val="24"/>
        </w:rPr>
        <w:t> </w:t>
      </w:r>
      <w:r>
        <w:rPr>
          <w:rFonts w:ascii="Palatino Linotype" w:hAnsi="Palatino Linotype"/>
          <w:spacing w:val="-6"/>
          <w:sz w:val="24"/>
        </w:rPr>
        <w:t>un modèle</w:t>
      </w:r>
      <w:r>
        <w:rPr>
          <w:rFonts w:ascii="Palatino Linotype" w:hAnsi="Palatino Linotype"/>
          <w:spacing w:val="-4"/>
          <w:sz w:val="24"/>
        </w:rPr>
        <w:t> </w:t>
      </w:r>
      <w:r>
        <w:rPr>
          <w:rFonts w:ascii="Palatino Linotype" w:hAnsi="Palatino Linotype"/>
          <w:spacing w:val="-6"/>
          <w:sz w:val="24"/>
        </w:rPr>
        <w:t>d’IA pour</w:t>
      </w:r>
      <w:r>
        <w:rPr>
          <w:rFonts w:ascii="Palatino Linotype" w:hAnsi="Palatino Linotype"/>
          <w:spacing w:val="-4"/>
          <w:sz w:val="24"/>
        </w:rPr>
        <w:t> </w:t>
      </w:r>
      <w:r>
        <w:rPr>
          <w:rFonts w:ascii="Palatino Linotype" w:hAnsi="Palatino Linotype"/>
          <w:spacing w:val="-6"/>
          <w:sz w:val="24"/>
        </w:rPr>
        <w:t>prédire</w:t>
      </w:r>
      <w:r>
        <w:rPr>
          <w:rFonts w:ascii="Palatino Linotype" w:hAnsi="Palatino Linotype"/>
          <w:spacing w:val="-5"/>
          <w:sz w:val="24"/>
        </w:rPr>
        <w:t> </w:t>
      </w:r>
      <w:r>
        <w:rPr>
          <w:rFonts w:ascii="Palatino Linotype" w:hAnsi="Palatino Linotype"/>
          <w:spacing w:val="-6"/>
          <w:sz w:val="24"/>
        </w:rPr>
        <w:t>la</w:t>
      </w:r>
      <w:r>
        <w:rPr>
          <w:rFonts w:ascii="Palatino Linotype" w:hAnsi="Palatino Linotype"/>
          <w:spacing w:val="-5"/>
          <w:sz w:val="24"/>
        </w:rPr>
        <w:t> </w:t>
      </w:r>
      <w:r>
        <w:rPr>
          <w:rFonts w:ascii="Palatino Linotype" w:hAnsi="Palatino Linotype"/>
          <w:spacing w:val="-6"/>
          <w:sz w:val="24"/>
        </w:rPr>
        <w:t>demande</w:t>
      </w:r>
      <w:r>
        <w:rPr>
          <w:rFonts w:ascii="Palatino Linotype" w:hAnsi="Palatino Linotype"/>
          <w:spacing w:val="-5"/>
          <w:sz w:val="24"/>
        </w:rPr>
        <w:t> </w:t>
      </w:r>
      <w:r>
        <w:rPr>
          <w:rFonts w:ascii="Palatino Linotype" w:hAnsi="Palatino Linotype"/>
          <w:spacing w:val="-6"/>
          <w:sz w:val="24"/>
        </w:rPr>
        <w:t>en</w:t>
      </w:r>
      <w:r>
        <w:rPr>
          <w:rFonts w:ascii="Palatino Linotype" w:hAnsi="Palatino Linotype"/>
          <w:spacing w:val="-5"/>
          <w:sz w:val="24"/>
        </w:rPr>
        <w:t> </w:t>
      </w:r>
      <w:r>
        <w:rPr>
          <w:rFonts w:ascii="Palatino Linotype" w:hAnsi="Palatino Linotype"/>
          <w:spacing w:val="-6"/>
          <w:sz w:val="24"/>
        </w:rPr>
        <w:t>produits</w:t>
      </w:r>
      <w:r>
        <w:rPr>
          <w:rFonts w:ascii="Palatino Linotype" w:hAnsi="Palatino Linotype"/>
          <w:spacing w:val="-5"/>
          <w:sz w:val="24"/>
        </w:rPr>
        <w:t> </w:t>
      </w:r>
      <w:r>
        <w:rPr>
          <w:rFonts w:ascii="Palatino Linotype" w:hAnsi="Palatino Linotype"/>
          <w:spacing w:val="-6"/>
          <w:sz w:val="24"/>
        </w:rPr>
        <w:t>sanguins.</w:t>
      </w:r>
    </w:p>
    <w:p>
      <w:pPr>
        <w:pStyle w:val="ListParagraph"/>
        <w:numPr>
          <w:ilvl w:val="0"/>
          <w:numId w:val="20"/>
        </w:numPr>
        <w:tabs>
          <w:tab w:pos="1762" w:val="left" w:leader="none"/>
        </w:tabs>
        <w:spacing w:line="213" w:lineRule="auto" w:before="11" w:after="0"/>
        <w:ind w:left="1762" w:right="989" w:hanging="352"/>
        <w:jc w:val="both"/>
        <w:rPr>
          <w:rFonts w:ascii="Palatino Linotype" w:hAnsi="Palatino Linotype"/>
          <w:sz w:val="24"/>
        </w:rPr>
      </w:pPr>
      <w:r>
        <w:rPr>
          <w:rFonts w:ascii="Palatino Linotype" w:hAnsi="Palatino Linotype"/>
          <w:spacing w:val="-8"/>
          <w:sz w:val="24"/>
        </w:rPr>
        <w:t>Intégrer</w:t>
      </w:r>
      <w:r>
        <w:rPr>
          <w:rFonts w:ascii="Palatino Linotype" w:hAnsi="Palatino Linotype"/>
          <w:spacing w:val="-3"/>
          <w:sz w:val="24"/>
        </w:rPr>
        <w:t> </w:t>
      </w:r>
      <w:r>
        <w:rPr>
          <w:rFonts w:ascii="Palatino Linotype" w:hAnsi="Palatino Linotype"/>
          <w:spacing w:val="-8"/>
          <w:sz w:val="24"/>
        </w:rPr>
        <w:t>les</w:t>
      </w:r>
      <w:r>
        <w:rPr>
          <w:rFonts w:ascii="Palatino Linotype" w:hAnsi="Palatino Linotype"/>
          <w:spacing w:val="-3"/>
          <w:sz w:val="24"/>
        </w:rPr>
        <w:t> </w:t>
      </w:r>
      <w:r>
        <w:rPr>
          <w:rFonts w:ascii="Palatino Linotype" w:hAnsi="Palatino Linotype"/>
          <w:spacing w:val="-8"/>
          <w:sz w:val="24"/>
        </w:rPr>
        <w:t>prévisions</w:t>
      </w:r>
      <w:r>
        <w:rPr>
          <w:rFonts w:ascii="Palatino Linotype" w:hAnsi="Palatino Linotype"/>
          <w:spacing w:val="-3"/>
          <w:sz w:val="24"/>
        </w:rPr>
        <w:t> </w:t>
      </w:r>
      <w:r>
        <w:rPr>
          <w:rFonts w:ascii="Palatino Linotype" w:hAnsi="Palatino Linotype"/>
          <w:spacing w:val="-8"/>
          <w:sz w:val="24"/>
        </w:rPr>
        <w:t>de</w:t>
      </w:r>
      <w:r>
        <w:rPr>
          <w:rFonts w:ascii="Palatino Linotype" w:hAnsi="Palatino Linotype"/>
          <w:spacing w:val="-3"/>
          <w:sz w:val="24"/>
        </w:rPr>
        <w:t> </w:t>
      </w:r>
      <w:r>
        <w:rPr>
          <w:rFonts w:ascii="Palatino Linotype" w:hAnsi="Palatino Linotype"/>
          <w:spacing w:val="-8"/>
          <w:sz w:val="24"/>
        </w:rPr>
        <w:t>demande</w:t>
      </w:r>
      <w:r>
        <w:rPr>
          <w:rFonts w:ascii="Palatino Linotype" w:hAnsi="Palatino Linotype"/>
          <w:spacing w:val="-3"/>
          <w:sz w:val="24"/>
        </w:rPr>
        <w:t> </w:t>
      </w:r>
      <w:r>
        <w:rPr>
          <w:rFonts w:ascii="Palatino Linotype" w:hAnsi="Palatino Linotype"/>
          <w:spacing w:val="-8"/>
          <w:sz w:val="24"/>
        </w:rPr>
        <w:t>dans</w:t>
      </w:r>
      <w:r>
        <w:rPr>
          <w:rFonts w:ascii="Palatino Linotype" w:hAnsi="Palatino Linotype"/>
          <w:spacing w:val="-3"/>
          <w:sz w:val="24"/>
        </w:rPr>
        <w:t> </w:t>
      </w:r>
      <w:r>
        <w:rPr>
          <w:rFonts w:ascii="Palatino Linotype" w:hAnsi="Palatino Linotype"/>
          <w:spacing w:val="-8"/>
          <w:sz w:val="24"/>
        </w:rPr>
        <w:t>le</w:t>
      </w:r>
      <w:r>
        <w:rPr>
          <w:rFonts w:ascii="Palatino Linotype" w:hAnsi="Palatino Linotype"/>
          <w:spacing w:val="-3"/>
          <w:sz w:val="24"/>
        </w:rPr>
        <w:t> </w:t>
      </w:r>
      <w:r>
        <w:rPr>
          <w:rFonts w:ascii="Palatino Linotype" w:hAnsi="Palatino Linotype"/>
          <w:spacing w:val="-8"/>
          <w:sz w:val="24"/>
        </w:rPr>
        <w:t>modèle</w:t>
      </w:r>
      <w:r>
        <w:rPr>
          <w:rFonts w:ascii="Palatino Linotype" w:hAnsi="Palatino Linotype"/>
          <w:spacing w:val="-3"/>
          <w:sz w:val="24"/>
        </w:rPr>
        <w:t> </w:t>
      </w:r>
      <w:r>
        <w:rPr>
          <w:rFonts w:ascii="Palatino Linotype" w:hAnsi="Palatino Linotype"/>
          <w:spacing w:val="-8"/>
          <w:sz w:val="24"/>
        </w:rPr>
        <w:t>GSPN</w:t>
      </w:r>
      <w:r>
        <w:rPr>
          <w:rFonts w:ascii="Palatino Linotype" w:hAnsi="Palatino Linotype"/>
          <w:spacing w:val="-3"/>
          <w:sz w:val="24"/>
        </w:rPr>
        <w:t> </w:t>
      </w:r>
      <w:r>
        <w:rPr>
          <w:rFonts w:ascii="Palatino Linotype" w:hAnsi="Palatino Linotype"/>
          <w:spacing w:val="-8"/>
          <w:sz w:val="24"/>
        </w:rPr>
        <w:t>pour</w:t>
      </w:r>
      <w:r>
        <w:rPr>
          <w:rFonts w:ascii="Palatino Linotype" w:hAnsi="Palatino Linotype"/>
          <w:spacing w:val="-3"/>
          <w:sz w:val="24"/>
        </w:rPr>
        <w:t> </w:t>
      </w:r>
      <w:r>
        <w:rPr>
          <w:rFonts w:ascii="Palatino Linotype" w:hAnsi="Palatino Linotype"/>
          <w:spacing w:val="-8"/>
          <w:sz w:val="24"/>
        </w:rPr>
        <w:t>optimiser</w:t>
      </w:r>
      <w:r>
        <w:rPr>
          <w:rFonts w:ascii="Palatino Linotype" w:hAnsi="Palatino Linotype"/>
          <w:spacing w:val="-3"/>
          <w:sz w:val="24"/>
        </w:rPr>
        <w:t> </w:t>
      </w:r>
      <w:r>
        <w:rPr>
          <w:rFonts w:ascii="Palatino Linotype" w:hAnsi="Palatino Linotype"/>
          <w:spacing w:val="-8"/>
          <w:sz w:val="24"/>
        </w:rPr>
        <w:t>la</w:t>
      </w:r>
      <w:r>
        <w:rPr>
          <w:rFonts w:ascii="Palatino Linotype" w:hAnsi="Palatino Linotype"/>
          <w:spacing w:val="-3"/>
          <w:sz w:val="24"/>
        </w:rPr>
        <w:t> </w:t>
      </w:r>
      <w:r>
        <w:rPr>
          <w:rFonts w:ascii="Palatino Linotype" w:hAnsi="Palatino Linotype"/>
          <w:spacing w:val="-8"/>
          <w:sz w:val="24"/>
        </w:rPr>
        <w:t>gestion </w:t>
      </w:r>
      <w:r>
        <w:rPr>
          <w:rFonts w:ascii="Palatino Linotype" w:hAnsi="Palatino Linotype"/>
          <w:sz w:val="24"/>
        </w:rPr>
        <w:t>des stocks et des flux de produits.</w:t>
      </w:r>
    </w:p>
    <w:p>
      <w:pPr>
        <w:pStyle w:val="ListParagraph"/>
        <w:numPr>
          <w:ilvl w:val="0"/>
          <w:numId w:val="20"/>
        </w:numPr>
        <w:tabs>
          <w:tab w:pos="1762" w:val="left" w:leader="none"/>
        </w:tabs>
        <w:spacing w:line="213" w:lineRule="auto" w:before="1" w:after="0"/>
        <w:ind w:left="1762" w:right="988" w:hanging="352"/>
        <w:jc w:val="both"/>
        <w:rPr>
          <w:rFonts w:ascii="Palatino Linotype" w:hAnsi="Palatino Linotype"/>
          <w:sz w:val="24"/>
        </w:rPr>
      </w:pPr>
      <w:r>
        <w:rPr>
          <w:rFonts w:ascii="Palatino Linotype" w:hAnsi="Palatino Linotype"/>
          <w:spacing w:val="-2"/>
          <w:sz w:val="24"/>
        </w:rPr>
        <w:t>Évaluer</w:t>
      </w:r>
      <w:r>
        <w:rPr>
          <w:rFonts w:ascii="Palatino Linotype" w:hAnsi="Palatino Linotype"/>
          <w:spacing w:val="-7"/>
          <w:sz w:val="24"/>
        </w:rPr>
        <w:t> </w:t>
      </w:r>
      <w:r>
        <w:rPr>
          <w:rFonts w:ascii="Palatino Linotype" w:hAnsi="Palatino Linotype"/>
          <w:spacing w:val="-2"/>
          <w:sz w:val="24"/>
        </w:rPr>
        <w:t>les</w:t>
      </w:r>
      <w:r>
        <w:rPr>
          <w:rFonts w:ascii="Palatino Linotype" w:hAnsi="Palatino Linotype"/>
          <w:spacing w:val="-7"/>
          <w:sz w:val="24"/>
        </w:rPr>
        <w:t> </w:t>
      </w:r>
      <w:r>
        <w:rPr>
          <w:rFonts w:ascii="Palatino Linotype" w:hAnsi="Palatino Linotype"/>
          <w:spacing w:val="-2"/>
          <w:sz w:val="24"/>
        </w:rPr>
        <w:t>performances</w:t>
      </w:r>
      <w:r>
        <w:rPr>
          <w:rFonts w:ascii="Palatino Linotype" w:hAnsi="Palatino Linotype"/>
          <w:spacing w:val="-7"/>
          <w:sz w:val="24"/>
        </w:rPr>
        <w:t> </w:t>
      </w:r>
      <w:r>
        <w:rPr>
          <w:rFonts w:ascii="Palatino Linotype" w:hAnsi="Palatino Linotype"/>
          <w:spacing w:val="-2"/>
          <w:sz w:val="24"/>
        </w:rPr>
        <w:t>du</w:t>
      </w:r>
      <w:r>
        <w:rPr>
          <w:rFonts w:ascii="Palatino Linotype" w:hAnsi="Palatino Linotype"/>
          <w:spacing w:val="-7"/>
          <w:sz w:val="24"/>
        </w:rPr>
        <w:t> </w:t>
      </w:r>
      <w:r>
        <w:rPr>
          <w:rFonts w:ascii="Palatino Linotype" w:hAnsi="Palatino Linotype"/>
          <w:spacing w:val="-2"/>
          <w:sz w:val="24"/>
        </w:rPr>
        <w:t>modèle</w:t>
      </w:r>
      <w:r>
        <w:rPr>
          <w:rFonts w:ascii="Palatino Linotype" w:hAnsi="Palatino Linotype"/>
          <w:spacing w:val="-7"/>
          <w:sz w:val="24"/>
        </w:rPr>
        <w:t> </w:t>
      </w:r>
      <w:r>
        <w:rPr>
          <w:rFonts w:ascii="Palatino Linotype" w:hAnsi="Palatino Linotype"/>
          <w:spacing w:val="-2"/>
          <w:sz w:val="24"/>
        </w:rPr>
        <w:t>par</w:t>
      </w:r>
      <w:r>
        <w:rPr>
          <w:rFonts w:ascii="Palatino Linotype" w:hAnsi="Palatino Linotype"/>
          <w:spacing w:val="-7"/>
          <w:sz w:val="24"/>
        </w:rPr>
        <w:t> </w:t>
      </w:r>
      <w:r>
        <w:rPr>
          <w:rFonts w:ascii="Palatino Linotype" w:hAnsi="Palatino Linotype"/>
          <w:spacing w:val="-2"/>
          <w:sz w:val="24"/>
        </w:rPr>
        <w:t>rapport</w:t>
      </w:r>
      <w:r>
        <w:rPr>
          <w:rFonts w:ascii="Palatino Linotype" w:hAnsi="Palatino Linotype"/>
          <w:spacing w:val="-7"/>
          <w:sz w:val="24"/>
        </w:rPr>
        <w:t> </w:t>
      </w:r>
      <w:r>
        <w:rPr>
          <w:rFonts w:ascii="Palatino Linotype" w:hAnsi="Palatino Linotype"/>
          <w:spacing w:val="-2"/>
          <w:sz w:val="24"/>
        </w:rPr>
        <w:t>à</w:t>
      </w:r>
      <w:r>
        <w:rPr>
          <w:rFonts w:ascii="Palatino Linotype" w:hAnsi="Palatino Linotype"/>
          <w:spacing w:val="-7"/>
          <w:sz w:val="24"/>
        </w:rPr>
        <w:t> </w:t>
      </w:r>
      <w:r>
        <w:rPr>
          <w:rFonts w:ascii="Palatino Linotype" w:hAnsi="Palatino Linotype"/>
          <w:spacing w:val="-2"/>
          <w:sz w:val="24"/>
        </w:rPr>
        <w:t>des</w:t>
      </w:r>
      <w:r>
        <w:rPr>
          <w:rFonts w:ascii="Palatino Linotype" w:hAnsi="Palatino Linotype"/>
          <w:spacing w:val="-7"/>
          <w:sz w:val="24"/>
        </w:rPr>
        <w:t> </w:t>
      </w:r>
      <w:r>
        <w:rPr>
          <w:rFonts w:ascii="Palatino Linotype" w:hAnsi="Palatino Linotype"/>
          <w:spacing w:val="-2"/>
          <w:sz w:val="24"/>
        </w:rPr>
        <w:t>politiques</w:t>
      </w:r>
      <w:r>
        <w:rPr>
          <w:rFonts w:ascii="Palatino Linotype" w:hAnsi="Palatino Linotype"/>
          <w:spacing w:val="-7"/>
          <w:sz w:val="24"/>
        </w:rPr>
        <w:t> </w:t>
      </w:r>
      <w:r>
        <w:rPr>
          <w:rFonts w:ascii="Palatino Linotype" w:hAnsi="Palatino Linotype"/>
          <w:spacing w:val="-2"/>
          <w:sz w:val="24"/>
        </w:rPr>
        <w:t>de</w:t>
      </w:r>
      <w:r>
        <w:rPr>
          <w:rFonts w:ascii="Palatino Linotype" w:hAnsi="Palatino Linotype"/>
          <w:spacing w:val="-7"/>
          <w:sz w:val="24"/>
        </w:rPr>
        <w:t> </w:t>
      </w:r>
      <w:r>
        <w:rPr>
          <w:rFonts w:ascii="Palatino Linotype" w:hAnsi="Palatino Linotype"/>
          <w:spacing w:val="-2"/>
          <w:sz w:val="24"/>
        </w:rPr>
        <w:t>gestion</w:t>
      </w:r>
      <w:r>
        <w:rPr>
          <w:rFonts w:ascii="Palatino Linotype" w:hAnsi="Palatino Linotype"/>
          <w:spacing w:val="-7"/>
          <w:sz w:val="24"/>
        </w:rPr>
        <w:t> </w:t>
      </w:r>
      <w:r>
        <w:rPr>
          <w:rFonts w:ascii="Palatino Linotype" w:hAnsi="Palatino Linotype"/>
          <w:spacing w:val="-2"/>
          <w:sz w:val="24"/>
        </w:rPr>
        <w:t>tra- </w:t>
      </w:r>
      <w:r>
        <w:rPr>
          <w:rFonts w:ascii="Palatino Linotype" w:hAnsi="Palatino Linotype"/>
          <w:sz w:val="24"/>
        </w:rPr>
        <w:t>ditionnelles et actuelles.</w:t>
      </w:r>
    </w:p>
    <w:p>
      <w:pPr>
        <w:pStyle w:val="BodyText"/>
        <w:spacing w:before="8"/>
        <w:rPr>
          <w:rFonts w:ascii="Palatino Linotype"/>
        </w:rPr>
      </w:pPr>
    </w:p>
    <w:p>
      <w:pPr>
        <w:pStyle w:val="Heading2"/>
        <w:ind w:left="708"/>
        <w:rPr>
          <w:rFonts w:ascii="Palatino Linotype" w:hAnsi="Palatino Linotype"/>
        </w:rPr>
      </w:pPr>
      <w:r>
        <w:rPr>
          <w:rFonts w:ascii="Palatino Linotype" w:hAnsi="Palatino Linotype"/>
          <w:w w:val="110"/>
        </w:rPr>
        <w:t>Mots</w:t>
      </w:r>
      <w:r>
        <w:rPr>
          <w:rFonts w:ascii="Palatino Linotype" w:hAnsi="Palatino Linotype"/>
          <w:spacing w:val="27"/>
          <w:w w:val="110"/>
        </w:rPr>
        <w:t> </w:t>
      </w:r>
      <w:r>
        <w:rPr>
          <w:rFonts w:ascii="Palatino Linotype" w:hAnsi="Palatino Linotype"/>
          <w:spacing w:val="-4"/>
          <w:w w:val="110"/>
        </w:rPr>
        <w:t>clés</w:t>
      </w:r>
    </w:p>
    <w:p>
      <w:pPr>
        <w:pStyle w:val="BodyText"/>
        <w:spacing w:line="213" w:lineRule="auto" w:before="135"/>
        <w:ind w:left="708" w:right="989" w:firstLine="351"/>
        <w:jc w:val="both"/>
        <w:rPr>
          <w:rFonts w:ascii="Palatino Linotype" w:hAnsi="Palatino Linotype"/>
        </w:rPr>
      </w:pPr>
      <w:r>
        <w:rPr>
          <w:rFonts w:ascii="Palatino Linotype" w:hAnsi="Palatino Linotype"/>
          <w:spacing w:val="-2"/>
        </w:rPr>
        <w:t>Gestion</w:t>
      </w:r>
      <w:r>
        <w:rPr>
          <w:rFonts w:ascii="Palatino Linotype" w:hAnsi="Palatino Linotype"/>
          <w:spacing w:val="-11"/>
        </w:rPr>
        <w:t> </w:t>
      </w:r>
      <w:r>
        <w:rPr>
          <w:rFonts w:ascii="Palatino Linotype" w:hAnsi="Palatino Linotype"/>
          <w:spacing w:val="-2"/>
        </w:rPr>
        <w:t>des</w:t>
      </w:r>
      <w:r>
        <w:rPr>
          <w:rFonts w:ascii="Palatino Linotype" w:hAnsi="Palatino Linotype"/>
          <w:spacing w:val="-11"/>
        </w:rPr>
        <w:t> </w:t>
      </w:r>
      <w:r>
        <w:rPr>
          <w:rFonts w:ascii="Palatino Linotype" w:hAnsi="Palatino Linotype"/>
          <w:spacing w:val="-2"/>
        </w:rPr>
        <w:t>stocks,</w:t>
      </w:r>
      <w:r>
        <w:rPr>
          <w:rFonts w:ascii="Palatino Linotype" w:hAnsi="Palatino Linotype"/>
          <w:spacing w:val="-11"/>
        </w:rPr>
        <w:t> </w:t>
      </w:r>
      <w:r>
        <w:rPr>
          <w:rFonts w:ascii="Palatino Linotype" w:hAnsi="Palatino Linotype"/>
          <w:spacing w:val="-2"/>
        </w:rPr>
        <w:t>produits</w:t>
      </w:r>
      <w:r>
        <w:rPr>
          <w:rFonts w:ascii="Palatino Linotype" w:hAnsi="Palatino Linotype"/>
          <w:spacing w:val="-11"/>
        </w:rPr>
        <w:t> </w:t>
      </w:r>
      <w:r>
        <w:rPr>
          <w:rFonts w:ascii="Palatino Linotype" w:hAnsi="Palatino Linotype"/>
          <w:spacing w:val="-2"/>
        </w:rPr>
        <w:t>sanguins,</w:t>
      </w:r>
      <w:r>
        <w:rPr>
          <w:rFonts w:ascii="Palatino Linotype" w:hAnsi="Palatino Linotype"/>
          <w:spacing w:val="-11"/>
        </w:rPr>
        <w:t> </w:t>
      </w:r>
      <w:r>
        <w:rPr>
          <w:rFonts w:ascii="Palatino Linotype" w:hAnsi="Palatino Linotype"/>
          <w:spacing w:val="-2"/>
        </w:rPr>
        <w:t>modélisation</w:t>
      </w:r>
      <w:r>
        <w:rPr>
          <w:rFonts w:ascii="Palatino Linotype" w:hAnsi="Palatino Linotype"/>
          <w:spacing w:val="-11"/>
        </w:rPr>
        <w:t> </w:t>
      </w:r>
      <w:r>
        <w:rPr>
          <w:rFonts w:ascii="Palatino Linotype" w:hAnsi="Palatino Linotype"/>
          <w:spacing w:val="-2"/>
        </w:rPr>
        <w:t>GSPN,</w:t>
      </w:r>
      <w:r>
        <w:rPr>
          <w:rFonts w:ascii="Palatino Linotype" w:hAnsi="Palatino Linotype"/>
          <w:spacing w:val="-11"/>
        </w:rPr>
        <w:t> </w:t>
      </w:r>
      <w:r>
        <w:rPr>
          <w:rFonts w:ascii="Palatino Linotype" w:hAnsi="Palatino Linotype"/>
          <w:spacing w:val="-2"/>
        </w:rPr>
        <w:t>intelligence</w:t>
      </w:r>
      <w:r>
        <w:rPr>
          <w:rFonts w:ascii="Palatino Linotype" w:hAnsi="Palatino Linotype"/>
          <w:spacing w:val="-11"/>
        </w:rPr>
        <w:t> </w:t>
      </w:r>
      <w:r>
        <w:rPr>
          <w:rFonts w:ascii="Palatino Linotype" w:hAnsi="Palatino Linotype"/>
          <w:spacing w:val="-2"/>
        </w:rPr>
        <w:t>artificielle,</w:t>
      </w:r>
      <w:r>
        <w:rPr>
          <w:rFonts w:ascii="Palatino Linotype" w:hAnsi="Palatino Linotype"/>
          <w:spacing w:val="-11"/>
        </w:rPr>
        <w:t> </w:t>
      </w:r>
      <w:r>
        <w:rPr>
          <w:rFonts w:ascii="Palatino Linotype" w:hAnsi="Palatino Linotype"/>
          <w:spacing w:val="-2"/>
        </w:rPr>
        <w:t>pré- </w:t>
      </w:r>
      <w:r>
        <w:rPr>
          <w:rFonts w:ascii="Palatino Linotype" w:hAnsi="Palatino Linotype"/>
        </w:rPr>
        <w:t>vision</w:t>
      </w:r>
      <w:r>
        <w:rPr>
          <w:rFonts w:ascii="Palatino Linotype" w:hAnsi="Palatino Linotype"/>
          <w:spacing w:val="-10"/>
        </w:rPr>
        <w:t> </w:t>
      </w:r>
      <w:r>
        <w:rPr>
          <w:rFonts w:ascii="Palatino Linotype" w:hAnsi="Palatino Linotype"/>
        </w:rPr>
        <w:t>de</w:t>
      </w:r>
      <w:r>
        <w:rPr>
          <w:rFonts w:ascii="Palatino Linotype" w:hAnsi="Palatino Linotype"/>
          <w:spacing w:val="-10"/>
        </w:rPr>
        <w:t> </w:t>
      </w:r>
      <w:r>
        <w:rPr>
          <w:rFonts w:ascii="Palatino Linotype" w:hAnsi="Palatino Linotype"/>
        </w:rPr>
        <w:t>la</w:t>
      </w:r>
      <w:r>
        <w:rPr>
          <w:rFonts w:ascii="Palatino Linotype" w:hAnsi="Palatino Linotype"/>
          <w:spacing w:val="-10"/>
        </w:rPr>
        <w:t> </w:t>
      </w:r>
      <w:r>
        <w:rPr>
          <w:rFonts w:ascii="Palatino Linotype" w:hAnsi="Palatino Linotype"/>
        </w:rPr>
        <w:t>demande,</w:t>
      </w:r>
      <w:r>
        <w:rPr>
          <w:rFonts w:ascii="Palatino Linotype" w:hAnsi="Palatino Linotype"/>
          <w:spacing w:val="-10"/>
        </w:rPr>
        <w:t> </w:t>
      </w:r>
      <w:r>
        <w:rPr>
          <w:rFonts w:ascii="Palatino Linotype" w:hAnsi="Palatino Linotype"/>
        </w:rPr>
        <w:t>optimisation</w:t>
      </w:r>
      <w:r>
        <w:rPr>
          <w:rFonts w:ascii="Palatino Linotype" w:hAnsi="Palatino Linotype"/>
          <w:spacing w:val="-9"/>
        </w:rPr>
        <w:t> </w:t>
      </w:r>
      <w:r>
        <w:rPr>
          <w:rFonts w:ascii="Palatino Linotype" w:hAnsi="Palatino Linotype"/>
        </w:rPr>
        <w:t>logistique.</w:t>
      </w:r>
    </w:p>
    <w:p>
      <w:pPr>
        <w:pStyle w:val="BodyText"/>
        <w:spacing w:before="8"/>
        <w:rPr>
          <w:rFonts w:ascii="Palatino Linotype"/>
        </w:rPr>
      </w:pPr>
    </w:p>
    <w:p>
      <w:pPr>
        <w:pStyle w:val="Heading2"/>
        <w:ind w:left="708"/>
        <w:rPr>
          <w:rFonts w:ascii="Palatino Linotype"/>
        </w:rPr>
      </w:pPr>
      <w:r>
        <w:rPr>
          <w:rFonts w:ascii="Palatino Linotype"/>
          <w:w w:val="110"/>
        </w:rPr>
        <w:t>Plan</w:t>
      </w:r>
      <w:r>
        <w:rPr>
          <w:rFonts w:ascii="Palatino Linotype"/>
          <w:spacing w:val="25"/>
          <w:w w:val="110"/>
        </w:rPr>
        <w:t> </w:t>
      </w:r>
      <w:r>
        <w:rPr>
          <w:rFonts w:ascii="Palatino Linotype"/>
          <w:w w:val="110"/>
        </w:rPr>
        <w:t>du</w:t>
      </w:r>
      <w:r>
        <w:rPr>
          <w:rFonts w:ascii="Palatino Linotype"/>
          <w:spacing w:val="25"/>
          <w:w w:val="110"/>
        </w:rPr>
        <w:t> </w:t>
      </w:r>
      <w:r>
        <w:rPr>
          <w:rFonts w:ascii="Palatino Linotype"/>
          <w:spacing w:val="-2"/>
          <w:w w:val="110"/>
        </w:rPr>
        <w:t>travail</w:t>
      </w:r>
    </w:p>
    <w:p>
      <w:pPr>
        <w:pStyle w:val="ListParagraph"/>
        <w:numPr>
          <w:ilvl w:val="0"/>
          <w:numId w:val="21"/>
        </w:numPr>
        <w:tabs>
          <w:tab w:pos="1411" w:val="left" w:leader="none"/>
        </w:tabs>
        <w:spacing w:line="304" w:lineRule="exact" w:before="107" w:after="0"/>
        <w:ind w:left="1411" w:right="0" w:hanging="299"/>
        <w:jc w:val="left"/>
        <w:rPr>
          <w:rFonts w:ascii="Palatino Linotype" w:hAnsi="Palatino Linotype"/>
          <w:b/>
          <w:sz w:val="24"/>
        </w:rPr>
      </w:pPr>
      <w:r>
        <w:rPr>
          <w:rFonts w:ascii="Palatino Linotype" w:hAnsi="Palatino Linotype"/>
          <w:b/>
          <w:w w:val="105"/>
          <w:sz w:val="24"/>
        </w:rPr>
        <w:t>Introduction</w:t>
      </w:r>
      <w:r>
        <w:rPr>
          <w:rFonts w:ascii="Palatino Linotype" w:hAnsi="Palatino Linotype"/>
          <w:b/>
          <w:spacing w:val="32"/>
          <w:w w:val="105"/>
          <w:sz w:val="24"/>
        </w:rPr>
        <w:t> </w:t>
      </w:r>
      <w:r>
        <w:rPr>
          <w:rFonts w:ascii="Palatino Linotype" w:hAnsi="Palatino Linotype"/>
          <w:b/>
          <w:w w:val="105"/>
          <w:sz w:val="24"/>
        </w:rPr>
        <w:t>et</w:t>
      </w:r>
      <w:r>
        <w:rPr>
          <w:rFonts w:ascii="Palatino Linotype" w:hAnsi="Palatino Linotype"/>
          <w:b/>
          <w:spacing w:val="33"/>
          <w:w w:val="105"/>
          <w:sz w:val="24"/>
        </w:rPr>
        <w:t> </w:t>
      </w:r>
      <w:r>
        <w:rPr>
          <w:rFonts w:ascii="Palatino Linotype" w:hAnsi="Palatino Linotype"/>
          <w:b/>
          <w:w w:val="105"/>
          <w:sz w:val="24"/>
        </w:rPr>
        <w:t>revue</w:t>
      </w:r>
      <w:r>
        <w:rPr>
          <w:rFonts w:ascii="Palatino Linotype" w:hAnsi="Palatino Linotype"/>
          <w:b/>
          <w:spacing w:val="32"/>
          <w:w w:val="105"/>
          <w:sz w:val="24"/>
        </w:rPr>
        <w:t> </w:t>
      </w:r>
      <w:r>
        <w:rPr>
          <w:rFonts w:ascii="Palatino Linotype" w:hAnsi="Palatino Linotype"/>
          <w:b/>
          <w:w w:val="105"/>
          <w:sz w:val="24"/>
        </w:rPr>
        <w:t>de</w:t>
      </w:r>
      <w:r>
        <w:rPr>
          <w:rFonts w:ascii="Palatino Linotype" w:hAnsi="Palatino Linotype"/>
          <w:b/>
          <w:spacing w:val="33"/>
          <w:w w:val="105"/>
          <w:sz w:val="24"/>
        </w:rPr>
        <w:t> </w:t>
      </w:r>
      <w:r>
        <w:rPr>
          <w:rFonts w:ascii="Palatino Linotype" w:hAnsi="Palatino Linotype"/>
          <w:b/>
          <w:spacing w:val="-2"/>
          <w:w w:val="105"/>
          <w:sz w:val="24"/>
        </w:rPr>
        <w:t>littérature</w:t>
      </w:r>
    </w:p>
    <w:p>
      <w:pPr>
        <w:pStyle w:val="ListParagraph"/>
        <w:numPr>
          <w:ilvl w:val="1"/>
          <w:numId w:val="21"/>
        </w:numPr>
        <w:tabs>
          <w:tab w:pos="1762" w:val="left" w:leader="none"/>
        </w:tabs>
        <w:spacing w:line="213" w:lineRule="auto" w:before="8" w:after="0"/>
        <w:ind w:left="1762" w:right="988" w:hanging="352"/>
        <w:jc w:val="left"/>
        <w:rPr>
          <w:rFonts w:ascii="Palatino Linotype" w:hAnsi="Palatino Linotype"/>
          <w:sz w:val="24"/>
        </w:rPr>
      </w:pPr>
      <w:r>
        <w:rPr>
          <w:rFonts w:ascii="Palatino Linotype" w:hAnsi="Palatino Linotype"/>
          <w:spacing w:val="-2"/>
          <w:sz w:val="24"/>
        </w:rPr>
        <w:t>Présentation</w:t>
      </w:r>
      <w:r>
        <w:rPr>
          <w:rFonts w:ascii="Palatino Linotype" w:hAnsi="Palatino Linotype"/>
          <w:spacing w:val="13"/>
          <w:sz w:val="24"/>
        </w:rPr>
        <w:t> </w:t>
      </w:r>
      <w:r>
        <w:rPr>
          <w:rFonts w:ascii="Palatino Linotype" w:hAnsi="Palatino Linotype"/>
          <w:spacing w:val="-2"/>
          <w:sz w:val="24"/>
        </w:rPr>
        <w:t>des</w:t>
      </w:r>
      <w:r>
        <w:rPr>
          <w:rFonts w:ascii="Palatino Linotype" w:hAnsi="Palatino Linotype"/>
          <w:spacing w:val="13"/>
          <w:sz w:val="24"/>
        </w:rPr>
        <w:t> </w:t>
      </w:r>
      <w:r>
        <w:rPr>
          <w:rFonts w:ascii="Palatino Linotype" w:hAnsi="Palatino Linotype"/>
          <w:spacing w:val="-2"/>
          <w:sz w:val="24"/>
        </w:rPr>
        <w:t>concepts</w:t>
      </w:r>
      <w:r>
        <w:rPr>
          <w:rFonts w:ascii="Palatino Linotype" w:hAnsi="Palatino Linotype"/>
          <w:spacing w:val="13"/>
          <w:sz w:val="24"/>
        </w:rPr>
        <w:t> </w:t>
      </w:r>
      <w:r>
        <w:rPr>
          <w:rFonts w:ascii="Palatino Linotype" w:hAnsi="Palatino Linotype"/>
          <w:spacing w:val="-2"/>
          <w:sz w:val="24"/>
        </w:rPr>
        <w:t>fondamentaux</w:t>
      </w:r>
      <w:r>
        <w:rPr>
          <w:rFonts w:ascii="Palatino Linotype" w:hAnsi="Palatino Linotype"/>
          <w:spacing w:val="13"/>
          <w:sz w:val="24"/>
        </w:rPr>
        <w:t> </w:t>
      </w:r>
      <w:r>
        <w:rPr>
          <w:rFonts w:ascii="Palatino Linotype" w:hAnsi="Palatino Linotype"/>
          <w:spacing w:val="-2"/>
          <w:sz w:val="24"/>
        </w:rPr>
        <w:t>et</w:t>
      </w:r>
      <w:r>
        <w:rPr>
          <w:rFonts w:ascii="Palatino Linotype" w:hAnsi="Palatino Linotype"/>
          <w:spacing w:val="13"/>
          <w:sz w:val="24"/>
        </w:rPr>
        <w:t> </w:t>
      </w:r>
      <w:r>
        <w:rPr>
          <w:rFonts w:ascii="Palatino Linotype" w:hAnsi="Palatino Linotype"/>
          <w:spacing w:val="-2"/>
          <w:sz w:val="24"/>
        </w:rPr>
        <w:t>des</w:t>
      </w:r>
      <w:r>
        <w:rPr>
          <w:rFonts w:ascii="Palatino Linotype" w:hAnsi="Palatino Linotype"/>
          <w:spacing w:val="13"/>
          <w:sz w:val="24"/>
        </w:rPr>
        <w:t> </w:t>
      </w:r>
      <w:r>
        <w:rPr>
          <w:rFonts w:ascii="Palatino Linotype" w:hAnsi="Palatino Linotype"/>
          <w:spacing w:val="-2"/>
          <w:sz w:val="24"/>
        </w:rPr>
        <w:t>travaux</w:t>
      </w:r>
      <w:r>
        <w:rPr>
          <w:rFonts w:ascii="Palatino Linotype" w:hAnsi="Palatino Linotype"/>
          <w:spacing w:val="13"/>
          <w:sz w:val="24"/>
        </w:rPr>
        <w:t> </w:t>
      </w:r>
      <w:r>
        <w:rPr>
          <w:rFonts w:ascii="Palatino Linotype" w:hAnsi="Palatino Linotype"/>
          <w:spacing w:val="-2"/>
          <w:sz w:val="24"/>
        </w:rPr>
        <w:t>antérieurs</w:t>
      </w:r>
      <w:r>
        <w:rPr>
          <w:rFonts w:ascii="Palatino Linotype" w:hAnsi="Palatino Linotype"/>
          <w:spacing w:val="13"/>
          <w:sz w:val="24"/>
        </w:rPr>
        <w:t> </w:t>
      </w:r>
      <w:r>
        <w:rPr>
          <w:rFonts w:ascii="Palatino Linotype" w:hAnsi="Palatino Linotype"/>
          <w:spacing w:val="-2"/>
          <w:sz w:val="24"/>
        </w:rPr>
        <w:t>dans</w:t>
      </w:r>
      <w:r>
        <w:rPr>
          <w:rFonts w:ascii="Palatino Linotype" w:hAnsi="Palatino Linotype"/>
          <w:spacing w:val="13"/>
          <w:sz w:val="24"/>
        </w:rPr>
        <w:t> </w:t>
      </w:r>
      <w:r>
        <w:rPr>
          <w:rFonts w:ascii="Palatino Linotype" w:hAnsi="Palatino Linotype"/>
          <w:spacing w:val="-2"/>
          <w:sz w:val="24"/>
        </w:rPr>
        <w:t>le</w:t>
      </w:r>
      <w:r>
        <w:rPr>
          <w:rFonts w:ascii="Palatino Linotype" w:hAnsi="Palatino Linotype"/>
          <w:spacing w:val="13"/>
          <w:sz w:val="24"/>
        </w:rPr>
        <w:t> </w:t>
      </w:r>
      <w:r>
        <w:rPr>
          <w:rFonts w:ascii="Palatino Linotype" w:hAnsi="Palatino Linotype"/>
          <w:spacing w:val="-2"/>
          <w:sz w:val="24"/>
        </w:rPr>
        <w:t>do- maine.</w:t>
      </w:r>
    </w:p>
    <w:p>
      <w:pPr>
        <w:pStyle w:val="ListParagraph"/>
        <w:numPr>
          <w:ilvl w:val="1"/>
          <w:numId w:val="21"/>
        </w:numPr>
        <w:tabs>
          <w:tab w:pos="1762" w:val="left" w:leader="none"/>
        </w:tabs>
        <w:spacing w:line="298" w:lineRule="exact" w:before="0" w:after="0"/>
        <w:ind w:left="1762" w:right="0" w:hanging="351"/>
        <w:jc w:val="left"/>
        <w:rPr>
          <w:rFonts w:ascii="Palatino Linotype" w:hAnsi="Palatino Linotype"/>
          <w:sz w:val="24"/>
        </w:rPr>
      </w:pPr>
      <w:r>
        <w:rPr>
          <w:rFonts w:ascii="Palatino Linotype" w:hAnsi="Palatino Linotype"/>
          <w:spacing w:val="-4"/>
          <w:sz w:val="24"/>
        </w:rPr>
        <w:t>Identification</w:t>
      </w:r>
      <w:r>
        <w:rPr>
          <w:rFonts w:ascii="Palatino Linotype" w:hAnsi="Palatino Linotype"/>
          <w:spacing w:val="-10"/>
          <w:sz w:val="24"/>
        </w:rPr>
        <w:t> </w:t>
      </w:r>
      <w:r>
        <w:rPr>
          <w:rFonts w:ascii="Palatino Linotype" w:hAnsi="Palatino Linotype"/>
          <w:spacing w:val="-4"/>
          <w:sz w:val="24"/>
        </w:rPr>
        <w:t>des</w:t>
      </w:r>
      <w:r>
        <w:rPr>
          <w:rFonts w:ascii="Palatino Linotype" w:hAnsi="Palatino Linotype"/>
          <w:spacing w:val="-9"/>
          <w:sz w:val="24"/>
        </w:rPr>
        <w:t> </w:t>
      </w:r>
      <w:r>
        <w:rPr>
          <w:rFonts w:ascii="Palatino Linotype" w:hAnsi="Palatino Linotype"/>
          <w:spacing w:val="-4"/>
          <w:sz w:val="24"/>
        </w:rPr>
        <w:t>lacunes</w:t>
      </w:r>
      <w:r>
        <w:rPr>
          <w:rFonts w:ascii="Palatino Linotype" w:hAnsi="Palatino Linotype"/>
          <w:spacing w:val="-9"/>
          <w:sz w:val="24"/>
        </w:rPr>
        <w:t> </w:t>
      </w:r>
      <w:r>
        <w:rPr>
          <w:rFonts w:ascii="Palatino Linotype" w:hAnsi="Palatino Linotype"/>
          <w:spacing w:val="-4"/>
          <w:sz w:val="24"/>
        </w:rPr>
        <w:t>dans</w:t>
      </w:r>
      <w:r>
        <w:rPr>
          <w:rFonts w:ascii="Palatino Linotype" w:hAnsi="Palatino Linotype"/>
          <w:spacing w:val="-9"/>
          <w:sz w:val="24"/>
        </w:rPr>
        <w:t> </w:t>
      </w:r>
      <w:r>
        <w:rPr>
          <w:rFonts w:ascii="Palatino Linotype" w:hAnsi="Palatino Linotype"/>
          <w:spacing w:val="-4"/>
          <w:sz w:val="24"/>
        </w:rPr>
        <w:t>les</w:t>
      </w:r>
      <w:r>
        <w:rPr>
          <w:rFonts w:ascii="Palatino Linotype" w:hAnsi="Palatino Linotype"/>
          <w:spacing w:val="-9"/>
          <w:sz w:val="24"/>
        </w:rPr>
        <w:t> </w:t>
      </w:r>
      <w:r>
        <w:rPr>
          <w:rFonts w:ascii="Palatino Linotype" w:hAnsi="Palatino Linotype"/>
          <w:spacing w:val="-4"/>
          <w:sz w:val="24"/>
        </w:rPr>
        <w:t>méthodes</w:t>
      </w:r>
      <w:r>
        <w:rPr>
          <w:rFonts w:ascii="Palatino Linotype" w:hAnsi="Palatino Linotype"/>
          <w:spacing w:val="-10"/>
          <w:sz w:val="24"/>
        </w:rPr>
        <w:t> </w:t>
      </w:r>
      <w:r>
        <w:rPr>
          <w:rFonts w:ascii="Palatino Linotype" w:hAnsi="Palatino Linotype"/>
          <w:spacing w:val="-4"/>
          <w:sz w:val="24"/>
        </w:rPr>
        <w:t>actuelles.</w:t>
      </w:r>
    </w:p>
    <w:p>
      <w:pPr>
        <w:pStyle w:val="ListParagraph"/>
        <w:numPr>
          <w:ilvl w:val="0"/>
          <w:numId w:val="21"/>
        </w:numPr>
        <w:tabs>
          <w:tab w:pos="1411" w:val="left" w:leader="none"/>
        </w:tabs>
        <w:spacing w:line="304" w:lineRule="exact" w:before="39" w:after="0"/>
        <w:ind w:left="1411" w:right="0" w:hanging="299"/>
        <w:jc w:val="left"/>
        <w:rPr>
          <w:rFonts w:ascii="Palatino Linotype" w:hAnsi="Palatino Linotype"/>
          <w:b/>
          <w:sz w:val="24"/>
        </w:rPr>
      </w:pPr>
      <w:r>
        <w:rPr>
          <w:rFonts w:ascii="Palatino Linotype" w:hAnsi="Palatino Linotype"/>
          <w:b/>
          <w:w w:val="105"/>
          <w:sz w:val="24"/>
        </w:rPr>
        <w:t>Modélisation</w:t>
      </w:r>
      <w:r>
        <w:rPr>
          <w:rFonts w:ascii="Palatino Linotype" w:hAnsi="Palatino Linotype"/>
          <w:b/>
          <w:spacing w:val="11"/>
          <w:w w:val="105"/>
          <w:sz w:val="24"/>
        </w:rPr>
        <w:t> </w:t>
      </w:r>
      <w:r>
        <w:rPr>
          <w:rFonts w:ascii="Palatino Linotype" w:hAnsi="Palatino Linotype"/>
          <w:b/>
          <w:w w:val="105"/>
          <w:sz w:val="24"/>
        </w:rPr>
        <w:t>du</w:t>
      </w:r>
      <w:r>
        <w:rPr>
          <w:rFonts w:ascii="Palatino Linotype" w:hAnsi="Palatino Linotype"/>
          <w:b/>
          <w:spacing w:val="12"/>
          <w:w w:val="105"/>
          <w:sz w:val="24"/>
        </w:rPr>
        <w:t> </w:t>
      </w:r>
      <w:r>
        <w:rPr>
          <w:rFonts w:ascii="Palatino Linotype" w:hAnsi="Palatino Linotype"/>
          <w:b/>
          <w:w w:val="105"/>
          <w:sz w:val="24"/>
        </w:rPr>
        <w:t>système</w:t>
      </w:r>
      <w:r>
        <w:rPr>
          <w:rFonts w:ascii="Palatino Linotype" w:hAnsi="Palatino Linotype"/>
          <w:b/>
          <w:spacing w:val="12"/>
          <w:w w:val="105"/>
          <w:sz w:val="24"/>
        </w:rPr>
        <w:t> </w:t>
      </w:r>
      <w:r>
        <w:rPr>
          <w:rFonts w:ascii="Palatino Linotype" w:hAnsi="Palatino Linotype"/>
          <w:b/>
          <w:spacing w:val="-4"/>
          <w:w w:val="105"/>
          <w:sz w:val="24"/>
        </w:rPr>
        <w:t>GSPN</w:t>
      </w:r>
    </w:p>
    <w:p>
      <w:pPr>
        <w:pStyle w:val="ListParagraph"/>
        <w:numPr>
          <w:ilvl w:val="1"/>
          <w:numId w:val="21"/>
        </w:numPr>
        <w:tabs>
          <w:tab w:pos="1762" w:val="left" w:leader="none"/>
        </w:tabs>
        <w:spacing w:line="213" w:lineRule="auto" w:before="8" w:after="0"/>
        <w:ind w:left="1762" w:right="990" w:hanging="352"/>
        <w:jc w:val="left"/>
        <w:rPr>
          <w:rFonts w:ascii="Palatino Linotype" w:hAnsi="Palatino Linotype"/>
          <w:sz w:val="24"/>
        </w:rPr>
      </w:pPr>
      <w:r>
        <w:rPr>
          <w:rFonts w:ascii="Palatino Linotype" w:hAnsi="Palatino Linotype"/>
          <w:spacing w:val="-2"/>
          <w:sz w:val="24"/>
        </w:rPr>
        <w:t>Construction</w:t>
      </w:r>
      <w:r>
        <w:rPr>
          <w:rFonts w:ascii="Palatino Linotype" w:hAnsi="Palatino Linotype"/>
          <w:spacing w:val="12"/>
          <w:sz w:val="24"/>
        </w:rPr>
        <w:t> </w:t>
      </w:r>
      <w:r>
        <w:rPr>
          <w:rFonts w:ascii="Palatino Linotype" w:hAnsi="Palatino Linotype"/>
          <w:spacing w:val="-2"/>
          <w:sz w:val="24"/>
        </w:rPr>
        <w:t>du</w:t>
      </w:r>
      <w:r>
        <w:rPr>
          <w:rFonts w:ascii="Palatino Linotype" w:hAnsi="Palatino Linotype"/>
          <w:spacing w:val="11"/>
          <w:sz w:val="24"/>
        </w:rPr>
        <w:t> </w:t>
      </w:r>
      <w:r>
        <w:rPr>
          <w:rFonts w:ascii="Palatino Linotype" w:hAnsi="Palatino Linotype"/>
          <w:spacing w:val="-2"/>
          <w:sz w:val="24"/>
        </w:rPr>
        <w:t>modèle</w:t>
      </w:r>
      <w:r>
        <w:rPr>
          <w:rFonts w:ascii="Palatino Linotype" w:hAnsi="Palatino Linotype"/>
          <w:spacing w:val="12"/>
          <w:sz w:val="24"/>
        </w:rPr>
        <w:t> </w:t>
      </w:r>
      <w:r>
        <w:rPr>
          <w:rFonts w:ascii="Palatino Linotype" w:hAnsi="Palatino Linotype"/>
          <w:spacing w:val="-2"/>
          <w:sz w:val="24"/>
        </w:rPr>
        <w:t>de</w:t>
      </w:r>
      <w:r>
        <w:rPr>
          <w:rFonts w:ascii="Palatino Linotype" w:hAnsi="Palatino Linotype"/>
          <w:spacing w:val="12"/>
          <w:sz w:val="24"/>
        </w:rPr>
        <w:t> </w:t>
      </w:r>
      <w:r>
        <w:rPr>
          <w:rFonts w:ascii="Palatino Linotype" w:hAnsi="Palatino Linotype"/>
          <w:spacing w:val="-2"/>
          <w:sz w:val="24"/>
        </w:rPr>
        <w:t>gestion</w:t>
      </w:r>
      <w:r>
        <w:rPr>
          <w:rFonts w:ascii="Palatino Linotype" w:hAnsi="Palatino Linotype"/>
          <w:spacing w:val="12"/>
          <w:sz w:val="24"/>
        </w:rPr>
        <w:t> </w:t>
      </w:r>
      <w:r>
        <w:rPr>
          <w:rFonts w:ascii="Palatino Linotype" w:hAnsi="Palatino Linotype"/>
          <w:spacing w:val="-2"/>
          <w:sz w:val="24"/>
        </w:rPr>
        <w:t>des</w:t>
      </w:r>
      <w:r>
        <w:rPr>
          <w:rFonts w:ascii="Palatino Linotype" w:hAnsi="Palatino Linotype"/>
          <w:spacing w:val="12"/>
          <w:sz w:val="24"/>
        </w:rPr>
        <w:t> </w:t>
      </w:r>
      <w:r>
        <w:rPr>
          <w:rFonts w:ascii="Palatino Linotype" w:hAnsi="Palatino Linotype"/>
          <w:spacing w:val="-2"/>
          <w:sz w:val="24"/>
        </w:rPr>
        <w:t>stocks</w:t>
      </w:r>
      <w:r>
        <w:rPr>
          <w:rFonts w:ascii="Palatino Linotype" w:hAnsi="Palatino Linotype"/>
          <w:spacing w:val="12"/>
          <w:sz w:val="24"/>
        </w:rPr>
        <w:t> </w:t>
      </w:r>
      <w:r>
        <w:rPr>
          <w:rFonts w:ascii="Palatino Linotype" w:hAnsi="Palatino Linotype"/>
          <w:spacing w:val="-2"/>
          <w:sz w:val="24"/>
        </w:rPr>
        <w:t>dans</w:t>
      </w:r>
      <w:r>
        <w:rPr>
          <w:rFonts w:ascii="Palatino Linotype" w:hAnsi="Palatino Linotype"/>
          <w:spacing w:val="12"/>
          <w:sz w:val="24"/>
        </w:rPr>
        <w:t> </w:t>
      </w:r>
      <w:r>
        <w:rPr>
          <w:rFonts w:ascii="Palatino Linotype" w:hAnsi="Palatino Linotype"/>
          <w:spacing w:val="-2"/>
          <w:sz w:val="24"/>
        </w:rPr>
        <w:t>un</w:t>
      </w:r>
      <w:r>
        <w:rPr>
          <w:rFonts w:ascii="Palatino Linotype" w:hAnsi="Palatino Linotype"/>
          <w:spacing w:val="12"/>
          <w:sz w:val="24"/>
        </w:rPr>
        <w:t> </w:t>
      </w:r>
      <w:r>
        <w:rPr>
          <w:rFonts w:ascii="Palatino Linotype" w:hAnsi="Palatino Linotype"/>
          <w:spacing w:val="-2"/>
          <w:sz w:val="24"/>
        </w:rPr>
        <w:t>réseau</w:t>
      </w:r>
      <w:r>
        <w:rPr>
          <w:rFonts w:ascii="Palatino Linotype" w:hAnsi="Palatino Linotype"/>
          <w:spacing w:val="11"/>
          <w:sz w:val="24"/>
        </w:rPr>
        <w:t> </w:t>
      </w:r>
      <w:r>
        <w:rPr>
          <w:rFonts w:ascii="Palatino Linotype" w:hAnsi="Palatino Linotype"/>
          <w:spacing w:val="-2"/>
          <w:sz w:val="24"/>
        </w:rPr>
        <w:t>hospitalier</w:t>
      </w:r>
      <w:r>
        <w:rPr>
          <w:rFonts w:ascii="Palatino Linotype" w:hAnsi="Palatino Linotype"/>
          <w:spacing w:val="12"/>
          <w:sz w:val="24"/>
        </w:rPr>
        <w:t> </w:t>
      </w:r>
      <w:r>
        <w:rPr>
          <w:rFonts w:ascii="Palatino Linotype" w:hAnsi="Palatino Linotype"/>
          <w:spacing w:val="-2"/>
          <w:sz w:val="24"/>
        </w:rPr>
        <w:t>avec GSPN.</w:t>
      </w:r>
    </w:p>
    <w:p>
      <w:pPr>
        <w:pStyle w:val="ListParagraph"/>
        <w:spacing w:after="0" w:line="213" w:lineRule="auto"/>
        <w:jc w:val="left"/>
        <w:rPr>
          <w:rFonts w:ascii="Palatino Linotype" w:hAnsi="Palatino Linotype"/>
          <w:sz w:val="24"/>
        </w:rPr>
        <w:sectPr>
          <w:pgSz w:w="11910" w:h="16840"/>
          <w:pgMar w:header="0" w:footer="1159" w:top="1460" w:bottom="1400" w:left="425" w:right="425"/>
        </w:sectPr>
      </w:pPr>
    </w:p>
    <w:p>
      <w:pPr>
        <w:pStyle w:val="ListParagraph"/>
        <w:numPr>
          <w:ilvl w:val="0"/>
          <w:numId w:val="21"/>
        </w:numPr>
        <w:tabs>
          <w:tab w:pos="1411" w:val="left" w:leader="none"/>
        </w:tabs>
        <w:spacing w:line="213" w:lineRule="auto" w:before="124" w:after="0"/>
        <w:ind w:left="1411" w:right="989" w:hanging="300"/>
        <w:jc w:val="left"/>
        <w:rPr>
          <w:rFonts w:ascii="Palatino Linotype" w:hAnsi="Palatino Linotype"/>
          <w:b/>
          <w:sz w:val="24"/>
        </w:rPr>
      </w:pPr>
      <w:r>
        <w:rPr>
          <w:rFonts w:ascii="Palatino Linotype" w:hAnsi="Palatino Linotype"/>
          <w:b/>
          <w:w w:val="105"/>
          <w:sz w:val="24"/>
        </w:rPr>
        <w:t>Construction</w:t>
      </w:r>
      <w:r>
        <w:rPr>
          <w:rFonts w:ascii="Palatino Linotype" w:hAnsi="Palatino Linotype"/>
          <w:b/>
          <w:spacing w:val="26"/>
          <w:w w:val="105"/>
          <w:sz w:val="24"/>
        </w:rPr>
        <w:t> </w:t>
      </w:r>
      <w:r>
        <w:rPr>
          <w:rFonts w:ascii="Palatino Linotype" w:hAnsi="Palatino Linotype"/>
          <w:b/>
          <w:w w:val="105"/>
          <w:sz w:val="24"/>
        </w:rPr>
        <w:t>du</w:t>
      </w:r>
      <w:r>
        <w:rPr>
          <w:rFonts w:ascii="Palatino Linotype" w:hAnsi="Palatino Linotype"/>
          <w:b/>
          <w:spacing w:val="26"/>
          <w:w w:val="105"/>
          <w:sz w:val="24"/>
        </w:rPr>
        <w:t> </w:t>
      </w:r>
      <w:r>
        <w:rPr>
          <w:rFonts w:ascii="Palatino Linotype" w:hAnsi="Palatino Linotype"/>
          <w:b/>
          <w:w w:val="105"/>
          <w:sz w:val="24"/>
        </w:rPr>
        <w:t>modèle</w:t>
      </w:r>
      <w:r>
        <w:rPr>
          <w:rFonts w:ascii="Palatino Linotype" w:hAnsi="Palatino Linotype"/>
          <w:b/>
          <w:spacing w:val="26"/>
          <w:w w:val="105"/>
          <w:sz w:val="24"/>
        </w:rPr>
        <w:t> </w:t>
      </w:r>
      <w:r>
        <w:rPr>
          <w:rFonts w:ascii="Palatino Linotype" w:hAnsi="Palatino Linotype"/>
          <w:b/>
          <w:w w:val="105"/>
          <w:sz w:val="24"/>
        </w:rPr>
        <w:t>de</w:t>
      </w:r>
      <w:r>
        <w:rPr>
          <w:rFonts w:ascii="Palatino Linotype" w:hAnsi="Palatino Linotype"/>
          <w:b/>
          <w:spacing w:val="27"/>
          <w:w w:val="105"/>
          <w:sz w:val="24"/>
        </w:rPr>
        <w:t> </w:t>
      </w:r>
      <w:r>
        <w:rPr>
          <w:rFonts w:ascii="Palatino Linotype" w:hAnsi="Palatino Linotype"/>
          <w:b/>
          <w:w w:val="105"/>
          <w:sz w:val="24"/>
        </w:rPr>
        <w:t>gestion</w:t>
      </w:r>
      <w:r>
        <w:rPr>
          <w:rFonts w:ascii="Palatino Linotype" w:hAnsi="Palatino Linotype"/>
          <w:b/>
          <w:spacing w:val="26"/>
          <w:w w:val="105"/>
          <w:sz w:val="24"/>
        </w:rPr>
        <w:t> </w:t>
      </w:r>
      <w:r>
        <w:rPr>
          <w:rFonts w:ascii="Palatino Linotype" w:hAnsi="Palatino Linotype"/>
          <w:b/>
          <w:w w:val="105"/>
          <w:sz w:val="24"/>
        </w:rPr>
        <w:t>des</w:t>
      </w:r>
      <w:r>
        <w:rPr>
          <w:rFonts w:ascii="Palatino Linotype" w:hAnsi="Palatino Linotype"/>
          <w:b/>
          <w:spacing w:val="26"/>
          <w:w w:val="105"/>
          <w:sz w:val="24"/>
        </w:rPr>
        <w:t> </w:t>
      </w:r>
      <w:r>
        <w:rPr>
          <w:rFonts w:ascii="Palatino Linotype" w:hAnsi="Palatino Linotype"/>
          <w:b/>
          <w:w w:val="105"/>
          <w:sz w:val="24"/>
        </w:rPr>
        <w:t>stocks</w:t>
      </w:r>
      <w:r>
        <w:rPr>
          <w:rFonts w:ascii="Palatino Linotype" w:hAnsi="Palatino Linotype"/>
          <w:b/>
          <w:spacing w:val="26"/>
          <w:w w:val="105"/>
          <w:sz w:val="24"/>
        </w:rPr>
        <w:t> </w:t>
      </w:r>
      <w:r>
        <w:rPr>
          <w:rFonts w:ascii="Palatino Linotype" w:hAnsi="Palatino Linotype"/>
          <w:b/>
          <w:w w:val="105"/>
          <w:sz w:val="24"/>
        </w:rPr>
        <w:t>dans</w:t>
      </w:r>
      <w:r>
        <w:rPr>
          <w:rFonts w:ascii="Palatino Linotype" w:hAnsi="Palatino Linotype"/>
          <w:b/>
          <w:spacing w:val="26"/>
          <w:w w:val="105"/>
          <w:sz w:val="24"/>
        </w:rPr>
        <w:t> </w:t>
      </w:r>
      <w:r>
        <w:rPr>
          <w:rFonts w:ascii="Palatino Linotype" w:hAnsi="Palatino Linotype"/>
          <w:b/>
          <w:w w:val="105"/>
          <w:sz w:val="24"/>
        </w:rPr>
        <w:t>un</w:t>
      </w:r>
      <w:r>
        <w:rPr>
          <w:rFonts w:ascii="Palatino Linotype" w:hAnsi="Palatino Linotype"/>
          <w:b/>
          <w:spacing w:val="26"/>
          <w:w w:val="105"/>
          <w:sz w:val="24"/>
        </w:rPr>
        <w:t> </w:t>
      </w:r>
      <w:r>
        <w:rPr>
          <w:rFonts w:ascii="Palatino Linotype" w:hAnsi="Palatino Linotype"/>
          <w:b/>
          <w:w w:val="105"/>
          <w:sz w:val="24"/>
        </w:rPr>
        <w:t>réseau</w:t>
      </w:r>
      <w:r>
        <w:rPr>
          <w:rFonts w:ascii="Palatino Linotype" w:hAnsi="Palatino Linotype"/>
          <w:b/>
          <w:spacing w:val="26"/>
          <w:w w:val="105"/>
          <w:sz w:val="24"/>
        </w:rPr>
        <w:t> </w:t>
      </w:r>
      <w:r>
        <w:rPr>
          <w:rFonts w:ascii="Palatino Linotype" w:hAnsi="Palatino Linotype"/>
          <w:b/>
          <w:w w:val="105"/>
          <w:sz w:val="24"/>
        </w:rPr>
        <w:t>hospitalier avec GSPN.</w:t>
      </w:r>
    </w:p>
    <w:p>
      <w:pPr>
        <w:pStyle w:val="ListParagraph"/>
        <w:numPr>
          <w:ilvl w:val="1"/>
          <w:numId w:val="21"/>
        </w:numPr>
        <w:tabs>
          <w:tab w:pos="1762" w:val="left" w:leader="none"/>
        </w:tabs>
        <w:spacing w:line="298" w:lineRule="exact" w:before="0" w:after="0"/>
        <w:ind w:left="1762" w:right="0" w:hanging="351"/>
        <w:jc w:val="left"/>
        <w:rPr>
          <w:rFonts w:ascii="Palatino Linotype" w:hAnsi="Palatino Linotype"/>
          <w:sz w:val="24"/>
        </w:rPr>
      </w:pPr>
      <w:r>
        <w:rPr>
          <w:rFonts w:ascii="Palatino Linotype" w:hAnsi="Palatino Linotype"/>
          <w:spacing w:val="-6"/>
          <w:sz w:val="24"/>
        </w:rPr>
        <w:t>Mise</w:t>
      </w:r>
      <w:r>
        <w:rPr>
          <w:rFonts w:ascii="Palatino Linotype" w:hAnsi="Palatino Linotype"/>
          <w:spacing w:val="-5"/>
          <w:sz w:val="24"/>
        </w:rPr>
        <w:t> </w:t>
      </w:r>
      <w:r>
        <w:rPr>
          <w:rFonts w:ascii="Palatino Linotype" w:hAnsi="Palatino Linotype"/>
          <w:spacing w:val="-6"/>
          <w:sz w:val="24"/>
        </w:rPr>
        <w:t>en</w:t>
      </w:r>
      <w:r>
        <w:rPr>
          <w:rFonts w:ascii="Palatino Linotype" w:hAnsi="Palatino Linotype"/>
          <w:spacing w:val="-4"/>
          <w:sz w:val="24"/>
        </w:rPr>
        <w:t> </w:t>
      </w:r>
      <w:r>
        <w:rPr>
          <w:rFonts w:ascii="Palatino Linotype" w:hAnsi="Palatino Linotype"/>
          <w:spacing w:val="-6"/>
          <w:sz w:val="24"/>
        </w:rPr>
        <w:t>place</w:t>
      </w:r>
      <w:r>
        <w:rPr>
          <w:rFonts w:ascii="Palatino Linotype" w:hAnsi="Palatino Linotype"/>
          <w:spacing w:val="-2"/>
          <w:sz w:val="24"/>
        </w:rPr>
        <w:t> </w:t>
      </w:r>
      <w:r>
        <w:rPr>
          <w:rFonts w:ascii="Palatino Linotype" w:hAnsi="Palatino Linotype"/>
          <w:spacing w:val="-6"/>
          <w:sz w:val="24"/>
        </w:rPr>
        <w:t>de</w:t>
      </w:r>
      <w:r>
        <w:rPr>
          <w:rFonts w:ascii="Palatino Linotype" w:hAnsi="Palatino Linotype"/>
          <w:spacing w:val="-3"/>
          <w:sz w:val="24"/>
        </w:rPr>
        <w:t> </w:t>
      </w:r>
      <w:r>
        <w:rPr>
          <w:rFonts w:ascii="Palatino Linotype" w:hAnsi="Palatino Linotype"/>
          <w:spacing w:val="-6"/>
          <w:sz w:val="24"/>
        </w:rPr>
        <w:t>modèles</w:t>
      </w:r>
      <w:r>
        <w:rPr>
          <w:rFonts w:ascii="Palatino Linotype" w:hAnsi="Palatino Linotype"/>
          <w:spacing w:val="-2"/>
          <w:sz w:val="24"/>
        </w:rPr>
        <w:t> </w:t>
      </w:r>
      <w:r>
        <w:rPr>
          <w:rFonts w:ascii="Palatino Linotype" w:hAnsi="Palatino Linotype"/>
          <w:spacing w:val="-6"/>
          <w:sz w:val="24"/>
        </w:rPr>
        <w:t>de</w:t>
      </w:r>
      <w:r>
        <w:rPr>
          <w:rFonts w:ascii="Palatino Linotype" w:hAnsi="Palatino Linotype"/>
          <w:spacing w:val="-3"/>
          <w:sz w:val="24"/>
        </w:rPr>
        <w:t> </w:t>
      </w:r>
      <w:r>
        <w:rPr>
          <w:rFonts w:ascii="Palatino Linotype" w:hAnsi="Palatino Linotype"/>
          <w:spacing w:val="-6"/>
          <w:sz w:val="24"/>
        </w:rPr>
        <w:t>prévision</w:t>
      </w:r>
      <w:r>
        <w:rPr>
          <w:rFonts w:ascii="Palatino Linotype" w:hAnsi="Palatino Linotype"/>
          <w:spacing w:val="-4"/>
          <w:sz w:val="24"/>
        </w:rPr>
        <w:t> </w:t>
      </w:r>
      <w:r>
        <w:rPr>
          <w:rFonts w:ascii="Palatino Linotype" w:hAnsi="Palatino Linotype"/>
          <w:spacing w:val="-6"/>
          <w:sz w:val="24"/>
        </w:rPr>
        <w:t>pour</w:t>
      </w:r>
      <w:r>
        <w:rPr>
          <w:rFonts w:ascii="Palatino Linotype" w:hAnsi="Palatino Linotype"/>
          <w:spacing w:val="-2"/>
          <w:sz w:val="24"/>
        </w:rPr>
        <w:t> </w:t>
      </w:r>
      <w:r>
        <w:rPr>
          <w:rFonts w:ascii="Palatino Linotype" w:hAnsi="Palatino Linotype"/>
          <w:spacing w:val="-6"/>
          <w:sz w:val="24"/>
        </w:rPr>
        <w:t>la</w:t>
      </w:r>
      <w:r>
        <w:rPr>
          <w:rFonts w:ascii="Palatino Linotype" w:hAnsi="Palatino Linotype"/>
          <w:spacing w:val="-4"/>
          <w:sz w:val="24"/>
        </w:rPr>
        <w:t> </w:t>
      </w:r>
      <w:r>
        <w:rPr>
          <w:rFonts w:ascii="Palatino Linotype" w:hAnsi="Palatino Linotype"/>
          <w:spacing w:val="-6"/>
          <w:sz w:val="24"/>
        </w:rPr>
        <w:t>demande</w:t>
      </w:r>
      <w:r>
        <w:rPr>
          <w:rFonts w:ascii="Palatino Linotype" w:hAnsi="Palatino Linotype"/>
          <w:spacing w:val="-2"/>
          <w:sz w:val="24"/>
        </w:rPr>
        <w:t> </w:t>
      </w:r>
      <w:r>
        <w:rPr>
          <w:rFonts w:ascii="Palatino Linotype" w:hAnsi="Palatino Linotype"/>
          <w:spacing w:val="-6"/>
          <w:sz w:val="24"/>
        </w:rPr>
        <w:t>de</w:t>
      </w:r>
      <w:r>
        <w:rPr>
          <w:rFonts w:ascii="Palatino Linotype" w:hAnsi="Palatino Linotype"/>
          <w:spacing w:val="-3"/>
          <w:sz w:val="24"/>
        </w:rPr>
        <w:t> </w:t>
      </w:r>
      <w:r>
        <w:rPr>
          <w:rFonts w:ascii="Palatino Linotype" w:hAnsi="Palatino Linotype"/>
          <w:spacing w:val="-6"/>
          <w:sz w:val="24"/>
        </w:rPr>
        <w:t>produits</w:t>
      </w:r>
      <w:r>
        <w:rPr>
          <w:rFonts w:ascii="Palatino Linotype" w:hAnsi="Palatino Linotype"/>
          <w:spacing w:val="-2"/>
          <w:sz w:val="24"/>
        </w:rPr>
        <w:t> </w:t>
      </w:r>
      <w:r>
        <w:rPr>
          <w:rFonts w:ascii="Palatino Linotype" w:hAnsi="Palatino Linotype"/>
          <w:spacing w:val="-6"/>
          <w:sz w:val="24"/>
        </w:rPr>
        <w:t>sanguins.</w:t>
      </w:r>
    </w:p>
    <w:p>
      <w:pPr>
        <w:pStyle w:val="ListParagraph"/>
        <w:numPr>
          <w:ilvl w:val="0"/>
          <w:numId w:val="21"/>
        </w:numPr>
        <w:tabs>
          <w:tab w:pos="1411" w:val="left" w:leader="none"/>
        </w:tabs>
        <w:spacing w:line="306" w:lineRule="exact" w:before="48" w:after="0"/>
        <w:ind w:left="1411" w:right="0" w:hanging="299"/>
        <w:jc w:val="left"/>
        <w:rPr>
          <w:rFonts w:ascii="Palatino Linotype" w:hAnsi="Palatino Linotype"/>
          <w:b/>
          <w:sz w:val="24"/>
        </w:rPr>
      </w:pPr>
      <w:r>
        <w:rPr>
          <w:rFonts w:ascii="Palatino Linotype" w:hAnsi="Palatino Linotype"/>
          <w:b/>
          <w:w w:val="105"/>
          <w:sz w:val="24"/>
        </w:rPr>
        <w:t>Intégration</w:t>
      </w:r>
      <w:r>
        <w:rPr>
          <w:rFonts w:ascii="Palatino Linotype" w:hAnsi="Palatino Linotype"/>
          <w:b/>
          <w:spacing w:val="12"/>
          <w:w w:val="105"/>
          <w:sz w:val="24"/>
        </w:rPr>
        <w:t> </w:t>
      </w:r>
      <w:r>
        <w:rPr>
          <w:rFonts w:ascii="Palatino Linotype" w:hAnsi="Palatino Linotype"/>
          <w:b/>
          <w:w w:val="105"/>
          <w:sz w:val="24"/>
        </w:rPr>
        <w:t>des</w:t>
      </w:r>
      <w:r>
        <w:rPr>
          <w:rFonts w:ascii="Palatino Linotype" w:hAnsi="Palatino Linotype"/>
          <w:b/>
          <w:spacing w:val="13"/>
          <w:w w:val="105"/>
          <w:sz w:val="24"/>
        </w:rPr>
        <w:t> </w:t>
      </w:r>
      <w:r>
        <w:rPr>
          <w:rFonts w:ascii="Palatino Linotype" w:hAnsi="Palatino Linotype"/>
          <w:b/>
          <w:w w:val="105"/>
          <w:sz w:val="24"/>
        </w:rPr>
        <w:t>prévisions</w:t>
      </w:r>
      <w:r>
        <w:rPr>
          <w:rFonts w:ascii="Palatino Linotype" w:hAnsi="Palatino Linotype"/>
          <w:b/>
          <w:spacing w:val="13"/>
          <w:w w:val="105"/>
          <w:sz w:val="24"/>
        </w:rPr>
        <w:t> </w:t>
      </w:r>
      <w:r>
        <w:rPr>
          <w:rFonts w:ascii="Palatino Linotype" w:hAnsi="Palatino Linotype"/>
          <w:b/>
          <w:w w:val="105"/>
          <w:sz w:val="24"/>
        </w:rPr>
        <w:t>IA</w:t>
      </w:r>
      <w:r>
        <w:rPr>
          <w:rFonts w:ascii="Palatino Linotype" w:hAnsi="Palatino Linotype"/>
          <w:b/>
          <w:spacing w:val="13"/>
          <w:w w:val="105"/>
          <w:sz w:val="24"/>
        </w:rPr>
        <w:t> </w:t>
      </w:r>
      <w:r>
        <w:rPr>
          <w:rFonts w:ascii="Palatino Linotype" w:hAnsi="Palatino Linotype"/>
          <w:b/>
          <w:w w:val="105"/>
          <w:sz w:val="24"/>
        </w:rPr>
        <w:t>dans</w:t>
      </w:r>
      <w:r>
        <w:rPr>
          <w:rFonts w:ascii="Palatino Linotype" w:hAnsi="Palatino Linotype"/>
          <w:b/>
          <w:spacing w:val="13"/>
          <w:w w:val="105"/>
          <w:sz w:val="24"/>
        </w:rPr>
        <w:t> </w:t>
      </w:r>
      <w:r>
        <w:rPr>
          <w:rFonts w:ascii="Palatino Linotype" w:hAnsi="Palatino Linotype"/>
          <w:b/>
          <w:w w:val="105"/>
          <w:sz w:val="24"/>
        </w:rPr>
        <w:t>le</w:t>
      </w:r>
      <w:r>
        <w:rPr>
          <w:rFonts w:ascii="Palatino Linotype" w:hAnsi="Palatino Linotype"/>
          <w:b/>
          <w:spacing w:val="13"/>
          <w:w w:val="105"/>
          <w:sz w:val="24"/>
        </w:rPr>
        <w:t> </w:t>
      </w:r>
      <w:r>
        <w:rPr>
          <w:rFonts w:ascii="Palatino Linotype" w:hAnsi="Palatino Linotype"/>
          <w:b/>
          <w:w w:val="105"/>
          <w:sz w:val="24"/>
        </w:rPr>
        <w:t>modèle</w:t>
      </w:r>
      <w:r>
        <w:rPr>
          <w:rFonts w:ascii="Palatino Linotype" w:hAnsi="Palatino Linotype"/>
          <w:b/>
          <w:spacing w:val="13"/>
          <w:w w:val="105"/>
          <w:sz w:val="24"/>
        </w:rPr>
        <w:t> </w:t>
      </w:r>
      <w:r>
        <w:rPr>
          <w:rFonts w:ascii="Palatino Linotype" w:hAnsi="Palatino Linotype"/>
          <w:b/>
          <w:spacing w:val="-4"/>
          <w:w w:val="105"/>
          <w:sz w:val="24"/>
        </w:rPr>
        <w:t>GSPN</w:t>
      </w:r>
    </w:p>
    <w:p>
      <w:pPr>
        <w:pStyle w:val="ListParagraph"/>
        <w:numPr>
          <w:ilvl w:val="1"/>
          <w:numId w:val="21"/>
        </w:numPr>
        <w:tabs>
          <w:tab w:pos="1762" w:val="left" w:leader="none"/>
        </w:tabs>
        <w:spacing w:line="213" w:lineRule="auto" w:before="10" w:after="0"/>
        <w:ind w:left="1762" w:right="990" w:hanging="352"/>
        <w:jc w:val="left"/>
        <w:rPr>
          <w:rFonts w:ascii="Palatino Linotype" w:hAnsi="Palatino Linotype"/>
          <w:sz w:val="24"/>
        </w:rPr>
      </w:pPr>
      <w:r>
        <w:rPr>
          <w:rFonts w:ascii="Palatino Linotype" w:hAnsi="Palatino Linotype"/>
          <w:spacing w:val="-4"/>
          <w:sz w:val="24"/>
        </w:rPr>
        <w:t>Couplage</w:t>
      </w:r>
      <w:r>
        <w:rPr>
          <w:rFonts w:ascii="Palatino Linotype" w:hAnsi="Palatino Linotype"/>
          <w:spacing w:val="2"/>
          <w:sz w:val="24"/>
        </w:rPr>
        <w:t> </w:t>
      </w:r>
      <w:r>
        <w:rPr>
          <w:rFonts w:ascii="Palatino Linotype" w:hAnsi="Palatino Linotype"/>
          <w:spacing w:val="-4"/>
          <w:sz w:val="24"/>
        </w:rPr>
        <w:t>des</w:t>
      </w:r>
      <w:r>
        <w:rPr>
          <w:rFonts w:ascii="Palatino Linotype" w:hAnsi="Palatino Linotype"/>
          <w:spacing w:val="2"/>
          <w:sz w:val="24"/>
        </w:rPr>
        <w:t> </w:t>
      </w:r>
      <w:r>
        <w:rPr>
          <w:rFonts w:ascii="Palatino Linotype" w:hAnsi="Palatino Linotype"/>
          <w:spacing w:val="-4"/>
          <w:sz w:val="24"/>
        </w:rPr>
        <w:t>deux</w:t>
      </w:r>
      <w:r>
        <w:rPr>
          <w:rFonts w:ascii="Palatino Linotype" w:hAnsi="Palatino Linotype"/>
          <w:spacing w:val="2"/>
          <w:sz w:val="24"/>
        </w:rPr>
        <w:t> </w:t>
      </w:r>
      <w:r>
        <w:rPr>
          <w:rFonts w:ascii="Palatino Linotype" w:hAnsi="Palatino Linotype"/>
          <w:spacing w:val="-4"/>
          <w:sz w:val="24"/>
        </w:rPr>
        <w:t>approches</w:t>
      </w:r>
      <w:r>
        <w:rPr>
          <w:rFonts w:ascii="Palatino Linotype" w:hAnsi="Palatino Linotype"/>
          <w:spacing w:val="2"/>
          <w:sz w:val="24"/>
        </w:rPr>
        <w:t> </w:t>
      </w:r>
      <w:r>
        <w:rPr>
          <w:rFonts w:ascii="Palatino Linotype" w:hAnsi="Palatino Linotype"/>
          <w:spacing w:val="-4"/>
          <w:sz w:val="24"/>
        </w:rPr>
        <w:t>pour</w:t>
      </w:r>
      <w:r>
        <w:rPr>
          <w:rFonts w:ascii="Palatino Linotype" w:hAnsi="Palatino Linotype"/>
          <w:spacing w:val="2"/>
          <w:sz w:val="24"/>
        </w:rPr>
        <w:t> </w:t>
      </w:r>
      <w:r>
        <w:rPr>
          <w:rFonts w:ascii="Palatino Linotype" w:hAnsi="Palatino Linotype"/>
          <w:spacing w:val="-4"/>
          <w:sz w:val="24"/>
        </w:rPr>
        <w:t>simuler</w:t>
      </w:r>
      <w:r>
        <w:rPr>
          <w:rFonts w:ascii="Palatino Linotype" w:hAnsi="Palatino Linotype"/>
          <w:spacing w:val="2"/>
          <w:sz w:val="24"/>
        </w:rPr>
        <w:t> </w:t>
      </w:r>
      <w:r>
        <w:rPr>
          <w:rFonts w:ascii="Palatino Linotype" w:hAnsi="Palatino Linotype"/>
          <w:spacing w:val="-4"/>
          <w:sz w:val="24"/>
        </w:rPr>
        <w:t>et</w:t>
      </w:r>
      <w:r>
        <w:rPr>
          <w:rFonts w:ascii="Palatino Linotype" w:hAnsi="Palatino Linotype"/>
          <w:spacing w:val="2"/>
          <w:sz w:val="24"/>
        </w:rPr>
        <w:t> </w:t>
      </w:r>
      <w:r>
        <w:rPr>
          <w:rFonts w:ascii="Palatino Linotype" w:hAnsi="Palatino Linotype"/>
          <w:spacing w:val="-4"/>
          <w:sz w:val="24"/>
        </w:rPr>
        <w:t>optimiser</w:t>
      </w:r>
      <w:r>
        <w:rPr>
          <w:rFonts w:ascii="Palatino Linotype" w:hAnsi="Palatino Linotype"/>
          <w:spacing w:val="2"/>
          <w:sz w:val="24"/>
        </w:rPr>
        <w:t> </w:t>
      </w:r>
      <w:r>
        <w:rPr>
          <w:rFonts w:ascii="Palatino Linotype" w:hAnsi="Palatino Linotype"/>
          <w:spacing w:val="-4"/>
          <w:sz w:val="24"/>
        </w:rPr>
        <w:t>les</w:t>
      </w:r>
      <w:r>
        <w:rPr>
          <w:rFonts w:ascii="Palatino Linotype" w:hAnsi="Palatino Linotype"/>
          <w:spacing w:val="2"/>
          <w:sz w:val="24"/>
        </w:rPr>
        <w:t> </w:t>
      </w:r>
      <w:r>
        <w:rPr>
          <w:rFonts w:ascii="Palatino Linotype" w:hAnsi="Palatino Linotype"/>
          <w:spacing w:val="-4"/>
          <w:sz w:val="24"/>
        </w:rPr>
        <w:t>décisions</w:t>
      </w:r>
      <w:r>
        <w:rPr>
          <w:rFonts w:ascii="Palatino Linotype" w:hAnsi="Palatino Linotype"/>
          <w:spacing w:val="2"/>
          <w:sz w:val="24"/>
        </w:rPr>
        <w:t> </w:t>
      </w:r>
      <w:r>
        <w:rPr>
          <w:rFonts w:ascii="Palatino Linotype" w:hAnsi="Palatino Linotype"/>
          <w:spacing w:val="-4"/>
          <w:sz w:val="24"/>
        </w:rPr>
        <w:t>de</w:t>
      </w:r>
      <w:r>
        <w:rPr>
          <w:rFonts w:ascii="Palatino Linotype" w:hAnsi="Palatino Linotype"/>
          <w:spacing w:val="2"/>
          <w:sz w:val="24"/>
        </w:rPr>
        <w:t> </w:t>
      </w:r>
      <w:r>
        <w:rPr>
          <w:rFonts w:ascii="Palatino Linotype" w:hAnsi="Palatino Linotype"/>
          <w:spacing w:val="-4"/>
          <w:sz w:val="24"/>
        </w:rPr>
        <w:t>gestion </w:t>
      </w:r>
      <w:r>
        <w:rPr>
          <w:rFonts w:ascii="Palatino Linotype" w:hAnsi="Palatino Linotype"/>
          <w:sz w:val="24"/>
        </w:rPr>
        <w:t>des stocks.</w:t>
      </w:r>
    </w:p>
    <w:p>
      <w:pPr>
        <w:pStyle w:val="ListParagraph"/>
        <w:numPr>
          <w:ilvl w:val="0"/>
          <w:numId w:val="21"/>
        </w:numPr>
        <w:tabs>
          <w:tab w:pos="1411" w:val="left" w:leader="none"/>
        </w:tabs>
        <w:spacing w:line="306" w:lineRule="exact" w:before="56" w:after="0"/>
        <w:ind w:left="1411" w:right="0" w:hanging="299"/>
        <w:jc w:val="left"/>
        <w:rPr>
          <w:rFonts w:ascii="Palatino Linotype" w:hAnsi="Palatino Linotype"/>
          <w:b/>
          <w:sz w:val="24"/>
        </w:rPr>
      </w:pPr>
      <w:r>
        <w:rPr>
          <w:rFonts w:ascii="Palatino Linotype" w:hAnsi="Palatino Linotype"/>
          <w:b/>
          <w:w w:val="105"/>
          <w:sz w:val="24"/>
        </w:rPr>
        <w:t>Test</w:t>
      </w:r>
      <w:r>
        <w:rPr>
          <w:rFonts w:ascii="Palatino Linotype" w:hAnsi="Palatino Linotype"/>
          <w:b/>
          <w:spacing w:val="19"/>
          <w:w w:val="105"/>
          <w:sz w:val="24"/>
        </w:rPr>
        <w:t> </w:t>
      </w:r>
      <w:r>
        <w:rPr>
          <w:rFonts w:ascii="Palatino Linotype" w:hAnsi="Palatino Linotype"/>
          <w:b/>
          <w:w w:val="105"/>
          <w:sz w:val="24"/>
        </w:rPr>
        <w:t>et</w:t>
      </w:r>
      <w:r>
        <w:rPr>
          <w:rFonts w:ascii="Palatino Linotype" w:hAnsi="Palatino Linotype"/>
          <w:b/>
          <w:spacing w:val="19"/>
          <w:w w:val="105"/>
          <w:sz w:val="24"/>
        </w:rPr>
        <w:t> </w:t>
      </w:r>
      <w:r>
        <w:rPr>
          <w:rFonts w:ascii="Palatino Linotype" w:hAnsi="Palatino Linotype"/>
          <w:b/>
          <w:w w:val="105"/>
          <w:sz w:val="24"/>
        </w:rPr>
        <w:t>validation</w:t>
      </w:r>
      <w:r>
        <w:rPr>
          <w:rFonts w:ascii="Palatino Linotype" w:hAnsi="Palatino Linotype"/>
          <w:b/>
          <w:spacing w:val="19"/>
          <w:w w:val="105"/>
          <w:sz w:val="24"/>
        </w:rPr>
        <w:t> </w:t>
      </w:r>
      <w:r>
        <w:rPr>
          <w:rFonts w:ascii="Palatino Linotype" w:hAnsi="Palatino Linotype"/>
          <w:b/>
          <w:w w:val="105"/>
          <w:sz w:val="24"/>
        </w:rPr>
        <w:t>du</w:t>
      </w:r>
      <w:r>
        <w:rPr>
          <w:rFonts w:ascii="Palatino Linotype" w:hAnsi="Palatino Linotype"/>
          <w:b/>
          <w:spacing w:val="19"/>
          <w:w w:val="105"/>
          <w:sz w:val="24"/>
        </w:rPr>
        <w:t> </w:t>
      </w:r>
      <w:r>
        <w:rPr>
          <w:rFonts w:ascii="Palatino Linotype" w:hAnsi="Palatino Linotype"/>
          <w:b/>
          <w:spacing w:val="-2"/>
          <w:w w:val="105"/>
          <w:sz w:val="24"/>
        </w:rPr>
        <w:t>modèle</w:t>
      </w:r>
    </w:p>
    <w:p>
      <w:pPr>
        <w:pStyle w:val="ListParagraph"/>
        <w:numPr>
          <w:ilvl w:val="1"/>
          <w:numId w:val="21"/>
        </w:numPr>
        <w:tabs>
          <w:tab w:pos="1762" w:val="left" w:leader="none"/>
        </w:tabs>
        <w:spacing w:line="306" w:lineRule="exact" w:before="0" w:after="0"/>
        <w:ind w:left="1762" w:right="0" w:hanging="351"/>
        <w:jc w:val="left"/>
        <w:rPr>
          <w:rFonts w:ascii="Palatino Linotype" w:hAnsi="Palatino Linotype"/>
          <w:sz w:val="24"/>
        </w:rPr>
      </w:pPr>
      <w:r>
        <w:rPr>
          <w:rFonts w:ascii="Palatino Linotype" w:hAnsi="Palatino Linotype"/>
          <w:spacing w:val="-6"/>
          <w:sz w:val="24"/>
        </w:rPr>
        <w:t>Simulation</w:t>
      </w:r>
      <w:r>
        <w:rPr>
          <w:rFonts w:ascii="Palatino Linotype" w:hAnsi="Palatino Linotype"/>
          <w:spacing w:val="-2"/>
          <w:sz w:val="24"/>
        </w:rPr>
        <w:t> </w:t>
      </w:r>
      <w:r>
        <w:rPr>
          <w:rFonts w:ascii="Palatino Linotype" w:hAnsi="Palatino Linotype"/>
          <w:spacing w:val="-6"/>
          <w:sz w:val="24"/>
        </w:rPr>
        <w:t>des</w:t>
      </w:r>
      <w:r>
        <w:rPr>
          <w:rFonts w:ascii="Palatino Linotype" w:hAnsi="Palatino Linotype"/>
          <w:spacing w:val="-1"/>
          <w:sz w:val="24"/>
        </w:rPr>
        <w:t> </w:t>
      </w:r>
      <w:r>
        <w:rPr>
          <w:rFonts w:ascii="Palatino Linotype" w:hAnsi="Palatino Linotype"/>
          <w:spacing w:val="-6"/>
          <w:sz w:val="24"/>
        </w:rPr>
        <w:t>différents</w:t>
      </w:r>
      <w:r>
        <w:rPr>
          <w:rFonts w:ascii="Palatino Linotype" w:hAnsi="Palatino Linotype"/>
          <w:spacing w:val="-2"/>
          <w:sz w:val="24"/>
        </w:rPr>
        <w:t> </w:t>
      </w:r>
      <w:r>
        <w:rPr>
          <w:rFonts w:ascii="Palatino Linotype" w:hAnsi="Palatino Linotype"/>
          <w:spacing w:val="-6"/>
          <w:sz w:val="24"/>
        </w:rPr>
        <w:t>scénarios</w:t>
      </w:r>
      <w:r>
        <w:rPr>
          <w:rFonts w:ascii="Palatino Linotype" w:hAnsi="Palatino Linotype"/>
          <w:spacing w:val="-1"/>
          <w:sz w:val="24"/>
        </w:rPr>
        <w:t> </w:t>
      </w:r>
      <w:r>
        <w:rPr>
          <w:rFonts w:ascii="Palatino Linotype" w:hAnsi="Palatino Linotype"/>
          <w:spacing w:val="-6"/>
          <w:sz w:val="24"/>
        </w:rPr>
        <w:t>et</w:t>
      </w:r>
      <w:r>
        <w:rPr>
          <w:rFonts w:ascii="Palatino Linotype" w:hAnsi="Palatino Linotype"/>
          <w:spacing w:val="-1"/>
          <w:sz w:val="24"/>
        </w:rPr>
        <w:t> </w:t>
      </w:r>
      <w:r>
        <w:rPr>
          <w:rFonts w:ascii="Palatino Linotype" w:hAnsi="Palatino Linotype"/>
          <w:spacing w:val="-6"/>
          <w:sz w:val="24"/>
        </w:rPr>
        <w:t>évaluation</w:t>
      </w:r>
      <w:r>
        <w:rPr>
          <w:rFonts w:ascii="Palatino Linotype" w:hAnsi="Palatino Linotype"/>
          <w:spacing w:val="-2"/>
          <w:sz w:val="24"/>
        </w:rPr>
        <w:t> </w:t>
      </w:r>
      <w:r>
        <w:rPr>
          <w:rFonts w:ascii="Palatino Linotype" w:hAnsi="Palatino Linotype"/>
          <w:spacing w:val="-6"/>
          <w:sz w:val="24"/>
        </w:rPr>
        <w:t>des</w:t>
      </w:r>
      <w:r>
        <w:rPr>
          <w:rFonts w:ascii="Palatino Linotype" w:hAnsi="Palatino Linotype"/>
          <w:spacing w:val="-1"/>
          <w:sz w:val="24"/>
        </w:rPr>
        <w:t> </w:t>
      </w:r>
      <w:r>
        <w:rPr>
          <w:rFonts w:ascii="Palatino Linotype" w:hAnsi="Palatino Linotype"/>
          <w:spacing w:val="-6"/>
          <w:sz w:val="24"/>
        </w:rPr>
        <w:t>performances</w:t>
      </w:r>
      <w:r>
        <w:rPr>
          <w:rFonts w:ascii="Palatino Linotype" w:hAnsi="Palatino Linotype"/>
          <w:spacing w:val="-2"/>
          <w:sz w:val="24"/>
        </w:rPr>
        <w:t> </w:t>
      </w:r>
      <w:r>
        <w:rPr>
          <w:rFonts w:ascii="Palatino Linotype" w:hAnsi="Palatino Linotype"/>
          <w:spacing w:val="-6"/>
          <w:sz w:val="24"/>
        </w:rPr>
        <w:t>du</w:t>
      </w:r>
      <w:r>
        <w:rPr>
          <w:rFonts w:ascii="Palatino Linotype" w:hAnsi="Palatino Linotype"/>
          <w:spacing w:val="-1"/>
          <w:sz w:val="24"/>
        </w:rPr>
        <w:t> </w:t>
      </w:r>
      <w:r>
        <w:rPr>
          <w:rFonts w:ascii="Palatino Linotype" w:hAnsi="Palatino Linotype"/>
          <w:spacing w:val="-6"/>
          <w:sz w:val="24"/>
        </w:rPr>
        <w:t>modèle.</w:t>
      </w:r>
    </w:p>
    <w:p>
      <w:pPr>
        <w:pStyle w:val="ListParagraph"/>
        <w:numPr>
          <w:ilvl w:val="0"/>
          <w:numId w:val="21"/>
        </w:numPr>
        <w:tabs>
          <w:tab w:pos="1411" w:val="left" w:leader="none"/>
        </w:tabs>
        <w:spacing w:line="306" w:lineRule="exact" w:before="48" w:after="0"/>
        <w:ind w:left="1411" w:right="0" w:hanging="299"/>
        <w:jc w:val="left"/>
        <w:rPr>
          <w:rFonts w:ascii="Palatino Linotype" w:hAnsi="Palatino Linotype"/>
          <w:b/>
          <w:sz w:val="24"/>
        </w:rPr>
      </w:pPr>
      <w:r>
        <w:rPr>
          <w:rFonts w:ascii="Palatino Linotype" w:hAnsi="Palatino Linotype"/>
          <w:b/>
          <w:w w:val="105"/>
          <w:sz w:val="24"/>
        </w:rPr>
        <w:t>Analyse</w:t>
      </w:r>
      <w:r>
        <w:rPr>
          <w:rFonts w:ascii="Palatino Linotype" w:hAnsi="Palatino Linotype"/>
          <w:b/>
          <w:spacing w:val="28"/>
          <w:w w:val="105"/>
          <w:sz w:val="24"/>
        </w:rPr>
        <w:t> </w:t>
      </w:r>
      <w:r>
        <w:rPr>
          <w:rFonts w:ascii="Palatino Linotype" w:hAnsi="Palatino Linotype"/>
          <w:b/>
          <w:w w:val="105"/>
          <w:sz w:val="24"/>
        </w:rPr>
        <w:t>des</w:t>
      </w:r>
      <w:r>
        <w:rPr>
          <w:rFonts w:ascii="Palatino Linotype" w:hAnsi="Palatino Linotype"/>
          <w:b/>
          <w:spacing w:val="28"/>
          <w:w w:val="105"/>
          <w:sz w:val="24"/>
        </w:rPr>
        <w:t> </w:t>
      </w:r>
      <w:r>
        <w:rPr>
          <w:rFonts w:ascii="Palatino Linotype" w:hAnsi="Palatino Linotype"/>
          <w:b/>
          <w:w w:val="105"/>
          <w:sz w:val="24"/>
        </w:rPr>
        <w:t>résultats</w:t>
      </w:r>
      <w:r>
        <w:rPr>
          <w:rFonts w:ascii="Palatino Linotype" w:hAnsi="Palatino Linotype"/>
          <w:b/>
          <w:spacing w:val="28"/>
          <w:w w:val="105"/>
          <w:sz w:val="24"/>
        </w:rPr>
        <w:t> </w:t>
      </w:r>
      <w:r>
        <w:rPr>
          <w:rFonts w:ascii="Palatino Linotype" w:hAnsi="Palatino Linotype"/>
          <w:b/>
          <w:w w:val="105"/>
          <w:sz w:val="24"/>
        </w:rPr>
        <w:t>et</w:t>
      </w:r>
      <w:r>
        <w:rPr>
          <w:rFonts w:ascii="Palatino Linotype" w:hAnsi="Palatino Linotype"/>
          <w:b/>
          <w:spacing w:val="29"/>
          <w:w w:val="105"/>
          <w:sz w:val="24"/>
        </w:rPr>
        <w:t> </w:t>
      </w:r>
      <w:r>
        <w:rPr>
          <w:rFonts w:ascii="Palatino Linotype" w:hAnsi="Palatino Linotype"/>
          <w:b/>
          <w:spacing w:val="-2"/>
          <w:w w:val="105"/>
          <w:sz w:val="24"/>
        </w:rPr>
        <w:t>conclusion</w:t>
      </w:r>
    </w:p>
    <w:p>
      <w:pPr>
        <w:pStyle w:val="ListParagraph"/>
        <w:numPr>
          <w:ilvl w:val="1"/>
          <w:numId w:val="21"/>
        </w:numPr>
        <w:tabs>
          <w:tab w:pos="1762" w:val="left" w:leader="none"/>
        </w:tabs>
        <w:spacing w:line="213" w:lineRule="auto" w:before="10" w:after="0"/>
        <w:ind w:left="1762" w:right="987" w:hanging="352"/>
        <w:jc w:val="left"/>
        <w:rPr>
          <w:rFonts w:ascii="Palatino Linotype" w:hAnsi="Palatino Linotype"/>
          <w:sz w:val="24"/>
        </w:rPr>
      </w:pPr>
      <w:r>
        <w:rPr>
          <w:rFonts w:ascii="Palatino Linotype" w:hAnsi="Palatino Linotype"/>
          <w:spacing w:val="-4"/>
          <w:sz w:val="24"/>
        </w:rPr>
        <w:t>Discussion</w:t>
      </w:r>
      <w:r>
        <w:rPr>
          <w:rFonts w:ascii="Palatino Linotype" w:hAnsi="Palatino Linotype"/>
          <w:spacing w:val="-1"/>
          <w:sz w:val="24"/>
        </w:rPr>
        <w:t> </w:t>
      </w:r>
      <w:r>
        <w:rPr>
          <w:rFonts w:ascii="Palatino Linotype" w:hAnsi="Palatino Linotype"/>
          <w:spacing w:val="-4"/>
          <w:sz w:val="24"/>
        </w:rPr>
        <w:t>des</w:t>
      </w:r>
      <w:r>
        <w:rPr>
          <w:rFonts w:ascii="Palatino Linotype" w:hAnsi="Palatino Linotype"/>
          <w:spacing w:val="-1"/>
          <w:sz w:val="24"/>
        </w:rPr>
        <w:t> </w:t>
      </w:r>
      <w:r>
        <w:rPr>
          <w:rFonts w:ascii="Palatino Linotype" w:hAnsi="Palatino Linotype"/>
          <w:spacing w:val="-4"/>
          <w:sz w:val="24"/>
        </w:rPr>
        <w:t>résultats</w:t>
      </w:r>
      <w:r>
        <w:rPr>
          <w:rFonts w:ascii="Palatino Linotype" w:hAnsi="Palatino Linotype"/>
          <w:spacing w:val="-1"/>
          <w:sz w:val="24"/>
        </w:rPr>
        <w:t> </w:t>
      </w:r>
      <w:r>
        <w:rPr>
          <w:rFonts w:ascii="Palatino Linotype" w:hAnsi="Palatino Linotype"/>
          <w:spacing w:val="-4"/>
          <w:sz w:val="24"/>
        </w:rPr>
        <w:t>obtenus</w:t>
      </w:r>
      <w:r>
        <w:rPr>
          <w:rFonts w:ascii="Palatino Linotype" w:hAnsi="Palatino Linotype"/>
          <w:spacing w:val="-1"/>
          <w:sz w:val="24"/>
        </w:rPr>
        <w:t> </w:t>
      </w:r>
      <w:r>
        <w:rPr>
          <w:rFonts w:ascii="Palatino Linotype" w:hAnsi="Palatino Linotype"/>
          <w:spacing w:val="-4"/>
          <w:sz w:val="24"/>
        </w:rPr>
        <w:t>et</w:t>
      </w:r>
      <w:r>
        <w:rPr>
          <w:rFonts w:ascii="Palatino Linotype" w:hAnsi="Palatino Linotype"/>
          <w:spacing w:val="-1"/>
          <w:sz w:val="24"/>
        </w:rPr>
        <w:t> </w:t>
      </w:r>
      <w:r>
        <w:rPr>
          <w:rFonts w:ascii="Palatino Linotype" w:hAnsi="Palatino Linotype"/>
          <w:spacing w:val="-4"/>
          <w:sz w:val="24"/>
        </w:rPr>
        <w:t>des</w:t>
      </w:r>
      <w:r>
        <w:rPr>
          <w:rFonts w:ascii="Palatino Linotype" w:hAnsi="Palatino Linotype"/>
          <w:spacing w:val="-1"/>
          <w:sz w:val="24"/>
        </w:rPr>
        <w:t> </w:t>
      </w:r>
      <w:r>
        <w:rPr>
          <w:rFonts w:ascii="Palatino Linotype" w:hAnsi="Palatino Linotype"/>
          <w:spacing w:val="-4"/>
          <w:sz w:val="24"/>
        </w:rPr>
        <w:t>recommandations</w:t>
      </w:r>
      <w:r>
        <w:rPr>
          <w:rFonts w:ascii="Palatino Linotype" w:hAnsi="Palatino Linotype"/>
          <w:spacing w:val="-1"/>
          <w:sz w:val="24"/>
        </w:rPr>
        <w:t> </w:t>
      </w:r>
      <w:r>
        <w:rPr>
          <w:rFonts w:ascii="Palatino Linotype" w:hAnsi="Palatino Linotype"/>
          <w:spacing w:val="-4"/>
          <w:sz w:val="24"/>
        </w:rPr>
        <w:t>pour</w:t>
      </w:r>
      <w:r>
        <w:rPr>
          <w:rFonts w:ascii="Palatino Linotype" w:hAnsi="Palatino Linotype"/>
          <w:spacing w:val="-1"/>
          <w:sz w:val="24"/>
        </w:rPr>
        <w:t> </w:t>
      </w:r>
      <w:r>
        <w:rPr>
          <w:rFonts w:ascii="Palatino Linotype" w:hAnsi="Palatino Linotype"/>
          <w:spacing w:val="-4"/>
          <w:sz w:val="24"/>
        </w:rPr>
        <w:t>une</w:t>
      </w:r>
      <w:r>
        <w:rPr>
          <w:rFonts w:ascii="Palatino Linotype" w:hAnsi="Palatino Linotype"/>
          <w:spacing w:val="-1"/>
          <w:sz w:val="24"/>
        </w:rPr>
        <w:t> </w:t>
      </w:r>
      <w:r>
        <w:rPr>
          <w:rFonts w:ascii="Palatino Linotype" w:hAnsi="Palatino Linotype"/>
          <w:spacing w:val="-4"/>
          <w:sz w:val="24"/>
        </w:rPr>
        <w:t>gestion</w:t>
      </w:r>
      <w:r>
        <w:rPr>
          <w:rFonts w:ascii="Palatino Linotype" w:hAnsi="Palatino Linotype"/>
          <w:spacing w:val="-1"/>
          <w:sz w:val="24"/>
        </w:rPr>
        <w:t> </w:t>
      </w:r>
      <w:r>
        <w:rPr>
          <w:rFonts w:ascii="Palatino Linotype" w:hAnsi="Palatino Linotype"/>
          <w:spacing w:val="-4"/>
          <w:sz w:val="24"/>
        </w:rPr>
        <w:t>amé- </w:t>
      </w:r>
      <w:r>
        <w:rPr>
          <w:rFonts w:ascii="Palatino Linotype" w:hAnsi="Palatino Linotype"/>
          <w:spacing w:val="-2"/>
          <w:sz w:val="24"/>
        </w:rPr>
        <w:t>liorée.</w:t>
      </w:r>
    </w:p>
    <w:p>
      <w:pPr>
        <w:spacing w:line="213" w:lineRule="auto" w:before="261"/>
        <w:ind w:left="7878" w:right="989" w:firstLine="1048"/>
        <w:jc w:val="right"/>
        <w:rPr>
          <w:rFonts w:ascii="Palatino Linotype"/>
          <w:i/>
          <w:sz w:val="24"/>
        </w:rPr>
      </w:pPr>
      <w:r>
        <w:rPr>
          <w:rFonts w:ascii="Palatino Linotype"/>
          <w:i/>
          <w:spacing w:val="-4"/>
          <w:w w:val="105"/>
          <w:sz w:val="24"/>
        </w:rPr>
        <w:t>Encadrants</w:t>
      </w:r>
      <w:r>
        <w:rPr>
          <w:rFonts w:ascii="Palatino Linotype"/>
          <w:i/>
          <w:spacing w:val="-4"/>
          <w:w w:val="105"/>
          <w:sz w:val="24"/>
        </w:rPr>
        <w:t> </w:t>
      </w:r>
      <w:r>
        <w:rPr>
          <w:rFonts w:ascii="Palatino Linotype"/>
          <w:i/>
          <w:w w:val="105"/>
          <w:sz w:val="24"/>
        </w:rPr>
        <w:t>Mr. SAHLI Ramzi </w:t>
      </w:r>
      <w:r>
        <w:rPr>
          <w:rFonts w:ascii="Palatino Linotype"/>
          <w:i/>
          <w:sz w:val="24"/>
        </w:rPr>
        <w:t>Pr.</w:t>
      </w:r>
      <w:r>
        <w:rPr>
          <w:rFonts w:ascii="Palatino Linotype"/>
          <w:i/>
          <w:spacing w:val="62"/>
          <w:sz w:val="24"/>
        </w:rPr>
        <w:t> </w:t>
      </w:r>
      <w:r>
        <w:rPr>
          <w:rFonts w:ascii="Palatino Linotype"/>
          <w:i/>
          <w:sz w:val="24"/>
        </w:rPr>
        <w:t>LEKADIR</w:t>
      </w:r>
      <w:r>
        <w:rPr>
          <w:rFonts w:ascii="Palatino Linotype"/>
          <w:i/>
          <w:spacing w:val="63"/>
          <w:sz w:val="24"/>
        </w:rPr>
        <w:t> </w:t>
      </w:r>
      <w:r>
        <w:rPr>
          <w:rFonts w:ascii="Palatino Linotype"/>
          <w:i/>
          <w:spacing w:val="-2"/>
          <w:sz w:val="24"/>
        </w:rPr>
        <w:t>Ouiza</w:t>
      </w:r>
    </w:p>
    <w:p>
      <w:pPr>
        <w:spacing w:after="0" w:line="213" w:lineRule="auto"/>
        <w:jc w:val="right"/>
        <w:rPr>
          <w:rFonts w:ascii="Palatino Linotype"/>
          <w:i/>
          <w:sz w:val="24"/>
        </w:rPr>
        <w:sectPr>
          <w:pgSz w:w="11910" w:h="16840"/>
          <w:pgMar w:header="0" w:footer="1159" w:top="1460" w:bottom="1400" w:left="425" w:right="425"/>
        </w:sectPr>
      </w:pPr>
    </w:p>
    <w:p>
      <w:pPr>
        <w:pStyle w:val="BodyText"/>
        <w:spacing w:before="307"/>
        <w:rPr>
          <w:rFonts w:ascii="Palatino Linotype"/>
          <w:i/>
          <w:sz w:val="49"/>
        </w:rPr>
      </w:pPr>
    </w:p>
    <w:p>
      <w:pPr>
        <w:spacing w:before="0"/>
        <w:ind w:left="708" w:right="0" w:firstLine="0"/>
        <w:jc w:val="left"/>
        <w:rPr>
          <w:rFonts w:ascii="Palatino Linotype"/>
          <w:b/>
          <w:sz w:val="49"/>
        </w:rPr>
      </w:pPr>
      <w:r>
        <w:rPr>
          <w:rFonts w:ascii="Palatino Linotype"/>
          <w:b/>
          <w:spacing w:val="-2"/>
          <w:w w:val="105"/>
          <w:sz w:val="49"/>
        </w:rPr>
        <w:t>Bibliographie</w:t>
      </w:r>
    </w:p>
    <w:p>
      <w:pPr>
        <w:pStyle w:val="BodyText"/>
        <w:spacing w:before="54"/>
        <w:rPr>
          <w:rFonts w:ascii="Palatino Linotype"/>
          <w:b/>
          <w:sz w:val="49"/>
        </w:rPr>
      </w:pPr>
    </w:p>
    <w:p>
      <w:pPr>
        <w:pStyle w:val="ListParagraph"/>
        <w:numPr>
          <w:ilvl w:val="0"/>
          <w:numId w:val="22"/>
        </w:numPr>
        <w:tabs>
          <w:tab w:pos="1073" w:val="left" w:leader="none"/>
        </w:tabs>
        <w:spacing w:line="213" w:lineRule="auto" w:before="0" w:after="0"/>
        <w:ind w:left="1073" w:right="990" w:hanging="365"/>
        <w:jc w:val="left"/>
        <w:rPr>
          <w:rFonts w:ascii="Palatino Linotype" w:hAnsi="Palatino Linotype"/>
          <w:sz w:val="24"/>
        </w:rPr>
      </w:pPr>
      <w:r>
        <w:rPr>
          <w:rFonts w:ascii="Palatino Linotype" w:hAnsi="Palatino Linotype"/>
          <w:sz w:val="24"/>
        </w:rPr>
        <w:t>B.</w:t>
      </w:r>
      <w:r>
        <w:rPr>
          <w:rFonts w:ascii="Palatino Linotype" w:hAnsi="Palatino Linotype"/>
          <w:spacing w:val="40"/>
          <w:sz w:val="24"/>
        </w:rPr>
        <w:t> </w:t>
      </w:r>
      <w:r>
        <w:rPr>
          <w:rFonts w:ascii="Palatino Linotype" w:hAnsi="Palatino Linotype"/>
          <w:sz w:val="24"/>
        </w:rPr>
        <w:t>Abbasi</w:t>
      </w:r>
      <w:r>
        <w:rPr>
          <w:rFonts w:ascii="Palatino Linotype" w:hAnsi="Palatino Linotype"/>
          <w:spacing w:val="40"/>
          <w:sz w:val="24"/>
        </w:rPr>
        <w:t> </w:t>
      </w:r>
      <w:r>
        <w:rPr>
          <w:rFonts w:ascii="Palatino Linotype" w:hAnsi="Palatino Linotype"/>
          <w:sz w:val="24"/>
        </w:rPr>
        <w:t>et</w:t>
      </w:r>
      <w:r>
        <w:rPr>
          <w:rFonts w:ascii="Palatino Linotype" w:hAnsi="Palatino Linotype"/>
          <w:spacing w:val="40"/>
          <w:sz w:val="24"/>
        </w:rPr>
        <w:t> </w:t>
      </w:r>
      <w:r>
        <w:rPr>
          <w:rFonts w:ascii="Palatino Linotype" w:hAnsi="Palatino Linotype"/>
          <w:sz w:val="24"/>
        </w:rPr>
        <w:t>Z.</w:t>
      </w:r>
      <w:r>
        <w:rPr>
          <w:rFonts w:ascii="Palatino Linotype" w:hAnsi="Palatino Linotype"/>
          <w:spacing w:val="40"/>
          <w:sz w:val="24"/>
        </w:rPr>
        <w:t> </w:t>
      </w:r>
      <w:r>
        <w:rPr>
          <w:rFonts w:ascii="Palatino Linotype" w:hAnsi="Palatino Linotype"/>
          <w:sz w:val="24"/>
        </w:rPr>
        <w:t>Hosseinifard,</w:t>
      </w:r>
      <w:r>
        <w:rPr>
          <w:rFonts w:ascii="Palatino Linotype" w:hAnsi="Palatino Linotype"/>
          <w:spacing w:val="40"/>
          <w:sz w:val="24"/>
        </w:rPr>
        <w:t> </w:t>
      </w:r>
      <w:r>
        <w:rPr>
          <w:rFonts w:ascii="Palatino Linotype" w:hAnsi="Palatino Linotype"/>
          <w:i/>
          <w:sz w:val="24"/>
        </w:rPr>
        <w:t>On</w:t>
      </w:r>
      <w:r>
        <w:rPr>
          <w:rFonts w:ascii="Palatino Linotype" w:hAnsi="Palatino Linotype"/>
          <w:i/>
          <w:spacing w:val="40"/>
          <w:sz w:val="24"/>
        </w:rPr>
        <w:t> </w:t>
      </w:r>
      <w:r>
        <w:rPr>
          <w:rFonts w:ascii="Palatino Linotype" w:hAnsi="Palatino Linotype"/>
          <w:i/>
          <w:sz w:val="24"/>
        </w:rPr>
        <w:t>the</w:t>
      </w:r>
      <w:r>
        <w:rPr>
          <w:rFonts w:ascii="Palatino Linotype" w:hAnsi="Palatino Linotype"/>
          <w:i/>
          <w:spacing w:val="40"/>
          <w:sz w:val="24"/>
        </w:rPr>
        <w:t> </w:t>
      </w:r>
      <w:r>
        <w:rPr>
          <w:rFonts w:ascii="Palatino Linotype" w:hAnsi="Palatino Linotype"/>
          <w:i/>
          <w:sz w:val="24"/>
        </w:rPr>
        <w:t>issuing</w:t>
      </w:r>
      <w:r>
        <w:rPr>
          <w:rFonts w:ascii="Palatino Linotype" w:hAnsi="Palatino Linotype"/>
          <w:i/>
          <w:spacing w:val="40"/>
          <w:sz w:val="24"/>
        </w:rPr>
        <w:t> </w:t>
      </w:r>
      <w:r>
        <w:rPr>
          <w:rFonts w:ascii="Palatino Linotype" w:hAnsi="Palatino Linotype"/>
          <w:i/>
          <w:sz w:val="24"/>
        </w:rPr>
        <w:t>policies</w:t>
      </w:r>
      <w:r>
        <w:rPr>
          <w:rFonts w:ascii="Palatino Linotype" w:hAnsi="Palatino Linotype"/>
          <w:i/>
          <w:spacing w:val="40"/>
          <w:sz w:val="24"/>
        </w:rPr>
        <w:t> </w:t>
      </w:r>
      <w:r>
        <w:rPr>
          <w:rFonts w:ascii="Palatino Linotype" w:hAnsi="Palatino Linotype"/>
          <w:i/>
          <w:sz w:val="24"/>
        </w:rPr>
        <w:t>for</w:t>
      </w:r>
      <w:r>
        <w:rPr>
          <w:rFonts w:ascii="Palatino Linotype" w:hAnsi="Palatino Linotype"/>
          <w:i/>
          <w:spacing w:val="40"/>
          <w:sz w:val="24"/>
        </w:rPr>
        <w:t> </w:t>
      </w:r>
      <w:r>
        <w:rPr>
          <w:rFonts w:ascii="Palatino Linotype" w:hAnsi="Palatino Linotype"/>
          <w:i/>
          <w:sz w:val="24"/>
        </w:rPr>
        <w:t>perishable</w:t>
      </w:r>
      <w:r>
        <w:rPr>
          <w:rFonts w:ascii="Palatino Linotype" w:hAnsi="Palatino Linotype"/>
          <w:i/>
          <w:spacing w:val="40"/>
          <w:sz w:val="24"/>
        </w:rPr>
        <w:t> </w:t>
      </w:r>
      <w:r>
        <w:rPr>
          <w:rFonts w:ascii="Palatino Linotype" w:hAnsi="Palatino Linotype"/>
          <w:i/>
          <w:sz w:val="24"/>
        </w:rPr>
        <w:t>items</w:t>
      </w:r>
      <w:r>
        <w:rPr>
          <w:rFonts w:ascii="Palatino Linotype" w:hAnsi="Palatino Linotype"/>
          <w:i/>
          <w:spacing w:val="40"/>
          <w:sz w:val="24"/>
        </w:rPr>
        <w:t> </w:t>
      </w:r>
      <w:r>
        <w:rPr>
          <w:rFonts w:ascii="Palatino Linotype" w:hAnsi="Palatino Linotype"/>
          <w:i/>
          <w:sz w:val="24"/>
        </w:rPr>
        <w:t>such</w:t>
      </w:r>
      <w:r>
        <w:rPr>
          <w:rFonts w:ascii="Palatino Linotype" w:hAnsi="Palatino Linotype"/>
          <w:i/>
          <w:spacing w:val="40"/>
          <w:sz w:val="24"/>
        </w:rPr>
        <w:t> </w:t>
      </w:r>
      <w:r>
        <w:rPr>
          <w:rFonts w:ascii="Palatino Linotype" w:hAnsi="Palatino Linotype"/>
          <w:i/>
          <w:sz w:val="24"/>
        </w:rPr>
        <w:t>as</w:t>
      </w:r>
      <w:r>
        <w:rPr>
          <w:rFonts w:ascii="Palatino Linotype" w:hAnsi="Palatino Linotype"/>
          <w:i/>
          <w:spacing w:val="40"/>
          <w:sz w:val="24"/>
        </w:rPr>
        <w:t> </w:t>
      </w:r>
      <w:r>
        <w:rPr>
          <w:rFonts w:ascii="Palatino Linotype" w:hAnsi="Palatino Linotype"/>
          <w:i/>
          <w:sz w:val="24"/>
        </w:rPr>
        <w:t>red</w:t>
      </w:r>
      <w:r>
        <w:rPr>
          <w:rFonts w:ascii="Palatino Linotype" w:hAnsi="Palatino Linotype"/>
          <w:i/>
          <w:sz w:val="24"/>
        </w:rPr>
        <w:t> blood</w:t>
      </w:r>
      <w:r>
        <w:rPr>
          <w:rFonts w:ascii="Palatino Linotype" w:hAnsi="Palatino Linotype"/>
          <w:i/>
          <w:spacing w:val="34"/>
          <w:sz w:val="24"/>
        </w:rPr>
        <w:t> </w:t>
      </w:r>
      <w:r>
        <w:rPr>
          <w:rFonts w:ascii="Palatino Linotype" w:hAnsi="Palatino Linotype"/>
          <w:i/>
          <w:sz w:val="24"/>
        </w:rPr>
        <w:t>cells</w:t>
      </w:r>
      <w:r>
        <w:rPr>
          <w:rFonts w:ascii="Palatino Linotype" w:hAnsi="Palatino Linotype"/>
          <w:i/>
          <w:spacing w:val="34"/>
          <w:sz w:val="24"/>
        </w:rPr>
        <w:t> </w:t>
      </w:r>
      <w:r>
        <w:rPr>
          <w:rFonts w:ascii="Palatino Linotype" w:hAnsi="Palatino Linotype"/>
          <w:i/>
          <w:sz w:val="24"/>
        </w:rPr>
        <w:t>and</w:t>
      </w:r>
      <w:r>
        <w:rPr>
          <w:rFonts w:ascii="Palatino Linotype" w:hAnsi="Palatino Linotype"/>
          <w:i/>
          <w:spacing w:val="34"/>
          <w:sz w:val="24"/>
        </w:rPr>
        <w:t> </w:t>
      </w:r>
      <w:r>
        <w:rPr>
          <w:rFonts w:ascii="Palatino Linotype" w:hAnsi="Palatino Linotype"/>
          <w:i/>
          <w:sz w:val="24"/>
        </w:rPr>
        <w:t>platelets</w:t>
      </w:r>
      <w:r>
        <w:rPr>
          <w:rFonts w:ascii="Palatino Linotype" w:hAnsi="Palatino Linotype"/>
          <w:i/>
          <w:spacing w:val="34"/>
          <w:sz w:val="24"/>
        </w:rPr>
        <w:t> </w:t>
      </w:r>
      <w:r>
        <w:rPr>
          <w:rFonts w:ascii="Palatino Linotype" w:hAnsi="Palatino Linotype"/>
          <w:i/>
          <w:sz w:val="24"/>
        </w:rPr>
        <w:t>in</w:t>
      </w:r>
      <w:r>
        <w:rPr>
          <w:rFonts w:ascii="Palatino Linotype" w:hAnsi="Palatino Linotype"/>
          <w:i/>
          <w:spacing w:val="34"/>
          <w:sz w:val="24"/>
        </w:rPr>
        <w:t> </w:t>
      </w:r>
      <w:r>
        <w:rPr>
          <w:rFonts w:ascii="Palatino Linotype" w:hAnsi="Palatino Linotype"/>
          <w:i/>
          <w:sz w:val="24"/>
        </w:rPr>
        <w:t>blood</w:t>
      </w:r>
      <w:r>
        <w:rPr>
          <w:rFonts w:ascii="Palatino Linotype" w:hAnsi="Palatino Linotype"/>
          <w:i/>
          <w:spacing w:val="34"/>
          <w:sz w:val="24"/>
        </w:rPr>
        <w:t> </w:t>
      </w:r>
      <w:r>
        <w:rPr>
          <w:rFonts w:ascii="Palatino Linotype" w:hAnsi="Palatino Linotype"/>
          <w:i/>
          <w:sz w:val="24"/>
        </w:rPr>
        <w:t>service</w:t>
      </w:r>
      <w:r>
        <w:rPr>
          <w:rFonts w:ascii="Palatino Linotype" w:hAnsi="Palatino Linotype"/>
          <w:sz w:val="24"/>
        </w:rPr>
        <w:t>, Decision Sciences, 45(5), 995–1020, 2014.</w:t>
      </w:r>
    </w:p>
    <w:p>
      <w:pPr>
        <w:pStyle w:val="ListParagraph"/>
        <w:numPr>
          <w:ilvl w:val="0"/>
          <w:numId w:val="22"/>
        </w:numPr>
        <w:tabs>
          <w:tab w:pos="1073" w:val="left" w:leader="none"/>
        </w:tabs>
        <w:spacing w:line="213" w:lineRule="auto" w:before="201" w:after="0"/>
        <w:ind w:left="1073" w:right="990" w:hanging="365"/>
        <w:jc w:val="left"/>
        <w:rPr>
          <w:rFonts w:ascii="Palatino Linotype" w:hAnsi="Palatino Linotype"/>
          <w:sz w:val="24"/>
        </w:rPr>
      </w:pPr>
      <w:r>
        <w:rPr>
          <w:rFonts w:ascii="Palatino Linotype" w:hAnsi="Palatino Linotype"/>
          <w:sz w:val="24"/>
        </w:rPr>
        <w:t>E. Colatrella, </w:t>
      </w:r>
      <w:r>
        <w:rPr>
          <w:rFonts w:ascii="Palatino Linotype" w:hAnsi="Palatino Linotype"/>
          <w:i/>
          <w:sz w:val="24"/>
        </w:rPr>
        <w:t>Gestion de stock et distribution des produits sanguins</w:t>
      </w:r>
      <w:r>
        <w:rPr>
          <w:rFonts w:ascii="Palatino Linotype" w:hAnsi="Palatino Linotype"/>
          <w:sz w:val="24"/>
        </w:rPr>
        <w:t>, Mémoire de master, Université</w:t>
      </w:r>
      <w:r>
        <w:rPr>
          <w:rFonts w:ascii="Palatino Linotype" w:hAnsi="Palatino Linotype"/>
          <w:spacing w:val="-3"/>
          <w:sz w:val="24"/>
        </w:rPr>
        <w:t> </w:t>
      </w:r>
      <w:r>
        <w:rPr>
          <w:rFonts w:ascii="Palatino Linotype" w:hAnsi="Palatino Linotype"/>
          <w:sz w:val="24"/>
        </w:rPr>
        <w:t>Catholique</w:t>
      </w:r>
      <w:r>
        <w:rPr>
          <w:rFonts w:ascii="Palatino Linotype" w:hAnsi="Palatino Linotype"/>
          <w:spacing w:val="-3"/>
          <w:sz w:val="24"/>
        </w:rPr>
        <w:t> </w:t>
      </w:r>
      <w:r>
        <w:rPr>
          <w:rFonts w:ascii="Palatino Linotype" w:hAnsi="Palatino Linotype"/>
          <w:sz w:val="24"/>
        </w:rPr>
        <w:t>de</w:t>
      </w:r>
      <w:r>
        <w:rPr>
          <w:rFonts w:ascii="Palatino Linotype" w:hAnsi="Palatino Linotype"/>
          <w:spacing w:val="-3"/>
          <w:sz w:val="24"/>
        </w:rPr>
        <w:t> </w:t>
      </w:r>
      <w:r>
        <w:rPr>
          <w:rFonts w:ascii="Palatino Linotype" w:hAnsi="Palatino Linotype"/>
          <w:sz w:val="24"/>
        </w:rPr>
        <w:t>Louvain,</w:t>
      </w:r>
      <w:r>
        <w:rPr>
          <w:rFonts w:ascii="Palatino Linotype" w:hAnsi="Palatino Linotype"/>
          <w:spacing w:val="-3"/>
          <w:sz w:val="24"/>
        </w:rPr>
        <w:t> </w:t>
      </w:r>
      <w:r>
        <w:rPr>
          <w:rFonts w:ascii="Palatino Linotype" w:hAnsi="Palatino Linotype"/>
          <w:sz w:val="24"/>
        </w:rPr>
        <w:t>2024.</w:t>
      </w:r>
    </w:p>
    <w:p>
      <w:pPr>
        <w:pStyle w:val="ListParagraph"/>
        <w:numPr>
          <w:ilvl w:val="0"/>
          <w:numId w:val="22"/>
        </w:numPr>
        <w:tabs>
          <w:tab w:pos="1073" w:val="left" w:leader="none"/>
        </w:tabs>
        <w:spacing w:line="213" w:lineRule="auto" w:before="201" w:after="0"/>
        <w:ind w:left="1073" w:right="990" w:hanging="365"/>
        <w:jc w:val="left"/>
        <w:rPr>
          <w:rFonts w:ascii="Palatino Linotype"/>
          <w:sz w:val="24"/>
        </w:rPr>
      </w:pPr>
      <w:r>
        <w:rPr>
          <w:rFonts w:ascii="Palatino Linotype"/>
          <w:sz w:val="24"/>
        </w:rPr>
        <w:t>M.</w:t>
      </w:r>
      <w:r>
        <w:rPr>
          <w:rFonts w:ascii="Palatino Linotype"/>
          <w:spacing w:val="40"/>
          <w:sz w:val="24"/>
        </w:rPr>
        <w:t> </w:t>
      </w:r>
      <w:r>
        <w:rPr>
          <w:rFonts w:ascii="Palatino Linotype"/>
          <w:sz w:val="24"/>
        </w:rPr>
        <w:t>Dehghani,</w:t>
      </w:r>
      <w:r>
        <w:rPr>
          <w:rFonts w:ascii="Palatino Linotype"/>
          <w:spacing w:val="40"/>
          <w:sz w:val="24"/>
        </w:rPr>
        <w:t> </w:t>
      </w:r>
      <w:r>
        <w:rPr>
          <w:rFonts w:ascii="Palatino Linotype"/>
          <w:sz w:val="24"/>
        </w:rPr>
        <w:t>B.</w:t>
      </w:r>
      <w:r>
        <w:rPr>
          <w:rFonts w:ascii="Palatino Linotype"/>
          <w:spacing w:val="40"/>
          <w:sz w:val="24"/>
        </w:rPr>
        <w:t> </w:t>
      </w:r>
      <w:r>
        <w:rPr>
          <w:rFonts w:ascii="Palatino Linotype"/>
          <w:sz w:val="24"/>
        </w:rPr>
        <w:t>Abbasi,</w:t>
      </w:r>
      <w:r>
        <w:rPr>
          <w:rFonts w:ascii="Palatino Linotype"/>
          <w:spacing w:val="40"/>
          <w:sz w:val="24"/>
        </w:rPr>
        <w:t> </w:t>
      </w:r>
      <w:r>
        <w:rPr>
          <w:rFonts w:ascii="Palatino Linotype"/>
          <w:sz w:val="24"/>
        </w:rPr>
        <w:t>et</w:t>
      </w:r>
      <w:r>
        <w:rPr>
          <w:rFonts w:ascii="Palatino Linotype"/>
          <w:spacing w:val="40"/>
          <w:sz w:val="24"/>
        </w:rPr>
        <w:t> </w:t>
      </w:r>
      <w:r>
        <w:rPr>
          <w:rFonts w:ascii="Palatino Linotype"/>
          <w:sz w:val="24"/>
        </w:rPr>
        <w:t>F.</w:t>
      </w:r>
      <w:r>
        <w:rPr>
          <w:rFonts w:ascii="Palatino Linotype"/>
          <w:spacing w:val="40"/>
          <w:sz w:val="24"/>
        </w:rPr>
        <w:t> </w:t>
      </w:r>
      <w:r>
        <w:rPr>
          <w:rFonts w:ascii="Palatino Linotype"/>
          <w:sz w:val="24"/>
        </w:rPr>
        <w:t>Oliveira,</w:t>
      </w:r>
      <w:r>
        <w:rPr>
          <w:rFonts w:ascii="Palatino Linotype"/>
          <w:spacing w:val="40"/>
          <w:sz w:val="24"/>
        </w:rPr>
        <w:t> </w:t>
      </w:r>
      <w:r>
        <w:rPr>
          <w:rFonts w:ascii="Palatino Linotype"/>
          <w:i/>
          <w:sz w:val="24"/>
        </w:rPr>
        <w:t>Proactive</w:t>
      </w:r>
      <w:r>
        <w:rPr>
          <w:rFonts w:ascii="Palatino Linotype"/>
          <w:i/>
          <w:spacing w:val="40"/>
          <w:sz w:val="24"/>
        </w:rPr>
        <w:t> </w:t>
      </w:r>
      <w:r>
        <w:rPr>
          <w:rFonts w:ascii="Palatino Linotype"/>
          <w:i/>
          <w:sz w:val="24"/>
        </w:rPr>
        <w:t>transshipment</w:t>
      </w:r>
      <w:r>
        <w:rPr>
          <w:rFonts w:ascii="Palatino Linotype"/>
          <w:i/>
          <w:spacing w:val="40"/>
          <w:sz w:val="24"/>
        </w:rPr>
        <w:t> </w:t>
      </w:r>
      <w:r>
        <w:rPr>
          <w:rFonts w:ascii="Palatino Linotype"/>
          <w:i/>
          <w:sz w:val="24"/>
        </w:rPr>
        <w:t>in</w:t>
      </w:r>
      <w:r>
        <w:rPr>
          <w:rFonts w:ascii="Palatino Linotype"/>
          <w:i/>
          <w:spacing w:val="40"/>
          <w:sz w:val="24"/>
        </w:rPr>
        <w:t> </w:t>
      </w:r>
      <w:r>
        <w:rPr>
          <w:rFonts w:ascii="Palatino Linotype"/>
          <w:i/>
          <w:sz w:val="24"/>
        </w:rPr>
        <w:t>the</w:t>
      </w:r>
      <w:r>
        <w:rPr>
          <w:rFonts w:ascii="Palatino Linotype"/>
          <w:i/>
          <w:spacing w:val="40"/>
          <w:sz w:val="24"/>
        </w:rPr>
        <w:t> </w:t>
      </w:r>
      <w:r>
        <w:rPr>
          <w:rFonts w:ascii="Palatino Linotype"/>
          <w:i/>
          <w:sz w:val="24"/>
        </w:rPr>
        <w:t>blood</w:t>
      </w:r>
      <w:r>
        <w:rPr>
          <w:rFonts w:ascii="Palatino Linotype"/>
          <w:i/>
          <w:spacing w:val="40"/>
          <w:sz w:val="24"/>
        </w:rPr>
        <w:t> </w:t>
      </w:r>
      <w:r>
        <w:rPr>
          <w:rFonts w:ascii="Palatino Linotype"/>
          <w:i/>
          <w:sz w:val="24"/>
        </w:rPr>
        <w:t>supply</w:t>
      </w:r>
      <w:r>
        <w:rPr>
          <w:rFonts w:ascii="Palatino Linotype"/>
          <w:i/>
          <w:sz w:val="24"/>
        </w:rPr>
        <w:t> chain</w:t>
      </w:r>
      <w:r>
        <w:rPr>
          <w:rFonts w:ascii="Palatino Linotype"/>
          <w:i/>
          <w:spacing w:val="40"/>
          <w:sz w:val="24"/>
        </w:rPr>
        <w:t> </w:t>
      </w:r>
      <w:r>
        <w:rPr>
          <w:rFonts w:ascii="Palatino Linotype"/>
          <w:i/>
          <w:sz w:val="24"/>
        </w:rPr>
        <w:t>:</w:t>
      </w:r>
      <w:r>
        <w:rPr>
          <w:rFonts w:ascii="Palatino Linotype"/>
          <w:i/>
          <w:spacing w:val="40"/>
          <w:sz w:val="24"/>
        </w:rPr>
        <w:t> </w:t>
      </w:r>
      <w:r>
        <w:rPr>
          <w:rFonts w:ascii="Palatino Linotype"/>
          <w:i/>
          <w:sz w:val="24"/>
        </w:rPr>
        <w:t>A</w:t>
      </w:r>
      <w:r>
        <w:rPr>
          <w:rFonts w:ascii="Palatino Linotype"/>
          <w:i/>
          <w:spacing w:val="40"/>
          <w:sz w:val="24"/>
        </w:rPr>
        <w:t> </w:t>
      </w:r>
      <w:r>
        <w:rPr>
          <w:rFonts w:ascii="Palatino Linotype"/>
          <w:i/>
          <w:sz w:val="24"/>
        </w:rPr>
        <w:t>stochastic</w:t>
      </w:r>
      <w:r>
        <w:rPr>
          <w:rFonts w:ascii="Palatino Linotype"/>
          <w:i/>
          <w:spacing w:val="40"/>
          <w:sz w:val="24"/>
        </w:rPr>
        <w:t> </w:t>
      </w:r>
      <w:r>
        <w:rPr>
          <w:rFonts w:ascii="Palatino Linotype"/>
          <w:i/>
          <w:sz w:val="24"/>
        </w:rPr>
        <w:t>programming</w:t>
      </w:r>
      <w:r>
        <w:rPr>
          <w:rFonts w:ascii="Palatino Linotype"/>
          <w:i/>
          <w:spacing w:val="40"/>
          <w:sz w:val="24"/>
        </w:rPr>
        <w:t> </w:t>
      </w:r>
      <w:r>
        <w:rPr>
          <w:rFonts w:ascii="Palatino Linotype"/>
          <w:i/>
          <w:sz w:val="24"/>
        </w:rPr>
        <w:t>approach</w:t>
      </w:r>
      <w:r>
        <w:rPr>
          <w:rFonts w:ascii="Palatino Linotype"/>
          <w:sz w:val="24"/>
        </w:rPr>
        <w:t>, Omega, 98, 102112, 2021.</w:t>
      </w:r>
    </w:p>
    <w:p>
      <w:pPr>
        <w:pStyle w:val="ListParagraph"/>
        <w:spacing w:after="0" w:line="213" w:lineRule="auto"/>
        <w:jc w:val="left"/>
        <w:rPr>
          <w:rFonts w:ascii="Palatino Linotype"/>
          <w:sz w:val="24"/>
        </w:rPr>
        <w:sectPr>
          <w:footerReference w:type="default" r:id="rId20"/>
          <w:footerReference w:type="even" r:id="rId21"/>
          <w:pgSz w:w="11910" w:h="16840"/>
          <w:pgMar w:header="0" w:footer="1203" w:top="1920" w:bottom="1400" w:left="425" w:right="425"/>
        </w:sectPr>
      </w:pPr>
    </w:p>
    <w:p>
      <w:pPr>
        <w:spacing w:line="281" w:lineRule="exact" w:before="70"/>
        <w:ind w:left="141" w:right="0" w:firstLine="0"/>
        <w:jc w:val="left"/>
        <w:rPr>
          <w:rFonts w:ascii="Calibri" w:hAnsi="Calibri"/>
          <w:b/>
          <w:sz w:val="24"/>
        </w:rPr>
      </w:pPr>
      <w:r>
        <w:rPr>
          <w:rFonts w:ascii="Calibri" w:hAnsi="Calibri"/>
          <w:b/>
          <w:sz w:val="24"/>
        </w:rPr>
        <mc:AlternateContent>
          <mc:Choice Requires="wps">
            <w:drawing>
              <wp:anchor distT="0" distB="0" distL="0" distR="0" allowOverlap="1" layoutInCell="1" locked="0" behindDoc="1" simplePos="0" relativeHeight="487191040">
                <wp:simplePos x="0" y="0"/>
                <wp:positionH relativeFrom="page">
                  <wp:posOffset>435914</wp:posOffset>
                </wp:positionH>
                <wp:positionV relativeFrom="paragraph">
                  <wp:posOffset>162919</wp:posOffset>
                </wp:positionV>
                <wp:extent cx="2352675" cy="38989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352675" cy="389890"/>
                        </a:xfrm>
                        <a:prstGeom prst="rect">
                          <a:avLst/>
                        </a:prstGeom>
                      </wps:spPr>
                      <wps:txbx>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8"/>
                                <w:sz w:val="49"/>
                              </w:rPr>
                              <w:t> </w:t>
                            </w:r>
                            <w:r>
                              <w:rPr>
                                <w:b/>
                                <w:sz w:val="49"/>
                              </w:rPr>
                              <w:t>2</w:t>
                            </w:r>
                            <w:r>
                              <w:rPr>
                                <w:b/>
                                <w:spacing w:val="58"/>
                                <w:sz w:val="49"/>
                              </w:rPr>
                              <w:t> </w:t>
                            </w:r>
                            <w:r>
                              <w:rPr>
                                <w:b/>
                                <w:spacing w:val="-11"/>
                                <w:sz w:val="49"/>
                              </w:rPr>
                              <w:t>SDAD</w:t>
                            </w:r>
                          </w:p>
                        </w:txbxContent>
                      </wps:txbx>
                      <wps:bodyPr wrap="square" lIns="0" tIns="0" rIns="0" bIns="0" rtlCol="0">
                        <a:noAutofit/>
                      </wps:bodyPr>
                    </wps:wsp>
                  </a:graphicData>
                </a:graphic>
              </wp:anchor>
            </w:drawing>
          </mc:Choice>
          <mc:Fallback>
            <w:pict>
              <v:shape style="position:absolute;margin-left:34.324001pt;margin-top:12.828294pt;width:185.25pt;height:30.7pt;mso-position-horizontal-relative:page;mso-position-vertical-relative:paragraph;z-index:-16125440" type="#_x0000_t202" id="docshape66" filled="false" stroked="false">
                <v:textbox inset="0,0,0,0">
                  <w:txbxContent>
                    <w:p>
                      <w:pPr>
                        <w:spacing w:line="587" w:lineRule="exact" w:before="0"/>
                        <w:ind w:left="0" w:right="0" w:firstLine="0"/>
                        <w:jc w:val="left"/>
                        <w:rPr>
                          <w:b/>
                          <w:sz w:val="49"/>
                        </w:rPr>
                      </w:pPr>
                      <w:r>
                        <w:rPr>
                          <w:rFonts w:ascii="Bookman Old Style"/>
                          <w:b w:val="0"/>
                          <w:i/>
                          <w:sz w:val="49"/>
                        </w:rPr>
                        <w:t>Master</w:t>
                      </w:r>
                      <w:r>
                        <w:rPr>
                          <w:rFonts w:ascii="Bookman Old Style"/>
                          <w:b w:val="0"/>
                          <w:i/>
                          <w:spacing w:val="48"/>
                          <w:sz w:val="49"/>
                        </w:rPr>
                        <w:t> </w:t>
                      </w:r>
                      <w:r>
                        <w:rPr>
                          <w:b/>
                          <w:sz w:val="49"/>
                        </w:rPr>
                        <w:t>2</w:t>
                      </w:r>
                      <w:r>
                        <w:rPr>
                          <w:b/>
                          <w:spacing w:val="58"/>
                          <w:sz w:val="49"/>
                        </w:rPr>
                        <w:t> </w:t>
                      </w:r>
                      <w:r>
                        <w:rPr>
                          <w:b/>
                          <w:spacing w:val="-11"/>
                          <w:sz w:val="49"/>
                        </w:rPr>
                        <w:t>SDAD</w:t>
                      </w:r>
                    </w:p>
                  </w:txbxContent>
                </v:textbox>
                <w10:wrap type="none"/>
              </v:shape>
            </w:pict>
          </mc:Fallback>
        </mc:AlternateContent>
      </w:r>
      <w:bookmarkStart w:name="Sujets Brahmi" w:id="13"/>
      <w:bookmarkEnd w:id="13"/>
      <w:r>
        <w:rPr/>
      </w:r>
      <w:r>
        <w:rPr>
          <w:rFonts w:ascii="Calibri" w:hAnsi="Calibri"/>
          <w:b/>
          <w:w w:val="115"/>
          <w:sz w:val="24"/>
        </w:rPr>
        <w:t>Université</w:t>
      </w:r>
      <w:r>
        <w:rPr>
          <w:rFonts w:ascii="Calibri" w:hAnsi="Calibri"/>
          <w:b/>
          <w:spacing w:val="5"/>
          <w:w w:val="115"/>
          <w:sz w:val="24"/>
        </w:rPr>
        <w:t> </w:t>
      </w:r>
      <w:r>
        <w:rPr>
          <w:rFonts w:ascii="Calibri" w:hAnsi="Calibri"/>
          <w:b/>
          <w:w w:val="115"/>
          <w:sz w:val="24"/>
        </w:rPr>
        <w:t>A.</w:t>
      </w:r>
      <w:r>
        <w:rPr>
          <w:rFonts w:ascii="Calibri" w:hAnsi="Calibri"/>
          <w:b/>
          <w:spacing w:val="6"/>
          <w:w w:val="115"/>
          <w:sz w:val="24"/>
        </w:rPr>
        <w:t> </w:t>
      </w:r>
      <w:r>
        <w:rPr>
          <w:rFonts w:ascii="Calibri" w:hAnsi="Calibri"/>
          <w:b/>
          <w:w w:val="115"/>
          <w:sz w:val="24"/>
        </w:rPr>
        <w:t>MIRA</w:t>
      </w:r>
      <w:r>
        <w:rPr>
          <w:rFonts w:ascii="Calibri" w:hAnsi="Calibri"/>
          <w:b/>
          <w:spacing w:val="5"/>
          <w:w w:val="115"/>
          <w:sz w:val="24"/>
        </w:rPr>
        <w:t> </w:t>
      </w:r>
      <w:r>
        <w:rPr>
          <w:rFonts w:ascii="Calibri" w:hAnsi="Calibri"/>
          <w:b/>
          <w:w w:val="115"/>
          <w:sz w:val="24"/>
        </w:rPr>
        <w:t>de</w:t>
      </w:r>
      <w:r>
        <w:rPr>
          <w:rFonts w:ascii="Calibri" w:hAnsi="Calibri"/>
          <w:b/>
          <w:spacing w:val="6"/>
          <w:w w:val="115"/>
          <w:sz w:val="24"/>
        </w:rPr>
        <w:t> </w:t>
      </w:r>
      <w:r>
        <w:rPr>
          <w:rFonts w:ascii="Calibri" w:hAnsi="Calibri"/>
          <w:b/>
          <w:spacing w:val="-2"/>
          <w:w w:val="115"/>
          <w:sz w:val="24"/>
        </w:rPr>
        <w:t>Béjaïa</w:t>
      </w:r>
    </w:p>
    <w:p>
      <w:pPr>
        <w:pStyle w:val="BodyText"/>
        <w:spacing w:line="237" w:lineRule="auto"/>
        <w:ind w:left="4323" w:right="2612"/>
        <w:rPr>
          <w:rFonts w:ascii="Calibri" w:hAnsi="Calibri"/>
        </w:rPr>
      </w:pPr>
      <w:r>
        <w:rPr>
          <w:rFonts w:ascii="Calibri" w:hAnsi="Calibri"/>
        </w:rPr>
        <mc:AlternateContent>
          <mc:Choice Requires="wps">
            <w:drawing>
              <wp:anchor distT="0" distB="0" distL="0" distR="0" allowOverlap="1" layoutInCell="1" locked="0" behindDoc="1" simplePos="0" relativeHeight="487612416">
                <wp:simplePos x="0" y="0"/>
                <wp:positionH relativeFrom="page">
                  <wp:posOffset>359994</wp:posOffset>
                </wp:positionH>
                <wp:positionV relativeFrom="paragraph">
                  <wp:posOffset>375904</wp:posOffset>
                </wp:positionV>
                <wp:extent cx="5422900" cy="5080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422900" cy="50800"/>
                        </a:xfrm>
                        <a:custGeom>
                          <a:avLst/>
                          <a:gdLst/>
                          <a:ahLst/>
                          <a:cxnLst/>
                          <a:rect l="l" t="t" r="r" b="b"/>
                          <a:pathLst>
                            <a:path w="5422900" h="50800">
                              <a:moveTo>
                                <a:pt x="5422519" y="0"/>
                              </a:moveTo>
                              <a:lnTo>
                                <a:pt x="0" y="0"/>
                              </a:lnTo>
                              <a:lnTo>
                                <a:pt x="0" y="50609"/>
                              </a:lnTo>
                              <a:lnTo>
                                <a:pt x="5422519" y="50609"/>
                              </a:lnTo>
                              <a:lnTo>
                                <a:pt x="54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46001pt;margin-top:29.598778pt;width:426.97pt;height:3.985pt;mso-position-horizontal-relative:page;mso-position-vertical-relative:paragraph;z-index:-15704064;mso-wrap-distance-left:0;mso-wrap-distance-right:0" id="docshape67" filled="true" fillcolor="#000000" stroked="false">
                <v:fill type="solid"/>
                <w10:wrap type="topAndBottom"/>
              </v:rect>
            </w:pict>
          </mc:Fallback>
        </mc:AlternateContent>
      </w:r>
      <w:r>
        <w:rPr>
          <w:rFonts w:ascii="Calibri" w:hAnsi="Calibri"/>
        </w:rPr>
        <w:t>Faculté des Sciences Exactes</w:t>
      </w:r>
      <w:r>
        <w:rPr>
          <w:rFonts w:ascii="Calibri" w:hAnsi="Calibri"/>
          <w:spacing w:val="80"/>
        </w:rPr>
        <w:t> </w:t>
      </w:r>
      <w:r>
        <w:rPr>
          <w:rFonts w:ascii="Calibri" w:hAnsi="Calibri"/>
          <w:spacing w:val="-4"/>
        </w:rPr>
        <w:t>Département de Recherche Opérationnelle</w:t>
      </w:r>
    </w:p>
    <w:p>
      <w:pPr>
        <w:spacing w:before="0"/>
        <w:ind w:left="261" w:right="0" w:firstLine="0"/>
        <w:jc w:val="left"/>
        <w:rPr>
          <w:b/>
          <w:sz w:val="22"/>
        </w:rPr>
      </w:pPr>
      <w:r>
        <w:rPr>
          <w:b/>
          <w:sz w:val="22"/>
        </w:rPr>
        <w:t>Année</w:t>
      </w:r>
      <w:r>
        <w:rPr>
          <w:b/>
          <w:spacing w:val="57"/>
          <w:w w:val="150"/>
          <w:sz w:val="22"/>
        </w:rPr>
        <w:t> </w:t>
      </w:r>
      <w:r>
        <w:rPr>
          <w:b/>
          <w:sz w:val="22"/>
        </w:rPr>
        <w:t>Universitaire</w:t>
      </w:r>
      <w:r>
        <w:rPr>
          <w:b/>
          <w:spacing w:val="58"/>
          <w:w w:val="150"/>
          <w:sz w:val="22"/>
        </w:rPr>
        <w:t> </w:t>
      </w:r>
      <w:r>
        <w:rPr>
          <w:b/>
          <w:spacing w:val="-2"/>
          <w:sz w:val="22"/>
        </w:rPr>
        <w:t>2025/2026</w:t>
      </w:r>
    </w:p>
    <w:p>
      <w:pPr>
        <w:pStyle w:val="BodyText"/>
        <w:spacing w:before="134"/>
        <w:rPr>
          <w:b/>
          <w:sz w:val="20"/>
        </w:rPr>
      </w:pPr>
      <w:r>
        <w:rPr>
          <w:b/>
          <w:sz w:val="20"/>
        </w:rPr>
        <mc:AlternateContent>
          <mc:Choice Requires="wps">
            <w:drawing>
              <wp:anchor distT="0" distB="0" distL="0" distR="0" allowOverlap="1" layoutInCell="1" locked="0" behindDoc="1" simplePos="0" relativeHeight="487612928">
                <wp:simplePos x="0" y="0"/>
                <wp:positionH relativeFrom="page">
                  <wp:posOffset>359994</wp:posOffset>
                </wp:positionH>
                <wp:positionV relativeFrom="paragraph">
                  <wp:posOffset>254060</wp:posOffset>
                </wp:positionV>
                <wp:extent cx="666051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660515" cy="1270"/>
                        </a:xfrm>
                        <a:custGeom>
                          <a:avLst/>
                          <a:gdLst/>
                          <a:ahLst/>
                          <a:cxnLst/>
                          <a:rect l="l" t="t" r="r" b="b"/>
                          <a:pathLst>
                            <a:path w="6660515" h="0">
                              <a:moveTo>
                                <a:pt x="0" y="0"/>
                              </a:moveTo>
                              <a:lnTo>
                                <a:pt x="6659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001pt;margin-top:20.00477pt;width:524.450pt;height:.1pt;mso-position-horizontal-relative:page;mso-position-vertical-relative:paragraph;z-index:-15703552;mso-wrap-distance-left:0;mso-wrap-distance-right:0" id="docshape68" coordorigin="567,400" coordsize="10489,0" path="m567,400l11055,400e" filled="false" stroked="true" strokeweight=".398pt" strokecolor="#000000">
                <v:path arrowok="t"/>
                <v:stroke dashstyle="solid"/>
                <w10:wrap type="topAndBottom"/>
              </v:shape>
            </w:pict>
          </mc:Fallback>
        </mc:AlternateContent>
      </w:r>
    </w:p>
    <w:p>
      <w:pPr>
        <w:pStyle w:val="Heading1"/>
        <w:spacing w:before="177"/>
        <w:ind w:left="653" w:right="935"/>
        <w:jc w:val="center"/>
      </w:pPr>
      <w:r>
        <w:rPr/>
        <w:t>Sujets</w:t>
      </w:r>
      <w:r>
        <w:rPr>
          <w:spacing w:val="40"/>
        </w:rPr>
        <w:t> </w:t>
      </w:r>
      <w:r>
        <w:rPr/>
        <w:t>proposés</w:t>
      </w:r>
      <w:r>
        <w:rPr>
          <w:spacing w:val="41"/>
        </w:rPr>
        <w:t> </w:t>
      </w:r>
      <w:r>
        <w:rPr/>
        <w:t>pour</w:t>
      </w:r>
      <w:r>
        <w:rPr>
          <w:spacing w:val="40"/>
        </w:rPr>
        <w:t> </w:t>
      </w:r>
      <w:r>
        <w:rPr/>
        <w:t>le</w:t>
      </w:r>
      <w:r>
        <w:rPr>
          <w:spacing w:val="41"/>
        </w:rPr>
        <w:t> </w:t>
      </w:r>
      <w:r>
        <w:rPr/>
        <w:t>projet</w:t>
      </w:r>
      <w:r>
        <w:rPr>
          <w:spacing w:val="41"/>
        </w:rPr>
        <w:t> </w:t>
      </w:r>
      <w:r>
        <w:rPr/>
        <w:t>de</w:t>
      </w:r>
      <w:r>
        <w:rPr>
          <w:spacing w:val="40"/>
        </w:rPr>
        <w:t> </w:t>
      </w:r>
      <w:r>
        <w:rPr/>
        <w:t>fin</w:t>
      </w:r>
      <w:r>
        <w:rPr>
          <w:spacing w:val="42"/>
        </w:rPr>
        <w:t> </w:t>
      </w:r>
      <w:r>
        <w:rPr/>
        <w:t>de</w:t>
      </w:r>
      <w:r>
        <w:rPr>
          <w:spacing w:val="41"/>
        </w:rPr>
        <w:t> </w:t>
      </w:r>
      <w:r>
        <w:rPr>
          <w:spacing w:val="-2"/>
        </w:rPr>
        <w:t>cycle</w:t>
      </w:r>
    </w:p>
    <w:p>
      <w:pPr>
        <w:pStyle w:val="BodyText"/>
        <w:spacing w:before="10"/>
        <w:rPr>
          <w:b/>
          <w:sz w:val="17"/>
        </w:rPr>
      </w:pPr>
      <w:r>
        <w:rPr>
          <w:b/>
          <w:sz w:val="17"/>
        </w:rPr>
        <mc:AlternateContent>
          <mc:Choice Requires="wps">
            <w:drawing>
              <wp:anchor distT="0" distB="0" distL="0" distR="0" allowOverlap="1" layoutInCell="1" locked="0" behindDoc="1" simplePos="0" relativeHeight="487613440">
                <wp:simplePos x="0" y="0"/>
                <wp:positionH relativeFrom="page">
                  <wp:posOffset>359994</wp:posOffset>
                </wp:positionH>
                <wp:positionV relativeFrom="paragraph">
                  <wp:posOffset>152201</wp:posOffset>
                </wp:positionV>
                <wp:extent cx="6660515"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660515" cy="1270"/>
                        </a:xfrm>
                        <a:custGeom>
                          <a:avLst/>
                          <a:gdLst/>
                          <a:ahLst/>
                          <a:cxnLst/>
                          <a:rect l="l" t="t" r="r" b="b"/>
                          <a:pathLst>
                            <a:path w="6660515" h="0">
                              <a:moveTo>
                                <a:pt x="0" y="0"/>
                              </a:moveTo>
                              <a:lnTo>
                                <a:pt x="6659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001pt;margin-top:11.984371pt;width:524.450pt;height:.1pt;mso-position-horizontal-relative:page;mso-position-vertical-relative:paragraph;z-index:-15703040;mso-wrap-distance-left:0;mso-wrap-distance-right:0" id="docshape69" coordorigin="567,240" coordsize="10489,0" path="m567,240l11055,240e" filled="false" stroked="true" strokeweight=".398pt" strokecolor="#000000">
                <v:path arrowok="t"/>
                <v:stroke dashstyle="solid"/>
                <w10:wrap type="topAndBottom"/>
              </v:shape>
            </w:pict>
          </mc:Fallback>
        </mc:AlternateContent>
      </w:r>
    </w:p>
    <w:p>
      <w:pPr>
        <w:pStyle w:val="BodyText"/>
        <w:spacing w:before="216"/>
        <w:rPr>
          <w:b/>
        </w:rPr>
      </w:pPr>
    </w:p>
    <w:p>
      <w:pPr>
        <w:spacing w:line="270" w:lineRule="exact" w:before="1"/>
        <w:ind w:left="141" w:right="0" w:firstLine="0"/>
        <w:jc w:val="left"/>
        <w:rPr>
          <w:b/>
          <w:sz w:val="24"/>
        </w:rPr>
      </w:pPr>
      <w:r>
        <w:rPr>
          <w:b/>
          <w:w w:val="110"/>
          <w:sz w:val="24"/>
        </w:rPr>
        <w:t>Sujet</w:t>
      </w:r>
      <w:r>
        <w:rPr>
          <w:b/>
          <w:spacing w:val="12"/>
          <w:w w:val="110"/>
          <w:sz w:val="24"/>
        </w:rPr>
        <w:t> </w:t>
      </w:r>
      <w:r>
        <w:rPr>
          <w:b/>
          <w:w w:val="110"/>
          <w:sz w:val="24"/>
        </w:rPr>
        <w:t>1</w:t>
      </w:r>
      <w:r>
        <w:rPr>
          <w:b/>
          <w:spacing w:val="12"/>
          <w:w w:val="110"/>
          <w:sz w:val="24"/>
        </w:rPr>
        <w:t> </w:t>
      </w:r>
      <w:r>
        <w:rPr>
          <w:b/>
          <w:spacing w:val="-10"/>
          <w:w w:val="110"/>
          <w:sz w:val="24"/>
        </w:rPr>
        <w:t>:</w:t>
      </w:r>
    </w:p>
    <w:p>
      <w:pPr>
        <w:pStyle w:val="Heading2"/>
        <w:spacing w:line="206" w:lineRule="auto" w:before="17"/>
        <w:ind w:left="141" w:right="425"/>
        <w:jc w:val="both"/>
      </w:pPr>
      <w:r>
        <w:rPr>
          <w:w w:val="105"/>
        </w:rPr>
        <w:t>Détection d’anomalies dans les systèmes IoT par apprentissage automatique et</w:t>
      </w:r>
      <w:r>
        <w:rPr>
          <w:w w:val="105"/>
        </w:rPr>
        <w:t> profond</w:t>
      </w:r>
    </w:p>
    <w:p>
      <w:pPr>
        <w:spacing w:line="294" w:lineRule="exact" w:before="277"/>
        <w:ind w:left="141" w:right="0" w:firstLine="0"/>
        <w:jc w:val="left"/>
        <w:rPr>
          <w:sz w:val="24"/>
        </w:rPr>
      </w:pPr>
      <w:r>
        <w:rPr>
          <w:b/>
          <w:w w:val="105"/>
          <w:sz w:val="24"/>
        </w:rPr>
        <w:t>Encadrant</w:t>
      </w:r>
      <w:r>
        <w:rPr>
          <w:b/>
          <w:spacing w:val="13"/>
          <w:w w:val="105"/>
          <w:sz w:val="24"/>
        </w:rPr>
        <w:t> </w:t>
      </w:r>
      <w:r>
        <w:rPr>
          <w:b/>
          <w:w w:val="105"/>
          <w:sz w:val="24"/>
        </w:rPr>
        <w:t>:</w:t>
      </w:r>
      <w:r>
        <w:rPr>
          <w:b/>
          <w:spacing w:val="4"/>
          <w:w w:val="105"/>
          <w:sz w:val="24"/>
        </w:rPr>
        <w:t> </w:t>
      </w:r>
      <w:r>
        <w:rPr>
          <w:w w:val="105"/>
          <w:sz w:val="24"/>
        </w:rPr>
        <w:t>Dr.</w:t>
      </w:r>
      <w:r>
        <w:rPr>
          <w:spacing w:val="3"/>
          <w:w w:val="105"/>
          <w:sz w:val="24"/>
        </w:rPr>
        <w:t> </w:t>
      </w:r>
      <w:r>
        <w:rPr>
          <w:w w:val="105"/>
          <w:sz w:val="24"/>
        </w:rPr>
        <w:t>Brahmi</w:t>
      </w:r>
      <w:r>
        <w:rPr>
          <w:spacing w:val="3"/>
          <w:w w:val="105"/>
          <w:sz w:val="24"/>
        </w:rPr>
        <w:t> </w:t>
      </w:r>
      <w:r>
        <w:rPr>
          <w:spacing w:val="-2"/>
          <w:w w:val="105"/>
          <w:sz w:val="24"/>
        </w:rPr>
        <w:t>Belkacem</w:t>
      </w:r>
    </w:p>
    <w:p>
      <w:pPr>
        <w:spacing w:line="294" w:lineRule="exact" w:before="0"/>
        <w:ind w:left="141" w:right="0" w:firstLine="0"/>
        <w:jc w:val="left"/>
        <w:rPr>
          <w:sz w:val="24"/>
        </w:rPr>
      </w:pPr>
      <w:r>
        <w:rPr>
          <w:b/>
          <w:sz w:val="24"/>
        </w:rPr>
        <w:t>Co-encadrante</w:t>
      </w:r>
      <w:r>
        <w:rPr>
          <w:b/>
          <w:spacing w:val="35"/>
          <w:sz w:val="24"/>
        </w:rPr>
        <w:t> </w:t>
      </w:r>
      <w:r>
        <w:rPr>
          <w:b/>
          <w:sz w:val="24"/>
        </w:rPr>
        <w:t>:</w:t>
      </w:r>
      <w:r>
        <w:rPr>
          <w:b/>
          <w:spacing w:val="24"/>
          <w:sz w:val="24"/>
        </w:rPr>
        <w:t> </w:t>
      </w:r>
      <w:r>
        <w:rPr>
          <w:sz w:val="24"/>
        </w:rPr>
        <w:t>Mlle</w:t>
      </w:r>
      <w:r>
        <w:rPr>
          <w:spacing w:val="23"/>
          <w:sz w:val="24"/>
        </w:rPr>
        <w:t> </w:t>
      </w:r>
      <w:r>
        <w:rPr>
          <w:sz w:val="24"/>
        </w:rPr>
        <w:t>Chibane</w:t>
      </w:r>
      <w:r>
        <w:rPr>
          <w:spacing w:val="22"/>
          <w:sz w:val="24"/>
        </w:rPr>
        <w:t> </w:t>
      </w:r>
      <w:r>
        <w:rPr>
          <w:spacing w:val="-2"/>
          <w:sz w:val="24"/>
        </w:rPr>
        <w:t>Zebida</w:t>
      </w:r>
    </w:p>
    <w:p>
      <w:pPr>
        <w:spacing w:line="287" w:lineRule="exact" w:before="279"/>
        <w:ind w:left="141" w:right="0" w:firstLine="0"/>
        <w:jc w:val="both"/>
        <w:rPr>
          <w:b/>
          <w:sz w:val="24"/>
        </w:rPr>
      </w:pPr>
      <w:r>
        <w:rPr>
          <w:b/>
          <w:w w:val="105"/>
          <w:sz w:val="24"/>
        </w:rPr>
        <w:t>Résumé</w:t>
      </w:r>
      <w:r>
        <w:rPr>
          <w:b/>
          <w:spacing w:val="20"/>
          <w:w w:val="115"/>
          <w:sz w:val="24"/>
        </w:rPr>
        <w:t> </w:t>
      </w:r>
      <w:r>
        <w:rPr>
          <w:b/>
          <w:spacing w:val="-10"/>
          <w:w w:val="115"/>
          <w:sz w:val="24"/>
        </w:rPr>
        <w:t>:</w:t>
      </w:r>
    </w:p>
    <w:p>
      <w:pPr>
        <w:pStyle w:val="BodyText"/>
        <w:spacing w:line="232" w:lineRule="auto" w:before="4"/>
        <w:ind w:left="141" w:right="421"/>
        <w:jc w:val="both"/>
      </w:pPr>
      <w:r>
        <w:rPr/>
        <w:t>Ce</w:t>
      </w:r>
      <w:r>
        <w:rPr>
          <w:spacing w:val="-15"/>
        </w:rPr>
        <w:t> </w:t>
      </w:r>
      <w:r>
        <w:rPr/>
        <w:t>sujet</w:t>
      </w:r>
      <w:r>
        <w:rPr>
          <w:spacing w:val="-15"/>
        </w:rPr>
        <w:t> </w:t>
      </w:r>
      <w:r>
        <w:rPr/>
        <w:t>s’intéresse</w:t>
      </w:r>
      <w:r>
        <w:rPr>
          <w:spacing w:val="-15"/>
        </w:rPr>
        <w:t> </w:t>
      </w:r>
      <w:r>
        <w:rPr/>
        <w:t>à</w:t>
      </w:r>
      <w:r>
        <w:rPr>
          <w:spacing w:val="-15"/>
        </w:rPr>
        <w:t> </w:t>
      </w:r>
      <w:r>
        <w:rPr/>
        <w:t>la</w:t>
      </w:r>
      <w:r>
        <w:rPr>
          <w:spacing w:val="-15"/>
        </w:rPr>
        <w:t> </w:t>
      </w:r>
      <w:r>
        <w:rPr/>
        <w:t>conception</w:t>
      </w:r>
      <w:r>
        <w:rPr>
          <w:spacing w:val="-15"/>
        </w:rPr>
        <w:t> </w:t>
      </w:r>
      <w:r>
        <w:rPr/>
        <w:t>d’un</w:t>
      </w:r>
      <w:r>
        <w:rPr>
          <w:spacing w:val="-15"/>
        </w:rPr>
        <w:t> </w:t>
      </w:r>
      <w:r>
        <w:rPr/>
        <w:t>système</w:t>
      </w:r>
      <w:r>
        <w:rPr>
          <w:spacing w:val="-15"/>
        </w:rPr>
        <w:t> </w:t>
      </w:r>
      <w:r>
        <w:rPr/>
        <w:t>intelligent</w:t>
      </w:r>
      <w:r>
        <w:rPr>
          <w:spacing w:val="-15"/>
        </w:rPr>
        <w:t> </w:t>
      </w:r>
      <w:r>
        <w:rPr/>
        <w:t>capable</w:t>
      </w:r>
      <w:r>
        <w:rPr>
          <w:spacing w:val="-15"/>
        </w:rPr>
        <w:t> </w:t>
      </w:r>
      <w:r>
        <w:rPr/>
        <w:t>de</w:t>
      </w:r>
      <w:r>
        <w:rPr>
          <w:spacing w:val="-15"/>
        </w:rPr>
        <w:t> </w:t>
      </w:r>
      <w:r>
        <w:rPr/>
        <w:t>détecter</w:t>
      </w:r>
      <w:r>
        <w:rPr>
          <w:spacing w:val="-15"/>
        </w:rPr>
        <w:t> </w:t>
      </w:r>
      <w:r>
        <w:rPr/>
        <w:t>automatiquement</w:t>
      </w:r>
      <w:r>
        <w:rPr>
          <w:spacing w:val="-15"/>
        </w:rPr>
        <w:t> </w:t>
      </w:r>
      <w:r>
        <w:rPr/>
        <w:t>les </w:t>
      </w:r>
      <w:r>
        <w:rPr>
          <w:spacing w:val="-6"/>
        </w:rPr>
        <w:t>anomalies dans les réseaux d’objets connectés (IoT). Il repose sur l’exploitation d’approches de Machine </w:t>
      </w:r>
      <w:r>
        <w:rPr/>
        <w:t>Learning</w:t>
      </w:r>
      <w:r>
        <w:rPr>
          <w:spacing w:val="-12"/>
        </w:rPr>
        <w:t> </w:t>
      </w:r>
      <w:r>
        <w:rPr/>
        <w:t>et</w:t>
      </w:r>
      <w:r>
        <w:rPr>
          <w:spacing w:val="-13"/>
        </w:rPr>
        <w:t> </w:t>
      </w:r>
      <w:r>
        <w:rPr/>
        <w:t>de</w:t>
      </w:r>
      <w:r>
        <w:rPr>
          <w:spacing w:val="-13"/>
        </w:rPr>
        <w:t> </w:t>
      </w:r>
      <w:r>
        <w:rPr/>
        <w:t>Deep</w:t>
      </w:r>
      <w:r>
        <w:rPr>
          <w:spacing w:val="-13"/>
        </w:rPr>
        <w:t> </w:t>
      </w:r>
      <w:r>
        <w:rPr/>
        <w:t>Learning</w:t>
      </w:r>
      <w:r>
        <w:rPr>
          <w:spacing w:val="-12"/>
        </w:rPr>
        <w:t> </w:t>
      </w:r>
      <w:r>
        <w:rPr/>
        <w:t>afin</w:t>
      </w:r>
      <w:r>
        <w:rPr>
          <w:spacing w:val="-13"/>
        </w:rPr>
        <w:t> </w:t>
      </w:r>
      <w:r>
        <w:rPr/>
        <w:t>d’améliorer</w:t>
      </w:r>
      <w:r>
        <w:rPr>
          <w:spacing w:val="-13"/>
        </w:rPr>
        <w:t> </w:t>
      </w:r>
      <w:r>
        <w:rPr/>
        <w:t>la</w:t>
      </w:r>
      <w:r>
        <w:rPr>
          <w:spacing w:val="-12"/>
        </w:rPr>
        <w:t> </w:t>
      </w:r>
      <w:r>
        <w:rPr/>
        <w:t>précision,</w:t>
      </w:r>
      <w:r>
        <w:rPr>
          <w:spacing w:val="-12"/>
        </w:rPr>
        <w:t> </w:t>
      </w:r>
      <w:r>
        <w:rPr/>
        <w:t>la</w:t>
      </w:r>
      <w:r>
        <w:rPr>
          <w:spacing w:val="-12"/>
        </w:rPr>
        <w:t> </w:t>
      </w:r>
      <w:r>
        <w:rPr/>
        <w:t>robustesse</w:t>
      </w:r>
      <w:r>
        <w:rPr>
          <w:spacing w:val="-13"/>
        </w:rPr>
        <w:t> </w:t>
      </w:r>
      <w:r>
        <w:rPr/>
        <w:t>et</w:t>
      </w:r>
      <w:r>
        <w:rPr>
          <w:spacing w:val="-13"/>
        </w:rPr>
        <w:t> </w:t>
      </w:r>
      <w:r>
        <w:rPr/>
        <w:t>la</w:t>
      </w:r>
      <w:r>
        <w:rPr>
          <w:spacing w:val="-12"/>
        </w:rPr>
        <w:t> </w:t>
      </w:r>
      <w:r>
        <w:rPr/>
        <w:t>fiabilité</w:t>
      </w:r>
      <w:r>
        <w:rPr>
          <w:spacing w:val="-13"/>
        </w:rPr>
        <w:t> </w:t>
      </w:r>
      <w:r>
        <w:rPr/>
        <w:t>des</w:t>
      </w:r>
      <w:r>
        <w:rPr>
          <w:spacing w:val="-13"/>
        </w:rPr>
        <w:t> </w:t>
      </w:r>
      <w:r>
        <w:rPr/>
        <w:t>détections </w:t>
      </w:r>
      <w:r>
        <w:rPr>
          <w:spacing w:val="-2"/>
        </w:rPr>
        <w:t>dans</w:t>
      </w:r>
      <w:r>
        <w:rPr>
          <w:spacing w:val="-10"/>
        </w:rPr>
        <w:t> </w:t>
      </w:r>
      <w:r>
        <w:rPr>
          <w:spacing w:val="-2"/>
        </w:rPr>
        <w:t>des</w:t>
      </w:r>
      <w:r>
        <w:rPr>
          <w:spacing w:val="-10"/>
        </w:rPr>
        <w:t> </w:t>
      </w:r>
      <w:r>
        <w:rPr>
          <w:spacing w:val="-2"/>
        </w:rPr>
        <w:t>environnements</w:t>
      </w:r>
      <w:r>
        <w:rPr>
          <w:spacing w:val="-9"/>
        </w:rPr>
        <w:t> </w:t>
      </w:r>
      <w:r>
        <w:rPr>
          <w:spacing w:val="-2"/>
        </w:rPr>
        <w:t>dynamiques</w:t>
      </w:r>
      <w:r>
        <w:rPr>
          <w:spacing w:val="-10"/>
        </w:rPr>
        <w:t> </w:t>
      </w:r>
      <w:r>
        <w:rPr>
          <w:spacing w:val="-2"/>
        </w:rPr>
        <w:t>et</w:t>
      </w:r>
      <w:r>
        <w:rPr>
          <w:spacing w:val="-10"/>
        </w:rPr>
        <w:t> </w:t>
      </w:r>
      <w:r>
        <w:rPr>
          <w:spacing w:val="-2"/>
        </w:rPr>
        <w:t>massifs.</w:t>
      </w:r>
    </w:p>
    <w:p>
      <w:pPr>
        <w:pStyle w:val="BodyText"/>
        <w:spacing w:before="219"/>
        <w:ind w:left="141"/>
        <w:jc w:val="both"/>
      </w:pPr>
      <w:r>
        <w:rPr>
          <w:b/>
          <w:spacing w:val="-4"/>
        </w:rPr>
        <w:t>Mots-clés</w:t>
      </w:r>
      <w:r>
        <w:rPr>
          <w:b/>
          <w:spacing w:val="-2"/>
        </w:rPr>
        <w:t> </w:t>
      </w:r>
      <w:r>
        <w:rPr>
          <w:b/>
          <w:spacing w:val="-4"/>
        </w:rPr>
        <w:t>:</w:t>
      </w:r>
      <w:r>
        <w:rPr>
          <w:b/>
          <w:spacing w:val="-9"/>
        </w:rPr>
        <w:t> </w:t>
      </w:r>
      <w:r>
        <w:rPr>
          <w:spacing w:val="-4"/>
        </w:rPr>
        <w:t>IoT,</w:t>
      </w:r>
      <w:r>
        <w:rPr>
          <w:spacing w:val="-9"/>
        </w:rPr>
        <w:t> </w:t>
      </w:r>
      <w:r>
        <w:rPr>
          <w:spacing w:val="-4"/>
        </w:rPr>
        <w:t>détection</w:t>
      </w:r>
      <w:r>
        <w:rPr>
          <w:spacing w:val="-9"/>
        </w:rPr>
        <w:t> </w:t>
      </w:r>
      <w:r>
        <w:rPr>
          <w:spacing w:val="-4"/>
        </w:rPr>
        <w:t>d’anomalies,</w:t>
      </w:r>
      <w:r>
        <w:rPr>
          <w:spacing w:val="-10"/>
        </w:rPr>
        <w:t> </w:t>
      </w:r>
      <w:r>
        <w:rPr>
          <w:spacing w:val="-4"/>
        </w:rPr>
        <w:t>Machine</w:t>
      </w:r>
      <w:r>
        <w:rPr>
          <w:spacing w:val="-9"/>
        </w:rPr>
        <w:t> </w:t>
      </w:r>
      <w:r>
        <w:rPr>
          <w:spacing w:val="-4"/>
        </w:rPr>
        <w:t>Learning,</w:t>
      </w:r>
      <w:r>
        <w:rPr>
          <w:spacing w:val="-9"/>
        </w:rPr>
        <w:t> </w:t>
      </w:r>
      <w:r>
        <w:rPr>
          <w:spacing w:val="-4"/>
        </w:rPr>
        <w:t>Deep</w:t>
      </w:r>
      <w:r>
        <w:rPr>
          <w:spacing w:val="-9"/>
        </w:rPr>
        <w:t> </w:t>
      </w:r>
      <w:r>
        <w:rPr>
          <w:spacing w:val="-4"/>
        </w:rPr>
        <w:t>Learning,</w:t>
      </w:r>
      <w:r>
        <w:rPr>
          <w:spacing w:val="-9"/>
        </w:rPr>
        <w:t> </w:t>
      </w:r>
      <w:r>
        <w:rPr>
          <w:spacing w:val="-4"/>
        </w:rPr>
        <w:t>SVM,</w:t>
      </w:r>
      <w:r>
        <w:rPr>
          <w:spacing w:val="-9"/>
        </w:rPr>
        <w:t> </w:t>
      </w:r>
      <w:r>
        <w:rPr>
          <w:spacing w:val="-4"/>
        </w:rPr>
        <w:t>SVDD,</w:t>
      </w:r>
      <w:r>
        <w:rPr>
          <w:spacing w:val="-9"/>
        </w:rPr>
        <w:t> </w:t>
      </w:r>
      <w:r>
        <w:rPr>
          <w:spacing w:val="-4"/>
        </w:rPr>
        <w:t>cybersécurité.</w:t>
      </w:r>
    </w:p>
    <w:p>
      <w:pPr>
        <w:pStyle w:val="BodyText"/>
        <w:rPr>
          <w:sz w:val="20"/>
        </w:rPr>
      </w:pP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613952">
                <wp:simplePos x="0" y="0"/>
                <wp:positionH relativeFrom="page">
                  <wp:posOffset>359994</wp:posOffset>
                </wp:positionH>
                <wp:positionV relativeFrom="paragraph">
                  <wp:posOffset>187326</wp:posOffset>
                </wp:positionV>
                <wp:extent cx="6660515"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660515" cy="1270"/>
                        </a:xfrm>
                        <a:custGeom>
                          <a:avLst/>
                          <a:gdLst/>
                          <a:ahLst/>
                          <a:cxnLst/>
                          <a:rect l="l" t="t" r="r" b="b"/>
                          <a:pathLst>
                            <a:path w="6660515" h="0">
                              <a:moveTo>
                                <a:pt x="0" y="0"/>
                              </a:moveTo>
                              <a:lnTo>
                                <a:pt x="66599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346001pt;margin-top:14.750136pt;width:524.450pt;height:.1pt;mso-position-horizontal-relative:page;mso-position-vertical-relative:paragraph;z-index:-15702528;mso-wrap-distance-left:0;mso-wrap-distance-right:0" id="docshape70" coordorigin="567,295" coordsize="10489,0" path="m567,295l11055,295e" filled="false" stroked="true" strokeweight=".398pt" strokecolor="#000000">
                <v:path arrowok="t"/>
                <v:stroke dashstyle="solid"/>
                <w10:wrap type="topAndBottom"/>
              </v:shape>
            </w:pict>
          </mc:Fallback>
        </mc:AlternateContent>
      </w:r>
    </w:p>
    <w:p>
      <w:pPr>
        <w:pStyle w:val="BodyText"/>
        <w:spacing w:before="208"/>
      </w:pPr>
    </w:p>
    <w:p>
      <w:pPr>
        <w:spacing w:line="270" w:lineRule="exact" w:before="0"/>
        <w:ind w:left="141" w:right="0" w:firstLine="0"/>
        <w:jc w:val="left"/>
        <w:rPr>
          <w:b/>
          <w:sz w:val="24"/>
        </w:rPr>
      </w:pPr>
      <w:r>
        <w:rPr>
          <w:b/>
          <w:w w:val="110"/>
          <w:sz w:val="24"/>
        </w:rPr>
        <w:t>Sujet</w:t>
      </w:r>
      <w:r>
        <w:rPr>
          <w:b/>
          <w:spacing w:val="12"/>
          <w:w w:val="110"/>
          <w:sz w:val="24"/>
        </w:rPr>
        <w:t> </w:t>
      </w:r>
      <w:r>
        <w:rPr>
          <w:b/>
          <w:w w:val="110"/>
          <w:sz w:val="24"/>
        </w:rPr>
        <w:t>2</w:t>
      </w:r>
      <w:r>
        <w:rPr>
          <w:b/>
          <w:spacing w:val="12"/>
          <w:w w:val="110"/>
          <w:sz w:val="24"/>
        </w:rPr>
        <w:t> </w:t>
      </w:r>
      <w:r>
        <w:rPr>
          <w:b/>
          <w:spacing w:val="-10"/>
          <w:w w:val="110"/>
          <w:sz w:val="24"/>
        </w:rPr>
        <w:t>:</w:t>
      </w:r>
    </w:p>
    <w:p>
      <w:pPr>
        <w:pStyle w:val="Heading2"/>
        <w:spacing w:line="206" w:lineRule="auto" w:before="18"/>
        <w:ind w:left="141" w:right="425"/>
        <w:jc w:val="both"/>
      </w:pPr>
      <w:r>
        <w:rPr>
          <w:w w:val="105"/>
        </w:rPr>
        <w:t>Analyse</w:t>
      </w:r>
      <w:r>
        <w:rPr>
          <w:w w:val="105"/>
        </w:rPr>
        <w:t> et</w:t>
      </w:r>
      <w:r>
        <w:rPr>
          <w:w w:val="105"/>
        </w:rPr>
        <w:t> détection</w:t>
      </w:r>
      <w:r>
        <w:rPr>
          <w:w w:val="105"/>
        </w:rPr>
        <w:t> de</w:t>
      </w:r>
      <w:r>
        <w:rPr>
          <w:w w:val="105"/>
        </w:rPr>
        <w:t> motifs</w:t>
      </w:r>
      <w:r>
        <w:rPr>
          <w:w w:val="105"/>
        </w:rPr>
        <w:t> dans</w:t>
      </w:r>
      <w:r>
        <w:rPr>
          <w:w w:val="105"/>
        </w:rPr>
        <w:t> les</w:t>
      </w:r>
      <w:r>
        <w:rPr>
          <w:w w:val="105"/>
        </w:rPr>
        <w:t> réseaux</w:t>
      </w:r>
      <w:r>
        <w:rPr>
          <w:w w:val="105"/>
        </w:rPr>
        <w:t> temporels</w:t>
      </w:r>
      <w:r>
        <w:rPr>
          <w:w w:val="105"/>
        </w:rPr>
        <w:t> dynamiques</w:t>
      </w:r>
      <w:r>
        <w:rPr>
          <w:w w:val="105"/>
        </w:rPr>
        <w:t> à</w:t>
      </w:r>
      <w:r>
        <w:rPr>
          <w:spacing w:val="40"/>
          <w:w w:val="105"/>
        </w:rPr>
        <w:t> </w:t>
      </w:r>
      <w:r>
        <w:rPr>
          <w:w w:val="105"/>
        </w:rPr>
        <w:t>l’aide</w:t>
      </w:r>
      <w:r>
        <w:rPr>
          <w:w w:val="105"/>
        </w:rPr>
        <w:t> de</w:t>
      </w:r>
      <w:r>
        <w:rPr>
          <w:w w:val="105"/>
        </w:rPr>
        <w:t> l’apprentissage</w:t>
      </w:r>
      <w:r>
        <w:rPr>
          <w:w w:val="105"/>
        </w:rPr>
        <w:t> automatique</w:t>
      </w:r>
      <w:r>
        <w:rPr>
          <w:w w:val="105"/>
        </w:rPr>
        <w:t> et</w:t>
      </w:r>
      <w:r>
        <w:rPr>
          <w:w w:val="105"/>
        </w:rPr>
        <w:t> profond</w:t>
      </w:r>
    </w:p>
    <w:p>
      <w:pPr>
        <w:spacing w:line="294" w:lineRule="exact" w:before="276"/>
        <w:ind w:left="141" w:right="0" w:firstLine="0"/>
        <w:jc w:val="left"/>
        <w:rPr>
          <w:sz w:val="24"/>
        </w:rPr>
      </w:pPr>
      <w:r>
        <w:rPr>
          <w:b/>
          <w:w w:val="105"/>
          <w:sz w:val="24"/>
        </w:rPr>
        <w:t>Encadrant</w:t>
      </w:r>
      <w:r>
        <w:rPr>
          <w:b/>
          <w:spacing w:val="13"/>
          <w:w w:val="105"/>
          <w:sz w:val="24"/>
        </w:rPr>
        <w:t> </w:t>
      </w:r>
      <w:r>
        <w:rPr>
          <w:b/>
          <w:w w:val="105"/>
          <w:sz w:val="24"/>
        </w:rPr>
        <w:t>:</w:t>
      </w:r>
      <w:r>
        <w:rPr>
          <w:b/>
          <w:spacing w:val="4"/>
          <w:w w:val="105"/>
          <w:sz w:val="24"/>
        </w:rPr>
        <w:t> </w:t>
      </w:r>
      <w:r>
        <w:rPr>
          <w:w w:val="105"/>
          <w:sz w:val="24"/>
        </w:rPr>
        <w:t>Dr.</w:t>
      </w:r>
      <w:r>
        <w:rPr>
          <w:spacing w:val="3"/>
          <w:w w:val="105"/>
          <w:sz w:val="24"/>
        </w:rPr>
        <w:t> </w:t>
      </w:r>
      <w:r>
        <w:rPr>
          <w:w w:val="105"/>
          <w:sz w:val="24"/>
        </w:rPr>
        <w:t>Brahmi</w:t>
      </w:r>
      <w:r>
        <w:rPr>
          <w:spacing w:val="3"/>
          <w:w w:val="105"/>
          <w:sz w:val="24"/>
        </w:rPr>
        <w:t> </w:t>
      </w:r>
      <w:r>
        <w:rPr>
          <w:spacing w:val="-2"/>
          <w:w w:val="105"/>
          <w:sz w:val="24"/>
        </w:rPr>
        <w:t>Belkacem</w:t>
      </w:r>
    </w:p>
    <w:p>
      <w:pPr>
        <w:spacing w:line="294" w:lineRule="exact" w:before="0"/>
        <w:ind w:left="141" w:right="0" w:firstLine="0"/>
        <w:jc w:val="left"/>
        <w:rPr>
          <w:sz w:val="24"/>
        </w:rPr>
      </w:pPr>
      <w:r>
        <w:rPr>
          <w:b/>
          <w:sz w:val="24"/>
        </w:rPr>
        <w:t>Co-encadrante</w:t>
      </w:r>
      <w:r>
        <w:rPr>
          <w:b/>
          <w:spacing w:val="35"/>
          <w:sz w:val="24"/>
        </w:rPr>
        <w:t> </w:t>
      </w:r>
      <w:r>
        <w:rPr>
          <w:b/>
          <w:sz w:val="24"/>
        </w:rPr>
        <w:t>:</w:t>
      </w:r>
      <w:r>
        <w:rPr>
          <w:b/>
          <w:spacing w:val="24"/>
          <w:sz w:val="24"/>
        </w:rPr>
        <w:t> </w:t>
      </w:r>
      <w:r>
        <w:rPr>
          <w:sz w:val="24"/>
        </w:rPr>
        <w:t>Mlle</w:t>
      </w:r>
      <w:r>
        <w:rPr>
          <w:spacing w:val="23"/>
          <w:sz w:val="24"/>
        </w:rPr>
        <w:t> </w:t>
      </w:r>
      <w:r>
        <w:rPr>
          <w:sz w:val="24"/>
        </w:rPr>
        <w:t>Chibane</w:t>
      </w:r>
      <w:r>
        <w:rPr>
          <w:spacing w:val="22"/>
          <w:sz w:val="24"/>
        </w:rPr>
        <w:t> </w:t>
      </w:r>
      <w:r>
        <w:rPr>
          <w:spacing w:val="-2"/>
          <w:sz w:val="24"/>
        </w:rPr>
        <w:t>Zebida</w:t>
      </w:r>
    </w:p>
    <w:p>
      <w:pPr>
        <w:spacing w:line="287" w:lineRule="exact" w:before="279"/>
        <w:ind w:left="141" w:right="0" w:firstLine="0"/>
        <w:jc w:val="both"/>
        <w:rPr>
          <w:b/>
          <w:sz w:val="24"/>
        </w:rPr>
      </w:pPr>
      <w:r>
        <w:rPr>
          <w:b/>
          <w:w w:val="105"/>
          <w:sz w:val="24"/>
        </w:rPr>
        <w:t>Résumé</w:t>
      </w:r>
      <w:r>
        <w:rPr>
          <w:b/>
          <w:spacing w:val="20"/>
          <w:w w:val="115"/>
          <w:sz w:val="24"/>
        </w:rPr>
        <w:t> </w:t>
      </w:r>
      <w:r>
        <w:rPr>
          <w:b/>
          <w:spacing w:val="-10"/>
          <w:w w:val="115"/>
          <w:sz w:val="24"/>
        </w:rPr>
        <w:t>:</w:t>
      </w:r>
    </w:p>
    <w:p>
      <w:pPr>
        <w:pStyle w:val="BodyText"/>
        <w:spacing w:line="232" w:lineRule="auto" w:before="4"/>
        <w:ind w:left="141" w:right="422"/>
        <w:jc w:val="both"/>
      </w:pPr>
      <w:r>
        <w:rPr/>
        <w:t>Ce</w:t>
      </w:r>
      <w:r>
        <w:rPr>
          <w:spacing w:val="-13"/>
        </w:rPr>
        <w:t> </w:t>
      </w:r>
      <w:r>
        <w:rPr/>
        <w:t>sujet</w:t>
      </w:r>
      <w:r>
        <w:rPr>
          <w:spacing w:val="-12"/>
        </w:rPr>
        <w:t> </w:t>
      </w:r>
      <w:r>
        <w:rPr/>
        <w:t>porte</w:t>
      </w:r>
      <w:r>
        <w:rPr>
          <w:spacing w:val="-13"/>
        </w:rPr>
        <w:t> </w:t>
      </w:r>
      <w:r>
        <w:rPr/>
        <w:t>sur</w:t>
      </w:r>
      <w:r>
        <w:rPr>
          <w:spacing w:val="-13"/>
        </w:rPr>
        <w:t> </w:t>
      </w:r>
      <w:r>
        <w:rPr/>
        <w:t>l’étude</w:t>
      </w:r>
      <w:r>
        <w:rPr>
          <w:spacing w:val="-13"/>
        </w:rPr>
        <w:t> </w:t>
      </w:r>
      <w:r>
        <w:rPr/>
        <w:t>et</w:t>
      </w:r>
      <w:r>
        <w:rPr>
          <w:spacing w:val="-12"/>
        </w:rPr>
        <w:t> </w:t>
      </w:r>
      <w:r>
        <w:rPr/>
        <w:t>l’identification</w:t>
      </w:r>
      <w:r>
        <w:rPr>
          <w:spacing w:val="-13"/>
        </w:rPr>
        <w:t> </w:t>
      </w:r>
      <w:r>
        <w:rPr/>
        <w:t>de</w:t>
      </w:r>
      <w:r>
        <w:rPr>
          <w:spacing w:val="-13"/>
        </w:rPr>
        <w:t> </w:t>
      </w:r>
      <w:r>
        <w:rPr/>
        <w:t>motifs</w:t>
      </w:r>
      <w:r>
        <w:rPr>
          <w:spacing w:val="-13"/>
        </w:rPr>
        <w:t> </w:t>
      </w:r>
      <w:r>
        <w:rPr/>
        <w:t>récurrents</w:t>
      </w:r>
      <w:r>
        <w:rPr>
          <w:spacing w:val="-13"/>
        </w:rPr>
        <w:t> </w:t>
      </w:r>
      <w:r>
        <w:rPr/>
        <w:t>ou</w:t>
      </w:r>
      <w:r>
        <w:rPr>
          <w:spacing w:val="-12"/>
        </w:rPr>
        <w:t> </w:t>
      </w:r>
      <w:r>
        <w:rPr/>
        <w:t>de</w:t>
      </w:r>
      <w:r>
        <w:rPr>
          <w:spacing w:val="-13"/>
        </w:rPr>
        <w:t> </w:t>
      </w:r>
      <w:r>
        <w:rPr/>
        <w:t>communautés</w:t>
      </w:r>
      <w:r>
        <w:rPr>
          <w:spacing w:val="-13"/>
        </w:rPr>
        <w:t> </w:t>
      </w:r>
      <w:r>
        <w:rPr/>
        <w:t>stables</w:t>
      </w:r>
      <w:r>
        <w:rPr>
          <w:spacing w:val="-13"/>
        </w:rPr>
        <w:t> </w:t>
      </w:r>
      <w:r>
        <w:rPr/>
        <w:t>dans</w:t>
      </w:r>
      <w:r>
        <w:rPr>
          <w:spacing w:val="-13"/>
        </w:rPr>
        <w:t> </w:t>
      </w:r>
      <w:r>
        <w:rPr/>
        <w:t>les réseaux</w:t>
      </w:r>
      <w:r>
        <w:rPr>
          <w:spacing w:val="-15"/>
        </w:rPr>
        <w:t> </w:t>
      </w:r>
      <w:r>
        <w:rPr/>
        <w:t>temporels</w:t>
      </w:r>
      <w:r>
        <w:rPr>
          <w:spacing w:val="-15"/>
        </w:rPr>
        <w:t> </w:t>
      </w:r>
      <w:r>
        <w:rPr/>
        <w:t>dynamiques.</w:t>
      </w:r>
      <w:r>
        <w:rPr>
          <w:spacing w:val="-15"/>
        </w:rPr>
        <w:t> </w:t>
      </w:r>
      <w:r>
        <w:rPr/>
        <w:t>Il</w:t>
      </w:r>
      <w:r>
        <w:rPr>
          <w:spacing w:val="-15"/>
        </w:rPr>
        <w:t> </w:t>
      </w:r>
      <w:r>
        <w:rPr/>
        <w:t>propose</w:t>
      </w:r>
      <w:r>
        <w:rPr>
          <w:spacing w:val="-15"/>
        </w:rPr>
        <w:t> </w:t>
      </w:r>
      <w:r>
        <w:rPr/>
        <w:t>d’utiliser</w:t>
      </w:r>
      <w:r>
        <w:rPr>
          <w:spacing w:val="-15"/>
        </w:rPr>
        <w:t> </w:t>
      </w:r>
      <w:r>
        <w:rPr/>
        <w:t>des</w:t>
      </w:r>
      <w:r>
        <w:rPr>
          <w:spacing w:val="-15"/>
        </w:rPr>
        <w:t> </w:t>
      </w:r>
      <w:r>
        <w:rPr/>
        <w:t>techniques</w:t>
      </w:r>
      <w:r>
        <w:rPr>
          <w:spacing w:val="-15"/>
        </w:rPr>
        <w:t> </w:t>
      </w:r>
      <w:r>
        <w:rPr/>
        <w:t>de</w:t>
      </w:r>
      <w:r>
        <w:rPr>
          <w:spacing w:val="-15"/>
        </w:rPr>
        <w:t> </w:t>
      </w:r>
      <w:r>
        <w:rPr/>
        <w:t>Machine</w:t>
      </w:r>
      <w:r>
        <w:rPr>
          <w:spacing w:val="-15"/>
        </w:rPr>
        <w:t> </w:t>
      </w:r>
      <w:r>
        <w:rPr/>
        <w:t>Learning</w:t>
      </w:r>
      <w:r>
        <w:rPr>
          <w:spacing w:val="-15"/>
        </w:rPr>
        <w:t> </w:t>
      </w:r>
      <w:r>
        <w:rPr/>
        <w:t>et</w:t>
      </w:r>
      <w:r>
        <w:rPr>
          <w:spacing w:val="-15"/>
        </w:rPr>
        <w:t> </w:t>
      </w:r>
      <w:r>
        <w:rPr/>
        <w:t>de</w:t>
      </w:r>
      <w:r>
        <w:rPr>
          <w:spacing w:val="-15"/>
        </w:rPr>
        <w:t> </w:t>
      </w:r>
      <w:r>
        <w:rPr/>
        <w:t>Deep Learning afin de modéliser l’évolution des interactions et de détecter des structures pertinentes et stables dans le temps.</w:t>
      </w:r>
    </w:p>
    <w:p>
      <w:pPr>
        <w:pStyle w:val="BodyText"/>
        <w:spacing w:line="232" w:lineRule="auto" w:before="226"/>
        <w:ind w:left="141" w:right="425"/>
        <w:jc w:val="both"/>
      </w:pPr>
      <w:r>
        <w:rPr>
          <w:b/>
          <w:spacing w:val="-4"/>
        </w:rPr>
        <w:t>Mots-clés :</w:t>
      </w:r>
      <w:r>
        <w:rPr>
          <w:b/>
          <w:spacing w:val="-11"/>
        </w:rPr>
        <w:t> </w:t>
      </w:r>
      <w:r>
        <w:rPr>
          <w:spacing w:val="-4"/>
        </w:rPr>
        <w:t>Réseaux</w:t>
      </w:r>
      <w:r>
        <w:rPr>
          <w:spacing w:val="-11"/>
        </w:rPr>
        <w:t> </w:t>
      </w:r>
      <w:r>
        <w:rPr>
          <w:spacing w:val="-4"/>
        </w:rPr>
        <w:t>temporels,</w:t>
      </w:r>
      <w:r>
        <w:rPr>
          <w:spacing w:val="-11"/>
        </w:rPr>
        <w:t> </w:t>
      </w:r>
      <w:r>
        <w:rPr>
          <w:spacing w:val="-4"/>
        </w:rPr>
        <w:t>graphes</w:t>
      </w:r>
      <w:r>
        <w:rPr>
          <w:spacing w:val="-11"/>
        </w:rPr>
        <w:t> </w:t>
      </w:r>
      <w:r>
        <w:rPr>
          <w:spacing w:val="-4"/>
        </w:rPr>
        <w:t>dynamiques,</w:t>
      </w:r>
      <w:r>
        <w:rPr>
          <w:spacing w:val="-11"/>
        </w:rPr>
        <w:t> </w:t>
      </w:r>
      <w:r>
        <w:rPr>
          <w:spacing w:val="-4"/>
        </w:rPr>
        <w:t>motifs,</w:t>
      </w:r>
      <w:r>
        <w:rPr>
          <w:spacing w:val="-11"/>
        </w:rPr>
        <w:t> </w:t>
      </w:r>
      <w:r>
        <w:rPr>
          <w:spacing w:val="-4"/>
        </w:rPr>
        <w:t>communautés</w:t>
      </w:r>
      <w:r>
        <w:rPr>
          <w:spacing w:val="-11"/>
        </w:rPr>
        <w:t> </w:t>
      </w:r>
      <w:r>
        <w:rPr>
          <w:spacing w:val="-4"/>
        </w:rPr>
        <w:t>stables,</w:t>
      </w:r>
      <w:r>
        <w:rPr>
          <w:spacing w:val="-11"/>
        </w:rPr>
        <w:t> </w:t>
      </w:r>
      <w:r>
        <w:rPr>
          <w:spacing w:val="-4"/>
        </w:rPr>
        <w:t>Machine</w:t>
      </w:r>
      <w:r>
        <w:rPr>
          <w:spacing w:val="-11"/>
        </w:rPr>
        <w:t> </w:t>
      </w:r>
      <w:r>
        <w:rPr>
          <w:spacing w:val="-4"/>
        </w:rPr>
        <w:t>Learning, </w:t>
      </w:r>
      <w:r>
        <w:rPr/>
        <w:t>Deep Learning.</w:t>
      </w:r>
    </w:p>
    <w:p>
      <w:pPr>
        <w:pStyle w:val="BodyText"/>
        <w:spacing w:after="0" w:line="232" w:lineRule="auto"/>
        <w:jc w:val="both"/>
        <w:sectPr>
          <w:pgSz w:w="11910" w:h="16840"/>
          <w:pgMar w:header="0" w:footer="592" w:top="660" w:bottom="780" w:left="425" w:right="425"/>
        </w:sectPr>
      </w:pPr>
    </w:p>
    <w:p>
      <w:pPr>
        <w:pStyle w:val="BodyText"/>
        <w:spacing w:line="321" w:lineRule="exact" w:before="84"/>
        <w:ind w:left="708"/>
        <w:rPr>
          <w:rFonts w:ascii="Arial Black" w:hAnsi="Arial Black"/>
        </w:rPr>
      </w:pPr>
      <w:bookmarkStart w:name="theme-master-Zohra-aoudia" w:id="14"/>
      <w:bookmarkEnd w:id="14"/>
      <w:r>
        <w:rPr/>
      </w:r>
      <w:r>
        <w:rPr>
          <w:rFonts w:ascii="Arial Black" w:hAnsi="Arial Black"/>
          <w:w w:val="85"/>
        </w:rPr>
        <w:t>Université</w:t>
      </w:r>
      <w:r>
        <w:rPr>
          <w:rFonts w:ascii="Arial Black" w:hAnsi="Arial Black"/>
          <w:spacing w:val="6"/>
        </w:rPr>
        <w:t> </w:t>
      </w:r>
      <w:r>
        <w:rPr>
          <w:rFonts w:ascii="Arial Black" w:hAnsi="Arial Black"/>
          <w:w w:val="85"/>
        </w:rPr>
        <w:t>A.</w:t>
      </w:r>
      <w:r>
        <w:rPr>
          <w:rFonts w:ascii="Arial Black" w:hAnsi="Arial Black"/>
          <w:spacing w:val="7"/>
        </w:rPr>
        <w:t> </w:t>
      </w:r>
      <w:r>
        <w:rPr>
          <w:rFonts w:ascii="Arial Black" w:hAnsi="Arial Black"/>
          <w:w w:val="85"/>
        </w:rPr>
        <w:t>MIRA</w:t>
      </w:r>
      <w:r>
        <w:rPr>
          <w:rFonts w:ascii="Arial Black" w:hAnsi="Arial Black"/>
          <w:spacing w:val="7"/>
        </w:rPr>
        <w:t> </w:t>
      </w:r>
      <w:r>
        <w:rPr>
          <w:rFonts w:ascii="Arial Black" w:hAnsi="Arial Black"/>
          <w:w w:val="85"/>
        </w:rPr>
        <w:t>de</w:t>
      </w:r>
      <w:r>
        <w:rPr>
          <w:rFonts w:ascii="Arial Black" w:hAnsi="Arial Black"/>
          <w:spacing w:val="7"/>
        </w:rPr>
        <w:t> </w:t>
      </w:r>
      <w:r>
        <w:rPr>
          <w:rFonts w:ascii="Arial Black" w:hAnsi="Arial Black"/>
          <w:spacing w:val="-2"/>
          <w:w w:val="85"/>
        </w:rPr>
        <w:t>Béjaia</w:t>
      </w:r>
    </w:p>
    <w:p>
      <w:pPr>
        <w:pStyle w:val="BodyText"/>
        <w:spacing w:line="237" w:lineRule="auto"/>
        <w:ind w:left="4670" w:right="2264"/>
        <w:rPr>
          <w:rFonts w:ascii="Calibri" w:hAnsi="Calibri"/>
        </w:rPr>
      </w:pPr>
      <w:r>
        <w:rPr>
          <w:rFonts w:ascii="Calibri" w:hAnsi="Calibri"/>
        </w:rPr>
        <mc:AlternateContent>
          <mc:Choice Requires="wps">
            <w:drawing>
              <wp:anchor distT="0" distB="0" distL="0" distR="0" allowOverlap="1" layoutInCell="1" locked="0" behindDoc="1" simplePos="0" relativeHeight="487614976">
                <wp:simplePos x="0" y="0"/>
                <wp:positionH relativeFrom="page">
                  <wp:posOffset>720001</wp:posOffset>
                </wp:positionH>
                <wp:positionV relativeFrom="paragraph">
                  <wp:posOffset>398576</wp:posOffset>
                </wp:positionV>
                <wp:extent cx="52832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283200" cy="1270"/>
                        </a:xfrm>
                        <a:custGeom>
                          <a:avLst/>
                          <a:gdLst/>
                          <a:ahLst/>
                          <a:cxnLst/>
                          <a:rect l="l" t="t" r="r" b="b"/>
                          <a:pathLst>
                            <a:path w="5283200" h="0">
                              <a:moveTo>
                                <a:pt x="0" y="0"/>
                              </a:moveTo>
                              <a:lnTo>
                                <a:pt x="5282895" y="0"/>
                              </a:lnTo>
                            </a:path>
                          </a:pathLst>
                        </a:custGeom>
                        <a:ln w="506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31.383945pt;width:416pt;height:.1pt;mso-position-horizontal-relative:page;mso-position-vertical-relative:paragraph;z-index:-15701504;mso-wrap-distance-left:0;mso-wrap-distance-right:0" id="docshape71" coordorigin="1134,628" coordsize="8320,0" path="m1134,628l9453,628e" filled="false" stroked="true" strokeweight="3.9851pt" strokecolor="#000000">
                <v:path arrowok="t"/>
                <v:stroke dashstyle="solid"/>
                <w10:wrap type="topAndBottom"/>
              </v:shape>
            </w:pict>
          </mc:Fallback>
        </mc:AlternateContent>
      </w:r>
      <w:r>
        <w:rPr>
          <w:rFonts w:ascii="Calibri" w:hAnsi="Calibri"/>
        </w:rPr>
        <mc:AlternateContent>
          <mc:Choice Requires="wps">
            <w:drawing>
              <wp:anchor distT="0" distB="0" distL="0" distR="0" allowOverlap="1" layoutInCell="1" locked="0" behindDoc="0" simplePos="0" relativeHeight="15757312">
                <wp:simplePos x="0" y="0"/>
                <wp:positionH relativeFrom="page">
                  <wp:posOffset>795921</wp:posOffset>
                </wp:positionH>
                <wp:positionV relativeFrom="paragraph">
                  <wp:posOffset>20603</wp:posOffset>
                </wp:positionV>
                <wp:extent cx="2212340" cy="2603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212340" cy="260350"/>
                        </a:xfrm>
                        <a:prstGeom prst="rect">
                          <a:avLst/>
                        </a:prstGeom>
                      </wps:spPr>
                      <wps:txbx>
                        <w:txbxContent>
                          <w:p>
                            <w:pPr>
                              <w:spacing w:line="377" w:lineRule="exact" w:before="32"/>
                              <w:ind w:left="0" w:right="0" w:firstLine="0"/>
                              <w:jc w:val="left"/>
                              <w:rPr>
                                <w:rFonts w:ascii="Palatino Linotype"/>
                                <w:b/>
                                <w:sz w:val="28"/>
                              </w:rPr>
                            </w:pPr>
                            <w:r>
                              <w:rPr>
                                <w:rFonts w:ascii="Bookman Old Style"/>
                                <w:b w:val="0"/>
                                <w:i/>
                                <w:sz w:val="28"/>
                              </w:rPr>
                              <w:t>Master</w:t>
                            </w:r>
                            <w:r>
                              <w:rPr>
                                <w:rFonts w:ascii="Bookman Old Style"/>
                                <w:b w:val="0"/>
                                <w:i/>
                                <w:spacing w:val="68"/>
                                <w:sz w:val="28"/>
                              </w:rPr>
                              <w:t> </w:t>
                            </w:r>
                            <w:r>
                              <w:rPr>
                                <w:rFonts w:ascii="Palatino Linotype"/>
                                <w:b/>
                                <w:sz w:val="28"/>
                              </w:rPr>
                              <w:t>MOAD</w:t>
                            </w:r>
                            <w:r>
                              <w:rPr>
                                <w:rFonts w:ascii="Palatino Linotype"/>
                                <w:b/>
                                <w:spacing w:val="72"/>
                                <w:sz w:val="28"/>
                              </w:rPr>
                              <w:t> </w:t>
                            </w:r>
                            <w:r>
                              <w:rPr>
                                <w:rFonts w:ascii="Palatino Linotype"/>
                                <w:b/>
                                <w:sz w:val="28"/>
                              </w:rPr>
                              <w:t>et</w:t>
                            </w:r>
                            <w:r>
                              <w:rPr>
                                <w:rFonts w:ascii="Palatino Linotype"/>
                                <w:b/>
                                <w:spacing w:val="72"/>
                                <w:sz w:val="28"/>
                              </w:rPr>
                              <w:t> </w:t>
                            </w:r>
                            <w:r>
                              <w:rPr>
                                <w:rFonts w:ascii="Palatino Linotype"/>
                                <w:b/>
                                <w:spacing w:val="-4"/>
                                <w:sz w:val="28"/>
                              </w:rPr>
                              <w:t>SDAD</w:t>
                            </w:r>
                          </w:p>
                        </w:txbxContent>
                      </wps:txbx>
                      <wps:bodyPr wrap="square" lIns="0" tIns="0" rIns="0" bIns="0" rtlCol="0">
                        <a:noAutofit/>
                      </wps:bodyPr>
                    </wps:wsp>
                  </a:graphicData>
                </a:graphic>
              </wp:anchor>
            </w:drawing>
          </mc:Choice>
          <mc:Fallback>
            <w:pict>
              <v:shape style="position:absolute;margin-left:62.671001pt;margin-top:1.622316pt;width:174.2pt;height:20.5pt;mso-position-horizontal-relative:page;mso-position-vertical-relative:paragraph;z-index:15757312" type="#_x0000_t202" id="docshape72" filled="false" stroked="false">
                <v:textbox inset="0,0,0,0">
                  <w:txbxContent>
                    <w:p>
                      <w:pPr>
                        <w:spacing w:line="377" w:lineRule="exact" w:before="32"/>
                        <w:ind w:left="0" w:right="0" w:firstLine="0"/>
                        <w:jc w:val="left"/>
                        <w:rPr>
                          <w:rFonts w:ascii="Palatino Linotype"/>
                          <w:b/>
                          <w:sz w:val="28"/>
                        </w:rPr>
                      </w:pPr>
                      <w:r>
                        <w:rPr>
                          <w:rFonts w:ascii="Bookman Old Style"/>
                          <w:b w:val="0"/>
                          <w:i/>
                          <w:sz w:val="28"/>
                        </w:rPr>
                        <w:t>Master</w:t>
                      </w:r>
                      <w:r>
                        <w:rPr>
                          <w:rFonts w:ascii="Bookman Old Style"/>
                          <w:b w:val="0"/>
                          <w:i/>
                          <w:spacing w:val="68"/>
                          <w:sz w:val="28"/>
                        </w:rPr>
                        <w:t> </w:t>
                      </w:r>
                      <w:r>
                        <w:rPr>
                          <w:rFonts w:ascii="Palatino Linotype"/>
                          <w:b/>
                          <w:sz w:val="28"/>
                        </w:rPr>
                        <w:t>MOAD</w:t>
                      </w:r>
                      <w:r>
                        <w:rPr>
                          <w:rFonts w:ascii="Palatino Linotype"/>
                          <w:b/>
                          <w:spacing w:val="72"/>
                          <w:sz w:val="28"/>
                        </w:rPr>
                        <w:t> </w:t>
                      </w:r>
                      <w:r>
                        <w:rPr>
                          <w:rFonts w:ascii="Palatino Linotype"/>
                          <w:b/>
                          <w:sz w:val="28"/>
                        </w:rPr>
                        <w:t>et</w:t>
                      </w:r>
                      <w:r>
                        <w:rPr>
                          <w:rFonts w:ascii="Palatino Linotype"/>
                          <w:b/>
                          <w:spacing w:val="72"/>
                          <w:sz w:val="28"/>
                        </w:rPr>
                        <w:t> </w:t>
                      </w:r>
                      <w:r>
                        <w:rPr>
                          <w:rFonts w:ascii="Palatino Linotype"/>
                          <w:b/>
                          <w:spacing w:val="-4"/>
                          <w:sz w:val="28"/>
                        </w:rPr>
                        <w:t>SDAD</w:t>
                      </w:r>
                    </w:p>
                  </w:txbxContent>
                </v:textbox>
                <w10:wrap type="none"/>
              </v:shape>
            </w:pict>
          </mc:Fallback>
        </mc:AlternateContent>
      </w:r>
      <w:r>
        <w:rPr>
          <w:rFonts w:ascii="Calibri" w:hAnsi="Calibri"/>
        </w:rPr>
        <mc:AlternateContent>
          <mc:Choice Requires="wps">
            <w:drawing>
              <wp:anchor distT="0" distB="0" distL="0" distR="0" allowOverlap="1" layoutInCell="1" locked="0" behindDoc="0" simplePos="0" relativeHeight="15757824">
                <wp:simplePos x="0" y="0"/>
                <wp:positionH relativeFrom="page">
                  <wp:posOffset>2226594</wp:posOffset>
                </wp:positionH>
                <wp:positionV relativeFrom="paragraph">
                  <wp:posOffset>409224</wp:posOffset>
                </wp:positionV>
                <wp:extent cx="825500" cy="24511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825500" cy="245110"/>
                          <a:chExt cx="825500" cy="245110"/>
                        </a:xfrm>
                      </wpg:grpSpPr>
                      <wps:wsp>
                        <wps:cNvPr id="74" name="Graphic 74"/>
                        <wps:cNvSpPr/>
                        <wps:spPr>
                          <a:xfrm>
                            <a:off x="12699" y="12700"/>
                            <a:ext cx="800100" cy="219710"/>
                          </a:xfrm>
                          <a:custGeom>
                            <a:avLst/>
                            <a:gdLst/>
                            <a:ahLst/>
                            <a:cxnLst/>
                            <a:rect l="l" t="t" r="r" b="b"/>
                            <a:pathLst>
                              <a:path w="800100" h="219710">
                                <a:moveTo>
                                  <a:pt x="799844" y="0"/>
                                </a:moveTo>
                                <a:lnTo>
                                  <a:pt x="0" y="0"/>
                                </a:lnTo>
                                <a:lnTo>
                                  <a:pt x="0" y="219092"/>
                                </a:lnTo>
                                <a:lnTo>
                                  <a:pt x="799844" y="219092"/>
                                </a:lnTo>
                                <a:lnTo>
                                  <a:pt x="799844" y="0"/>
                                </a:lnTo>
                                <a:close/>
                              </a:path>
                            </a:pathLst>
                          </a:custGeom>
                          <a:solidFill>
                            <a:srgbClr val="FFFFFF"/>
                          </a:solidFill>
                        </wps:spPr>
                        <wps:bodyPr wrap="square" lIns="0" tIns="0" rIns="0" bIns="0" rtlCol="0">
                          <a:prstTxWarp prst="textNoShape">
                            <a:avLst/>
                          </a:prstTxWarp>
                          <a:noAutofit/>
                        </wps:bodyPr>
                      </wps:wsp>
                      <wps:wsp>
                        <wps:cNvPr id="75" name="Textbox 75" descr="#AnnotID = 196916"/>
                        <wps:cNvSpPr txBox="1"/>
                        <wps:spPr>
                          <a:xfrm>
                            <a:off x="0" y="0"/>
                            <a:ext cx="825500" cy="245110"/>
                          </a:xfrm>
                          <a:prstGeom prst="rect">
                            <a:avLst/>
                          </a:prstGeom>
                        </wps:spPr>
                        <wps:txbx>
                          <w:txbxContent>
                            <w:p>
                              <w:pPr>
                                <w:spacing w:before="40"/>
                                <w:ind w:left="48" w:right="0" w:firstLine="0"/>
                                <w:jc w:val="left"/>
                                <w:rPr>
                                  <w:rFonts w:ascii="Arial"/>
                                  <w:b/>
                                  <w:sz w:val="23"/>
                                </w:rPr>
                              </w:pPr>
                              <w:r>
                                <w:rPr>
                                  <w:rFonts w:ascii="Arial"/>
                                  <w:b/>
                                  <w:sz w:val="23"/>
                                </w:rPr>
                                <w:t>2025-</w:t>
                              </w:r>
                              <w:r>
                                <w:rPr>
                                  <w:rFonts w:ascii="Arial"/>
                                  <w:b/>
                                  <w:spacing w:val="-4"/>
                                  <w:sz w:val="23"/>
                                </w:rPr>
                                <w:t>2026</w:t>
                              </w:r>
                            </w:p>
                          </w:txbxContent>
                        </wps:txbx>
                        <wps:bodyPr wrap="square" lIns="0" tIns="0" rIns="0" bIns="0" rtlCol="0">
                          <a:noAutofit/>
                        </wps:bodyPr>
                      </wps:wsp>
                    </wpg:wgp>
                  </a:graphicData>
                </a:graphic>
              </wp:anchor>
            </w:drawing>
          </mc:Choice>
          <mc:Fallback>
            <w:pict>
              <v:group style="position:absolute;margin-left:175.322403pt;margin-top:32.222424pt;width:65pt;height:19.3pt;mso-position-horizontal-relative:page;mso-position-vertical-relative:paragraph;z-index:15757824" id="docshapegroup73" coordorigin="3506,644" coordsize="1300,386">
                <v:rect style="position:absolute;left:3526;top:664;width:1260;height:346" id="docshape74" filled="true" fillcolor="#ffffff" stroked="false">
                  <v:fill type="solid"/>
                </v:rect>
                <v:shape style="position:absolute;left:3506;top:644;width:1300;height:386" type="#_x0000_t202" id="docshape75" alt="#AnnotID = 196916" filled="false" stroked="false">
                  <v:textbox inset="0,0,0,0">
                    <w:txbxContent>
                      <w:p>
                        <w:pPr>
                          <w:spacing w:before="40"/>
                          <w:ind w:left="48" w:right="0" w:firstLine="0"/>
                          <w:jc w:val="left"/>
                          <w:rPr>
                            <w:rFonts w:ascii="Arial"/>
                            <w:b/>
                            <w:sz w:val="23"/>
                          </w:rPr>
                        </w:pPr>
                        <w:r>
                          <w:rPr>
                            <w:rFonts w:ascii="Arial"/>
                            <w:b/>
                            <w:sz w:val="23"/>
                          </w:rPr>
                          <w:t>2025-</w:t>
                        </w:r>
                        <w:r>
                          <w:rPr>
                            <w:rFonts w:ascii="Arial"/>
                            <w:b/>
                            <w:spacing w:val="-4"/>
                            <w:sz w:val="23"/>
                          </w:rPr>
                          <w:t>2026</w:t>
                        </w:r>
                      </w:p>
                    </w:txbxContent>
                  </v:textbox>
                  <w10:wrap type="none"/>
                </v:shape>
                <w10:wrap type="none"/>
              </v:group>
            </w:pict>
          </mc:Fallback>
        </mc:AlternateContent>
      </w:r>
      <w:r>
        <w:rPr>
          <w:rFonts w:ascii="Calibri" w:hAnsi="Calibri"/>
        </w:rPr>
        <w:t>Faculté des Sciences Exactes</w:t>
      </w:r>
      <w:r>
        <w:rPr>
          <w:rFonts w:ascii="Calibri" w:hAnsi="Calibri"/>
          <w:spacing w:val="80"/>
        </w:rPr>
        <w:t> </w:t>
      </w:r>
      <w:r>
        <w:rPr>
          <w:rFonts w:ascii="Calibri" w:hAnsi="Calibri"/>
          <w:spacing w:val="-4"/>
        </w:rPr>
        <w:t>Département de Recherche Opérationnelle</w:t>
      </w:r>
    </w:p>
    <w:p>
      <w:pPr>
        <w:spacing w:before="0"/>
        <w:ind w:left="828" w:right="0" w:firstLine="0"/>
        <w:jc w:val="left"/>
        <w:rPr>
          <w:rFonts w:ascii="Palatino Linotype" w:hAnsi="Palatino Linotype"/>
          <w:b/>
          <w:sz w:val="22"/>
        </w:rPr>
      </w:pPr>
      <w:r>
        <w:rPr>
          <w:rFonts w:ascii="Palatino Linotype" w:hAnsi="Palatino Linotype"/>
          <w:b/>
          <w:sz w:val="22"/>
        </w:rPr>
        <w:t>Année</w:t>
      </w:r>
      <w:r>
        <w:rPr>
          <w:rFonts w:ascii="Palatino Linotype" w:hAnsi="Palatino Linotype"/>
          <w:b/>
          <w:spacing w:val="71"/>
          <w:w w:val="150"/>
          <w:sz w:val="22"/>
        </w:rPr>
        <w:t> </w:t>
      </w:r>
      <w:r>
        <w:rPr>
          <w:rFonts w:ascii="Palatino Linotype" w:hAnsi="Palatino Linotype"/>
          <w:b/>
          <w:sz w:val="22"/>
        </w:rPr>
        <w:t>Universitaire</w:t>
      </w:r>
      <w:r>
        <w:rPr>
          <w:rFonts w:ascii="Palatino Linotype" w:hAnsi="Palatino Linotype"/>
          <w:b/>
          <w:spacing w:val="72"/>
          <w:w w:val="150"/>
          <w:sz w:val="22"/>
        </w:rPr>
        <w:t> </w:t>
      </w:r>
      <w:r>
        <w:rPr>
          <w:rFonts w:ascii="Palatino Linotype" w:hAnsi="Palatino Linotype"/>
          <w:b/>
          <w:spacing w:val="-2"/>
          <w:sz w:val="22"/>
        </w:rPr>
        <w:t>2024/2025</w:t>
      </w:r>
    </w:p>
    <w:p>
      <w:pPr>
        <w:pStyle w:val="BodyText"/>
        <w:spacing w:before="13"/>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615488">
                <wp:simplePos x="0" y="0"/>
                <wp:positionH relativeFrom="page">
                  <wp:posOffset>720001</wp:posOffset>
                </wp:positionH>
                <wp:positionV relativeFrom="paragraph">
                  <wp:posOffset>195429</wp:posOffset>
                </wp:positionV>
                <wp:extent cx="594042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5940425" cy="1270"/>
                        </a:xfrm>
                        <a:custGeom>
                          <a:avLst/>
                          <a:gdLst/>
                          <a:ahLst/>
                          <a:cxnLst/>
                          <a:rect l="l" t="t" r="r" b="b"/>
                          <a:pathLst>
                            <a:path w="5940425" h="0">
                              <a:moveTo>
                                <a:pt x="0" y="0"/>
                              </a:moveTo>
                              <a:lnTo>
                                <a:pt x="593999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5.388118pt;width:467.75pt;height:.1pt;mso-position-horizontal-relative:page;mso-position-vertical-relative:paragraph;z-index:-15700992;mso-wrap-distance-left:0;mso-wrap-distance-right:0" id="docshape76" coordorigin="1134,308" coordsize="9355,0" path="m1134,308l10488,308e" filled="false" stroked="true" strokeweight=".3985pt" strokecolor="#000000">
                <v:path arrowok="t"/>
                <v:stroke dashstyle="solid"/>
                <w10:wrap type="topAndBottom"/>
              </v:shape>
            </w:pict>
          </mc:Fallback>
        </mc:AlternateContent>
      </w:r>
    </w:p>
    <w:p>
      <w:pPr>
        <w:spacing w:before="110"/>
        <w:ind w:left="2625" w:right="0" w:firstLine="0"/>
        <w:jc w:val="left"/>
        <w:rPr>
          <w:rFonts w:ascii="Palatino Linotype" w:hAnsi="Palatino Linotype"/>
          <w:b/>
          <w:sz w:val="24"/>
        </w:rPr>
      </w:pPr>
      <w:r>
        <w:rPr>
          <w:rFonts w:ascii="Palatino Linotype" w:hAnsi="Palatino Linotype"/>
          <w:b/>
          <w:w w:val="105"/>
          <w:sz w:val="24"/>
        </w:rPr>
        <w:t>Proposition</w:t>
      </w:r>
      <w:r>
        <w:rPr>
          <w:rFonts w:ascii="Palatino Linotype" w:hAnsi="Palatino Linotype"/>
          <w:b/>
          <w:spacing w:val="22"/>
          <w:w w:val="105"/>
          <w:sz w:val="24"/>
        </w:rPr>
        <w:t> </w:t>
      </w:r>
      <w:r>
        <w:rPr>
          <w:rFonts w:ascii="Palatino Linotype" w:hAnsi="Palatino Linotype"/>
          <w:b/>
          <w:w w:val="105"/>
          <w:sz w:val="24"/>
        </w:rPr>
        <w:t>de</w:t>
      </w:r>
      <w:r>
        <w:rPr>
          <w:rFonts w:ascii="Palatino Linotype" w:hAnsi="Palatino Linotype"/>
          <w:b/>
          <w:spacing w:val="23"/>
          <w:w w:val="105"/>
          <w:sz w:val="24"/>
        </w:rPr>
        <w:t> </w:t>
      </w:r>
      <w:r>
        <w:rPr>
          <w:rFonts w:ascii="Palatino Linotype" w:hAnsi="Palatino Linotype"/>
          <w:b/>
          <w:w w:val="105"/>
          <w:sz w:val="24"/>
        </w:rPr>
        <w:t>thème</w:t>
      </w:r>
      <w:r>
        <w:rPr>
          <w:rFonts w:ascii="Palatino Linotype" w:hAnsi="Palatino Linotype"/>
          <w:b/>
          <w:spacing w:val="23"/>
          <w:w w:val="105"/>
          <w:sz w:val="24"/>
        </w:rPr>
        <w:t> </w:t>
      </w:r>
      <w:r>
        <w:rPr>
          <w:rFonts w:ascii="Palatino Linotype" w:hAnsi="Palatino Linotype"/>
          <w:b/>
          <w:w w:val="105"/>
          <w:sz w:val="24"/>
        </w:rPr>
        <w:t>de</w:t>
      </w:r>
      <w:r>
        <w:rPr>
          <w:rFonts w:ascii="Palatino Linotype" w:hAnsi="Palatino Linotype"/>
          <w:b/>
          <w:spacing w:val="22"/>
          <w:w w:val="105"/>
          <w:sz w:val="24"/>
        </w:rPr>
        <w:t> </w:t>
      </w:r>
      <w:r>
        <w:rPr>
          <w:rFonts w:ascii="Palatino Linotype" w:hAnsi="Palatino Linotype"/>
          <w:b/>
          <w:w w:val="105"/>
          <w:sz w:val="24"/>
        </w:rPr>
        <w:t>projet</w:t>
      </w:r>
      <w:r>
        <w:rPr>
          <w:rFonts w:ascii="Palatino Linotype" w:hAnsi="Palatino Linotype"/>
          <w:b/>
          <w:spacing w:val="23"/>
          <w:w w:val="105"/>
          <w:sz w:val="24"/>
        </w:rPr>
        <w:t> </w:t>
      </w:r>
      <w:r>
        <w:rPr>
          <w:rFonts w:ascii="Palatino Linotype" w:hAnsi="Palatino Linotype"/>
          <w:b/>
          <w:w w:val="105"/>
          <w:sz w:val="24"/>
        </w:rPr>
        <w:t>de</w:t>
      </w:r>
      <w:r>
        <w:rPr>
          <w:rFonts w:ascii="Palatino Linotype" w:hAnsi="Palatino Linotype"/>
          <w:b/>
          <w:spacing w:val="23"/>
          <w:w w:val="105"/>
          <w:sz w:val="24"/>
        </w:rPr>
        <w:t> </w:t>
      </w:r>
      <w:r>
        <w:rPr>
          <w:rFonts w:ascii="Palatino Linotype" w:hAnsi="Palatino Linotype"/>
          <w:b/>
          <w:w w:val="105"/>
          <w:sz w:val="24"/>
        </w:rPr>
        <w:t>fin</w:t>
      </w:r>
      <w:r>
        <w:rPr>
          <w:rFonts w:ascii="Palatino Linotype" w:hAnsi="Palatino Linotype"/>
          <w:b/>
          <w:spacing w:val="22"/>
          <w:w w:val="105"/>
          <w:sz w:val="24"/>
        </w:rPr>
        <w:t> </w:t>
      </w:r>
      <w:r>
        <w:rPr>
          <w:rFonts w:ascii="Palatino Linotype" w:hAnsi="Palatino Linotype"/>
          <w:b/>
          <w:spacing w:val="-2"/>
          <w:w w:val="105"/>
          <w:sz w:val="24"/>
        </w:rPr>
        <w:t>d’études</w:t>
      </w:r>
    </w:p>
    <w:p>
      <w:pPr>
        <w:pStyle w:val="BodyText"/>
        <w:spacing w:before="4"/>
        <w:rPr>
          <w:rFonts w:ascii="Palatino Linotype"/>
          <w:b/>
          <w:sz w:val="11"/>
        </w:rPr>
      </w:pPr>
      <w:r>
        <w:rPr>
          <w:rFonts w:ascii="Palatino Linotype"/>
          <w:b/>
          <w:sz w:val="11"/>
        </w:rPr>
        <mc:AlternateContent>
          <mc:Choice Requires="wps">
            <w:drawing>
              <wp:anchor distT="0" distB="0" distL="0" distR="0" allowOverlap="1" layoutInCell="1" locked="0" behindDoc="1" simplePos="0" relativeHeight="487616000">
                <wp:simplePos x="0" y="0"/>
                <wp:positionH relativeFrom="page">
                  <wp:posOffset>720001</wp:posOffset>
                </wp:positionH>
                <wp:positionV relativeFrom="paragraph">
                  <wp:posOffset>112233</wp:posOffset>
                </wp:positionV>
                <wp:extent cx="594042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940425" cy="1270"/>
                        </a:xfrm>
                        <a:custGeom>
                          <a:avLst/>
                          <a:gdLst/>
                          <a:ahLst/>
                          <a:cxnLst/>
                          <a:rect l="l" t="t" r="r" b="b"/>
                          <a:pathLst>
                            <a:path w="5940425" h="0">
                              <a:moveTo>
                                <a:pt x="0" y="0"/>
                              </a:moveTo>
                              <a:lnTo>
                                <a:pt x="593999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8.837296pt;width:467.75pt;height:.1pt;mso-position-horizontal-relative:page;mso-position-vertical-relative:paragraph;z-index:-15700480;mso-wrap-distance-left:0;mso-wrap-distance-right:0" id="docshape77" coordorigin="1134,177" coordsize="9355,0" path="m1134,177l10488,177e" filled="false" stroked="true" strokeweight=".3985pt" strokecolor="#000000">
                <v:path arrowok="t"/>
                <v:stroke dashstyle="solid"/>
                <w10:wrap type="topAndBottom"/>
              </v:shape>
            </w:pict>
          </mc:Fallback>
        </mc:AlternateContent>
      </w:r>
    </w:p>
    <w:p>
      <w:pPr>
        <w:pStyle w:val="Heading2"/>
        <w:spacing w:line="228" w:lineRule="auto" w:before="243"/>
        <w:ind w:left="708"/>
        <w:rPr>
          <w:rFonts w:ascii="Palatino Linotype" w:hAnsi="Palatino Linotype"/>
        </w:rPr>
      </w:pPr>
      <w:r>
        <w:rPr>
          <w:rFonts w:ascii="Palatino Linotype" w:hAnsi="Palatino Linotype"/>
          <w:w w:val="110"/>
        </w:rPr>
        <w:t>Reinforcement</w:t>
      </w:r>
      <w:r>
        <w:rPr>
          <w:rFonts w:ascii="Palatino Linotype" w:hAnsi="Palatino Linotype"/>
          <w:spacing w:val="26"/>
          <w:w w:val="110"/>
        </w:rPr>
        <w:t> </w:t>
      </w:r>
      <w:r>
        <w:rPr>
          <w:rFonts w:ascii="Palatino Linotype" w:hAnsi="Palatino Linotype"/>
          <w:w w:val="110"/>
        </w:rPr>
        <w:t>learning</w:t>
      </w:r>
      <w:r>
        <w:rPr>
          <w:rFonts w:ascii="Palatino Linotype" w:hAnsi="Palatino Linotype"/>
          <w:spacing w:val="27"/>
          <w:w w:val="110"/>
        </w:rPr>
        <w:t> </w:t>
      </w:r>
      <w:r>
        <w:rPr>
          <w:rFonts w:ascii="Palatino Linotype" w:hAnsi="Palatino Linotype"/>
          <w:w w:val="110"/>
        </w:rPr>
        <w:t>vs</w:t>
      </w:r>
      <w:r>
        <w:rPr>
          <w:rFonts w:ascii="Palatino Linotype" w:hAnsi="Palatino Linotype"/>
          <w:spacing w:val="26"/>
          <w:w w:val="110"/>
        </w:rPr>
        <w:t> </w:t>
      </w:r>
      <w:r>
        <w:rPr>
          <w:rFonts w:ascii="Palatino Linotype" w:hAnsi="Palatino Linotype"/>
          <w:w w:val="110"/>
        </w:rPr>
        <w:t>programmation</w:t>
      </w:r>
      <w:r>
        <w:rPr>
          <w:rFonts w:ascii="Palatino Linotype" w:hAnsi="Palatino Linotype"/>
          <w:spacing w:val="26"/>
          <w:w w:val="110"/>
        </w:rPr>
        <w:t> </w:t>
      </w:r>
      <w:r>
        <w:rPr>
          <w:rFonts w:ascii="Palatino Linotype" w:hAnsi="Palatino Linotype"/>
          <w:w w:val="110"/>
        </w:rPr>
        <w:t>dynamique,</w:t>
      </w:r>
      <w:r>
        <w:rPr>
          <w:rFonts w:ascii="Palatino Linotype" w:hAnsi="Palatino Linotype"/>
          <w:spacing w:val="26"/>
          <w:w w:val="110"/>
        </w:rPr>
        <w:t> </w:t>
      </w:r>
      <w:r>
        <w:rPr>
          <w:rFonts w:ascii="Palatino Linotype" w:hAnsi="Palatino Linotype"/>
          <w:w w:val="110"/>
        </w:rPr>
        <w:t>théorie</w:t>
      </w:r>
      <w:r>
        <w:rPr>
          <w:rFonts w:ascii="Palatino Linotype" w:hAnsi="Palatino Linotype"/>
          <w:spacing w:val="27"/>
          <w:w w:val="110"/>
        </w:rPr>
        <w:t> </w:t>
      </w:r>
      <w:r>
        <w:rPr>
          <w:rFonts w:ascii="Palatino Linotype" w:hAnsi="Palatino Linotype"/>
          <w:w w:val="110"/>
        </w:rPr>
        <w:t>et </w:t>
      </w:r>
      <w:r>
        <w:rPr>
          <w:rFonts w:ascii="Palatino Linotype" w:hAnsi="Palatino Linotype"/>
          <w:spacing w:val="-2"/>
          <w:w w:val="110"/>
        </w:rPr>
        <w:t>applications.</w:t>
      </w:r>
    </w:p>
    <w:p>
      <w:pPr>
        <w:pStyle w:val="BodyText"/>
        <w:spacing w:line="213" w:lineRule="auto" w:before="140"/>
        <w:ind w:left="708" w:right="988" w:firstLine="358"/>
        <w:jc w:val="both"/>
        <w:rPr>
          <w:rFonts w:ascii="Palatino Linotype" w:hAnsi="Palatino Linotype"/>
        </w:rPr>
      </w:pPr>
      <w:r>
        <w:rPr>
          <w:rFonts w:ascii="Palatino Linotype" w:hAnsi="Palatino Linotype"/>
        </w:rPr>
        <w:t>Pendant des decennies, la </w:t>
      </w:r>
      <w:r>
        <w:rPr>
          <w:rFonts w:ascii="Palatino Linotype" w:hAnsi="Palatino Linotype"/>
          <w:b/>
        </w:rPr>
        <w:t>programmation dynamique (DP)</w:t>
      </w:r>
      <w:r>
        <w:rPr>
          <w:rFonts w:ascii="Palatino Linotype" w:hAnsi="Palatino Linotype"/>
        </w:rPr>
        <w:t>(en tant méthode, et en </w:t>
      </w:r>
      <w:r>
        <w:rPr>
          <w:rFonts w:ascii="Palatino Linotype" w:hAnsi="Palatino Linotype"/>
          <w:spacing w:val="-4"/>
        </w:rPr>
        <w:t>tant</w:t>
      </w:r>
      <w:r>
        <w:rPr>
          <w:rFonts w:ascii="Palatino Linotype" w:hAnsi="Palatino Linotype"/>
          <w:spacing w:val="-6"/>
        </w:rPr>
        <w:t> </w:t>
      </w:r>
      <w:r>
        <w:rPr>
          <w:rFonts w:ascii="Palatino Linotype" w:hAnsi="Palatino Linotype"/>
          <w:spacing w:val="-4"/>
        </w:rPr>
        <w:t>que</w:t>
      </w:r>
      <w:r>
        <w:rPr>
          <w:rFonts w:ascii="Palatino Linotype" w:hAnsi="Palatino Linotype"/>
          <w:spacing w:val="-5"/>
        </w:rPr>
        <w:t> </w:t>
      </w:r>
      <w:r>
        <w:rPr>
          <w:rFonts w:ascii="Palatino Linotype" w:hAnsi="Palatino Linotype"/>
          <w:spacing w:val="-4"/>
        </w:rPr>
        <w:t>modéle)</w:t>
      </w:r>
      <w:r>
        <w:rPr>
          <w:rFonts w:ascii="Palatino Linotype" w:hAnsi="Palatino Linotype"/>
          <w:spacing w:val="-5"/>
        </w:rPr>
        <w:t> </w:t>
      </w:r>
      <w:r>
        <w:rPr>
          <w:rFonts w:ascii="Palatino Linotype" w:hAnsi="Palatino Linotype"/>
          <w:spacing w:val="-4"/>
        </w:rPr>
        <w:t>a</w:t>
      </w:r>
      <w:r>
        <w:rPr>
          <w:rFonts w:ascii="Palatino Linotype" w:hAnsi="Palatino Linotype"/>
          <w:spacing w:val="-6"/>
        </w:rPr>
        <w:t> </w:t>
      </w:r>
      <w:r>
        <w:rPr>
          <w:rFonts w:ascii="Palatino Linotype" w:hAnsi="Palatino Linotype"/>
          <w:spacing w:val="-4"/>
        </w:rPr>
        <w:t>occupé</w:t>
      </w:r>
      <w:r>
        <w:rPr>
          <w:rFonts w:ascii="Palatino Linotype" w:hAnsi="Palatino Linotype"/>
          <w:spacing w:val="-5"/>
        </w:rPr>
        <w:t> </w:t>
      </w:r>
      <w:r>
        <w:rPr>
          <w:rFonts w:ascii="Palatino Linotype" w:hAnsi="Palatino Linotype"/>
          <w:spacing w:val="-4"/>
        </w:rPr>
        <w:t>une</w:t>
      </w:r>
      <w:r>
        <w:rPr>
          <w:rFonts w:ascii="Palatino Linotype" w:hAnsi="Palatino Linotype"/>
          <w:spacing w:val="-5"/>
        </w:rPr>
        <w:t> </w:t>
      </w:r>
      <w:r>
        <w:rPr>
          <w:rFonts w:ascii="Palatino Linotype" w:hAnsi="Palatino Linotype"/>
          <w:spacing w:val="-4"/>
        </w:rPr>
        <w:t>place</w:t>
      </w:r>
      <w:r>
        <w:rPr>
          <w:rFonts w:ascii="Palatino Linotype" w:hAnsi="Palatino Linotype"/>
          <w:spacing w:val="-5"/>
        </w:rPr>
        <w:t> </w:t>
      </w:r>
      <w:r>
        <w:rPr>
          <w:rFonts w:ascii="Palatino Linotype" w:hAnsi="Palatino Linotype"/>
          <w:spacing w:val="-4"/>
        </w:rPr>
        <w:t>importance</w:t>
      </w:r>
      <w:r>
        <w:rPr>
          <w:rFonts w:ascii="Palatino Linotype" w:hAnsi="Palatino Linotype"/>
          <w:spacing w:val="-5"/>
        </w:rPr>
        <w:t> </w:t>
      </w:r>
      <w:r>
        <w:rPr>
          <w:rFonts w:ascii="Palatino Linotype" w:hAnsi="Palatino Linotype"/>
          <w:spacing w:val="-4"/>
        </w:rPr>
        <w:t>dans</w:t>
      </w:r>
      <w:r>
        <w:rPr>
          <w:rFonts w:ascii="Palatino Linotype" w:hAnsi="Palatino Linotype"/>
          <w:spacing w:val="-6"/>
        </w:rPr>
        <w:t> </w:t>
      </w:r>
      <w:r>
        <w:rPr>
          <w:rFonts w:ascii="Palatino Linotype" w:hAnsi="Palatino Linotype"/>
          <w:spacing w:val="-4"/>
        </w:rPr>
        <w:t>la</w:t>
      </w:r>
      <w:r>
        <w:rPr>
          <w:rFonts w:ascii="Palatino Linotype" w:hAnsi="Palatino Linotype"/>
          <w:spacing w:val="-6"/>
        </w:rPr>
        <w:t> </w:t>
      </w:r>
      <w:r>
        <w:rPr>
          <w:rFonts w:ascii="Palatino Linotype" w:hAnsi="Palatino Linotype"/>
          <w:spacing w:val="-4"/>
        </w:rPr>
        <w:t>recherche</w:t>
      </w:r>
      <w:r>
        <w:rPr>
          <w:rFonts w:ascii="Palatino Linotype" w:hAnsi="Palatino Linotype"/>
          <w:spacing w:val="-6"/>
        </w:rPr>
        <w:t> </w:t>
      </w:r>
      <w:r>
        <w:rPr>
          <w:rFonts w:ascii="Palatino Linotype" w:hAnsi="Palatino Linotype"/>
          <w:spacing w:val="-4"/>
        </w:rPr>
        <w:t>opérationnelle.</w:t>
      </w:r>
      <w:r>
        <w:rPr>
          <w:rFonts w:ascii="Palatino Linotype" w:hAnsi="Palatino Linotype"/>
          <w:spacing w:val="-5"/>
        </w:rPr>
        <w:t> </w:t>
      </w:r>
      <w:r>
        <w:rPr>
          <w:rFonts w:ascii="Palatino Linotype" w:hAnsi="Palatino Linotype"/>
          <w:spacing w:val="-4"/>
        </w:rPr>
        <w:t>Mais</w:t>
      </w:r>
      <w:r>
        <w:rPr>
          <w:rFonts w:ascii="Palatino Linotype" w:hAnsi="Palatino Linotype"/>
          <w:spacing w:val="-5"/>
        </w:rPr>
        <w:t> </w:t>
      </w:r>
      <w:r>
        <w:rPr>
          <w:rFonts w:ascii="Palatino Linotype" w:hAnsi="Palatino Linotype"/>
          <w:spacing w:val="-4"/>
        </w:rPr>
        <w:t>par la</w:t>
      </w:r>
      <w:r>
        <w:rPr>
          <w:rFonts w:ascii="Palatino Linotype" w:hAnsi="Palatino Linotype"/>
          <w:spacing w:val="-6"/>
        </w:rPr>
        <w:t> </w:t>
      </w:r>
      <w:r>
        <w:rPr>
          <w:rFonts w:ascii="Palatino Linotype" w:hAnsi="Palatino Linotype"/>
          <w:spacing w:val="-4"/>
        </w:rPr>
        <w:t>suite,</w:t>
      </w:r>
      <w:r>
        <w:rPr>
          <w:rFonts w:ascii="Palatino Linotype" w:hAnsi="Palatino Linotype"/>
          <w:spacing w:val="-6"/>
        </w:rPr>
        <w:t> </w:t>
      </w:r>
      <w:r>
        <w:rPr>
          <w:rFonts w:ascii="Palatino Linotype" w:hAnsi="Palatino Linotype"/>
          <w:spacing w:val="-4"/>
        </w:rPr>
        <w:t>elle</w:t>
      </w:r>
      <w:r>
        <w:rPr>
          <w:rFonts w:ascii="Palatino Linotype" w:hAnsi="Palatino Linotype"/>
          <w:spacing w:val="-6"/>
        </w:rPr>
        <w:t> </w:t>
      </w:r>
      <w:r>
        <w:rPr>
          <w:rFonts w:ascii="Palatino Linotype" w:hAnsi="Palatino Linotype"/>
          <w:spacing w:val="-4"/>
        </w:rPr>
        <w:t>a</w:t>
      </w:r>
      <w:r>
        <w:rPr>
          <w:rFonts w:ascii="Palatino Linotype" w:hAnsi="Palatino Linotype"/>
          <w:spacing w:val="-6"/>
        </w:rPr>
        <w:t> </w:t>
      </w:r>
      <w:r>
        <w:rPr>
          <w:rFonts w:ascii="Palatino Linotype" w:hAnsi="Palatino Linotype"/>
          <w:spacing w:val="-4"/>
        </w:rPr>
        <w:t>été</w:t>
      </w:r>
      <w:r>
        <w:rPr>
          <w:rFonts w:ascii="Palatino Linotype" w:hAnsi="Palatino Linotype"/>
          <w:spacing w:val="-6"/>
        </w:rPr>
        <w:t> </w:t>
      </w:r>
      <w:r>
        <w:rPr>
          <w:rFonts w:ascii="Palatino Linotype" w:hAnsi="Palatino Linotype"/>
          <w:spacing w:val="-4"/>
        </w:rPr>
        <w:t>remplacée</w:t>
      </w:r>
      <w:r>
        <w:rPr>
          <w:rFonts w:ascii="Palatino Linotype" w:hAnsi="Palatino Linotype"/>
          <w:spacing w:val="-6"/>
        </w:rPr>
        <w:t> </w:t>
      </w:r>
      <w:r>
        <w:rPr>
          <w:rFonts w:ascii="Palatino Linotype" w:hAnsi="Palatino Linotype"/>
          <w:spacing w:val="-4"/>
        </w:rPr>
        <w:t>par</w:t>
      </w:r>
      <w:r>
        <w:rPr>
          <w:rFonts w:ascii="Palatino Linotype" w:hAnsi="Palatino Linotype"/>
          <w:spacing w:val="-6"/>
        </w:rPr>
        <w:t> </w:t>
      </w:r>
      <w:r>
        <w:rPr>
          <w:rFonts w:ascii="Palatino Linotype" w:hAnsi="Palatino Linotype"/>
          <w:spacing w:val="-4"/>
        </w:rPr>
        <w:t>l’utilisation</w:t>
      </w:r>
      <w:r>
        <w:rPr>
          <w:rFonts w:ascii="Palatino Linotype" w:hAnsi="Palatino Linotype"/>
          <w:spacing w:val="-6"/>
        </w:rPr>
        <w:t> </w:t>
      </w:r>
      <w:r>
        <w:rPr>
          <w:rFonts w:ascii="Palatino Linotype" w:hAnsi="Palatino Linotype"/>
          <w:spacing w:val="-4"/>
        </w:rPr>
        <w:t>d’une</w:t>
      </w:r>
      <w:r>
        <w:rPr>
          <w:rFonts w:ascii="Palatino Linotype" w:hAnsi="Palatino Linotype"/>
          <w:spacing w:val="-6"/>
        </w:rPr>
        <w:t> </w:t>
      </w:r>
      <w:r>
        <w:rPr>
          <w:rFonts w:ascii="Palatino Linotype" w:hAnsi="Palatino Linotype"/>
          <w:spacing w:val="-4"/>
        </w:rPr>
        <w:t>autre</w:t>
      </w:r>
      <w:r>
        <w:rPr>
          <w:rFonts w:ascii="Palatino Linotype" w:hAnsi="Palatino Linotype"/>
          <w:spacing w:val="-6"/>
        </w:rPr>
        <w:t> </w:t>
      </w:r>
      <w:r>
        <w:rPr>
          <w:rFonts w:ascii="Palatino Linotype" w:hAnsi="Palatino Linotype"/>
          <w:spacing w:val="-4"/>
        </w:rPr>
        <w:t>technique</w:t>
      </w:r>
      <w:r>
        <w:rPr>
          <w:rFonts w:ascii="Palatino Linotype" w:hAnsi="Palatino Linotype"/>
          <w:spacing w:val="-6"/>
        </w:rPr>
        <w:t> </w:t>
      </w:r>
      <w:r>
        <w:rPr>
          <w:rFonts w:ascii="Palatino Linotype" w:hAnsi="Palatino Linotype"/>
          <w:spacing w:val="-4"/>
        </w:rPr>
        <w:t>qui</w:t>
      </w:r>
      <w:r>
        <w:rPr>
          <w:rFonts w:ascii="Palatino Linotype" w:hAnsi="Palatino Linotype"/>
          <w:spacing w:val="-6"/>
        </w:rPr>
        <w:t> </w:t>
      </w:r>
      <w:r>
        <w:rPr>
          <w:rFonts w:ascii="Palatino Linotype" w:hAnsi="Palatino Linotype"/>
          <w:spacing w:val="-4"/>
        </w:rPr>
        <w:t>est</w:t>
      </w:r>
      <w:r>
        <w:rPr>
          <w:rFonts w:ascii="Palatino Linotype" w:hAnsi="Palatino Linotype"/>
          <w:spacing w:val="-6"/>
        </w:rPr>
        <w:t> </w:t>
      </w:r>
      <w:r>
        <w:rPr>
          <w:rFonts w:ascii="Palatino Linotype" w:hAnsi="Palatino Linotype"/>
          <w:spacing w:val="-4"/>
        </w:rPr>
        <w:t>le</w:t>
      </w:r>
      <w:r>
        <w:rPr>
          <w:rFonts w:ascii="Palatino Linotype" w:hAnsi="Palatino Linotype"/>
          <w:spacing w:val="-7"/>
        </w:rPr>
        <w:t> </w:t>
      </w:r>
      <w:r>
        <w:rPr>
          <w:rFonts w:ascii="Palatino Linotype" w:hAnsi="Palatino Linotype"/>
          <w:b/>
          <w:spacing w:val="-4"/>
        </w:rPr>
        <w:t>Reinforcement </w:t>
      </w:r>
      <w:r>
        <w:rPr>
          <w:rFonts w:ascii="Palatino Linotype" w:hAnsi="Palatino Linotype"/>
          <w:b/>
        </w:rPr>
        <w:t>learning (RL)</w:t>
      </w:r>
      <w:r>
        <w:rPr>
          <w:rFonts w:ascii="Palatino Linotype" w:hAnsi="Palatino Linotype"/>
        </w:rPr>
        <w:t>, qui connait un développement fulgurant de nos jours.</w:t>
      </w:r>
    </w:p>
    <w:p>
      <w:pPr>
        <w:pStyle w:val="BodyText"/>
        <w:spacing w:line="213" w:lineRule="auto" w:before="3"/>
        <w:ind w:left="708" w:right="988" w:firstLine="358"/>
        <w:jc w:val="both"/>
        <w:rPr>
          <w:rFonts w:ascii="Palatino Linotype" w:hAnsi="Palatino Linotype"/>
        </w:rPr>
      </w:pPr>
      <w:r>
        <w:rPr>
          <w:rFonts w:ascii="Palatino Linotype" w:hAnsi="Palatino Linotype"/>
          <w:spacing w:val="-4"/>
        </w:rPr>
        <w:t>L’objectif</w:t>
      </w:r>
      <w:r>
        <w:rPr>
          <w:rFonts w:ascii="Palatino Linotype" w:hAnsi="Palatino Linotype"/>
          <w:spacing w:val="-6"/>
        </w:rPr>
        <w:t> </w:t>
      </w:r>
      <w:r>
        <w:rPr>
          <w:rFonts w:ascii="Palatino Linotype" w:hAnsi="Palatino Linotype"/>
          <w:spacing w:val="-4"/>
        </w:rPr>
        <w:t>de</w:t>
      </w:r>
      <w:r>
        <w:rPr>
          <w:rFonts w:ascii="Palatino Linotype" w:hAnsi="Palatino Linotype"/>
          <w:spacing w:val="-6"/>
        </w:rPr>
        <w:t> </w:t>
      </w:r>
      <w:r>
        <w:rPr>
          <w:rFonts w:ascii="Palatino Linotype" w:hAnsi="Palatino Linotype"/>
          <w:spacing w:val="-4"/>
        </w:rPr>
        <w:t>ce</w:t>
      </w:r>
      <w:r>
        <w:rPr>
          <w:rFonts w:ascii="Palatino Linotype" w:hAnsi="Palatino Linotype"/>
          <w:spacing w:val="-6"/>
        </w:rPr>
        <w:t> </w:t>
      </w:r>
      <w:r>
        <w:rPr>
          <w:rFonts w:ascii="Palatino Linotype" w:hAnsi="Palatino Linotype"/>
          <w:spacing w:val="-4"/>
        </w:rPr>
        <w:t>thème</w:t>
      </w:r>
      <w:r>
        <w:rPr>
          <w:rFonts w:ascii="Palatino Linotype" w:hAnsi="Palatino Linotype"/>
          <w:spacing w:val="-6"/>
        </w:rPr>
        <w:t> </w:t>
      </w:r>
      <w:r>
        <w:rPr>
          <w:rFonts w:ascii="Palatino Linotype" w:hAnsi="Palatino Linotype"/>
          <w:spacing w:val="-4"/>
        </w:rPr>
        <w:t>est</w:t>
      </w:r>
      <w:r>
        <w:rPr>
          <w:rFonts w:ascii="Palatino Linotype" w:hAnsi="Palatino Linotype"/>
          <w:spacing w:val="-7"/>
        </w:rPr>
        <w:t> </w:t>
      </w:r>
      <w:r>
        <w:rPr>
          <w:rFonts w:ascii="Palatino Linotype" w:hAnsi="Palatino Linotype"/>
          <w:spacing w:val="-4"/>
        </w:rPr>
        <w:t>de</w:t>
      </w:r>
      <w:r>
        <w:rPr>
          <w:rFonts w:ascii="Palatino Linotype" w:hAnsi="Palatino Linotype"/>
          <w:spacing w:val="-6"/>
        </w:rPr>
        <w:t> </w:t>
      </w:r>
      <w:r>
        <w:rPr>
          <w:rFonts w:ascii="Palatino Linotype" w:hAnsi="Palatino Linotype"/>
          <w:spacing w:val="-4"/>
        </w:rPr>
        <w:t>cerner</w:t>
      </w:r>
      <w:r>
        <w:rPr>
          <w:rFonts w:ascii="Palatino Linotype" w:hAnsi="Palatino Linotype"/>
          <w:spacing w:val="-7"/>
        </w:rPr>
        <w:t> </w:t>
      </w:r>
      <w:r>
        <w:rPr>
          <w:rFonts w:ascii="Palatino Linotype" w:hAnsi="Palatino Linotype"/>
          <w:spacing w:val="-4"/>
        </w:rPr>
        <w:t>et</w:t>
      </w:r>
      <w:r>
        <w:rPr>
          <w:rFonts w:ascii="Palatino Linotype" w:hAnsi="Palatino Linotype"/>
          <w:spacing w:val="-6"/>
        </w:rPr>
        <w:t> </w:t>
      </w:r>
      <w:r>
        <w:rPr>
          <w:rFonts w:ascii="Palatino Linotype" w:hAnsi="Palatino Linotype"/>
          <w:spacing w:val="-4"/>
        </w:rPr>
        <w:t>comprendre</w:t>
      </w:r>
      <w:r>
        <w:rPr>
          <w:rFonts w:ascii="Palatino Linotype" w:hAnsi="Palatino Linotype"/>
          <w:spacing w:val="-6"/>
        </w:rPr>
        <w:t> </w:t>
      </w:r>
      <w:r>
        <w:rPr>
          <w:rFonts w:ascii="Palatino Linotype" w:hAnsi="Palatino Linotype"/>
          <w:spacing w:val="-4"/>
        </w:rPr>
        <w:t>la</w:t>
      </w:r>
      <w:r>
        <w:rPr>
          <w:rFonts w:ascii="Palatino Linotype" w:hAnsi="Palatino Linotype"/>
          <w:spacing w:val="-6"/>
        </w:rPr>
        <w:t> </w:t>
      </w:r>
      <w:r>
        <w:rPr>
          <w:rFonts w:ascii="Palatino Linotype" w:hAnsi="Palatino Linotype"/>
          <w:spacing w:val="-4"/>
        </w:rPr>
        <w:t>relation</w:t>
      </w:r>
      <w:r>
        <w:rPr>
          <w:rFonts w:ascii="Palatino Linotype" w:hAnsi="Palatino Linotype"/>
          <w:spacing w:val="-6"/>
        </w:rPr>
        <w:t> </w:t>
      </w:r>
      <w:r>
        <w:rPr>
          <w:rFonts w:ascii="Palatino Linotype" w:hAnsi="Palatino Linotype"/>
          <w:spacing w:val="-4"/>
        </w:rPr>
        <w:t>entre</w:t>
      </w:r>
      <w:r>
        <w:rPr>
          <w:rFonts w:ascii="Palatino Linotype" w:hAnsi="Palatino Linotype"/>
          <w:spacing w:val="-6"/>
        </w:rPr>
        <w:t> </w:t>
      </w:r>
      <w:r>
        <w:rPr>
          <w:rFonts w:ascii="Palatino Linotype" w:hAnsi="Palatino Linotype"/>
          <w:spacing w:val="-4"/>
        </w:rPr>
        <w:t>ces</w:t>
      </w:r>
      <w:r>
        <w:rPr>
          <w:rFonts w:ascii="Palatino Linotype" w:hAnsi="Palatino Linotype"/>
          <w:spacing w:val="-6"/>
        </w:rPr>
        <w:t> </w:t>
      </w:r>
      <w:r>
        <w:rPr>
          <w:rFonts w:ascii="Palatino Linotype" w:hAnsi="Palatino Linotype"/>
          <w:spacing w:val="-4"/>
        </w:rPr>
        <w:t>deux</w:t>
      </w:r>
      <w:r>
        <w:rPr>
          <w:rFonts w:ascii="Palatino Linotype" w:hAnsi="Palatino Linotype"/>
          <w:spacing w:val="-6"/>
        </w:rPr>
        <w:t> </w:t>
      </w:r>
      <w:r>
        <w:rPr>
          <w:rFonts w:ascii="Palatino Linotype" w:hAnsi="Palatino Linotype"/>
          <w:spacing w:val="-4"/>
        </w:rPr>
        <w:t>paradigmes </w:t>
      </w:r>
      <w:r>
        <w:rPr>
          <w:rFonts w:ascii="Palatino Linotype" w:hAnsi="Palatino Linotype"/>
          <w:spacing w:val="-2"/>
        </w:rPr>
        <w:t>"programmation</w:t>
      </w:r>
      <w:r>
        <w:rPr>
          <w:rFonts w:ascii="Palatino Linotype" w:hAnsi="Palatino Linotype"/>
          <w:spacing w:val="-11"/>
        </w:rPr>
        <w:t> </w:t>
      </w:r>
      <w:r>
        <w:rPr>
          <w:rFonts w:ascii="Palatino Linotype" w:hAnsi="Palatino Linotype"/>
          <w:spacing w:val="-2"/>
        </w:rPr>
        <w:t>dynamique</w:t>
      </w:r>
      <w:r>
        <w:rPr>
          <w:rFonts w:ascii="Palatino Linotype" w:hAnsi="Palatino Linotype"/>
          <w:spacing w:val="-11"/>
        </w:rPr>
        <w:t> </w:t>
      </w:r>
      <w:r>
        <w:rPr>
          <w:rFonts w:ascii="Palatino Linotype" w:hAnsi="Palatino Linotype"/>
          <w:spacing w:val="-2"/>
        </w:rPr>
        <w:t>vs</w:t>
      </w:r>
      <w:r>
        <w:rPr>
          <w:rFonts w:ascii="Palatino Linotype" w:hAnsi="Palatino Linotype"/>
          <w:spacing w:val="-11"/>
        </w:rPr>
        <w:t> </w:t>
      </w:r>
      <w:r>
        <w:rPr>
          <w:rFonts w:ascii="Palatino Linotype" w:hAnsi="Palatino Linotype"/>
          <w:spacing w:val="-2"/>
        </w:rPr>
        <w:t>Reinforcement</w:t>
      </w:r>
      <w:r>
        <w:rPr>
          <w:rFonts w:ascii="Palatino Linotype" w:hAnsi="Palatino Linotype"/>
          <w:spacing w:val="-11"/>
        </w:rPr>
        <w:t> </w:t>
      </w:r>
      <w:r>
        <w:rPr>
          <w:rFonts w:ascii="Palatino Linotype" w:hAnsi="Palatino Linotype"/>
          <w:spacing w:val="-2"/>
        </w:rPr>
        <w:t>learning",</w:t>
      </w:r>
      <w:r>
        <w:rPr>
          <w:rFonts w:ascii="Palatino Linotype" w:hAnsi="Palatino Linotype"/>
          <w:spacing w:val="-11"/>
        </w:rPr>
        <w:t> </w:t>
      </w:r>
      <w:r>
        <w:rPr>
          <w:rFonts w:ascii="Palatino Linotype" w:hAnsi="Palatino Linotype"/>
          <w:spacing w:val="-2"/>
        </w:rPr>
        <w:t>avec</w:t>
      </w:r>
      <w:r>
        <w:rPr>
          <w:rFonts w:ascii="Palatino Linotype" w:hAnsi="Palatino Linotype"/>
          <w:spacing w:val="-11"/>
        </w:rPr>
        <w:t> </w:t>
      </w:r>
      <w:r>
        <w:rPr>
          <w:rFonts w:ascii="Palatino Linotype" w:hAnsi="Palatino Linotype"/>
          <w:spacing w:val="-2"/>
        </w:rPr>
        <w:t>l’application</w:t>
      </w:r>
      <w:r>
        <w:rPr>
          <w:rFonts w:ascii="Palatino Linotype" w:hAnsi="Palatino Linotype"/>
          <w:spacing w:val="-11"/>
        </w:rPr>
        <w:t> </w:t>
      </w:r>
      <w:r>
        <w:rPr>
          <w:rFonts w:ascii="Palatino Linotype" w:hAnsi="Palatino Linotype"/>
          <w:spacing w:val="-2"/>
        </w:rPr>
        <w:t>des</w:t>
      </w:r>
      <w:r>
        <w:rPr>
          <w:rFonts w:ascii="Palatino Linotype" w:hAnsi="Palatino Linotype"/>
          <w:spacing w:val="-11"/>
        </w:rPr>
        <w:t> </w:t>
      </w:r>
      <w:r>
        <w:rPr>
          <w:rFonts w:ascii="Palatino Linotype" w:hAnsi="Palatino Linotype"/>
          <w:spacing w:val="-2"/>
        </w:rPr>
        <w:t>deux</w:t>
      </w:r>
      <w:r>
        <w:rPr>
          <w:rFonts w:ascii="Palatino Linotype" w:hAnsi="Palatino Linotype"/>
          <w:spacing w:val="-11"/>
        </w:rPr>
        <w:t> </w:t>
      </w:r>
      <w:r>
        <w:rPr>
          <w:rFonts w:ascii="Palatino Linotype" w:hAnsi="Palatino Linotype"/>
          <w:spacing w:val="-2"/>
        </w:rPr>
        <w:t>tech- niques</w:t>
      </w:r>
      <w:r>
        <w:rPr>
          <w:rFonts w:ascii="Palatino Linotype" w:hAnsi="Palatino Linotype"/>
          <w:spacing w:val="-10"/>
        </w:rPr>
        <w:t> </w:t>
      </w:r>
      <w:r>
        <w:rPr>
          <w:rFonts w:ascii="Palatino Linotype" w:hAnsi="Palatino Linotype"/>
          <w:spacing w:val="-2"/>
        </w:rPr>
        <w:t>sur</w:t>
      </w:r>
      <w:r>
        <w:rPr>
          <w:rFonts w:ascii="Palatino Linotype" w:hAnsi="Palatino Linotype"/>
          <w:spacing w:val="-10"/>
        </w:rPr>
        <w:t> </w:t>
      </w:r>
      <w:r>
        <w:rPr>
          <w:rFonts w:ascii="Palatino Linotype" w:hAnsi="Palatino Linotype"/>
          <w:spacing w:val="-2"/>
        </w:rPr>
        <w:t>des</w:t>
      </w:r>
      <w:r>
        <w:rPr>
          <w:rFonts w:ascii="Palatino Linotype" w:hAnsi="Palatino Linotype"/>
          <w:spacing w:val="-9"/>
        </w:rPr>
        <w:t> </w:t>
      </w:r>
      <w:r>
        <w:rPr>
          <w:rFonts w:ascii="Palatino Linotype" w:hAnsi="Palatino Linotype"/>
          <w:spacing w:val="-2"/>
        </w:rPr>
        <w:t>exemples</w:t>
      </w:r>
      <w:r>
        <w:rPr>
          <w:rFonts w:ascii="Palatino Linotype" w:hAnsi="Palatino Linotype"/>
          <w:spacing w:val="-9"/>
        </w:rPr>
        <w:t> </w:t>
      </w:r>
      <w:r>
        <w:rPr>
          <w:rFonts w:ascii="Palatino Linotype" w:hAnsi="Palatino Linotype"/>
          <w:spacing w:val="-2"/>
        </w:rPr>
        <w:t>d’applications</w:t>
      </w:r>
      <w:r>
        <w:rPr>
          <w:rFonts w:ascii="Palatino Linotype" w:hAnsi="Palatino Linotype"/>
          <w:spacing w:val="-10"/>
        </w:rPr>
        <w:t> </w:t>
      </w:r>
      <w:r>
        <w:rPr>
          <w:rFonts w:ascii="Palatino Linotype" w:hAnsi="Palatino Linotype"/>
          <w:spacing w:val="-2"/>
        </w:rPr>
        <w:t>avec</w:t>
      </w:r>
      <w:r>
        <w:rPr>
          <w:rFonts w:ascii="Palatino Linotype" w:hAnsi="Palatino Linotype"/>
          <w:spacing w:val="-10"/>
        </w:rPr>
        <w:t> </w:t>
      </w:r>
      <w:r>
        <w:rPr>
          <w:rFonts w:ascii="Palatino Linotype" w:hAnsi="Palatino Linotype"/>
          <w:spacing w:val="-2"/>
        </w:rPr>
        <w:t>comparaison.</w:t>
      </w:r>
    </w:p>
    <w:p>
      <w:pPr>
        <w:pStyle w:val="BodyText"/>
        <w:spacing w:line="213" w:lineRule="auto" w:before="2"/>
        <w:ind w:left="708" w:right="987" w:firstLine="358"/>
        <w:jc w:val="both"/>
        <w:rPr>
          <w:rFonts w:ascii="Palatino Linotype" w:hAnsi="Palatino Linotype"/>
        </w:rPr>
      </w:pPr>
      <w:r>
        <w:rPr>
          <w:rFonts w:ascii="Palatino Linotype" w:hAnsi="Palatino Linotype"/>
          <w:spacing w:val="-4"/>
        </w:rPr>
        <w:t>Dans</w:t>
      </w:r>
      <w:r>
        <w:rPr>
          <w:rFonts w:ascii="Palatino Linotype" w:hAnsi="Palatino Linotype"/>
          <w:spacing w:val="-5"/>
        </w:rPr>
        <w:t> </w:t>
      </w:r>
      <w:r>
        <w:rPr>
          <w:rFonts w:ascii="Palatino Linotype" w:hAnsi="Palatino Linotype"/>
          <w:spacing w:val="-4"/>
        </w:rPr>
        <w:t>cette</w:t>
      </w:r>
      <w:r>
        <w:rPr>
          <w:rFonts w:ascii="Palatino Linotype" w:hAnsi="Palatino Linotype"/>
          <w:spacing w:val="-5"/>
        </w:rPr>
        <w:t> </w:t>
      </w:r>
      <w:r>
        <w:rPr>
          <w:rFonts w:ascii="Palatino Linotype" w:hAnsi="Palatino Linotype"/>
          <w:spacing w:val="-4"/>
        </w:rPr>
        <w:t>optique,</w:t>
      </w:r>
      <w:r>
        <w:rPr>
          <w:rFonts w:ascii="Palatino Linotype" w:hAnsi="Palatino Linotype"/>
          <w:spacing w:val="-5"/>
        </w:rPr>
        <w:t> </w:t>
      </w:r>
      <w:r>
        <w:rPr>
          <w:rFonts w:ascii="Palatino Linotype" w:hAnsi="Palatino Linotype"/>
          <w:spacing w:val="-4"/>
        </w:rPr>
        <w:t>les</w:t>
      </w:r>
      <w:r>
        <w:rPr>
          <w:rFonts w:ascii="Palatino Linotype" w:hAnsi="Palatino Linotype"/>
          <w:spacing w:val="-5"/>
        </w:rPr>
        <w:t> </w:t>
      </w:r>
      <w:r>
        <w:rPr>
          <w:rFonts w:ascii="Palatino Linotype" w:hAnsi="Palatino Linotype"/>
          <w:spacing w:val="-4"/>
        </w:rPr>
        <w:t>candidats</w:t>
      </w:r>
      <w:r>
        <w:rPr>
          <w:rFonts w:ascii="Palatino Linotype" w:hAnsi="Palatino Linotype"/>
          <w:spacing w:val="-5"/>
        </w:rPr>
        <w:t> </w:t>
      </w:r>
      <w:r>
        <w:rPr>
          <w:rFonts w:ascii="Palatino Linotype" w:hAnsi="Palatino Linotype"/>
          <w:spacing w:val="-4"/>
        </w:rPr>
        <w:t>à</w:t>
      </w:r>
      <w:r>
        <w:rPr>
          <w:rFonts w:ascii="Palatino Linotype" w:hAnsi="Palatino Linotype"/>
          <w:spacing w:val="-5"/>
        </w:rPr>
        <w:t> </w:t>
      </w:r>
      <w:r>
        <w:rPr>
          <w:rFonts w:ascii="Palatino Linotype" w:hAnsi="Palatino Linotype"/>
          <w:spacing w:val="-4"/>
        </w:rPr>
        <w:t>ce</w:t>
      </w:r>
      <w:r>
        <w:rPr>
          <w:rFonts w:ascii="Palatino Linotype" w:hAnsi="Palatino Linotype"/>
          <w:spacing w:val="-5"/>
        </w:rPr>
        <w:t> </w:t>
      </w:r>
      <w:r>
        <w:rPr>
          <w:rFonts w:ascii="Palatino Linotype" w:hAnsi="Palatino Linotype"/>
          <w:spacing w:val="-4"/>
        </w:rPr>
        <w:t>thèmes</w:t>
      </w:r>
      <w:r>
        <w:rPr>
          <w:rFonts w:ascii="Palatino Linotype" w:hAnsi="Palatino Linotype"/>
          <w:spacing w:val="-5"/>
        </w:rPr>
        <w:t> </w:t>
      </w:r>
      <w:r>
        <w:rPr>
          <w:rFonts w:ascii="Palatino Linotype" w:hAnsi="Palatino Linotype"/>
          <w:spacing w:val="-4"/>
        </w:rPr>
        <w:t>devront</w:t>
      </w:r>
      <w:r>
        <w:rPr>
          <w:rFonts w:ascii="Palatino Linotype" w:hAnsi="Palatino Linotype"/>
          <w:spacing w:val="-5"/>
        </w:rPr>
        <w:t> </w:t>
      </w:r>
      <w:r>
        <w:rPr>
          <w:rFonts w:ascii="Palatino Linotype" w:hAnsi="Palatino Linotype"/>
          <w:spacing w:val="-4"/>
        </w:rPr>
        <w:t>donc</w:t>
      </w:r>
      <w:r>
        <w:rPr>
          <w:rFonts w:ascii="Palatino Linotype" w:hAnsi="Palatino Linotype"/>
          <w:spacing w:val="-5"/>
        </w:rPr>
        <w:t> </w:t>
      </w:r>
      <w:r>
        <w:rPr>
          <w:rFonts w:ascii="Palatino Linotype" w:hAnsi="Palatino Linotype"/>
          <w:spacing w:val="-4"/>
        </w:rPr>
        <w:t>utiliser</w:t>
      </w:r>
      <w:r>
        <w:rPr>
          <w:rFonts w:ascii="Palatino Linotype" w:hAnsi="Palatino Linotype"/>
          <w:spacing w:val="-5"/>
        </w:rPr>
        <w:t> </w:t>
      </w:r>
      <w:r>
        <w:rPr>
          <w:rFonts w:ascii="Palatino Linotype" w:hAnsi="Palatino Linotype"/>
          <w:spacing w:val="-4"/>
        </w:rPr>
        <w:t>une</w:t>
      </w:r>
      <w:r>
        <w:rPr>
          <w:rFonts w:ascii="Palatino Linotype" w:hAnsi="Palatino Linotype"/>
          <w:spacing w:val="-5"/>
        </w:rPr>
        <w:t> </w:t>
      </w:r>
      <w:r>
        <w:rPr>
          <w:rFonts w:ascii="Palatino Linotype" w:hAnsi="Palatino Linotype"/>
          <w:spacing w:val="-4"/>
        </w:rPr>
        <w:t>gammes</w:t>
      </w:r>
      <w:r>
        <w:rPr>
          <w:rFonts w:ascii="Palatino Linotype" w:hAnsi="Palatino Linotype"/>
          <w:spacing w:val="-5"/>
        </w:rPr>
        <w:t> </w:t>
      </w:r>
      <w:r>
        <w:rPr>
          <w:rFonts w:ascii="Palatino Linotype" w:hAnsi="Palatino Linotype"/>
          <w:spacing w:val="-4"/>
        </w:rPr>
        <w:t>d’outils </w:t>
      </w:r>
      <w:r>
        <w:rPr>
          <w:rFonts w:ascii="Palatino Linotype" w:hAnsi="Palatino Linotype"/>
          <w:spacing w:val="-2"/>
        </w:rPr>
        <w:t>sous python pour le travail de programmation, ainsi que certains outils statistiques.</w:t>
      </w:r>
    </w:p>
    <w:p>
      <w:pPr>
        <w:pStyle w:val="BodyText"/>
        <w:spacing w:before="4"/>
        <w:rPr>
          <w:rFonts w:ascii="Palatino Linotype"/>
        </w:rPr>
      </w:pPr>
    </w:p>
    <w:p>
      <w:pPr>
        <w:pStyle w:val="Heading2"/>
        <w:ind w:left="708"/>
        <w:rPr>
          <w:rFonts w:ascii="Palatino Linotype" w:hAnsi="Palatino Linotype"/>
        </w:rPr>
      </w:pPr>
      <w:r>
        <w:rPr>
          <w:rFonts w:ascii="Palatino Linotype" w:hAnsi="Palatino Linotype"/>
          <w:w w:val="110"/>
        </w:rPr>
        <w:t>Mots</w:t>
      </w:r>
      <w:r>
        <w:rPr>
          <w:rFonts w:ascii="Palatino Linotype" w:hAnsi="Palatino Linotype"/>
          <w:spacing w:val="27"/>
          <w:w w:val="110"/>
        </w:rPr>
        <w:t> </w:t>
      </w:r>
      <w:r>
        <w:rPr>
          <w:rFonts w:ascii="Palatino Linotype" w:hAnsi="Palatino Linotype"/>
          <w:spacing w:val="-4"/>
          <w:w w:val="110"/>
        </w:rPr>
        <w:t>clés</w:t>
      </w:r>
    </w:p>
    <w:p>
      <w:pPr>
        <w:pStyle w:val="BodyText"/>
        <w:spacing w:before="108"/>
        <w:ind w:left="1067"/>
        <w:rPr>
          <w:rFonts w:ascii="Palatino Linotype"/>
        </w:rPr>
      </w:pPr>
      <w:r>
        <w:rPr>
          <w:rFonts w:ascii="Palatino Linotype"/>
          <w:w w:val="90"/>
        </w:rPr>
        <w:t>programmation</w:t>
      </w:r>
      <w:r>
        <w:rPr>
          <w:rFonts w:ascii="Palatino Linotype"/>
          <w:spacing w:val="28"/>
        </w:rPr>
        <w:t> </w:t>
      </w:r>
      <w:r>
        <w:rPr>
          <w:rFonts w:ascii="Palatino Linotype"/>
          <w:w w:val="90"/>
        </w:rPr>
        <w:t>dynamique,</w:t>
      </w:r>
      <w:r>
        <w:rPr>
          <w:rFonts w:ascii="Palatino Linotype"/>
          <w:spacing w:val="31"/>
        </w:rPr>
        <w:t> </w:t>
      </w:r>
      <w:r>
        <w:rPr>
          <w:rFonts w:ascii="Palatino Linotype"/>
          <w:w w:val="90"/>
        </w:rPr>
        <w:t>reinforcement</w:t>
      </w:r>
      <w:r>
        <w:rPr>
          <w:rFonts w:ascii="Palatino Linotype"/>
          <w:spacing w:val="29"/>
        </w:rPr>
        <w:t> </w:t>
      </w:r>
      <w:r>
        <w:rPr>
          <w:rFonts w:ascii="Palatino Linotype"/>
          <w:w w:val="90"/>
        </w:rPr>
        <w:t>learning,</w:t>
      </w:r>
      <w:r>
        <w:rPr>
          <w:rFonts w:ascii="Palatino Linotype"/>
          <w:spacing w:val="31"/>
        </w:rPr>
        <w:t> </w:t>
      </w:r>
      <w:r>
        <w:rPr>
          <w:rFonts w:ascii="Palatino Linotype"/>
          <w:w w:val="90"/>
        </w:rPr>
        <w:t>optimisation,</w:t>
      </w:r>
      <w:r>
        <w:rPr>
          <w:rFonts w:ascii="Palatino Linotype"/>
          <w:spacing w:val="30"/>
        </w:rPr>
        <w:t> </w:t>
      </w:r>
      <w:r>
        <w:rPr>
          <w:rFonts w:ascii="Palatino Linotype"/>
          <w:w w:val="90"/>
        </w:rPr>
        <w:t>equations</w:t>
      </w:r>
      <w:r>
        <w:rPr>
          <w:rFonts w:ascii="Palatino Linotype"/>
          <w:spacing w:val="29"/>
        </w:rPr>
        <w:t> </w:t>
      </w:r>
      <w:r>
        <w:rPr>
          <w:rFonts w:ascii="Palatino Linotype"/>
          <w:w w:val="90"/>
        </w:rPr>
        <w:t>de</w:t>
      </w:r>
      <w:r>
        <w:rPr>
          <w:rFonts w:ascii="Palatino Linotype"/>
          <w:spacing w:val="31"/>
        </w:rPr>
        <w:t> </w:t>
      </w:r>
      <w:r>
        <w:rPr>
          <w:rFonts w:ascii="Palatino Linotype"/>
          <w:w w:val="90"/>
        </w:rPr>
        <w:t>Bellman,.</w:t>
      </w:r>
      <w:r>
        <w:rPr>
          <w:rFonts w:ascii="Palatino Linotype"/>
          <w:spacing w:val="6"/>
        </w:rPr>
        <w:t> </w:t>
      </w:r>
      <w:r>
        <w:rPr>
          <w:rFonts w:ascii="Palatino Linotype"/>
          <w:w w:val="90"/>
        </w:rPr>
        <w:t>.</w:t>
      </w:r>
      <w:r>
        <w:rPr>
          <w:rFonts w:ascii="Palatino Linotype"/>
          <w:spacing w:val="6"/>
        </w:rPr>
        <w:t> </w:t>
      </w:r>
      <w:r>
        <w:rPr>
          <w:rFonts w:ascii="Palatino Linotype"/>
          <w:spacing w:val="-10"/>
          <w:w w:val="90"/>
        </w:rPr>
        <w:t>.</w:t>
      </w:r>
    </w:p>
    <w:p>
      <w:pPr>
        <w:pStyle w:val="Heading2"/>
        <w:spacing w:before="319"/>
        <w:ind w:left="708"/>
        <w:rPr>
          <w:rFonts w:ascii="Palatino Linotype"/>
        </w:rPr>
      </w:pPr>
      <w:r>
        <w:rPr>
          <w:rFonts w:ascii="Palatino Linotype"/>
          <w:w w:val="110"/>
        </w:rPr>
        <w:t>Plan</w:t>
      </w:r>
      <w:r>
        <w:rPr>
          <w:rFonts w:ascii="Palatino Linotype"/>
          <w:spacing w:val="25"/>
          <w:w w:val="110"/>
        </w:rPr>
        <w:t> </w:t>
      </w:r>
      <w:r>
        <w:rPr>
          <w:rFonts w:ascii="Palatino Linotype"/>
          <w:w w:val="110"/>
        </w:rPr>
        <w:t>du</w:t>
      </w:r>
      <w:r>
        <w:rPr>
          <w:rFonts w:ascii="Palatino Linotype"/>
          <w:spacing w:val="25"/>
          <w:w w:val="110"/>
        </w:rPr>
        <w:t> </w:t>
      </w:r>
      <w:r>
        <w:rPr>
          <w:rFonts w:ascii="Palatino Linotype"/>
          <w:spacing w:val="-2"/>
          <w:w w:val="110"/>
        </w:rPr>
        <w:t>travail</w:t>
      </w:r>
    </w:p>
    <w:p>
      <w:pPr>
        <w:pStyle w:val="ListParagraph"/>
        <w:numPr>
          <w:ilvl w:val="0"/>
          <w:numId w:val="23"/>
        </w:numPr>
        <w:tabs>
          <w:tab w:pos="1421" w:val="left" w:leader="none"/>
        </w:tabs>
        <w:spacing w:line="213" w:lineRule="auto" w:before="136" w:after="0"/>
        <w:ind w:left="1421" w:right="987" w:hanging="302"/>
        <w:jc w:val="left"/>
        <w:rPr>
          <w:rFonts w:ascii="Palatino Linotype" w:hAnsi="Palatino Linotype"/>
          <w:sz w:val="24"/>
        </w:rPr>
      </w:pPr>
      <w:r>
        <w:rPr>
          <w:rFonts w:ascii="Palatino Linotype" w:hAnsi="Palatino Linotype"/>
          <w:spacing w:val="-6"/>
          <w:sz w:val="24"/>
        </w:rPr>
        <w:t>Qu’est</w:t>
      </w:r>
      <w:r>
        <w:rPr>
          <w:rFonts w:ascii="Palatino Linotype" w:hAnsi="Palatino Linotype"/>
          <w:spacing w:val="-9"/>
          <w:sz w:val="24"/>
        </w:rPr>
        <w:t> </w:t>
      </w:r>
      <w:r>
        <w:rPr>
          <w:rFonts w:ascii="Palatino Linotype" w:hAnsi="Palatino Linotype"/>
          <w:spacing w:val="-6"/>
          <w:sz w:val="24"/>
        </w:rPr>
        <w:t>ce que la programmation dynamique</w:t>
      </w:r>
      <w:r>
        <w:rPr>
          <w:rFonts w:ascii="Palatino Linotype" w:hAnsi="Palatino Linotype"/>
          <w:spacing w:val="-21"/>
          <w:sz w:val="24"/>
        </w:rPr>
        <w:t> </w:t>
      </w:r>
      <w:r>
        <w:rPr>
          <w:rFonts w:ascii="Palatino Linotype" w:hAnsi="Palatino Linotype"/>
          <w:spacing w:val="-6"/>
          <w:sz w:val="24"/>
        </w:rPr>
        <w:t>? champs d’application</w:t>
      </w:r>
      <w:r>
        <w:rPr>
          <w:rFonts w:ascii="Palatino Linotype" w:hAnsi="Palatino Linotype"/>
          <w:spacing w:val="-22"/>
          <w:sz w:val="24"/>
        </w:rPr>
        <w:t> </w:t>
      </w:r>
      <w:r>
        <w:rPr>
          <w:rFonts w:ascii="Palatino Linotype" w:hAnsi="Palatino Linotype"/>
          <w:spacing w:val="-6"/>
          <w:sz w:val="24"/>
        </w:rPr>
        <w:t>? les algorithmes </w:t>
      </w:r>
      <w:r>
        <w:rPr>
          <w:rFonts w:ascii="Palatino Linotype" w:hAnsi="Palatino Linotype"/>
          <w:sz w:val="24"/>
        </w:rPr>
        <w:t>de DP,etc...</w:t>
      </w:r>
    </w:p>
    <w:p>
      <w:pPr>
        <w:pStyle w:val="ListParagraph"/>
        <w:numPr>
          <w:ilvl w:val="0"/>
          <w:numId w:val="23"/>
        </w:numPr>
        <w:tabs>
          <w:tab w:pos="1421" w:val="left" w:leader="none"/>
        </w:tabs>
        <w:spacing w:line="213" w:lineRule="auto" w:before="68" w:after="0"/>
        <w:ind w:left="1421" w:right="991" w:hanging="302"/>
        <w:jc w:val="left"/>
        <w:rPr>
          <w:rFonts w:ascii="Palatino Linotype" w:hAnsi="Palatino Linotype"/>
          <w:sz w:val="24"/>
        </w:rPr>
      </w:pPr>
      <w:r>
        <w:rPr>
          <w:rFonts w:ascii="Palatino Linotype" w:hAnsi="Palatino Linotype"/>
          <w:spacing w:val="-2"/>
          <w:sz w:val="24"/>
        </w:rPr>
        <w:t>Qu’est</w:t>
      </w:r>
      <w:r>
        <w:rPr>
          <w:rFonts w:ascii="Palatino Linotype" w:hAnsi="Palatino Linotype"/>
          <w:spacing w:val="5"/>
          <w:sz w:val="24"/>
        </w:rPr>
        <w:t> </w:t>
      </w:r>
      <w:r>
        <w:rPr>
          <w:rFonts w:ascii="Palatino Linotype" w:hAnsi="Palatino Linotype"/>
          <w:spacing w:val="-2"/>
          <w:sz w:val="24"/>
        </w:rPr>
        <w:t>ce</w:t>
      </w:r>
      <w:r>
        <w:rPr>
          <w:rFonts w:ascii="Palatino Linotype" w:hAnsi="Palatino Linotype"/>
          <w:spacing w:val="10"/>
          <w:sz w:val="24"/>
        </w:rPr>
        <w:t> </w:t>
      </w:r>
      <w:r>
        <w:rPr>
          <w:rFonts w:ascii="Palatino Linotype" w:hAnsi="Palatino Linotype"/>
          <w:spacing w:val="-2"/>
          <w:sz w:val="24"/>
        </w:rPr>
        <w:t>que</w:t>
      </w:r>
      <w:r>
        <w:rPr>
          <w:rFonts w:ascii="Palatino Linotype" w:hAnsi="Palatino Linotype"/>
          <w:spacing w:val="12"/>
          <w:sz w:val="24"/>
        </w:rPr>
        <w:t> </w:t>
      </w:r>
      <w:r>
        <w:rPr>
          <w:rFonts w:ascii="Palatino Linotype" w:hAnsi="Palatino Linotype"/>
          <w:spacing w:val="-2"/>
          <w:sz w:val="24"/>
        </w:rPr>
        <w:t>le</w:t>
      </w:r>
      <w:r>
        <w:rPr>
          <w:rFonts w:ascii="Palatino Linotype" w:hAnsi="Palatino Linotype"/>
          <w:spacing w:val="12"/>
          <w:sz w:val="24"/>
        </w:rPr>
        <w:t> </w:t>
      </w:r>
      <w:r>
        <w:rPr>
          <w:rFonts w:ascii="Palatino Linotype" w:hAnsi="Palatino Linotype"/>
          <w:spacing w:val="-2"/>
          <w:sz w:val="24"/>
        </w:rPr>
        <w:t>reinforcement</w:t>
      </w:r>
      <w:r>
        <w:rPr>
          <w:rFonts w:ascii="Palatino Linotype" w:hAnsi="Palatino Linotype"/>
          <w:spacing w:val="12"/>
          <w:sz w:val="24"/>
        </w:rPr>
        <w:t> </w:t>
      </w:r>
      <w:r>
        <w:rPr>
          <w:rFonts w:ascii="Palatino Linotype" w:hAnsi="Palatino Linotype"/>
          <w:spacing w:val="-2"/>
          <w:sz w:val="24"/>
        </w:rPr>
        <w:t>learning</w:t>
      </w:r>
      <w:r>
        <w:rPr>
          <w:rFonts w:ascii="Palatino Linotype" w:hAnsi="Palatino Linotype"/>
          <w:spacing w:val="-21"/>
          <w:sz w:val="24"/>
        </w:rPr>
        <w:t> </w:t>
      </w:r>
      <w:r>
        <w:rPr>
          <w:rFonts w:ascii="Palatino Linotype" w:hAnsi="Palatino Linotype"/>
          <w:spacing w:val="-2"/>
          <w:sz w:val="24"/>
        </w:rPr>
        <w:t>?</w:t>
      </w:r>
      <w:r>
        <w:rPr>
          <w:rFonts w:ascii="Palatino Linotype" w:hAnsi="Palatino Linotype"/>
          <w:spacing w:val="12"/>
          <w:sz w:val="24"/>
        </w:rPr>
        <w:t> </w:t>
      </w:r>
      <w:r>
        <w:rPr>
          <w:rFonts w:ascii="Palatino Linotype" w:hAnsi="Palatino Linotype"/>
          <w:spacing w:val="-2"/>
          <w:sz w:val="24"/>
        </w:rPr>
        <w:t>décrire</w:t>
      </w:r>
      <w:r>
        <w:rPr>
          <w:rFonts w:ascii="Palatino Linotype" w:hAnsi="Palatino Linotype"/>
          <w:spacing w:val="12"/>
          <w:sz w:val="24"/>
        </w:rPr>
        <w:t> </w:t>
      </w:r>
      <w:r>
        <w:rPr>
          <w:rFonts w:ascii="Palatino Linotype" w:hAnsi="Palatino Linotype"/>
          <w:spacing w:val="-2"/>
          <w:sz w:val="24"/>
        </w:rPr>
        <w:t>sa</w:t>
      </w:r>
      <w:r>
        <w:rPr>
          <w:rFonts w:ascii="Palatino Linotype" w:hAnsi="Palatino Linotype"/>
          <w:spacing w:val="12"/>
          <w:sz w:val="24"/>
        </w:rPr>
        <w:t> </w:t>
      </w:r>
      <w:r>
        <w:rPr>
          <w:rFonts w:ascii="Palatino Linotype" w:hAnsi="Palatino Linotype"/>
          <w:spacing w:val="-2"/>
          <w:sz w:val="24"/>
        </w:rPr>
        <w:t>génèse,</w:t>
      </w:r>
      <w:r>
        <w:rPr>
          <w:rFonts w:ascii="Palatino Linotype" w:hAnsi="Palatino Linotype"/>
          <w:spacing w:val="12"/>
          <w:sz w:val="24"/>
        </w:rPr>
        <w:t> </w:t>
      </w:r>
      <w:r>
        <w:rPr>
          <w:rFonts w:ascii="Palatino Linotype" w:hAnsi="Palatino Linotype"/>
          <w:spacing w:val="-2"/>
          <w:sz w:val="24"/>
        </w:rPr>
        <w:t>le(s)</w:t>
      </w:r>
      <w:r>
        <w:rPr>
          <w:rFonts w:ascii="Palatino Linotype" w:hAnsi="Palatino Linotype"/>
          <w:spacing w:val="12"/>
          <w:sz w:val="24"/>
        </w:rPr>
        <w:t> </w:t>
      </w:r>
      <w:r>
        <w:rPr>
          <w:rFonts w:ascii="Palatino Linotype" w:hAnsi="Palatino Linotype"/>
          <w:spacing w:val="-2"/>
          <w:sz w:val="24"/>
        </w:rPr>
        <w:t>modèle(s)</w:t>
      </w:r>
      <w:r>
        <w:rPr>
          <w:rFonts w:ascii="Palatino Linotype" w:hAnsi="Palatino Linotype"/>
          <w:spacing w:val="12"/>
          <w:sz w:val="24"/>
        </w:rPr>
        <w:t> </w:t>
      </w:r>
      <w:r>
        <w:rPr>
          <w:rFonts w:ascii="Palatino Linotype" w:hAnsi="Palatino Linotype"/>
          <w:spacing w:val="-2"/>
          <w:sz w:val="24"/>
        </w:rPr>
        <w:t>de</w:t>
      </w:r>
      <w:r>
        <w:rPr>
          <w:rFonts w:ascii="Palatino Linotype" w:hAnsi="Palatino Linotype"/>
          <w:spacing w:val="12"/>
          <w:sz w:val="24"/>
        </w:rPr>
        <w:t> </w:t>
      </w:r>
      <w:r>
        <w:rPr>
          <w:rFonts w:ascii="Palatino Linotype" w:hAnsi="Palatino Linotype"/>
          <w:spacing w:val="-2"/>
          <w:sz w:val="24"/>
        </w:rPr>
        <w:t>RL, </w:t>
      </w:r>
      <w:r>
        <w:rPr>
          <w:rFonts w:ascii="Palatino Linotype" w:hAnsi="Palatino Linotype"/>
          <w:sz w:val="24"/>
        </w:rPr>
        <w:t>quelques applications</w:t>
      </w:r>
    </w:p>
    <w:p>
      <w:pPr>
        <w:pStyle w:val="ListParagraph"/>
        <w:numPr>
          <w:ilvl w:val="0"/>
          <w:numId w:val="23"/>
        </w:numPr>
        <w:tabs>
          <w:tab w:pos="1421" w:val="left" w:leader="none"/>
        </w:tabs>
        <w:spacing w:line="213" w:lineRule="auto" w:before="68" w:after="0"/>
        <w:ind w:left="1421" w:right="989" w:hanging="302"/>
        <w:jc w:val="left"/>
        <w:rPr>
          <w:rFonts w:ascii="Palatino Linotype" w:hAnsi="Palatino Linotype"/>
          <w:sz w:val="24"/>
        </w:rPr>
      </w:pPr>
      <w:r>
        <w:rPr>
          <w:rFonts w:ascii="Palatino Linotype" w:hAnsi="Palatino Linotype"/>
          <w:spacing w:val="-6"/>
          <w:sz w:val="24"/>
        </w:rPr>
        <w:t>Comparaison des deux modèles, algorithmes, sur une applications qui sera choisie en </w:t>
      </w:r>
      <w:r>
        <w:rPr>
          <w:rFonts w:ascii="Palatino Linotype" w:hAnsi="Palatino Linotype"/>
          <w:sz w:val="24"/>
        </w:rPr>
        <w:t>fonction</w:t>
      </w:r>
      <w:r>
        <w:rPr>
          <w:rFonts w:ascii="Palatino Linotype" w:hAnsi="Palatino Linotype"/>
          <w:spacing w:val="-9"/>
          <w:sz w:val="24"/>
        </w:rPr>
        <w:t> </w:t>
      </w:r>
      <w:r>
        <w:rPr>
          <w:rFonts w:ascii="Palatino Linotype" w:hAnsi="Palatino Linotype"/>
          <w:sz w:val="24"/>
        </w:rPr>
        <w:t>de</w:t>
      </w:r>
      <w:r>
        <w:rPr>
          <w:rFonts w:ascii="Palatino Linotype" w:hAnsi="Palatino Linotype"/>
          <w:spacing w:val="-8"/>
          <w:sz w:val="24"/>
        </w:rPr>
        <w:t> </w:t>
      </w:r>
      <w:r>
        <w:rPr>
          <w:rFonts w:ascii="Palatino Linotype" w:hAnsi="Palatino Linotype"/>
          <w:sz w:val="24"/>
        </w:rPr>
        <w:t>l’avancement</w:t>
      </w:r>
      <w:r>
        <w:rPr>
          <w:rFonts w:ascii="Palatino Linotype" w:hAnsi="Palatino Linotype"/>
          <w:spacing w:val="-9"/>
          <w:sz w:val="24"/>
        </w:rPr>
        <w:t> </w:t>
      </w:r>
      <w:r>
        <w:rPr>
          <w:rFonts w:ascii="Palatino Linotype" w:hAnsi="Palatino Linotype"/>
          <w:sz w:val="24"/>
        </w:rPr>
        <w:t>des</w:t>
      </w:r>
      <w:r>
        <w:rPr>
          <w:rFonts w:ascii="Palatino Linotype" w:hAnsi="Palatino Linotype"/>
          <w:spacing w:val="-8"/>
          <w:sz w:val="24"/>
        </w:rPr>
        <w:t> </w:t>
      </w:r>
      <w:r>
        <w:rPr>
          <w:rFonts w:ascii="Palatino Linotype" w:hAnsi="Palatino Linotype"/>
          <w:sz w:val="24"/>
        </w:rPr>
        <w:t>candidats.</w:t>
      </w:r>
    </w:p>
    <w:p>
      <w:pPr>
        <w:pStyle w:val="BodyText"/>
        <w:spacing w:before="4"/>
        <w:rPr>
          <w:rFonts w:ascii="Palatino Linotype"/>
        </w:rPr>
      </w:pPr>
    </w:p>
    <w:p>
      <w:pPr>
        <w:pStyle w:val="Heading2"/>
        <w:spacing w:before="1"/>
        <w:ind w:left="708"/>
        <w:rPr>
          <w:rFonts w:ascii="Palatino Linotype" w:hAnsi="Palatino Linotype"/>
        </w:rPr>
      </w:pPr>
      <w:r>
        <w:rPr>
          <w:rFonts w:ascii="Palatino Linotype" w:hAnsi="Palatino Linotype"/>
          <w:w w:val="105"/>
        </w:rPr>
        <w:t>Références</w:t>
      </w:r>
      <w:r>
        <w:rPr>
          <w:rFonts w:ascii="Palatino Linotype" w:hAnsi="Palatino Linotype"/>
          <w:spacing w:val="66"/>
          <w:w w:val="105"/>
        </w:rPr>
        <w:t> </w:t>
      </w:r>
      <w:r>
        <w:rPr>
          <w:rFonts w:ascii="Palatino Linotype" w:hAnsi="Palatino Linotype"/>
          <w:spacing w:val="-2"/>
          <w:w w:val="105"/>
        </w:rPr>
        <w:t>bibliographiques</w:t>
      </w:r>
    </w:p>
    <w:p>
      <w:pPr>
        <w:pStyle w:val="ListParagraph"/>
        <w:numPr>
          <w:ilvl w:val="0"/>
          <w:numId w:val="24"/>
        </w:numPr>
        <w:tabs>
          <w:tab w:pos="1024" w:val="left" w:leader="none"/>
        </w:tabs>
        <w:spacing w:line="306" w:lineRule="exact" w:before="107" w:after="0"/>
        <w:ind w:left="1024" w:right="0" w:hanging="316"/>
        <w:jc w:val="left"/>
        <w:rPr>
          <w:rFonts w:ascii="Palatino Linotype"/>
          <w:sz w:val="24"/>
        </w:rPr>
      </w:pPr>
      <w:r>
        <w:rPr>
          <w:rFonts w:ascii="Palatino Linotype"/>
          <w:spacing w:val="-2"/>
          <w:w w:val="105"/>
          <w:sz w:val="24"/>
        </w:rPr>
        <w:t>R.</w:t>
      </w:r>
      <w:r>
        <w:rPr>
          <w:rFonts w:ascii="Palatino Linotype"/>
          <w:spacing w:val="-14"/>
          <w:w w:val="105"/>
          <w:sz w:val="24"/>
        </w:rPr>
        <w:t> </w:t>
      </w:r>
      <w:r>
        <w:rPr>
          <w:rFonts w:ascii="Palatino Linotype"/>
          <w:spacing w:val="-2"/>
          <w:w w:val="105"/>
          <w:sz w:val="24"/>
        </w:rPr>
        <w:t>S.</w:t>
      </w:r>
      <w:r>
        <w:rPr>
          <w:rFonts w:ascii="Palatino Linotype"/>
          <w:spacing w:val="-13"/>
          <w:w w:val="105"/>
          <w:sz w:val="24"/>
        </w:rPr>
        <w:t> </w:t>
      </w:r>
      <w:r>
        <w:rPr>
          <w:rFonts w:ascii="Palatino Linotype"/>
          <w:spacing w:val="-2"/>
          <w:w w:val="105"/>
          <w:sz w:val="24"/>
        </w:rPr>
        <w:t>Sutton</w:t>
      </w:r>
      <w:r>
        <w:rPr>
          <w:rFonts w:ascii="Palatino Linotype"/>
          <w:spacing w:val="-13"/>
          <w:w w:val="105"/>
          <w:sz w:val="24"/>
        </w:rPr>
        <w:t> </w:t>
      </w:r>
      <w:r>
        <w:rPr>
          <w:rFonts w:ascii="Palatino Linotype"/>
          <w:spacing w:val="-2"/>
          <w:w w:val="105"/>
          <w:sz w:val="24"/>
        </w:rPr>
        <w:t>and</w:t>
      </w:r>
      <w:r>
        <w:rPr>
          <w:rFonts w:ascii="Palatino Linotype"/>
          <w:spacing w:val="-13"/>
          <w:w w:val="105"/>
          <w:sz w:val="24"/>
        </w:rPr>
        <w:t> </w:t>
      </w:r>
      <w:r>
        <w:rPr>
          <w:rFonts w:ascii="Palatino Linotype"/>
          <w:spacing w:val="-2"/>
          <w:w w:val="105"/>
          <w:sz w:val="24"/>
        </w:rPr>
        <w:t>A.</w:t>
      </w:r>
      <w:r>
        <w:rPr>
          <w:rFonts w:ascii="Palatino Linotype"/>
          <w:spacing w:val="-13"/>
          <w:w w:val="105"/>
          <w:sz w:val="24"/>
        </w:rPr>
        <w:t> </w:t>
      </w:r>
      <w:r>
        <w:rPr>
          <w:rFonts w:ascii="Palatino Linotype"/>
          <w:spacing w:val="-2"/>
          <w:w w:val="105"/>
          <w:sz w:val="24"/>
        </w:rPr>
        <w:t>G.</w:t>
      </w:r>
      <w:r>
        <w:rPr>
          <w:rFonts w:ascii="Palatino Linotype"/>
          <w:spacing w:val="-13"/>
          <w:w w:val="105"/>
          <w:sz w:val="24"/>
        </w:rPr>
        <w:t> </w:t>
      </w:r>
      <w:r>
        <w:rPr>
          <w:rFonts w:ascii="Palatino Linotype"/>
          <w:spacing w:val="-2"/>
          <w:w w:val="105"/>
          <w:sz w:val="24"/>
        </w:rPr>
        <w:t>Barto,</w:t>
      </w:r>
      <w:r>
        <w:rPr>
          <w:rFonts w:ascii="Palatino Linotype"/>
          <w:spacing w:val="-13"/>
          <w:w w:val="105"/>
          <w:sz w:val="24"/>
        </w:rPr>
        <w:t> </w:t>
      </w:r>
      <w:r>
        <w:rPr>
          <w:rFonts w:ascii="Palatino Linotype"/>
          <w:i/>
          <w:spacing w:val="-2"/>
          <w:w w:val="105"/>
          <w:sz w:val="24"/>
        </w:rPr>
        <w:t>Reinforcement</w:t>
      </w:r>
      <w:r>
        <w:rPr>
          <w:rFonts w:ascii="Palatino Linotype"/>
          <w:i/>
          <w:spacing w:val="-9"/>
          <w:w w:val="105"/>
          <w:sz w:val="24"/>
        </w:rPr>
        <w:t> </w:t>
      </w:r>
      <w:r>
        <w:rPr>
          <w:rFonts w:ascii="Palatino Linotype"/>
          <w:i/>
          <w:spacing w:val="-2"/>
          <w:w w:val="105"/>
          <w:sz w:val="24"/>
        </w:rPr>
        <w:t>Learning</w:t>
      </w:r>
      <w:r>
        <w:rPr>
          <w:rFonts w:ascii="Palatino Linotype"/>
          <w:i/>
          <w:spacing w:val="-9"/>
          <w:w w:val="105"/>
          <w:sz w:val="24"/>
        </w:rPr>
        <w:t> </w:t>
      </w:r>
      <w:r>
        <w:rPr>
          <w:rFonts w:ascii="Palatino Linotype"/>
          <w:i/>
          <w:spacing w:val="-2"/>
          <w:w w:val="105"/>
          <w:sz w:val="24"/>
        </w:rPr>
        <w:t>:</w:t>
      </w:r>
      <w:r>
        <w:rPr>
          <w:rFonts w:ascii="Palatino Linotype"/>
          <w:i/>
          <w:spacing w:val="-8"/>
          <w:w w:val="105"/>
          <w:sz w:val="24"/>
        </w:rPr>
        <w:t> </w:t>
      </w:r>
      <w:r>
        <w:rPr>
          <w:rFonts w:ascii="Palatino Linotype"/>
          <w:i/>
          <w:spacing w:val="-2"/>
          <w:w w:val="105"/>
          <w:sz w:val="24"/>
        </w:rPr>
        <w:t>An</w:t>
      </w:r>
      <w:r>
        <w:rPr>
          <w:rFonts w:ascii="Palatino Linotype"/>
          <w:i/>
          <w:spacing w:val="-9"/>
          <w:w w:val="105"/>
          <w:sz w:val="24"/>
        </w:rPr>
        <w:t> </w:t>
      </w:r>
      <w:r>
        <w:rPr>
          <w:rFonts w:ascii="Palatino Linotype"/>
          <w:i/>
          <w:spacing w:val="-2"/>
          <w:w w:val="105"/>
          <w:sz w:val="24"/>
        </w:rPr>
        <w:t>Introduction</w:t>
      </w:r>
      <w:r>
        <w:rPr>
          <w:rFonts w:ascii="Palatino Linotype"/>
          <w:spacing w:val="-2"/>
          <w:w w:val="105"/>
          <w:sz w:val="24"/>
        </w:rPr>
        <w:t>,</w:t>
      </w:r>
      <w:r>
        <w:rPr>
          <w:rFonts w:ascii="Palatino Linotype"/>
          <w:spacing w:val="-13"/>
          <w:w w:val="105"/>
          <w:sz w:val="24"/>
        </w:rPr>
        <w:t> </w:t>
      </w:r>
      <w:r>
        <w:rPr>
          <w:rFonts w:ascii="Palatino Linotype"/>
          <w:spacing w:val="-2"/>
          <w:w w:val="105"/>
          <w:sz w:val="24"/>
        </w:rPr>
        <w:t>second</w:t>
      </w:r>
      <w:r>
        <w:rPr>
          <w:rFonts w:ascii="Palatino Linotype"/>
          <w:spacing w:val="-13"/>
          <w:w w:val="105"/>
          <w:sz w:val="24"/>
        </w:rPr>
        <w:t> </w:t>
      </w:r>
      <w:r>
        <w:rPr>
          <w:rFonts w:ascii="Palatino Linotype"/>
          <w:spacing w:val="-2"/>
          <w:w w:val="105"/>
          <w:sz w:val="24"/>
        </w:rPr>
        <w:t>edition,</w:t>
      </w:r>
    </w:p>
    <w:p>
      <w:pPr>
        <w:pStyle w:val="BodyText"/>
        <w:spacing w:line="306" w:lineRule="exact"/>
        <w:ind w:left="708"/>
        <w:rPr>
          <w:rFonts w:ascii="Palatino Linotype"/>
        </w:rPr>
      </w:pPr>
      <w:r>
        <w:rPr>
          <w:rFonts w:ascii="Palatino Linotype"/>
          <w:spacing w:val="-2"/>
        </w:rPr>
        <w:t>MIT</w:t>
      </w:r>
      <w:r>
        <w:rPr>
          <w:rFonts w:ascii="Palatino Linotype"/>
          <w:spacing w:val="-1"/>
        </w:rPr>
        <w:t> </w:t>
      </w:r>
      <w:r>
        <w:rPr>
          <w:rFonts w:ascii="Palatino Linotype"/>
          <w:spacing w:val="-2"/>
        </w:rPr>
        <w:t>Press, Cambridge, </w:t>
      </w:r>
      <w:r>
        <w:rPr>
          <w:rFonts w:ascii="Palatino Linotype"/>
          <w:spacing w:val="-4"/>
        </w:rPr>
        <w:t>2018</w:t>
      </w:r>
    </w:p>
    <w:p>
      <w:pPr>
        <w:pStyle w:val="ListParagraph"/>
        <w:numPr>
          <w:ilvl w:val="0"/>
          <w:numId w:val="24"/>
        </w:numPr>
        <w:tabs>
          <w:tab w:pos="1067" w:val="left" w:leader="none"/>
          <w:tab w:pos="9321" w:val="left" w:leader="none"/>
        </w:tabs>
        <w:spacing w:line="213" w:lineRule="auto" w:before="97" w:after="0"/>
        <w:ind w:left="708" w:right="990" w:firstLine="0"/>
        <w:jc w:val="left"/>
        <w:rPr>
          <w:rFonts w:ascii="Palatino Linotype"/>
          <w:sz w:val="24"/>
        </w:rPr>
      </w:pPr>
      <w:r>
        <w:rPr>
          <w:rFonts w:ascii="Palatino Linotype"/>
          <w:sz w:val="24"/>
        </w:rPr>
        <w:t>D.</w:t>
      </w:r>
      <w:r>
        <w:rPr>
          <w:rFonts w:ascii="Palatino Linotype"/>
          <w:spacing w:val="40"/>
          <w:sz w:val="24"/>
        </w:rPr>
        <w:t> </w:t>
      </w:r>
      <w:r>
        <w:rPr>
          <w:rFonts w:ascii="Palatino Linotype"/>
          <w:sz w:val="24"/>
        </w:rPr>
        <w:t>Bertsimas,</w:t>
      </w:r>
      <w:r>
        <w:rPr>
          <w:rFonts w:ascii="Palatino Linotype"/>
          <w:spacing w:val="40"/>
          <w:sz w:val="24"/>
        </w:rPr>
        <w:t> </w:t>
      </w:r>
      <w:r>
        <w:rPr>
          <w:rFonts w:ascii="Palatino Linotype"/>
          <w:i/>
          <w:sz w:val="24"/>
        </w:rPr>
        <w:t>Reinforcement</w:t>
      </w:r>
      <w:r>
        <w:rPr>
          <w:rFonts w:ascii="Palatino Linotype"/>
          <w:i/>
          <w:spacing w:val="40"/>
          <w:sz w:val="24"/>
        </w:rPr>
        <w:t> </w:t>
      </w:r>
      <w:r>
        <w:rPr>
          <w:rFonts w:ascii="Palatino Linotype"/>
          <w:i/>
          <w:sz w:val="24"/>
        </w:rPr>
        <w:t>Learning</w:t>
      </w:r>
      <w:r>
        <w:rPr>
          <w:rFonts w:ascii="Palatino Linotype"/>
          <w:i/>
          <w:spacing w:val="40"/>
          <w:sz w:val="24"/>
        </w:rPr>
        <w:t> </w:t>
      </w:r>
      <w:r>
        <w:rPr>
          <w:rFonts w:ascii="Palatino Linotype"/>
          <w:i/>
          <w:sz w:val="24"/>
        </w:rPr>
        <w:t>and</w:t>
      </w:r>
      <w:r>
        <w:rPr>
          <w:rFonts w:ascii="Palatino Linotype"/>
          <w:i/>
          <w:spacing w:val="40"/>
          <w:sz w:val="24"/>
        </w:rPr>
        <w:t> </w:t>
      </w:r>
      <w:r>
        <w:rPr>
          <w:rFonts w:ascii="Palatino Linotype"/>
          <w:i/>
          <w:sz w:val="24"/>
        </w:rPr>
        <w:t>Optimal</w:t>
      </w:r>
      <w:r>
        <w:rPr>
          <w:rFonts w:ascii="Palatino Linotype"/>
          <w:i/>
          <w:spacing w:val="40"/>
          <w:sz w:val="24"/>
        </w:rPr>
        <w:t> </w:t>
      </w:r>
      <w:r>
        <w:rPr>
          <w:rFonts w:ascii="Palatino Linotype"/>
          <w:i/>
          <w:sz w:val="24"/>
        </w:rPr>
        <w:t>Control</w:t>
      </w:r>
      <w:r>
        <w:rPr>
          <w:rFonts w:ascii="Palatino Linotype"/>
          <w:i/>
          <w:spacing w:val="40"/>
          <w:sz w:val="24"/>
        </w:rPr>
        <w:t> </w:t>
      </w:r>
      <w:r>
        <w:rPr>
          <w:rFonts w:ascii="Palatino Linotype"/>
          <w:sz w:val="24"/>
        </w:rPr>
        <w:t>,</w:t>
      </w:r>
      <w:r>
        <w:rPr>
          <w:rFonts w:ascii="Palatino Linotype"/>
          <w:spacing w:val="40"/>
          <w:sz w:val="24"/>
        </w:rPr>
        <w:t> </w:t>
      </w:r>
      <w:r>
        <w:rPr>
          <w:rFonts w:ascii="Palatino Linotype"/>
          <w:sz w:val="24"/>
        </w:rPr>
        <w:t>First</w:t>
      </w:r>
      <w:r>
        <w:rPr>
          <w:rFonts w:ascii="Palatino Linotype"/>
          <w:spacing w:val="40"/>
          <w:sz w:val="24"/>
        </w:rPr>
        <w:t> </w:t>
      </w:r>
      <w:r>
        <w:rPr>
          <w:rFonts w:ascii="Palatino Linotype"/>
          <w:sz w:val="24"/>
        </w:rPr>
        <w:t>Edition,</w:t>
        <w:tab/>
      </w:r>
      <w:r>
        <w:rPr>
          <w:rFonts w:ascii="Palatino Linotype"/>
          <w:spacing w:val="-8"/>
          <w:sz w:val="24"/>
        </w:rPr>
        <w:t>Athena </w:t>
      </w:r>
      <w:r>
        <w:rPr>
          <w:rFonts w:ascii="Palatino Linotype"/>
          <w:w w:val="105"/>
          <w:sz w:val="24"/>
        </w:rPr>
        <w:t>Scientific, 2019</w:t>
      </w:r>
    </w:p>
    <w:p>
      <w:pPr>
        <w:pStyle w:val="ListParagraph"/>
        <w:numPr>
          <w:ilvl w:val="0"/>
          <w:numId w:val="24"/>
        </w:numPr>
        <w:tabs>
          <w:tab w:pos="1030" w:val="left" w:leader="none"/>
        </w:tabs>
        <w:spacing w:line="213" w:lineRule="auto" w:before="106" w:after="0"/>
        <w:ind w:left="708" w:right="989" w:firstLine="0"/>
        <w:jc w:val="left"/>
        <w:rPr>
          <w:rFonts w:ascii="Palatino Linotype"/>
          <w:sz w:val="24"/>
        </w:rPr>
      </w:pPr>
      <w:r>
        <w:rPr>
          <w:rFonts w:ascii="Palatino Linotype"/>
          <w:sz w:val="24"/>
        </w:rPr>
        <w:t>D. P. Bertsekas, </w:t>
      </w:r>
      <w:r>
        <w:rPr>
          <w:rFonts w:ascii="Palatino Linotype"/>
          <w:i/>
          <w:sz w:val="24"/>
        </w:rPr>
        <w:t>Dynamic Programming and Optimal Control</w:t>
      </w:r>
      <w:r>
        <w:rPr>
          <w:rFonts w:ascii="Palatino Linotype"/>
          <w:sz w:val="24"/>
        </w:rPr>
        <w:t>, Vol. 1 and 2, 4th Edition, Athena Scientific, 2012.</w:t>
      </w:r>
    </w:p>
    <w:p>
      <w:pPr>
        <w:pStyle w:val="BodyText"/>
        <w:spacing w:before="36"/>
        <w:ind w:left="708"/>
        <w:rPr>
          <w:rFonts w:ascii="Palatino Linotype" w:hAnsi="Palatino Linotype"/>
        </w:rPr>
      </w:pPr>
      <w:r>
        <w:rPr>
          <w:rFonts w:ascii="Palatino Linotype" w:hAnsi="Palatino Linotype"/>
          <w:b/>
          <w:sz w:val="28"/>
        </w:rPr>
        <w:t>Important</w:t>
      </w:r>
      <w:r>
        <w:rPr>
          <w:rFonts w:ascii="Palatino Linotype" w:hAnsi="Palatino Linotype"/>
          <w:b/>
          <w:spacing w:val="1"/>
          <w:sz w:val="28"/>
        </w:rPr>
        <w:t> </w:t>
      </w:r>
      <w:r>
        <w:rPr>
          <w:rFonts w:ascii="Palatino Linotype" w:hAnsi="Palatino Linotype"/>
        </w:rPr>
        <w:t>:</w:t>
      </w:r>
      <w:r>
        <w:rPr>
          <w:rFonts w:ascii="Palatino Linotype" w:hAnsi="Palatino Linotype"/>
          <w:spacing w:val="11"/>
        </w:rPr>
        <w:t> </w:t>
      </w:r>
      <w:r>
        <w:rPr>
          <w:rFonts w:ascii="Palatino Linotype" w:hAnsi="Palatino Linotype"/>
        </w:rPr>
        <w:t>La</w:t>
      </w:r>
      <w:r>
        <w:rPr>
          <w:rFonts w:ascii="Palatino Linotype" w:hAnsi="Palatino Linotype"/>
          <w:spacing w:val="12"/>
        </w:rPr>
        <w:t> </w:t>
      </w:r>
      <w:r>
        <w:rPr>
          <w:rFonts w:ascii="Palatino Linotype" w:hAnsi="Palatino Linotype"/>
        </w:rPr>
        <w:t>rédaction</w:t>
      </w:r>
      <w:r>
        <w:rPr>
          <w:rFonts w:ascii="Palatino Linotype" w:hAnsi="Palatino Linotype"/>
          <w:spacing w:val="12"/>
        </w:rPr>
        <w:t> </w:t>
      </w:r>
      <w:r>
        <w:rPr>
          <w:rFonts w:ascii="Palatino Linotype" w:hAnsi="Palatino Linotype"/>
        </w:rPr>
        <w:t>devra</w:t>
      </w:r>
      <w:r>
        <w:rPr>
          <w:rFonts w:ascii="Palatino Linotype" w:hAnsi="Palatino Linotype"/>
          <w:spacing w:val="12"/>
        </w:rPr>
        <w:t> </w:t>
      </w:r>
      <w:r>
        <w:rPr>
          <w:rFonts w:ascii="Palatino Linotype" w:hAnsi="Palatino Linotype"/>
        </w:rPr>
        <w:t>se</w:t>
      </w:r>
      <w:r>
        <w:rPr>
          <w:rFonts w:ascii="Palatino Linotype" w:hAnsi="Palatino Linotype"/>
          <w:spacing w:val="12"/>
        </w:rPr>
        <w:t> </w:t>
      </w:r>
      <w:r>
        <w:rPr>
          <w:rFonts w:ascii="Palatino Linotype" w:hAnsi="Palatino Linotype"/>
        </w:rPr>
        <w:t>faire</w:t>
      </w:r>
      <w:r>
        <w:rPr>
          <w:rFonts w:ascii="Palatino Linotype" w:hAnsi="Palatino Linotype"/>
          <w:spacing w:val="12"/>
        </w:rPr>
        <w:t> </w:t>
      </w:r>
      <w:r>
        <w:rPr>
          <w:rFonts w:ascii="Palatino Linotype" w:hAnsi="Palatino Linotype"/>
        </w:rPr>
        <w:t>en</w:t>
      </w:r>
      <w:r>
        <w:rPr>
          <w:rFonts w:ascii="Palatino Linotype" w:hAnsi="Palatino Linotype"/>
          <w:spacing w:val="12"/>
        </w:rPr>
        <w:t> </w:t>
      </w:r>
      <w:r>
        <w:rPr>
          <w:rFonts w:ascii="Palatino Linotype" w:hAnsi="Palatino Linotype"/>
          <w:spacing w:val="-2"/>
        </w:rPr>
        <w:t>anglais.</w:t>
      </w:r>
    </w:p>
    <w:p>
      <w:pPr>
        <w:spacing w:before="152"/>
        <w:ind w:left="0" w:right="990" w:firstLine="0"/>
        <w:jc w:val="right"/>
        <w:rPr>
          <w:rFonts w:ascii="Palatino Linotype"/>
          <w:i/>
          <w:sz w:val="24"/>
        </w:rPr>
      </w:pPr>
      <w:r>
        <w:rPr>
          <w:rFonts w:ascii="Palatino Linotype"/>
          <w:i/>
          <w:sz w:val="24"/>
        </w:rPr>
        <w:t>Zohra</w:t>
      </w:r>
      <w:r>
        <w:rPr>
          <w:rFonts w:ascii="Palatino Linotype"/>
          <w:i/>
          <w:spacing w:val="20"/>
          <w:sz w:val="24"/>
        </w:rPr>
        <w:t> </w:t>
      </w:r>
      <w:r>
        <w:rPr>
          <w:rFonts w:ascii="Palatino Linotype"/>
          <w:i/>
          <w:spacing w:val="-2"/>
          <w:sz w:val="24"/>
        </w:rPr>
        <w:t>AOUDIA</w:t>
      </w:r>
    </w:p>
    <w:sectPr>
      <w:footerReference w:type="default" r:id="rId22"/>
      <w:pgSz w:w="11910" w:h="16840"/>
      <w:pgMar w:header="0" w:footer="0" w:top="146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aramond">
    <w:altName w:val="Garamond"/>
    <w:charset w:val="0"/>
    <w:family w:val="roman"/>
    <w:pitch w:val="variable"/>
  </w:font>
  <w:font w:name="Century">
    <w:altName w:val="Century"/>
    <w:charset w:val="0"/>
    <w:family w:val="roman"/>
    <w:pitch w:val="variable"/>
  </w:font>
  <w:font w:name="Bookman Old Style">
    <w:altName w:val="Bookman Old Style"/>
    <w:charset w:val="0"/>
    <w:family w:val="roman"/>
    <w:pitch w:val="variable"/>
  </w:font>
  <w:font w:name="Georgia">
    <w:altName w:val="Georgia"/>
    <w:charset w:val="0"/>
    <w:family w:val="roman"/>
    <w:pitch w:val="variable"/>
  </w:font>
  <w:font w:name="Book Antiqua">
    <w:altName w:val="Book Antiqua"/>
    <w:charset w:val="0"/>
    <w:family w:val="roman"/>
    <w:pitch w:val="variable"/>
  </w:font>
  <w:font w:name="Arial">
    <w:altName w:val="Arial"/>
    <w:charset w:val="0"/>
    <w:family w:val="swiss"/>
    <w:pitch w:val="variable"/>
  </w:font>
  <w:font w:name="Lucida Sans">
    <w:altName w:val="Lucida Sans"/>
    <w:charset w:val="0"/>
    <w:family w:val="swiss"/>
    <w:pitch w:val="variable"/>
  </w:font>
  <w:font w:name="Palatino Linotype">
    <w:altName w:val="Palatino Linotype"/>
    <w:charset w:val="0"/>
    <w:family w:val="roman"/>
    <w:pitch w:val="variable"/>
  </w:font>
  <w:font w:name="Gill Sans MT">
    <w:altName w:val="Gill Sans MT"/>
    <w:charset w:val="0"/>
    <w:family w:val="swiss"/>
    <w:pitch w:val="variable"/>
  </w:font>
  <w:font w:name="Arial Black">
    <w:altName w:val="Arial Black"/>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4416">
              <wp:simplePos x="0" y="0"/>
              <wp:positionH relativeFrom="page">
                <wp:posOffset>3640137</wp:posOffset>
              </wp:positionH>
              <wp:positionV relativeFrom="page">
                <wp:posOffset>9844973</wp:posOffset>
              </wp:positionV>
              <wp:extent cx="10033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0330" cy="178435"/>
                      </a:xfrm>
                      <a:prstGeom prst="rect">
                        <a:avLst/>
                      </a:prstGeom>
                    </wps:spPr>
                    <wps:txbx>
                      <w:txbxContent>
                        <w:p>
                          <w:pPr>
                            <w:pStyle w:val="BodyText"/>
                            <w:spacing w:line="252" w:lineRule="exact"/>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625pt;margin-top:775.194763pt;width:7.9pt;height:14.05pt;mso-position-horizontal-relative:page;mso-position-vertical-relative:page;z-index:-16152064" type="#_x0000_t202" id="docshape1" filled="false" stroked="false">
              <v:textbox inset="0,0,0,0">
                <w:txbxContent>
                  <w:p>
                    <w:pPr>
                      <w:pStyle w:val="BodyText"/>
                      <w:spacing w:line="252" w:lineRule="exact"/>
                      <w:ind w:left="20"/>
                      <w:rPr>
                        <w:rFonts w:ascii="Times New Roman"/>
                      </w:rPr>
                    </w:pPr>
                    <w:r>
                      <w:rPr>
                        <w:rFonts w:ascii="Times New Roman"/>
                        <w:spacing w:val="-1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4928">
              <wp:simplePos x="0" y="0"/>
              <wp:positionH relativeFrom="page">
                <wp:posOffset>3640137</wp:posOffset>
              </wp:positionH>
              <wp:positionV relativeFrom="page">
                <wp:posOffset>9844973</wp:posOffset>
              </wp:positionV>
              <wp:extent cx="100330" cy="1784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0330" cy="178435"/>
                      </a:xfrm>
                      <a:prstGeom prst="rect">
                        <a:avLst/>
                      </a:prstGeom>
                    </wps:spPr>
                    <wps:txbx>
                      <w:txbxContent>
                        <w:p>
                          <w:pPr>
                            <w:pStyle w:val="BodyText"/>
                            <w:spacing w:line="252" w:lineRule="exact"/>
                            <w:ind w:left="20"/>
                            <w:rPr>
                              <w:rFonts w:ascii="Times New Roman"/>
                            </w:rPr>
                          </w:pPr>
                          <w:r>
                            <w:rPr>
                              <w:rFonts w:ascii="Times New Roman"/>
                              <w:spacing w:val="-10"/>
                            </w:rPr>
                            <w:t>2</w:t>
                          </w:r>
                        </w:p>
                      </w:txbxContent>
                    </wps:txbx>
                    <wps:bodyPr wrap="square" lIns="0" tIns="0" rIns="0" bIns="0" rtlCol="0">
                      <a:noAutofit/>
                    </wps:bodyPr>
                  </wps:wsp>
                </a:graphicData>
              </a:graphic>
            </wp:anchor>
          </w:drawing>
        </mc:Choice>
        <mc:Fallback>
          <w:pict>
            <v:shape style="position:absolute;margin-left:286.625pt;margin-top:775.194763pt;width:7.9pt;height:14.05pt;mso-position-horizontal-relative:page;mso-position-vertical-relative:page;z-index:-16151552" type="#_x0000_t202" id="docshape2" filled="false" stroked="false">
              <v:textbox inset="0,0,0,0">
                <w:txbxContent>
                  <w:p>
                    <w:pPr>
                      <w:pStyle w:val="BodyText"/>
                      <w:spacing w:line="252" w:lineRule="exact"/>
                      <w:ind w:left="20"/>
                      <w:rPr>
                        <w:rFonts w:ascii="Times New Roman"/>
                      </w:rPr>
                    </w:pPr>
                    <w:r>
                      <w:rPr>
                        <w:rFonts w:ascii="Times New Roman"/>
                        <w:spacing w:val="-1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5440">
              <wp:simplePos x="0" y="0"/>
              <wp:positionH relativeFrom="page">
                <wp:posOffset>3640137</wp:posOffset>
              </wp:positionH>
              <wp:positionV relativeFrom="page">
                <wp:posOffset>9816277</wp:posOffset>
              </wp:positionV>
              <wp:extent cx="99695" cy="2171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9695" cy="217170"/>
                      </a:xfrm>
                      <a:prstGeom prst="rect">
                        <a:avLst/>
                      </a:prstGeom>
                    </wps:spPr>
                    <wps:txbx>
                      <w:txbxContent>
                        <w:p>
                          <w:pPr>
                            <w:pStyle w:val="BodyText"/>
                            <w:spacing w:before="14"/>
                            <w:ind w:left="20"/>
                          </w:pPr>
                          <w:r>
                            <w:rPr>
                              <w:spacing w:val="-10"/>
                            </w:rPr>
                            <w:t>1</w:t>
                          </w:r>
                        </w:p>
                      </w:txbxContent>
                    </wps:txbx>
                    <wps:bodyPr wrap="square" lIns="0" tIns="0" rIns="0" bIns="0" rtlCol="0">
                      <a:noAutofit/>
                    </wps:bodyPr>
                  </wps:wsp>
                </a:graphicData>
              </a:graphic>
            </wp:anchor>
          </w:drawing>
        </mc:Choice>
        <mc:Fallback>
          <w:pict>
            <v:shape style="position:absolute;margin-left:286.625pt;margin-top:772.935242pt;width:7.85pt;height:17.1pt;mso-position-horizontal-relative:page;mso-position-vertical-relative:page;z-index:-16151040" type="#_x0000_t202" id="docshape11" filled="false" stroked="false">
              <v:textbox inset="0,0,0,0">
                <w:txbxContent>
                  <w:p>
                    <w:pPr>
                      <w:pStyle w:val="BodyText"/>
                      <w:spacing w:before="14"/>
                      <w:ind w:left="20"/>
                    </w:pPr>
                    <w:r>
                      <w:rPr>
                        <w:spacing w:val="-10"/>
                      </w:rPr>
                      <w:t>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5952">
              <wp:simplePos x="0" y="0"/>
              <wp:positionH relativeFrom="page">
                <wp:posOffset>3640137</wp:posOffset>
              </wp:positionH>
              <wp:positionV relativeFrom="page">
                <wp:posOffset>9816277</wp:posOffset>
              </wp:positionV>
              <wp:extent cx="99695" cy="2171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9695" cy="217170"/>
                      </a:xfrm>
                      <a:prstGeom prst="rect">
                        <a:avLst/>
                      </a:prstGeom>
                    </wps:spPr>
                    <wps:txbx>
                      <w:txbxContent>
                        <w:p>
                          <w:pPr>
                            <w:pStyle w:val="BodyText"/>
                            <w:spacing w:before="14"/>
                            <w:ind w:left="20"/>
                          </w:pPr>
                          <w:r>
                            <w:rPr>
                              <w:spacing w:val="-10"/>
                            </w:rPr>
                            <w:t>2</w:t>
                          </w:r>
                        </w:p>
                      </w:txbxContent>
                    </wps:txbx>
                    <wps:bodyPr wrap="square" lIns="0" tIns="0" rIns="0" bIns="0" rtlCol="0">
                      <a:noAutofit/>
                    </wps:bodyPr>
                  </wps:wsp>
                </a:graphicData>
              </a:graphic>
            </wp:anchor>
          </w:drawing>
        </mc:Choice>
        <mc:Fallback>
          <w:pict>
            <v:shape style="position:absolute;margin-left:286.625pt;margin-top:772.935242pt;width:7.85pt;height:17.1pt;mso-position-horizontal-relative:page;mso-position-vertical-relative:page;z-index:-16150528" type="#_x0000_t202" id="docshape12" filled="false" stroked="false">
              <v:textbox inset="0,0,0,0">
                <w:txbxContent>
                  <w:p>
                    <w:pPr>
                      <w:pStyle w:val="BodyText"/>
                      <w:spacing w:before="14"/>
                      <w:ind w:left="20"/>
                    </w:pPr>
                    <w:r>
                      <w:rPr>
                        <w:spacing w:val="-10"/>
                      </w:rPr>
                      <w:t>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6464">
              <wp:simplePos x="0" y="0"/>
              <wp:positionH relativeFrom="page">
                <wp:posOffset>3640137</wp:posOffset>
              </wp:positionH>
              <wp:positionV relativeFrom="page">
                <wp:posOffset>9844973</wp:posOffset>
              </wp:positionV>
              <wp:extent cx="100330" cy="1784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0330" cy="178435"/>
                      </a:xfrm>
                      <a:prstGeom prst="rect">
                        <a:avLst/>
                      </a:prstGeom>
                    </wps:spPr>
                    <wps:txbx>
                      <w:txbxContent>
                        <w:p>
                          <w:pPr>
                            <w:pStyle w:val="BodyText"/>
                            <w:spacing w:line="252" w:lineRule="exact"/>
                            <w:ind w:left="20"/>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 style="position:absolute;margin-left:286.625pt;margin-top:775.194763pt;width:7.9pt;height:14.05pt;mso-position-horizontal-relative:page;mso-position-vertical-relative:page;z-index:-16150016" type="#_x0000_t202" id="docshape21" filled="false" stroked="false">
              <v:textbox inset="0,0,0,0">
                <w:txbxContent>
                  <w:p>
                    <w:pPr>
                      <w:pStyle w:val="BodyText"/>
                      <w:spacing w:line="252" w:lineRule="exact"/>
                      <w:ind w:left="20"/>
                      <w:rPr>
                        <w:rFonts w:ascii="Times New Roman"/>
                      </w:rPr>
                    </w:pPr>
                    <w:r>
                      <w:rPr>
                        <w:rFonts w:ascii="Times New Roman"/>
                        <w:spacing w:val="-10"/>
                      </w:rPr>
                      <w:t>1</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6976">
              <wp:simplePos x="0" y="0"/>
              <wp:positionH relativeFrom="page">
                <wp:posOffset>3640137</wp:posOffset>
              </wp:positionH>
              <wp:positionV relativeFrom="page">
                <wp:posOffset>9844973</wp:posOffset>
              </wp:positionV>
              <wp:extent cx="100330" cy="1784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0330" cy="178435"/>
                      </a:xfrm>
                      <a:prstGeom prst="rect">
                        <a:avLst/>
                      </a:prstGeom>
                    </wps:spPr>
                    <wps:txbx>
                      <w:txbxContent>
                        <w:p>
                          <w:pPr>
                            <w:pStyle w:val="BodyText"/>
                            <w:spacing w:line="252" w:lineRule="exact"/>
                            <w:ind w:left="20"/>
                            <w:rPr>
                              <w:rFonts w:ascii="Times New Roman"/>
                            </w:rPr>
                          </w:pPr>
                          <w:r>
                            <w:rPr>
                              <w:rFonts w:ascii="Times New Roman"/>
                              <w:spacing w:val="-10"/>
                            </w:rPr>
                            <w:t>2</w:t>
                          </w:r>
                        </w:p>
                      </w:txbxContent>
                    </wps:txbx>
                    <wps:bodyPr wrap="square" lIns="0" tIns="0" rIns="0" bIns="0" rtlCol="0">
                      <a:noAutofit/>
                    </wps:bodyPr>
                  </wps:wsp>
                </a:graphicData>
              </a:graphic>
            </wp:anchor>
          </w:drawing>
        </mc:Choice>
        <mc:Fallback>
          <w:pict>
            <v:shape style="position:absolute;margin-left:286.625pt;margin-top:775.194763pt;width:7.9pt;height:14.05pt;mso-position-horizontal-relative:page;mso-position-vertical-relative:page;z-index:-16149504" type="#_x0000_t202" id="docshape22" filled="false" stroked="false">
              <v:textbox inset="0,0,0,0">
                <w:txbxContent>
                  <w:p>
                    <w:pPr>
                      <w:pStyle w:val="BodyText"/>
                      <w:spacing w:line="252" w:lineRule="exact"/>
                      <w:ind w:left="20"/>
                      <w:rPr>
                        <w:rFonts w:ascii="Times New Roman"/>
                      </w:rPr>
                    </w:pPr>
                    <w:r>
                      <w:rPr>
                        <w:rFonts w:ascii="Times New Roman"/>
                        <w:spacing w:val="-10"/>
                      </w:rPr>
                      <w:t>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7488">
              <wp:simplePos x="0" y="0"/>
              <wp:positionH relativeFrom="page">
                <wp:posOffset>3645674</wp:posOffset>
              </wp:positionH>
              <wp:positionV relativeFrom="page">
                <wp:posOffset>9840748</wp:posOffset>
              </wp:positionV>
              <wp:extent cx="88900" cy="18478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8900" cy="184785"/>
                      </a:xfrm>
                      <a:prstGeom prst="rect">
                        <a:avLst/>
                      </a:prstGeom>
                    </wps:spPr>
                    <wps:txbx>
                      <w:txbxContent>
                        <w:p>
                          <w:pPr>
                            <w:spacing w:before="14"/>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87.061005pt;margin-top:774.862061pt;width:7pt;height:14.55pt;mso-position-horizontal-relative:page;mso-position-vertical-relative:page;z-index:-16148992" type="#_x0000_t202" id="docshape35" filled="false" stroked="false">
              <v:textbox inset="0,0,0,0">
                <w:txbxContent>
                  <w:p>
                    <w:pPr>
                      <w:spacing w:before="14"/>
                      <w:ind w:left="20" w:right="0" w:firstLine="0"/>
                      <w:jc w:val="left"/>
                      <w:rPr>
                        <w:sz w:val="20"/>
                      </w:rPr>
                    </w:pPr>
                    <w:r>
                      <w:rPr>
                        <w:spacing w:val="-10"/>
                        <w:sz w:val="20"/>
                      </w:rPr>
                      <w:t>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8000">
              <wp:simplePos x="0" y="0"/>
              <wp:positionH relativeFrom="page">
                <wp:posOffset>3655364</wp:posOffset>
              </wp:positionH>
              <wp:positionV relativeFrom="page">
                <wp:posOffset>9809748</wp:posOffset>
              </wp:positionV>
              <wp:extent cx="69850" cy="224154"/>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9850" cy="224154"/>
                      </a:xfrm>
                      <a:prstGeom prst="rect">
                        <a:avLst/>
                      </a:prstGeom>
                    </wps:spPr>
                    <wps:txbx>
                      <w:txbxContent>
                        <w:p>
                          <w:pPr>
                            <w:pStyle w:val="BodyText"/>
                            <w:spacing w:before="48"/>
                            <w:ind w:left="20"/>
                            <w:rPr>
                              <w:rFonts w:ascii="Garamond"/>
                            </w:rPr>
                          </w:pPr>
                          <w:r>
                            <w:rPr>
                              <w:rFonts w:ascii="Garamond"/>
                              <w:spacing w:val="-10"/>
                              <w:w w:val="70"/>
                            </w:rPr>
                            <w:t>1</w:t>
                          </w:r>
                        </w:p>
                      </w:txbxContent>
                    </wps:txbx>
                    <wps:bodyPr wrap="square" lIns="0" tIns="0" rIns="0" bIns="0" rtlCol="0">
                      <a:noAutofit/>
                    </wps:bodyPr>
                  </wps:wsp>
                </a:graphicData>
              </a:graphic>
            </wp:anchor>
          </w:drawing>
        </mc:Choice>
        <mc:Fallback>
          <w:pict>
            <v:shape style="position:absolute;margin-left:287.824005pt;margin-top:772.421143pt;width:5.5pt;height:17.650pt;mso-position-horizontal-relative:page;mso-position-vertical-relative:page;z-index:-16148480" type="#_x0000_t202" id="docshape36" filled="false" stroked="false">
              <v:textbox inset="0,0,0,0">
                <w:txbxContent>
                  <w:p>
                    <w:pPr>
                      <w:pStyle w:val="BodyText"/>
                      <w:spacing w:before="48"/>
                      <w:ind w:left="20"/>
                      <w:rPr>
                        <w:rFonts w:ascii="Garamond"/>
                      </w:rPr>
                    </w:pPr>
                    <w:r>
                      <w:rPr>
                        <w:rFonts w:ascii="Garamond"/>
                        <w:spacing w:val="-10"/>
                        <w:w w:val="70"/>
                      </w:rPr>
                      <w:t>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8512">
              <wp:simplePos x="0" y="0"/>
              <wp:positionH relativeFrom="page">
                <wp:posOffset>3618496</wp:posOffset>
              </wp:positionH>
              <wp:positionV relativeFrom="page">
                <wp:posOffset>9809748</wp:posOffset>
              </wp:positionV>
              <wp:extent cx="160020" cy="224154"/>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0020" cy="224154"/>
                      </a:xfrm>
                      <a:prstGeom prst="rect">
                        <a:avLst/>
                      </a:prstGeom>
                    </wps:spPr>
                    <wps:txbx>
                      <w:txbxContent>
                        <w:p>
                          <w:pPr>
                            <w:pStyle w:val="BodyText"/>
                            <w:spacing w:before="48"/>
                            <w:ind w:left="53"/>
                            <w:rPr>
                              <w:rFonts w:ascii="Garamond"/>
                            </w:rPr>
                          </w:pPr>
                          <w:r>
                            <w:rPr>
                              <w:rFonts w:ascii="Garamond"/>
                              <w:spacing w:val="-10"/>
                              <w:w w:val="105"/>
                            </w:rPr>
                            <w:fldChar w:fldCharType="begin"/>
                          </w:r>
                          <w:r>
                            <w:rPr>
                              <w:rFonts w:ascii="Garamond"/>
                              <w:spacing w:val="-10"/>
                              <w:w w:val="105"/>
                            </w:rPr>
                            <w:instrText> PAGE </w:instrText>
                          </w:r>
                          <w:r>
                            <w:rPr>
                              <w:rFonts w:ascii="Garamond"/>
                              <w:spacing w:val="-10"/>
                              <w:w w:val="105"/>
                            </w:rPr>
                            <w:fldChar w:fldCharType="separate"/>
                          </w:r>
                          <w:r>
                            <w:rPr>
                              <w:rFonts w:ascii="Garamond"/>
                              <w:spacing w:val="-10"/>
                              <w:w w:val="105"/>
                            </w:rPr>
                            <w:t>4</w:t>
                          </w:r>
                          <w:r>
                            <w:rPr>
                              <w:rFonts w:ascii="Garamond"/>
                              <w:spacing w:val="-10"/>
                              <w:w w:val="105"/>
                            </w:rPr>
                            <w:fldChar w:fldCharType="end"/>
                          </w:r>
                        </w:p>
                      </w:txbxContent>
                    </wps:txbx>
                    <wps:bodyPr wrap="square" lIns="0" tIns="0" rIns="0" bIns="0" rtlCol="0">
                      <a:noAutofit/>
                    </wps:bodyPr>
                  </wps:wsp>
                </a:graphicData>
              </a:graphic>
            </wp:anchor>
          </w:drawing>
        </mc:Choice>
        <mc:Fallback>
          <w:pict>
            <v:shape style="position:absolute;margin-left:284.92099pt;margin-top:772.421143pt;width:12.6pt;height:17.650pt;mso-position-horizontal-relative:page;mso-position-vertical-relative:page;z-index:-16147968" type="#_x0000_t202" id="docshape45" filled="false" stroked="false">
              <v:textbox inset="0,0,0,0">
                <w:txbxContent>
                  <w:p>
                    <w:pPr>
                      <w:pStyle w:val="BodyText"/>
                      <w:spacing w:before="48"/>
                      <w:ind w:left="53"/>
                      <w:rPr>
                        <w:rFonts w:ascii="Garamond"/>
                      </w:rPr>
                    </w:pPr>
                    <w:r>
                      <w:rPr>
                        <w:rFonts w:ascii="Garamond"/>
                        <w:spacing w:val="-10"/>
                        <w:w w:val="105"/>
                      </w:rPr>
                      <w:fldChar w:fldCharType="begin"/>
                    </w:r>
                    <w:r>
                      <w:rPr>
                        <w:rFonts w:ascii="Garamond"/>
                        <w:spacing w:val="-10"/>
                        <w:w w:val="105"/>
                      </w:rPr>
                      <w:instrText> PAGE </w:instrText>
                    </w:r>
                    <w:r>
                      <w:rPr>
                        <w:rFonts w:ascii="Garamond"/>
                        <w:spacing w:val="-10"/>
                        <w:w w:val="105"/>
                      </w:rPr>
                      <w:fldChar w:fldCharType="separate"/>
                    </w:r>
                    <w:r>
                      <w:rPr>
                        <w:rFonts w:ascii="Garamond"/>
                        <w:spacing w:val="-10"/>
                        <w:w w:val="105"/>
                      </w:rPr>
                      <w:t>4</w:t>
                    </w:r>
                    <w:r>
                      <w:rPr>
                        <w:rFonts w:ascii="Garamond"/>
                        <w:spacing w:val="-10"/>
                        <w:w w:val="10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9024">
              <wp:simplePos x="0" y="0"/>
              <wp:positionH relativeFrom="page">
                <wp:posOffset>3649065</wp:posOffset>
              </wp:positionH>
              <wp:positionV relativeFrom="page">
                <wp:posOffset>9809748</wp:posOffset>
              </wp:positionV>
              <wp:extent cx="81915" cy="224154"/>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1915" cy="224154"/>
                      </a:xfrm>
                      <a:prstGeom prst="rect">
                        <a:avLst/>
                      </a:prstGeom>
                    </wps:spPr>
                    <wps:txbx>
                      <w:txbxContent>
                        <w:p>
                          <w:pPr>
                            <w:pStyle w:val="BodyText"/>
                            <w:spacing w:before="48"/>
                            <w:ind w:left="20"/>
                            <w:rPr>
                              <w:rFonts w:ascii="Garamond"/>
                            </w:rPr>
                          </w:pPr>
                          <w:r>
                            <w:rPr>
                              <w:rFonts w:ascii="Garamond"/>
                              <w:spacing w:val="-10"/>
                              <w:w w:val="90"/>
                            </w:rPr>
                            <w:t>3</w:t>
                          </w:r>
                        </w:p>
                      </w:txbxContent>
                    </wps:txbx>
                    <wps:bodyPr wrap="square" lIns="0" tIns="0" rIns="0" bIns="0" rtlCol="0">
                      <a:noAutofit/>
                    </wps:bodyPr>
                  </wps:wsp>
                </a:graphicData>
              </a:graphic>
            </wp:anchor>
          </w:drawing>
        </mc:Choice>
        <mc:Fallback>
          <w:pict>
            <v:shape style="position:absolute;margin-left:287.328003pt;margin-top:772.421143pt;width:6.45pt;height:17.650pt;mso-position-horizontal-relative:page;mso-position-vertical-relative:page;z-index:-16147456" type="#_x0000_t202" id="docshape46" filled="false" stroked="false">
              <v:textbox inset="0,0,0,0">
                <w:txbxContent>
                  <w:p>
                    <w:pPr>
                      <w:pStyle w:val="BodyText"/>
                      <w:spacing w:before="48"/>
                      <w:ind w:left="20"/>
                      <w:rPr>
                        <w:rFonts w:ascii="Garamond"/>
                      </w:rPr>
                    </w:pPr>
                    <w:r>
                      <w:rPr>
                        <w:rFonts w:ascii="Garamond"/>
                        <w:spacing w:val="-10"/>
                        <w:w w:val="90"/>
                      </w:rPr>
                      <w:t>3</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9536">
              <wp:simplePos x="0" y="0"/>
              <wp:positionH relativeFrom="page">
                <wp:posOffset>3837089</wp:posOffset>
              </wp:positionH>
              <wp:positionV relativeFrom="page">
                <wp:posOffset>8768171</wp:posOffset>
              </wp:positionV>
              <wp:extent cx="88900" cy="205104"/>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88900" cy="205104"/>
                      </a:xfrm>
                      <a:prstGeom prst="rect">
                        <a:avLst/>
                      </a:prstGeom>
                    </wps:spPr>
                    <wps:txbx>
                      <w:txbxContent>
                        <w:p>
                          <w:pPr>
                            <w:spacing w:before="34"/>
                            <w:ind w:left="20" w:right="0" w:firstLine="0"/>
                            <w:jc w:val="left"/>
                            <w:rPr>
                              <w:rFonts w:ascii="Palatino Linotype"/>
                              <w:sz w:val="20"/>
                            </w:rPr>
                          </w:pPr>
                          <w:r>
                            <w:rPr>
                              <w:rFonts w:ascii="Palatino Linotype"/>
                              <w:spacing w:val="-10"/>
                              <w:sz w:val="20"/>
                            </w:rPr>
                            <w:t>1</w:t>
                          </w:r>
                        </w:p>
                      </w:txbxContent>
                    </wps:txbx>
                    <wps:bodyPr wrap="square" lIns="0" tIns="0" rIns="0" bIns="0" rtlCol="0">
                      <a:noAutofit/>
                    </wps:bodyPr>
                  </wps:wsp>
                </a:graphicData>
              </a:graphic>
            </wp:anchor>
          </w:drawing>
        </mc:Choice>
        <mc:Fallback>
          <w:pict>
            <v:shape style="position:absolute;margin-left:302.132996pt;margin-top:690.407166pt;width:7pt;height:16.1500pt;mso-position-horizontal-relative:page;mso-position-vertical-relative:page;z-index:-16146944" type="#_x0000_t202" id="docshape51" filled="false" stroked="false">
              <v:textbox inset="0,0,0,0">
                <w:txbxContent>
                  <w:p>
                    <w:pPr>
                      <w:spacing w:before="34"/>
                      <w:ind w:left="20" w:right="0" w:firstLine="0"/>
                      <w:jc w:val="left"/>
                      <w:rPr>
                        <w:rFonts w:ascii="Palatino Linotype"/>
                        <w:sz w:val="20"/>
                      </w:rPr>
                    </w:pPr>
                    <w:r>
                      <w:rPr>
                        <w:rFonts w:ascii="Palatino Linotype"/>
                        <w:spacing w:val="-10"/>
                        <w:sz w:val="20"/>
                      </w:rPr>
                      <w:t>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0048">
              <wp:simplePos x="0" y="0"/>
              <wp:positionH relativeFrom="page">
                <wp:posOffset>3837089</wp:posOffset>
              </wp:positionH>
              <wp:positionV relativeFrom="page">
                <wp:posOffset>8768171</wp:posOffset>
              </wp:positionV>
              <wp:extent cx="88900" cy="205104"/>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88900" cy="205104"/>
                      </a:xfrm>
                      <a:prstGeom prst="rect">
                        <a:avLst/>
                      </a:prstGeom>
                    </wps:spPr>
                    <wps:txbx>
                      <w:txbxContent>
                        <w:p>
                          <w:pPr>
                            <w:spacing w:before="34"/>
                            <w:ind w:left="20" w:right="0" w:firstLine="0"/>
                            <w:jc w:val="left"/>
                            <w:rPr>
                              <w:rFonts w:ascii="Palatino Linotype"/>
                              <w:sz w:val="20"/>
                            </w:rPr>
                          </w:pPr>
                          <w:r>
                            <w:rPr>
                              <w:rFonts w:ascii="Palatino Linotype"/>
                              <w:spacing w:val="-10"/>
                              <w:sz w:val="20"/>
                            </w:rPr>
                            <w:t>2</w:t>
                          </w:r>
                        </w:p>
                      </w:txbxContent>
                    </wps:txbx>
                    <wps:bodyPr wrap="square" lIns="0" tIns="0" rIns="0" bIns="0" rtlCol="0">
                      <a:noAutofit/>
                    </wps:bodyPr>
                  </wps:wsp>
                </a:graphicData>
              </a:graphic>
            </wp:anchor>
          </w:drawing>
        </mc:Choice>
        <mc:Fallback>
          <w:pict>
            <v:shape style="position:absolute;margin-left:302.132996pt;margin-top:690.407166pt;width:7pt;height:16.1500pt;mso-position-horizontal-relative:page;mso-position-vertical-relative:page;z-index:-16146432" type="#_x0000_t202" id="docshape52" filled="false" stroked="false">
              <v:textbox inset="0,0,0,0">
                <w:txbxContent>
                  <w:p>
                    <w:pPr>
                      <w:spacing w:before="34"/>
                      <w:ind w:left="20" w:right="0" w:firstLine="0"/>
                      <w:jc w:val="left"/>
                      <w:rPr>
                        <w:rFonts w:ascii="Palatino Linotype"/>
                        <w:sz w:val="20"/>
                      </w:rPr>
                    </w:pPr>
                    <w:r>
                      <w:rPr>
                        <w:rFonts w:ascii="Palatino Linotype"/>
                        <w:spacing w:val="-10"/>
                        <w:sz w:val="20"/>
                      </w:rPr>
                      <w:t>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0560">
              <wp:simplePos x="0" y="0"/>
              <wp:positionH relativeFrom="page">
                <wp:posOffset>3640137</wp:posOffset>
              </wp:positionH>
              <wp:positionV relativeFrom="page">
                <wp:posOffset>9788188</wp:posOffset>
              </wp:positionV>
              <wp:extent cx="100330" cy="23939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0330" cy="239395"/>
                      </a:xfrm>
                      <a:prstGeom prst="rect">
                        <a:avLst/>
                      </a:prstGeom>
                    </wps:spPr>
                    <wps:txbx>
                      <w:txbxContent>
                        <w:p>
                          <w:pPr>
                            <w:pStyle w:val="BodyText"/>
                            <w:spacing w:before="37"/>
                            <w:ind w:left="20"/>
                            <w:rPr>
                              <w:rFonts w:ascii="Palatino Linotype"/>
                            </w:rPr>
                          </w:pPr>
                          <w:r>
                            <w:rPr>
                              <w:rFonts w:ascii="Palatino Linotype"/>
                              <w:spacing w:val="-10"/>
                            </w:rPr>
                            <w:t>1</w:t>
                          </w:r>
                        </w:p>
                      </w:txbxContent>
                    </wps:txbx>
                    <wps:bodyPr wrap="square" lIns="0" tIns="0" rIns="0" bIns="0" rtlCol="0">
                      <a:noAutofit/>
                    </wps:bodyPr>
                  </wps:wsp>
                </a:graphicData>
              </a:graphic>
            </wp:anchor>
          </w:drawing>
        </mc:Choice>
        <mc:Fallback>
          <w:pict>
            <v:shape style="position:absolute;margin-left:286.625pt;margin-top:770.723511pt;width:7.9pt;height:18.850pt;mso-position-horizontal-relative:page;mso-position-vertical-relative:page;z-index:-16145920" type="#_x0000_t202" id="docshape53" filled="false" stroked="false">
              <v:textbox inset="0,0,0,0">
                <w:txbxContent>
                  <w:p>
                    <w:pPr>
                      <w:pStyle w:val="BodyText"/>
                      <w:spacing w:before="37"/>
                      <w:ind w:left="20"/>
                      <w:rPr>
                        <w:rFonts w:ascii="Palatino Linotype"/>
                      </w:rPr>
                    </w:pPr>
                    <w:r>
                      <w:rPr>
                        <w:rFonts w:ascii="Palatino Linotype"/>
                        <w:spacing w:val="-10"/>
                      </w:rPr>
                      <w:t>1</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1072">
              <wp:simplePos x="0" y="0"/>
              <wp:positionH relativeFrom="page">
                <wp:posOffset>3640137</wp:posOffset>
              </wp:positionH>
              <wp:positionV relativeFrom="page">
                <wp:posOffset>9788188</wp:posOffset>
              </wp:positionV>
              <wp:extent cx="100330" cy="23939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00330" cy="239395"/>
                      </a:xfrm>
                      <a:prstGeom prst="rect">
                        <a:avLst/>
                      </a:prstGeom>
                    </wps:spPr>
                    <wps:txbx>
                      <w:txbxContent>
                        <w:p>
                          <w:pPr>
                            <w:pStyle w:val="BodyText"/>
                            <w:spacing w:before="37"/>
                            <w:ind w:left="20"/>
                            <w:rPr>
                              <w:rFonts w:ascii="Palatino Linotype"/>
                            </w:rPr>
                          </w:pPr>
                          <w:r>
                            <w:rPr>
                              <w:rFonts w:ascii="Palatino Linotype"/>
                              <w:spacing w:val="-10"/>
                            </w:rPr>
                            <w:t>2</w:t>
                          </w:r>
                        </w:p>
                      </w:txbxContent>
                    </wps:txbx>
                    <wps:bodyPr wrap="square" lIns="0" tIns="0" rIns="0" bIns="0" rtlCol="0">
                      <a:noAutofit/>
                    </wps:bodyPr>
                  </wps:wsp>
                </a:graphicData>
              </a:graphic>
            </wp:anchor>
          </w:drawing>
        </mc:Choice>
        <mc:Fallback>
          <w:pict>
            <v:shape style="position:absolute;margin-left:286.625pt;margin-top:770.723511pt;width:7.9pt;height:18.850pt;mso-position-horizontal-relative:page;mso-position-vertical-relative:page;z-index:-16145408" type="#_x0000_t202" id="docshape54" filled="false" stroked="false">
              <v:textbox inset="0,0,0,0">
                <w:txbxContent>
                  <w:p>
                    <w:pPr>
                      <w:pStyle w:val="BodyText"/>
                      <w:spacing w:before="37"/>
                      <w:ind w:left="20"/>
                      <w:rPr>
                        <w:rFonts w:ascii="Palatino Linotype"/>
                      </w:rPr>
                    </w:pPr>
                    <w:r>
                      <w:rPr>
                        <w:rFonts w:ascii="Palatino Linotype"/>
                        <w:spacing w:val="-10"/>
                      </w:rPr>
                      <w:t>2</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1584">
              <wp:simplePos x="0" y="0"/>
              <wp:positionH relativeFrom="page">
                <wp:posOffset>3640137</wp:posOffset>
              </wp:positionH>
              <wp:positionV relativeFrom="page">
                <wp:posOffset>9788188</wp:posOffset>
              </wp:positionV>
              <wp:extent cx="100330" cy="23939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00330" cy="239395"/>
                      </a:xfrm>
                      <a:prstGeom prst="rect">
                        <a:avLst/>
                      </a:prstGeom>
                    </wps:spPr>
                    <wps:txbx>
                      <w:txbxContent>
                        <w:p>
                          <w:pPr>
                            <w:pStyle w:val="BodyText"/>
                            <w:spacing w:before="37"/>
                            <w:ind w:left="20"/>
                            <w:rPr>
                              <w:rFonts w:ascii="Palatino Linotype"/>
                            </w:rPr>
                          </w:pPr>
                          <w:r>
                            <w:rPr>
                              <w:rFonts w:ascii="Palatino Linotype"/>
                              <w:spacing w:val="-10"/>
                            </w:rPr>
                            <w:t>3</w:t>
                          </w:r>
                        </w:p>
                      </w:txbxContent>
                    </wps:txbx>
                    <wps:bodyPr wrap="square" lIns="0" tIns="0" rIns="0" bIns="0" rtlCol="0">
                      <a:noAutofit/>
                    </wps:bodyPr>
                  </wps:wsp>
                </a:graphicData>
              </a:graphic>
            </wp:anchor>
          </w:drawing>
        </mc:Choice>
        <mc:Fallback>
          <w:pict>
            <v:shape style="position:absolute;margin-left:286.625pt;margin-top:770.723511pt;width:7.9pt;height:18.850pt;mso-position-horizontal-relative:page;mso-position-vertical-relative:page;z-index:-16144896" type="#_x0000_t202" id="docshape64" filled="false" stroked="false">
              <v:textbox inset="0,0,0,0">
                <w:txbxContent>
                  <w:p>
                    <w:pPr>
                      <w:pStyle w:val="BodyText"/>
                      <w:spacing w:before="37"/>
                      <w:ind w:left="20"/>
                      <w:rPr>
                        <w:rFonts w:ascii="Palatino Linotype"/>
                      </w:rPr>
                    </w:pPr>
                    <w:r>
                      <w:rPr>
                        <w:rFonts w:ascii="Palatino Linotype"/>
                        <w:spacing w:val="-10"/>
                      </w:rPr>
                      <w:t>3</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2096">
              <wp:simplePos x="0" y="0"/>
              <wp:positionH relativeFrom="page">
                <wp:posOffset>3640137</wp:posOffset>
              </wp:positionH>
              <wp:positionV relativeFrom="page">
                <wp:posOffset>10176284</wp:posOffset>
              </wp:positionV>
              <wp:extent cx="99695" cy="2171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99695" cy="217170"/>
                      </a:xfrm>
                      <a:prstGeom prst="rect">
                        <a:avLst/>
                      </a:prstGeom>
                    </wps:spPr>
                    <wps:txbx>
                      <w:txbxContent>
                        <w:p>
                          <w:pPr>
                            <w:pStyle w:val="BodyText"/>
                            <w:spacing w:before="14"/>
                            <w:ind w:left="20"/>
                          </w:pPr>
                          <w:r>
                            <w:rPr>
                              <w:spacing w:val="-10"/>
                            </w:rPr>
                            <w:t>1</w:t>
                          </w:r>
                        </w:p>
                      </w:txbxContent>
                    </wps:txbx>
                    <wps:bodyPr wrap="square" lIns="0" tIns="0" rIns="0" bIns="0" rtlCol="0">
                      <a:noAutofit/>
                    </wps:bodyPr>
                  </wps:wsp>
                </a:graphicData>
              </a:graphic>
            </wp:anchor>
          </w:drawing>
        </mc:Choice>
        <mc:Fallback>
          <w:pict>
            <v:shape style="position:absolute;margin-left:286.625pt;margin-top:801.282227pt;width:7.85pt;height:17.1pt;mso-position-horizontal-relative:page;mso-position-vertical-relative:page;z-index:-16144384" type="#_x0000_t202" id="docshape65" filled="false" stroked="false">
              <v:textbox inset="0,0,0,0">
                <w:txbxContent>
                  <w:p>
                    <w:pPr>
                      <w:pStyle w:val="BodyText"/>
                      <w:spacing w:before="14"/>
                      <w:ind w:left="20"/>
                    </w:pPr>
                    <w:r>
                      <w:rPr>
                        <w:spacing w:val="-10"/>
                      </w:rPr>
                      <w:t>1</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1025" w:hanging="317"/>
        <w:jc w:val="left"/>
      </w:pPr>
      <w:rPr>
        <w:rFonts w:hint="default" w:ascii="Palatino Linotype" w:hAnsi="Palatino Linotype" w:eastAsia="Palatino Linotype" w:cs="Palatino Linotype"/>
        <w:b w:val="0"/>
        <w:bCs w:val="0"/>
        <w:i w:val="0"/>
        <w:iCs w:val="0"/>
        <w:spacing w:val="0"/>
        <w:w w:val="88"/>
        <w:sz w:val="24"/>
        <w:szCs w:val="24"/>
        <w:lang w:val="fr-FR" w:eastAsia="en-US" w:bidi="ar-SA"/>
      </w:rPr>
    </w:lvl>
    <w:lvl w:ilvl="1">
      <w:start w:val="0"/>
      <w:numFmt w:val="bullet"/>
      <w:lvlText w:val="•"/>
      <w:lvlJc w:val="left"/>
      <w:pPr>
        <w:ind w:left="2023" w:hanging="317"/>
      </w:pPr>
      <w:rPr>
        <w:rFonts w:hint="default"/>
        <w:lang w:val="fr-FR" w:eastAsia="en-US" w:bidi="ar-SA"/>
      </w:rPr>
    </w:lvl>
    <w:lvl w:ilvl="2">
      <w:start w:val="0"/>
      <w:numFmt w:val="bullet"/>
      <w:lvlText w:val="•"/>
      <w:lvlJc w:val="left"/>
      <w:pPr>
        <w:ind w:left="3027" w:hanging="317"/>
      </w:pPr>
      <w:rPr>
        <w:rFonts w:hint="default"/>
        <w:lang w:val="fr-FR" w:eastAsia="en-US" w:bidi="ar-SA"/>
      </w:rPr>
    </w:lvl>
    <w:lvl w:ilvl="3">
      <w:start w:val="0"/>
      <w:numFmt w:val="bullet"/>
      <w:lvlText w:val="•"/>
      <w:lvlJc w:val="left"/>
      <w:pPr>
        <w:ind w:left="4030" w:hanging="317"/>
      </w:pPr>
      <w:rPr>
        <w:rFonts w:hint="default"/>
        <w:lang w:val="fr-FR" w:eastAsia="en-US" w:bidi="ar-SA"/>
      </w:rPr>
    </w:lvl>
    <w:lvl w:ilvl="4">
      <w:start w:val="0"/>
      <w:numFmt w:val="bullet"/>
      <w:lvlText w:val="•"/>
      <w:lvlJc w:val="left"/>
      <w:pPr>
        <w:ind w:left="5034" w:hanging="317"/>
      </w:pPr>
      <w:rPr>
        <w:rFonts w:hint="default"/>
        <w:lang w:val="fr-FR" w:eastAsia="en-US" w:bidi="ar-SA"/>
      </w:rPr>
    </w:lvl>
    <w:lvl w:ilvl="5">
      <w:start w:val="0"/>
      <w:numFmt w:val="bullet"/>
      <w:lvlText w:val="•"/>
      <w:lvlJc w:val="left"/>
      <w:pPr>
        <w:ind w:left="6037" w:hanging="317"/>
      </w:pPr>
      <w:rPr>
        <w:rFonts w:hint="default"/>
        <w:lang w:val="fr-FR" w:eastAsia="en-US" w:bidi="ar-SA"/>
      </w:rPr>
    </w:lvl>
    <w:lvl w:ilvl="6">
      <w:start w:val="0"/>
      <w:numFmt w:val="bullet"/>
      <w:lvlText w:val="•"/>
      <w:lvlJc w:val="left"/>
      <w:pPr>
        <w:ind w:left="7041" w:hanging="317"/>
      </w:pPr>
      <w:rPr>
        <w:rFonts w:hint="default"/>
        <w:lang w:val="fr-FR" w:eastAsia="en-US" w:bidi="ar-SA"/>
      </w:rPr>
    </w:lvl>
    <w:lvl w:ilvl="7">
      <w:start w:val="0"/>
      <w:numFmt w:val="bullet"/>
      <w:lvlText w:val="•"/>
      <w:lvlJc w:val="left"/>
      <w:pPr>
        <w:ind w:left="8044" w:hanging="317"/>
      </w:pPr>
      <w:rPr>
        <w:rFonts w:hint="default"/>
        <w:lang w:val="fr-FR" w:eastAsia="en-US" w:bidi="ar-SA"/>
      </w:rPr>
    </w:lvl>
    <w:lvl w:ilvl="8">
      <w:start w:val="0"/>
      <w:numFmt w:val="bullet"/>
      <w:lvlText w:val="•"/>
      <w:lvlJc w:val="left"/>
      <w:pPr>
        <w:ind w:left="9048" w:hanging="317"/>
      </w:pPr>
      <w:rPr>
        <w:rFonts w:hint="default"/>
        <w:lang w:val="fr-FR" w:eastAsia="en-US" w:bidi="ar-SA"/>
      </w:rPr>
    </w:lvl>
  </w:abstractNum>
  <w:abstractNum w:abstractNumId="22">
    <w:multiLevelType w:val="hybridMultilevel"/>
    <w:lvl w:ilvl="0">
      <w:start w:val="1"/>
      <w:numFmt w:val="decimal"/>
      <w:lvlText w:val="%1."/>
      <w:lvlJc w:val="left"/>
      <w:pPr>
        <w:ind w:left="1421" w:hanging="302"/>
        <w:jc w:val="left"/>
      </w:pPr>
      <w:rPr>
        <w:rFonts w:hint="default" w:ascii="Palatino Linotype" w:hAnsi="Palatino Linotype" w:eastAsia="Palatino Linotype" w:cs="Palatino Linotype"/>
        <w:b w:val="0"/>
        <w:bCs w:val="0"/>
        <w:i w:val="0"/>
        <w:iCs w:val="0"/>
        <w:spacing w:val="0"/>
        <w:w w:val="101"/>
        <w:sz w:val="24"/>
        <w:szCs w:val="24"/>
        <w:lang w:val="fr-FR" w:eastAsia="en-US" w:bidi="ar-SA"/>
      </w:rPr>
    </w:lvl>
    <w:lvl w:ilvl="1">
      <w:start w:val="0"/>
      <w:numFmt w:val="bullet"/>
      <w:lvlText w:val="•"/>
      <w:lvlJc w:val="left"/>
      <w:pPr>
        <w:ind w:left="2383" w:hanging="302"/>
      </w:pPr>
      <w:rPr>
        <w:rFonts w:hint="default"/>
        <w:lang w:val="fr-FR" w:eastAsia="en-US" w:bidi="ar-SA"/>
      </w:rPr>
    </w:lvl>
    <w:lvl w:ilvl="2">
      <w:start w:val="0"/>
      <w:numFmt w:val="bullet"/>
      <w:lvlText w:val="•"/>
      <w:lvlJc w:val="left"/>
      <w:pPr>
        <w:ind w:left="3347" w:hanging="302"/>
      </w:pPr>
      <w:rPr>
        <w:rFonts w:hint="default"/>
        <w:lang w:val="fr-FR" w:eastAsia="en-US" w:bidi="ar-SA"/>
      </w:rPr>
    </w:lvl>
    <w:lvl w:ilvl="3">
      <w:start w:val="0"/>
      <w:numFmt w:val="bullet"/>
      <w:lvlText w:val="•"/>
      <w:lvlJc w:val="left"/>
      <w:pPr>
        <w:ind w:left="4310" w:hanging="302"/>
      </w:pPr>
      <w:rPr>
        <w:rFonts w:hint="default"/>
        <w:lang w:val="fr-FR" w:eastAsia="en-US" w:bidi="ar-SA"/>
      </w:rPr>
    </w:lvl>
    <w:lvl w:ilvl="4">
      <w:start w:val="0"/>
      <w:numFmt w:val="bullet"/>
      <w:lvlText w:val="•"/>
      <w:lvlJc w:val="left"/>
      <w:pPr>
        <w:ind w:left="5274" w:hanging="302"/>
      </w:pPr>
      <w:rPr>
        <w:rFonts w:hint="default"/>
        <w:lang w:val="fr-FR" w:eastAsia="en-US" w:bidi="ar-SA"/>
      </w:rPr>
    </w:lvl>
    <w:lvl w:ilvl="5">
      <w:start w:val="0"/>
      <w:numFmt w:val="bullet"/>
      <w:lvlText w:val="•"/>
      <w:lvlJc w:val="left"/>
      <w:pPr>
        <w:ind w:left="6237" w:hanging="302"/>
      </w:pPr>
      <w:rPr>
        <w:rFonts w:hint="default"/>
        <w:lang w:val="fr-FR" w:eastAsia="en-US" w:bidi="ar-SA"/>
      </w:rPr>
    </w:lvl>
    <w:lvl w:ilvl="6">
      <w:start w:val="0"/>
      <w:numFmt w:val="bullet"/>
      <w:lvlText w:val="•"/>
      <w:lvlJc w:val="left"/>
      <w:pPr>
        <w:ind w:left="7201" w:hanging="302"/>
      </w:pPr>
      <w:rPr>
        <w:rFonts w:hint="default"/>
        <w:lang w:val="fr-FR" w:eastAsia="en-US" w:bidi="ar-SA"/>
      </w:rPr>
    </w:lvl>
    <w:lvl w:ilvl="7">
      <w:start w:val="0"/>
      <w:numFmt w:val="bullet"/>
      <w:lvlText w:val="•"/>
      <w:lvlJc w:val="left"/>
      <w:pPr>
        <w:ind w:left="8164" w:hanging="302"/>
      </w:pPr>
      <w:rPr>
        <w:rFonts w:hint="default"/>
        <w:lang w:val="fr-FR" w:eastAsia="en-US" w:bidi="ar-SA"/>
      </w:rPr>
    </w:lvl>
    <w:lvl w:ilvl="8">
      <w:start w:val="0"/>
      <w:numFmt w:val="bullet"/>
      <w:lvlText w:val="•"/>
      <w:lvlJc w:val="left"/>
      <w:pPr>
        <w:ind w:left="9128" w:hanging="302"/>
      </w:pPr>
      <w:rPr>
        <w:rFonts w:hint="default"/>
        <w:lang w:val="fr-FR" w:eastAsia="en-US" w:bidi="ar-SA"/>
      </w:rPr>
    </w:lvl>
  </w:abstractNum>
  <w:abstractNum w:abstractNumId="21">
    <w:multiLevelType w:val="hybridMultilevel"/>
    <w:lvl w:ilvl="0">
      <w:start w:val="1"/>
      <w:numFmt w:val="decimal"/>
      <w:lvlText w:val="[%1]"/>
      <w:lvlJc w:val="left"/>
      <w:pPr>
        <w:ind w:left="1073" w:hanging="365"/>
        <w:jc w:val="left"/>
      </w:pPr>
      <w:rPr>
        <w:rFonts w:hint="default" w:ascii="Palatino Linotype" w:hAnsi="Palatino Linotype" w:eastAsia="Palatino Linotype" w:cs="Palatino Linotype"/>
        <w:b w:val="0"/>
        <w:bCs w:val="0"/>
        <w:i w:val="0"/>
        <w:iCs w:val="0"/>
        <w:spacing w:val="0"/>
        <w:w w:val="88"/>
        <w:sz w:val="24"/>
        <w:szCs w:val="24"/>
        <w:lang w:val="fr-FR" w:eastAsia="en-US" w:bidi="ar-SA"/>
      </w:rPr>
    </w:lvl>
    <w:lvl w:ilvl="1">
      <w:start w:val="0"/>
      <w:numFmt w:val="bullet"/>
      <w:lvlText w:val="•"/>
      <w:lvlJc w:val="left"/>
      <w:pPr>
        <w:ind w:left="2077" w:hanging="365"/>
      </w:pPr>
      <w:rPr>
        <w:rFonts w:hint="default"/>
        <w:lang w:val="fr-FR" w:eastAsia="en-US" w:bidi="ar-SA"/>
      </w:rPr>
    </w:lvl>
    <w:lvl w:ilvl="2">
      <w:start w:val="0"/>
      <w:numFmt w:val="bullet"/>
      <w:lvlText w:val="•"/>
      <w:lvlJc w:val="left"/>
      <w:pPr>
        <w:ind w:left="3075" w:hanging="365"/>
      </w:pPr>
      <w:rPr>
        <w:rFonts w:hint="default"/>
        <w:lang w:val="fr-FR" w:eastAsia="en-US" w:bidi="ar-SA"/>
      </w:rPr>
    </w:lvl>
    <w:lvl w:ilvl="3">
      <w:start w:val="0"/>
      <w:numFmt w:val="bullet"/>
      <w:lvlText w:val="•"/>
      <w:lvlJc w:val="left"/>
      <w:pPr>
        <w:ind w:left="4072" w:hanging="365"/>
      </w:pPr>
      <w:rPr>
        <w:rFonts w:hint="default"/>
        <w:lang w:val="fr-FR" w:eastAsia="en-US" w:bidi="ar-SA"/>
      </w:rPr>
    </w:lvl>
    <w:lvl w:ilvl="4">
      <w:start w:val="0"/>
      <w:numFmt w:val="bullet"/>
      <w:lvlText w:val="•"/>
      <w:lvlJc w:val="left"/>
      <w:pPr>
        <w:ind w:left="5070" w:hanging="365"/>
      </w:pPr>
      <w:rPr>
        <w:rFonts w:hint="default"/>
        <w:lang w:val="fr-FR" w:eastAsia="en-US" w:bidi="ar-SA"/>
      </w:rPr>
    </w:lvl>
    <w:lvl w:ilvl="5">
      <w:start w:val="0"/>
      <w:numFmt w:val="bullet"/>
      <w:lvlText w:val="•"/>
      <w:lvlJc w:val="left"/>
      <w:pPr>
        <w:ind w:left="6067" w:hanging="365"/>
      </w:pPr>
      <w:rPr>
        <w:rFonts w:hint="default"/>
        <w:lang w:val="fr-FR" w:eastAsia="en-US" w:bidi="ar-SA"/>
      </w:rPr>
    </w:lvl>
    <w:lvl w:ilvl="6">
      <w:start w:val="0"/>
      <w:numFmt w:val="bullet"/>
      <w:lvlText w:val="•"/>
      <w:lvlJc w:val="left"/>
      <w:pPr>
        <w:ind w:left="7065" w:hanging="365"/>
      </w:pPr>
      <w:rPr>
        <w:rFonts w:hint="default"/>
        <w:lang w:val="fr-FR" w:eastAsia="en-US" w:bidi="ar-SA"/>
      </w:rPr>
    </w:lvl>
    <w:lvl w:ilvl="7">
      <w:start w:val="0"/>
      <w:numFmt w:val="bullet"/>
      <w:lvlText w:val="•"/>
      <w:lvlJc w:val="left"/>
      <w:pPr>
        <w:ind w:left="8062" w:hanging="365"/>
      </w:pPr>
      <w:rPr>
        <w:rFonts w:hint="default"/>
        <w:lang w:val="fr-FR" w:eastAsia="en-US" w:bidi="ar-SA"/>
      </w:rPr>
    </w:lvl>
    <w:lvl w:ilvl="8">
      <w:start w:val="0"/>
      <w:numFmt w:val="bullet"/>
      <w:lvlText w:val="•"/>
      <w:lvlJc w:val="left"/>
      <w:pPr>
        <w:ind w:left="9060" w:hanging="365"/>
      </w:pPr>
      <w:rPr>
        <w:rFonts w:hint="default"/>
        <w:lang w:val="fr-FR" w:eastAsia="en-US" w:bidi="ar-SA"/>
      </w:rPr>
    </w:lvl>
  </w:abstractNum>
  <w:abstractNum w:abstractNumId="20">
    <w:multiLevelType w:val="hybridMultilevel"/>
    <w:lvl w:ilvl="0">
      <w:start w:val="1"/>
      <w:numFmt w:val="decimal"/>
      <w:lvlText w:val="%1."/>
      <w:lvlJc w:val="left"/>
      <w:pPr>
        <w:ind w:left="1411" w:hanging="300"/>
        <w:jc w:val="left"/>
      </w:pPr>
      <w:rPr>
        <w:rFonts w:hint="default" w:ascii="Palatino Linotype" w:hAnsi="Palatino Linotype" w:eastAsia="Palatino Linotype" w:cs="Palatino Linotype"/>
        <w:b w:val="0"/>
        <w:bCs w:val="0"/>
        <w:i w:val="0"/>
        <w:iCs w:val="0"/>
        <w:spacing w:val="0"/>
        <w:w w:val="101"/>
        <w:sz w:val="24"/>
        <w:szCs w:val="24"/>
        <w:lang w:val="fr-FR" w:eastAsia="en-US" w:bidi="ar-SA"/>
      </w:rPr>
    </w:lvl>
    <w:lvl w:ilvl="1">
      <w:start w:val="0"/>
      <w:numFmt w:val="bullet"/>
      <w:lvlText w:val="—"/>
      <w:lvlJc w:val="left"/>
      <w:pPr>
        <w:ind w:left="1762" w:hanging="352"/>
      </w:pPr>
      <w:rPr>
        <w:rFonts w:hint="default" w:ascii="Palatino Linotype" w:hAnsi="Palatino Linotype" w:eastAsia="Palatino Linotype" w:cs="Palatino Linotype"/>
        <w:b w:val="0"/>
        <w:bCs w:val="0"/>
        <w:i w:val="0"/>
        <w:iCs w:val="0"/>
        <w:spacing w:val="0"/>
        <w:w w:val="97"/>
        <w:sz w:val="24"/>
        <w:szCs w:val="24"/>
        <w:lang w:val="fr-FR" w:eastAsia="en-US" w:bidi="ar-SA"/>
      </w:rPr>
    </w:lvl>
    <w:lvl w:ilvl="2">
      <w:start w:val="0"/>
      <w:numFmt w:val="bullet"/>
      <w:lvlText w:val="•"/>
      <w:lvlJc w:val="left"/>
      <w:pPr>
        <w:ind w:left="2792" w:hanging="352"/>
      </w:pPr>
      <w:rPr>
        <w:rFonts w:hint="default"/>
        <w:lang w:val="fr-FR" w:eastAsia="en-US" w:bidi="ar-SA"/>
      </w:rPr>
    </w:lvl>
    <w:lvl w:ilvl="3">
      <w:start w:val="0"/>
      <w:numFmt w:val="bullet"/>
      <w:lvlText w:val="•"/>
      <w:lvlJc w:val="left"/>
      <w:pPr>
        <w:ind w:left="3825" w:hanging="352"/>
      </w:pPr>
      <w:rPr>
        <w:rFonts w:hint="default"/>
        <w:lang w:val="fr-FR" w:eastAsia="en-US" w:bidi="ar-SA"/>
      </w:rPr>
    </w:lvl>
    <w:lvl w:ilvl="4">
      <w:start w:val="0"/>
      <w:numFmt w:val="bullet"/>
      <w:lvlText w:val="•"/>
      <w:lvlJc w:val="left"/>
      <w:pPr>
        <w:ind w:left="4858" w:hanging="352"/>
      </w:pPr>
      <w:rPr>
        <w:rFonts w:hint="default"/>
        <w:lang w:val="fr-FR" w:eastAsia="en-US" w:bidi="ar-SA"/>
      </w:rPr>
    </w:lvl>
    <w:lvl w:ilvl="5">
      <w:start w:val="0"/>
      <w:numFmt w:val="bullet"/>
      <w:lvlText w:val="•"/>
      <w:lvlJc w:val="left"/>
      <w:pPr>
        <w:ind w:left="5891" w:hanging="352"/>
      </w:pPr>
      <w:rPr>
        <w:rFonts w:hint="default"/>
        <w:lang w:val="fr-FR" w:eastAsia="en-US" w:bidi="ar-SA"/>
      </w:rPr>
    </w:lvl>
    <w:lvl w:ilvl="6">
      <w:start w:val="0"/>
      <w:numFmt w:val="bullet"/>
      <w:lvlText w:val="•"/>
      <w:lvlJc w:val="left"/>
      <w:pPr>
        <w:ind w:left="6924" w:hanging="352"/>
      </w:pPr>
      <w:rPr>
        <w:rFonts w:hint="default"/>
        <w:lang w:val="fr-FR" w:eastAsia="en-US" w:bidi="ar-SA"/>
      </w:rPr>
    </w:lvl>
    <w:lvl w:ilvl="7">
      <w:start w:val="0"/>
      <w:numFmt w:val="bullet"/>
      <w:lvlText w:val="•"/>
      <w:lvlJc w:val="left"/>
      <w:pPr>
        <w:ind w:left="7957" w:hanging="352"/>
      </w:pPr>
      <w:rPr>
        <w:rFonts w:hint="default"/>
        <w:lang w:val="fr-FR" w:eastAsia="en-US" w:bidi="ar-SA"/>
      </w:rPr>
    </w:lvl>
    <w:lvl w:ilvl="8">
      <w:start w:val="0"/>
      <w:numFmt w:val="bullet"/>
      <w:lvlText w:val="•"/>
      <w:lvlJc w:val="left"/>
      <w:pPr>
        <w:ind w:left="8989" w:hanging="352"/>
      </w:pPr>
      <w:rPr>
        <w:rFonts w:hint="default"/>
        <w:lang w:val="fr-FR" w:eastAsia="en-US" w:bidi="ar-SA"/>
      </w:rPr>
    </w:lvl>
  </w:abstractNum>
  <w:abstractNum w:abstractNumId="19">
    <w:multiLevelType w:val="hybridMultilevel"/>
    <w:lvl w:ilvl="0">
      <w:start w:val="0"/>
      <w:numFmt w:val="bullet"/>
      <w:lvlText w:val="—"/>
      <w:lvlJc w:val="left"/>
      <w:pPr>
        <w:ind w:left="1762" w:hanging="352"/>
      </w:pPr>
      <w:rPr>
        <w:rFonts w:hint="default" w:ascii="Palatino Linotype" w:hAnsi="Palatino Linotype" w:eastAsia="Palatino Linotype" w:cs="Palatino Linotype"/>
        <w:b w:val="0"/>
        <w:bCs w:val="0"/>
        <w:i w:val="0"/>
        <w:iCs w:val="0"/>
        <w:spacing w:val="0"/>
        <w:w w:val="97"/>
        <w:sz w:val="24"/>
        <w:szCs w:val="24"/>
        <w:lang w:val="fr-FR" w:eastAsia="en-US" w:bidi="ar-SA"/>
      </w:rPr>
    </w:lvl>
    <w:lvl w:ilvl="1">
      <w:start w:val="0"/>
      <w:numFmt w:val="bullet"/>
      <w:lvlText w:val="•"/>
      <w:lvlJc w:val="left"/>
      <w:pPr>
        <w:ind w:left="2689" w:hanging="352"/>
      </w:pPr>
      <w:rPr>
        <w:rFonts w:hint="default"/>
        <w:lang w:val="fr-FR" w:eastAsia="en-US" w:bidi="ar-SA"/>
      </w:rPr>
    </w:lvl>
    <w:lvl w:ilvl="2">
      <w:start w:val="0"/>
      <w:numFmt w:val="bullet"/>
      <w:lvlText w:val="•"/>
      <w:lvlJc w:val="left"/>
      <w:pPr>
        <w:ind w:left="3619" w:hanging="352"/>
      </w:pPr>
      <w:rPr>
        <w:rFonts w:hint="default"/>
        <w:lang w:val="fr-FR" w:eastAsia="en-US" w:bidi="ar-SA"/>
      </w:rPr>
    </w:lvl>
    <w:lvl w:ilvl="3">
      <w:start w:val="0"/>
      <w:numFmt w:val="bullet"/>
      <w:lvlText w:val="•"/>
      <w:lvlJc w:val="left"/>
      <w:pPr>
        <w:ind w:left="4548" w:hanging="352"/>
      </w:pPr>
      <w:rPr>
        <w:rFonts w:hint="default"/>
        <w:lang w:val="fr-FR" w:eastAsia="en-US" w:bidi="ar-SA"/>
      </w:rPr>
    </w:lvl>
    <w:lvl w:ilvl="4">
      <w:start w:val="0"/>
      <w:numFmt w:val="bullet"/>
      <w:lvlText w:val="•"/>
      <w:lvlJc w:val="left"/>
      <w:pPr>
        <w:ind w:left="5478" w:hanging="352"/>
      </w:pPr>
      <w:rPr>
        <w:rFonts w:hint="default"/>
        <w:lang w:val="fr-FR" w:eastAsia="en-US" w:bidi="ar-SA"/>
      </w:rPr>
    </w:lvl>
    <w:lvl w:ilvl="5">
      <w:start w:val="0"/>
      <w:numFmt w:val="bullet"/>
      <w:lvlText w:val="•"/>
      <w:lvlJc w:val="left"/>
      <w:pPr>
        <w:ind w:left="6407" w:hanging="352"/>
      </w:pPr>
      <w:rPr>
        <w:rFonts w:hint="default"/>
        <w:lang w:val="fr-FR" w:eastAsia="en-US" w:bidi="ar-SA"/>
      </w:rPr>
    </w:lvl>
    <w:lvl w:ilvl="6">
      <w:start w:val="0"/>
      <w:numFmt w:val="bullet"/>
      <w:lvlText w:val="•"/>
      <w:lvlJc w:val="left"/>
      <w:pPr>
        <w:ind w:left="7337" w:hanging="352"/>
      </w:pPr>
      <w:rPr>
        <w:rFonts w:hint="default"/>
        <w:lang w:val="fr-FR" w:eastAsia="en-US" w:bidi="ar-SA"/>
      </w:rPr>
    </w:lvl>
    <w:lvl w:ilvl="7">
      <w:start w:val="0"/>
      <w:numFmt w:val="bullet"/>
      <w:lvlText w:val="•"/>
      <w:lvlJc w:val="left"/>
      <w:pPr>
        <w:ind w:left="8266" w:hanging="352"/>
      </w:pPr>
      <w:rPr>
        <w:rFonts w:hint="default"/>
        <w:lang w:val="fr-FR" w:eastAsia="en-US" w:bidi="ar-SA"/>
      </w:rPr>
    </w:lvl>
    <w:lvl w:ilvl="8">
      <w:start w:val="0"/>
      <w:numFmt w:val="bullet"/>
      <w:lvlText w:val="•"/>
      <w:lvlJc w:val="left"/>
      <w:pPr>
        <w:ind w:left="9196" w:hanging="352"/>
      </w:pPr>
      <w:rPr>
        <w:rFonts w:hint="default"/>
        <w:lang w:val="fr-FR" w:eastAsia="en-US" w:bidi="ar-SA"/>
      </w:rPr>
    </w:lvl>
  </w:abstractNum>
  <w:abstractNum w:abstractNumId="18">
    <w:multiLevelType w:val="hybridMultilevel"/>
    <w:lvl w:ilvl="0">
      <w:start w:val="1"/>
      <w:numFmt w:val="decimal"/>
      <w:lvlText w:val="%1"/>
      <w:lvlJc w:val="left"/>
      <w:pPr>
        <w:ind w:left="1294" w:hanging="235"/>
        <w:jc w:val="left"/>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2275" w:hanging="235"/>
      </w:pPr>
      <w:rPr>
        <w:rFonts w:hint="default"/>
        <w:lang w:val="fr-FR" w:eastAsia="en-US" w:bidi="ar-SA"/>
      </w:rPr>
    </w:lvl>
    <w:lvl w:ilvl="2">
      <w:start w:val="0"/>
      <w:numFmt w:val="bullet"/>
      <w:lvlText w:val="•"/>
      <w:lvlJc w:val="left"/>
      <w:pPr>
        <w:ind w:left="3251" w:hanging="235"/>
      </w:pPr>
      <w:rPr>
        <w:rFonts w:hint="default"/>
        <w:lang w:val="fr-FR" w:eastAsia="en-US" w:bidi="ar-SA"/>
      </w:rPr>
    </w:lvl>
    <w:lvl w:ilvl="3">
      <w:start w:val="0"/>
      <w:numFmt w:val="bullet"/>
      <w:lvlText w:val="•"/>
      <w:lvlJc w:val="left"/>
      <w:pPr>
        <w:ind w:left="4226" w:hanging="235"/>
      </w:pPr>
      <w:rPr>
        <w:rFonts w:hint="default"/>
        <w:lang w:val="fr-FR" w:eastAsia="en-US" w:bidi="ar-SA"/>
      </w:rPr>
    </w:lvl>
    <w:lvl w:ilvl="4">
      <w:start w:val="0"/>
      <w:numFmt w:val="bullet"/>
      <w:lvlText w:val="•"/>
      <w:lvlJc w:val="left"/>
      <w:pPr>
        <w:ind w:left="5202" w:hanging="235"/>
      </w:pPr>
      <w:rPr>
        <w:rFonts w:hint="default"/>
        <w:lang w:val="fr-FR" w:eastAsia="en-US" w:bidi="ar-SA"/>
      </w:rPr>
    </w:lvl>
    <w:lvl w:ilvl="5">
      <w:start w:val="0"/>
      <w:numFmt w:val="bullet"/>
      <w:lvlText w:val="•"/>
      <w:lvlJc w:val="left"/>
      <w:pPr>
        <w:ind w:left="6177" w:hanging="235"/>
      </w:pPr>
      <w:rPr>
        <w:rFonts w:hint="default"/>
        <w:lang w:val="fr-FR" w:eastAsia="en-US" w:bidi="ar-SA"/>
      </w:rPr>
    </w:lvl>
    <w:lvl w:ilvl="6">
      <w:start w:val="0"/>
      <w:numFmt w:val="bullet"/>
      <w:lvlText w:val="•"/>
      <w:lvlJc w:val="left"/>
      <w:pPr>
        <w:ind w:left="7153" w:hanging="235"/>
      </w:pPr>
      <w:rPr>
        <w:rFonts w:hint="default"/>
        <w:lang w:val="fr-FR" w:eastAsia="en-US" w:bidi="ar-SA"/>
      </w:rPr>
    </w:lvl>
    <w:lvl w:ilvl="7">
      <w:start w:val="0"/>
      <w:numFmt w:val="bullet"/>
      <w:lvlText w:val="•"/>
      <w:lvlJc w:val="left"/>
      <w:pPr>
        <w:ind w:left="8128" w:hanging="235"/>
      </w:pPr>
      <w:rPr>
        <w:rFonts w:hint="default"/>
        <w:lang w:val="fr-FR" w:eastAsia="en-US" w:bidi="ar-SA"/>
      </w:rPr>
    </w:lvl>
    <w:lvl w:ilvl="8">
      <w:start w:val="0"/>
      <w:numFmt w:val="bullet"/>
      <w:lvlText w:val="•"/>
      <w:lvlJc w:val="left"/>
      <w:pPr>
        <w:ind w:left="9104" w:hanging="235"/>
      </w:pPr>
      <w:rPr>
        <w:rFonts w:hint="default"/>
        <w:lang w:val="fr-FR" w:eastAsia="en-US" w:bidi="ar-SA"/>
      </w:rPr>
    </w:lvl>
  </w:abstractNum>
  <w:abstractNum w:abstractNumId="17">
    <w:multiLevelType w:val="hybridMultilevel"/>
    <w:lvl w:ilvl="0">
      <w:start w:val="1"/>
      <w:numFmt w:val="decimal"/>
      <w:lvlText w:val="%1."/>
      <w:lvlJc w:val="left"/>
      <w:pPr>
        <w:ind w:left="1294" w:hanging="300"/>
        <w:jc w:val="left"/>
      </w:pPr>
      <w:rPr>
        <w:rFonts w:hint="default" w:ascii="Book Antiqua" w:hAnsi="Book Antiqua" w:eastAsia="Book Antiqua" w:cs="Book Antiqua"/>
        <w:b w:val="0"/>
        <w:bCs w:val="0"/>
        <w:i w:val="0"/>
        <w:iCs w:val="0"/>
        <w:spacing w:val="-1"/>
        <w:w w:val="101"/>
        <w:sz w:val="24"/>
        <w:szCs w:val="24"/>
        <w:lang w:val="fr-FR" w:eastAsia="en-US" w:bidi="ar-SA"/>
      </w:rPr>
    </w:lvl>
    <w:lvl w:ilvl="1">
      <w:start w:val="0"/>
      <w:numFmt w:val="bullet"/>
      <w:lvlText w:val="•"/>
      <w:lvlJc w:val="left"/>
      <w:pPr>
        <w:ind w:left="2275" w:hanging="300"/>
      </w:pPr>
      <w:rPr>
        <w:rFonts w:hint="default"/>
        <w:lang w:val="fr-FR" w:eastAsia="en-US" w:bidi="ar-SA"/>
      </w:rPr>
    </w:lvl>
    <w:lvl w:ilvl="2">
      <w:start w:val="0"/>
      <w:numFmt w:val="bullet"/>
      <w:lvlText w:val="•"/>
      <w:lvlJc w:val="left"/>
      <w:pPr>
        <w:ind w:left="3251" w:hanging="300"/>
      </w:pPr>
      <w:rPr>
        <w:rFonts w:hint="default"/>
        <w:lang w:val="fr-FR" w:eastAsia="en-US" w:bidi="ar-SA"/>
      </w:rPr>
    </w:lvl>
    <w:lvl w:ilvl="3">
      <w:start w:val="0"/>
      <w:numFmt w:val="bullet"/>
      <w:lvlText w:val="•"/>
      <w:lvlJc w:val="left"/>
      <w:pPr>
        <w:ind w:left="4226" w:hanging="300"/>
      </w:pPr>
      <w:rPr>
        <w:rFonts w:hint="default"/>
        <w:lang w:val="fr-FR" w:eastAsia="en-US" w:bidi="ar-SA"/>
      </w:rPr>
    </w:lvl>
    <w:lvl w:ilvl="4">
      <w:start w:val="0"/>
      <w:numFmt w:val="bullet"/>
      <w:lvlText w:val="•"/>
      <w:lvlJc w:val="left"/>
      <w:pPr>
        <w:ind w:left="5202" w:hanging="300"/>
      </w:pPr>
      <w:rPr>
        <w:rFonts w:hint="default"/>
        <w:lang w:val="fr-FR" w:eastAsia="en-US" w:bidi="ar-SA"/>
      </w:rPr>
    </w:lvl>
    <w:lvl w:ilvl="5">
      <w:start w:val="0"/>
      <w:numFmt w:val="bullet"/>
      <w:lvlText w:val="•"/>
      <w:lvlJc w:val="left"/>
      <w:pPr>
        <w:ind w:left="6177" w:hanging="300"/>
      </w:pPr>
      <w:rPr>
        <w:rFonts w:hint="default"/>
        <w:lang w:val="fr-FR" w:eastAsia="en-US" w:bidi="ar-SA"/>
      </w:rPr>
    </w:lvl>
    <w:lvl w:ilvl="6">
      <w:start w:val="0"/>
      <w:numFmt w:val="bullet"/>
      <w:lvlText w:val="•"/>
      <w:lvlJc w:val="left"/>
      <w:pPr>
        <w:ind w:left="7153" w:hanging="300"/>
      </w:pPr>
      <w:rPr>
        <w:rFonts w:hint="default"/>
        <w:lang w:val="fr-FR" w:eastAsia="en-US" w:bidi="ar-SA"/>
      </w:rPr>
    </w:lvl>
    <w:lvl w:ilvl="7">
      <w:start w:val="0"/>
      <w:numFmt w:val="bullet"/>
      <w:lvlText w:val="•"/>
      <w:lvlJc w:val="left"/>
      <w:pPr>
        <w:ind w:left="8128" w:hanging="300"/>
      </w:pPr>
      <w:rPr>
        <w:rFonts w:hint="default"/>
        <w:lang w:val="fr-FR" w:eastAsia="en-US" w:bidi="ar-SA"/>
      </w:rPr>
    </w:lvl>
    <w:lvl w:ilvl="8">
      <w:start w:val="0"/>
      <w:numFmt w:val="bullet"/>
      <w:lvlText w:val="•"/>
      <w:lvlJc w:val="left"/>
      <w:pPr>
        <w:ind w:left="9104" w:hanging="300"/>
      </w:pPr>
      <w:rPr>
        <w:rFonts w:hint="default"/>
        <w:lang w:val="fr-FR" w:eastAsia="en-US" w:bidi="ar-SA"/>
      </w:rPr>
    </w:lvl>
  </w:abstractNum>
  <w:abstractNum w:abstractNumId="16">
    <w:multiLevelType w:val="hybridMultilevel"/>
    <w:lvl w:ilvl="0">
      <w:start w:val="1"/>
      <w:numFmt w:val="decimal"/>
      <w:lvlText w:val="[%1]"/>
      <w:lvlJc w:val="left"/>
      <w:pPr>
        <w:ind w:left="1384" w:hanging="310"/>
        <w:jc w:val="left"/>
      </w:pPr>
      <w:rPr>
        <w:rFonts w:hint="default" w:ascii="Palatino Linotype" w:hAnsi="Palatino Linotype" w:eastAsia="Palatino Linotype" w:cs="Palatino Linotype"/>
        <w:b w:val="0"/>
        <w:bCs w:val="0"/>
        <w:i w:val="0"/>
        <w:iCs w:val="0"/>
        <w:spacing w:val="-1"/>
        <w:w w:val="90"/>
        <w:sz w:val="20"/>
        <w:szCs w:val="20"/>
        <w:lang w:val="fr-FR" w:eastAsia="en-US" w:bidi="ar-SA"/>
      </w:rPr>
    </w:lvl>
    <w:lvl w:ilvl="1">
      <w:start w:val="0"/>
      <w:numFmt w:val="bullet"/>
      <w:lvlText w:val="•"/>
      <w:lvlJc w:val="left"/>
      <w:pPr>
        <w:ind w:left="2126" w:hanging="310"/>
      </w:pPr>
      <w:rPr>
        <w:rFonts w:hint="default"/>
        <w:lang w:val="fr-FR" w:eastAsia="en-US" w:bidi="ar-SA"/>
      </w:rPr>
    </w:lvl>
    <w:lvl w:ilvl="2">
      <w:start w:val="0"/>
      <w:numFmt w:val="bullet"/>
      <w:lvlText w:val="•"/>
      <w:lvlJc w:val="left"/>
      <w:pPr>
        <w:ind w:left="2872" w:hanging="310"/>
      </w:pPr>
      <w:rPr>
        <w:rFonts w:hint="default"/>
        <w:lang w:val="fr-FR" w:eastAsia="en-US" w:bidi="ar-SA"/>
      </w:rPr>
    </w:lvl>
    <w:lvl w:ilvl="3">
      <w:start w:val="0"/>
      <w:numFmt w:val="bullet"/>
      <w:lvlText w:val="•"/>
      <w:lvlJc w:val="left"/>
      <w:pPr>
        <w:ind w:left="3618" w:hanging="310"/>
      </w:pPr>
      <w:rPr>
        <w:rFonts w:hint="default"/>
        <w:lang w:val="fr-FR" w:eastAsia="en-US" w:bidi="ar-SA"/>
      </w:rPr>
    </w:lvl>
    <w:lvl w:ilvl="4">
      <w:start w:val="0"/>
      <w:numFmt w:val="bullet"/>
      <w:lvlText w:val="•"/>
      <w:lvlJc w:val="left"/>
      <w:pPr>
        <w:ind w:left="4364" w:hanging="310"/>
      </w:pPr>
      <w:rPr>
        <w:rFonts w:hint="default"/>
        <w:lang w:val="fr-FR" w:eastAsia="en-US" w:bidi="ar-SA"/>
      </w:rPr>
    </w:lvl>
    <w:lvl w:ilvl="5">
      <w:start w:val="0"/>
      <w:numFmt w:val="bullet"/>
      <w:lvlText w:val="•"/>
      <w:lvlJc w:val="left"/>
      <w:pPr>
        <w:ind w:left="5110" w:hanging="310"/>
      </w:pPr>
      <w:rPr>
        <w:rFonts w:hint="default"/>
        <w:lang w:val="fr-FR" w:eastAsia="en-US" w:bidi="ar-SA"/>
      </w:rPr>
    </w:lvl>
    <w:lvl w:ilvl="6">
      <w:start w:val="0"/>
      <w:numFmt w:val="bullet"/>
      <w:lvlText w:val="•"/>
      <w:lvlJc w:val="left"/>
      <w:pPr>
        <w:ind w:left="5856" w:hanging="310"/>
      </w:pPr>
      <w:rPr>
        <w:rFonts w:hint="default"/>
        <w:lang w:val="fr-FR" w:eastAsia="en-US" w:bidi="ar-SA"/>
      </w:rPr>
    </w:lvl>
    <w:lvl w:ilvl="7">
      <w:start w:val="0"/>
      <w:numFmt w:val="bullet"/>
      <w:lvlText w:val="•"/>
      <w:lvlJc w:val="left"/>
      <w:pPr>
        <w:ind w:left="6602" w:hanging="310"/>
      </w:pPr>
      <w:rPr>
        <w:rFonts w:hint="default"/>
        <w:lang w:val="fr-FR" w:eastAsia="en-US" w:bidi="ar-SA"/>
      </w:rPr>
    </w:lvl>
    <w:lvl w:ilvl="8">
      <w:start w:val="0"/>
      <w:numFmt w:val="bullet"/>
      <w:lvlText w:val="•"/>
      <w:lvlJc w:val="left"/>
      <w:pPr>
        <w:ind w:left="7348" w:hanging="310"/>
      </w:pPr>
      <w:rPr>
        <w:rFonts w:hint="default"/>
        <w:lang w:val="fr-FR" w:eastAsia="en-US" w:bidi="ar-SA"/>
      </w:rPr>
    </w:lvl>
  </w:abstractNum>
  <w:abstractNum w:abstractNumId="15">
    <w:multiLevelType w:val="hybridMultilevel"/>
    <w:lvl w:ilvl="0">
      <w:start w:val="1"/>
      <w:numFmt w:val="decimal"/>
      <w:lvlText w:val="(%1)"/>
      <w:lvlJc w:val="left"/>
      <w:pPr>
        <w:ind w:left="1473" w:hanging="355"/>
        <w:jc w:val="left"/>
      </w:pPr>
      <w:rPr>
        <w:rFonts w:hint="default" w:ascii="Palatino Linotype" w:hAnsi="Palatino Linotype" w:eastAsia="Palatino Linotype" w:cs="Palatino Linotype"/>
        <w:b w:val="0"/>
        <w:bCs w:val="0"/>
        <w:i w:val="0"/>
        <w:iCs w:val="0"/>
        <w:spacing w:val="-1"/>
        <w:w w:val="109"/>
        <w:sz w:val="20"/>
        <w:szCs w:val="20"/>
        <w:lang w:val="fr-FR" w:eastAsia="en-US" w:bidi="ar-SA"/>
      </w:rPr>
    </w:lvl>
    <w:lvl w:ilvl="1">
      <w:start w:val="1"/>
      <w:numFmt w:val="lowerLetter"/>
      <w:lvlText w:val="(%2)"/>
      <w:lvlJc w:val="left"/>
      <w:pPr>
        <w:ind w:left="1911" w:hanging="355"/>
        <w:jc w:val="left"/>
      </w:pPr>
      <w:rPr>
        <w:rFonts w:hint="default" w:ascii="Palatino Linotype" w:hAnsi="Palatino Linotype" w:eastAsia="Palatino Linotype" w:cs="Palatino Linotype"/>
        <w:b w:val="0"/>
        <w:bCs w:val="0"/>
        <w:i w:val="0"/>
        <w:iCs w:val="0"/>
        <w:spacing w:val="-1"/>
        <w:w w:val="109"/>
        <w:sz w:val="20"/>
        <w:szCs w:val="20"/>
        <w:lang w:val="fr-FR" w:eastAsia="en-US" w:bidi="ar-SA"/>
      </w:rPr>
    </w:lvl>
    <w:lvl w:ilvl="2">
      <w:start w:val="0"/>
      <w:numFmt w:val="bullet"/>
      <w:lvlText w:val="•"/>
      <w:lvlJc w:val="left"/>
      <w:pPr>
        <w:ind w:left="2688" w:hanging="355"/>
      </w:pPr>
      <w:rPr>
        <w:rFonts w:hint="default"/>
        <w:lang w:val="fr-FR" w:eastAsia="en-US" w:bidi="ar-SA"/>
      </w:rPr>
    </w:lvl>
    <w:lvl w:ilvl="3">
      <w:start w:val="0"/>
      <w:numFmt w:val="bullet"/>
      <w:lvlText w:val="•"/>
      <w:lvlJc w:val="left"/>
      <w:pPr>
        <w:ind w:left="3457" w:hanging="355"/>
      </w:pPr>
      <w:rPr>
        <w:rFonts w:hint="default"/>
        <w:lang w:val="fr-FR" w:eastAsia="en-US" w:bidi="ar-SA"/>
      </w:rPr>
    </w:lvl>
    <w:lvl w:ilvl="4">
      <w:start w:val="0"/>
      <w:numFmt w:val="bullet"/>
      <w:lvlText w:val="•"/>
      <w:lvlJc w:val="left"/>
      <w:pPr>
        <w:ind w:left="4226" w:hanging="355"/>
      </w:pPr>
      <w:rPr>
        <w:rFonts w:hint="default"/>
        <w:lang w:val="fr-FR" w:eastAsia="en-US" w:bidi="ar-SA"/>
      </w:rPr>
    </w:lvl>
    <w:lvl w:ilvl="5">
      <w:start w:val="0"/>
      <w:numFmt w:val="bullet"/>
      <w:lvlText w:val="•"/>
      <w:lvlJc w:val="left"/>
      <w:pPr>
        <w:ind w:left="4995" w:hanging="355"/>
      </w:pPr>
      <w:rPr>
        <w:rFonts w:hint="default"/>
        <w:lang w:val="fr-FR" w:eastAsia="en-US" w:bidi="ar-SA"/>
      </w:rPr>
    </w:lvl>
    <w:lvl w:ilvl="6">
      <w:start w:val="0"/>
      <w:numFmt w:val="bullet"/>
      <w:lvlText w:val="•"/>
      <w:lvlJc w:val="left"/>
      <w:pPr>
        <w:ind w:left="5764" w:hanging="355"/>
      </w:pPr>
      <w:rPr>
        <w:rFonts w:hint="default"/>
        <w:lang w:val="fr-FR" w:eastAsia="en-US" w:bidi="ar-SA"/>
      </w:rPr>
    </w:lvl>
    <w:lvl w:ilvl="7">
      <w:start w:val="0"/>
      <w:numFmt w:val="bullet"/>
      <w:lvlText w:val="•"/>
      <w:lvlJc w:val="left"/>
      <w:pPr>
        <w:ind w:left="6533" w:hanging="355"/>
      </w:pPr>
      <w:rPr>
        <w:rFonts w:hint="default"/>
        <w:lang w:val="fr-FR" w:eastAsia="en-US" w:bidi="ar-SA"/>
      </w:rPr>
    </w:lvl>
    <w:lvl w:ilvl="8">
      <w:start w:val="0"/>
      <w:numFmt w:val="bullet"/>
      <w:lvlText w:val="•"/>
      <w:lvlJc w:val="left"/>
      <w:pPr>
        <w:ind w:left="7302" w:hanging="355"/>
      </w:pPr>
      <w:rPr>
        <w:rFonts w:hint="default"/>
        <w:lang w:val="fr-FR" w:eastAsia="en-US" w:bidi="ar-SA"/>
      </w:rPr>
    </w:lvl>
  </w:abstractNum>
  <w:abstractNum w:abstractNumId="14">
    <w:multiLevelType w:val="hybridMultilevel"/>
    <w:lvl w:ilvl="0">
      <w:start w:val="1"/>
      <w:numFmt w:val="decimal"/>
      <w:lvlText w:val="[%1]"/>
      <w:lvlJc w:val="left"/>
      <w:pPr>
        <w:ind w:left="1384" w:hanging="310"/>
        <w:jc w:val="left"/>
      </w:pPr>
      <w:rPr>
        <w:rFonts w:hint="default" w:ascii="Palatino Linotype" w:hAnsi="Palatino Linotype" w:eastAsia="Palatino Linotype" w:cs="Palatino Linotype"/>
        <w:b w:val="0"/>
        <w:bCs w:val="0"/>
        <w:i w:val="0"/>
        <w:iCs w:val="0"/>
        <w:spacing w:val="-1"/>
        <w:w w:val="90"/>
        <w:sz w:val="20"/>
        <w:szCs w:val="20"/>
        <w:lang w:val="fr-FR" w:eastAsia="en-US" w:bidi="ar-SA"/>
      </w:rPr>
    </w:lvl>
    <w:lvl w:ilvl="1">
      <w:start w:val="0"/>
      <w:numFmt w:val="bullet"/>
      <w:lvlText w:val="•"/>
      <w:lvlJc w:val="left"/>
      <w:pPr>
        <w:ind w:left="2126" w:hanging="310"/>
      </w:pPr>
      <w:rPr>
        <w:rFonts w:hint="default"/>
        <w:lang w:val="fr-FR" w:eastAsia="en-US" w:bidi="ar-SA"/>
      </w:rPr>
    </w:lvl>
    <w:lvl w:ilvl="2">
      <w:start w:val="0"/>
      <w:numFmt w:val="bullet"/>
      <w:lvlText w:val="•"/>
      <w:lvlJc w:val="left"/>
      <w:pPr>
        <w:ind w:left="2872" w:hanging="310"/>
      </w:pPr>
      <w:rPr>
        <w:rFonts w:hint="default"/>
        <w:lang w:val="fr-FR" w:eastAsia="en-US" w:bidi="ar-SA"/>
      </w:rPr>
    </w:lvl>
    <w:lvl w:ilvl="3">
      <w:start w:val="0"/>
      <w:numFmt w:val="bullet"/>
      <w:lvlText w:val="•"/>
      <w:lvlJc w:val="left"/>
      <w:pPr>
        <w:ind w:left="3618" w:hanging="310"/>
      </w:pPr>
      <w:rPr>
        <w:rFonts w:hint="default"/>
        <w:lang w:val="fr-FR" w:eastAsia="en-US" w:bidi="ar-SA"/>
      </w:rPr>
    </w:lvl>
    <w:lvl w:ilvl="4">
      <w:start w:val="0"/>
      <w:numFmt w:val="bullet"/>
      <w:lvlText w:val="•"/>
      <w:lvlJc w:val="left"/>
      <w:pPr>
        <w:ind w:left="4364" w:hanging="310"/>
      </w:pPr>
      <w:rPr>
        <w:rFonts w:hint="default"/>
        <w:lang w:val="fr-FR" w:eastAsia="en-US" w:bidi="ar-SA"/>
      </w:rPr>
    </w:lvl>
    <w:lvl w:ilvl="5">
      <w:start w:val="0"/>
      <w:numFmt w:val="bullet"/>
      <w:lvlText w:val="•"/>
      <w:lvlJc w:val="left"/>
      <w:pPr>
        <w:ind w:left="5110" w:hanging="310"/>
      </w:pPr>
      <w:rPr>
        <w:rFonts w:hint="default"/>
        <w:lang w:val="fr-FR" w:eastAsia="en-US" w:bidi="ar-SA"/>
      </w:rPr>
    </w:lvl>
    <w:lvl w:ilvl="6">
      <w:start w:val="0"/>
      <w:numFmt w:val="bullet"/>
      <w:lvlText w:val="•"/>
      <w:lvlJc w:val="left"/>
      <w:pPr>
        <w:ind w:left="5856" w:hanging="310"/>
      </w:pPr>
      <w:rPr>
        <w:rFonts w:hint="default"/>
        <w:lang w:val="fr-FR" w:eastAsia="en-US" w:bidi="ar-SA"/>
      </w:rPr>
    </w:lvl>
    <w:lvl w:ilvl="7">
      <w:start w:val="0"/>
      <w:numFmt w:val="bullet"/>
      <w:lvlText w:val="•"/>
      <w:lvlJc w:val="left"/>
      <w:pPr>
        <w:ind w:left="6602" w:hanging="310"/>
      </w:pPr>
      <w:rPr>
        <w:rFonts w:hint="default"/>
        <w:lang w:val="fr-FR" w:eastAsia="en-US" w:bidi="ar-SA"/>
      </w:rPr>
    </w:lvl>
    <w:lvl w:ilvl="8">
      <w:start w:val="0"/>
      <w:numFmt w:val="bullet"/>
      <w:lvlText w:val="•"/>
      <w:lvlJc w:val="left"/>
      <w:pPr>
        <w:ind w:left="7348" w:hanging="310"/>
      </w:pPr>
      <w:rPr>
        <w:rFonts w:hint="default"/>
        <w:lang w:val="fr-FR" w:eastAsia="en-US" w:bidi="ar-SA"/>
      </w:rPr>
    </w:lvl>
  </w:abstractNum>
  <w:abstractNum w:abstractNumId="13">
    <w:multiLevelType w:val="hybridMultilevel"/>
    <w:lvl w:ilvl="0">
      <w:start w:val="1"/>
      <w:numFmt w:val="decimal"/>
      <w:lvlText w:val="(%1)"/>
      <w:lvlJc w:val="left"/>
      <w:pPr>
        <w:ind w:left="696" w:hanging="417"/>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1"/>
      <w:numFmt w:val="decimal"/>
      <w:lvlText w:val="(%2)"/>
      <w:lvlJc w:val="left"/>
      <w:pPr>
        <w:ind w:left="1473" w:hanging="355"/>
        <w:jc w:val="left"/>
      </w:pPr>
      <w:rPr>
        <w:rFonts w:hint="default" w:ascii="Palatino Linotype" w:hAnsi="Palatino Linotype" w:eastAsia="Palatino Linotype" w:cs="Palatino Linotype"/>
        <w:b w:val="0"/>
        <w:bCs w:val="0"/>
        <w:i w:val="0"/>
        <w:iCs w:val="0"/>
        <w:spacing w:val="-1"/>
        <w:w w:val="109"/>
        <w:sz w:val="20"/>
        <w:szCs w:val="20"/>
        <w:lang w:val="fr-FR" w:eastAsia="en-US" w:bidi="ar-SA"/>
      </w:rPr>
    </w:lvl>
    <w:lvl w:ilvl="2">
      <w:start w:val="1"/>
      <w:numFmt w:val="lowerLetter"/>
      <w:lvlText w:val="(%3)"/>
      <w:lvlJc w:val="left"/>
      <w:pPr>
        <w:ind w:left="1911" w:hanging="355"/>
        <w:jc w:val="left"/>
      </w:pPr>
      <w:rPr>
        <w:rFonts w:hint="default" w:ascii="Palatino Linotype" w:hAnsi="Palatino Linotype" w:eastAsia="Palatino Linotype" w:cs="Palatino Linotype"/>
        <w:b w:val="0"/>
        <w:bCs w:val="0"/>
        <w:i w:val="0"/>
        <w:iCs w:val="0"/>
        <w:spacing w:val="-1"/>
        <w:w w:val="109"/>
        <w:sz w:val="20"/>
        <w:szCs w:val="20"/>
        <w:lang w:val="fr-FR" w:eastAsia="en-US" w:bidi="ar-SA"/>
      </w:rPr>
    </w:lvl>
    <w:lvl w:ilvl="3">
      <w:start w:val="0"/>
      <w:numFmt w:val="bullet"/>
      <w:lvlText w:val="•"/>
      <w:lvlJc w:val="left"/>
      <w:pPr>
        <w:ind w:left="2785" w:hanging="355"/>
      </w:pPr>
      <w:rPr>
        <w:rFonts w:hint="default"/>
        <w:lang w:val="fr-FR" w:eastAsia="en-US" w:bidi="ar-SA"/>
      </w:rPr>
    </w:lvl>
    <w:lvl w:ilvl="4">
      <w:start w:val="0"/>
      <w:numFmt w:val="bullet"/>
      <w:lvlText w:val="•"/>
      <w:lvlJc w:val="left"/>
      <w:pPr>
        <w:ind w:left="3650" w:hanging="355"/>
      </w:pPr>
      <w:rPr>
        <w:rFonts w:hint="default"/>
        <w:lang w:val="fr-FR" w:eastAsia="en-US" w:bidi="ar-SA"/>
      </w:rPr>
    </w:lvl>
    <w:lvl w:ilvl="5">
      <w:start w:val="0"/>
      <w:numFmt w:val="bullet"/>
      <w:lvlText w:val="•"/>
      <w:lvlJc w:val="left"/>
      <w:pPr>
        <w:ind w:left="4515" w:hanging="355"/>
      </w:pPr>
      <w:rPr>
        <w:rFonts w:hint="default"/>
        <w:lang w:val="fr-FR" w:eastAsia="en-US" w:bidi="ar-SA"/>
      </w:rPr>
    </w:lvl>
    <w:lvl w:ilvl="6">
      <w:start w:val="0"/>
      <w:numFmt w:val="bullet"/>
      <w:lvlText w:val="•"/>
      <w:lvlJc w:val="left"/>
      <w:pPr>
        <w:ind w:left="5380" w:hanging="355"/>
      </w:pPr>
      <w:rPr>
        <w:rFonts w:hint="default"/>
        <w:lang w:val="fr-FR" w:eastAsia="en-US" w:bidi="ar-SA"/>
      </w:rPr>
    </w:lvl>
    <w:lvl w:ilvl="7">
      <w:start w:val="0"/>
      <w:numFmt w:val="bullet"/>
      <w:lvlText w:val="•"/>
      <w:lvlJc w:val="left"/>
      <w:pPr>
        <w:ind w:left="6245" w:hanging="355"/>
      </w:pPr>
      <w:rPr>
        <w:rFonts w:hint="default"/>
        <w:lang w:val="fr-FR" w:eastAsia="en-US" w:bidi="ar-SA"/>
      </w:rPr>
    </w:lvl>
    <w:lvl w:ilvl="8">
      <w:start w:val="0"/>
      <w:numFmt w:val="bullet"/>
      <w:lvlText w:val="•"/>
      <w:lvlJc w:val="left"/>
      <w:pPr>
        <w:ind w:left="7110" w:hanging="355"/>
      </w:pPr>
      <w:rPr>
        <w:rFonts w:hint="default"/>
        <w:lang w:val="fr-FR" w:eastAsia="en-US" w:bidi="ar-SA"/>
      </w:rPr>
    </w:lvl>
  </w:abstractNum>
  <w:abstractNum w:abstractNumId="12">
    <w:multiLevelType w:val="hybridMultilevel"/>
    <w:lvl w:ilvl="0">
      <w:start w:val="0"/>
      <w:numFmt w:val="bullet"/>
      <w:lvlText w:val="•"/>
      <w:lvlJc w:val="left"/>
      <w:pPr>
        <w:ind w:left="696" w:hanging="237"/>
      </w:pPr>
      <w:rPr>
        <w:rFonts w:hint="default" w:ascii="Lucida Sans" w:hAnsi="Lucida Sans" w:eastAsia="Lucida Sans" w:cs="Lucida Sans"/>
        <w:b w:val="0"/>
        <w:bCs w:val="0"/>
        <w:i/>
        <w:iCs/>
        <w:spacing w:val="0"/>
        <w:w w:val="78"/>
        <w:sz w:val="24"/>
        <w:szCs w:val="24"/>
        <w:lang w:val="fr-FR" w:eastAsia="en-US" w:bidi="ar-SA"/>
      </w:rPr>
    </w:lvl>
    <w:lvl w:ilvl="1">
      <w:start w:val="0"/>
      <w:numFmt w:val="bullet"/>
      <w:lvlText w:val="•"/>
      <w:lvlJc w:val="left"/>
      <w:pPr>
        <w:ind w:left="1707" w:hanging="237"/>
      </w:pPr>
      <w:rPr>
        <w:rFonts w:hint="default"/>
        <w:lang w:val="fr-FR" w:eastAsia="en-US" w:bidi="ar-SA"/>
      </w:rPr>
    </w:lvl>
    <w:lvl w:ilvl="2">
      <w:start w:val="0"/>
      <w:numFmt w:val="bullet"/>
      <w:lvlText w:val="•"/>
      <w:lvlJc w:val="left"/>
      <w:pPr>
        <w:ind w:left="2714" w:hanging="237"/>
      </w:pPr>
      <w:rPr>
        <w:rFonts w:hint="default"/>
        <w:lang w:val="fr-FR" w:eastAsia="en-US" w:bidi="ar-SA"/>
      </w:rPr>
    </w:lvl>
    <w:lvl w:ilvl="3">
      <w:start w:val="0"/>
      <w:numFmt w:val="bullet"/>
      <w:lvlText w:val="•"/>
      <w:lvlJc w:val="left"/>
      <w:pPr>
        <w:ind w:left="3721" w:hanging="237"/>
      </w:pPr>
      <w:rPr>
        <w:rFonts w:hint="default"/>
        <w:lang w:val="fr-FR" w:eastAsia="en-US" w:bidi="ar-SA"/>
      </w:rPr>
    </w:lvl>
    <w:lvl w:ilvl="4">
      <w:start w:val="0"/>
      <w:numFmt w:val="bullet"/>
      <w:lvlText w:val="•"/>
      <w:lvlJc w:val="left"/>
      <w:pPr>
        <w:ind w:left="4729" w:hanging="237"/>
      </w:pPr>
      <w:rPr>
        <w:rFonts w:hint="default"/>
        <w:lang w:val="fr-FR" w:eastAsia="en-US" w:bidi="ar-SA"/>
      </w:rPr>
    </w:lvl>
    <w:lvl w:ilvl="5">
      <w:start w:val="0"/>
      <w:numFmt w:val="bullet"/>
      <w:lvlText w:val="•"/>
      <w:lvlJc w:val="left"/>
      <w:pPr>
        <w:ind w:left="5736" w:hanging="237"/>
      </w:pPr>
      <w:rPr>
        <w:rFonts w:hint="default"/>
        <w:lang w:val="fr-FR" w:eastAsia="en-US" w:bidi="ar-SA"/>
      </w:rPr>
    </w:lvl>
    <w:lvl w:ilvl="6">
      <w:start w:val="0"/>
      <w:numFmt w:val="bullet"/>
      <w:lvlText w:val="•"/>
      <w:lvlJc w:val="left"/>
      <w:pPr>
        <w:ind w:left="6743" w:hanging="237"/>
      </w:pPr>
      <w:rPr>
        <w:rFonts w:hint="default"/>
        <w:lang w:val="fr-FR" w:eastAsia="en-US" w:bidi="ar-SA"/>
      </w:rPr>
    </w:lvl>
    <w:lvl w:ilvl="7">
      <w:start w:val="0"/>
      <w:numFmt w:val="bullet"/>
      <w:lvlText w:val="•"/>
      <w:lvlJc w:val="left"/>
      <w:pPr>
        <w:ind w:left="7750" w:hanging="237"/>
      </w:pPr>
      <w:rPr>
        <w:rFonts w:hint="default"/>
        <w:lang w:val="fr-FR" w:eastAsia="en-US" w:bidi="ar-SA"/>
      </w:rPr>
    </w:lvl>
    <w:lvl w:ilvl="8">
      <w:start w:val="0"/>
      <w:numFmt w:val="bullet"/>
      <w:lvlText w:val="•"/>
      <w:lvlJc w:val="left"/>
      <w:pPr>
        <w:ind w:left="8758" w:hanging="237"/>
      </w:pPr>
      <w:rPr>
        <w:rFonts w:hint="default"/>
        <w:lang w:val="fr-FR" w:eastAsia="en-US" w:bidi="ar-SA"/>
      </w:rPr>
    </w:lvl>
  </w:abstractNum>
  <w:abstractNum w:abstractNumId="11">
    <w:multiLevelType w:val="hybridMultilevel"/>
    <w:lvl w:ilvl="0">
      <w:start w:val="1"/>
      <w:numFmt w:val="decimal"/>
      <w:lvlText w:val="(%1)"/>
      <w:lvlJc w:val="left"/>
      <w:pPr>
        <w:ind w:left="696" w:hanging="417"/>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707" w:hanging="417"/>
      </w:pPr>
      <w:rPr>
        <w:rFonts w:hint="default"/>
        <w:lang w:val="fr-FR" w:eastAsia="en-US" w:bidi="ar-SA"/>
      </w:rPr>
    </w:lvl>
    <w:lvl w:ilvl="2">
      <w:start w:val="0"/>
      <w:numFmt w:val="bullet"/>
      <w:lvlText w:val="•"/>
      <w:lvlJc w:val="left"/>
      <w:pPr>
        <w:ind w:left="2714" w:hanging="417"/>
      </w:pPr>
      <w:rPr>
        <w:rFonts w:hint="default"/>
        <w:lang w:val="fr-FR" w:eastAsia="en-US" w:bidi="ar-SA"/>
      </w:rPr>
    </w:lvl>
    <w:lvl w:ilvl="3">
      <w:start w:val="0"/>
      <w:numFmt w:val="bullet"/>
      <w:lvlText w:val="•"/>
      <w:lvlJc w:val="left"/>
      <w:pPr>
        <w:ind w:left="3721" w:hanging="417"/>
      </w:pPr>
      <w:rPr>
        <w:rFonts w:hint="default"/>
        <w:lang w:val="fr-FR" w:eastAsia="en-US" w:bidi="ar-SA"/>
      </w:rPr>
    </w:lvl>
    <w:lvl w:ilvl="4">
      <w:start w:val="0"/>
      <w:numFmt w:val="bullet"/>
      <w:lvlText w:val="•"/>
      <w:lvlJc w:val="left"/>
      <w:pPr>
        <w:ind w:left="4729" w:hanging="417"/>
      </w:pPr>
      <w:rPr>
        <w:rFonts w:hint="default"/>
        <w:lang w:val="fr-FR" w:eastAsia="en-US" w:bidi="ar-SA"/>
      </w:rPr>
    </w:lvl>
    <w:lvl w:ilvl="5">
      <w:start w:val="0"/>
      <w:numFmt w:val="bullet"/>
      <w:lvlText w:val="•"/>
      <w:lvlJc w:val="left"/>
      <w:pPr>
        <w:ind w:left="5736" w:hanging="417"/>
      </w:pPr>
      <w:rPr>
        <w:rFonts w:hint="default"/>
        <w:lang w:val="fr-FR" w:eastAsia="en-US" w:bidi="ar-SA"/>
      </w:rPr>
    </w:lvl>
    <w:lvl w:ilvl="6">
      <w:start w:val="0"/>
      <w:numFmt w:val="bullet"/>
      <w:lvlText w:val="•"/>
      <w:lvlJc w:val="left"/>
      <w:pPr>
        <w:ind w:left="6743" w:hanging="417"/>
      </w:pPr>
      <w:rPr>
        <w:rFonts w:hint="default"/>
        <w:lang w:val="fr-FR" w:eastAsia="en-US" w:bidi="ar-SA"/>
      </w:rPr>
    </w:lvl>
    <w:lvl w:ilvl="7">
      <w:start w:val="0"/>
      <w:numFmt w:val="bullet"/>
      <w:lvlText w:val="•"/>
      <w:lvlJc w:val="left"/>
      <w:pPr>
        <w:ind w:left="7750" w:hanging="417"/>
      </w:pPr>
      <w:rPr>
        <w:rFonts w:hint="default"/>
        <w:lang w:val="fr-FR" w:eastAsia="en-US" w:bidi="ar-SA"/>
      </w:rPr>
    </w:lvl>
    <w:lvl w:ilvl="8">
      <w:start w:val="0"/>
      <w:numFmt w:val="bullet"/>
      <w:lvlText w:val="•"/>
      <w:lvlJc w:val="left"/>
      <w:pPr>
        <w:ind w:left="8758" w:hanging="417"/>
      </w:pPr>
      <w:rPr>
        <w:rFonts w:hint="default"/>
        <w:lang w:val="fr-FR" w:eastAsia="en-US" w:bidi="ar-SA"/>
      </w:rPr>
    </w:lvl>
  </w:abstractNum>
  <w:abstractNum w:abstractNumId="10">
    <w:multiLevelType w:val="hybridMultilevel"/>
    <w:lvl w:ilvl="0">
      <w:start w:val="0"/>
      <w:numFmt w:val="bullet"/>
      <w:lvlText w:val="•"/>
      <w:lvlJc w:val="left"/>
      <w:pPr>
        <w:ind w:left="696" w:hanging="237"/>
      </w:pPr>
      <w:rPr>
        <w:rFonts w:hint="default" w:ascii="Lucida Sans" w:hAnsi="Lucida Sans" w:eastAsia="Lucida Sans" w:cs="Lucida Sans"/>
        <w:b w:val="0"/>
        <w:bCs w:val="0"/>
        <w:i/>
        <w:iCs/>
        <w:spacing w:val="0"/>
        <w:w w:val="78"/>
        <w:sz w:val="24"/>
        <w:szCs w:val="24"/>
        <w:lang w:val="fr-FR" w:eastAsia="en-US" w:bidi="ar-SA"/>
      </w:rPr>
    </w:lvl>
    <w:lvl w:ilvl="1">
      <w:start w:val="0"/>
      <w:numFmt w:val="bullet"/>
      <w:lvlText w:val="•"/>
      <w:lvlJc w:val="left"/>
      <w:pPr>
        <w:ind w:left="1707" w:hanging="237"/>
      </w:pPr>
      <w:rPr>
        <w:rFonts w:hint="default"/>
        <w:lang w:val="fr-FR" w:eastAsia="en-US" w:bidi="ar-SA"/>
      </w:rPr>
    </w:lvl>
    <w:lvl w:ilvl="2">
      <w:start w:val="0"/>
      <w:numFmt w:val="bullet"/>
      <w:lvlText w:val="•"/>
      <w:lvlJc w:val="left"/>
      <w:pPr>
        <w:ind w:left="2714" w:hanging="237"/>
      </w:pPr>
      <w:rPr>
        <w:rFonts w:hint="default"/>
        <w:lang w:val="fr-FR" w:eastAsia="en-US" w:bidi="ar-SA"/>
      </w:rPr>
    </w:lvl>
    <w:lvl w:ilvl="3">
      <w:start w:val="0"/>
      <w:numFmt w:val="bullet"/>
      <w:lvlText w:val="•"/>
      <w:lvlJc w:val="left"/>
      <w:pPr>
        <w:ind w:left="3721" w:hanging="237"/>
      </w:pPr>
      <w:rPr>
        <w:rFonts w:hint="default"/>
        <w:lang w:val="fr-FR" w:eastAsia="en-US" w:bidi="ar-SA"/>
      </w:rPr>
    </w:lvl>
    <w:lvl w:ilvl="4">
      <w:start w:val="0"/>
      <w:numFmt w:val="bullet"/>
      <w:lvlText w:val="•"/>
      <w:lvlJc w:val="left"/>
      <w:pPr>
        <w:ind w:left="4729" w:hanging="237"/>
      </w:pPr>
      <w:rPr>
        <w:rFonts w:hint="default"/>
        <w:lang w:val="fr-FR" w:eastAsia="en-US" w:bidi="ar-SA"/>
      </w:rPr>
    </w:lvl>
    <w:lvl w:ilvl="5">
      <w:start w:val="0"/>
      <w:numFmt w:val="bullet"/>
      <w:lvlText w:val="•"/>
      <w:lvlJc w:val="left"/>
      <w:pPr>
        <w:ind w:left="5736" w:hanging="237"/>
      </w:pPr>
      <w:rPr>
        <w:rFonts w:hint="default"/>
        <w:lang w:val="fr-FR" w:eastAsia="en-US" w:bidi="ar-SA"/>
      </w:rPr>
    </w:lvl>
    <w:lvl w:ilvl="6">
      <w:start w:val="0"/>
      <w:numFmt w:val="bullet"/>
      <w:lvlText w:val="•"/>
      <w:lvlJc w:val="left"/>
      <w:pPr>
        <w:ind w:left="6743" w:hanging="237"/>
      </w:pPr>
      <w:rPr>
        <w:rFonts w:hint="default"/>
        <w:lang w:val="fr-FR" w:eastAsia="en-US" w:bidi="ar-SA"/>
      </w:rPr>
    </w:lvl>
    <w:lvl w:ilvl="7">
      <w:start w:val="0"/>
      <w:numFmt w:val="bullet"/>
      <w:lvlText w:val="•"/>
      <w:lvlJc w:val="left"/>
      <w:pPr>
        <w:ind w:left="7750" w:hanging="237"/>
      </w:pPr>
      <w:rPr>
        <w:rFonts w:hint="default"/>
        <w:lang w:val="fr-FR" w:eastAsia="en-US" w:bidi="ar-SA"/>
      </w:rPr>
    </w:lvl>
    <w:lvl w:ilvl="8">
      <w:start w:val="0"/>
      <w:numFmt w:val="bullet"/>
      <w:lvlText w:val="•"/>
      <w:lvlJc w:val="left"/>
      <w:pPr>
        <w:ind w:left="8758" w:hanging="237"/>
      </w:pPr>
      <w:rPr>
        <w:rFonts w:hint="default"/>
        <w:lang w:val="fr-FR" w:eastAsia="en-US" w:bidi="ar-SA"/>
      </w:rPr>
    </w:lvl>
  </w:abstractNum>
  <w:abstractNum w:abstractNumId="9">
    <w:multiLevelType w:val="hybridMultilevel"/>
    <w:lvl w:ilvl="0">
      <w:start w:val="0"/>
      <w:numFmt w:val="bullet"/>
      <w:lvlText w:val="–"/>
      <w:lvlJc w:val="left"/>
      <w:pPr>
        <w:ind w:left="498" w:hanging="200"/>
      </w:pPr>
      <w:rPr>
        <w:rFonts w:hint="default" w:ascii="Book Antiqua" w:hAnsi="Book Antiqua" w:eastAsia="Book Antiqua" w:cs="Book Antiqua"/>
        <w:b w:val="0"/>
        <w:bCs w:val="0"/>
        <w:i w:val="0"/>
        <w:iCs w:val="0"/>
        <w:spacing w:val="0"/>
        <w:w w:val="99"/>
        <w:sz w:val="20"/>
        <w:szCs w:val="20"/>
        <w:lang w:val="fr-FR" w:eastAsia="en-US" w:bidi="ar-SA"/>
      </w:rPr>
    </w:lvl>
    <w:lvl w:ilvl="1">
      <w:start w:val="0"/>
      <w:numFmt w:val="bullet"/>
      <w:lvlText w:val="•"/>
      <w:lvlJc w:val="left"/>
      <w:pPr>
        <w:ind w:left="1527" w:hanging="200"/>
      </w:pPr>
      <w:rPr>
        <w:rFonts w:hint="default"/>
        <w:lang w:val="fr-FR" w:eastAsia="en-US" w:bidi="ar-SA"/>
      </w:rPr>
    </w:lvl>
    <w:lvl w:ilvl="2">
      <w:start w:val="0"/>
      <w:numFmt w:val="bullet"/>
      <w:lvlText w:val="•"/>
      <w:lvlJc w:val="left"/>
      <w:pPr>
        <w:ind w:left="2554" w:hanging="200"/>
      </w:pPr>
      <w:rPr>
        <w:rFonts w:hint="default"/>
        <w:lang w:val="fr-FR" w:eastAsia="en-US" w:bidi="ar-SA"/>
      </w:rPr>
    </w:lvl>
    <w:lvl w:ilvl="3">
      <w:start w:val="0"/>
      <w:numFmt w:val="bullet"/>
      <w:lvlText w:val="•"/>
      <w:lvlJc w:val="left"/>
      <w:pPr>
        <w:ind w:left="3581" w:hanging="200"/>
      </w:pPr>
      <w:rPr>
        <w:rFonts w:hint="default"/>
        <w:lang w:val="fr-FR" w:eastAsia="en-US" w:bidi="ar-SA"/>
      </w:rPr>
    </w:lvl>
    <w:lvl w:ilvl="4">
      <w:start w:val="0"/>
      <w:numFmt w:val="bullet"/>
      <w:lvlText w:val="•"/>
      <w:lvlJc w:val="left"/>
      <w:pPr>
        <w:ind w:left="4609" w:hanging="200"/>
      </w:pPr>
      <w:rPr>
        <w:rFonts w:hint="default"/>
        <w:lang w:val="fr-FR" w:eastAsia="en-US" w:bidi="ar-SA"/>
      </w:rPr>
    </w:lvl>
    <w:lvl w:ilvl="5">
      <w:start w:val="0"/>
      <w:numFmt w:val="bullet"/>
      <w:lvlText w:val="•"/>
      <w:lvlJc w:val="left"/>
      <w:pPr>
        <w:ind w:left="5636" w:hanging="200"/>
      </w:pPr>
      <w:rPr>
        <w:rFonts w:hint="default"/>
        <w:lang w:val="fr-FR" w:eastAsia="en-US" w:bidi="ar-SA"/>
      </w:rPr>
    </w:lvl>
    <w:lvl w:ilvl="6">
      <w:start w:val="0"/>
      <w:numFmt w:val="bullet"/>
      <w:lvlText w:val="•"/>
      <w:lvlJc w:val="left"/>
      <w:pPr>
        <w:ind w:left="6663" w:hanging="200"/>
      </w:pPr>
      <w:rPr>
        <w:rFonts w:hint="default"/>
        <w:lang w:val="fr-FR" w:eastAsia="en-US" w:bidi="ar-SA"/>
      </w:rPr>
    </w:lvl>
    <w:lvl w:ilvl="7">
      <w:start w:val="0"/>
      <w:numFmt w:val="bullet"/>
      <w:lvlText w:val="•"/>
      <w:lvlJc w:val="left"/>
      <w:pPr>
        <w:ind w:left="7690" w:hanging="200"/>
      </w:pPr>
      <w:rPr>
        <w:rFonts w:hint="default"/>
        <w:lang w:val="fr-FR" w:eastAsia="en-US" w:bidi="ar-SA"/>
      </w:rPr>
    </w:lvl>
    <w:lvl w:ilvl="8">
      <w:start w:val="0"/>
      <w:numFmt w:val="bullet"/>
      <w:lvlText w:val="•"/>
      <w:lvlJc w:val="left"/>
      <w:pPr>
        <w:ind w:left="8718" w:hanging="200"/>
      </w:pPr>
      <w:rPr>
        <w:rFonts w:hint="default"/>
        <w:lang w:val="fr-FR" w:eastAsia="en-US" w:bidi="ar-SA"/>
      </w:rPr>
    </w:lvl>
  </w:abstractNum>
  <w:abstractNum w:abstractNumId="8">
    <w:multiLevelType w:val="hybridMultilevel"/>
    <w:lvl w:ilvl="0">
      <w:start w:val="1"/>
      <w:numFmt w:val="decimal"/>
      <w:lvlText w:val="%1."/>
      <w:lvlJc w:val="left"/>
      <w:pPr>
        <w:ind w:left="586" w:hanging="300"/>
        <w:jc w:val="left"/>
      </w:pPr>
      <w:rPr>
        <w:rFonts w:hint="default" w:ascii="Book Antiqua" w:hAnsi="Book Antiqua" w:eastAsia="Book Antiqua" w:cs="Book Antiqua"/>
        <w:b w:val="0"/>
        <w:bCs w:val="0"/>
        <w:i w:val="0"/>
        <w:iCs w:val="0"/>
        <w:spacing w:val="-1"/>
        <w:w w:val="101"/>
        <w:sz w:val="24"/>
        <w:szCs w:val="24"/>
        <w:lang w:val="fr-FR" w:eastAsia="en-US" w:bidi="ar-SA"/>
      </w:rPr>
    </w:lvl>
    <w:lvl w:ilvl="1">
      <w:start w:val="1"/>
      <w:numFmt w:val="decimal"/>
      <w:lvlText w:val="%2."/>
      <w:lvlJc w:val="left"/>
      <w:pPr>
        <w:ind w:left="499" w:hanging="255"/>
        <w:jc w:val="left"/>
      </w:pPr>
      <w:rPr>
        <w:rFonts w:hint="default" w:ascii="Book Antiqua" w:hAnsi="Book Antiqua" w:eastAsia="Book Antiqua" w:cs="Book Antiqua"/>
        <w:b w:val="0"/>
        <w:bCs w:val="0"/>
        <w:i w:val="0"/>
        <w:iCs w:val="0"/>
        <w:spacing w:val="-1"/>
        <w:w w:val="103"/>
        <w:sz w:val="20"/>
        <w:szCs w:val="20"/>
        <w:lang w:val="fr-FR" w:eastAsia="en-US" w:bidi="ar-SA"/>
      </w:rPr>
    </w:lvl>
    <w:lvl w:ilvl="2">
      <w:start w:val="0"/>
      <w:numFmt w:val="bullet"/>
      <w:lvlText w:val="•"/>
      <w:lvlJc w:val="left"/>
      <w:pPr>
        <w:ind w:left="1712" w:hanging="255"/>
      </w:pPr>
      <w:rPr>
        <w:rFonts w:hint="default"/>
        <w:lang w:val="fr-FR" w:eastAsia="en-US" w:bidi="ar-SA"/>
      </w:rPr>
    </w:lvl>
    <w:lvl w:ilvl="3">
      <w:start w:val="0"/>
      <w:numFmt w:val="bullet"/>
      <w:lvlText w:val="•"/>
      <w:lvlJc w:val="left"/>
      <w:pPr>
        <w:ind w:left="2845" w:hanging="255"/>
      </w:pPr>
      <w:rPr>
        <w:rFonts w:hint="default"/>
        <w:lang w:val="fr-FR" w:eastAsia="en-US" w:bidi="ar-SA"/>
      </w:rPr>
    </w:lvl>
    <w:lvl w:ilvl="4">
      <w:start w:val="0"/>
      <w:numFmt w:val="bullet"/>
      <w:lvlText w:val="•"/>
      <w:lvlJc w:val="left"/>
      <w:pPr>
        <w:ind w:left="3977" w:hanging="255"/>
      </w:pPr>
      <w:rPr>
        <w:rFonts w:hint="default"/>
        <w:lang w:val="fr-FR" w:eastAsia="en-US" w:bidi="ar-SA"/>
      </w:rPr>
    </w:lvl>
    <w:lvl w:ilvl="5">
      <w:start w:val="0"/>
      <w:numFmt w:val="bullet"/>
      <w:lvlText w:val="•"/>
      <w:lvlJc w:val="left"/>
      <w:pPr>
        <w:ind w:left="5110" w:hanging="255"/>
      </w:pPr>
      <w:rPr>
        <w:rFonts w:hint="default"/>
        <w:lang w:val="fr-FR" w:eastAsia="en-US" w:bidi="ar-SA"/>
      </w:rPr>
    </w:lvl>
    <w:lvl w:ilvl="6">
      <w:start w:val="0"/>
      <w:numFmt w:val="bullet"/>
      <w:lvlText w:val="•"/>
      <w:lvlJc w:val="left"/>
      <w:pPr>
        <w:ind w:left="6242" w:hanging="255"/>
      </w:pPr>
      <w:rPr>
        <w:rFonts w:hint="default"/>
        <w:lang w:val="fr-FR" w:eastAsia="en-US" w:bidi="ar-SA"/>
      </w:rPr>
    </w:lvl>
    <w:lvl w:ilvl="7">
      <w:start w:val="0"/>
      <w:numFmt w:val="bullet"/>
      <w:lvlText w:val="•"/>
      <w:lvlJc w:val="left"/>
      <w:pPr>
        <w:ind w:left="7375" w:hanging="255"/>
      </w:pPr>
      <w:rPr>
        <w:rFonts w:hint="default"/>
        <w:lang w:val="fr-FR" w:eastAsia="en-US" w:bidi="ar-SA"/>
      </w:rPr>
    </w:lvl>
    <w:lvl w:ilvl="8">
      <w:start w:val="0"/>
      <w:numFmt w:val="bullet"/>
      <w:lvlText w:val="•"/>
      <w:lvlJc w:val="left"/>
      <w:pPr>
        <w:ind w:left="8507" w:hanging="255"/>
      </w:pPr>
      <w:rPr>
        <w:rFonts w:hint="default"/>
        <w:lang w:val="fr-FR" w:eastAsia="en-US" w:bidi="ar-SA"/>
      </w:rPr>
    </w:lvl>
  </w:abstractNum>
  <w:abstractNum w:abstractNumId="7">
    <w:multiLevelType w:val="hybridMultilevel"/>
    <w:lvl w:ilvl="0">
      <w:start w:val="0"/>
      <w:numFmt w:val="bullet"/>
      <w:lvlText w:val="–"/>
      <w:lvlJc w:val="left"/>
      <w:pPr>
        <w:ind w:left="586" w:hanging="235"/>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599" w:hanging="235"/>
      </w:pPr>
      <w:rPr>
        <w:rFonts w:hint="default"/>
        <w:lang w:val="fr-FR" w:eastAsia="en-US" w:bidi="ar-SA"/>
      </w:rPr>
    </w:lvl>
    <w:lvl w:ilvl="2">
      <w:start w:val="0"/>
      <w:numFmt w:val="bullet"/>
      <w:lvlText w:val="•"/>
      <w:lvlJc w:val="left"/>
      <w:pPr>
        <w:ind w:left="2618" w:hanging="235"/>
      </w:pPr>
      <w:rPr>
        <w:rFonts w:hint="default"/>
        <w:lang w:val="fr-FR" w:eastAsia="en-US" w:bidi="ar-SA"/>
      </w:rPr>
    </w:lvl>
    <w:lvl w:ilvl="3">
      <w:start w:val="0"/>
      <w:numFmt w:val="bullet"/>
      <w:lvlText w:val="•"/>
      <w:lvlJc w:val="left"/>
      <w:pPr>
        <w:ind w:left="3637" w:hanging="235"/>
      </w:pPr>
      <w:rPr>
        <w:rFonts w:hint="default"/>
        <w:lang w:val="fr-FR" w:eastAsia="en-US" w:bidi="ar-SA"/>
      </w:rPr>
    </w:lvl>
    <w:lvl w:ilvl="4">
      <w:start w:val="0"/>
      <w:numFmt w:val="bullet"/>
      <w:lvlText w:val="•"/>
      <w:lvlJc w:val="left"/>
      <w:pPr>
        <w:ind w:left="4657" w:hanging="235"/>
      </w:pPr>
      <w:rPr>
        <w:rFonts w:hint="default"/>
        <w:lang w:val="fr-FR" w:eastAsia="en-US" w:bidi="ar-SA"/>
      </w:rPr>
    </w:lvl>
    <w:lvl w:ilvl="5">
      <w:start w:val="0"/>
      <w:numFmt w:val="bullet"/>
      <w:lvlText w:val="•"/>
      <w:lvlJc w:val="left"/>
      <w:pPr>
        <w:ind w:left="5676" w:hanging="235"/>
      </w:pPr>
      <w:rPr>
        <w:rFonts w:hint="default"/>
        <w:lang w:val="fr-FR" w:eastAsia="en-US" w:bidi="ar-SA"/>
      </w:rPr>
    </w:lvl>
    <w:lvl w:ilvl="6">
      <w:start w:val="0"/>
      <w:numFmt w:val="bullet"/>
      <w:lvlText w:val="•"/>
      <w:lvlJc w:val="left"/>
      <w:pPr>
        <w:ind w:left="6695" w:hanging="235"/>
      </w:pPr>
      <w:rPr>
        <w:rFonts w:hint="default"/>
        <w:lang w:val="fr-FR" w:eastAsia="en-US" w:bidi="ar-SA"/>
      </w:rPr>
    </w:lvl>
    <w:lvl w:ilvl="7">
      <w:start w:val="0"/>
      <w:numFmt w:val="bullet"/>
      <w:lvlText w:val="•"/>
      <w:lvlJc w:val="left"/>
      <w:pPr>
        <w:ind w:left="7714" w:hanging="235"/>
      </w:pPr>
      <w:rPr>
        <w:rFonts w:hint="default"/>
        <w:lang w:val="fr-FR" w:eastAsia="en-US" w:bidi="ar-SA"/>
      </w:rPr>
    </w:lvl>
    <w:lvl w:ilvl="8">
      <w:start w:val="0"/>
      <w:numFmt w:val="bullet"/>
      <w:lvlText w:val="•"/>
      <w:lvlJc w:val="left"/>
      <w:pPr>
        <w:ind w:left="8734" w:hanging="235"/>
      </w:pPr>
      <w:rPr>
        <w:rFonts w:hint="default"/>
        <w:lang w:val="fr-FR" w:eastAsia="en-US" w:bidi="ar-SA"/>
      </w:rPr>
    </w:lvl>
  </w:abstractNum>
  <w:abstractNum w:abstractNumId="6">
    <w:multiLevelType w:val="hybridMultilevel"/>
    <w:lvl w:ilvl="0">
      <w:start w:val="0"/>
      <w:numFmt w:val="bullet"/>
      <w:lvlText w:val="-"/>
      <w:lvlJc w:val="left"/>
      <w:pPr>
        <w:ind w:left="703" w:hanging="207"/>
      </w:pPr>
      <w:rPr>
        <w:rFonts w:hint="default" w:ascii="Century" w:hAnsi="Century" w:eastAsia="Century" w:cs="Century"/>
        <w:b w:val="0"/>
        <w:bCs w:val="0"/>
        <w:i w:val="0"/>
        <w:iCs w:val="0"/>
        <w:spacing w:val="0"/>
        <w:w w:val="122"/>
        <w:sz w:val="22"/>
        <w:szCs w:val="22"/>
        <w:lang w:val="fr-FR" w:eastAsia="en-US" w:bidi="ar-SA"/>
      </w:rPr>
    </w:lvl>
    <w:lvl w:ilvl="1">
      <w:start w:val="0"/>
      <w:numFmt w:val="bullet"/>
      <w:lvlText w:val="•"/>
      <w:lvlJc w:val="left"/>
      <w:pPr>
        <w:ind w:left="1707" w:hanging="207"/>
      </w:pPr>
      <w:rPr>
        <w:rFonts w:hint="default"/>
        <w:lang w:val="fr-FR" w:eastAsia="en-US" w:bidi="ar-SA"/>
      </w:rPr>
    </w:lvl>
    <w:lvl w:ilvl="2">
      <w:start w:val="0"/>
      <w:numFmt w:val="bullet"/>
      <w:lvlText w:val="•"/>
      <w:lvlJc w:val="left"/>
      <w:pPr>
        <w:ind w:left="2714" w:hanging="207"/>
      </w:pPr>
      <w:rPr>
        <w:rFonts w:hint="default"/>
        <w:lang w:val="fr-FR" w:eastAsia="en-US" w:bidi="ar-SA"/>
      </w:rPr>
    </w:lvl>
    <w:lvl w:ilvl="3">
      <w:start w:val="0"/>
      <w:numFmt w:val="bullet"/>
      <w:lvlText w:val="•"/>
      <w:lvlJc w:val="left"/>
      <w:pPr>
        <w:ind w:left="3721" w:hanging="207"/>
      </w:pPr>
      <w:rPr>
        <w:rFonts w:hint="default"/>
        <w:lang w:val="fr-FR" w:eastAsia="en-US" w:bidi="ar-SA"/>
      </w:rPr>
    </w:lvl>
    <w:lvl w:ilvl="4">
      <w:start w:val="0"/>
      <w:numFmt w:val="bullet"/>
      <w:lvlText w:val="•"/>
      <w:lvlJc w:val="left"/>
      <w:pPr>
        <w:ind w:left="4729" w:hanging="207"/>
      </w:pPr>
      <w:rPr>
        <w:rFonts w:hint="default"/>
        <w:lang w:val="fr-FR" w:eastAsia="en-US" w:bidi="ar-SA"/>
      </w:rPr>
    </w:lvl>
    <w:lvl w:ilvl="5">
      <w:start w:val="0"/>
      <w:numFmt w:val="bullet"/>
      <w:lvlText w:val="•"/>
      <w:lvlJc w:val="left"/>
      <w:pPr>
        <w:ind w:left="5736" w:hanging="207"/>
      </w:pPr>
      <w:rPr>
        <w:rFonts w:hint="default"/>
        <w:lang w:val="fr-FR" w:eastAsia="en-US" w:bidi="ar-SA"/>
      </w:rPr>
    </w:lvl>
    <w:lvl w:ilvl="6">
      <w:start w:val="0"/>
      <w:numFmt w:val="bullet"/>
      <w:lvlText w:val="•"/>
      <w:lvlJc w:val="left"/>
      <w:pPr>
        <w:ind w:left="6743" w:hanging="207"/>
      </w:pPr>
      <w:rPr>
        <w:rFonts w:hint="default"/>
        <w:lang w:val="fr-FR" w:eastAsia="en-US" w:bidi="ar-SA"/>
      </w:rPr>
    </w:lvl>
    <w:lvl w:ilvl="7">
      <w:start w:val="0"/>
      <w:numFmt w:val="bullet"/>
      <w:lvlText w:val="•"/>
      <w:lvlJc w:val="left"/>
      <w:pPr>
        <w:ind w:left="7750" w:hanging="207"/>
      </w:pPr>
      <w:rPr>
        <w:rFonts w:hint="default"/>
        <w:lang w:val="fr-FR" w:eastAsia="en-US" w:bidi="ar-SA"/>
      </w:rPr>
    </w:lvl>
    <w:lvl w:ilvl="8">
      <w:start w:val="0"/>
      <w:numFmt w:val="bullet"/>
      <w:lvlText w:val="•"/>
      <w:lvlJc w:val="left"/>
      <w:pPr>
        <w:ind w:left="8758" w:hanging="207"/>
      </w:pPr>
      <w:rPr>
        <w:rFonts w:hint="default"/>
        <w:lang w:val="fr-FR" w:eastAsia="en-US" w:bidi="ar-SA"/>
      </w:rPr>
    </w:lvl>
  </w:abstractNum>
  <w:abstractNum w:abstractNumId="5">
    <w:multiLevelType w:val="hybridMultilevel"/>
    <w:lvl w:ilvl="0">
      <w:start w:val="0"/>
      <w:numFmt w:val="bullet"/>
      <w:lvlText w:val="—"/>
      <w:lvlJc w:val="left"/>
      <w:pPr>
        <w:ind w:left="703" w:hanging="352"/>
      </w:pPr>
      <w:rPr>
        <w:rFonts w:hint="default" w:ascii="Book Antiqua" w:hAnsi="Book Antiqua" w:eastAsia="Book Antiqua" w:cs="Book Antiqua"/>
        <w:b w:val="0"/>
        <w:bCs w:val="0"/>
        <w:i w:val="0"/>
        <w:iCs w:val="0"/>
        <w:spacing w:val="0"/>
        <w:w w:val="97"/>
        <w:sz w:val="24"/>
        <w:szCs w:val="24"/>
        <w:lang w:val="fr-FR" w:eastAsia="en-US" w:bidi="ar-SA"/>
      </w:rPr>
    </w:lvl>
    <w:lvl w:ilvl="1">
      <w:start w:val="0"/>
      <w:numFmt w:val="bullet"/>
      <w:lvlText w:val="•"/>
      <w:lvlJc w:val="left"/>
      <w:pPr>
        <w:ind w:left="1707" w:hanging="352"/>
      </w:pPr>
      <w:rPr>
        <w:rFonts w:hint="default"/>
        <w:lang w:val="fr-FR" w:eastAsia="en-US" w:bidi="ar-SA"/>
      </w:rPr>
    </w:lvl>
    <w:lvl w:ilvl="2">
      <w:start w:val="0"/>
      <w:numFmt w:val="bullet"/>
      <w:lvlText w:val="•"/>
      <w:lvlJc w:val="left"/>
      <w:pPr>
        <w:ind w:left="2714" w:hanging="352"/>
      </w:pPr>
      <w:rPr>
        <w:rFonts w:hint="default"/>
        <w:lang w:val="fr-FR" w:eastAsia="en-US" w:bidi="ar-SA"/>
      </w:rPr>
    </w:lvl>
    <w:lvl w:ilvl="3">
      <w:start w:val="0"/>
      <w:numFmt w:val="bullet"/>
      <w:lvlText w:val="•"/>
      <w:lvlJc w:val="left"/>
      <w:pPr>
        <w:ind w:left="3721" w:hanging="352"/>
      </w:pPr>
      <w:rPr>
        <w:rFonts w:hint="default"/>
        <w:lang w:val="fr-FR" w:eastAsia="en-US" w:bidi="ar-SA"/>
      </w:rPr>
    </w:lvl>
    <w:lvl w:ilvl="4">
      <w:start w:val="0"/>
      <w:numFmt w:val="bullet"/>
      <w:lvlText w:val="•"/>
      <w:lvlJc w:val="left"/>
      <w:pPr>
        <w:ind w:left="4729" w:hanging="352"/>
      </w:pPr>
      <w:rPr>
        <w:rFonts w:hint="default"/>
        <w:lang w:val="fr-FR" w:eastAsia="en-US" w:bidi="ar-SA"/>
      </w:rPr>
    </w:lvl>
    <w:lvl w:ilvl="5">
      <w:start w:val="0"/>
      <w:numFmt w:val="bullet"/>
      <w:lvlText w:val="•"/>
      <w:lvlJc w:val="left"/>
      <w:pPr>
        <w:ind w:left="5736" w:hanging="352"/>
      </w:pPr>
      <w:rPr>
        <w:rFonts w:hint="default"/>
        <w:lang w:val="fr-FR" w:eastAsia="en-US" w:bidi="ar-SA"/>
      </w:rPr>
    </w:lvl>
    <w:lvl w:ilvl="6">
      <w:start w:val="0"/>
      <w:numFmt w:val="bullet"/>
      <w:lvlText w:val="•"/>
      <w:lvlJc w:val="left"/>
      <w:pPr>
        <w:ind w:left="6743" w:hanging="352"/>
      </w:pPr>
      <w:rPr>
        <w:rFonts w:hint="default"/>
        <w:lang w:val="fr-FR" w:eastAsia="en-US" w:bidi="ar-SA"/>
      </w:rPr>
    </w:lvl>
    <w:lvl w:ilvl="7">
      <w:start w:val="0"/>
      <w:numFmt w:val="bullet"/>
      <w:lvlText w:val="•"/>
      <w:lvlJc w:val="left"/>
      <w:pPr>
        <w:ind w:left="7750" w:hanging="352"/>
      </w:pPr>
      <w:rPr>
        <w:rFonts w:hint="default"/>
        <w:lang w:val="fr-FR" w:eastAsia="en-US" w:bidi="ar-SA"/>
      </w:rPr>
    </w:lvl>
    <w:lvl w:ilvl="8">
      <w:start w:val="0"/>
      <w:numFmt w:val="bullet"/>
      <w:lvlText w:val="•"/>
      <w:lvlJc w:val="left"/>
      <w:pPr>
        <w:ind w:left="8758" w:hanging="352"/>
      </w:pPr>
      <w:rPr>
        <w:rFonts w:hint="default"/>
        <w:lang w:val="fr-FR" w:eastAsia="en-US" w:bidi="ar-SA"/>
      </w:rPr>
    </w:lvl>
  </w:abstractNum>
  <w:abstractNum w:abstractNumId="4">
    <w:multiLevelType w:val="hybridMultilevel"/>
    <w:lvl w:ilvl="0">
      <w:start w:val="1"/>
      <w:numFmt w:val="decimal"/>
      <w:lvlText w:val="%1."/>
      <w:lvlJc w:val="left"/>
      <w:pPr>
        <w:ind w:left="586" w:hanging="300"/>
        <w:jc w:val="left"/>
      </w:pPr>
      <w:rPr>
        <w:rFonts w:hint="default" w:ascii="Book Antiqua" w:hAnsi="Book Antiqua" w:eastAsia="Book Antiqua" w:cs="Book Antiqua"/>
        <w:b w:val="0"/>
        <w:bCs w:val="0"/>
        <w:i w:val="0"/>
        <w:iCs w:val="0"/>
        <w:spacing w:val="-1"/>
        <w:w w:val="101"/>
        <w:sz w:val="24"/>
        <w:szCs w:val="24"/>
        <w:lang w:val="fr-FR" w:eastAsia="en-US" w:bidi="ar-SA"/>
      </w:rPr>
    </w:lvl>
    <w:lvl w:ilvl="1">
      <w:start w:val="0"/>
      <w:numFmt w:val="bullet"/>
      <w:lvlText w:val="•"/>
      <w:lvlJc w:val="left"/>
      <w:pPr>
        <w:ind w:left="1599" w:hanging="300"/>
      </w:pPr>
      <w:rPr>
        <w:rFonts w:hint="default"/>
        <w:lang w:val="fr-FR" w:eastAsia="en-US" w:bidi="ar-SA"/>
      </w:rPr>
    </w:lvl>
    <w:lvl w:ilvl="2">
      <w:start w:val="0"/>
      <w:numFmt w:val="bullet"/>
      <w:lvlText w:val="•"/>
      <w:lvlJc w:val="left"/>
      <w:pPr>
        <w:ind w:left="2618" w:hanging="300"/>
      </w:pPr>
      <w:rPr>
        <w:rFonts w:hint="default"/>
        <w:lang w:val="fr-FR" w:eastAsia="en-US" w:bidi="ar-SA"/>
      </w:rPr>
    </w:lvl>
    <w:lvl w:ilvl="3">
      <w:start w:val="0"/>
      <w:numFmt w:val="bullet"/>
      <w:lvlText w:val="•"/>
      <w:lvlJc w:val="left"/>
      <w:pPr>
        <w:ind w:left="3637" w:hanging="300"/>
      </w:pPr>
      <w:rPr>
        <w:rFonts w:hint="default"/>
        <w:lang w:val="fr-FR" w:eastAsia="en-US" w:bidi="ar-SA"/>
      </w:rPr>
    </w:lvl>
    <w:lvl w:ilvl="4">
      <w:start w:val="0"/>
      <w:numFmt w:val="bullet"/>
      <w:lvlText w:val="•"/>
      <w:lvlJc w:val="left"/>
      <w:pPr>
        <w:ind w:left="4657" w:hanging="300"/>
      </w:pPr>
      <w:rPr>
        <w:rFonts w:hint="default"/>
        <w:lang w:val="fr-FR" w:eastAsia="en-US" w:bidi="ar-SA"/>
      </w:rPr>
    </w:lvl>
    <w:lvl w:ilvl="5">
      <w:start w:val="0"/>
      <w:numFmt w:val="bullet"/>
      <w:lvlText w:val="•"/>
      <w:lvlJc w:val="left"/>
      <w:pPr>
        <w:ind w:left="5676" w:hanging="300"/>
      </w:pPr>
      <w:rPr>
        <w:rFonts w:hint="default"/>
        <w:lang w:val="fr-FR" w:eastAsia="en-US" w:bidi="ar-SA"/>
      </w:rPr>
    </w:lvl>
    <w:lvl w:ilvl="6">
      <w:start w:val="0"/>
      <w:numFmt w:val="bullet"/>
      <w:lvlText w:val="•"/>
      <w:lvlJc w:val="left"/>
      <w:pPr>
        <w:ind w:left="6695" w:hanging="300"/>
      </w:pPr>
      <w:rPr>
        <w:rFonts w:hint="default"/>
        <w:lang w:val="fr-FR" w:eastAsia="en-US" w:bidi="ar-SA"/>
      </w:rPr>
    </w:lvl>
    <w:lvl w:ilvl="7">
      <w:start w:val="0"/>
      <w:numFmt w:val="bullet"/>
      <w:lvlText w:val="•"/>
      <w:lvlJc w:val="left"/>
      <w:pPr>
        <w:ind w:left="7714" w:hanging="300"/>
      </w:pPr>
      <w:rPr>
        <w:rFonts w:hint="default"/>
        <w:lang w:val="fr-FR" w:eastAsia="en-US" w:bidi="ar-SA"/>
      </w:rPr>
    </w:lvl>
    <w:lvl w:ilvl="8">
      <w:start w:val="0"/>
      <w:numFmt w:val="bullet"/>
      <w:lvlText w:val="•"/>
      <w:lvlJc w:val="left"/>
      <w:pPr>
        <w:ind w:left="8734" w:hanging="300"/>
      </w:pPr>
      <w:rPr>
        <w:rFonts w:hint="default"/>
        <w:lang w:val="fr-FR" w:eastAsia="en-US" w:bidi="ar-SA"/>
      </w:rPr>
    </w:lvl>
  </w:abstractNum>
  <w:abstractNum w:abstractNumId="3">
    <w:multiLevelType w:val="hybridMultilevel"/>
    <w:lvl w:ilvl="0">
      <w:start w:val="1"/>
      <w:numFmt w:val="decimal"/>
      <w:lvlText w:val="%1."/>
      <w:lvlJc w:val="left"/>
      <w:pPr>
        <w:ind w:left="586" w:hanging="300"/>
        <w:jc w:val="left"/>
      </w:pPr>
      <w:rPr>
        <w:rFonts w:hint="default" w:ascii="Book Antiqua" w:hAnsi="Book Antiqua" w:eastAsia="Book Antiqua" w:cs="Book Antiqua"/>
        <w:b w:val="0"/>
        <w:bCs w:val="0"/>
        <w:i w:val="0"/>
        <w:iCs w:val="0"/>
        <w:spacing w:val="-1"/>
        <w:w w:val="101"/>
        <w:sz w:val="24"/>
        <w:szCs w:val="24"/>
        <w:lang w:val="fr-FR" w:eastAsia="en-US" w:bidi="ar-SA"/>
      </w:rPr>
    </w:lvl>
    <w:lvl w:ilvl="1">
      <w:start w:val="0"/>
      <w:numFmt w:val="bullet"/>
      <w:lvlText w:val="•"/>
      <w:lvlJc w:val="left"/>
      <w:pPr>
        <w:ind w:left="1599" w:hanging="300"/>
      </w:pPr>
      <w:rPr>
        <w:rFonts w:hint="default"/>
        <w:lang w:val="fr-FR" w:eastAsia="en-US" w:bidi="ar-SA"/>
      </w:rPr>
    </w:lvl>
    <w:lvl w:ilvl="2">
      <w:start w:val="0"/>
      <w:numFmt w:val="bullet"/>
      <w:lvlText w:val="•"/>
      <w:lvlJc w:val="left"/>
      <w:pPr>
        <w:ind w:left="2618" w:hanging="300"/>
      </w:pPr>
      <w:rPr>
        <w:rFonts w:hint="default"/>
        <w:lang w:val="fr-FR" w:eastAsia="en-US" w:bidi="ar-SA"/>
      </w:rPr>
    </w:lvl>
    <w:lvl w:ilvl="3">
      <w:start w:val="0"/>
      <w:numFmt w:val="bullet"/>
      <w:lvlText w:val="•"/>
      <w:lvlJc w:val="left"/>
      <w:pPr>
        <w:ind w:left="3637" w:hanging="300"/>
      </w:pPr>
      <w:rPr>
        <w:rFonts w:hint="default"/>
        <w:lang w:val="fr-FR" w:eastAsia="en-US" w:bidi="ar-SA"/>
      </w:rPr>
    </w:lvl>
    <w:lvl w:ilvl="4">
      <w:start w:val="0"/>
      <w:numFmt w:val="bullet"/>
      <w:lvlText w:val="•"/>
      <w:lvlJc w:val="left"/>
      <w:pPr>
        <w:ind w:left="4657" w:hanging="300"/>
      </w:pPr>
      <w:rPr>
        <w:rFonts w:hint="default"/>
        <w:lang w:val="fr-FR" w:eastAsia="en-US" w:bidi="ar-SA"/>
      </w:rPr>
    </w:lvl>
    <w:lvl w:ilvl="5">
      <w:start w:val="0"/>
      <w:numFmt w:val="bullet"/>
      <w:lvlText w:val="•"/>
      <w:lvlJc w:val="left"/>
      <w:pPr>
        <w:ind w:left="5676" w:hanging="300"/>
      </w:pPr>
      <w:rPr>
        <w:rFonts w:hint="default"/>
        <w:lang w:val="fr-FR" w:eastAsia="en-US" w:bidi="ar-SA"/>
      </w:rPr>
    </w:lvl>
    <w:lvl w:ilvl="6">
      <w:start w:val="0"/>
      <w:numFmt w:val="bullet"/>
      <w:lvlText w:val="•"/>
      <w:lvlJc w:val="left"/>
      <w:pPr>
        <w:ind w:left="6695" w:hanging="300"/>
      </w:pPr>
      <w:rPr>
        <w:rFonts w:hint="default"/>
        <w:lang w:val="fr-FR" w:eastAsia="en-US" w:bidi="ar-SA"/>
      </w:rPr>
    </w:lvl>
    <w:lvl w:ilvl="7">
      <w:start w:val="0"/>
      <w:numFmt w:val="bullet"/>
      <w:lvlText w:val="•"/>
      <w:lvlJc w:val="left"/>
      <w:pPr>
        <w:ind w:left="7714" w:hanging="300"/>
      </w:pPr>
      <w:rPr>
        <w:rFonts w:hint="default"/>
        <w:lang w:val="fr-FR" w:eastAsia="en-US" w:bidi="ar-SA"/>
      </w:rPr>
    </w:lvl>
    <w:lvl w:ilvl="8">
      <w:start w:val="0"/>
      <w:numFmt w:val="bullet"/>
      <w:lvlText w:val="•"/>
      <w:lvlJc w:val="left"/>
      <w:pPr>
        <w:ind w:left="8734" w:hanging="300"/>
      </w:pPr>
      <w:rPr>
        <w:rFonts w:hint="default"/>
        <w:lang w:val="fr-FR" w:eastAsia="en-US" w:bidi="ar-SA"/>
      </w:rPr>
    </w:lvl>
  </w:abstractNum>
  <w:abstractNum w:abstractNumId="2">
    <w:multiLevelType w:val="hybridMultilevel"/>
    <w:lvl w:ilvl="0">
      <w:start w:val="1"/>
      <w:numFmt w:val="decimal"/>
      <w:lvlText w:val="%1."/>
      <w:lvlJc w:val="left"/>
      <w:pPr>
        <w:ind w:left="703" w:hanging="300"/>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707" w:hanging="300"/>
      </w:pPr>
      <w:rPr>
        <w:rFonts w:hint="default"/>
        <w:lang w:val="fr-FR" w:eastAsia="en-US" w:bidi="ar-SA"/>
      </w:rPr>
    </w:lvl>
    <w:lvl w:ilvl="2">
      <w:start w:val="0"/>
      <w:numFmt w:val="bullet"/>
      <w:lvlText w:val="•"/>
      <w:lvlJc w:val="left"/>
      <w:pPr>
        <w:ind w:left="2714" w:hanging="300"/>
      </w:pPr>
      <w:rPr>
        <w:rFonts w:hint="default"/>
        <w:lang w:val="fr-FR" w:eastAsia="en-US" w:bidi="ar-SA"/>
      </w:rPr>
    </w:lvl>
    <w:lvl w:ilvl="3">
      <w:start w:val="0"/>
      <w:numFmt w:val="bullet"/>
      <w:lvlText w:val="•"/>
      <w:lvlJc w:val="left"/>
      <w:pPr>
        <w:ind w:left="3721" w:hanging="300"/>
      </w:pPr>
      <w:rPr>
        <w:rFonts w:hint="default"/>
        <w:lang w:val="fr-FR" w:eastAsia="en-US" w:bidi="ar-SA"/>
      </w:rPr>
    </w:lvl>
    <w:lvl w:ilvl="4">
      <w:start w:val="0"/>
      <w:numFmt w:val="bullet"/>
      <w:lvlText w:val="•"/>
      <w:lvlJc w:val="left"/>
      <w:pPr>
        <w:ind w:left="4729" w:hanging="300"/>
      </w:pPr>
      <w:rPr>
        <w:rFonts w:hint="default"/>
        <w:lang w:val="fr-FR" w:eastAsia="en-US" w:bidi="ar-SA"/>
      </w:rPr>
    </w:lvl>
    <w:lvl w:ilvl="5">
      <w:start w:val="0"/>
      <w:numFmt w:val="bullet"/>
      <w:lvlText w:val="•"/>
      <w:lvlJc w:val="left"/>
      <w:pPr>
        <w:ind w:left="5736" w:hanging="300"/>
      </w:pPr>
      <w:rPr>
        <w:rFonts w:hint="default"/>
        <w:lang w:val="fr-FR" w:eastAsia="en-US" w:bidi="ar-SA"/>
      </w:rPr>
    </w:lvl>
    <w:lvl w:ilvl="6">
      <w:start w:val="0"/>
      <w:numFmt w:val="bullet"/>
      <w:lvlText w:val="•"/>
      <w:lvlJc w:val="left"/>
      <w:pPr>
        <w:ind w:left="6743" w:hanging="300"/>
      </w:pPr>
      <w:rPr>
        <w:rFonts w:hint="default"/>
        <w:lang w:val="fr-FR" w:eastAsia="en-US" w:bidi="ar-SA"/>
      </w:rPr>
    </w:lvl>
    <w:lvl w:ilvl="7">
      <w:start w:val="0"/>
      <w:numFmt w:val="bullet"/>
      <w:lvlText w:val="•"/>
      <w:lvlJc w:val="left"/>
      <w:pPr>
        <w:ind w:left="7750" w:hanging="300"/>
      </w:pPr>
      <w:rPr>
        <w:rFonts w:hint="default"/>
        <w:lang w:val="fr-FR" w:eastAsia="en-US" w:bidi="ar-SA"/>
      </w:rPr>
    </w:lvl>
    <w:lvl w:ilvl="8">
      <w:start w:val="0"/>
      <w:numFmt w:val="bullet"/>
      <w:lvlText w:val="•"/>
      <w:lvlJc w:val="left"/>
      <w:pPr>
        <w:ind w:left="8758" w:hanging="300"/>
      </w:pPr>
      <w:rPr>
        <w:rFonts w:hint="default"/>
        <w:lang w:val="fr-FR" w:eastAsia="en-US" w:bidi="ar-SA"/>
      </w:rPr>
    </w:lvl>
  </w:abstractNum>
  <w:abstractNum w:abstractNumId="1">
    <w:multiLevelType w:val="hybridMultilevel"/>
    <w:lvl w:ilvl="0">
      <w:start w:val="1"/>
      <w:numFmt w:val="decimal"/>
      <w:lvlText w:val="%1."/>
      <w:lvlJc w:val="left"/>
      <w:pPr>
        <w:ind w:left="703" w:hanging="300"/>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707" w:hanging="300"/>
      </w:pPr>
      <w:rPr>
        <w:rFonts w:hint="default"/>
        <w:lang w:val="fr-FR" w:eastAsia="en-US" w:bidi="ar-SA"/>
      </w:rPr>
    </w:lvl>
    <w:lvl w:ilvl="2">
      <w:start w:val="0"/>
      <w:numFmt w:val="bullet"/>
      <w:lvlText w:val="•"/>
      <w:lvlJc w:val="left"/>
      <w:pPr>
        <w:ind w:left="2714" w:hanging="300"/>
      </w:pPr>
      <w:rPr>
        <w:rFonts w:hint="default"/>
        <w:lang w:val="fr-FR" w:eastAsia="en-US" w:bidi="ar-SA"/>
      </w:rPr>
    </w:lvl>
    <w:lvl w:ilvl="3">
      <w:start w:val="0"/>
      <w:numFmt w:val="bullet"/>
      <w:lvlText w:val="•"/>
      <w:lvlJc w:val="left"/>
      <w:pPr>
        <w:ind w:left="3721" w:hanging="300"/>
      </w:pPr>
      <w:rPr>
        <w:rFonts w:hint="default"/>
        <w:lang w:val="fr-FR" w:eastAsia="en-US" w:bidi="ar-SA"/>
      </w:rPr>
    </w:lvl>
    <w:lvl w:ilvl="4">
      <w:start w:val="0"/>
      <w:numFmt w:val="bullet"/>
      <w:lvlText w:val="•"/>
      <w:lvlJc w:val="left"/>
      <w:pPr>
        <w:ind w:left="4729" w:hanging="300"/>
      </w:pPr>
      <w:rPr>
        <w:rFonts w:hint="default"/>
        <w:lang w:val="fr-FR" w:eastAsia="en-US" w:bidi="ar-SA"/>
      </w:rPr>
    </w:lvl>
    <w:lvl w:ilvl="5">
      <w:start w:val="0"/>
      <w:numFmt w:val="bullet"/>
      <w:lvlText w:val="•"/>
      <w:lvlJc w:val="left"/>
      <w:pPr>
        <w:ind w:left="5736" w:hanging="300"/>
      </w:pPr>
      <w:rPr>
        <w:rFonts w:hint="default"/>
        <w:lang w:val="fr-FR" w:eastAsia="en-US" w:bidi="ar-SA"/>
      </w:rPr>
    </w:lvl>
    <w:lvl w:ilvl="6">
      <w:start w:val="0"/>
      <w:numFmt w:val="bullet"/>
      <w:lvlText w:val="•"/>
      <w:lvlJc w:val="left"/>
      <w:pPr>
        <w:ind w:left="6743" w:hanging="300"/>
      </w:pPr>
      <w:rPr>
        <w:rFonts w:hint="default"/>
        <w:lang w:val="fr-FR" w:eastAsia="en-US" w:bidi="ar-SA"/>
      </w:rPr>
    </w:lvl>
    <w:lvl w:ilvl="7">
      <w:start w:val="0"/>
      <w:numFmt w:val="bullet"/>
      <w:lvlText w:val="•"/>
      <w:lvlJc w:val="left"/>
      <w:pPr>
        <w:ind w:left="7750" w:hanging="300"/>
      </w:pPr>
      <w:rPr>
        <w:rFonts w:hint="default"/>
        <w:lang w:val="fr-FR" w:eastAsia="en-US" w:bidi="ar-SA"/>
      </w:rPr>
    </w:lvl>
    <w:lvl w:ilvl="8">
      <w:start w:val="0"/>
      <w:numFmt w:val="bullet"/>
      <w:lvlText w:val="•"/>
      <w:lvlJc w:val="left"/>
      <w:pPr>
        <w:ind w:left="8758" w:hanging="300"/>
      </w:pPr>
      <w:rPr>
        <w:rFonts w:hint="default"/>
        <w:lang w:val="fr-FR" w:eastAsia="en-US" w:bidi="ar-SA"/>
      </w:rPr>
    </w:lvl>
  </w:abstractNum>
  <w:abstractNum w:abstractNumId="0">
    <w:multiLevelType w:val="hybridMultilevel"/>
    <w:lvl w:ilvl="0">
      <w:start w:val="1"/>
      <w:numFmt w:val="decimal"/>
      <w:lvlText w:val="%1."/>
      <w:lvlJc w:val="left"/>
      <w:pPr>
        <w:ind w:left="703" w:hanging="300"/>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707" w:hanging="300"/>
      </w:pPr>
      <w:rPr>
        <w:rFonts w:hint="default"/>
        <w:lang w:val="fr-FR" w:eastAsia="en-US" w:bidi="ar-SA"/>
      </w:rPr>
    </w:lvl>
    <w:lvl w:ilvl="2">
      <w:start w:val="0"/>
      <w:numFmt w:val="bullet"/>
      <w:lvlText w:val="•"/>
      <w:lvlJc w:val="left"/>
      <w:pPr>
        <w:ind w:left="2714" w:hanging="300"/>
      </w:pPr>
      <w:rPr>
        <w:rFonts w:hint="default"/>
        <w:lang w:val="fr-FR" w:eastAsia="en-US" w:bidi="ar-SA"/>
      </w:rPr>
    </w:lvl>
    <w:lvl w:ilvl="3">
      <w:start w:val="0"/>
      <w:numFmt w:val="bullet"/>
      <w:lvlText w:val="•"/>
      <w:lvlJc w:val="left"/>
      <w:pPr>
        <w:ind w:left="3721" w:hanging="300"/>
      </w:pPr>
      <w:rPr>
        <w:rFonts w:hint="default"/>
        <w:lang w:val="fr-FR" w:eastAsia="en-US" w:bidi="ar-SA"/>
      </w:rPr>
    </w:lvl>
    <w:lvl w:ilvl="4">
      <w:start w:val="0"/>
      <w:numFmt w:val="bullet"/>
      <w:lvlText w:val="•"/>
      <w:lvlJc w:val="left"/>
      <w:pPr>
        <w:ind w:left="4729" w:hanging="300"/>
      </w:pPr>
      <w:rPr>
        <w:rFonts w:hint="default"/>
        <w:lang w:val="fr-FR" w:eastAsia="en-US" w:bidi="ar-SA"/>
      </w:rPr>
    </w:lvl>
    <w:lvl w:ilvl="5">
      <w:start w:val="0"/>
      <w:numFmt w:val="bullet"/>
      <w:lvlText w:val="•"/>
      <w:lvlJc w:val="left"/>
      <w:pPr>
        <w:ind w:left="5736" w:hanging="300"/>
      </w:pPr>
      <w:rPr>
        <w:rFonts w:hint="default"/>
        <w:lang w:val="fr-FR" w:eastAsia="en-US" w:bidi="ar-SA"/>
      </w:rPr>
    </w:lvl>
    <w:lvl w:ilvl="6">
      <w:start w:val="0"/>
      <w:numFmt w:val="bullet"/>
      <w:lvlText w:val="•"/>
      <w:lvlJc w:val="left"/>
      <w:pPr>
        <w:ind w:left="6743" w:hanging="300"/>
      </w:pPr>
      <w:rPr>
        <w:rFonts w:hint="default"/>
        <w:lang w:val="fr-FR" w:eastAsia="en-US" w:bidi="ar-SA"/>
      </w:rPr>
    </w:lvl>
    <w:lvl w:ilvl="7">
      <w:start w:val="0"/>
      <w:numFmt w:val="bullet"/>
      <w:lvlText w:val="•"/>
      <w:lvlJc w:val="left"/>
      <w:pPr>
        <w:ind w:left="7750" w:hanging="300"/>
      </w:pPr>
      <w:rPr>
        <w:rFonts w:hint="default"/>
        <w:lang w:val="fr-FR" w:eastAsia="en-US" w:bidi="ar-SA"/>
      </w:rPr>
    </w:lvl>
    <w:lvl w:ilvl="8">
      <w:start w:val="0"/>
      <w:numFmt w:val="bullet"/>
      <w:lvlText w:val="•"/>
      <w:lvlJc w:val="left"/>
      <w:pPr>
        <w:ind w:left="8758" w:hanging="300"/>
      </w:pPr>
      <w:rPr>
        <w:rFonts w:hint="default"/>
        <w:lang w:val="fr-FR"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fr-FR" w:eastAsia="en-US" w:bidi="ar-SA"/>
    </w:rPr>
  </w:style>
  <w:style w:styleId="BodyText" w:type="paragraph">
    <w:name w:val="Body Text"/>
    <w:basedOn w:val="Normal"/>
    <w:uiPriority w:val="1"/>
    <w:qFormat/>
    <w:pPr/>
    <w:rPr>
      <w:rFonts w:ascii="Book Antiqua" w:hAnsi="Book Antiqua" w:eastAsia="Book Antiqua" w:cs="Book Antiqua"/>
      <w:sz w:val="24"/>
      <w:szCs w:val="24"/>
      <w:lang w:val="fr-FR" w:eastAsia="en-US" w:bidi="ar-SA"/>
    </w:rPr>
  </w:style>
  <w:style w:styleId="Heading1" w:type="paragraph">
    <w:name w:val="Heading 1"/>
    <w:basedOn w:val="Normal"/>
    <w:uiPriority w:val="1"/>
    <w:qFormat/>
    <w:pPr>
      <w:spacing w:before="63"/>
      <w:outlineLvl w:val="1"/>
    </w:pPr>
    <w:rPr>
      <w:rFonts w:ascii="Book Antiqua" w:hAnsi="Book Antiqua" w:eastAsia="Book Antiqua" w:cs="Book Antiqua"/>
      <w:b/>
      <w:bCs/>
      <w:sz w:val="34"/>
      <w:szCs w:val="34"/>
      <w:lang w:val="fr-FR" w:eastAsia="en-US" w:bidi="ar-SA"/>
    </w:rPr>
  </w:style>
  <w:style w:styleId="Heading2" w:type="paragraph">
    <w:name w:val="Heading 2"/>
    <w:basedOn w:val="Normal"/>
    <w:uiPriority w:val="1"/>
    <w:qFormat/>
    <w:pPr>
      <w:outlineLvl w:val="2"/>
    </w:pPr>
    <w:rPr>
      <w:rFonts w:ascii="Book Antiqua" w:hAnsi="Book Antiqua" w:eastAsia="Book Antiqua" w:cs="Book Antiqua"/>
      <w:b/>
      <w:bCs/>
      <w:sz w:val="28"/>
      <w:szCs w:val="28"/>
      <w:lang w:val="fr-FR" w:eastAsia="en-US" w:bidi="ar-SA"/>
    </w:rPr>
  </w:style>
  <w:style w:styleId="Heading3" w:type="paragraph">
    <w:name w:val="Heading 3"/>
    <w:basedOn w:val="Normal"/>
    <w:uiPriority w:val="1"/>
    <w:qFormat/>
    <w:pPr>
      <w:outlineLvl w:val="3"/>
    </w:pPr>
    <w:rPr>
      <w:rFonts w:ascii="Century" w:hAnsi="Century" w:eastAsia="Century" w:cs="Century"/>
      <w:sz w:val="27"/>
      <w:szCs w:val="27"/>
      <w:lang w:val="fr-FR" w:eastAsia="en-US" w:bidi="ar-SA"/>
    </w:rPr>
  </w:style>
  <w:style w:styleId="ListParagraph" w:type="paragraph">
    <w:name w:val="List Paragraph"/>
    <w:basedOn w:val="Normal"/>
    <w:uiPriority w:val="1"/>
    <w:qFormat/>
    <w:pPr>
      <w:ind w:left="703" w:hanging="351"/>
    </w:pPr>
    <w:rPr>
      <w:rFonts w:ascii="Book Antiqua" w:hAnsi="Book Antiqua" w:eastAsia="Book Antiqua" w:cs="Book Antiqua"/>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hyperlink" Target="http://www.mutuellemcf.fr/2022/06/02/la-grande-histoire-du-don-du-sang/" TargetMode="Externa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2026-01-18T17:17:44Z</dcterms:created>
  <dcterms:modified xsi:type="dcterms:W3CDTF">2026-01-18T17:17:44Z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Adobe Acrobat Pro DC 20.9.20067</vt:lpwstr>
  </property>
  <property fmtid="{D5CDD505-2E9C-101B-9397-08002B2CF9AE}" pid="4" name="LastSaved">
    <vt:filetime>2026-01-18T00:00:00Z</vt:filetime>
  </property>
  <property fmtid="{D5CDD505-2E9C-101B-9397-08002B2CF9AE}" pid="5" name="Producer">
    <vt:lpwstr>Adobe Acrobat Pro DC 20.9.20067</vt:lpwstr>
  </property>
</Properties>
</file>