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fr-FR" w:eastAsia="zh-CN" w:bidi="ar"/>
        </w:rPr>
        <w:t xml:space="preserve">Lien pour pages descriptions :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href="arret maladie.html"&gt; juste avant img src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E63F3"/>
    <w:rsid w:val="77B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2023-10-22T09:31:00Z</dcterms:created>
  <dc:creator>laeti</dc:creator>
  <cp:lastModifiedBy>laeti</cp:lastModifiedBy>
  <dcterms:modified xsi:type="dcterms:W3CDTF">2023-10-22T09:32:39Z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1033-11.2.0.11386</vt:lpwstr>
  </property>
  <property fmtid="{D5CDD505-2E9C-101B-9397-08002B2CF9AE}" pid="3" name="ICV">
    <vt:lpwstr>92A98650547249FD9403050BAE2703DE</vt:lpwstr>
  </property>
</Properties>
</file>