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3018" w14:textId="77777777" w:rsidR="00651F9D" w:rsidRPr="00651F9D" w:rsidRDefault="00651F9D" w:rsidP="00651F9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51F9D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1B11D0A7" w14:textId="77777777" w:rsidR="00651F9D" w:rsidRPr="00651F9D" w:rsidRDefault="00651F9D" w:rsidP="00651F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F9D">
        <w:rPr>
          <w:rFonts w:ascii="Times New Roman" w:hAnsi="Times New Roman" w:cs="Times New Roman"/>
          <w:sz w:val="24"/>
          <w:szCs w:val="24"/>
        </w:rPr>
        <w:t>Créez trois div.</w:t>
      </w:r>
      <w:r w:rsidRPr="00651F9D">
        <w:rPr>
          <w:rFonts w:ascii="Times New Roman" w:hAnsi="Times New Roman" w:cs="Times New Roman"/>
          <w:sz w:val="24"/>
          <w:szCs w:val="24"/>
        </w:rPr>
        <w:br/>
        <w:t>Une rouge, une bleue et une verte.</w:t>
      </w:r>
      <w:r w:rsidRPr="00651F9D">
        <w:rPr>
          <w:rFonts w:ascii="Times New Roman" w:hAnsi="Times New Roman" w:cs="Times New Roman"/>
          <w:sz w:val="24"/>
          <w:szCs w:val="24"/>
        </w:rPr>
        <w:br/>
        <w:t>Au clic sur une div, la couleur est appliquée au texte.</w:t>
      </w:r>
    </w:p>
    <w:sectPr w:rsidR="00651F9D" w:rsidRPr="00651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85"/>
    <w:rsid w:val="002621BA"/>
    <w:rsid w:val="00651F9D"/>
    <w:rsid w:val="0071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5B7C7-F76B-44F3-8239-5DE7E994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2021-06-17T13:50:00Z</dcterms:created>
  <dcterms:modified xsi:type="dcterms:W3CDTF">2021-06-17T13:50:00Z</dcterms:modified>
</cp:coreProperties>
</file>