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7369" w14:textId="77777777" w:rsidR="006E1A74" w:rsidRPr="006E1A74" w:rsidRDefault="006E1A74" w:rsidP="006E1A7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E1A74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CB37022" w14:textId="62C883A2" w:rsidR="006E1A74" w:rsidRDefault="006E1A74" w:rsidP="006E1A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1A74">
        <w:rPr>
          <w:rFonts w:ascii="Times New Roman" w:hAnsi="Times New Roman" w:cs="Times New Roman"/>
          <w:sz w:val="24"/>
          <w:szCs w:val="24"/>
        </w:rPr>
        <w:t>Créer une div colorée et cinq boutons</w:t>
      </w:r>
      <w:r>
        <w:rPr>
          <w:rFonts w:ascii="Times New Roman" w:hAnsi="Times New Roman" w:cs="Times New Roman"/>
          <w:sz w:val="24"/>
          <w:szCs w:val="24"/>
        </w:rPr>
        <w:t> :</w:t>
      </w:r>
    </w:p>
    <w:p w14:paraId="779B683D" w14:textId="71EE676C" w:rsidR="006E1A74" w:rsidRPr="006E1A74" w:rsidRDefault="006E1A74" w:rsidP="006E1A74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1A74">
        <w:rPr>
          <w:rFonts w:ascii="Times New Roman" w:hAnsi="Times New Roman" w:cs="Times New Roman"/>
          <w:sz w:val="24"/>
          <w:szCs w:val="24"/>
        </w:rPr>
        <w:t>un pour augmenter la hauteur de la div,</w:t>
      </w:r>
    </w:p>
    <w:p w14:paraId="28276046" w14:textId="77777777" w:rsidR="006E1A74" w:rsidRDefault="006E1A74" w:rsidP="006E1A74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1A74">
        <w:rPr>
          <w:rFonts w:ascii="Times New Roman" w:hAnsi="Times New Roman" w:cs="Times New Roman"/>
          <w:sz w:val="24"/>
          <w:szCs w:val="24"/>
        </w:rPr>
        <w:t>un pour faire disparaitre la div,</w:t>
      </w:r>
    </w:p>
    <w:p w14:paraId="7A5F3805" w14:textId="77777777" w:rsidR="006E1A74" w:rsidRDefault="006E1A74" w:rsidP="006E1A74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1A74">
        <w:rPr>
          <w:rFonts w:ascii="Times New Roman" w:hAnsi="Times New Roman" w:cs="Times New Roman"/>
          <w:sz w:val="24"/>
          <w:szCs w:val="24"/>
        </w:rPr>
        <w:t>un pour changer la couleur de la div,</w:t>
      </w:r>
    </w:p>
    <w:p w14:paraId="0E54A780" w14:textId="77777777" w:rsidR="006E1A74" w:rsidRDefault="006E1A74" w:rsidP="006E1A74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1A74">
        <w:rPr>
          <w:rFonts w:ascii="Times New Roman" w:hAnsi="Times New Roman" w:cs="Times New Roman"/>
          <w:sz w:val="24"/>
          <w:szCs w:val="24"/>
        </w:rPr>
        <w:t>un pour revenir à la couleur initiale,</w:t>
      </w:r>
    </w:p>
    <w:p w14:paraId="60072948" w14:textId="5E556D72" w:rsidR="006E1A74" w:rsidRPr="006E1A74" w:rsidRDefault="006E1A74" w:rsidP="006E1A74">
      <w:pPr>
        <w:pStyle w:val="Paragraphedeliste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1A74">
        <w:rPr>
          <w:rFonts w:ascii="Times New Roman" w:hAnsi="Times New Roman" w:cs="Times New Roman"/>
          <w:sz w:val="24"/>
          <w:szCs w:val="24"/>
        </w:rPr>
        <w:t>un pour la faire réapparaitre.</w:t>
      </w:r>
    </w:p>
    <w:sectPr w:rsidR="006E1A74" w:rsidRPr="006E1A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011964"/>
    <w:multiLevelType w:val="hybridMultilevel"/>
    <w:tmpl w:val="A3184AEC"/>
    <w:lvl w:ilvl="0" w:tplc="A08CA5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A716D"/>
    <w:multiLevelType w:val="hybridMultilevel"/>
    <w:tmpl w:val="5F3E5B52"/>
    <w:lvl w:ilvl="0" w:tplc="CE3444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CE"/>
    <w:rsid w:val="001B3EFD"/>
    <w:rsid w:val="002E7BCE"/>
    <w:rsid w:val="006E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7A7F5"/>
  <w15:chartTrackingRefBased/>
  <w15:docId w15:val="{22FC4756-18C3-41EF-B342-C03C6BADF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1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196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2021-06-17T15:48:00Z</dcterms:created>
  <dcterms:modified xsi:type="dcterms:W3CDTF">2021-06-17T15:50:00Z</dcterms:modified>
</cp:coreProperties>
</file>