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61D59" w14:textId="77777777" w:rsidR="000B459F" w:rsidRPr="000B459F" w:rsidRDefault="000B459F" w:rsidP="000B459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B459F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0670C889" w14:textId="63B8FCC6" w:rsidR="000B459F" w:rsidRPr="000B459F" w:rsidRDefault="000B459F" w:rsidP="000B45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459F">
        <w:rPr>
          <w:rFonts w:ascii="Times New Roman" w:hAnsi="Times New Roman" w:cs="Times New Roman"/>
          <w:sz w:val="24"/>
          <w:szCs w:val="24"/>
        </w:rPr>
        <w:t>Créer une variable âge.</w:t>
      </w:r>
      <w:r w:rsidRPr="000B459F">
        <w:rPr>
          <w:rFonts w:ascii="Times New Roman" w:hAnsi="Times New Roman" w:cs="Times New Roman"/>
          <w:sz w:val="24"/>
          <w:szCs w:val="24"/>
        </w:rPr>
        <w:br/>
        <w:t xml:space="preserve">Afficher </w:t>
      </w:r>
      <w:r w:rsidR="004004C8">
        <w:rPr>
          <w:rFonts w:ascii="Times New Roman" w:hAnsi="Times New Roman" w:cs="Times New Roman"/>
          <w:sz w:val="24"/>
          <w:szCs w:val="24"/>
        </w:rPr>
        <w:t>« </w:t>
      </w:r>
      <w:r w:rsidRPr="000B459F">
        <w:rPr>
          <w:rFonts w:ascii="Times New Roman" w:hAnsi="Times New Roman" w:cs="Times New Roman"/>
          <w:sz w:val="24"/>
          <w:szCs w:val="24"/>
        </w:rPr>
        <w:t>vous êtes majeur</w:t>
      </w:r>
      <w:r w:rsidR="004004C8">
        <w:rPr>
          <w:rFonts w:ascii="Times New Roman" w:hAnsi="Times New Roman" w:cs="Times New Roman"/>
          <w:sz w:val="24"/>
          <w:szCs w:val="24"/>
        </w:rPr>
        <w:t> »</w:t>
      </w:r>
      <w:r w:rsidRPr="000B459F">
        <w:rPr>
          <w:rFonts w:ascii="Times New Roman" w:hAnsi="Times New Roman" w:cs="Times New Roman"/>
          <w:sz w:val="24"/>
          <w:szCs w:val="24"/>
        </w:rPr>
        <w:t xml:space="preserve"> ou </w:t>
      </w:r>
      <w:r w:rsidR="004004C8">
        <w:rPr>
          <w:rFonts w:ascii="Times New Roman" w:hAnsi="Times New Roman" w:cs="Times New Roman"/>
          <w:sz w:val="24"/>
          <w:szCs w:val="24"/>
        </w:rPr>
        <w:t>« </w:t>
      </w:r>
      <w:r w:rsidRPr="000B459F">
        <w:rPr>
          <w:rFonts w:ascii="Times New Roman" w:hAnsi="Times New Roman" w:cs="Times New Roman"/>
          <w:sz w:val="24"/>
          <w:szCs w:val="24"/>
        </w:rPr>
        <w:t>vous êtes mineur</w:t>
      </w:r>
      <w:r w:rsidR="004004C8">
        <w:rPr>
          <w:rFonts w:ascii="Times New Roman" w:hAnsi="Times New Roman" w:cs="Times New Roman"/>
          <w:sz w:val="24"/>
          <w:szCs w:val="24"/>
        </w:rPr>
        <w:t> »</w:t>
      </w:r>
      <w:r w:rsidRPr="000B459F">
        <w:rPr>
          <w:rFonts w:ascii="Times New Roman" w:hAnsi="Times New Roman" w:cs="Times New Roman"/>
          <w:sz w:val="24"/>
          <w:szCs w:val="24"/>
        </w:rPr>
        <w:t xml:space="preserve"> en fonction de l'âge.</w:t>
      </w:r>
    </w:p>
    <w:sectPr w:rsidR="000B459F" w:rsidRPr="000B4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B8"/>
    <w:rsid w:val="000B459F"/>
    <w:rsid w:val="001B01B8"/>
    <w:rsid w:val="003C6A3F"/>
    <w:rsid w:val="0040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89E10"/>
  <w15:chartTrackingRefBased/>
  <w15:docId w15:val="{A943E1D8-A04C-4B54-B281-C1FC5762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3</cp:revision>
  <dcterms:created xsi:type="dcterms:W3CDTF">2021-06-13T07:23:00Z</dcterms:created>
  <dcterms:modified xsi:type="dcterms:W3CDTF">2021-06-13T07:40:00Z</dcterms:modified>
</cp:coreProperties>
</file>