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4F09" w14:textId="77777777" w:rsidR="008A56CF" w:rsidRPr="008A56CF" w:rsidRDefault="008A56CF" w:rsidP="008A56C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56CF">
        <w:rPr>
          <w:rFonts w:ascii="Times New Roman" w:hAnsi="Times New Roman" w:cs="Times New Roman"/>
          <w:b/>
          <w:bCs/>
          <w:sz w:val="32"/>
          <w:szCs w:val="32"/>
        </w:rPr>
        <w:t>PROJET COMMUN - GITE</w:t>
      </w:r>
    </w:p>
    <w:p w14:paraId="7C53BCF8" w14:textId="77777777" w:rsidR="008A56CF" w:rsidRPr="008A56CF" w:rsidRDefault="008A56CF" w:rsidP="008A5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6CF">
        <w:rPr>
          <w:rFonts w:ascii="Times New Roman" w:hAnsi="Times New Roman" w:cs="Times New Roman"/>
          <w:sz w:val="24"/>
          <w:szCs w:val="24"/>
        </w:rPr>
        <w:t>Copie de travail du projet commun.</w:t>
      </w:r>
    </w:p>
    <w:p w14:paraId="6E165918" w14:textId="77777777" w:rsidR="008A56CF" w:rsidRDefault="008A56CF" w:rsidP="008A5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6CF">
        <w:rPr>
          <w:rFonts w:ascii="Times New Roman" w:hAnsi="Times New Roman" w:cs="Times New Roman"/>
          <w:sz w:val="24"/>
          <w:szCs w:val="24"/>
        </w:rPr>
        <w:t>Le projet doit répondre à ces contraintes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FC5C4FA" w14:textId="3F9AE2FF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6CF">
        <w:rPr>
          <w:rFonts w:ascii="Times New Roman" w:hAnsi="Times New Roman" w:cs="Times New Roman"/>
          <w:sz w:val="24"/>
          <w:szCs w:val="24"/>
        </w:rPr>
        <w:t>être</w:t>
      </w:r>
      <w:proofErr w:type="gramEnd"/>
      <w:r w:rsidRPr="008A56CF">
        <w:rPr>
          <w:rFonts w:ascii="Times New Roman" w:hAnsi="Times New Roman" w:cs="Times New Roman"/>
          <w:sz w:val="24"/>
          <w:szCs w:val="24"/>
        </w:rPr>
        <w:t xml:space="preserve"> responsif</w:t>
      </w:r>
    </w:p>
    <w:p w14:paraId="21C32A2A" w14:textId="47F79478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6CF">
        <w:rPr>
          <w:rFonts w:ascii="Times New Roman" w:hAnsi="Times New Roman" w:cs="Times New Roman"/>
          <w:sz w:val="24"/>
          <w:szCs w:val="24"/>
        </w:rPr>
        <w:t>comporter</w:t>
      </w:r>
      <w:proofErr w:type="gramEnd"/>
      <w:r w:rsidRPr="008A56CF">
        <w:rPr>
          <w:rFonts w:ascii="Times New Roman" w:hAnsi="Times New Roman" w:cs="Times New Roman"/>
          <w:sz w:val="24"/>
          <w:szCs w:val="24"/>
        </w:rPr>
        <w:t xml:space="preserve"> au moins 4 pages ou sections de page</w:t>
      </w:r>
    </w:p>
    <w:p w14:paraId="644E311C" w14:textId="0A6D7E92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6CF">
        <w:rPr>
          <w:rFonts w:ascii="Times New Roman" w:hAnsi="Times New Roman" w:cs="Times New Roman"/>
          <w:sz w:val="24"/>
          <w:szCs w:val="24"/>
        </w:rPr>
        <w:t>comporter</w:t>
      </w:r>
      <w:proofErr w:type="gramEnd"/>
      <w:r w:rsidRPr="008A56CF">
        <w:rPr>
          <w:rFonts w:ascii="Times New Roman" w:hAnsi="Times New Roman" w:cs="Times New Roman"/>
          <w:sz w:val="24"/>
          <w:szCs w:val="24"/>
        </w:rPr>
        <w:t xml:space="preserve"> au moins un article de plus de 250 mots qui servira au référencement</w:t>
      </w:r>
    </w:p>
    <w:p w14:paraId="5A862152" w14:textId="161BE218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6CF">
        <w:rPr>
          <w:rFonts w:ascii="Times New Roman" w:hAnsi="Times New Roman" w:cs="Times New Roman"/>
          <w:sz w:val="24"/>
          <w:szCs w:val="24"/>
        </w:rPr>
        <w:t>répondre</w:t>
      </w:r>
      <w:proofErr w:type="gramEnd"/>
      <w:r w:rsidRPr="008A56CF">
        <w:rPr>
          <w:rFonts w:ascii="Times New Roman" w:hAnsi="Times New Roman" w:cs="Times New Roman"/>
          <w:sz w:val="24"/>
          <w:szCs w:val="24"/>
        </w:rPr>
        <w:t xml:space="preserve"> aux attentes basiques d'un site de ce type (présentation, réservation, contact, etc.)</w:t>
      </w:r>
    </w:p>
    <w:p w14:paraId="604075A2" w14:textId="29B2536D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6CF">
        <w:rPr>
          <w:rFonts w:ascii="Times New Roman" w:hAnsi="Times New Roman" w:cs="Times New Roman"/>
          <w:sz w:val="24"/>
          <w:szCs w:val="24"/>
        </w:rPr>
        <w:t>présenter</w:t>
      </w:r>
      <w:proofErr w:type="gramEnd"/>
      <w:r w:rsidRPr="008A56CF">
        <w:rPr>
          <w:rFonts w:ascii="Times New Roman" w:hAnsi="Times New Roman" w:cs="Times New Roman"/>
          <w:sz w:val="24"/>
          <w:szCs w:val="24"/>
        </w:rPr>
        <w:t xml:space="preserve"> une harmonie entre les différentes pages (polices et couleurs entre autres)</w:t>
      </w:r>
    </w:p>
    <w:p w14:paraId="338578D8" w14:textId="369A15E7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56CF">
        <w:rPr>
          <w:rFonts w:ascii="Times New Roman" w:hAnsi="Times New Roman" w:cs="Times New Roman"/>
          <w:sz w:val="24"/>
          <w:szCs w:val="24"/>
        </w:rPr>
        <w:t>être</w:t>
      </w:r>
      <w:proofErr w:type="gramEnd"/>
      <w:r w:rsidRPr="008A56CF">
        <w:rPr>
          <w:rFonts w:ascii="Times New Roman" w:hAnsi="Times New Roman" w:cs="Times New Roman"/>
          <w:sz w:val="24"/>
          <w:szCs w:val="24"/>
        </w:rPr>
        <w:t xml:space="preserve"> fidèle aux zoning et wireframe.</w:t>
      </w:r>
    </w:p>
    <w:p w14:paraId="2279CEF6" w14:textId="77777777" w:rsidR="008A56CF" w:rsidRPr="008A56CF" w:rsidRDefault="008A56CF" w:rsidP="008A5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6CF">
        <w:rPr>
          <w:rFonts w:ascii="Times New Roman" w:hAnsi="Times New Roman" w:cs="Times New Roman"/>
          <w:sz w:val="24"/>
          <w:szCs w:val="24"/>
        </w:rPr>
        <w:pict w14:anchorId="457E381B">
          <v:rect id="_x0000_i1025" style="width:0;height:1.5pt" o:hralign="center" o:hrstd="t" o:hr="t" fillcolor="#a0a0a0" stroked="f"/>
        </w:pict>
      </w:r>
    </w:p>
    <w:p w14:paraId="690817BB" w14:textId="77777777" w:rsidR="008A56CF" w:rsidRDefault="008A56CF" w:rsidP="008A56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6CF">
        <w:rPr>
          <w:rFonts w:ascii="Times New Roman" w:hAnsi="Times New Roman" w:cs="Times New Roman"/>
          <w:sz w:val="24"/>
          <w:szCs w:val="24"/>
        </w:rPr>
        <w:t>Travail réalisé en commun avec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BC29D60" w14:textId="135E2867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6CF">
        <w:rPr>
          <w:rFonts w:ascii="Times New Roman" w:hAnsi="Times New Roman" w:cs="Times New Roman"/>
          <w:sz w:val="24"/>
          <w:szCs w:val="24"/>
        </w:rPr>
        <w:t>Laetitia Bodin</w:t>
      </w:r>
    </w:p>
    <w:p w14:paraId="15615D97" w14:textId="084A8DDA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6CF">
        <w:rPr>
          <w:rFonts w:ascii="Times New Roman" w:hAnsi="Times New Roman" w:cs="Times New Roman"/>
          <w:sz w:val="24"/>
          <w:szCs w:val="24"/>
        </w:rPr>
        <w:t xml:space="preserve">Vanessa </w:t>
      </w:r>
      <w:proofErr w:type="spellStart"/>
      <w:r w:rsidRPr="008A56CF">
        <w:rPr>
          <w:rFonts w:ascii="Times New Roman" w:hAnsi="Times New Roman" w:cs="Times New Roman"/>
          <w:sz w:val="24"/>
          <w:szCs w:val="24"/>
        </w:rPr>
        <w:t>Ducloux</w:t>
      </w:r>
      <w:proofErr w:type="spellEnd"/>
    </w:p>
    <w:p w14:paraId="25BCDDBA" w14:textId="4C500D81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56CF">
        <w:rPr>
          <w:rFonts w:ascii="Times New Roman" w:hAnsi="Times New Roman" w:cs="Times New Roman"/>
          <w:sz w:val="24"/>
          <w:szCs w:val="24"/>
        </w:rPr>
        <w:t>Agnes</w:t>
      </w:r>
      <w:proofErr w:type="spellEnd"/>
      <w:r w:rsidRPr="008A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6CF">
        <w:rPr>
          <w:rFonts w:ascii="Times New Roman" w:hAnsi="Times New Roman" w:cs="Times New Roman"/>
          <w:sz w:val="24"/>
          <w:szCs w:val="24"/>
        </w:rPr>
        <w:t>Kasabiti</w:t>
      </w:r>
      <w:proofErr w:type="spellEnd"/>
    </w:p>
    <w:p w14:paraId="36057AB3" w14:textId="05C663BE" w:rsidR="008A56CF" w:rsidRPr="008A56CF" w:rsidRDefault="008A56CF" w:rsidP="008A56CF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6CF">
        <w:rPr>
          <w:rFonts w:ascii="Times New Roman" w:hAnsi="Times New Roman" w:cs="Times New Roman"/>
          <w:sz w:val="24"/>
          <w:szCs w:val="24"/>
        </w:rPr>
        <w:t xml:space="preserve">Hélène </w:t>
      </w:r>
      <w:proofErr w:type="spellStart"/>
      <w:r w:rsidRPr="008A56CF">
        <w:rPr>
          <w:rFonts w:ascii="Times New Roman" w:hAnsi="Times New Roman" w:cs="Times New Roman"/>
          <w:sz w:val="24"/>
          <w:szCs w:val="24"/>
        </w:rPr>
        <w:t>Mazourine</w:t>
      </w:r>
      <w:proofErr w:type="spellEnd"/>
    </w:p>
    <w:sectPr w:rsidR="008A56CF" w:rsidRPr="008A5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27589"/>
    <w:multiLevelType w:val="hybridMultilevel"/>
    <w:tmpl w:val="63DAFB86"/>
    <w:lvl w:ilvl="0" w:tplc="06CAE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1432B"/>
    <w:multiLevelType w:val="hybridMultilevel"/>
    <w:tmpl w:val="017C48EE"/>
    <w:lvl w:ilvl="0" w:tplc="06CAE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94AEB"/>
    <w:multiLevelType w:val="hybridMultilevel"/>
    <w:tmpl w:val="97CAA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6"/>
    <w:rsid w:val="001C5216"/>
    <w:rsid w:val="006B36EE"/>
    <w:rsid w:val="008A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6B53"/>
  <w15:chartTrackingRefBased/>
  <w15:docId w15:val="{17F9261E-008D-4696-9380-0705A894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2021-06-20T19:57:00Z</dcterms:created>
  <dcterms:modified xsi:type="dcterms:W3CDTF">2021-06-20T20:00:00Z</dcterms:modified>
</cp:coreProperties>
</file>