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8E633" w14:textId="3602AFB7" w:rsidR="0039382C" w:rsidRDefault="00182FE6" w:rsidP="00182FE6">
      <w:pPr>
        <w:jc w:val="center"/>
        <w:rPr>
          <w:b/>
          <w:bCs/>
          <w:sz w:val="28"/>
          <w:szCs w:val="28"/>
        </w:rPr>
      </w:pPr>
      <w:r w:rsidRPr="00182FE6">
        <w:rPr>
          <w:b/>
          <w:bCs/>
          <w:sz w:val="28"/>
          <w:szCs w:val="28"/>
        </w:rPr>
        <w:t>Exercícios Biomoléculas – Proteínas e Ácidos Nucleicos</w:t>
      </w:r>
    </w:p>
    <w:p w14:paraId="4ACC838E" w14:textId="324EECBF" w:rsidR="00182FE6" w:rsidRPr="00D64CCC" w:rsidRDefault="00182FE6" w:rsidP="00182FE6">
      <w:pPr>
        <w:pStyle w:val="C1"/>
      </w:pPr>
      <w:r>
        <w:rPr>
          <w:b/>
        </w:rPr>
        <w:t>1</w:t>
      </w:r>
      <w:r>
        <w:rPr>
          <w:b/>
        </w:rPr>
        <w:t xml:space="preserve">. (UDESC SC/2017) </w:t>
      </w:r>
      <w:r w:rsidRPr="00D64CCC">
        <w:t xml:space="preserve">Importantes compostos orgânicos dos seres vivos as proteínas (cadeia </w:t>
      </w:r>
      <w:proofErr w:type="spellStart"/>
      <w:r w:rsidRPr="00D64CCC">
        <w:t>polipeptídic</w:t>
      </w:r>
      <w:proofErr w:type="spellEnd"/>
      <w:r>
        <w:t>(A)</w:t>
      </w:r>
      <w:r w:rsidRPr="00D64CCC">
        <w:t xml:space="preserve"> diferem entre si, nos seguintes aspectos: </w:t>
      </w:r>
    </w:p>
    <w:p w14:paraId="22DFB3EE" w14:textId="77777777" w:rsidR="00182FE6" w:rsidRPr="00D64CCC" w:rsidRDefault="00182FE6" w:rsidP="00182FE6">
      <w:pPr>
        <w:pStyle w:val="C1"/>
      </w:pPr>
      <w:r w:rsidRPr="00D64CCC">
        <w:t>I.</w:t>
      </w:r>
      <w:r w:rsidRPr="00D64CCC">
        <w:tab/>
        <w:t xml:space="preserve">Tipos de aminoácidos presentes na cadeia. </w:t>
      </w:r>
    </w:p>
    <w:p w14:paraId="7B068707" w14:textId="77777777" w:rsidR="00182FE6" w:rsidRPr="00D64CCC" w:rsidRDefault="00182FE6" w:rsidP="00182FE6">
      <w:pPr>
        <w:pStyle w:val="C1"/>
      </w:pPr>
      <w:r w:rsidRPr="00D64CCC">
        <w:t>II.</w:t>
      </w:r>
      <w:r w:rsidRPr="00D64CCC">
        <w:tab/>
        <w:t xml:space="preserve">Quantidade de aminoácidos presentes na cadeia. </w:t>
      </w:r>
    </w:p>
    <w:p w14:paraId="44770204" w14:textId="77777777" w:rsidR="00182FE6" w:rsidRPr="00D64CCC" w:rsidRDefault="00182FE6" w:rsidP="00182FE6">
      <w:pPr>
        <w:pStyle w:val="C1"/>
      </w:pPr>
      <w:r w:rsidRPr="00D64CCC">
        <w:t>III.</w:t>
      </w:r>
      <w:r w:rsidRPr="00D64CCC">
        <w:tab/>
        <w:t xml:space="preserve">Sequência em que os aminoácidos estão unidos na cadeia. </w:t>
      </w:r>
    </w:p>
    <w:p w14:paraId="249531A4" w14:textId="77777777" w:rsidR="00182FE6" w:rsidRPr="00D64CCC" w:rsidRDefault="00182FE6" w:rsidP="00182FE6">
      <w:pPr>
        <w:pStyle w:val="C1"/>
      </w:pPr>
      <w:r w:rsidRPr="00D64CCC">
        <w:t>IV.</w:t>
      </w:r>
      <w:r w:rsidRPr="00D64CCC">
        <w:tab/>
        <w:t xml:space="preserve">Pelos nucleotídeos presentes na cadeia. </w:t>
      </w:r>
    </w:p>
    <w:p w14:paraId="0A9E206C" w14:textId="77777777" w:rsidR="00182FE6" w:rsidRPr="00D64CCC" w:rsidRDefault="00182FE6" w:rsidP="00182FE6">
      <w:pPr>
        <w:pStyle w:val="C1"/>
      </w:pPr>
      <w:r w:rsidRPr="00D64CCC">
        <w:t xml:space="preserve">Analisadas as proposições, assinale a alternativa </w:t>
      </w:r>
      <w:r w:rsidRPr="00D64CCC">
        <w:rPr>
          <w:b/>
          <w:bCs/>
        </w:rPr>
        <w:t>correta</w:t>
      </w:r>
      <w:r w:rsidRPr="00D64CCC">
        <w:t xml:space="preserve">. </w:t>
      </w:r>
    </w:p>
    <w:p w14:paraId="6F4E796B" w14:textId="77777777" w:rsidR="00182FE6" w:rsidRPr="00D64CCC" w:rsidRDefault="00182FE6" w:rsidP="00182FE6">
      <w:pPr>
        <w:pStyle w:val="C1"/>
      </w:pPr>
      <w:r>
        <w:t>(A)</w:t>
      </w:r>
      <w:r w:rsidRPr="00D64CCC">
        <w:tab/>
        <w:t xml:space="preserve">Somente as afirmativas II, III e IV são verdadeiras. </w:t>
      </w:r>
    </w:p>
    <w:p w14:paraId="3094E1D4" w14:textId="77777777" w:rsidR="00182FE6" w:rsidRPr="00D64CCC" w:rsidRDefault="00182FE6" w:rsidP="00182FE6">
      <w:pPr>
        <w:pStyle w:val="C1"/>
      </w:pPr>
      <w:r>
        <w:t>(B)</w:t>
      </w:r>
      <w:r w:rsidRPr="00D64CCC">
        <w:tab/>
        <w:t xml:space="preserve">Somente as afirmativas II e III são verdadeiras. </w:t>
      </w:r>
    </w:p>
    <w:p w14:paraId="5AA8417B" w14:textId="77777777" w:rsidR="00182FE6" w:rsidRPr="00D64CCC" w:rsidRDefault="00182FE6" w:rsidP="00182FE6">
      <w:pPr>
        <w:pStyle w:val="C1"/>
      </w:pPr>
      <w:r>
        <w:t>(C)</w:t>
      </w:r>
      <w:r w:rsidRPr="00D64CCC">
        <w:tab/>
        <w:t xml:space="preserve">Somente as afirmativas I, II e IV são verdadeiras. </w:t>
      </w:r>
    </w:p>
    <w:p w14:paraId="03E4DFC2" w14:textId="77777777" w:rsidR="00182FE6" w:rsidRPr="00D64CCC" w:rsidRDefault="00182FE6" w:rsidP="00182FE6">
      <w:pPr>
        <w:pStyle w:val="C1"/>
      </w:pPr>
      <w:r>
        <w:t>(D)</w:t>
      </w:r>
      <w:r w:rsidRPr="00D64CCC">
        <w:tab/>
        <w:t xml:space="preserve">Somente as afirmativas III e IV são verdadeiras. </w:t>
      </w:r>
    </w:p>
    <w:p w14:paraId="7E68C14E" w14:textId="77777777" w:rsidR="00182FE6" w:rsidRPr="00D64CCC" w:rsidRDefault="00182FE6" w:rsidP="00182FE6">
      <w:pPr>
        <w:pStyle w:val="C1"/>
      </w:pPr>
      <w:r>
        <w:t>(E)</w:t>
      </w:r>
      <w:r w:rsidRPr="00D64CCC">
        <w:tab/>
        <w:t xml:space="preserve">Somente as afirmativas I, II e III são verdadeiras. </w:t>
      </w:r>
    </w:p>
    <w:p w14:paraId="77E35F54" w14:textId="762AE7F3" w:rsidR="00182FE6" w:rsidRPr="00C2616A" w:rsidRDefault="00182FE6" w:rsidP="00182FE6">
      <w:pPr>
        <w:pStyle w:val="C1"/>
      </w:pPr>
      <w:r>
        <w:rPr>
          <w:b/>
        </w:rPr>
        <w:t>2</w:t>
      </w:r>
      <w:r>
        <w:rPr>
          <w:b/>
        </w:rPr>
        <w:t xml:space="preserve">. (FFFCMPA RS/2008) </w:t>
      </w:r>
      <w:r w:rsidRPr="00C2616A">
        <w:t>Entendendo-se que monômeros são unidades e que polímeros (poli</w:t>
      </w:r>
      <w:proofErr w:type="gramStart"/>
      <w:r w:rsidRPr="00C2616A">
        <w:t>=”muitos</w:t>
      </w:r>
      <w:proofErr w:type="gramEnd"/>
      <w:r w:rsidRPr="00C2616A">
        <w:t xml:space="preserve">”; </w:t>
      </w:r>
      <w:proofErr w:type="spellStart"/>
      <w:r w:rsidRPr="00C2616A">
        <w:t>mer</w:t>
      </w:r>
      <w:proofErr w:type="spellEnd"/>
      <w:r w:rsidRPr="00C2616A">
        <w:t>=”unidade”) são macromoléculas formadas pela ligação de monômeros, estaria correto afirmar que ______________ constituem _______________.</w:t>
      </w:r>
    </w:p>
    <w:p w14:paraId="68CD0AF4" w14:textId="77777777" w:rsidR="00182FE6" w:rsidRPr="00C2616A" w:rsidRDefault="00182FE6" w:rsidP="00182FE6">
      <w:pPr>
        <w:pStyle w:val="C1"/>
      </w:pPr>
      <w:r w:rsidRPr="00C2616A">
        <w:t>As lacunas do período acima ficam corretamente preenchidas por:</w:t>
      </w:r>
    </w:p>
    <w:p w14:paraId="1D2A3325" w14:textId="77777777" w:rsidR="00182FE6" w:rsidRDefault="00182FE6" w:rsidP="00182FE6">
      <w:pPr>
        <w:pStyle w:val="C1"/>
      </w:pPr>
    </w:p>
    <w:p w14:paraId="76F8D99F" w14:textId="77777777" w:rsidR="00182FE6" w:rsidRPr="00C2616A" w:rsidRDefault="00182FE6" w:rsidP="00182FE6">
      <w:pPr>
        <w:pStyle w:val="C1"/>
      </w:pPr>
      <w:r>
        <w:t>(A)</w:t>
      </w:r>
      <w:r w:rsidRPr="00C2616A">
        <w:tab/>
        <w:t>aminoácidos as proteínas</w:t>
      </w:r>
    </w:p>
    <w:p w14:paraId="43C19808" w14:textId="77777777" w:rsidR="00182FE6" w:rsidRPr="00C2616A" w:rsidRDefault="00182FE6" w:rsidP="00182FE6">
      <w:pPr>
        <w:pStyle w:val="C1"/>
      </w:pPr>
      <w:r>
        <w:t>(B)</w:t>
      </w:r>
      <w:r w:rsidRPr="00C2616A">
        <w:tab/>
        <w:t>nucleotídeos os aminoácidos</w:t>
      </w:r>
    </w:p>
    <w:p w14:paraId="74F23AB4" w14:textId="77777777" w:rsidR="00182FE6" w:rsidRPr="00C2616A" w:rsidRDefault="00182FE6" w:rsidP="00182FE6">
      <w:pPr>
        <w:pStyle w:val="C1"/>
      </w:pPr>
      <w:r>
        <w:t>(C)</w:t>
      </w:r>
      <w:r w:rsidRPr="00C2616A">
        <w:tab/>
        <w:t>açúcares o DNA</w:t>
      </w:r>
    </w:p>
    <w:p w14:paraId="0BC2F664" w14:textId="77777777" w:rsidR="00182FE6" w:rsidRPr="00C2616A" w:rsidRDefault="00182FE6" w:rsidP="00182FE6">
      <w:pPr>
        <w:pStyle w:val="C1"/>
      </w:pPr>
      <w:r>
        <w:t>(D)</w:t>
      </w:r>
      <w:r w:rsidRPr="00C2616A">
        <w:tab/>
        <w:t>açúcares as proteínas</w:t>
      </w:r>
    </w:p>
    <w:p w14:paraId="51731C7D" w14:textId="77777777" w:rsidR="00182FE6" w:rsidRPr="00C2616A" w:rsidRDefault="00182FE6" w:rsidP="00182FE6">
      <w:pPr>
        <w:pStyle w:val="C1"/>
      </w:pPr>
      <w:r>
        <w:t>(E)</w:t>
      </w:r>
      <w:r w:rsidRPr="00C2616A">
        <w:tab/>
        <w:t>aminoácidos o DNA</w:t>
      </w:r>
    </w:p>
    <w:p w14:paraId="4818D029" w14:textId="1F6ADD09" w:rsidR="00182FE6" w:rsidRPr="00F85540" w:rsidRDefault="00182FE6" w:rsidP="00182FE6">
      <w:pPr>
        <w:pStyle w:val="C1"/>
      </w:pPr>
      <w:r>
        <w:rPr>
          <w:b/>
        </w:rPr>
        <w:t>3</w:t>
      </w:r>
      <w:r>
        <w:rPr>
          <w:b/>
        </w:rPr>
        <w:t xml:space="preserve">. (FFFCMPA RS/2006) </w:t>
      </w:r>
      <w:r w:rsidRPr="00F85540">
        <w:t xml:space="preserve">Proteínas são moléculas grandes com muitas funções metabólicas e estruturais. Associe os diferentes tipos de proteínas (coluna da </w:t>
      </w:r>
      <w:proofErr w:type="spellStart"/>
      <w:r w:rsidRPr="00F85540">
        <w:t>esquerd</w:t>
      </w:r>
      <w:proofErr w:type="spellEnd"/>
      <w:r>
        <w:t>(A)</w:t>
      </w:r>
      <w:r w:rsidRPr="00F85540">
        <w:t xml:space="preserve"> às respectivas funções nos organismos (coluna da </w:t>
      </w:r>
      <w:proofErr w:type="spellStart"/>
      <w:r w:rsidRPr="00F85540">
        <w:t>direit</w:t>
      </w:r>
      <w:proofErr w:type="spellEnd"/>
      <w:r>
        <w:t>(A)</w:t>
      </w:r>
      <w:r w:rsidRPr="00F85540">
        <w:t>.</w:t>
      </w:r>
    </w:p>
    <w:p w14:paraId="7AF68C2F" w14:textId="77777777" w:rsidR="00182FE6" w:rsidRPr="00F85540" w:rsidRDefault="00182FE6" w:rsidP="00182FE6">
      <w:pPr>
        <w:pStyle w:val="C1"/>
      </w:pPr>
      <w:r w:rsidRPr="00F85540">
        <w:t>1 - Actina</w:t>
      </w:r>
    </w:p>
    <w:p w14:paraId="5F6CD85D" w14:textId="77777777" w:rsidR="00182FE6" w:rsidRPr="00F85540" w:rsidRDefault="00182FE6" w:rsidP="00182FE6">
      <w:pPr>
        <w:pStyle w:val="C1"/>
      </w:pPr>
      <w:r w:rsidRPr="00F85540">
        <w:t>2 - Hemoglobina</w:t>
      </w:r>
    </w:p>
    <w:p w14:paraId="6DB55A33" w14:textId="77777777" w:rsidR="00182FE6" w:rsidRPr="00F85540" w:rsidRDefault="00182FE6" w:rsidP="00182FE6">
      <w:pPr>
        <w:pStyle w:val="C1"/>
      </w:pPr>
      <w:r w:rsidRPr="00F85540">
        <w:t>3 - Amilase</w:t>
      </w:r>
    </w:p>
    <w:p w14:paraId="61523E60" w14:textId="77777777" w:rsidR="00182FE6" w:rsidRPr="00F85540" w:rsidRDefault="00182FE6" w:rsidP="00182FE6">
      <w:pPr>
        <w:pStyle w:val="C1"/>
      </w:pPr>
      <w:r w:rsidRPr="00F85540">
        <w:t>4 – Glucagon</w:t>
      </w:r>
    </w:p>
    <w:p w14:paraId="2B2FDFCA" w14:textId="77777777" w:rsidR="00182FE6" w:rsidRPr="00F85540" w:rsidRDefault="00182FE6" w:rsidP="00182FE6">
      <w:pPr>
        <w:pStyle w:val="C1"/>
      </w:pPr>
      <w:proofErr w:type="gramStart"/>
      <w:r w:rsidRPr="00F85540">
        <w:t>(  )</w:t>
      </w:r>
      <w:proofErr w:type="gramEnd"/>
      <w:r w:rsidRPr="00F85540">
        <w:tab/>
        <w:t>Proteína catalisadora</w:t>
      </w:r>
    </w:p>
    <w:p w14:paraId="66A905F9" w14:textId="77777777" w:rsidR="00182FE6" w:rsidRPr="00F85540" w:rsidRDefault="00182FE6" w:rsidP="00182FE6">
      <w:pPr>
        <w:pStyle w:val="C1"/>
      </w:pPr>
      <w:proofErr w:type="gramStart"/>
      <w:r w:rsidRPr="00F85540">
        <w:t>(  )</w:t>
      </w:r>
      <w:proofErr w:type="gramEnd"/>
      <w:r w:rsidRPr="00F85540">
        <w:tab/>
        <w:t>Proteína reguladora</w:t>
      </w:r>
    </w:p>
    <w:p w14:paraId="7D570722" w14:textId="77777777" w:rsidR="00182FE6" w:rsidRPr="00F85540" w:rsidRDefault="00182FE6" w:rsidP="00182FE6">
      <w:pPr>
        <w:pStyle w:val="C1"/>
      </w:pPr>
      <w:proofErr w:type="gramStart"/>
      <w:r w:rsidRPr="00F85540">
        <w:t>(  )</w:t>
      </w:r>
      <w:proofErr w:type="gramEnd"/>
      <w:r w:rsidRPr="00F85540">
        <w:tab/>
        <w:t>Proteína estrutural</w:t>
      </w:r>
    </w:p>
    <w:p w14:paraId="0EB98FDA" w14:textId="77777777" w:rsidR="00182FE6" w:rsidRPr="00F85540" w:rsidRDefault="00182FE6" w:rsidP="00182FE6">
      <w:pPr>
        <w:pStyle w:val="C1"/>
      </w:pPr>
      <w:proofErr w:type="gramStart"/>
      <w:r w:rsidRPr="00F85540">
        <w:lastRenderedPageBreak/>
        <w:t>(  )</w:t>
      </w:r>
      <w:proofErr w:type="gramEnd"/>
      <w:r w:rsidRPr="00F85540">
        <w:tab/>
        <w:t>Proteína transportadora</w:t>
      </w:r>
    </w:p>
    <w:p w14:paraId="7FD05244" w14:textId="77777777" w:rsidR="00182FE6" w:rsidRPr="00F85540" w:rsidRDefault="00182FE6" w:rsidP="00182FE6">
      <w:pPr>
        <w:pStyle w:val="C1"/>
      </w:pPr>
      <w:r w:rsidRPr="00F85540">
        <w:t xml:space="preserve">A </w:t>
      </w:r>
      <w:proofErr w:type="spellStart"/>
      <w:r w:rsidRPr="00F85540">
        <w:t>seqüência</w:t>
      </w:r>
      <w:proofErr w:type="spellEnd"/>
      <w:r w:rsidRPr="00F85540">
        <w:t xml:space="preserve"> numérica correta, de cima para baixo, da coluna da direita, é</w:t>
      </w:r>
    </w:p>
    <w:p w14:paraId="75F1041E" w14:textId="77777777" w:rsidR="00182FE6" w:rsidRPr="00F85540" w:rsidRDefault="00182FE6" w:rsidP="00182FE6">
      <w:pPr>
        <w:pStyle w:val="C1"/>
      </w:pPr>
      <w:r>
        <w:t>(A)</w:t>
      </w:r>
      <w:r w:rsidRPr="00F85540">
        <w:tab/>
        <w:t xml:space="preserve">1 </w:t>
      </w:r>
      <w:r w:rsidRPr="00F85540">
        <w:sym w:font="Symbol" w:char="F02D"/>
      </w:r>
      <w:r w:rsidRPr="00F85540">
        <w:t xml:space="preserve"> 4 </w:t>
      </w:r>
      <w:r w:rsidRPr="00F85540">
        <w:sym w:font="Symbol" w:char="F02D"/>
      </w:r>
      <w:r w:rsidRPr="00F85540">
        <w:t xml:space="preserve"> 2 </w:t>
      </w:r>
      <w:r w:rsidRPr="00F85540">
        <w:sym w:font="Symbol" w:char="F02D"/>
      </w:r>
      <w:r w:rsidRPr="00F85540">
        <w:t xml:space="preserve"> 3</w:t>
      </w:r>
    </w:p>
    <w:p w14:paraId="3A37F832" w14:textId="77777777" w:rsidR="00182FE6" w:rsidRPr="00F85540" w:rsidRDefault="00182FE6" w:rsidP="00182FE6">
      <w:pPr>
        <w:pStyle w:val="C1"/>
      </w:pPr>
      <w:r>
        <w:t>(B)</w:t>
      </w:r>
      <w:r w:rsidRPr="00F85540">
        <w:tab/>
        <w:t xml:space="preserve">3 </w:t>
      </w:r>
      <w:r w:rsidRPr="00F85540">
        <w:sym w:font="Symbol" w:char="F02D"/>
      </w:r>
      <w:r w:rsidRPr="00F85540">
        <w:t xml:space="preserve"> 2 </w:t>
      </w:r>
      <w:r w:rsidRPr="00F85540">
        <w:sym w:font="Symbol" w:char="F02D"/>
      </w:r>
      <w:r w:rsidRPr="00F85540">
        <w:t xml:space="preserve"> 4 </w:t>
      </w:r>
      <w:r w:rsidRPr="00F85540">
        <w:sym w:font="Symbol" w:char="F02D"/>
      </w:r>
      <w:r w:rsidRPr="00F85540">
        <w:t xml:space="preserve"> 1</w:t>
      </w:r>
    </w:p>
    <w:p w14:paraId="10397567" w14:textId="77777777" w:rsidR="00182FE6" w:rsidRPr="00F85540" w:rsidRDefault="00182FE6" w:rsidP="00182FE6">
      <w:pPr>
        <w:pStyle w:val="C1"/>
      </w:pPr>
      <w:r>
        <w:t>(C)</w:t>
      </w:r>
      <w:r w:rsidRPr="00F85540">
        <w:tab/>
        <w:t xml:space="preserve">3 </w:t>
      </w:r>
      <w:r w:rsidRPr="00F85540">
        <w:sym w:font="Symbol" w:char="F02D"/>
      </w:r>
      <w:r w:rsidRPr="00F85540">
        <w:t xml:space="preserve"> 4 </w:t>
      </w:r>
      <w:r w:rsidRPr="00F85540">
        <w:sym w:font="Symbol" w:char="F02D"/>
      </w:r>
      <w:r w:rsidRPr="00F85540">
        <w:t xml:space="preserve"> 1 </w:t>
      </w:r>
      <w:r w:rsidRPr="00F85540">
        <w:sym w:font="Symbol" w:char="F02D"/>
      </w:r>
      <w:r w:rsidRPr="00F85540">
        <w:t xml:space="preserve"> 2</w:t>
      </w:r>
    </w:p>
    <w:p w14:paraId="07599EBA" w14:textId="77777777" w:rsidR="00182FE6" w:rsidRPr="00F85540" w:rsidRDefault="00182FE6" w:rsidP="00182FE6">
      <w:pPr>
        <w:pStyle w:val="C1"/>
      </w:pPr>
      <w:r>
        <w:t>(D)</w:t>
      </w:r>
      <w:r w:rsidRPr="00F85540">
        <w:tab/>
        <w:t xml:space="preserve">4 </w:t>
      </w:r>
      <w:r w:rsidRPr="00F85540">
        <w:sym w:font="Symbol" w:char="F02D"/>
      </w:r>
      <w:r w:rsidRPr="00F85540">
        <w:t xml:space="preserve"> 2 </w:t>
      </w:r>
      <w:r w:rsidRPr="00F85540">
        <w:sym w:font="Symbol" w:char="F02D"/>
      </w:r>
      <w:r w:rsidRPr="00F85540">
        <w:t xml:space="preserve"> 1 </w:t>
      </w:r>
      <w:r w:rsidRPr="00F85540">
        <w:sym w:font="Symbol" w:char="F02D"/>
      </w:r>
      <w:r w:rsidRPr="00F85540">
        <w:t xml:space="preserve"> 3</w:t>
      </w:r>
    </w:p>
    <w:p w14:paraId="142B02CA" w14:textId="77777777" w:rsidR="00182FE6" w:rsidRPr="00F85540" w:rsidRDefault="00182FE6" w:rsidP="00182FE6">
      <w:pPr>
        <w:pStyle w:val="C1"/>
      </w:pPr>
      <w:r>
        <w:t>(E)</w:t>
      </w:r>
      <w:r w:rsidRPr="00F85540">
        <w:tab/>
        <w:t xml:space="preserve">4 </w:t>
      </w:r>
      <w:r w:rsidRPr="00F85540">
        <w:sym w:font="Symbol" w:char="F02D"/>
      </w:r>
      <w:r w:rsidRPr="00F85540">
        <w:t xml:space="preserve"> 3 </w:t>
      </w:r>
      <w:r w:rsidRPr="00F85540">
        <w:sym w:font="Symbol" w:char="F02D"/>
      </w:r>
      <w:r w:rsidRPr="00F85540">
        <w:t xml:space="preserve"> 2 </w:t>
      </w:r>
      <w:r w:rsidRPr="00F85540">
        <w:sym w:font="Symbol" w:char="F02D"/>
      </w:r>
      <w:r w:rsidRPr="00F85540">
        <w:t xml:space="preserve"> 1</w:t>
      </w:r>
    </w:p>
    <w:p w14:paraId="5116C238" w14:textId="7B160FC9" w:rsidR="00182FE6" w:rsidRDefault="00182FE6" w:rsidP="00182FE6">
      <w:pPr>
        <w:pStyle w:val="C1"/>
      </w:pPr>
      <w:r>
        <w:rPr>
          <w:b/>
        </w:rPr>
        <w:t>4</w:t>
      </w:r>
      <w:r>
        <w:rPr>
          <w:b/>
        </w:rPr>
        <w:t xml:space="preserve">. (ACAFE SC/2001) </w:t>
      </w:r>
      <w:r>
        <w:t xml:space="preserve">A união entre os aminoácidos é </w:t>
      </w:r>
      <w:proofErr w:type="gramStart"/>
      <w:r>
        <w:t>denominado</w:t>
      </w:r>
      <w:proofErr w:type="gramEnd"/>
      <w:r>
        <w:t xml:space="preserve"> ligação _____________ e longas cadeias de aminoácidos compõem os(as) ______________. </w:t>
      </w:r>
    </w:p>
    <w:p w14:paraId="7125B914" w14:textId="77777777" w:rsidR="00182FE6" w:rsidRDefault="00182FE6" w:rsidP="00182FE6">
      <w:pPr>
        <w:pStyle w:val="C1"/>
      </w:pPr>
      <w:r>
        <w:t xml:space="preserve">A alternativa que completa o enunciado acima, em </w:t>
      </w:r>
      <w:proofErr w:type="spellStart"/>
      <w:r>
        <w:t>seqüência</w:t>
      </w:r>
      <w:proofErr w:type="spellEnd"/>
      <w:r>
        <w:t>, é:</w:t>
      </w:r>
    </w:p>
    <w:p w14:paraId="4F3A3332" w14:textId="77777777" w:rsidR="00182FE6" w:rsidRPr="009233CF" w:rsidRDefault="00182FE6" w:rsidP="00182FE6">
      <w:pPr>
        <w:pStyle w:val="C1"/>
      </w:pPr>
      <w:r>
        <w:rPr>
          <w:bCs/>
        </w:rPr>
        <w:t>(A)</w:t>
      </w:r>
      <w:r w:rsidRPr="009233CF">
        <w:t xml:space="preserve"> </w:t>
      </w:r>
      <w:r w:rsidRPr="009233CF">
        <w:tab/>
      </w:r>
      <w:proofErr w:type="gramStart"/>
      <w:r w:rsidRPr="009233CF">
        <w:t>peptídica  -</w:t>
      </w:r>
      <w:proofErr w:type="gramEnd"/>
      <w:r w:rsidRPr="009233CF">
        <w:t xml:space="preserve">  proteínas</w:t>
      </w:r>
    </w:p>
    <w:p w14:paraId="06CAD39E" w14:textId="77777777" w:rsidR="00182FE6" w:rsidRPr="009233CF" w:rsidRDefault="00182FE6" w:rsidP="00182FE6">
      <w:pPr>
        <w:pStyle w:val="C1"/>
      </w:pPr>
      <w:r>
        <w:rPr>
          <w:bCs/>
        </w:rPr>
        <w:t>(B)</w:t>
      </w:r>
      <w:r w:rsidRPr="009233CF">
        <w:t xml:space="preserve"> </w:t>
      </w:r>
      <w:r w:rsidRPr="009233CF">
        <w:tab/>
      </w:r>
      <w:proofErr w:type="gramStart"/>
      <w:r w:rsidRPr="009233CF">
        <w:t>glicosídica  -</w:t>
      </w:r>
      <w:proofErr w:type="gramEnd"/>
      <w:r w:rsidRPr="009233CF">
        <w:t xml:space="preserve">  carboidratos</w:t>
      </w:r>
    </w:p>
    <w:p w14:paraId="2E250EB2" w14:textId="77777777" w:rsidR="00182FE6" w:rsidRPr="009233CF" w:rsidRDefault="00182FE6" w:rsidP="00182FE6">
      <w:pPr>
        <w:pStyle w:val="C1"/>
      </w:pPr>
      <w:r>
        <w:rPr>
          <w:bCs/>
        </w:rPr>
        <w:t>(C)</w:t>
      </w:r>
      <w:r w:rsidRPr="009233CF">
        <w:t xml:space="preserve"> </w:t>
      </w:r>
      <w:r w:rsidRPr="009233CF">
        <w:tab/>
      </w:r>
      <w:proofErr w:type="gramStart"/>
      <w:r w:rsidRPr="009233CF">
        <w:t>lipídica  -</w:t>
      </w:r>
      <w:proofErr w:type="gramEnd"/>
      <w:r w:rsidRPr="009233CF">
        <w:t xml:space="preserve">  gorduras</w:t>
      </w:r>
    </w:p>
    <w:p w14:paraId="5EB18247" w14:textId="77777777" w:rsidR="00182FE6" w:rsidRPr="009233CF" w:rsidRDefault="00182FE6" w:rsidP="00182FE6">
      <w:pPr>
        <w:pStyle w:val="C1"/>
      </w:pPr>
      <w:r>
        <w:rPr>
          <w:bCs/>
        </w:rPr>
        <w:t>(D)</w:t>
      </w:r>
      <w:r w:rsidRPr="009233CF">
        <w:t xml:space="preserve"> </w:t>
      </w:r>
      <w:r w:rsidRPr="009233CF">
        <w:tab/>
      </w:r>
      <w:proofErr w:type="gramStart"/>
      <w:r w:rsidRPr="009233CF">
        <w:t>coloidal  -</w:t>
      </w:r>
      <w:proofErr w:type="gramEnd"/>
      <w:r w:rsidRPr="009233CF">
        <w:t xml:space="preserve">  endoplasmas</w:t>
      </w:r>
    </w:p>
    <w:p w14:paraId="5ADFBFCC" w14:textId="4086294A" w:rsidR="00182FE6" w:rsidRDefault="00182FE6" w:rsidP="00182FE6">
      <w:pPr>
        <w:pStyle w:val="C1"/>
      </w:pPr>
      <w:r>
        <w:rPr>
          <w:bCs/>
        </w:rPr>
        <w:t xml:space="preserve">(E) </w:t>
      </w:r>
      <w:r>
        <w:rPr>
          <w:bCs/>
        </w:rPr>
        <w:t xml:space="preserve">        </w:t>
      </w:r>
      <w:proofErr w:type="gramStart"/>
      <w:r w:rsidRPr="009233CF">
        <w:t>glicosídica  -</w:t>
      </w:r>
      <w:proofErr w:type="gramEnd"/>
      <w:r w:rsidRPr="009233CF">
        <w:t xml:space="preserve">  gorduras</w:t>
      </w:r>
    </w:p>
    <w:p w14:paraId="28FD8C3B" w14:textId="7BFE2636" w:rsidR="00182FE6" w:rsidRDefault="00182FE6" w:rsidP="00182FE6">
      <w:pPr>
        <w:pStyle w:val="C1"/>
      </w:pPr>
      <w:r>
        <w:rPr>
          <w:b/>
        </w:rPr>
        <w:t>5</w:t>
      </w:r>
      <w:r>
        <w:rPr>
          <w:b/>
        </w:rPr>
        <w:t xml:space="preserve">. (UFRGS) </w:t>
      </w:r>
      <w:r>
        <w:t>Considere as seguintes afirmativas:</w:t>
      </w:r>
    </w:p>
    <w:p w14:paraId="21F97945" w14:textId="77777777" w:rsidR="00182FE6" w:rsidRDefault="00182FE6" w:rsidP="00182FE6">
      <w:pPr>
        <w:pStyle w:val="C1"/>
      </w:pPr>
      <w:r>
        <w:t>I – As proteínas são moléculas de grande importância para os organismos – atuam tanto estruturalmente como também metabolicamente.</w:t>
      </w:r>
    </w:p>
    <w:p w14:paraId="7AAE0AA1" w14:textId="77777777" w:rsidR="00182FE6" w:rsidRDefault="00182FE6" w:rsidP="00182FE6">
      <w:pPr>
        <w:pStyle w:val="C1"/>
      </w:pPr>
      <w:r>
        <w:t>II – As enzimas são proteínas que atuam como catalisadores biológicos.</w:t>
      </w:r>
    </w:p>
    <w:p w14:paraId="01DAB608" w14:textId="77777777" w:rsidR="00182FE6" w:rsidRDefault="00182FE6" w:rsidP="00182FE6">
      <w:pPr>
        <w:pStyle w:val="C1"/>
      </w:pPr>
      <w:r>
        <w:t>III – Existem proteínas que atuam como linhas de defesa do organismo e algumas delas são conhecidas como anticorpos.</w:t>
      </w:r>
    </w:p>
    <w:p w14:paraId="3E8607FB" w14:textId="77777777" w:rsidR="00182FE6" w:rsidRDefault="00182FE6" w:rsidP="00182FE6">
      <w:pPr>
        <w:pStyle w:val="C1"/>
      </w:pPr>
      <w:r>
        <w:t>Quais estão corretas?</w:t>
      </w:r>
    </w:p>
    <w:p w14:paraId="36ECEF12" w14:textId="77777777" w:rsidR="00182FE6" w:rsidRDefault="00182FE6" w:rsidP="00182FE6">
      <w:pPr>
        <w:pStyle w:val="C1"/>
        <w:rPr>
          <w:sz w:val="21"/>
        </w:rPr>
      </w:pPr>
      <w:r>
        <w:t>(A)  Apenas I</w:t>
      </w:r>
      <w:r>
        <w:rPr>
          <w:rFonts w:ascii="Times New Roman" w:eastAsia="Times New Roman" w:hAnsi="Times New Roman"/>
        </w:rPr>
        <w:tab/>
      </w:r>
      <w:r>
        <w:rPr>
          <w:sz w:val="21"/>
        </w:rPr>
        <w:t>(B) Apenas II</w:t>
      </w:r>
    </w:p>
    <w:p w14:paraId="3A9C4993" w14:textId="77777777" w:rsidR="00182FE6" w:rsidRDefault="00182FE6" w:rsidP="00182FE6">
      <w:pPr>
        <w:pStyle w:val="C1"/>
      </w:pPr>
      <w:r>
        <w:t>(C) Apenas III</w:t>
      </w:r>
      <w:r>
        <w:rPr>
          <w:rFonts w:ascii="Times New Roman" w:eastAsia="Times New Roman" w:hAnsi="Times New Roman"/>
        </w:rPr>
        <w:tab/>
      </w:r>
      <w:r>
        <w:t>(D) Apenas II e III</w:t>
      </w:r>
    </w:p>
    <w:p w14:paraId="18BF638C" w14:textId="77777777" w:rsidR="00182FE6" w:rsidRDefault="00182FE6" w:rsidP="00182FE6">
      <w:pPr>
        <w:pStyle w:val="C1"/>
      </w:pPr>
      <w:r>
        <w:t>(E) I, II, III</w:t>
      </w:r>
    </w:p>
    <w:p w14:paraId="015AAEDB" w14:textId="67F3B0F7" w:rsidR="00182FE6" w:rsidRDefault="00182FE6" w:rsidP="00182FE6">
      <w:pPr>
        <w:pStyle w:val="C1"/>
      </w:pPr>
      <w:r>
        <w:rPr>
          <w:b/>
        </w:rPr>
        <w:t>6</w:t>
      </w:r>
      <w:r>
        <w:rPr>
          <w:b/>
        </w:rPr>
        <w:t xml:space="preserve">. (PUCRS 2012) </w:t>
      </w:r>
      <w:r>
        <w:t>A longevidade de frutos durante o</w:t>
      </w:r>
      <w:r>
        <w:rPr>
          <w:b/>
        </w:rPr>
        <w:t xml:space="preserve"> </w:t>
      </w:r>
      <w:r>
        <w:t>armazenamento depende do nível de atividade de determinadas enzimas do metabolismo. A ilustração a seguir mostra como a temperatura e o pH podem afetar a atividade destas enzimas.</w:t>
      </w:r>
    </w:p>
    <w:p w14:paraId="0EF2B57E" w14:textId="77777777" w:rsidR="00182FE6" w:rsidRDefault="00182FE6" w:rsidP="00182FE6">
      <w:pPr>
        <w:pStyle w:val="C1"/>
      </w:pPr>
      <w:r>
        <w:rPr>
          <w:noProof/>
        </w:rPr>
        <w:lastRenderedPageBreak/>
        <w:drawing>
          <wp:inline distT="0" distB="0" distL="0" distR="0" wp14:anchorId="738B4ED2" wp14:editId="425BB611">
            <wp:extent cx="2581275" cy="2581275"/>
            <wp:effectExtent l="0" t="0" r="0" b="9525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155" cy="2583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296384" w14:textId="77777777" w:rsidR="00182FE6" w:rsidRDefault="00182FE6" w:rsidP="00182FE6">
      <w:pPr>
        <w:pStyle w:val="C1"/>
      </w:pPr>
      <w:r>
        <w:t>Dentre as condições indicadas a seguir, as mais eficientes para prolongar a longevidade de frutos através da redução da atividade enzimática estão reunidas em:</w:t>
      </w:r>
    </w:p>
    <w:p w14:paraId="1EDB7B89" w14:textId="77777777" w:rsidR="00182FE6" w:rsidRDefault="00182FE6" w:rsidP="00182FE6">
      <w:pPr>
        <w:pStyle w:val="C1"/>
      </w:pPr>
      <w:r>
        <w:t>(A) Elevação do pH de 2 para 4 e redução da temperatura de 40ºC para 20ºC.</w:t>
      </w:r>
    </w:p>
    <w:p w14:paraId="651EF7EB" w14:textId="77777777" w:rsidR="00182FE6" w:rsidRDefault="00182FE6" w:rsidP="00182FE6">
      <w:pPr>
        <w:pStyle w:val="C1"/>
      </w:pPr>
      <w:r>
        <w:t>(B) Redução do pH de 6 para 4 e elevação da temperatura de 40ºC para 60ºC.</w:t>
      </w:r>
    </w:p>
    <w:p w14:paraId="7019DCF4" w14:textId="77777777" w:rsidR="00182FE6" w:rsidRDefault="00182FE6" w:rsidP="00182FE6">
      <w:pPr>
        <w:pStyle w:val="C1"/>
      </w:pPr>
      <w:r>
        <w:t>(C) Elevação do pH de 6 para 8 e elevação da temperatura de 40ºC para 60ºC.</w:t>
      </w:r>
    </w:p>
    <w:p w14:paraId="2B3E786C" w14:textId="77777777" w:rsidR="00182FE6" w:rsidRDefault="00182FE6" w:rsidP="00182FE6">
      <w:pPr>
        <w:pStyle w:val="C1"/>
      </w:pPr>
      <w:r>
        <w:t>(D) Redução do pH de 4 para 2 e redução da temperatura de 40ºC para 20ºC.</w:t>
      </w:r>
    </w:p>
    <w:p w14:paraId="169EA3C6" w14:textId="77777777" w:rsidR="00182FE6" w:rsidRDefault="00182FE6" w:rsidP="00182FE6">
      <w:pPr>
        <w:pStyle w:val="C1"/>
      </w:pPr>
      <w:r>
        <w:t>(E) Elevação do pH de 4 para 8 e elevação da temperatura de 40ºC para 60ºC.</w:t>
      </w:r>
    </w:p>
    <w:p w14:paraId="5EFDA2EB" w14:textId="77777777" w:rsidR="00182FE6" w:rsidRDefault="00182FE6" w:rsidP="00182FE6">
      <w:pPr>
        <w:pStyle w:val="C1"/>
      </w:pPr>
    </w:p>
    <w:p w14:paraId="435FEFDB" w14:textId="3D3BAA37" w:rsidR="00182FE6" w:rsidRDefault="00182FE6" w:rsidP="00182FE6">
      <w:pPr>
        <w:pStyle w:val="C1"/>
      </w:pPr>
      <w:r>
        <w:rPr>
          <w:b/>
        </w:rPr>
        <w:t>7</w:t>
      </w:r>
      <w:r>
        <w:rPr>
          <w:b/>
        </w:rPr>
        <w:t xml:space="preserve">. (UFRGS) </w:t>
      </w:r>
      <w:r>
        <w:t>Relacione as proteínas numeradas com suas</w:t>
      </w:r>
      <w:r>
        <w:rPr>
          <w:b/>
        </w:rPr>
        <w:t xml:space="preserve"> </w:t>
      </w:r>
      <w:r>
        <w:t>respectivas funções.</w:t>
      </w:r>
    </w:p>
    <w:p w14:paraId="52818045" w14:textId="77777777" w:rsidR="00182FE6" w:rsidRDefault="00182FE6" w:rsidP="00182FE6">
      <w:pPr>
        <w:pStyle w:val="C1"/>
        <w:rPr>
          <w:sz w:val="21"/>
        </w:rPr>
      </w:pPr>
      <w:r>
        <w:t>1. Queratina</w:t>
      </w:r>
      <w:r>
        <w:rPr>
          <w:rFonts w:ascii="Times New Roman" w:eastAsia="Times New Roman" w:hAnsi="Times New Roman"/>
        </w:rPr>
        <w:tab/>
      </w:r>
      <w:r>
        <w:t>2. Insulina</w:t>
      </w:r>
      <w:r>
        <w:rPr>
          <w:rFonts w:ascii="Times New Roman" w:eastAsia="Times New Roman" w:hAnsi="Times New Roman"/>
        </w:rPr>
        <w:tab/>
      </w:r>
      <w:r>
        <w:rPr>
          <w:sz w:val="21"/>
        </w:rPr>
        <w:t>3. Miosina</w:t>
      </w:r>
    </w:p>
    <w:p w14:paraId="4D22BD7E" w14:textId="77777777" w:rsidR="00182FE6" w:rsidRDefault="00182FE6" w:rsidP="00182FE6">
      <w:pPr>
        <w:pStyle w:val="C1"/>
      </w:pPr>
      <w:r>
        <w:t>4. Hemoglobina</w:t>
      </w:r>
    </w:p>
    <w:p w14:paraId="48CC703A" w14:textId="77777777" w:rsidR="00182FE6" w:rsidRDefault="00182FE6" w:rsidP="00182FE6">
      <w:pPr>
        <w:pStyle w:val="C1"/>
      </w:pPr>
      <w:proofErr w:type="gramStart"/>
      <w:r>
        <w:t xml:space="preserve">(  </w:t>
      </w:r>
      <w:proofErr w:type="gramEnd"/>
      <w:r>
        <w:t xml:space="preserve">  ) Proteína motriz, que gera movimento nas células</w:t>
      </w:r>
    </w:p>
    <w:p w14:paraId="65FA38A9" w14:textId="77777777" w:rsidR="00182FE6" w:rsidRDefault="00182FE6" w:rsidP="00182FE6">
      <w:pPr>
        <w:pStyle w:val="C1"/>
      </w:pPr>
      <w:proofErr w:type="gramStart"/>
      <w:r>
        <w:t xml:space="preserve">(  </w:t>
      </w:r>
      <w:proofErr w:type="gramEnd"/>
      <w:r>
        <w:t xml:space="preserve">  ) Proteína sinalizadora, que controla os níveis de glicose no sangue</w:t>
      </w:r>
    </w:p>
    <w:p w14:paraId="4B5C9232" w14:textId="77777777" w:rsidR="00182FE6" w:rsidRDefault="00182FE6" w:rsidP="00182FE6">
      <w:pPr>
        <w:pStyle w:val="C1"/>
      </w:pPr>
      <w:proofErr w:type="gramStart"/>
      <w:r>
        <w:t xml:space="preserve">(  </w:t>
      </w:r>
      <w:proofErr w:type="gramEnd"/>
      <w:r>
        <w:t xml:space="preserve">  ) Proteína transportadora, que transporta oxigênio nas células sanguíneas</w:t>
      </w:r>
    </w:p>
    <w:p w14:paraId="39616A19" w14:textId="77777777" w:rsidR="00182FE6" w:rsidRDefault="00182FE6" w:rsidP="00182FE6">
      <w:pPr>
        <w:pStyle w:val="C1"/>
      </w:pPr>
      <w:proofErr w:type="gramStart"/>
      <w:r>
        <w:t xml:space="preserve">(  </w:t>
      </w:r>
      <w:proofErr w:type="gramEnd"/>
      <w:r>
        <w:t xml:space="preserve">  ) Proteína estrutural, que reforça as células epiteliais</w:t>
      </w:r>
    </w:p>
    <w:p w14:paraId="69300411" w14:textId="77777777" w:rsidR="00182FE6" w:rsidRDefault="00182FE6" w:rsidP="00182FE6">
      <w:pPr>
        <w:pStyle w:val="C1"/>
      </w:pPr>
      <w:r>
        <w:t>A relação CORRETA, de cima para baixo, é</w:t>
      </w:r>
    </w:p>
    <w:tbl>
      <w:tblPr>
        <w:tblW w:w="0" w:type="auto"/>
        <w:tblInd w:w="36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0"/>
        <w:gridCol w:w="1400"/>
      </w:tblGrid>
      <w:tr w:rsidR="00182FE6" w14:paraId="4BBE945E" w14:textId="77777777" w:rsidTr="004D7B5A">
        <w:trPr>
          <w:trHeight w:val="269"/>
        </w:trPr>
        <w:tc>
          <w:tcPr>
            <w:tcW w:w="1440" w:type="dxa"/>
            <w:shd w:val="clear" w:color="auto" w:fill="auto"/>
            <w:vAlign w:val="bottom"/>
          </w:tcPr>
          <w:p w14:paraId="7218E8D9" w14:textId="77777777" w:rsidR="00182FE6" w:rsidRDefault="00182FE6" w:rsidP="004D7B5A">
            <w:pPr>
              <w:pStyle w:val="C1"/>
            </w:pPr>
            <w:r>
              <w:t>(A) 3, 2, 1, 4</w:t>
            </w:r>
          </w:p>
        </w:tc>
        <w:tc>
          <w:tcPr>
            <w:tcW w:w="1400" w:type="dxa"/>
            <w:shd w:val="clear" w:color="auto" w:fill="auto"/>
            <w:vAlign w:val="bottom"/>
          </w:tcPr>
          <w:p w14:paraId="40A9C385" w14:textId="77777777" w:rsidR="00182FE6" w:rsidRDefault="00182FE6" w:rsidP="004D7B5A">
            <w:pPr>
              <w:pStyle w:val="C1"/>
              <w:rPr>
                <w:w w:val="99"/>
              </w:rPr>
            </w:pPr>
            <w:r>
              <w:rPr>
                <w:w w:val="99"/>
              </w:rPr>
              <w:t>(B) 1, 4, 2, 3</w:t>
            </w:r>
          </w:p>
        </w:tc>
      </w:tr>
      <w:tr w:rsidR="00182FE6" w14:paraId="70487A2E" w14:textId="77777777" w:rsidTr="004D7B5A">
        <w:trPr>
          <w:trHeight w:val="550"/>
        </w:trPr>
        <w:tc>
          <w:tcPr>
            <w:tcW w:w="1440" w:type="dxa"/>
            <w:shd w:val="clear" w:color="auto" w:fill="auto"/>
            <w:vAlign w:val="bottom"/>
          </w:tcPr>
          <w:p w14:paraId="694EA5D3" w14:textId="77777777" w:rsidR="00182FE6" w:rsidRDefault="00182FE6" w:rsidP="004D7B5A">
            <w:pPr>
              <w:pStyle w:val="C1"/>
            </w:pPr>
            <w:r>
              <w:t xml:space="preserve">(C) 3, </w:t>
            </w:r>
            <w:proofErr w:type="gramStart"/>
            <w:r>
              <w:t>4 ,</w:t>
            </w:r>
            <w:proofErr w:type="gramEnd"/>
            <w:r>
              <w:t xml:space="preserve"> 2, 1</w:t>
            </w:r>
          </w:p>
        </w:tc>
        <w:tc>
          <w:tcPr>
            <w:tcW w:w="1400" w:type="dxa"/>
            <w:shd w:val="clear" w:color="auto" w:fill="auto"/>
            <w:vAlign w:val="bottom"/>
          </w:tcPr>
          <w:p w14:paraId="093C7B07" w14:textId="77777777" w:rsidR="00182FE6" w:rsidRDefault="00182FE6" w:rsidP="004D7B5A">
            <w:pPr>
              <w:pStyle w:val="C1"/>
              <w:rPr>
                <w:w w:val="98"/>
              </w:rPr>
            </w:pPr>
            <w:r>
              <w:rPr>
                <w:w w:val="98"/>
              </w:rPr>
              <w:t>(D) 3, 2, 4, 1</w:t>
            </w:r>
          </w:p>
        </w:tc>
      </w:tr>
      <w:tr w:rsidR="00182FE6" w14:paraId="46DFDCC8" w14:textId="77777777" w:rsidTr="004D7B5A">
        <w:trPr>
          <w:trHeight w:val="547"/>
        </w:trPr>
        <w:tc>
          <w:tcPr>
            <w:tcW w:w="1440" w:type="dxa"/>
            <w:shd w:val="clear" w:color="auto" w:fill="auto"/>
            <w:vAlign w:val="bottom"/>
          </w:tcPr>
          <w:p w14:paraId="27843138" w14:textId="77777777" w:rsidR="00182FE6" w:rsidRDefault="00182FE6" w:rsidP="004D7B5A">
            <w:pPr>
              <w:pStyle w:val="C1"/>
            </w:pPr>
            <w:r>
              <w:t>(E) 1, 2, 4, 3</w:t>
            </w:r>
          </w:p>
        </w:tc>
        <w:tc>
          <w:tcPr>
            <w:tcW w:w="1400" w:type="dxa"/>
            <w:shd w:val="clear" w:color="auto" w:fill="auto"/>
            <w:vAlign w:val="bottom"/>
          </w:tcPr>
          <w:p w14:paraId="15610A96" w14:textId="77777777" w:rsidR="00182FE6" w:rsidRDefault="00182FE6" w:rsidP="004D7B5A">
            <w:pPr>
              <w:pStyle w:val="C1"/>
              <w:rPr>
                <w:rFonts w:ascii="Times New Roman" w:eastAsia="Times New Roman" w:hAnsi="Times New Roman"/>
                <w:sz w:val="24"/>
              </w:rPr>
            </w:pPr>
          </w:p>
        </w:tc>
      </w:tr>
    </w:tbl>
    <w:p w14:paraId="1525B8A7" w14:textId="34FDE030" w:rsidR="00182FE6" w:rsidRDefault="00182FE6" w:rsidP="00182FE6">
      <w:pPr>
        <w:pStyle w:val="C1"/>
      </w:pPr>
      <w:r>
        <w:rPr>
          <w:b/>
        </w:rPr>
        <w:t xml:space="preserve">8. (ENEM) </w:t>
      </w:r>
      <w:r>
        <w:t xml:space="preserve">Na década de 1940, na Região do Centro-Oeste, produtores rurais, cujos bois, porcos, aves e cabras estavam morrendo por uma peste desconhecida, fizeram uma promessa, que consistiu em não comer carne e derivados até que a peste fosse debelada. </w:t>
      </w:r>
      <w:r>
        <w:lastRenderedPageBreak/>
        <w:t>Assim, durante três meses, arroz, feijão, verduras e legumes formaram o prato principal desses produtores.</w:t>
      </w:r>
    </w:p>
    <w:p w14:paraId="6329A9E5" w14:textId="77777777" w:rsidR="00182FE6" w:rsidRDefault="00182FE6" w:rsidP="00182FE6">
      <w:pPr>
        <w:pStyle w:val="C1"/>
      </w:pPr>
      <w:r>
        <w:t>Para suprir o déficit nutricional a que os produtores rurais se submeteram durante o período da promessa, foi importante eles terem consumido</w:t>
      </w:r>
      <w:r w:rsidRPr="001C5111">
        <w:t xml:space="preserve"> </w:t>
      </w:r>
      <w:r>
        <w:t>alimentos ricos em</w:t>
      </w:r>
    </w:p>
    <w:p w14:paraId="50679E1E" w14:textId="77777777" w:rsidR="00182FE6" w:rsidRDefault="00182FE6" w:rsidP="00182FE6">
      <w:pPr>
        <w:pStyle w:val="C1"/>
      </w:pPr>
      <w:r>
        <w:t xml:space="preserve">(A) vitaminas A e </w:t>
      </w:r>
      <w:proofErr w:type="spellStart"/>
      <w:r>
        <w:t>E</w:t>
      </w:r>
      <w:proofErr w:type="spellEnd"/>
    </w:p>
    <w:p w14:paraId="3229BC44" w14:textId="77777777" w:rsidR="00182FE6" w:rsidRDefault="00182FE6" w:rsidP="00182FE6">
      <w:pPr>
        <w:pStyle w:val="C1"/>
      </w:pPr>
      <w:r>
        <w:t>(B) frutose e sacarose</w:t>
      </w:r>
    </w:p>
    <w:p w14:paraId="06284E9B" w14:textId="77777777" w:rsidR="00182FE6" w:rsidRDefault="00182FE6" w:rsidP="00182FE6">
      <w:pPr>
        <w:pStyle w:val="C1"/>
      </w:pPr>
      <w:r>
        <w:t>(C) aminoácidos naturais</w:t>
      </w:r>
    </w:p>
    <w:p w14:paraId="535C31E0" w14:textId="77777777" w:rsidR="00182FE6" w:rsidRDefault="00182FE6" w:rsidP="00182FE6">
      <w:pPr>
        <w:pStyle w:val="C1"/>
      </w:pPr>
      <w:r>
        <w:t>(D) aminoácidos essenciais</w:t>
      </w:r>
    </w:p>
    <w:p w14:paraId="12F2469A" w14:textId="77777777" w:rsidR="00182FE6" w:rsidRDefault="00182FE6" w:rsidP="00182FE6">
      <w:pPr>
        <w:pStyle w:val="C1"/>
      </w:pPr>
      <w:r>
        <w:t>(E) ácidos graxos saturados</w:t>
      </w:r>
    </w:p>
    <w:p w14:paraId="5614AD98" w14:textId="1603C577" w:rsidR="00182FE6" w:rsidRDefault="00182FE6" w:rsidP="00182FE6">
      <w:pPr>
        <w:pStyle w:val="C1"/>
        <w:rPr>
          <w:b/>
        </w:rPr>
      </w:pPr>
      <w:r>
        <w:rPr>
          <w:b/>
        </w:rPr>
        <w:t>9</w:t>
      </w:r>
      <w:r>
        <w:rPr>
          <w:b/>
        </w:rPr>
        <w:t xml:space="preserve">. (ENEM) </w:t>
      </w:r>
      <w:r>
        <w:t xml:space="preserve">Arroz e feijão formam um “par perfeito”, pois fornecem energia, aminoácidos e diversos nutrientes. O que falta em um deles pode ser encontrado no outro. Por exemplo, o arroz é pobre no aminoácido lisina, que é encontrado em abundância no feijão, e o </w:t>
      </w:r>
      <w:proofErr w:type="spellStart"/>
      <w:r>
        <w:t>aminoacido</w:t>
      </w:r>
      <w:proofErr w:type="spellEnd"/>
      <w:r>
        <w:t xml:space="preserve"> metionina é abundante no arroz e pouco encontrado no feijão. A tabela seguinte apresenta informações nutricionais desses dois alimentos.</w:t>
      </w:r>
    </w:p>
    <w:p w14:paraId="72547615" w14:textId="77777777" w:rsidR="00182FE6" w:rsidRDefault="00182FE6" w:rsidP="00182FE6">
      <w:pPr>
        <w:pStyle w:val="C1"/>
      </w:pPr>
      <w:r>
        <w:rPr>
          <w:noProof/>
        </w:rPr>
        <w:drawing>
          <wp:inline distT="0" distB="0" distL="0" distR="0" wp14:anchorId="3ADD015A" wp14:editId="4B89A2E6">
            <wp:extent cx="2970530" cy="1356995"/>
            <wp:effectExtent l="0" t="0" r="1270" b="0"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0530" cy="1356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4309FA" w14:textId="77777777" w:rsidR="00182FE6" w:rsidRDefault="00182FE6" w:rsidP="00182FE6">
      <w:pPr>
        <w:pStyle w:val="C1"/>
      </w:pPr>
      <w:r>
        <w:t>A partir das informações contidas no texto e na tabela, conclui-se que:</w:t>
      </w:r>
    </w:p>
    <w:p w14:paraId="7FE28984" w14:textId="77777777" w:rsidR="00182FE6" w:rsidRDefault="00182FE6" w:rsidP="00182FE6">
      <w:pPr>
        <w:pStyle w:val="C1"/>
      </w:pPr>
      <w:r>
        <w:t>(A) os carboidratos contidos no arroz são mais nutritivos que os do feijão.</w:t>
      </w:r>
    </w:p>
    <w:p w14:paraId="30C29B05" w14:textId="77777777" w:rsidR="00182FE6" w:rsidRDefault="00182FE6" w:rsidP="00182FE6">
      <w:pPr>
        <w:pStyle w:val="C1"/>
      </w:pPr>
      <w:r>
        <w:t>(B) o arroz é mais calórico que o feijão por conter maior quantidade de lipídios.</w:t>
      </w:r>
    </w:p>
    <w:p w14:paraId="34C1D147" w14:textId="77777777" w:rsidR="00182FE6" w:rsidRDefault="00182FE6" w:rsidP="00182FE6">
      <w:pPr>
        <w:pStyle w:val="C1"/>
      </w:pPr>
      <w:r>
        <w:t>(C) proteínas do arroz têm a mesma composição de aminoácidos que as do feijão.</w:t>
      </w:r>
    </w:p>
    <w:p w14:paraId="0A866F0E" w14:textId="77777777" w:rsidR="00182FE6" w:rsidRDefault="00182FE6" w:rsidP="00182FE6">
      <w:pPr>
        <w:pStyle w:val="C1"/>
      </w:pPr>
      <w:r>
        <w:t>(D) a combinação de arroz com feijão contém energia e nutrientes e é pobre em colesterol.</w:t>
      </w:r>
    </w:p>
    <w:p w14:paraId="625F32E4" w14:textId="77777777" w:rsidR="00182FE6" w:rsidRDefault="00182FE6" w:rsidP="00182FE6">
      <w:pPr>
        <w:pStyle w:val="C1"/>
      </w:pPr>
      <w:r>
        <w:t>(E) duas colheres de arroz e três de feijão são menos calóricas que três colheres de arroz e duas de feijão.</w:t>
      </w:r>
    </w:p>
    <w:p w14:paraId="7930479D" w14:textId="77777777" w:rsidR="00182FE6" w:rsidRDefault="00182FE6" w:rsidP="00182FE6">
      <w:pPr>
        <w:pStyle w:val="C1"/>
      </w:pPr>
    </w:p>
    <w:p w14:paraId="4C385CBA" w14:textId="41050B77" w:rsidR="00182FE6" w:rsidRDefault="00182FE6" w:rsidP="00182FE6">
      <w:pPr>
        <w:pStyle w:val="C1"/>
      </w:pPr>
      <w:r>
        <w:rPr>
          <w:b/>
        </w:rPr>
        <w:t>10</w:t>
      </w:r>
      <w:r>
        <w:rPr>
          <w:b/>
        </w:rPr>
        <w:t xml:space="preserve">. (UPF 2015) </w:t>
      </w:r>
      <w:r>
        <w:t>A maioria das reações metabólicas de um</w:t>
      </w:r>
      <w:r>
        <w:rPr>
          <w:b/>
        </w:rPr>
        <w:t xml:space="preserve"> </w:t>
      </w:r>
      <w:r>
        <w:t>organismo somente ocorre se houver a presença de enzimas.</w:t>
      </w:r>
    </w:p>
    <w:p w14:paraId="294A2DCE" w14:textId="77777777" w:rsidR="00182FE6" w:rsidRDefault="00182FE6" w:rsidP="00182FE6">
      <w:pPr>
        <w:pStyle w:val="C1"/>
      </w:pPr>
      <w:r>
        <w:t>Sobre as enzimas, analise as afirmativas abaixo.</w:t>
      </w:r>
    </w:p>
    <w:p w14:paraId="1DCBF056" w14:textId="77777777" w:rsidR="00182FE6" w:rsidRDefault="00182FE6" w:rsidP="00182FE6">
      <w:pPr>
        <w:pStyle w:val="C1"/>
      </w:pPr>
      <w:r>
        <w:t>I. A ação enzimática sofre influência de fatores como temperatura e potencial de hidrogênio; variações nesses fatores alteram a funcionalidade enzimática.</w:t>
      </w:r>
    </w:p>
    <w:p w14:paraId="33CFC512" w14:textId="77777777" w:rsidR="00182FE6" w:rsidRDefault="00182FE6" w:rsidP="00182FE6">
      <w:pPr>
        <w:pStyle w:val="C1"/>
      </w:pPr>
      <w:r>
        <w:t>II. São formadas por aminoácidos e algumas delas podem conter também componentes não proteicos adicionais, como por exemplo carboidratos, lipídios, metais ou fosfatos.</w:t>
      </w:r>
    </w:p>
    <w:p w14:paraId="44C8155C" w14:textId="77777777" w:rsidR="00182FE6" w:rsidRDefault="00182FE6" w:rsidP="00182FE6">
      <w:pPr>
        <w:pStyle w:val="C1"/>
      </w:pPr>
      <w:r>
        <w:lastRenderedPageBreak/>
        <w:t>III. Apresentam alteração em sua estrutura após a reação que catalisam, uma vez que perdem aminoácidos durante o processo.</w:t>
      </w:r>
    </w:p>
    <w:p w14:paraId="4AE851BF" w14:textId="77777777" w:rsidR="00182FE6" w:rsidRDefault="00182FE6" w:rsidP="00182FE6">
      <w:pPr>
        <w:pStyle w:val="C1"/>
      </w:pPr>
      <w:r>
        <w:t>IV. A ligação da enzima com seu respectivo substrato tem elevada especificidade. Assim, alterações na forma tridimensional da enzima podem torná-la afuncional, porque impedem o encaixe de seu centro ativo ao substrato.</w:t>
      </w:r>
    </w:p>
    <w:p w14:paraId="4D94F8BC" w14:textId="77777777" w:rsidR="00182FE6" w:rsidRDefault="00182FE6" w:rsidP="00182FE6">
      <w:pPr>
        <w:pStyle w:val="C1"/>
      </w:pPr>
      <w:r>
        <w:t xml:space="preserve">Está correto apenas o que se </w:t>
      </w:r>
      <w:proofErr w:type="spellStart"/>
      <w:r>
        <w:t>afirma</w:t>
      </w:r>
      <w:proofErr w:type="spellEnd"/>
      <w:r>
        <w:t xml:space="preserve"> em:</w:t>
      </w:r>
    </w:p>
    <w:p w14:paraId="671710CC" w14:textId="77777777" w:rsidR="00182FE6" w:rsidRDefault="00182FE6" w:rsidP="00182FE6">
      <w:pPr>
        <w:pStyle w:val="C1"/>
      </w:pPr>
      <w:r>
        <w:t>(A)  I, II e IV.</w:t>
      </w:r>
      <w:r>
        <w:rPr>
          <w:rFonts w:ascii="Times New Roman" w:eastAsia="Times New Roman" w:hAnsi="Times New Roman"/>
        </w:rPr>
        <w:tab/>
      </w:r>
      <w:r>
        <w:t xml:space="preserve">(B) </w:t>
      </w:r>
      <w:proofErr w:type="gramStart"/>
      <w:r>
        <w:t>I ,</w:t>
      </w:r>
      <w:proofErr w:type="gramEnd"/>
      <w:r>
        <w:t xml:space="preserve"> II e III.</w:t>
      </w:r>
    </w:p>
    <w:p w14:paraId="7AEC4D67" w14:textId="77777777" w:rsidR="00182FE6" w:rsidRDefault="00182FE6" w:rsidP="00182FE6">
      <w:pPr>
        <w:pStyle w:val="C1"/>
        <w:rPr>
          <w:sz w:val="21"/>
        </w:rPr>
      </w:pPr>
      <w:r>
        <w:t>(C) II, III e IV.</w:t>
      </w:r>
      <w:r>
        <w:rPr>
          <w:rFonts w:ascii="Times New Roman" w:eastAsia="Times New Roman" w:hAnsi="Times New Roman"/>
        </w:rPr>
        <w:tab/>
      </w:r>
      <w:r>
        <w:rPr>
          <w:sz w:val="21"/>
        </w:rPr>
        <w:t>(D) III e IV.</w:t>
      </w:r>
    </w:p>
    <w:p w14:paraId="56626CD1" w14:textId="77777777" w:rsidR="00182FE6" w:rsidRDefault="00182FE6" w:rsidP="00182FE6">
      <w:pPr>
        <w:pStyle w:val="C1"/>
      </w:pPr>
      <w:r>
        <w:t>(E) I, III e IV.</w:t>
      </w:r>
    </w:p>
    <w:p w14:paraId="18F56645" w14:textId="30543E63" w:rsidR="00182FE6" w:rsidRDefault="00182FE6" w:rsidP="00182FE6">
      <w:pPr>
        <w:pStyle w:val="C1"/>
      </w:pPr>
      <w:r>
        <w:rPr>
          <w:b/>
        </w:rPr>
        <w:t>11</w:t>
      </w:r>
      <w:r>
        <w:rPr>
          <w:b/>
        </w:rPr>
        <w:t xml:space="preserve">.(UPF 2014) </w:t>
      </w:r>
      <w:r>
        <w:t>Celulose, esteroides, RNA e albumina são</w:t>
      </w:r>
      <w:r>
        <w:rPr>
          <w:b/>
        </w:rPr>
        <w:t xml:space="preserve"> </w:t>
      </w:r>
      <w:r>
        <w:t>exemplos dos seguintes tipos de moléculas orgânicas, respectivamente:</w:t>
      </w:r>
    </w:p>
    <w:p w14:paraId="19611E77" w14:textId="77777777" w:rsidR="00182FE6" w:rsidRDefault="00182FE6" w:rsidP="00182FE6">
      <w:pPr>
        <w:pStyle w:val="C1"/>
      </w:pPr>
      <w:r>
        <w:t>(A) proteína, carboidratos, lipídio, ácido nucleico.</w:t>
      </w:r>
    </w:p>
    <w:p w14:paraId="3DDA73F4" w14:textId="77777777" w:rsidR="00182FE6" w:rsidRDefault="00182FE6" w:rsidP="00182FE6">
      <w:pPr>
        <w:pStyle w:val="C1"/>
      </w:pPr>
      <w:r>
        <w:t>(B) carboidrato, lipídios, ácido nucleico, proteína.</w:t>
      </w:r>
    </w:p>
    <w:p w14:paraId="009F1E61" w14:textId="77777777" w:rsidR="00182FE6" w:rsidRDefault="00182FE6" w:rsidP="00182FE6">
      <w:pPr>
        <w:pStyle w:val="C1"/>
      </w:pPr>
      <w:r>
        <w:t>(C) carboidrato, proteínas, ácido nucleico, lipídio.</w:t>
      </w:r>
    </w:p>
    <w:p w14:paraId="735D0E55" w14:textId="77777777" w:rsidR="00182FE6" w:rsidRDefault="00182FE6" w:rsidP="00182FE6">
      <w:pPr>
        <w:pStyle w:val="C1"/>
      </w:pPr>
      <w:r>
        <w:t>(D) lipídio, carboidratos, proteína, ácido nucleico.</w:t>
      </w:r>
    </w:p>
    <w:p w14:paraId="53FBBB54" w14:textId="77777777" w:rsidR="00182FE6" w:rsidRDefault="00182FE6" w:rsidP="00182FE6">
      <w:pPr>
        <w:pStyle w:val="C1"/>
      </w:pPr>
      <w:r>
        <w:t>(E) proteína, carboidratos, ácido nucleico, lipídio.</w:t>
      </w:r>
    </w:p>
    <w:p w14:paraId="5D1CF2CF" w14:textId="77777777" w:rsidR="00182FE6" w:rsidRDefault="00182FE6" w:rsidP="00182FE6">
      <w:pPr>
        <w:pStyle w:val="C1"/>
      </w:pPr>
    </w:p>
    <w:p w14:paraId="7D52C89C" w14:textId="77777777" w:rsidR="00182FE6" w:rsidRDefault="00182FE6" w:rsidP="00182FE6">
      <w:pPr>
        <w:pStyle w:val="C1"/>
        <w:rPr>
          <w:b/>
        </w:rPr>
      </w:pPr>
    </w:p>
    <w:p w14:paraId="6BE70CFE" w14:textId="1CC23C0B" w:rsidR="00182FE6" w:rsidRDefault="00182FE6" w:rsidP="00182FE6">
      <w:pPr>
        <w:pStyle w:val="C1"/>
      </w:pPr>
      <w:r>
        <w:rPr>
          <w:b/>
        </w:rPr>
        <w:t>12</w:t>
      </w:r>
      <w:r>
        <w:rPr>
          <w:b/>
        </w:rPr>
        <w:t xml:space="preserve">. (PUC) </w:t>
      </w:r>
      <w:r>
        <w:t>Analise o gráfico a seguir</w:t>
      </w:r>
    </w:p>
    <w:p w14:paraId="19EA6F7A" w14:textId="77777777" w:rsidR="00182FE6" w:rsidRDefault="00182FE6" w:rsidP="00182FE6">
      <w:pPr>
        <w:pStyle w:val="C1"/>
        <w:rPr>
          <w:b/>
        </w:rPr>
      </w:pPr>
      <w:r>
        <w:rPr>
          <w:b/>
          <w:noProof/>
        </w:rPr>
        <w:drawing>
          <wp:inline distT="0" distB="0" distL="0" distR="0" wp14:anchorId="7A3B3D26" wp14:editId="4DA5D4B6">
            <wp:extent cx="2105025" cy="1461189"/>
            <wp:effectExtent l="0" t="0" r="0" b="5715"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411" cy="146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350E5" w14:textId="77777777" w:rsidR="00182FE6" w:rsidRDefault="00182FE6" w:rsidP="00182FE6">
      <w:pPr>
        <w:pStyle w:val="C1"/>
      </w:pPr>
      <w:r>
        <w:t xml:space="preserve">O gráfico relaciona a velocidade de uma reação química </w:t>
      </w:r>
      <w:proofErr w:type="spellStart"/>
      <w:r>
        <w:t>catalizada</w:t>
      </w:r>
      <w:proofErr w:type="spellEnd"/>
      <w:r>
        <w:t xml:space="preserve"> por enzimas com a temperatura na qual esta reação ocorre.</w:t>
      </w:r>
    </w:p>
    <w:p w14:paraId="4D033629" w14:textId="77777777" w:rsidR="00182FE6" w:rsidRDefault="00182FE6" w:rsidP="00182FE6">
      <w:pPr>
        <w:pStyle w:val="C1"/>
      </w:pPr>
      <w:r>
        <w:t>Com base no gráfico, verifica-se que a velocidade da reação</w:t>
      </w:r>
    </w:p>
    <w:p w14:paraId="0F419BFD" w14:textId="77777777" w:rsidR="00182FE6" w:rsidRDefault="00182FE6" w:rsidP="00182FE6">
      <w:pPr>
        <w:pStyle w:val="C1"/>
      </w:pPr>
      <w:r>
        <w:t>(A) aumenta até um ponto ótimo entre 20º e 40º.</w:t>
      </w:r>
    </w:p>
    <w:p w14:paraId="6309EB43" w14:textId="77777777" w:rsidR="00182FE6" w:rsidRDefault="00182FE6" w:rsidP="00182FE6">
      <w:pPr>
        <w:pStyle w:val="C1"/>
      </w:pPr>
      <w:r>
        <w:t>(B) independe da variação da temperatura até 30º.</w:t>
      </w:r>
    </w:p>
    <w:p w14:paraId="0E934594" w14:textId="77777777" w:rsidR="00182FE6" w:rsidRDefault="00182FE6" w:rsidP="00182FE6">
      <w:pPr>
        <w:pStyle w:val="C1"/>
      </w:pPr>
      <w:r>
        <w:t>(C) aumenta proporcionalmente à temperatura entre 40º e 60º.</w:t>
      </w:r>
    </w:p>
    <w:p w14:paraId="42E1093F" w14:textId="77777777" w:rsidR="00182FE6" w:rsidRDefault="00182FE6" w:rsidP="00182FE6">
      <w:pPr>
        <w:pStyle w:val="C1"/>
      </w:pPr>
      <w:r>
        <w:t>(D) diminui proporcionalmente à temperatura a partir dos 20º.</w:t>
      </w:r>
    </w:p>
    <w:p w14:paraId="4E2C7E7E" w14:textId="77777777" w:rsidR="00182FE6" w:rsidRDefault="00182FE6" w:rsidP="00182FE6">
      <w:pPr>
        <w:pStyle w:val="C1"/>
      </w:pPr>
    </w:p>
    <w:p w14:paraId="1BFD81FD" w14:textId="789F07F4" w:rsidR="00182FE6" w:rsidRDefault="00182FE6" w:rsidP="00182FE6">
      <w:pPr>
        <w:pStyle w:val="C1"/>
      </w:pPr>
      <w:r>
        <w:rPr>
          <w:b/>
        </w:rPr>
        <w:lastRenderedPageBreak/>
        <w:t>13</w:t>
      </w:r>
      <w:r>
        <w:rPr>
          <w:b/>
        </w:rPr>
        <w:t>.</w:t>
      </w:r>
      <w:r>
        <w:t xml:space="preserve"> (</w:t>
      </w:r>
      <w:r w:rsidRPr="00A8596A">
        <w:rPr>
          <w:b/>
        </w:rPr>
        <w:t>FMJ-SP 2014</w:t>
      </w:r>
      <w:r>
        <w:t>) Fundamentais para regular o metabolismo</w:t>
      </w:r>
      <w:r>
        <w:rPr>
          <w:b/>
        </w:rPr>
        <w:t xml:space="preserve"> </w:t>
      </w:r>
      <w:r>
        <w:t>celular, as enzimas são sintetizadas a partir da ação dos genes. É correto afirmar que as enzimas</w:t>
      </w:r>
    </w:p>
    <w:p w14:paraId="6770950F" w14:textId="77777777" w:rsidR="00182FE6" w:rsidRDefault="00182FE6" w:rsidP="00182FE6">
      <w:pPr>
        <w:pStyle w:val="C1"/>
      </w:pPr>
      <w:r>
        <w:t>(A) sofrem desnaturação em temperatura elevada, fenômeno que resulta em moléculas mais eficazes na sua atividade de reação.</w:t>
      </w:r>
    </w:p>
    <w:p w14:paraId="65134B98" w14:textId="77777777" w:rsidR="00182FE6" w:rsidRDefault="00182FE6" w:rsidP="00182FE6">
      <w:pPr>
        <w:pStyle w:val="C1"/>
      </w:pPr>
      <w:r>
        <w:t>(B) são inespecíficas aos substratos, nos quais reagem em sítios de ligação e, após a reação, os produtos são liberados para uso da célula.</w:t>
      </w:r>
    </w:p>
    <w:p w14:paraId="3047FCAF" w14:textId="77777777" w:rsidR="00182FE6" w:rsidRDefault="00182FE6" w:rsidP="00182FE6">
      <w:pPr>
        <w:pStyle w:val="C1"/>
      </w:pPr>
      <w:r>
        <w:t>(C) Aumentam a energia de ativação necessária para a ocorrência de uma reação química, facilitando a obtenção de substâncias úteis à célula.</w:t>
      </w:r>
    </w:p>
    <w:p w14:paraId="54B57FB8" w14:textId="77777777" w:rsidR="00182FE6" w:rsidRDefault="00182FE6" w:rsidP="00182FE6">
      <w:pPr>
        <w:pStyle w:val="C1"/>
      </w:pPr>
      <w:r>
        <w:t>(D) aumentam a velocidade das reações químicas sem a necessidade de elevar a temperatura porque diminuem a energia de ativação.</w:t>
      </w:r>
    </w:p>
    <w:p w14:paraId="51F18DE2" w14:textId="77777777" w:rsidR="00182FE6" w:rsidRPr="00A8596A" w:rsidRDefault="00182FE6" w:rsidP="00182FE6">
      <w:pPr>
        <w:pStyle w:val="C1"/>
      </w:pPr>
      <w:r>
        <w:t>(E) têm atividade controlada pela temperatura do meio, independentemente das concentrações de substrato e do pH existentes</w:t>
      </w:r>
    </w:p>
    <w:p w14:paraId="44AA47F0" w14:textId="101546BC" w:rsidR="00182FE6" w:rsidRPr="00D4479C" w:rsidRDefault="00182FE6" w:rsidP="00182FE6">
      <w:pPr>
        <w:pStyle w:val="C1"/>
      </w:pPr>
      <w:r>
        <w:rPr>
          <w:b/>
        </w:rPr>
        <w:t>14</w:t>
      </w:r>
      <w:r>
        <w:rPr>
          <w:b/>
        </w:rPr>
        <w:t xml:space="preserve">. (PUC RS/2015) </w:t>
      </w:r>
      <w:r w:rsidRPr="00D4479C">
        <w:t xml:space="preserve">Adenina, guanina e citosina são bases presentes tanto na estrutura de DNA como na de RNA. Qual das moléculas abaixo também está presente em ambas? </w:t>
      </w:r>
    </w:p>
    <w:p w14:paraId="5396894B" w14:textId="77777777" w:rsidR="00182FE6" w:rsidRPr="00D4479C" w:rsidRDefault="00182FE6" w:rsidP="00182FE6">
      <w:pPr>
        <w:pStyle w:val="C1"/>
      </w:pPr>
      <w:r>
        <w:t>(A)</w:t>
      </w:r>
      <w:r w:rsidRPr="00D4479C">
        <w:tab/>
      </w:r>
      <w:proofErr w:type="spellStart"/>
      <w:r w:rsidRPr="00D4479C">
        <w:t>Uracil</w:t>
      </w:r>
      <w:proofErr w:type="spellEnd"/>
      <w:r w:rsidRPr="00D4479C">
        <w:t xml:space="preserve">. </w:t>
      </w:r>
    </w:p>
    <w:p w14:paraId="511DEA8C" w14:textId="77777777" w:rsidR="00182FE6" w:rsidRPr="00D4479C" w:rsidRDefault="00182FE6" w:rsidP="00182FE6">
      <w:pPr>
        <w:pStyle w:val="C1"/>
      </w:pPr>
      <w:r>
        <w:t>(B)</w:t>
      </w:r>
      <w:r w:rsidRPr="00D4479C">
        <w:tab/>
        <w:t xml:space="preserve">Timina. </w:t>
      </w:r>
    </w:p>
    <w:p w14:paraId="03BBD0B5" w14:textId="77777777" w:rsidR="00182FE6" w:rsidRPr="00D4479C" w:rsidRDefault="00182FE6" w:rsidP="00182FE6">
      <w:pPr>
        <w:pStyle w:val="C1"/>
      </w:pPr>
      <w:r>
        <w:t>(C)</w:t>
      </w:r>
      <w:r w:rsidRPr="00D4479C">
        <w:tab/>
        <w:t xml:space="preserve">Ribose. </w:t>
      </w:r>
    </w:p>
    <w:p w14:paraId="57426D0B" w14:textId="77777777" w:rsidR="00182FE6" w:rsidRPr="00D4479C" w:rsidRDefault="00182FE6" w:rsidP="00182FE6">
      <w:pPr>
        <w:pStyle w:val="C1"/>
      </w:pPr>
      <w:r>
        <w:t>(D)</w:t>
      </w:r>
      <w:r w:rsidRPr="00D4479C">
        <w:tab/>
        <w:t xml:space="preserve">Fosfato. </w:t>
      </w:r>
    </w:p>
    <w:p w14:paraId="2A5E2F2A" w14:textId="77777777" w:rsidR="00182FE6" w:rsidRPr="00D4479C" w:rsidRDefault="00182FE6" w:rsidP="00182FE6">
      <w:pPr>
        <w:pStyle w:val="C1"/>
      </w:pPr>
      <w:r>
        <w:t>(E)</w:t>
      </w:r>
      <w:r w:rsidRPr="00D4479C">
        <w:tab/>
      </w:r>
      <w:proofErr w:type="spellStart"/>
      <w:r w:rsidRPr="00D4479C">
        <w:t>Desoxiribose</w:t>
      </w:r>
      <w:proofErr w:type="spellEnd"/>
      <w:r w:rsidRPr="00D4479C">
        <w:t>.</w:t>
      </w:r>
    </w:p>
    <w:p w14:paraId="7A4434DF" w14:textId="3A80709C" w:rsidR="00182FE6" w:rsidRPr="001F40A9" w:rsidRDefault="00182FE6" w:rsidP="00182FE6">
      <w:pPr>
        <w:pStyle w:val="C1"/>
        <w:rPr>
          <w:rFonts w:eastAsia="ArialMT"/>
        </w:rPr>
      </w:pPr>
      <w:r>
        <w:rPr>
          <w:b/>
        </w:rPr>
        <w:t>15</w:t>
      </w:r>
      <w:r>
        <w:rPr>
          <w:b/>
        </w:rPr>
        <w:t xml:space="preserve">. (UCS RS/2015) </w:t>
      </w:r>
      <w:r w:rsidRPr="001F40A9">
        <w:rPr>
          <w:rFonts w:eastAsia="ArialMT"/>
        </w:rPr>
        <w:t>Alguns anos atrás, o Brasil foi notificado por exportar alimentos processados que não continham no rótulo a informação do tipo de carne componente do alimento. A análise realizada foi obtida por testes de DNA que identificaram os diferentes tipos de amostras.</w:t>
      </w:r>
    </w:p>
    <w:p w14:paraId="25AD4E51" w14:textId="77777777" w:rsidR="00182FE6" w:rsidRPr="001F40A9" w:rsidRDefault="00182FE6" w:rsidP="00182FE6">
      <w:pPr>
        <w:pStyle w:val="C1"/>
        <w:rPr>
          <w:rFonts w:eastAsia="ArialMT"/>
        </w:rPr>
      </w:pPr>
      <w:r w:rsidRPr="001F40A9">
        <w:rPr>
          <w:rFonts w:eastAsia="ArialMT"/>
          <w:noProof/>
        </w:rPr>
        <w:drawing>
          <wp:inline distT="0" distB="0" distL="0" distR="0" wp14:anchorId="22FD2F20" wp14:editId="6605B4B7">
            <wp:extent cx="2894440" cy="1026160"/>
            <wp:effectExtent l="0" t="0" r="1270" b="2540"/>
            <wp:docPr id="58" name="Image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bright="-12000" contrast="3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1109" cy="1088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24448" w14:textId="77777777" w:rsidR="00182FE6" w:rsidRPr="001F40A9" w:rsidRDefault="00182FE6" w:rsidP="00182FE6">
      <w:pPr>
        <w:pStyle w:val="C1"/>
        <w:rPr>
          <w:rFonts w:eastAsia="ArialMT"/>
        </w:rPr>
      </w:pPr>
      <w:r w:rsidRPr="001F40A9">
        <w:rPr>
          <w:rFonts w:eastAsia="ArialMT"/>
        </w:rPr>
        <w:t>Fonte: Elaborada pela Banca</w:t>
      </w:r>
    </w:p>
    <w:p w14:paraId="6022433D" w14:textId="77777777" w:rsidR="00182FE6" w:rsidRPr="001F40A9" w:rsidRDefault="00182FE6" w:rsidP="00182FE6">
      <w:pPr>
        <w:pStyle w:val="C1"/>
        <w:rPr>
          <w:rFonts w:eastAsia="ArialMT"/>
        </w:rPr>
      </w:pPr>
      <w:r w:rsidRPr="001F40A9">
        <w:rPr>
          <w:rFonts w:eastAsia="ArialMT"/>
        </w:rPr>
        <w:t>Com base nas informações da Tabela 1, pode-se afirmar que</w:t>
      </w:r>
    </w:p>
    <w:p w14:paraId="1D7A6722" w14:textId="77777777" w:rsidR="00182FE6" w:rsidRPr="001F40A9" w:rsidRDefault="00182FE6" w:rsidP="00182FE6">
      <w:pPr>
        <w:pStyle w:val="C1"/>
        <w:rPr>
          <w:rFonts w:eastAsia="ArialMT"/>
        </w:rPr>
      </w:pPr>
      <w:r>
        <w:rPr>
          <w:rFonts w:eastAsia="ArialMT"/>
        </w:rPr>
        <w:t>(A)</w:t>
      </w:r>
      <w:r w:rsidRPr="001F40A9">
        <w:rPr>
          <w:rFonts w:eastAsia="ArialMT"/>
        </w:rPr>
        <w:tab/>
        <w:t>todas as amostras são provenientes de diferentes espécies.</w:t>
      </w:r>
    </w:p>
    <w:p w14:paraId="7BD3535F" w14:textId="77777777" w:rsidR="00182FE6" w:rsidRPr="001F40A9" w:rsidRDefault="00182FE6" w:rsidP="00182FE6">
      <w:pPr>
        <w:pStyle w:val="C1"/>
        <w:rPr>
          <w:rFonts w:eastAsia="ArialMT"/>
        </w:rPr>
      </w:pPr>
      <w:r>
        <w:rPr>
          <w:rFonts w:eastAsia="ArialMT"/>
        </w:rPr>
        <w:t>(B)</w:t>
      </w:r>
      <w:r w:rsidRPr="001F40A9">
        <w:rPr>
          <w:rFonts w:eastAsia="ArialMT"/>
        </w:rPr>
        <w:tab/>
        <w:t>a amostra 3 possui o mais alto conteúdo de pares A e T.</w:t>
      </w:r>
    </w:p>
    <w:p w14:paraId="75326369" w14:textId="77777777" w:rsidR="00182FE6" w:rsidRPr="001F40A9" w:rsidRDefault="00182FE6" w:rsidP="00182FE6">
      <w:pPr>
        <w:pStyle w:val="C1"/>
        <w:rPr>
          <w:rFonts w:eastAsia="ArialMT"/>
        </w:rPr>
      </w:pPr>
      <w:r>
        <w:rPr>
          <w:rFonts w:eastAsia="ArialMT"/>
        </w:rPr>
        <w:t>(C)</w:t>
      </w:r>
      <w:r w:rsidRPr="001F40A9">
        <w:rPr>
          <w:rFonts w:eastAsia="ArialMT"/>
        </w:rPr>
        <w:tab/>
        <w:t>a amostra 2 apresenta DNA de fita simples.</w:t>
      </w:r>
    </w:p>
    <w:p w14:paraId="291CB5BF" w14:textId="77777777" w:rsidR="00182FE6" w:rsidRPr="001F40A9" w:rsidRDefault="00182FE6" w:rsidP="00182FE6">
      <w:pPr>
        <w:pStyle w:val="C1"/>
        <w:rPr>
          <w:rFonts w:eastAsia="ArialMT"/>
        </w:rPr>
      </w:pPr>
      <w:r>
        <w:rPr>
          <w:rFonts w:eastAsia="ArialMT"/>
        </w:rPr>
        <w:t>(D)</w:t>
      </w:r>
      <w:r w:rsidRPr="001F40A9">
        <w:rPr>
          <w:rFonts w:eastAsia="ArialMT"/>
        </w:rPr>
        <w:tab/>
        <w:t xml:space="preserve">as amostras 2 e 3 apresentam alta homologia entre seus </w:t>
      </w:r>
      <w:proofErr w:type="spellStart"/>
      <w:r w:rsidRPr="001F40A9">
        <w:rPr>
          <w:rFonts w:eastAsia="ArialMT"/>
        </w:rPr>
        <w:t>DNAs</w:t>
      </w:r>
      <w:proofErr w:type="spellEnd"/>
      <w:r w:rsidRPr="001F40A9">
        <w:rPr>
          <w:rFonts w:eastAsia="ArialMT"/>
        </w:rPr>
        <w:t>.</w:t>
      </w:r>
    </w:p>
    <w:p w14:paraId="4D752AF1" w14:textId="77777777" w:rsidR="00182FE6" w:rsidRPr="001F40A9" w:rsidRDefault="00182FE6" w:rsidP="00182FE6">
      <w:pPr>
        <w:pStyle w:val="C1"/>
        <w:rPr>
          <w:rFonts w:eastAsia="ArialMT"/>
        </w:rPr>
      </w:pPr>
      <w:r>
        <w:rPr>
          <w:rFonts w:eastAsia="ArialMT"/>
        </w:rPr>
        <w:t>(E)</w:t>
      </w:r>
      <w:r w:rsidRPr="001F40A9">
        <w:rPr>
          <w:rFonts w:eastAsia="ArialMT"/>
        </w:rPr>
        <w:tab/>
        <w:t xml:space="preserve">a amostra 4 apresenta diferenças em suas bases, pois há presença de </w:t>
      </w:r>
      <w:proofErr w:type="spellStart"/>
      <w:r w:rsidRPr="001F40A9">
        <w:rPr>
          <w:rFonts w:eastAsia="ArialMT"/>
        </w:rPr>
        <w:t>Uracil</w:t>
      </w:r>
      <w:proofErr w:type="spellEnd"/>
      <w:r w:rsidRPr="001F40A9">
        <w:rPr>
          <w:rFonts w:eastAsia="ArialMT"/>
        </w:rPr>
        <w:t xml:space="preserve"> (U).</w:t>
      </w:r>
    </w:p>
    <w:p w14:paraId="0CEBC0BB" w14:textId="6EF3122A" w:rsidR="00182FE6" w:rsidRPr="00192842" w:rsidRDefault="00182FE6" w:rsidP="00182FE6">
      <w:pPr>
        <w:pStyle w:val="C1"/>
      </w:pPr>
      <w:proofErr w:type="gramStart"/>
      <w:r>
        <w:rPr>
          <w:b/>
        </w:rPr>
        <w:lastRenderedPageBreak/>
        <w:t>16</w:t>
      </w:r>
      <w:r>
        <w:rPr>
          <w:b/>
        </w:rPr>
        <w:t xml:space="preserve"> .</w:t>
      </w:r>
      <w:proofErr w:type="gramEnd"/>
      <w:r>
        <w:rPr>
          <w:b/>
        </w:rPr>
        <w:t xml:space="preserve">(UDESC SC/2015) </w:t>
      </w:r>
      <w:r w:rsidRPr="00192842">
        <w:t xml:space="preserve">A Figura 3 representa, esquematicamente, um </w:t>
      </w:r>
      <w:r w:rsidRPr="00192842">
        <w:rPr>
          <w:b/>
          <w:bCs/>
        </w:rPr>
        <w:t>nucleotídeo</w:t>
      </w:r>
      <w:r w:rsidRPr="00192842">
        <w:t>. Esta molécula é de extrema importância para todos os seres vivos em razão dos diferentes papéis que desempenha no interior das células. Um dos papéis está relacionado à sua capacidade de formar diferentes polímeros no interior das células.</w:t>
      </w:r>
    </w:p>
    <w:p w14:paraId="4B4D8360" w14:textId="77777777" w:rsidR="00182FE6" w:rsidRPr="00192842" w:rsidRDefault="00182FE6" w:rsidP="00182FE6">
      <w:pPr>
        <w:pStyle w:val="C1"/>
      </w:pPr>
    </w:p>
    <w:p w14:paraId="77B5D19D" w14:textId="77777777" w:rsidR="00182FE6" w:rsidRPr="00192842" w:rsidRDefault="00182FE6" w:rsidP="00182FE6">
      <w:pPr>
        <w:pStyle w:val="C1"/>
      </w:pPr>
      <w:r w:rsidRPr="00192842">
        <w:rPr>
          <w:noProof/>
        </w:rPr>
        <w:drawing>
          <wp:inline distT="0" distB="0" distL="0" distR="0" wp14:anchorId="085FA4E6" wp14:editId="5845B391">
            <wp:extent cx="2286000" cy="1333500"/>
            <wp:effectExtent l="0" t="0" r="0" b="0"/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768C7" w14:textId="77777777" w:rsidR="00182FE6" w:rsidRPr="00192842" w:rsidRDefault="00182FE6" w:rsidP="00182FE6">
      <w:pPr>
        <w:pStyle w:val="C1"/>
      </w:pPr>
    </w:p>
    <w:p w14:paraId="09BB4DC6" w14:textId="77777777" w:rsidR="00182FE6" w:rsidRPr="00192842" w:rsidRDefault="00182FE6" w:rsidP="00182FE6">
      <w:pPr>
        <w:pStyle w:val="C1"/>
      </w:pPr>
      <w:r w:rsidRPr="00192842">
        <w:t xml:space="preserve">Analise as proposições em relação ao nucleotídeo. </w:t>
      </w:r>
    </w:p>
    <w:p w14:paraId="71A3503C" w14:textId="77777777" w:rsidR="00182FE6" w:rsidRPr="00192842" w:rsidRDefault="00182FE6" w:rsidP="00182FE6">
      <w:pPr>
        <w:pStyle w:val="C1"/>
      </w:pPr>
    </w:p>
    <w:p w14:paraId="214A0D8D" w14:textId="77777777" w:rsidR="00182FE6" w:rsidRPr="00192842" w:rsidRDefault="00182FE6" w:rsidP="00182FE6">
      <w:pPr>
        <w:pStyle w:val="C1"/>
      </w:pPr>
      <w:r w:rsidRPr="00192842">
        <w:t>I.</w:t>
      </w:r>
      <w:r w:rsidRPr="00192842">
        <w:tab/>
        <w:t xml:space="preserve">Esta estrutura molecular é encontrada nas células de todos os seres vivos. </w:t>
      </w:r>
    </w:p>
    <w:p w14:paraId="30F6A886" w14:textId="77777777" w:rsidR="00182FE6" w:rsidRPr="00192842" w:rsidRDefault="00182FE6" w:rsidP="00182FE6">
      <w:pPr>
        <w:pStyle w:val="C1"/>
      </w:pPr>
      <w:r w:rsidRPr="00192842">
        <w:t>II.</w:t>
      </w:r>
      <w:r w:rsidRPr="00192842">
        <w:tab/>
        <w:t xml:space="preserve">Existem cinco tipos de bases nitrogenadas que podem se ligar ao açúcar. </w:t>
      </w:r>
    </w:p>
    <w:p w14:paraId="01ABEF68" w14:textId="77777777" w:rsidR="00182FE6" w:rsidRPr="00192842" w:rsidRDefault="00182FE6" w:rsidP="00182FE6">
      <w:pPr>
        <w:pStyle w:val="C1"/>
      </w:pPr>
      <w:r w:rsidRPr="00192842">
        <w:t>III.</w:t>
      </w:r>
      <w:r w:rsidRPr="00192842">
        <w:tab/>
        <w:t xml:space="preserve">O açúcar, que se une ao fosfato e à base nitrogenada, tem em sua estrutura 5 carbonos. </w:t>
      </w:r>
    </w:p>
    <w:p w14:paraId="3C0C0A46" w14:textId="77777777" w:rsidR="00182FE6" w:rsidRPr="00192842" w:rsidRDefault="00182FE6" w:rsidP="00182FE6">
      <w:pPr>
        <w:pStyle w:val="C1"/>
      </w:pPr>
      <w:r w:rsidRPr="00192842">
        <w:t>IV.</w:t>
      </w:r>
      <w:r w:rsidRPr="00192842">
        <w:tab/>
        <w:t xml:space="preserve">Os nucleotídeos são as unidades que formam os ácidos nucleicos. </w:t>
      </w:r>
    </w:p>
    <w:p w14:paraId="34F300B1" w14:textId="77777777" w:rsidR="00182FE6" w:rsidRPr="00192842" w:rsidRDefault="00182FE6" w:rsidP="00182FE6">
      <w:pPr>
        <w:pStyle w:val="C1"/>
      </w:pPr>
      <w:r w:rsidRPr="00192842">
        <w:t>V.</w:t>
      </w:r>
      <w:r w:rsidRPr="00192842">
        <w:tab/>
        <w:t xml:space="preserve">Nucleotídeos se ligam por meio de suas bases nitrogenadas, </w:t>
      </w:r>
      <w:proofErr w:type="gramStart"/>
      <w:r w:rsidRPr="00192842">
        <w:t>e também</w:t>
      </w:r>
      <w:proofErr w:type="gramEnd"/>
      <w:r w:rsidRPr="00192842">
        <w:t xml:space="preserve"> estabelecem ligações entre o açúcar de um e com o fosfato do outro. </w:t>
      </w:r>
    </w:p>
    <w:p w14:paraId="696E47F0" w14:textId="77777777" w:rsidR="00182FE6" w:rsidRPr="00192842" w:rsidRDefault="00182FE6" w:rsidP="00182FE6">
      <w:pPr>
        <w:pStyle w:val="C1"/>
      </w:pPr>
      <w:r w:rsidRPr="00192842">
        <w:t xml:space="preserve">Assinale a alternativa </w:t>
      </w:r>
      <w:r w:rsidRPr="00192842">
        <w:rPr>
          <w:b/>
          <w:bCs/>
        </w:rPr>
        <w:t>correta</w:t>
      </w:r>
      <w:r w:rsidRPr="00192842">
        <w:t xml:space="preserve">. </w:t>
      </w:r>
    </w:p>
    <w:p w14:paraId="46CAA086" w14:textId="77777777" w:rsidR="00182FE6" w:rsidRPr="00192842" w:rsidRDefault="00182FE6" w:rsidP="00182FE6">
      <w:pPr>
        <w:pStyle w:val="C1"/>
      </w:pPr>
      <w:r>
        <w:t>(A)</w:t>
      </w:r>
      <w:r w:rsidRPr="00192842">
        <w:tab/>
        <w:t xml:space="preserve">Somente as afirmativas I, III e V são verdadeiras. </w:t>
      </w:r>
    </w:p>
    <w:p w14:paraId="667D0274" w14:textId="77777777" w:rsidR="00182FE6" w:rsidRPr="00192842" w:rsidRDefault="00182FE6" w:rsidP="00182FE6">
      <w:pPr>
        <w:pStyle w:val="C1"/>
      </w:pPr>
      <w:r>
        <w:t>(B)</w:t>
      </w:r>
      <w:r w:rsidRPr="00192842">
        <w:tab/>
        <w:t xml:space="preserve">Somente as afirmativas I, II e IV são verdadeiras. </w:t>
      </w:r>
    </w:p>
    <w:p w14:paraId="64D40ACF" w14:textId="77777777" w:rsidR="00182FE6" w:rsidRPr="00192842" w:rsidRDefault="00182FE6" w:rsidP="00182FE6">
      <w:pPr>
        <w:pStyle w:val="C1"/>
      </w:pPr>
      <w:r>
        <w:t>(C)</w:t>
      </w:r>
      <w:r w:rsidRPr="00192842">
        <w:tab/>
        <w:t xml:space="preserve">Somente as afirmativas II, III e IV são verdadeiras. </w:t>
      </w:r>
    </w:p>
    <w:p w14:paraId="35AF8BE7" w14:textId="77777777" w:rsidR="00182FE6" w:rsidRPr="00192842" w:rsidRDefault="00182FE6" w:rsidP="00182FE6">
      <w:pPr>
        <w:pStyle w:val="C1"/>
      </w:pPr>
      <w:r>
        <w:t>(D)</w:t>
      </w:r>
      <w:r w:rsidRPr="00192842">
        <w:tab/>
        <w:t xml:space="preserve">Somente as afirmativas I, II, III e V são verdadeiras. </w:t>
      </w:r>
    </w:p>
    <w:p w14:paraId="2A96FB8E" w14:textId="77777777" w:rsidR="00182FE6" w:rsidRPr="00192842" w:rsidRDefault="00182FE6" w:rsidP="00182FE6">
      <w:pPr>
        <w:pStyle w:val="C1"/>
      </w:pPr>
      <w:r>
        <w:t>(E)</w:t>
      </w:r>
      <w:r w:rsidRPr="00192842">
        <w:tab/>
        <w:t xml:space="preserve">Todas as afirmativas são verdadeiras. </w:t>
      </w:r>
    </w:p>
    <w:p w14:paraId="7D3D39DE" w14:textId="3D4E3A2B" w:rsidR="00182FE6" w:rsidRPr="00425367" w:rsidRDefault="00182FE6" w:rsidP="00182FE6">
      <w:pPr>
        <w:pStyle w:val="C1"/>
      </w:pPr>
      <w:r>
        <w:rPr>
          <w:b/>
        </w:rPr>
        <w:t>17</w:t>
      </w:r>
      <w:r>
        <w:rPr>
          <w:b/>
        </w:rPr>
        <w:t xml:space="preserve">. (UDESC SC/2013) </w:t>
      </w:r>
      <w:r w:rsidRPr="00425367">
        <w:t>Analise as proposições quanto aos ácidos nucléicos.</w:t>
      </w:r>
    </w:p>
    <w:p w14:paraId="30E1FE33" w14:textId="77777777" w:rsidR="00182FE6" w:rsidRPr="00425367" w:rsidRDefault="00182FE6" w:rsidP="00182FE6">
      <w:pPr>
        <w:pStyle w:val="C1"/>
      </w:pPr>
      <w:r w:rsidRPr="00425367">
        <w:t>I.</w:t>
      </w:r>
      <w:r w:rsidRPr="00425367">
        <w:tab/>
        <w:t>O DNA é uma molécula constituída por duas cadeias de nucleotídeos dispostas em hélice, e apresenta as bases nitrogenadas adenina, guanina, timina e citosina.</w:t>
      </w:r>
    </w:p>
    <w:p w14:paraId="68E1AA70" w14:textId="77777777" w:rsidR="00182FE6" w:rsidRPr="00425367" w:rsidRDefault="00182FE6" w:rsidP="00182FE6">
      <w:pPr>
        <w:pStyle w:val="C1"/>
      </w:pPr>
      <w:r w:rsidRPr="00425367">
        <w:t>II.</w:t>
      </w:r>
      <w:r w:rsidRPr="00425367">
        <w:tab/>
        <w:t>O RNA é uma molécula formada por uma cadeia de nucleotídeos e apresenta as bases nitrogenadas adenina, guanina, timina e uracila.</w:t>
      </w:r>
    </w:p>
    <w:p w14:paraId="34548891" w14:textId="77777777" w:rsidR="00182FE6" w:rsidRPr="00425367" w:rsidRDefault="00182FE6" w:rsidP="00182FE6">
      <w:pPr>
        <w:pStyle w:val="C1"/>
      </w:pPr>
      <w:r w:rsidRPr="00425367">
        <w:t>III.</w:t>
      </w:r>
      <w:r w:rsidRPr="00425367">
        <w:tab/>
        <w:t xml:space="preserve">O DNA </w:t>
      </w:r>
      <w:proofErr w:type="spellStart"/>
      <w:r w:rsidRPr="00425367">
        <w:t>plasmidial</w:t>
      </w:r>
      <w:proofErr w:type="spellEnd"/>
      <w:r w:rsidRPr="00425367">
        <w:t xml:space="preserve"> encontrado em bactérias se diferencia do DNA das células animais e vegetais porque não apresenta a base nitrogenada timina.</w:t>
      </w:r>
    </w:p>
    <w:p w14:paraId="2A080283" w14:textId="77777777" w:rsidR="00182FE6" w:rsidRPr="00425367" w:rsidRDefault="00182FE6" w:rsidP="00182FE6">
      <w:pPr>
        <w:pStyle w:val="C1"/>
      </w:pPr>
      <w:r w:rsidRPr="00425367">
        <w:lastRenderedPageBreak/>
        <w:t>IV.</w:t>
      </w:r>
      <w:r w:rsidRPr="00425367">
        <w:tab/>
        <w:t>O RNA mensageiro se diferencia do RNA transportador apenas por apresentar a base nitrogenada uracila no lugar da adenina.</w:t>
      </w:r>
    </w:p>
    <w:p w14:paraId="10551B48" w14:textId="77777777" w:rsidR="00182FE6" w:rsidRPr="00425367" w:rsidRDefault="00182FE6" w:rsidP="00182FE6">
      <w:pPr>
        <w:pStyle w:val="C1"/>
      </w:pPr>
      <w:r w:rsidRPr="00425367">
        <w:t xml:space="preserve">Assinale a alternativa </w:t>
      </w:r>
      <w:r w:rsidRPr="00425367">
        <w:rPr>
          <w:b/>
          <w:bCs/>
        </w:rPr>
        <w:t>correta</w:t>
      </w:r>
      <w:r w:rsidRPr="00425367">
        <w:t>.</w:t>
      </w:r>
    </w:p>
    <w:p w14:paraId="2C045BC5" w14:textId="77777777" w:rsidR="00182FE6" w:rsidRPr="00425367" w:rsidRDefault="00182FE6" w:rsidP="00182FE6">
      <w:pPr>
        <w:pStyle w:val="C1"/>
      </w:pPr>
      <w:r>
        <w:t>(A)</w:t>
      </w:r>
      <w:r w:rsidRPr="00425367">
        <w:tab/>
        <w:t>Somente a afirmativa I é verdadeira.</w:t>
      </w:r>
    </w:p>
    <w:p w14:paraId="3E415A66" w14:textId="77777777" w:rsidR="00182FE6" w:rsidRPr="00425367" w:rsidRDefault="00182FE6" w:rsidP="00182FE6">
      <w:pPr>
        <w:pStyle w:val="C1"/>
      </w:pPr>
      <w:r>
        <w:t>(B)</w:t>
      </w:r>
      <w:r w:rsidRPr="00425367">
        <w:tab/>
        <w:t>Somente as afirmativas I e II são verdadeiras.</w:t>
      </w:r>
    </w:p>
    <w:p w14:paraId="6C35DFFB" w14:textId="77777777" w:rsidR="00182FE6" w:rsidRPr="00425367" w:rsidRDefault="00182FE6" w:rsidP="00182FE6">
      <w:pPr>
        <w:pStyle w:val="C1"/>
      </w:pPr>
      <w:r>
        <w:t>(C)</w:t>
      </w:r>
      <w:r w:rsidRPr="00425367">
        <w:tab/>
        <w:t>Somente as afirmativas II e III são verdadeiras.</w:t>
      </w:r>
    </w:p>
    <w:p w14:paraId="69DE93B9" w14:textId="77777777" w:rsidR="00182FE6" w:rsidRPr="00425367" w:rsidRDefault="00182FE6" w:rsidP="00182FE6">
      <w:pPr>
        <w:pStyle w:val="C1"/>
      </w:pPr>
      <w:r>
        <w:t>(D)</w:t>
      </w:r>
      <w:r w:rsidRPr="00425367">
        <w:tab/>
        <w:t>Somente as afirmativas I, III e IV são verdadeiras.</w:t>
      </w:r>
    </w:p>
    <w:p w14:paraId="1AD5FDA5" w14:textId="77777777" w:rsidR="00182FE6" w:rsidRDefault="00182FE6" w:rsidP="00182FE6">
      <w:pPr>
        <w:pStyle w:val="C1"/>
      </w:pPr>
      <w:r>
        <w:t>(E)</w:t>
      </w:r>
      <w:r w:rsidRPr="00425367">
        <w:tab/>
        <w:t>Somente a afirmativa IV é verdadeira.</w:t>
      </w:r>
    </w:p>
    <w:p w14:paraId="1E7069D3" w14:textId="77777777" w:rsidR="00182FE6" w:rsidRDefault="00182FE6" w:rsidP="00182FE6">
      <w:pPr>
        <w:pStyle w:val="C1"/>
      </w:pPr>
    </w:p>
    <w:p w14:paraId="5998970C" w14:textId="6BFFC345" w:rsidR="00182FE6" w:rsidRPr="00A77191" w:rsidRDefault="00182FE6" w:rsidP="00182FE6">
      <w:pPr>
        <w:pStyle w:val="C1"/>
      </w:pPr>
      <w:r>
        <w:rPr>
          <w:b/>
        </w:rPr>
        <w:t>18</w:t>
      </w:r>
      <w:r>
        <w:rPr>
          <w:b/>
        </w:rPr>
        <w:t xml:space="preserve">. (UDESC SC/2012) </w:t>
      </w:r>
      <w:r w:rsidRPr="00A77191">
        <w:t>Analise o quadro abaixo:</w:t>
      </w:r>
    </w:p>
    <w:p w14:paraId="4DE78791" w14:textId="77777777" w:rsidR="00182FE6" w:rsidRPr="00A77191" w:rsidRDefault="00182FE6" w:rsidP="00182FE6">
      <w:pPr>
        <w:pStyle w:val="C1"/>
      </w:pPr>
      <w:r w:rsidRPr="00A77191">
        <w:rPr>
          <w:position w:val="-40"/>
        </w:rPr>
        <w:object w:dxaOrig="4280" w:dyaOrig="1120" w14:anchorId="2BCDB02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6.5pt;height:59.25pt" o:ole="">
            <v:imagedata r:id="rId9" o:title=""/>
          </v:shape>
          <o:OLEObject Type="Embed" ProgID="Equation.3" ShapeID="_x0000_i1025" DrawAspect="Content" ObjectID="_1682671700" r:id="rId10"/>
        </w:object>
      </w:r>
    </w:p>
    <w:p w14:paraId="4648A835" w14:textId="77777777" w:rsidR="00182FE6" w:rsidRPr="00A77191" w:rsidRDefault="00182FE6" w:rsidP="00182FE6">
      <w:pPr>
        <w:pStyle w:val="C1"/>
      </w:pPr>
    </w:p>
    <w:p w14:paraId="6C69CD9F" w14:textId="77777777" w:rsidR="00182FE6" w:rsidRPr="00A77191" w:rsidRDefault="00182FE6" w:rsidP="00182FE6">
      <w:pPr>
        <w:pStyle w:val="C1"/>
      </w:pPr>
      <w:r w:rsidRPr="00A77191">
        <w:t>Assinale a alternativa correta em relação à correspondência entre o número indicado no quadro acima e a característica correspondente do ácido nucleico DNA ou RNA, respectivamente:</w:t>
      </w:r>
    </w:p>
    <w:p w14:paraId="32023AD5" w14:textId="77777777" w:rsidR="00182FE6" w:rsidRPr="00A77191" w:rsidRDefault="00182FE6" w:rsidP="00182FE6">
      <w:pPr>
        <w:pStyle w:val="C1"/>
      </w:pPr>
      <w:r>
        <w:t>(A)</w:t>
      </w:r>
      <w:r w:rsidRPr="00A77191">
        <w:tab/>
        <w:t>(1) duas, (2) uma, (3) Adenina, Citosina, Guanina, Timina e Uracila, (4) Adenina, Citosina, Guanina, Timina e Uracila, (5) desoxirribose, (6) ribose</w:t>
      </w:r>
    </w:p>
    <w:p w14:paraId="1A97D0C7" w14:textId="77777777" w:rsidR="00182FE6" w:rsidRPr="00A77191" w:rsidRDefault="00182FE6" w:rsidP="00182FE6">
      <w:pPr>
        <w:pStyle w:val="C1"/>
      </w:pPr>
      <w:r>
        <w:t>(B)</w:t>
      </w:r>
      <w:r w:rsidRPr="00A77191">
        <w:tab/>
        <w:t>(1) duas, (2) uma, (3) Uracila, (4) Timina, (5) desoxirribose, (6) ribose</w:t>
      </w:r>
    </w:p>
    <w:p w14:paraId="4D311C23" w14:textId="77777777" w:rsidR="00182FE6" w:rsidRPr="00A77191" w:rsidRDefault="00182FE6" w:rsidP="00182FE6">
      <w:pPr>
        <w:pStyle w:val="C1"/>
      </w:pPr>
      <w:r>
        <w:t>(C)</w:t>
      </w:r>
      <w:r w:rsidRPr="00A77191">
        <w:tab/>
        <w:t>(1) duas, (2) uma, (3) Adenina, Citosina, Guanina e Timina, (4) Adenina, Citosina, Guanina e Uracila, (5) desoxirribose, (6) ribose</w:t>
      </w:r>
    </w:p>
    <w:p w14:paraId="70114D3E" w14:textId="77777777" w:rsidR="00182FE6" w:rsidRPr="00A77191" w:rsidRDefault="00182FE6" w:rsidP="00182FE6">
      <w:pPr>
        <w:pStyle w:val="C1"/>
      </w:pPr>
      <w:r>
        <w:t>(D)</w:t>
      </w:r>
      <w:r w:rsidRPr="00A77191">
        <w:tab/>
        <w:t>(1) duas, (2) uma, (3) Adenina, Citosina, Guanina e Timina, (4) Adenina, Citosina, Guanina e Uracila, (5) ribose, (6) desoxirribose</w:t>
      </w:r>
    </w:p>
    <w:p w14:paraId="62CD3E41" w14:textId="77777777" w:rsidR="00182FE6" w:rsidRPr="00A77191" w:rsidRDefault="00182FE6" w:rsidP="00182FE6">
      <w:pPr>
        <w:pStyle w:val="C1"/>
      </w:pPr>
      <w:r>
        <w:t>(E)</w:t>
      </w:r>
      <w:r w:rsidRPr="00A77191">
        <w:tab/>
        <w:t>(1) uma, (2) duas, (3) Adenina, Citosina, Guanina e Uracila, (4) Adenina, Citosina, Guanina e Timina, (5) desoxirribose, (6) ribose</w:t>
      </w:r>
    </w:p>
    <w:p w14:paraId="76DA31D4" w14:textId="77777777" w:rsidR="00182FE6" w:rsidRPr="0083411F" w:rsidRDefault="00182FE6" w:rsidP="00182FE6">
      <w:pPr>
        <w:pStyle w:val="C1"/>
      </w:pPr>
    </w:p>
    <w:p w14:paraId="2BB699A3" w14:textId="6BF43FF1" w:rsidR="00182FE6" w:rsidRPr="00BC3C2C" w:rsidRDefault="00182FE6" w:rsidP="00182FE6">
      <w:pPr>
        <w:pStyle w:val="C1"/>
      </w:pPr>
      <w:r>
        <w:rPr>
          <w:b/>
        </w:rPr>
        <w:t>19</w:t>
      </w:r>
      <w:r>
        <w:rPr>
          <w:b/>
        </w:rPr>
        <w:t xml:space="preserve">. (UNIOESTE PR/2012) </w:t>
      </w:r>
      <w:r w:rsidRPr="00BC3C2C">
        <w:t>Em uma das fitas de DNA de uma espécie de vírus encontram-se 90 Adeninas e 130 Citosinas. Sabendo-se ainda que</w:t>
      </w:r>
      <w:r>
        <w:t xml:space="preserve"> </w:t>
      </w:r>
      <w:r w:rsidRPr="00BC3C2C">
        <w:t>nesta fita ocorre um total de 200 bases púricas e 200 bases pirimídicas, assinale a alternativa correta.</w:t>
      </w:r>
    </w:p>
    <w:p w14:paraId="1730D35D" w14:textId="77777777" w:rsidR="00182FE6" w:rsidRPr="00BC3C2C" w:rsidRDefault="00182FE6" w:rsidP="00182FE6">
      <w:pPr>
        <w:pStyle w:val="C1"/>
      </w:pPr>
      <w:r>
        <w:t>(A)</w:t>
      </w:r>
      <w:r w:rsidRPr="00BC3C2C">
        <w:tab/>
        <w:t>Na dupla fita de DNA ocorrem 180 Adeninas.</w:t>
      </w:r>
    </w:p>
    <w:p w14:paraId="472965C2" w14:textId="77777777" w:rsidR="00182FE6" w:rsidRPr="00BC3C2C" w:rsidRDefault="00182FE6" w:rsidP="00182FE6">
      <w:pPr>
        <w:pStyle w:val="C1"/>
      </w:pPr>
      <w:r>
        <w:t>(B)</w:t>
      </w:r>
      <w:r w:rsidRPr="00BC3C2C">
        <w:tab/>
        <w:t>Na dupla fita de DNA ocorrem 140 Guaninas.</w:t>
      </w:r>
    </w:p>
    <w:p w14:paraId="1A31AE8D" w14:textId="77777777" w:rsidR="00182FE6" w:rsidRPr="00BC3C2C" w:rsidRDefault="00182FE6" w:rsidP="00182FE6">
      <w:pPr>
        <w:pStyle w:val="C1"/>
      </w:pPr>
      <w:r>
        <w:t>(C)</w:t>
      </w:r>
      <w:r w:rsidRPr="00BC3C2C">
        <w:tab/>
        <w:t>Na fita complementar ocorrem 300 bases púricas e 100 bases pirimídicas.</w:t>
      </w:r>
    </w:p>
    <w:p w14:paraId="7F022059" w14:textId="77777777" w:rsidR="00182FE6" w:rsidRPr="00BC3C2C" w:rsidRDefault="00182FE6" w:rsidP="00182FE6">
      <w:pPr>
        <w:pStyle w:val="C1"/>
      </w:pPr>
      <w:r>
        <w:t>(D)</w:t>
      </w:r>
      <w:r w:rsidRPr="00BC3C2C">
        <w:tab/>
        <w:t>Na fita complementar ocorrem 70 Adeninas e 110 Citosinas.</w:t>
      </w:r>
    </w:p>
    <w:p w14:paraId="0FA00154" w14:textId="77777777" w:rsidR="00182FE6" w:rsidRPr="00BC3C2C" w:rsidRDefault="00182FE6" w:rsidP="00182FE6">
      <w:pPr>
        <w:pStyle w:val="C1"/>
      </w:pPr>
      <w:r>
        <w:lastRenderedPageBreak/>
        <w:t>(E)</w:t>
      </w:r>
      <w:r w:rsidRPr="00BC3C2C">
        <w:tab/>
        <w:t xml:space="preserve">Não é possível determinar a composição de bases nitrogenadas da fita </w:t>
      </w:r>
      <w:proofErr w:type="gramStart"/>
      <w:r w:rsidRPr="00BC3C2C">
        <w:t>complementar .</w:t>
      </w:r>
      <w:proofErr w:type="gramEnd"/>
    </w:p>
    <w:p w14:paraId="62D950E6" w14:textId="505F92D1" w:rsidR="00182FE6" w:rsidRPr="00CC63C0" w:rsidRDefault="00182FE6" w:rsidP="00182FE6">
      <w:pPr>
        <w:pStyle w:val="C1"/>
      </w:pPr>
      <w:r>
        <w:rPr>
          <w:b/>
        </w:rPr>
        <w:t>20</w:t>
      </w:r>
      <w:r>
        <w:rPr>
          <w:b/>
        </w:rPr>
        <w:t xml:space="preserve">. (UFSM/2010) </w:t>
      </w:r>
      <w:r w:rsidRPr="00CC63C0">
        <w:t>Milhares de anos após o último mamute lanoso caminhar sobre a tundra, os cientistas conseguiram sequenciar 50% do genoma desse animal extinto, recuperando boa parte do seu material genético.</w:t>
      </w:r>
    </w:p>
    <w:p w14:paraId="46017D7E" w14:textId="77777777" w:rsidR="00182FE6" w:rsidRPr="00CC63C0" w:rsidRDefault="00182FE6" w:rsidP="00182FE6">
      <w:pPr>
        <w:pStyle w:val="C1"/>
      </w:pPr>
    </w:p>
    <w:p w14:paraId="423820DE" w14:textId="77777777" w:rsidR="00182FE6" w:rsidRPr="00CC63C0" w:rsidRDefault="00182FE6" w:rsidP="00182FE6">
      <w:pPr>
        <w:pStyle w:val="C1"/>
      </w:pPr>
      <w:r w:rsidRPr="00CC63C0">
        <w:rPr>
          <w:noProof/>
        </w:rPr>
        <w:drawing>
          <wp:inline distT="0" distB="0" distL="0" distR="0" wp14:anchorId="5B348877" wp14:editId="09641CD8">
            <wp:extent cx="2162175" cy="1666875"/>
            <wp:effectExtent l="0" t="0" r="9525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lum contrast="12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1B32B" w14:textId="77777777" w:rsidR="00182FE6" w:rsidRPr="00CC63C0" w:rsidRDefault="00182FE6" w:rsidP="00182FE6">
      <w:pPr>
        <w:pStyle w:val="C1"/>
      </w:pPr>
    </w:p>
    <w:p w14:paraId="1F53869D" w14:textId="77777777" w:rsidR="00182FE6" w:rsidRPr="00CC63C0" w:rsidRDefault="00182FE6" w:rsidP="00182FE6">
      <w:pPr>
        <w:pStyle w:val="C1"/>
      </w:pPr>
      <w:r w:rsidRPr="00CC63C0">
        <w:t>Sobre o DNA, é possível afirmar:</w:t>
      </w:r>
    </w:p>
    <w:p w14:paraId="625FF09A" w14:textId="77777777" w:rsidR="00182FE6" w:rsidRPr="00CC63C0" w:rsidRDefault="00182FE6" w:rsidP="00182FE6">
      <w:pPr>
        <w:pStyle w:val="C1"/>
      </w:pPr>
      <w:r w:rsidRPr="00CC63C0">
        <w:t>I.</w:t>
      </w:r>
      <w:r>
        <w:tab/>
      </w:r>
      <w:r w:rsidRPr="00CC63C0">
        <w:t>Na molécula do DNA, são encontradas as quatro bases nitrogenadas: adenina, guanina, citosina e timina.</w:t>
      </w:r>
    </w:p>
    <w:p w14:paraId="159E2D4C" w14:textId="77777777" w:rsidR="00182FE6" w:rsidRPr="00CC63C0" w:rsidRDefault="00182FE6" w:rsidP="00182FE6">
      <w:pPr>
        <w:pStyle w:val="C1"/>
      </w:pPr>
      <w:r w:rsidRPr="00CC63C0">
        <w:t>II.</w:t>
      </w:r>
      <w:r>
        <w:tab/>
      </w:r>
      <w:r w:rsidRPr="00CC63C0">
        <w:t>A ligação entre as bases complementares da dupla fita do DNA é feita através de pontes de hidrogênio.</w:t>
      </w:r>
    </w:p>
    <w:p w14:paraId="703C7EEB" w14:textId="77777777" w:rsidR="00182FE6" w:rsidRPr="00CC63C0" w:rsidRDefault="00182FE6" w:rsidP="00182FE6">
      <w:pPr>
        <w:pStyle w:val="C1"/>
      </w:pPr>
      <w:r w:rsidRPr="00CC63C0">
        <w:t>III.</w:t>
      </w:r>
      <w:r>
        <w:tab/>
      </w:r>
      <w:r w:rsidRPr="00CC63C0">
        <w:t>Se, no filamento de DNA, houver a sequência TTTCCATGT, haverá,</w:t>
      </w:r>
      <w:r>
        <w:t xml:space="preserve"> </w:t>
      </w:r>
      <w:r w:rsidRPr="00CC63C0">
        <w:t>no seu filamento complementar, a sequência AAAGGUACA.</w:t>
      </w:r>
    </w:p>
    <w:p w14:paraId="5BDDF40E" w14:textId="77777777" w:rsidR="00182FE6" w:rsidRPr="00CC63C0" w:rsidRDefault="00182FE6" w:rsidP="00182FE6">
      <w:pPr>
        <w:pStyle w:val="C1"/>
      </w:pPr>
      <w:r w:rsidRPr="00CC63C0">
        <w:t>Está(</w:t>
      </w:r>
      <w:proofErr w:type="spellStart"/>
      <w:r w:rsidRPr="00CC63C0">
        <w:t>ão</w:t>
      </w:r>
      <w:proofErr w:type="spellEnd"/>
      <w:r w:rsidRPr="00CC63C0">
        <w:t>) correta(s)</w:t>
      </w:r>
    </w:p>
    <w:p w14:paraId="6CE8B27F" w14:textId="77777777" w:rsidR="00182FE6" w:rsidRPr="00CC63C0" w:rsidRDefault="00182FE6" w:rsidP="00182FE6">
      <w:pPr>
        <w:pStyle w:val="C1"/>
      </w:pPr>
      <w:r>
        <w:t>(A)</w:t>
      </w:r>
      <w:r>
        <w:tab/>
      </w:r>
      <w:r w:rsidRPr="00CC63C0">
        <w:t>apenas I.</w:t>
      </w:r>
    </w:p>
    <w:p w14:paraId="3614A42E" w14:textId="77777777" w:rsidR="00182FE6" w:rsidRPr="00CC63C0" w:rsidRDefault="00182FE6" w:rsidP="00182FE6">
      <w:pPr>
        <w:pStyle w:val="C1"/>
      </w:pPr>
      <w:r>
        <w:t>(B)</w:t>
      </w:r>
      <w:r>
        <w:tab/>
      </w:r>
      <w:r w:rsidRPr="00CC63C0">
        <w:t>apenas I e II.</w:t>
      </w:r>
    </w:p>
    <w:p w14:paraId="50EB3DDE" w14:textId="77777777" w:rsidR="00182FE6" w:rsidRPr="00CC63C0" w:rsidRDefault="00182FE6" w:rsidP="00182FE6">
      <w:pPr>
        <w:pStyle w:val="C1"/>
      </w:pPr>
      <w:r>
        <w:t>(C)</w:t>
      </w:r>
      <w:r>
        <w:tab/>
      </w:r>
      <w:r w:rsidRPr="00CC63C0">
        <w:t>apenas II.</w:t>
      </w:r>
    </w:p>
    <w:p w14:paraId="6BB16096" w14:textId="77777777" w:rsidR="00182FE6" w:rsidRPr="00CC63C0" w:rsidRDefault="00182FE6" w:rsidP="00182FE6">
      <w:pPr>
        <w:pStyle w:val="C1"/>
      </w:pPr>
      <w:r>
        <w:t>(D)</w:t>
      </w:r>
      <w:r>
        <w:tab/>
      </w:r>
      <w:r w:rsidRPr="00CC63C0">
        <w:t>apenas I e III.</w:t>
      </w:r>
    </w:p>
    <w:p w14:paraId="0ED34CC3" w14:textId="77777777" w:rsidR="00182FE6" w:rsidRPr="00CC63C0" w:rsidRDefault="00182FE6" w:rsidP="00182FE6">
      <w:pPr>
        <w:pStyle w:val="C1"/>
      </w:pPr>
      <w:r>
        <w:t>(E)</w:t>
      </w:r>
      <w:r>
        <w:tab/>
      </w:r>
      <w:r w:rsidRPr="00CC63C0">
        <w:t>apenas II e III.</w:t>
      </w:r>
    </w:p>
    <w:p w14:paraId="0412DE91" w14:textId="2B96654B" w:rsidR="00182FE6" w:rsidRDefault="00182FE6" w:rsidP="00182FE6">
      <w:pPr>
        <w:pStyle w:val="C1"/>
      </w:pPr>
      <w:r>
        <w:rPr>
          <w:b/>
        </w:rPr>
        <w:t>21</w:t>
      </w:r>
      <w:r>
        <w:rPr>
          <w:b/>
        </w:rPr>
        <w:t>.</w:t>
      </w:r>
      <w:r>
        <w:t xml:space="preserve"> </w:t>
      </w:r>
      <w:r>
        <w:rPr>
          <w:b/>
        </w:rPr>
        <w:t xml:space="preserve">(UFRGS 2012) </w:t>
      </w:r>
      <w:r>
        <w:t>Os ácidos nucleicos são polímeros que</w:t>
      </w:r>
      <w:r>
        <w:rPr>
          <w:b/>
        </w:rPr>
        <w:t xml:space="preserve"> </w:t>
      </w:r>
      <w:r>
        <w:t>atuam no armazenamento, na transmissão e no uso da informação genética. Com base na estrutura e função destes polímeros, assinale com V (verdadeiro) ou F (falso) as afirmações abaixo:</w:t>
      </w:r>
    </w:p>
    <w:p w14:paraId="62F11952" w14:textId="77777777" w:rsidR="00182FE6" w:rsidRDefault="00182FE6" w:rsidP="00182FE6">
      <w:pPr>
        <w:pStyle w:val="C1"/>
      </w:pPr>
      <w:proofErr w:type="gramStart"/>
      <w:r>
        <w:t>( )</w:t>
      </w:r>
      <w:proofErr w:type="gramEnd"/>
      <w:r>
        <w:t xml:space="preserve"> Seus monômeros são denominados nucleotídeos.</w:t>
      </w:r>
    </w:p>
    <w:p w14:paraId="566544EA" w14:textId="77777777" w:rsidR="00182FE6" w:rsidRDefault="00182FE6" w:rsidP="00182FE6">
      <w:pPr>
        <w:pStyle w:val="C1"/>
      </w:pPr>
      <w:proofErr w:type="gramStart"/>
      <w:r>
        <w:t xml:space="preserve">(  </w:t>
      </w:r>
      <w:proofErr w:type="gramEnd"/>
      <w:r>
        <w:t xml:space="preserve">  ) Seus monômeros estão unidos por meio de ligações </w:t>
      </w:r>
      <w:proofErr w:type="spellStart"/>
      <w:r>
        <w:t>fosfodiésteres</w:t>
      </w:r>
      <w:proofErr w:type="spellEnd"/>
      <w:r>
        <w:t>.</w:t>
      </w:r>
    </w:p>
    <w:p w14:paraId="0611B4F4" w14:textId="77777777" w:rsidR="00182FE6" w:rsidRDefault="00182FE6" w:rsidP="00182FE6">
      <w:pPr>
        <w:pStyle w:val="C1"/>
      </w:pPr>
      <w:proofErr w:type="gramStart"/>
      <w:r>
        <w:t xml:space="preserve">(  </w:t>
      </w:r>
      <w:proofErr w:type="gramEnd"/>
      <w:r>
        <w:t xml:space="preserve">  ) Suas bases nitrogenadas estão diretamente ligadas aos fosfatos.</w:t>
      </w:r>
    </w:p>
    <w:p w14:paraId="7057B65A" w14:textId="77777777" w:rsidR="00182FE6" w:rsidRDefault="00182FE6" w:rsidP="00182FE6">
      <w:pPr>
        <w:pStyle w:val="C1"/>
      </w:pPr>
      <w:proofErr w:type="gramStart"/>
      <w:r>
        <w:t xml:space="preserve">(  </w:t>
      </w:r>
      <w:proofErr w:type="gramEnd"/>
      <w:r>
        <w:t xml:space="preserve">  ) Suas bases nitrogenadas podem ser púricas ou pirimídicas.</w:t>
      </w:r>
    </w:p>
    <w:p w14:paraId="6FFB7FFF" w14:textId="77777777" w:rsidR="00182FE6" w:rsidRDefault="00182FE6" w:rsidP="00182FE6">
      <w:pPr>
        <w:pStyle w:val="C1"/>
      </w:pPr>
      <w:r>
        <w:t xml:space="preserve">A sequência correta de preenchimento dos parênteses, de cima para </w:t>
      </w:r>
      <w:proofErr w:type="spellStart"/>
      <w:proofErr w:type="gramStart"/>
      <w:r>
        <w:t>baixo,é</w:t>
      </w:r>
      <w:proofErr w:type="spellEnd"/>
      <w:proofErr w:type="gramEnd"/>
    </w:p>
    <w:p w14:paraId="1E6A49A8" w14:textId="77777777" w:rsidR="00182FE6" w:rsidRDefault="00182FE6" w:rsidP="00182FE6">
      <w:pPr>
        <w:pStyle w:val="C1"/>
      </w:pPr>
      <w:r>
        <w:lastRenderedPageBreak/>
        <w:t>(A) V-V-F-V</w:t>
      </w:r>
      <w:r>
        <w:rPr>
          <w:rFonts w:ascii="Times New Roman" w:eastAsia="Times New Roman" w:hAnsi="Times New Roman"/>
        </w:rPr>
        <w:tab/>
      </w:r>
      <w:r>
        <w:t>(D) F-F-V-V</w:t>
      </w:r>
    </w:p>
    <w:p w14:paraId="6E987AC9" w14:textId="77777777" w:rsidR="00182FE6" w:rsidRDefault="00182FE6" w:rsidP="00182FE6">
      <w:pPr>
        <w:pStyle w:val="C1"/>
        <w:rPr>
          <w:sz w:val="21"/>
        </w:rPr>
      </w:pPr>
      <w:r>
        <w:t>(B) V-F-V-F</w:t>
      </w:r>
      <w:r>
        <w:rPr>
          <w:rFonts w:ascii="Times New Roman" w:eastAsia="Times New Roman" w:hAnsi="Times New Roman"/>
        </w:rPr>
        <w:tab/>
      </w:r>
      <w:r>
        <w:rPr>
          <w:sz w:val="21"/>
        </w:rPr>
        <w:t>(E) V-F-F-V</w:t>
      </w:r>
    </w:p>
    <w:p w14:paraId="6AAB592B" w14:textId="77777777" w:rsidR="00182FE6" w:rsidRDefault="00182FE6" w:rsidP="00182FE6">
      <w:pPr>
        <w:pStyle w:val="C1"/>
      </w:pPr>
      <w:r>
        <w:t>(C) F-V-V-F</w:t>
      </w:r>
    </w:p>
    <w:p w14:paraId="4A88B30B" w14:textId="22C0919F" w:rsidR="00182FE6" w:rsidRDefault="00182FE6" w:rsidP="00182FE6">
      <w:pPr>
        <w:pStyle w:val="C1"/>
      </w:pPr>
      <w:r>
        <w:rPr>
          <w:b/>
        </w:rPr>
        <w:t>22</w:t>
      </w:r>
      <w:r>
        <w:rPr>
          <w:b/>
        </w:rPr>
        <w:t xml:space="preserve">. (UFRGS) </w:t>
      </w:r>
      <w:r>
        <w:t>Cinco amostras com ácidos nucléicos foram</w:t>
      </w:r>
      <w:r>
        <w:rPr>
          <w:b/>
        </w:rPr>
        <w:t xml:space="preserve"> </w:t>
      </w:r>
      <w:r>
        <w:t>analisadas quimicamente e apresentaram os seguintes resultados:</w:t>
      </w:r>
    </w:p>
    <w:p w14:paraId="79498077" w14:textId="77777777" w:rsidR="00182FE6" w:rsidRDefault="00182FE6" w:rsidP="00182FE6">
      <w:pPr>
        <w:pStyle w:val="C1"/>
      </w:pPr>
      <w:r>
        <w:t>I)  1ª. amostra: ribose</w:t>
      </w:r>
    </w:p>
    <w:p w14:paraId="13D23C69" w14:textId="77777777" w:rsidR="00182FE6" w:rsidRDefault="00182FE6" w:rsidP="00182FE6">
      <w:pPr>
        <w:pStyle w:val="C1"/>
      </w:pPr>
      <w:r>
        <w:t>II)  2ª. amostra: timina</w:t>
      </w:r>
    </w:p>
    <w:p w14:paraId="03644045" w14:textId="77777777" w:rsidR="00182FE6" w:rsidRDefault="00182FE6" w:rsidP="00182FE6">
      <w:pPr>
        <w:pStyle w:val="C1"/>
      </w:pPr>
      <w:r>
        <w:t>III) 3ª. amostra: dupla hélice</w:t>
      </w:r>
    </w:p>
    <w:p w14:paraId="38024C6B" w14:textId="77777777" w:rsidR="00182FE6" w:rsidRDefault="00182FE6" w:rsidP="00182FE6">
      <w:pPr>
        <w:pStyle w:val="C1"/>
      </w:pPr>
      <w:r>
        <w:t>IV) 4ª. amostra: uracila</w:t>
      </w:r>
    </w:p>
    <w:p w14:paraId="4B3A64EF" w14:textId="77777777" w:rsidR="00182FE6" w:rsidRDefault="00182FE6" w:rsidP="00182FE6">
      <w:pPr>
        <w:pStyle w:val="C1"/>
      </w:pPr>
      <w:r>
        <w:t>V) 5ª. amostra: 20% de guanina e 30% de citosina</w:t>
      </w:r>
    </w:p>
    <w:p w14:paraId="1A3F0A48" w14:textId="77777777" w:rsidR="00182FE6" w:rsidRDefault="00182FE6" w:rsidP="00182FE6">
      <w:pPr>
        <w:pStyle w:val="C1"/>
      </w:pPr>
      <w:r>
        <w:t>Entre estas amostras, quais se referem a DNA?</w:t>
      </w:r>
    </w:p>
    <w:p w14:paraId="7F7A1D61" w14:textId="77777777" w:rsidR="00182FE6" w:rsidRDefault="00182FE6" w:rsidP="00182FE6">
      <w:pPr>
        <w:pStyle w:val="C1"/>
      </w:pPr>
      <w:r>
        <w:t>(A) Apenas I e II.</w:t>
      </w:r>
    </w:p>
    <w:p w14:paraId="0AC61F68" w14:textId="77777777" w:rsidR="00182FE6" w:rsidRDefault="00182FE6" w:rsidP="00182FE6">
      <w:pPr>
        <w:pStyle w:val="C1"/>
      </w:pPr>
      <w:r>
        <w:t>(B) Apenas I e III.</w:t>
      </w:r>
    </w:p>
    <w:p w14:paraId="6DAF9459" w14:textId="77777777" w:rsidR="00182FE6" w:rsidRDefault="00182FE6" w:rsidP="00182FE6">
      <w:pPr>
        <w:pStyle w:val="C1"/>
      </w:pPr>
      <w:r>
        <w:t>(C) Apenas II e III.</w:t>
      </w:r>
    </w:p>
    <w:p w14:paraId="03DB03AF" w14:textId="77777777" w:rsidR="00182FE6" w:rsidRDefault="00182FE6" w:rsidP="00182FE6">
      <w:pPr>
        <w:pStyle w:val="C1"/>
      </w:pPr>
      <w:r>
        <w:t>(D) Apenas II e IV.</w:t>
      </w:r>
    </w:p>
    <w:p w14:paraId="0429130A" w14:textId="77777777" w:rsidR="00182FE6" w:rsidRDefault="00182FE6" w:rsidP="00182FE6">
      <w:pPr>
        <w:pStyle w:val="C1"/>
      </w:pPr>
      <w:r>
        <w:t>(E) Apenas II e V.</w:t>
      </w:r>
    </w:p>
    <w:p w14:paraId="36CC1E88" w14:textId="77777777" w:rsidR="00182FE6" w:rsidRDefault="00182FE6" w:rsidP="00182FE6">
      <w:pPr>
        <w:pStyle w:val="C1"/>
        <w:rPr>
          <w:b/>
        </w:rPr>
      </w:pPr>
    </w:p>
    <w:p w14:paraId="4FBC0E36" w14:textId="3F1D0026" w:rsidR="00182FE6" w:rsidRDefault="00182FE6" w:rsidP="00182FE6">
      <w:pPr>
        <w:pStyle w:val="C1"/>
      </w:pPr>
      <w:r>
        <w:rPr>
          <w:b/>
        </w:rPr>
        <w:t>23</w:t>
      </w:r>
      <w:r>
        <w:rPr>
          <w:b/>
        </w:rPr>
        <w:t xml:space="preserve">. (PUCRS 2010) </w:t>
      </w:r>
      <w:r>
        <w:t>Todos os organismos vivos possuem moléculas</w:t>
      </w:r>
      <w:r>
        <w:rPr>
          <w:b/>
        </w:rPr>
        <w:t xml:space="preserve"> </w:t>
      </w:r>
      <w:r>
        <w:t xml:space="preserve">de DNA. Assim, se dois organismos são parentes próximos, seus </w:t>
      </w:r>
      <w:proofErr w:type="spellStart"/>
      <w:r>
        <w:t>DNAs</w:t>
      </w:r>
      <w:proofErr w:type="spellEnd"/>
      <w:r>
        <w:t xml:space="preserve"> serão muito semelhantes. Por outro lado, quanto mais distante for a relação entre eles, mais diferenças moleculares terão. Comparando-se o DNA de chimpanzés com o de gorilas e com o de humanos, viu-se 91% de semelhança com o primeiro (gorilas) e 96% com o último (humanos). Esse fato sugeriu que os</w:t>
      </w:r>
    </w:p>
    <w:p w14:paraId="7C7A2067" w14:textId="77777777" w:rsidR="00182FE6" w:rsidRDefault="00182FE6" w:rsidP="00182FE6">
      <w:pPr>
        <w:pStyle w:val="C1"/>
      </w:pPr>
      <w:r>
        <w:t>(A) humanos são pouco semelhantes a gorilas e a chimpanzés.</w:t>
      </w:r>
    </w:p>
    <w:p w14:paraId="743A1A1B" w14:textId="77777777" w:rsidR="00182FE6" w:rsidRDefault="00182FE6" w:rsidP="00182FE6">
      <w:pPr>
        <w:pStyle w:val="C1"/>
      </w:pPr>
      <w:r>
        <w:t>(B) humanos não são aparentados com os gorilas.</w:t>
      </w:r>
    </w:p>
    <w:p w14:paraId="74088666" w14:textId="77777777" w:rsidR="00182FE6" w:rsidRDefault="00182FE6" w:rsidP="00182FE6">
      <w:pPr>
        <w:pStyle w:val="C1"/>
      </w:pPr>
      <w:r>
        <w:t>(C) humanos e chimpanzés são mais aparentados entre si.</w:t>
      </w:r>
    </w:p>
    <w:p w14:paraId="0618FC5B" w14:textId="77777777" w:rsidR="00182FE6" w:rsidRDefault="00182FE6" w:rsidP="00182FE6">
      <w:pPr>
        <w:pStyle w:val="C1"/>
      </w:pPr>
      <w:r>
        <w:t>(D) chimpanzés são mais próximos aos gorilas do que aos humanos.</w:t>
      </w:r>
    </w:p>
    <w:p w14:paraId="0795E7EF" w14:textId="77777777" w:rsidR="00182FE6" w:rsidRDefault="00182FE6" w:rsidP="00182FE6">
      <w:pPr>
        <w:pStyle w:val="C1"/>
      </w:pPr>
      <w:r>
        <w:t>(E) chimpanzés são mais parecidos, no seu DNA, com os gorilas.</w:t>
      </w:r>
    </w:p>
    <w:p w14:paraId="1CEF6A22" w14:textId="77777777" w:rsidR="00182FE6" w:rsidRDefault="00182FE6" w:rsidP="00182FE6">
      <w:pPr>
        <w:pStyle w:val="C1"/>
      </w:pPr>
    </w:p>
    <w:p w14:paraId="27C75792" w14:textId="4CB91D3E" w:rsidR="00182FE6" w:rsidRDefault="00182FE6" w:rsidP="00182FE6">
      <w:pPr>
        <w:pStyle w:val="C1"/>
      </w:pPr>
      <w:r>
        <w:rPr>
          <w:b/>
        </w:rPr>
        <w:t>24</w:t>
      </w:r>
      <w:r>
        <w:rPr>
          <w:b/>
        </w:rPr>
        <w:t xml:space="preserve">. (PUCRS 2007) </w:t>
      </w:r>
      <w:r>
        <w:t>Os ácidos nucléicos (DNA e RNA) são compostos de monômeros chamados nucleotídeos, os quais são formados por subunidades representadas por um retângulo, um pentágono e um círculo.</w:t>
      </w:r>
    </w:p>
    <w:p w14:paraId="25773EE1" w14:textId="77777777" w:rsidR="00182FE6" w:rsidRPr="00610ECF" w:rsidRDefault="00182FE6" w:rsidP="00182FE6">
      <w:pPr>
        <w:pStyle w:val="C1"/>
      </w:pPr>
      <w:r>
        <w:rPr>
          <w:rFonts w:ascii="Times New Roman" w:eastAsia="Times New Roman" w:hAnsi="Times New Roman"/>
          <w:noProof/>
        </w:rPr>
        <w:lastRenderedPageBreak/>
        <w:drawing>
          <wp:inline distT="0" distB="0" distL="0" distR="0" wp14:anchorId="11F2D7A0" wp14:editId="2C46CCA6">
            <wp:extent cx="2970530" cy="993140"/>
            <wp:effectExtent l="0" t="0" r="1270" b="0"/>
            <wp:docPr id="60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0530" cy="993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B3F21C" w14:textId="77777777" w:rsidR="00182FE6" w:rsidRDefault="00182FE6" w:rsidP="00182FE6">
      <w:pPr>
        <w:pStyle w:val="C1"/>
      </w:pPr>
      <w:r>
        <w:t>As formas geométricas citadas no texto acima representam, respectivamente, base _________, _________ e grupo _________.</w:t>
      </w:r>
    </w:p>
    <w:p w14:paraId="145C1B1A" w14:textId="77777777" w:rsidR="00182FE6" w:rsidRDefault="00182FE6" w:rsidP="00182FE6">
      <w:pPr>
        <w:pStyle w:val="C1"/>
      </w:pPr>
    </w:p>
    <w:p w14:paraId="2C8882BF" w14:textId="77777777" w:rsidR="00182FE6" w:rsidRDefault="00182FE6" w:rsidP="00182FE6">
      <w:pPr>
        <w:pStyle w:val="C1"/>
      </w:pPr>
      <w:r>
        <w:t>(A) pirimídica ribose fosfato</w:t>
      </w:r>
    </w:p>
    <w:p w14:paraId="0C0CAC1C" w14:textId="77777777" w:rsidR="00182FE6" w:rsidRDefault="00182FE6" w:rsidP="00182FE6">
      <w:pPr>
        <w:pStyle w:val="C1"/>
      </w:pPr>
      <w:r>
        <w:t>(B) nitrogenada desoxirribose nitrato</w:t>
      </w:r>
    </w:p>
    <w:p w14:paraId="5D337607" w14:textId="77777777" w:rsidR="00182FE6" w:rsidRDefault="00182FE6" w:rsidP="00182FE6">
      <w:pPr>
        <w:pStyle w:val="C1"/>
      </w:pPr>
      <w:r>
        <w:t>(C) púrica ribose fosfato</w:t>
      </w:r>
    </w:p>
    <w:p w14:paraId="1A43CBCD" w14:textId="77777777" w:rsidR="00182FE6" w:rsidRDefault="00182FE6" w:rsidP="00182FE6">
      <w:pPr>
        <w:pStyle w:val="C1"/>
      </w:pPr>
      <w:r>
        <w:t>(D) pirimídica desoxirribose nitrato</w:t>
      </w:r>
    </w:p>
    <w:p w14:paraId="35EE4879" w14:textId="77777777" w:rsidR="00182FE6" w:rsidRDefault="00182FE6" w:rsidP="00182FE6">
      <w:pPr>
        <w:pStyle w:val="C1"/>
      </w:pPr>
      <w:r>
        <w:t xml:space="preserve">(E) </w:t>
      </w:r>
      <w:proofErr w:type="spellStart"/>
      <w:r>
        <w:t>nitrogeneda</w:t>
      </w:r>
      <w:proofErr w:type="spellEnd"/>
      <w:r>
        <w:t xml:space="preserve"> pentose fosfato</w:t>
      </w:r>
    </w:p>
    <w:p w14:paraId="115F0AFF" w14:textId="77777777" w:rsidR="00182FE6" w:rsidRDefault="00182FE6" w:rsidP="00182FE6">
      <w:pPr>
        <w:pStyle w:val="C1"/>
      </w:pPr>
    </w:p>
    <w:p w14:paraId="0635A598" w14:textId="626214FF" w:rsidR="00182FE6" w:rsidRDefault="00182FE6" w:rsidP="00182FE6">
      <w:pPr>
        <w:pStyle w:val="C1"/>
      </w:pPr>
      <w:r>
        <w:rPr>
          <w:b/>
        </w:rPr>
        <w:t>25</w:t>
      </w:r>
      <w:r>
        <w:rPr>
          <w:b/>
        </w:rPr>
        <w:t xml:space="preserve">. </w:t>
      </w:r>
      <w:r>
        <w:t>Os itens a seguir referem-se à estrutura,</w:t>
      </w:r>
      <w:r>
        <w:rPr>
          <w:b/>
        </w:rPr>
        <w:t xml:space="preserve"> </w:t>
      </w:r>
      <w:r>
        <w:t>composição química e função dos ácidos nucleicos (DNA e RNA).</w:t>
      </w:r>
    </w:p>
    <w:p w14:paraId="531E5A3C" w14:textId="77777777" w:rsidR="00182FE6" w:rsidRDefault="00182FE6" w:rsidP="00182FE6">
      <w:pPr>
        <w:pStyle w:val="C1"/>
      </w:pPr>
      <w:r>
        <w:t>Estrutura: I – dupla hélice</w:t>
      </w:r>
    </w:p>
    <w:p w14:paraId="4E789B78" w14:textId="77777777" w:rsidR="00182FE6" w:rsidRDefault="00182FE6" w:rsidP="00182FE6">
      <w:pPr>
        <w:pStyle w:val="C1"/>
      </w:pPr>
      <w:r>
        <w:t xml:space="preserve">II – </w:t>
      </w:r>
      <w:proofErr w:type="gramStart"/>
      <w:r>
        <w:t>filamentos</w:t>
      </w:r>
      <w:proofErr w:type="gramEnd"/>
      <w:r>
        <w:t xml:space="preserve"> simples</w:t>
      </w:r>
    </w:p>
    <w:p w14:paraId="03F1251C" w14:textId="77777777" w:rsidR="00182FE6" w:rsidRDefault="00182FE6" w:rsidP="00182FE6">
      <w:pPr>
        <w:pStyle w:val="C1"/>
      </w:pPr>
      <w:r>
        <w:t>Estrutura: 1 – presença de desoxirribose</w:t>
      </w:r>
    </w:p>
    <w:p w14:paraId="552966D5" w14:textId="77777777" w:rsidR="00182FE6" w:rsidRDefault="00182FE6" w:rsidP="00182FE6">
      <w:pPr>
        <w:pStyle w:val="C1"/>
      </w:pPr>
      <w:r>
        <w:t xml:space="preserve">2 – </w:t>
      </w:r>
      <w:proofErr w:type="gramStart"/>
      <w:r>
        <w:t>presença</w:t>
      </w:r>
      <w:proofErr w:type="gramEnd"/>
      <w:r>
        <w:t xml:space="preserve"> de ribose</w:t>
      </w:r>
    </w:p>
    <w:p w14:paraId="305AD40B" w14:textId="77777777" w:rsidR="00182FE6" w:rsidRDefault="00182FE6" w:rsidP="00182FE6">
      <w:pPr>
        <w:pStyle w:val="C1"/>
      </w:pPr>
      <w:r>
        <w:t>Função: a – transcrição genética</w:t>
      </w:r>
    </w:p>
    <w:p w14:paraId="27857B98" w14:textId="77777777" w:rsidR="00182FE6" w:rsidRDefault="00182FE6" w:rsidP="00182FE6">
      <w:pPr>
        <w:pStyle w:val="C1"/>
      </w:pPr>
      <w:r>
        <w:t>b – síntese de proteínas</w:t>
      </w:r>
    </w:p>
    <w:p w14:paraId="46E348A4" w14:textId="77777777" w:rsidR="00182FE6" w:rsidRDefault="00182FE6" w:rsidP="00182FE6">
      <w:pPr>
        <w:pStyle w:val="C1"/>
      </w:pPr>
      <w:r>
        <w:t>São características do ácido ribonucleico (RNA):</w:t>
      </w:r>
    </w:p>
    <w:p w14:paraId="18668DED" w14:textId="77777777" w:rsidR="00182FE6" w:rsidRDefault="00182FE6" w:rsidP="00182FE6">
      <w:pPr>
        <w:pStyle w:val="C1"/>
      </w:pPr>
      <w:r>
        <w:t>(A) I – 1 – a.</w:t>
      </w:r>
      <w:r>
        <w:rPr>
          <w:rFonts w:ascii="Times New Roman" w:eastAsia="Times New Roman" w:hAnsi="Times New Roman"/>
        </w:rPr>
        <w:tab/>
      </w:r>
      <w:r>
        <w:t>(B) I – 2 – b.</w:t>
      </w:r>
    </w:p>
    <w:p w14:paraId="315F887A" w14:textId="77777777" w:rsidR="00182FE6" w:rsidRDefault="00182FE6" w:rsidP="00182FE6">
      <w:pPr>
        <w:pStyle w:val="C1"/>
        <w:rPr>
          <w:sz w:val="21"/>
        </w:rPr>
      </w:pPr>
      <w:r>
        <w:t>(C) II – 1 – b.</w:t>
      </w:r>
      <w:r>
        <w:rPr>
          <w:rFonts w:ascii="Times New Roman" w:eastAsia="Times New Roman" w:hAnsi="Times New Roman"/>
        </w:rPr>
        <w:tab/>
      </w:r>
      <w:r>
        <w:rPr>
          <w:sz w:val="21"/>
        </w:rPr>
        <w:t>(D) II – 2 – b.</w:t>
      </w:r>
    </w:p>
    <w:p w14:paraId="39037FD2" w14:textId="77777777" w:rsidR="00182FE6" w:rsidRDefault="00182FE6" w:rsidP="00182FE6">
      <w:pPr>
        <w:pStyle w:val="C1"/>
      </w:pPr>
      <w:r>
        <w:t>(E) II – 1 – a</w:t>
      </w:r>
    </w:p>
    <w:p w14:paraId="564B6A6A" w14:textId="10AE0B17" w:rsidR="00182FE6" w:rsidRDefault="00182FE6" w:rsidP="00182FE6">
      <w:pPr>
        <w:pStyle w:val="C1"/>
      </w:pPr>
      <w:r>
        <w:rPr>
          <w:b/>
        </w:rPr>
        <w:t>26</w:t>
      </w:r>
      <w:r w:rsidRPr="00610ECF">
        <w:rPr>
          <w:b/>
        </w:rPr>
        <w:t>.</w:t>
      </w:r>
      <w:r>
        <w:rPr>
          <w:b/>
        </w:rPr>
        <w:t xml:space="preserve"> (</w:t>
      </w:r>
      <w:proofErr w:type="gramStart"/>
      <w:r>
        <w:rPr>
          <w:b/>
        </w:rPr>
        <w:t xml:space="preserve">UFAM) </w:t>
      </w:r>
      <w:r w:rsidRPr="00610ECF">
        <w:rPr>
          <w:b/>
        </w:rPr>
        <w:t xml:space="preserve"> </w:t>
      </w:r>
      <w:r>
        <w:t>Em</w:t>
      </w:r>
      <w:proofErr w:type="gramEnd"/>
      <w:r>
        <w:t xml:space="preserve"> abril de 1953, James Watson e Francis</w:t>
      </w:r>
      <w:r>
        <w:rPr>
          <w:b/>
        </w:rPr>
        <w:t xml:space="preserve"> </w:t>
      </w:r>
      <w:r>
        <w:t xml:space="preserve">Crick agitaram a comunidade científica com um elegante modelo de dupla-hélice para a estrutura do DNA, o ácido </w:t>
      </w:r>
      <w:proofErr w:type="spellStart"/>
      <w:r>
        <w:t>desoxirribonucléico</w:t>
      </w:r>
      <w:proofErr w:type="spellEnd"/>
      <w:r>
        <w:t>, cuja “linguagem” química codifica a informação hereditária. Sobre o DNA, assinale a alternativa CORRETA:</w:t>
      </w:r>
    </w:p>
    <w:p w14:paraId="263E3728" w14:textId="77777777" w:rsidR="00182FE6" w:rsidRDefault="00182FE6" w:rsidP="00182FE6">
      <w:pPr>
        <w:pStyle w:val="C1"/>
      </w:pPr>
      <w:r>
        <w:t>(A) Uma fita de DNA em dupla hélice apresenta 10% de bases do tipo citosina. Logo, a concentração de bases do tipo guanina é de 90%.</w:t>
      </w:r>
    </w:p>
    <w:p w14:paraId="3BD6BA6B" w14:textId="77777777" w:rsidR="00182FE6" w:rsidRDefault="00182FE6" w:rsidP="00182FE6">
      <w:pPr>
        <w:pStyle w:val="C1"/>
      </w:pPr>
      <w:r>
        <w:t>(B) A replicação de DNA ocorre conforme o modelo conservativo, onde as duas fitas parentais se associam novamente após servirem de moldes para a síntese das novas fitas, restaurando a dupla-hélice parental.</w:t>
      </w:r>
    </w:p>
    <w:p w14:paraId="37BA8040" w14:textId="77777777" w:rsidR="00182FE6" w:rsidRDefault="00182FE6" w:rsidP="00182FE6">
      <w:pPr>
        <w:pStyle w:val="C1"/>
      </w:pPr>
      <w:r>
        <w:lastRenderedPageBreak/>
        <w:t>(C) Uma fita de DNA em dupla hélice apresenta 10% de bases do tipo adenina. Logo, a concentração de bases do tipo guanina nessa fita é de 40%.</w:t>
      </w:r>
    </w:p>
    <w:p w14:paraId="08D6E7E0" w14:textId="77777777" w:rsidR="00182FE6" w:rsidRDefault="00182FE6" w:rsidP="00182FE6">
      <w:pPr>
        <w:pStyle w:val="C1"/>
      </w:pPr>
      <w:r>
        <w:t>(D)</w:t>
      </w:r>
      <w:proofErr w:type="gramStart"/>
      <w:r>
        <w:t>A  sequência</w:t>
      </w:r>
      <w:proofErr w:type="gramEnd"/>
      <w:r>
        <w:t xml:space="preserve">  de  bases  no  DNA  é  a “linguagem” química que, após transcrita, originará a sequência de nucleotídeos em uma proteína.</w:t>
      </w:r>
    </w:p>
    <w:p w14:paraId="378A40EF" w14:textId="77777777" w:rsidR="00182FE6" w:rsidRDefault="00182FE6" w:rsidP="00182FE6">
      <w:pPr>
        <w:pStyle w:val="C1"/>
      </w:pPr>
      <w:r>
        <w:t>(E) A complementaridade de bases no DNA permite que uma base purínica (C ou G) de uma fita seja pareada com uma base pirimidínica (A e T) na outra fita.</w:t>
      </w:r>
    </w:p>
    <w:p w14:paraId="4DE9F261" w14:textId="54DB1654" w:rsidR="00182FE6" w:rsidRDefault="00182FE6" w:rsidP="00182FE6">
      <w:pPr>
        <w:pStyle w:val="C1"/>
      </w:pPr>
      <w:r>
        <w:rPr>
          <w:b/>
        </w:rPr>
        <w:t>27</w:t>
      </w:r>
      <w:r>
        <w:rPr>
          <w:b/>
        </w:rPr>
        <w:t xml:space="preserve">.(UNISC) </w:t>
      </w:r>
      <w:r>
        <w:t xml:space="preserve">Você </w:t>
      </w:r>
      <w:r w:rsidRPr="00764754">
        <w:rPr>
          <w:rStyle w:val="C1Char"/>
        </w:rPr>
        <w:t>recebeu 3 amostras de DNA dupla fita, todas do mesmo tamanho, em seu laboratório. A quantidade relativa de base Adenina foi determinada para cada uma delas</w:t>
      </w:r>
      <w:r>
        <w:t>. Sabemos que, quando uma amostra de DNA é submetida a um aumento progressivo de temperatura, ocorre a separação da dupla fita em fitas simples. Identifique a ordem em que o DNA dupla fita das amostras A, B e C irá se separar à medida que o submetermos ao aumento de temperatura.</w:t>
      </w:r>
    </w:p>
    <w:p w14:paraId="2304601C" w14:textId="77777777" w:rsidR="00182FE6" w:rsidRDefault="00182FE6" w:rsidP="00182FE6">
      <w:pPr>
        <w:pStyle w:val="C1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3325C6A2" wp14:editId="4B4215E2">
            <wp:extent cx="2105025" cy="1318450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033" cy="1320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7E916" w14:textId="77777777" w:rsidR="00182FE6" w:rsidRDefault="00182FE6" w:rsidP="00182FE6">
      <w:pPr>
        <w:pStyle w:val="C1"/>
        <w:rPr>
          <w:sz w:val="21"/>
        </w:rPr>
      </w:pPr>
      <w:r>
        <w:t>(A) C – A– B</w:t>
      </w:r>
      <w:r>
        <w:rPr>
          <w:rFonts w:ascii="Times New Roman" w:eastAsia="Times New Roman" w:hAnsi="Times New Roman"/>
        </w:rPr>
        <w:tab/>
      </w:r>
      <w:r>
        <w:rPr>
          <w:sz w:val="21"/>
        </w:rPr>
        <w:t>(B) C – B – A</w:t>
      </w:r>
    </w:p>
    <w:p w14:paraId="50E5E5CE" w14:textId="77777777" w:rsidR="00182FE6" w:rsidRDefault="00182FE6" w:rsidP="00182FE6">
      <w:pPr>
        <w:pStyle w:val="C1"/>
        <w:rPr>
          <w:sz w:val="21"/>
        </w:rPr>
      </w:pPr>
      <w:r>
        <w:t>(C) B – A– C</w:t>
      </w:r>
      <w:r>
        <w:rPr>
          <w:rFonts w:ascii="Times New Roman" w:eastAsia="Times New Roman" w:hAnsi="Times New Roman"/>
        </w:rPr>
        <w:tab/>
      </w:r>
      <w:r>
        <w:rPr>
          <w:sz w:val="21"/>
        </w:rPr>
        <w:t>(D) A– B – C</w:t>
      </w:r>
    </w:p>
    <w:p w14:paraId="1EADF092" w14:textId="77777777" w:rsidR="00182FE6" w:rsidRDefault="00182FE6" w:rsidP="00182FE6">
      <w:pPr>
        <w:pStyle w:val="C1"/>
      </w:pPr>
      <w:r>
        <w:t>(E) B – C – A</w:t>
      </w:r>
    </w:p>
    <w:p w14:paraId="201BC265" w14:textId="3C1F4258" w:rsidR="00182FE6" w:rsidRDefault="00182FE6" w:rsidP="00182FE6">
      <w:pPr>
        <w:jc w:val="both"/>
        <w:rPr>
          <w:sz w:val="24"/>
          <w:szCs w:val="24"/>
        </w:rPr>
      </w:pPr>
    </w:p>
    <w:p w14:paraId="1640ED68" w14:textId="2D7B3A46" w:rsidR="00182FE6" w:rsidRPr="00182FE6" w:rsidRDefault="00182FE6" w:rsidP="00182FE6">
      <w:pPr>
        <w:jc w:val="both"/>
        <w:rPr>
          <w:b/>
          <w:bCs/>
          <w:sz w:val="24"/>
          <w:szCs w:val="24"/>
        </w:rPr>
      </w:pPr>
      <w:r w:rsidRPr="00182FE6">
        <w:rPr>
          <w:b/>
          <w:bCs/>
          <w:sz w:val="24"/>
          <w:szCs w:val="24"/>
        </w:rPr>
        <w:t>GABARITO:</w:t>
      </w:r>
    </w:p>
    <w:p w14:paraId="4E14E588" w14:textId="77777777" w:rsidR="00182FE6" w:rsidRPr="00182FE6" w:rsidRDefault="00182FE6" w:rsidP="00182FE6">
      <w:pPr>
        <w:spacing w:after="0" w:line="240" w:lineRule="auto"/>
        <w:jc w:val="both"/>
        <w:rPr>
          <w:sz w:val="24"/>
          <w:szCs w:val="24"/>
        </w:rPr>
      </w:pPr>
      <w:r w:rsidRPr="00182FE6">
        <w:rPr>
          <w:sz w:val="24"/>
          <w:szCs w:val="24"/>
        </w:rPr>
        <w:t>1 - E</w:t>
      </w:r>
    </w:p>
    <w:p w14:paraId="12B680C7" w14:textId="77777777" w:rsidR="00182FE6" w:rsidRPr="00182FE6" w:rsidRDefault="00182FE6" w:rsidP="00182FE6">
      <w:pPr>
        <w:spacing w:after="0" w:line="240" w:lineRule="auto"/>
        <w:jc w:val="both"/>
        <w:rPr>
          <w:sz w:val="24"/>
          <w:szCs w:val="24"/>
        </w:rPr>
      </w:pPr>
      <w:r w:rsidRPr="00182FE6">
        <w:rPr>
          <w:sz w:val="24"/>
          <w:szCs w:val="24"/>
        </w:rPr>
        <w:t>2 - A</w:t>
      </w:r>
    </w:p>
    <w:p w14:paraId="7E771B1F" w14:textId="77777777" w:rsidR="00182FE6" w:rsidRPr="00182FE6" w:rsidRDefault="00182FE6" w:rsidP="00182FE6">
      <w:pPr>
        <w:spacing w:after="0" w:line="240" w:lineRule="auto"/>
        <w:jc w:val="both"/>
        <w:rPr>
          <w:sz w:val="24"/>
          <w:szCs w:val="24"/>
        </w:rPr>
      </w:pPr>
      <w:r w:rsidRPr="00182FE6">
        <w:rPr>
          <w:sz w:val="24"/>
          <w:szCs w:val="24"/>
        </w:rPr>
        <w:t>3 - C</w:t>
      </w:r>
    </w:p>
    <w:p w14:paraId="3A586362" w14:textId="77777777" w:rsidR="00182FE6" w:rsidRPr="00182FE6" w:rsidRDefault="00182FE6" w:rsidP="00182FE6">
      <w:pPr>
        <w:spacing w:after="0" w:line="240" w:lineRule="auto"/>
        <w:jc w:val="both"/>
        <w:rPr>
          <w:sz w:val="24"/>
          <w:szCs w:val="24"/>
        </w:rPr>
      </w:pPr>
      <w:r w:rsidRPr="00182FE6">
        <w:rPr>
          <w:sz w:val="24"/>
          <w:szCs w:val="24"/>
        </w:rPr>
        <w:t>4 - A</w:t>
      </w:r>
    </w:p>
    <w:p w14:paraId="6BE96876" w14:textId="77777777" w:rsidR="00182FE6" w:rsidRPr="00182FE6" w:rsidRDefault="00182FE6" w:rsidP="00182FE6">
      <w:pPr>
        <w:spacing w:after="0" w:line="240" w:lineRule="auto"/>
        <w:jc w:val="both"/>
        <w:rPr>
          <w:sz w:val="24"/>
          <w:szCs w:val="24"/>
        </w:rPr>
      </w:pPr>
      <w:r w:rsidRPr="00182FE6">
        <w:rPr>
          <w:sz w:val="24"/>
          <w:szCs w:val="24"/>
        </w:rPr>
        <w:t>5 - E</w:t>
      </w:r>
    </w:p>
    <w:p w14:paraId="74596A1B" w14:textId="77777777" w:rsidR="00182FE6" w:rsidRPr="00182FE6" w:rsidRDefault="00182FE6" w:rsidP="00182FE6">
      <w:pPr>
        <w:spacing w:after="0" w:line="240" w:lineRule="auto"/>
        <w:jc w:val="both"/>
        <w:rPr>
          <w:sz w:val="24"/>
          <w:szCs w:val="24"/>
        </w:rPr>
      </w:pPr>
      <w:r w:rsidRPr="00182FE6">
        <w:rPr>
          <w:sz w:val="24"/>
          <w:szCs w:val="24"/>
        </w:rPr>
        <w:t>6 - D</w:t>
      </w:r>
    </w:p>
    <w:p w14:paraId="254875BC" w14:textId="77777777" w:rsidR="00182FE6" w:rsidRPr="00182FE6" w:rsidRDefault="00182FE6" w:rsidP="00182FE6">
      <w:pPr>
        <w:spacing w:after="0" w:line="240" w:lineRule="auto"/>
        <w:jc w:val="both"/>
        <w:rPr>
          <w:sz w:val="24"/>
          <w:szCs w:val="24"/>
        </w:rPr>
      </w:pPr>
      <w:r w:rsidRPr="00182FE6">
        <w:rPr>
          <w:sz w:val="24"/>
          <w:szCs w:val="24"/>
        </w:rPr>
        <w:t>7 - D</w:t>
      </w:r>
    </w:p>
    <w:p w14:paraId="67D984BC" w14:textId="77777777" w:rsidR="00182FE6" w:rsidRPr="00182FE6" w:rsidRDefault="00182FE6" w:rsidP="00182FE6">
      <w:pPr>
        <w:spacing w:after="0" w:line="240" w:lineRule="auto"/>
        <w:jc w:val="both"/>
        <w:rPr>
          <w:sz w:val="24"/>
          <w:szCs w:val="24"/>
        </w:rPr>
      </w:pPr>
      <w:r w:rsidRPr="00182FE6">
        <w:rPr>
          <w:sz w:val="24"/>
          <w:szCs w:val="24"/>
        </w:rPr>
        <w:t>8 - D</w:t>
      </w:r>
    </w:p>
    <w:p w14:paraId="1EC61F87" w14:textId="77777777" w:rsidR="00182FE6" w:rsidRPr="00182FE6" w:rsidRDefault="00182FE6" w:rsidP="00182FE6">
      <w:pPr>
        <w:spacing w:after="0" w:line="240" w:lineRule="auto"/>
        <w:jc w:val="both"/>
        <w:rPr>
          <w:sz w:val="24"/>
          <w:szCs w:val="24"/>
        </w:rPr>
      </w:pPr>
      <w:r w:rsidRPr="00182FE6">
        <w:rPr>
          <w:sz w:val="24"/>
          <w:szCs w:val="24"/>
        </w:rPr>
        <w:t>9 - D</w:t>
      </w:r>
    </w:p>
    <w:p w14:paraId="31B441DB" w14:textId="77777777" w:rsidR="00182FE6" w:rsidRPr="00182FE6" w:rsidRDefault="00182FE6" w:rsidP="00182FE6">
      <w:pPr>
        <w:spacing w:after="0" w:line="240" w:lineRule="auto"/>
        <w:jc w:val="both"/>
        <w:rPr>
          <w:sz w:val="24"/>
          <w:szCs w:val="24"/>
        </w:rPr>
      </w:pPr>
      <w:r w:rsidRPr="00182FE6">
        <w:rPr>
          <w:sz w:val="24"/>
          <w:szCs w:val="24"/>
        </w:rPr>
        <w:t>10 - A</w:t>
      </w:r>
    </w:p>
    <w:p w14:paraId="6B4F30CB" w14:textId="77777777" w:rsidR="00182FE6" w:rsidRPr="00182FE6" w:rsidRDefault="00182FE6" w:rsidP="00182FE6">
      <w:pPr>
        <w:spacing w:after="0" w:line="240" w:lineRule="auto"/>
        <w:jc w:val="both"/>
        <w:rPr>
          <w:sz w:val="24"/>
          <w:szCs w:val="24"/>
        </w:rPr>
      </w:pPr>
      <w:r w:rsidRPr="00182FE6">
        <w:rPr>
          <w:sz w:val="24"/>
          <w:szCs w:val="24"/>
        </w:rPr>
        <w:t>11 - B</w:t>
      </w:r>
    </w:p>
    <w:p w14:paraId="580FCB77" w14:textId="77777777" w:rsidR="00182FE6" w:rsidRPr="00182FE6" w:rsidRDefault="00182FE6" w:rsidP="00182FE6">
      <w:pPr>
        <w:spacing w:after="0" w:line="240" w:lineRule="auto"/>
        <w:jc w:val="both"/>
        <w:rPr>
          <w:sz w:val="24"/>
          <w:szCs w:val="24"/>
        </w:rPr>
      </w:pPr>
      <w:r w:rsidRPr="00182FE6">
        <w:rPr>
          <w:sz w:val="24"/>
          <w:szCs w:val="24"/>
        </w:rPr>
        <w:t>12 - A</w:t>
      </w:r>
    </w:p>
    <w:p w14:paraId="70FD6779" w14:textId="77777777" w:rsidR="00182FE6" w:rsidRPr="00182FE6" w:rsidRDefault="00182FE6" w:rsidP="00182FE6">
      <w:pPr>
        <w:spacing w:after="0" w:line="240" w:lineRule="auto"/>
        <w:jc w:val="both"/>
        <w:rPr>
          <w:sz w:val="24"/>
          <w:szCs w:val="24"/>
        </w:rPr>
      </w:pPr>
      <w:r w:rsidRPr="00182FE6">
        <w:rPr>
          <w:sz w:val="24"/>
          <w:szCs w:val="24"/>
        </w:rPr>
        <w:t>13 - A</w:t>
      </w:r>
    </w:p>
    <w:p w14:paraId="44778597" w14:textId="77777777" w:rsidR="00182FE6" w:rsidRPr="00182FE6" w:rsidRDefault="00182FE6" w:rsidP="00182FE6">
      <w:pPr>
        <w:spacing w:after="0" w:line="240" w:lineRule="auto"/>
        <w:jc w:val="both"/>
        <w:rPr>
          <w:sz w:val="24"/>
          <w:szCs w:val="24"/>
        </w:rPr>
      </w:pPr>
      <w:r w:rsidRPr="00182FE6">
        <w:rPr>
          <w:sz w:val="24"/>
          <w:szCs w:val="24"/>
        </w:rPr>
        <w:t>14 - D</w:t>
      </w:r>
    </w:p>
    <w:p w14:paraId="384CDCC7" w14:textId="77777777" w:rsidR="00182FE6" w:rsidRPr="00182FE6" w:rsidRDefault="00182FE6" w:rsidP="00182FE6">
      <w:pPr>
        <w:spacing w:after="0" w:line="240" w:lineRule="auto"/>
        <w:jc w:val="both"/>
        <w:rPr>
          <w:sz w:val="24"/>
          <w:szCs w:val="24"/>
        </w:rPr>
      </w:pPr>
      <w:r w:rsidRPr="00182FE6">
        <w:rPr>
          <w:sz w:val="24"/>
          <w:szCs w:val="24"/>
        </w:rPr>
        <w:t>15 - A</w:t>
      </w:r>
    </w:p>
    <w:p w14:paraId="77BE9FD9" w14:textId="77777777" w:rsidR="00182FE6" w:rsidRPr="00182FE6" w:rsidRDefault="00182FE6" w:rsidP="00182FE6">
      <w:pPr>
        <w:spacing w:after="0" w:line="240" w:lineRule="auto"/>
        <w:jc w:val="both"/>
        <w:rPr>
          <w:sz w:val="24"/>
          <w:szCs w:val="24"/>
        </w:rPr>
      </w:pPr>
      <w:r w:rsidRPr="00182FE6">
        <w:rPr>
          <w:sz w:val="24"/>
          <w:szCs w:val="24"/>
        </w:rPr>
        <w:t>16 - E</w:t>
      </w:r>
    </w:p>
    <w:p w14:paraId="670734B3" w14:textId="77777777" w:rsidR="00182FE6" w:rsidRPr="00182FE6" w:rsidRDefault="00182FE6" w:rsidP="00182FE6">
      <w:pPr>
        <w:spacing w:after="0" w:line="240" w:lineRule="auto"/>
        <w:jc w:val="both"/>
        <w:rPr>
          <w:sz w:val="24"/>
          <w:szCs w:val="24"/>
        </w:rPr>
      </w:pPr>
      <w:r w:rsidRPr="00182FE6">
        <w:rPr>
          <w:sz w:val="24"/>
          <w:szCs w:val="24"/>
        </w:rPr>
        <w:t>17 - A</w:t>
      </w:r>
    </w:p>
    <w:p w14:paraId="1A7DB463" w14:textId="77777777" w:rsidR="00182FE6" w:rsidRPr="00182FE6" w:rsidRDefault="00182FE6" w:rsidP="00182FE6">
      <w:pPr>
        <w:spacing w:after="0" w:line="240" w:lineRule="auto"/>
        <w:jc w:val="both"/>
        <w:rPr>
          <w:sz w:val="24"/>
          <w:szCs w:val="24"/>
        </w:rPr>
      </w:pPr>
      <w:r w:rsidRPr="00182FE6">
        <w:rPr>
          <w:sz w:val="24"/>
          <w:szCs w:val="24"/>
        </w:rPr>
        <w:t>18 - C</w:t>
      </w:r>
    </w:p>
    <w:p w14:paraId="637DE905" w14:textId="77777777" w:rsidR="00182FE6" w:rsidRPr="00182FE6" w:rsidRDefault="00182FE6" w:rsidP="00182FE6">
      <w:pPr>
        <w:spacing w:after="0" w:line="240" w:lineRule="auto"/>
        <w:jc w:val="both"/>
        <w:rPr>
          <w:sz w:val="24"/>
          <w:szCs w:val="24"/>
        </w:rPr>
      </w:pPr>
      <w:r w:rsidRPr="00182FE6">
        <w:rPr>
          <w:sz w:val="24"/>
          <w:szCs w:val="24"/>
        </w:rPr>
        <w:lastRenderedPageBreak/>
        <w:t>19 - D</w:t>
      </w:r>
    </w:p>
    <w:p w14:paraId="7061415A" w14:textId="77777777" w:rsidR="00182FE6" w:rsidRPr="00182FE6" w:rsidRDefault="00182FE6" w:rsidP="00182FE6">
      <w:pPr>
        <w:spacing w:after="0" w:line="240" w:lineRule="auto"/>
        <w:jc w:val="both"/>
        <w:rPr>
          <w:sz w:val="24"/>
          <w:szCs w:val="24"/>
        </w:rPr>
      </w:pPr>
      <w:r w:rsidRPr="00182FE6">
        <w:rPr>
          <w:sz w:val="24"/>
          <w:szCs w:val="24"/>
        </w:rPr>
        <w:t>20 - B</w:t>
      </w:r>
    </w:p>
    <w:p w14:paraId="5E15000C" w14:textId="77777777" w:rsidR="00182FE6" w:rsidRPr="00182FE6" w:rsidRDefault="00182FE6" w:rsidP="00182FE6">
      <w:pPr>
        <w:spacing w:after="0" w:line="240" w:lineRule="auto"/>
        <w:jc w:val="both"/>
        <w:rPr>
          <w:sz w:val="24"/>
          <w:szCs w:val="24"/>
        </w:rPr>
      </w:pPr>
      <w:r w:rsidRPr="00182FE6">
        <w:rPr>
          <w:sz w:val="24"/>
          <w:szCs w:val="24"/>
        </w:rPr>
        <w:t>21 - A</w:t>
      </w:r>
    </w:p>
    <w:p w14:paraId="66AFAAFE" w14:textId="77777777" w:rsidR="00182FE6" w:rsidRPr="00182FE6" w:rsidRDefault="00182FE6" w:rsidP="00182FE6">
      <w:pPr>
        <w:spacing w:after="0" w:line="240" w:lineRule="auto"/>
        <w:jc w:val="both"/>
        <w:rPr>
          <w:sz w:val="24"/>
          <w:szCs w:val="24"/>
        </w:rPr>
      </w:pPr>
      <w:r w:rsidRPr="00182FE6">
        <w:rPr>
          <w:sz w:val="24"/>
          <w:szCs w:val="24"/>
        </w:rPr>
        <w:t>22 - C</w:t>
      </w:r>
    </w:p>
    <w:p w14:paraId="7C3FBBEB" w14:textId="77777777" w:rsidR="00182FE6" w:rsidRPr="00182FE6" w:rsidRDefault="00182FE6" w:rsidP="00182FE6">
      <w:pPr>
        <w:spacing w:after="0" w:line="240" w:lineRule="auto"/>
        <w:jc w:val="both"/>
        <w:rPr>
          <w:sz w:val="24"/>
          <w:szCs w:val="24"/>
        </w:rPr>
      </w:pPr>
      <w:r w:rsidRPr="00182FE6">
        <w:rPr>
          <w:sz w:val="24"/>
          <w:szCs w:val="24"/>
        </w:rPr>
        <w:t>23 - C</w:t>
      </w:r>
    </w:p>
    <w:p w14:paraId="34192AEC" w14:textId="77777777" w:rsidR="00182FE6" w:rsidRPr="00182FE6" w:rsidRDefault="00182FE6" w:rsidP="00182FE6">
      <w:pPr>
        <w:spacing w:after="0" w:line="240" w:lineRule="auto"/>
        <w:jc w:val="both"/>
        <w:rPr>
          <w:sz w:val="24"/>
          <w:szCs w:val="24"/>
        </w:rPr>
      </w:pPr>
      <w:r w:rsidRPr="00182FE6">
        <w:rPr>
          <w:sz w:val="24"/>
          <w:szCs w:val="24"/>
        </w:rPr>
        <w:t>24 - E</w:t>
      </w:r>
    </w:p>
    <w:p w14:paraId="44905FA6" w14:textId="77777777" w:rsidR="00182FE6" w:rsidRPr="00182FE6" w:rsidRDefault="00182FE6" w:rsidP="00182FE6">
      <w:pPr>
        <w:spacing w:after="0" w:line="240" w:lineRule="auto"/>
        <w:jc w:val="both"/>
        <w:rPr>
          <w:sz w:val="24"/>
          <w:szCs w:val="24"/>
        </w:rPr>
      </w:pPr>
      <w:r w:rsidRPr="00182FE6">
        <w:rPr>
          <w:sz w:val="24"/>
          <w:szCs w:val="24"/>
        </w:rPr>
        <w:t>25 - D</w:t>
      </w:r>
    </w:p>
    <w:p w14:paraId="71B23AD1" w14:textId="77777777" w:rsidR="00182FE6" w:rsidRPr="00182FE6" w:rsidRDefault="00182FE6" w:rsidP="00182FE6">
      <w:pPr>
        <w:spacing w:after="0" w:line="240" w:lineRule="auto"/>
        <w:jc w:val="both"/>
        <w:rPr>
          <w:sz w:val="24"/>
          <w:szCs w:val="24"/>
        </w:rPr>
      </w:pPr>
      <w:r w:rsidRPr="00182FE6">
        <w:rPr>
          <w:sz w:val="24"/>
          <w:szCs w:val="24"/>
        </w:rPr>
        <w:t>26 - C</w:t>
      </w:r>
    </w:p>
    <w:p w14:paraId="47327EC9" w14:textId="5D876A1F" w:rsidR="00182FE6" w:rsidRPr="00182FE6" w:rsidRDefault="00182FE6" w:rsidP="00182FE6">
      <w:pPr>
        <w:spacing w:after="0" w:line="240" w:lineRule="auto"/>
        <w:jc w:val="both"/>
        <w:rPr>
          <w:sz w:val="24"/>
          <w:szCs w:val="24"/>
        </w:rPr>
      </w:pPr>
      <w:r w:rsidRPr="00182FE6">
        <w:rPr>
          <w:sz w:val="24"/>
          <w:szCs w:val="24"/>
        </w:rPr>
        <w:t>27 - C</w:t>
      </w:r>
    </w:p>
    <w:sectPr w:rsidR="00182FE6" w:rsidRPr="00182F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MT">
    <w:altName w:val="MS Mincho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FE6"/>
    <w:rsid w:val="00182FE6"/>
    <w:rsid w:val="00511B1E"/>
    <w:rsid w:val="00C72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B1E76"/>
  <w15:chartTrackingRefBased/>
  <w15:docId w15:val="{750256A8-1A70-4350-8E48-A8611C9EE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1">
    <w:name w:val="C1"/>
    <w:basedOn w:val="Normal"/>
    <w:link w:val="C1Char"/>
    <w:qFormat/>
    <w:rsid w:val="00182FE6"/>
    <w:pPr>
      <w:ind w:right="343"/>
      <w:jc w:val="both"/>
    </w:pPr>
  </w:style>
  <w:style w:type="character" w:customStyle="1" w:styleId="C1Char">
    <w:name w:val="C1 Char"/>
    <w:basedOn w:val="Fontepargpadro"/>
    <w:link w:val="C1"/>
    <w:rsid w:val="00182F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oleObject" Target="embeddings/oleObject1.bin"/><Relationship Id="rId4" Type="http://schemas.openxmlformats.org/officeDocument/2006/relationships/image" Target="media/image1.jpeg"/><Relationship Id="rId9" Type="http://schemas.openxmlformats.org/officeDocument/2006/relationships/image" Target="media/image6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2741</Words>
  <Characters>14803</Characters>
  <Application>Microsoft Office Word</Application>
  <DocSecurity>0</DocSecurity>
  <Lines>123</Lines>
  <Paragraphs>35</Paragraphs>
  <ScaleCrop>false</ScaleCrop>
  <Company/>
  <LinksUpToDate>false</LinksUpToDate>
  <CharactersWithSpaces>17509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Barbosa</dc:creator>
  <cp:keywords/>
  <dc:description/>
  <cp:lastModifiedBy>Bruno Barbosa</cp:lastModifiedBy>
  <cp:revision>1</cp:revision>
  <dcterms:created xsi:type="dcterms:W3CDTF">2021-05-16T14:50:00Z</dcterms:created>
  <dcterms:modified xsi:type="dcterms:W3CDTF">2021-05-16T15:01:00Z</dcterms:modified>
</cp:coreProperties>
</file>