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7F0EE" w14:textId="03DBA0AA" w:rsidR="00936B74" w:rsidRPr="00936B74" w:rsidRDefault="00936B74" w:rsidP="00936B74">
      <w:pPr>
        <w:jc w:val="center"/>
        <w:rPr>
          <w:b/>
          <w:bCs/>
          <w:sz w:val="28"/>
          <w:szCs w:val="28"/>
        </w:rPr>
      </w:pPr>
      <w:r w:rsidRPr="00936B74">
        <w:rPr>
          <w:b/>
          <w:bCs/>
          <w:sz w:val="28"/>
          <w:szCs w:val="28"/>
        </w:rPr>
        <w:t>Exercícios Genética: Interação Gênica, Genética de Populações e Genes Ligados</w:t>
      </w:r>
    </w:p>
    <w:p w14:paraId="1BD73AE1" w14:textId="77777777" w:rsidR="00936B74" w:rsidRDefault="00936B74" w:rsidP="00936B74"/>
    <w:p w14:paraId="429456C1" w14:textId="53F291FB" w:rsidR="00936B74" w:rsidRDefault="00936B74" w:rsidP="00936B74">
      <w:r>
        <w:t>Questão 1(PUC-RS)</w:t>
      </w:r>
      <w:r>
        <w:t xml:space="preserve"> </w:t>
      </w:r>
      <w:r>
        <w:t>Observe a distribuição genotípica de indivíduos em uma população hipotética.</w:t>
      </w:r>
    </w:p>
    <w:p w14:paraId="4FD0FFD5" w14:textId="38EC2EE0" w:rsidR="00936B74" w:rsidRDefault="00936B74" w:rsidP="00936B74">
      <w:r>
        <w:rPr>
          <w:noProof/>
        </w:rPr>
        <w:drawing>
          <wp:inline distT="0" distB="0" distL="0" distR="0" wp14:anchorId="420CA16F" wp14:editId="48F9F9AD">
            <wp:extent cx="3829050" cy="18478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FB437" w14:textId="405F6AF9" w:rsidR="00936B74" w:rsidRDefault="00936B74" w:rsidP="00936B74">
      <w:r>
        <w:t xml:space="preserve"> Distribuição genotípica da população</w:t>
      </w:r>
    </w:p>
    <w:p w14:paraId="53EFA5A6" w14:textId="77777777" w:rsidR="00936B74" w:rsidRDefault="00936B74" w:rsidP="00936B74">
      <w:r>
        <w:t>Espera-se que, nesta população, a proporção de gametas produzidos contendo, pelos menos, um gene dominante seja de aproximadamente</w:t>
      </w:r>
    </w:p>
    <w:p w14:paraId="58F66693" w14:textId="67567D65" w:rsidR="00936B74" w:rsidRDefault="00936B74" w:rsidP="00936B74">
      <w:r>
        <w:t>a</w:t>
      </w:r>
      <w:r>
        <w:t xml:space="preserve">) </w:t>
      </w:r>
      <w:r>
        <w:t>1/3</w:t>
      </w:r>
    </w:p>
    <w:p w14:paraId="016F48BA" w14:textId="3379A812" w:rsidR="00936B74" w:rsidRDefault="00936B74" w:rsidP="00936B74">
      <w:r>
        <w:t>b</w:t>
      </w:r>
      <w:r>
        <w:t xml:space="preserve">) </w:t>
      </w:r>
      <w:r>
        <w:t>2/3</w:t>
      </w:r>
    </w:p>
    <w:p w14:paraId="2B5A7289" w14:textId="0AFB44E2" w:rsidR="00936B74" w:rsidRDefault="00936B74" w:rsidP="00936B74">
      <w:r>
        <w:t>c</w:t>
      </w:r>
      <w:r>
        <w:t xml:space="preserve">) </w:t>
      </w:r>
      <w:r>
        <w:t>3/4</w:t>
      </w:r>
    </w:p>
    <w:p w14:paraId="3B686C89" w14:textId="39897B56" w:rsidR="00936B74" w:rsidRDefault="00936B74" w:rsidP="00936B74">
      <w:r>
        <w:t>d</w:t>
      </w:r>
      <w:r>
        <w:t xml:space="preserve">) </w:t>
      </w:r>
      <w:r>
        <w:t>3/8</w:t>
      </w:r>
    </w:p>
    <w:p w14:paraId="30189DAF" w14:textId="77777777" w:rsidR="00936B74" w:rsidRDefault="00936B74" w:rsidP="00936B74"/>
    <w:p w14:paraId="572EE23F" w14:textId="35A8A547" w:rsidR="00936B74" w:rsidRDefault="00936B74" w:rsidP="00936B74">
      <w:r>
        <w:t>Questão 2(URCA)</w:t>
      </w:r>
      <w:r>
        <w:t xml:space="preserve"> </w:t>
      </w:r>
      <w:r>
        <w:t xml:space="preserve">O Equilíbrio de </w:t>
      </w:r>
      <w:proofErr w:type="spellStart"/>
      <w:r>
        <w:t>Hardy</w:t>
      </w:r>
      <w:proofErr w:type="spellEnd"/>
      <w:r>
        <w:t xml:space="preserve">- Weinberg (também princípio de </w:t>
      </w:r>
      <w:proofErr w:type="spellStart"/>
      <w:r>
        <w:t>Hardy</w:t>
      </w:r>
      <w:proofErr w:type="spellEnd"/>
      <w:r>
        <w:t xml:space="preserve">- Weinberg, ou lei de </w:t>
      </w:r>
      <w:proofErr w:type="spellStart"/>
      <w:r>
        <w:t>Hardy</w:t>
      </w:r>
      <w:proofErr w:type="spellEnd"/>
      <w:r>
        <w:t xml:space="preserve">-Weinberg) é a base da genética de populações. Foi demonstrado independentemente por Godfrey Harold </w:t>
      </w:r>
      <w:proofErr w:type="spellStart"/>
      <w:r>
        <w:t>Hardy</w:t>
      </w:r>
      <w:proofErr w:type="spellEnd"/>
      <w:r>
        <w:t xml:space="preserve"> na Inglaterra e por Wilhelm Weinberg, na Alemanha, em 1908. Afirma que, em uma população mendeliana, dentro de determinadas condições, as frequências alélicas permanecerão constantes ao passar das gerações.</w:t>
      </w:r>
    </w:p>
    <w:p w14:paraId="0B69ECB6" w14:textId="03D850E8" w:rsidR="00936B74" w:rsidRDefault="00936B74" w:rsidP="00936B74">
      <w:r>
        <w:t xml:space="preserve">Em uma população de </w:t>
      </w:r>
      <w:proofErr w:type="spellStart"/>
      <w:r>
        <w:t>Ziziphus</w:t>
      </w:r>
      <w:proofErr w:type="spellEnd"/>
      <w:r>
        <w:t xml:space="preserve"> </w:t>
      </w:r>
      <w:proofErr w:type="spellStart"/>
      <w:r>
        <w:t>joazeiro</w:t>
      </w:r>
      <w:proofErr w:type="spellEnd"/>
      <w:r>
        <w:t xml:space="preserve"> da Chapada do Araripe a frequência do gene autossômico A é igual a 0,7, numa população constituída de 3.000 indivíduos, indique a alternativa que mostra o número de indivíduos para cada genótipo, se essa população estiver em equilíbrio genético.</w:t>
      </w:r>
    </w:p>
    <w:p w14:paraId="13DA7092" w14:textId="7AB3DD0C" w:rsidR="00936B74" w:rsidRDefault="00936B74" w:rsidP="00936B74">
      <w:r>
        <w:t>a</w:t>
      </w:r>
      <w:r>
        <w:t xml:space="preserve">) </w:t>
      </w:r>
      <w:r>
        <w:t xml:space="preserve">AA – 1.260; Aa – 1.470; aa – 270. </w:t>
      </w:r>
    </w:p>
    <w:p w14:paraId="4180BB10" w14:textId="54E3D00E" w:rsidR="00936B74" w:rsidRDefault="00936B74" w:rsidP="00936B74">
      <w:r>
        <w:t>b</w:t>
      </w:r>
      <w:r>
        <w:t xml:space="preserve">) </w:t>
      </w:r>
      <w:r>
        <w:t xml:space="preserve">AA – 2.850; Aa – 2.850; aa – 300. </w:t>
      </w:r>
    </w:p>
    <w:p w14:paraId="087E04AE" w14:textId="45BDF72D" w:rsidR="00936B74" w:rsidRDefault="00936B74" w:rsidP="00936B74">
      <w:r>
        <w:t>c</w:t>
      </w:r>
      <w:r>
        <w:t xml:space="preserve">) </w:t>
      </w:r>
      <w:r>
        <w:t xml:space="preserve">AA – 2.230; Aa – 630; aa – 135. </w:t>
      </w:r>
    </w:p>
    <w:p w14:paraId="42C6BAE2" w14:textId="2AB26A9E" w:rsidR="00936B74" w:rsidRDefault="00936B74" w:rsidP="00936B74">
      <w:r>
        <w:t>d</w:t>
      </w:r>
      <w:r>
        <w:t xml:space="preserve">) </w:t>
      </w:r>
      <w:r>
        <w:t xml:space="preserve">AA – 2.100; Aa – 630; aa – 270. </w:t>
      </w:r>
    </w:p>
    <w:p w14:paraId="7DE01602" w14:textId="440ABAF1" w:rsidR="00936B74" w:rsidRDefault="00936B74" w:rsidP="00936B74">
      <w:r>
        <w:t>e</w:t>
      </w:r>
      <w:r>
        <w:t xml:space="preserve">) </w:t>
      </w:r>
      <w:r>
        <w:t>AA – 1.470; Aa – 1.260; aa – 270.</w:t>
      </w:r>
    </w:p>
    <w:p w14:paraId="18B93E45" w14:textId="77777777" w:rsidR="00936B74" w:rsidRDefault="00936B74" w:rsidP="00936B74"/>
    <w:p w14:paraId="4CBDEFF6" w14:textId="5CE0836C" w:rsidR="00936B74" w:rsidRDefault="00936B74" w:rsidP="00936B74">
      <w:r>
        <w:t>Questão 3(CESMAC)</w:t>
      </w:r>
      <w:r>
        <w:t xml:space="preserve"> </w:t>
      </w:r>
      <w:r>
        <w:t>Na África, a caça de elefantes pelo marfim, proveniente das presas desses animais, tem financiado o comércio de armas nas guerras da região. Isto possivelmente tem provocado mudanças evolutivas, com o registro crescente de nascimentos de elefantes sem presas, comparativamente aos períodos anteriores às guerras. Considere que a ausência de presas é uma característica monogênica autossômica recessiva, e que a frequência de elefantes africanos sem presas passou de 4% para 81%.</w:t>
      </w:r>
    </w:p>
    <w:p w14:paraId="088C6533" w14:textId="77777777" w:rsidR="00936B74" w:rsidRDefault="00936B74" w:rsidP="00936B74">
      <w:r>
        <w:t>Com base nestas informações, é correto afirmar que a frequência do alelo recessivo, responsável pela ausência de presas, passou de:</w:t>
      </w:r>
    </w:p>
    <w:p w14:paraId="0EFBDDEC" w14:textId="1CC76578" w:rsidR="00936B74" w:rsidRDefault="00936B74" w:rsidP="00936B74">
      <w:r>
        <w:t>a</w:t>
      </w:r>
      <w:r>
        <w:t xml:space="preserve">) </w:t>
      </w:r>
      <w:r>
        <w:t xml:space="preserve">0,2 para 0,9 </w:t>
      </w:r>
    </w:p>
    <w:p w14:paraId="3EED1D8F" w14:textId="75ED8BFD" w:rsidR="00936B74" w:rsidRDefault="00936B74" w:rsidP="00936B74">
      <w:r>
        <w:t>b</w:t>
      </w:r>
      <w:r>
        <w:t xml:space="preserve">) </w:t>
      </w:r>
      <w:r>
        <w:t xml:space="preserve">0,4 para 0,9 </w:t>
      </w:r>
    </w:p>
    <w:p w14:paraId="5CF5BF44" w14:textId="5084A361" w:rsidR="00936B74" w:rsidRDefault="00936B74" w:rsidP="00936B74">
      <w:r>
        <w:t>c</w:t>
      </w:r>
      <w:r>
        <w:t xml:space="preserve">) </w:t>
      </w:r>
      <w:r>
        <w:t>0,2 para 0,91</w:t>
      </w:r>
    </w:p>
    <w:p w14:paraId="6B8749F2" w14:textId="1F0122EF" w:rsidR="00936B74" w:rsidRDefault="00936B74" w:rsidP="00936B74">
      <w:r>
        <w:t>d</w:t>
      </w:r>
      <w:r>
        <w:t xml:space="preserve">) </w:t>
      </w:r>
      <w:r>
        <w:t xml:space="preserve">0,16 para 0,9 </w:t>
      </w:r>
    </w:p>
    <w:p w14:paraId="1EB70A0F" w14:textId="00AE7D06" w:rsidR="00936B74" w:rsidRDefault="00936B74" w:rsidP="00936B74">
      <w:r>
        <w:t>e</w:t>
      </w:r>
      <w:r>
        <w:t xml:space="preserve">) </w:t>
      </w:r>
      <w:r>
        <w:t>0,25 para 0,75</w:t>
      </w:r>
    </w:p>
    <w:p w14:paraId="6F09A542" w14:textId="77777777" w:rsidR="00936B74" w:rsidRDefault="00936B74" w:rsidP="00936B74"/>
    <w:p w14:paraId="3D16A01F" w14:textId="12AB31FB" w:rsidR="00936B74" w:rsidRDefault="00936B74" w:rsidP="00936B74">
      <w:r>
        <w:t>Questão 4(UFPR)</w:t>
      </w:r>
      <w:r>
        <w:t xml:space="preserve"> </w:t>
      </w:r>
      <w:r>
        <w:t>Considere o cruzamento parental entre dois indivíduos de linhagens puras e contrastantes para duas características: pelos pretos e longos x pelos brancos e curtos. A geração F1 era constituída por 100% de indivíduos com pelos pretos e longos.</w:t>
      </w:r>
    </w:p>
    <w:p w14:paraId="578FC510" w14:textId="77777777" w:rsidR="00936B74" w:rsidRDefault="00936B74" w:rsidP="00936B74">
      <w:r>
        <w:t>Considerando que as características de cor e comprimento dos pelos são condicionadas cada uma por um gene e que esses genes têm segregação independente, a proporção esperada entre 240 indivíduos da F2 é:</w:t>
      </w:r>
    </w:p>
    <w:p w14:paraId="7C53E409" w14:textId="72F650B1" w:rsidR="00936B74" w:rsidRDefault="00936B74" w:rsidP="00936B74">
      <w:r>
        <w:t>a</w:t>
      </w:r>
      <w:r>
        <w:t xml:space="preserve">) </w:t>
      </w:r>
      <w:r>
        <w:t xml:space="preserve">135 pelos pretos e longos – 45 pelos pretos e curtos – 45 pelos brancos e curtos – 15 pelos brancos e longos. </w:t>
      </w:r>
    </w:p>
    <w:p w14:paraId="6D7F3DEE" w14:textId="2D9FFF0A" w:rsidR="00936B74" w:rsidRDefault="00936B74" w:rsidP="00936B74">
      <w:r>
        <w:t>b</w:t>
      </w:r>
      <w:r>
        <w:t xml:space="preserve">) </w:t>
      </w:r>
      <w:r>
        <w:t xml:space="preserve">180 pelos pretos e longos – 60 pelos brancos e curtos. </w:t>
      </w:r>
    </w:p>
    <w:p w14:paraId="698DF31C" w14:textId="47E0516C" w:rsidR="00936B74" w:rsidRDefault="00936B74" w:rsidP="00936B74">
      <w:r>
        <w:t>c</w:t>
      </w:r>
      <w:r>
        <w:t xml:space="preserve">) </w:t>
      </w:r>
      <w:r>
        <w:t xml:space="preserve">135 pelos pretos e longos – 45 pelos pretos e curtos – 45 pelos brancos e longos – 15 pelos brancos e curtos. </w:t>
      </w:r>
    </w:p>
    <w:p w14:paraId="5BF21FBC" w14:textId="3CEEC9FD" w:rsidR="00936B74" w:rsidRDefault="00936B74" w:rsidP="00936B74">
      <w:r>
        <w:t>d</w:t>
      </w:r>
      <w:r>
        <w:t xml:space="preserve">) </w:t>
      </w:r>
      <w:r>
        <w:t xml:space="preserve">180 pelos pretos e curtos – 60 pelos pretos e longos. </w:t>
      </w:r>
    </w:p>
    <w:p w14:paraId="6F7D3DB3" w14:textId="5402E499" w:rsidR="00936B74" w:rsidRDefault="00936B74" w:rsidP="00936B74">
      <w:r>
        <w:t>e</w:t>
      </w:r>
      <w:r>
        <w:t xml:space="preserve">) </w:t>
      </w:r>
      <w:r>
        <w:t>135 pelos pretos e curtos – 105 pelos brancos e longos.</w:t>
      </w:r>
    </w:p>
    <w:p w14:paraId="32B4FC75" w14:textId="77777777" w:rsidR="00936B74" w:rsidRDefault="00936B74" w:rsidP="00936B74"/>
    <w:p w14:paraId="6604239C" w14:textId="7D86D5A6" w:rsidR="00936B74" w:rsidRDefault="00936B74" w:rsidP="00936B74">
      <w:r>
        <w:t>Questão 5(CESMAC)</w:t>
      </w:r>
      <w:r>
        <w:t xml:space="preserve"> </w:t>
      </w:r>
      <w:r>
        <w:t>Leia a notícia abaixo:</w:t>
      </w:r>
    </w:p>
    <w:p w14:paraId="3D216049" w14:textId="77777777" w:rsidR="00936B74" w:rsidRDefault="00936B74" w:rsidP="00936B74">
      <w:r>
        <w:t>“O sistema de avaliação das cotas raciais da Universidade Federal de Pernambuco (UFPE) está sendo questionado por um grupo de estudantes autodeclarados pretos e pardos. Pela primeira vez, a instituição adotou uma avaliação prévia antes da matrícula dos cotistas. Foram desclassificadas 280 pessoas.”</w:t>
      </w:r>
    </w:p>
    <w:p w14:paraId="3B6838C5" w14:textId="77777777" w:rsidR="00936B74" w:rsidRDefault="00936B74" w:rsidP="00936B74">
      <w:r>
        <w:t xml:space="preserve">Fonte: https://g1.globo.com/pe/pernambuco/educacao/notici a/2019/02/12/c </w:t>
      </w:r>
      <w:proofErr w:type="spellStart"/>
      <w:r>
        <w:t>otistas</w:t>
      </w:r>
      <w:proofErr w:type="spellEnd"/>
      <w:r>
        <w:t>-pretos-e-pardos-reprovados-em-</w:t>
      </w:r>
      <w:proofErr w:type="spellStart"/>
      <w:r>
        <w:t>avaliacao</w:t>
      </w:r>
      <w:proofErr w:type="spellEnd"/>
      <w:r>
        <w:t>-</w:t>
      </w:r>
      <w:proofErr w:type="spellStart"/>
      <w:r>
        <w:t>ra</w:t>
      </w:r>
      <w:proofErr w:type="spellEnd"/>
      <w:r>
        <w:t xml:space="preserve"> </w:t>
      </w:r>
      <w:proofErr w:type="spellStart"/>
      <w:r>
        <w:t>cial</w:t>
      </w:r>
      <w:proofErr w:type="spellEnd"/>
      <w:r>
        <w:t>-pela-</w:t>
      </w:r>
      <w:proofErr w:type="spellStart"/>
      <w:r>
        <w:t>ufpequestionam</w:t>
      </w:r>
      <w:proofErr w:type="spellEnd"/>
      <w:r>
        <w:t>-</w:t>
      </w:r>
      <w:proofErr w:type="spellStart"/>
      <w:proofErr w:type="gramStart"/>
      <w:r>
        <w:t>decisao.ghtml</w:t>
      </w:r>
      <w:proofErr w:type="spellEnd"/>
      <w:proofErr w:type="gramEnd"/>
    </w:p>
    <w:p w14:paraId="2856B682" w14:textId="77777777" w:rsidR="00936B74" w:rsidRDefault="00936B74" w:rsidP="00936B74"/>
    <w:p w14:paraId="424C4E33" w14:textId="77777777" w:rsidR="00936B74" w:rsidRDefault="00936B74" w:rsidP="00936B74">
      <w:r>
        <w:lastRenderedPageBreak/>
        <w:t>Considere que:</w:t>
      </w:r>
    </w:p>
    <w:p w14:paraId="0460CA2E" w14:textId="77777777" w:rsidR="00936B74" w:rsidRDefault="00936B74" w:rsidP="00936B74">
      <w:r>
        <w:t xml:space="preserve">    Alelos A ou B = maior produção de melanina</w:t>
      </w:r>
    </w:p>
    <w:p w14:paraId="1038FD69" w14:textId="77777777" w:rsidR="00936B74" w:rsidRDefault="00936B74" w:rsidP="00936B74">
      <w:r>
        <w:t xml:space="preserve">    Alelos a ou b = menor produção de melanina</w:t>
      </w:r>
    </w:p>
    <w:p w14:paraId="46860CC1" w14:textId="77777777" w:rsidR="00936B74" w:rsidRDefault="00936B74" w:rsidP="00936B74">
      <w:r>
        <w:t>Do ponto de vista genético, a herança relacionada à cor da pele é poligênica.</w:t>
      </w:r>
    </w:p>
    <w:p w14:paraId="174335FF" w14:textId="77777777" w:rsidR="00936B74" w:rsidRDefault="00936B74" w:rsidP="00936B74">
      <w:r>
        <w:t>Considerando apenas dois genes para esta característica, o cruzamento entre indivíduos morenos claros (</w:t>
      </w:r>
      <w:proofErr w:type="spellStart"/>
      <w:r>
        <w:t>Aabb</w:t>
      </w:r>
      <w:proofErr w:type="spellEnd"/>
      <w:r>
        <w:t xml:space="preserve"> ou </w:t>
      </w:r>
      <w:proofErr w:type="spellStart"/>
      <w:r>
        <w:t>aaBb</w:t>
      </w:r>
      <w:proofErr w:type="spellEnd"/>
      <w:r>
        <w:t>) poderia gerar descendência com:</w:t>
      </w:r>
    </w:p>
    <w:p w14:paraId="34894522" w14:textId="72CDDC61" w:rsidR="00936B74" w:rsidRDefault="00936B74" w:rsidP="00936B74">
      <w:r>
        <w:t>a</w:t>
      </w:r>
      <w:r>
        <w:t xml:space="preserve">) </w:t>
      </w:r>
      <w:r>
        <w:t>4/16 de indivíduos brancos.</w:t>
      </w:r>
    </w:p>
    <w:p w14:paraId="0A13A1BA" w14:textId="60A7D94F" w:rsidR="00936B74" w:rsidRDefault="00936B74" w:rsidP="00936B74">
      <w:r>
        <w:t>b</w:t>
      </w:r>
      <w:r>
        <w:t xml:space="preserve">) </w:t>
      </w:r>
      <w:r>
        <w:t xml:space="preserve">1/16 de indivíduos negros. </w:t>
      </w:r>
    </w:p>
    <w:p w14:paraId="0EC1E523" w14:textId="11475D24" w:rsidR="00936B74" w:rsidRDefault="00936B74" w:rsidP="00936B74">
      <w:r>
        <w:t>c</w:t>
      </w:r>
      <w:r>
        <w:t xml:space="preserve">) </w:t>
      </w:r>
      <w:r>
        <w:t xml:space="preserve">2/16 de indivíduos morenos escuros. </w:t>
      </w:r>
    </w:p>
    <w:p w14:paraId="79A41C72" w14:textId="317CFEED" w:rsidR="00936B74" w:rsidRDefault="00936B74" w:rsidP="00936B74">
      <w:r>
        <w:t>d</w:t>
      </w:r>
      <w:r>
        <w:t xml:space="preserve">) </w:t>
      </w:r>
      <w:r>
        <w:t xml:space="preserve">6/16 de indivíduos morenos médios. </w:t>
      </w:r>
    </w:p>
    <w:p w14:paraId="2F6C9018" w14:textId="76AD6083" w:rsidR="00936B74" w:rsidRDefault="00936B74" w:rsidP="00936B74">
      <w:r>
        <w:t>e</w:t>
      </w:r>
      <w:r>
        <w:t xml:space="preserve">) </w:t>
      </w:r>
      <w:r>
        <w:t>10/16 de indivíduos morenos claros.</w:t>
      </w:r>
    </w:p>
    <w:p w14:paraId="72E0C1F5" w14:textId="77777777" w:rsidR="00936B74" w:rsidRDefault="00936B74" w:rsidP="00936B74"/>
    <w:p w14:paraId="796E932C" w14:textId="1D284C45" w:rsidR="00936B74" w:rsidRDefault="00936B74" w:rsidP="00936B74">
      <w:r>
        <w:t>Questão 6(Atenas Sete Lagoas)</w:t>
      </w:r>
      <w:r>
        <w:t xml:space="preserve"> </w:t>
      </w:r>
      <w:r>
        <w:t xml:space="preserve">Uma determinada espécie de mamífero apresenta pelos de três colorações diferentes: cinza, preta e branca (albinos). O gene P determina a cor de pelo cinza e seu alelo p </w:t>
      </w:r>
      <w:proofErr w:type="gramStart"/>
      <w:r>
        <w:t>a cor preta</w:t>
      </w:r>
      <w:proofErr w:type="gramEnd"/>
      <w:r>
        <w:t xml:space="preserve">. Em outro cromossomo, um gene afeta a etapa inicial da pigmentação dos pelos. O alelo dominante B, possibilita o desenvolvimento normal da cor dos pelos, mas o genótipo </w:t>
      </w:r>
      <w:proofErr w:type="spellStart"/>
      <w:r>
        <w:t>bb</w:t>
      </w:r>
      <w:proofErr w:type="spellEnd"/>
      <w:r>
        <w:t xml:space="preserve"> bloqueia toda a produção de pigmentos e o mamífero torna-se albino. Considerado o cruzamento de uma fêmea cinza duplo heterozigota com um macho preto heterozigoto para gene B, qual a probabilidade de nascer uma fêmea albina?</w:t>
      </w:r>
    </w:p>
    <w:p w14:paraId="15EF604A" w14:textId="49A2371C" w:rsidR="00936B74" w:rsidRDefault="00936B74" w:rsidP="00936B74">
      <w:r>
        <w:t>a</w:t>
      </w:r>
      <w:r>
        <w:t xml:space="preserve">) </w:t>
      </w:r>
      <w:r>
        <w:t xml:space="preserve">1/4 </w:t>
      </w:r>
    </w:p>
    <w:p w14:paraId="0882052D" w14:textId="5E4BC8BC" w:rsidR="00936B74" w:rsidRDefault="00936B74" w:rsidP="00936B74">
      <w:r>
        <w:t>b</w:t>
      </w:r>
      <w:r>
        <w:t xml:space="preserve">) </w:t>
      </w:r>
      <w:r>
        <w:t xml:space="preserve">1/2 </w:t>
      </w:r>
    </w:p>
    <w:p w14:paraId="6E082A87" w14:textId="2AE57940" w:rsidR="00936B74" w:rsidRDefault="00936B74" w:rsidP="00936B74">
      <w:r>
        <w:t>c</w:t>
      </w:r>
      <w:r>
        <w:t xml:space="preserve">) </w:t>
      </w:r>
      <w:r>
        <w:t>1/16</w:t>
      </w:r>
    </w:p>
    <w:p w14:paraId="3FC84330" w14:textId="5D109656" w:rsidR="00936B74" w:rsidRDefault="00936B74" w:rsidP="00936B74">
      <w:r>
        <w:t>d</w:t>
      </w:r>
      <w:r>
        <w:t xml:space="preserve">) </w:t>
      </w:r>
      <w:r>
        <w:t xml:space="preserve">1/3 </w:t>
      </w:r>
    </w:p>
    <w:p w14:paraId="04AADE27" w14:textId="67C09C5B" w:rsidR="00936B74" w:rsidRDefault="00936B74" w:rsidP="00936B74">
      <w:r>
        <w:t>e</w:t>
      </w:r>
      <w:r>
        <w:t xml:space="preserve">) </w:t>
      </w:r>
      <w:r>
        <w:t>1/8</w:t>
      </w:r>
    </w:p>
    <w:p w14:paraId="2A193AA3" w14:textId="77777777" w:rsidR="00936B74" w:rsidRDefault="00936B74" w:rsidP="00936B74"/>
    <w:p w14:paraId="715FFB4D" w14:textId="703DE0FC" w:rsidR="00936B74" w:rsidRDefault="00936B74" w:rsidP="00936B74">
      <w:r>
        <w:t>Questão 7(FGV-SP)</w:t>
      </w:r>
      <w:r>
        <w:t xml:space="preserve"> </w:t>
      </w:r>
      <w:r>
        <w:t xml:space="preserve">As cobras-do-milho, </w:t>
      </w:r>
      <w:proofErr w:type="spellStart"/>
      <w:r>
        <w:t>Pantherophis</w:t>
      </w:r>
      <w:proofErr w:type="spellEnd"/>
      <w:r>
        <w:t xml:space="preserve"> </w:t>
      </w:r>
      <w:proofErr w:type="spellStart"/>
      <w:r>
        <w:t>sp</w:t>
      </w:r>
      <w:proofErr w:type="spellEnd"/>
      <w:r>
        <w:t>, apresentam a pigmentação da pele decorrente da atividade de dois pares de alelos autossômicos com segregação independente. O alelo A é responsável pela produção de pigmentação preta. O alelo B é responsável pela produção de pigmentação laranja. Os alelos a e b são recessivos e inativos, ou seja, não produzem nenhuma pigmentação.</w:t>
      </w:r>
    </w:p>
    <w:p w14:paraId="391203E5" w14:textId="77777777" w:rsidR="00936B74" w:rsidRDefault="00936B74" w:rsidP="00936B74">
      <w:r>
        <w:t>Repetidos cruzamentos entre um macho todo preto e uma fêmea toda laranja geraram apenas descendentes cuja pigmentação era preta e laranja ao mesmo tempo.</w:t>
      </w:r>
    </w:p>
    <w:p w14:paraId="58221640" w14:textId="77777777" w:rsidR="00936B74" w:rsidRDefault="00936B74" w:rsidP="00936B74">
      <w:r>
        <w:t>Os genótipos do macho e da fêmea parentais são, respectiva e obrigatoriamente,</w:t>
      </w:r>
    </w:p>
    <w:p w14:paraId="3578D822" w14:textId="15886EA7" w:rsidR="00936B74" w:rsidRDefault="00936B74" w:rsidP="00936B74">
      <w:r>
        <w:t>a</w:t>
      </w:r>
      <w:r>
        <w:t xml:space="preserve">) </w:t>
      </w:r>
      <w:proofErr w:type="spellStart"/>
      <w:r>
        <w:t>aaBB</w:t>
      </w:r>
      <w:proofErr w:type="spellEnd"/>
      <w:r>
        <w:t xml:space="preserve"> e </w:t>
      </w:r>
      <w:proofErr w:type="spellStart"/>
      <w:r>
        <w:t>AAbb</w:t>
      </w:r>
      <w:proofErr w:type="spellEnd"/>
      <w:r>
        <w:t xml:space="preserve">. </w:t>
      </w:r>
    </w:p>
    <w:p w14:paraId="33DC194E" w14:textId="179E14CA" w:rsidR="00936B74" w:rsidRDefault="00936B74" w:rsidP="00936B74">
      <w:r>
        <w:t>b</w:t>
      </w:r>
      <w:r>
        <w:t xml:space="preserve">) </w:t>
      </w:r>
      <w:proofErr w:type="spellStart"/>
      <w:r>
        <w:t>Aabb</w:t>
      </w:r>
      <w:proofErr w:type="spellEnd"/>
      <w:r>
        <w:t xml:space="preserve"> e </w:t>
      </w:r>
      <w:proofErr w:type="spellStart"/>
      <w:r>
        <w:t>aaBb</w:t>
      </w:r>
      <w:proofErr w:type="spellEnd"/>
      <w:r>
        <w:t>.</w:t>
      </w:r>
    </w:p>
    <w:p w14:paraId="36B70F55" w14:textId="1C2C35E0" w:rsidR="00936B74" w:rsidRDefault="00936B74" w:rsidP="00936B74">
      <w:r>
        <w:lastRenderedPageBreak/>
        <w:t>c</w:t>
      </w:r>
      <w:r>
        <w:t xml:space="preserve">) </w:t>
      </w:r>
      <w:proofErr w:type="spellStart"/>
      <w:r>
        <w:t>aaBb</w:t>
      </w:r>
      <w:proofErr w:type="spellEnd"/>
      <w:r>
        <w:t xml:space="preserve"> e </w:t>
      </w:r>
      <w:proofErr w:type="spellStart"/>
      <w:r>
        <w:t>Aabb</w:t>
      </w:r>
      <w:proofErr w:type="spellEnd"/>
      <w:r>
        <w:t xml:space="preserve">. </w:t>
      </w:r>
    </w:p>
    <w:p w14:paraId="6369DECE" w14:textId="56E66740" w:rsidR="00936B74" w:rsidRDefault="00936B74" w:rsidP="00936B74">
      <w:r>
        <w:t>d</w:t>
      </w:r>
      <w:r>
        <w:t xml:space="preserve">) </w:t>
      </w:r>
      <w:proofErr w:type="spellStart"/>
      <w:r>
        <w:t>AaBb</w:t>
      </w:r>
      <w:proofErr w:type="spellEnd"/>
      <w:r>
        <w:t xml:space="preserve"> e </w:t>
      </w:r>
      <w:proofErr w:type="spellStart"/>
      <w:r>
        <w:t>AaBb</w:t>
      </w:r>
      <w:proofErr w:type="spellEnd"/>
      <w:r>
        <w:t xml:space="preserve">. </w:t>
      </w:r>
    </w:p>
    <w:p w14:paraId="09524918" w14:textId="3FBDB9EA" w:rsidR="00936B74" w:rsidRDefault="00936B74" w:rsidP="00936B74">
      <w:r>
        <w:t>e</w:t>
      </w:r>
      <w:r>
        <w:t xml:space="preserve">) </w:t>
      </w:r>
      <w:proofErr w:type="spellStart"/>
      <w:r>
        <w:t>AAbb</w:t>
      </w:r>
      <w:proofErr w:type="spellEnd"/>
      <w:r>
        <w:t xml:space="preserve"> e </w:t>
      </w:r>
      <w:proofErr w:type="spellStart"/>
      <w:r>
        <w:t>aaBB</w:t>
      </w:r>
      <w:proofErr w:type="spellEnd"/>
      <w:r>
        <w:t>.</w:t>
      </w:r>
    </w:p>
    <w:p w14:paraId="357E1C65" w14:textId="3E6F0766" w:rsidR="00936B74" w:rsidRDefault="00936B74" w:rsidP="00936B74">
      <w:r>
        <w:t>Questão 8(PUC-PR)</w:t>
      </w:r>
      <w:r>
        <w:t xml:space="preserve"> </w:t>
      </w:r>
      <w:r>
        <w:t>Suponha a existência de dois genes, A e B, localizados no mesmo cromossomo e com frequência de permuta de 16%.</w:t>
      </w:r>
    </w:p>
    <w:p w14:paraId="1F3AC639" w14:textId="77777777" w:rsidR="00936B74" w:rsidRDefault="00936B74" w:rsidP="00936B74">
      <w:r>
        <w:t xml:space="preserve">Do cruzamento de um macho </w:t>
      </w:r>
      <w:proofErr w:type="spellStart"/>
      <w:r>
        <w:t>di-híbrido</w:t>
      </w:r>
      <w:proofErr w:type="spellEnd"/>
      <w:r>
        <w:t xml:space="preserve"> com genótipo cis com uma fêmea </w:t>
      </w:r>
      <w:proofErr w:type="spellStart"/>
      <w:r>
        <w:t>aabb</w:t>
      </w:r>
      <w:proofErr w:type="spellEnd"/>
      <w:r>
        <w:t xml:space="preserve">, qual a frequência esperada, na primeira geração filial, de indivíduos com o genótipo </w:t>
      </w:r>
      <w:proofErr w:type="spellStart"/>
      <w:r>
        <w:t>aabb</w:t>
      </w:r>
      <w:proofErr w:type="spellEnd"/>
      <w:r>
        <w:t>?</w:t>
      </w:r>
    </w:p>
    <w:p w14:paraId="551FB8E7" w14:textId="0D0A0436" w:rsidR="00936B74" w:rsidRDefault="00936B74" w:rsidP="00936B74">
      <w:r>
        <w:t>a</w:t>
      </w:r>
      <w:r>
        <w:t xml:space="preserve">) </w:t>
      </w:r>
      <w:r>
        <w:t xml:space="preserve">8%. </w:t>
      </w:r>
    </w:p>
    <w:p w14:paraId="450331C8" w14:textId="23380FE7" w:rsidR="00936B74" w:rsidRDefault="00936B74" w:rsidP="00936B74">
      <w:r>
        <w:t>b</w:t>
      </w:r>
      <w:r>
        <w:t xml:space="preserve">) </w:t>
      </w:r>
      <w:r>
        <w:t>16%.</w:t>
      </w:r>
    </w:p>
    <w:p w14:paraId="3398D76D" w14:textId="12BE0A16" w:rsidR="00936B74" w:rsidRDefault="00936B74" w:rsidP="00936B74">
      <w:r>
        <w:t>c</w:t>
      </w:r>
      <w:r>
        <w:t xml:space="preserve">) </w:t>
      </w:r>
      <w:r>
        <w:t>42%.</w:t>
      </w:r>
    </w:p>
    <w:p w14:paraId="72CA0BE0" w14:textId="029B4B81" w:rsidR="00936B74" w:rsidRDefault="00936B74" w:rsidP="00936B74">
      <w:r>
        <w:t>d</w:t>
      </w:r>
      <w:r>
        <w:t xml:space="preserve">) </w:t>
      </w:r>
      <w:r>
        <w:t xml:space="preserve">64%. </w:t>
      </w:r>
    </w:p>
    <w:p w14:paraId="47E64156" w14:textId="15CDA22D" w:rsidR="00936B74" w:rsidRDefault="00936B74" w:rsidP="00936B74">
      <w:r>
        <w:t>e</w:t>
      </w:r>
      <w:r>
        <w:t xml:space="preserve">) </w:t>
      </w:r>
      <w:r>
        <w:t>84%.</w:t>
      </w:r>
    </w:p>
    <w:p w14:paraId="67655CA0" w14:textId="77777777" w:rsidR="00936B74" w:rsidRDefault="00936B74" w:rsidP="00936B74"/>
    <w:p w14:paraId="1BEED8A6" w14:textId="210DCF75" w:rsidR="00936B74" w:rsidRDefault="00936B74" w:rsidP="00936B74">
      <w:r>
        <w:t>Questão 9(</w:t>
      </w:r>
      <w:proofErr w:type="spellStart"/>
      <w:r>
        <w:t>Unit-AL</w:t>
      </w:r>
      <w:proofErr w:type="spellEnd"/>
      <w:r>
        <w:t>)</w:t>
      </w:r>
      <w:r>
        <w:t xml:space="preserve"> </w:t>
      </w:r>
      <w:r>
        <w:t xml:space="preserve">Considerando-se que dois genes, A e b, estejam localizados no mesmo cromossomo, a possibilidade de nascer um indivíduo </w:t>
      </w:r>
      <w:proofErr w:type="spellStart"/>
      <w:r>
        <w:t>Aabb</w:t>
      </w:r>
      <w:proofErr w:type="spellEnd"/>
      <w:r>
        <w:t xml:space="preserve"> do cruzamento entre um indivíduo </w:t>
      </w:r>
      <w:proofErr w:type="spellStart"/>
      <w:r>
        <w:t>Ab</w:t>
      </w:r>
      <w:proofErr w:type="spellEnd"/>
      <w:r>
        <w:t>//</w:t>
      </w:r>
      <w:proofErr w:type="spellStart"/>
      <w:r>
        <w:t>aB</w:t>
      </w:r>
      <w:proofErr w:type="spellEnd"/>
      <w:r>
        <w:t xml:space="preserve"> com um outro </w:t>
      </w:r>
      <w:proofErr w:type="spellStart"/>
      <w:r>
        <w:t>ab</w:t>
      </w:r>
      <w:proofErr w:type="spellEnd"/>
      <w:r>
        <w:t>//</w:t>
      </w:r>
      <w:proofErr w:type="spellStart"/>
      <w:r>
        <w:t>ab</w:t>
      </w:r>
      <w:proofErr w:type="spellEnd"/>
      <w:r>
        <w:t xml:space="preserve">, sabendo-se que a distância entre esses genes é de 18 </w:t>
      </w:r>
      <w:proofErr w:type="spellStart"/>
      <w:r>
        <w:t>morganídeos</w:t>
      </w:r>
      <w:proofErr w:type="spellEnd"/>
      <w:r>
        <w:t>, é de</w:t>
      </w:r>
    </w:p>
    <w:p w14:paraId="3132A944" w14:textId="41964397" w:rsidR="00936B74" w:rsidRDefault="00936B74" w:rsidP="00936B74">
      <w:r>
        <w:t>a</w:t>
      </w:r>
      <w:r>
        <w:t xml:space="preserve">) </w:t>
      </w:r>
      <w:r>
        <w:t xml:space="preserve">9% </w:t>
      </w:r>
    </w:p>
    <w:p w14:paraId="116DA8E9" w14:textId="051BD5CC" w:rsidR="00936B74" w:rsidRDefault="00936B74" w:rsidP="00936B74">
      <w:r>
        <w:t>b</w:t>
      </w:r>
      <w:r>
        <w:t xml:space="preserve">) </w:t>
      </w:r>
      <w:r>
        <w:t>18%</w:t>
      </w:r>
    </w:p>
    <w:p w14:paraId="6C156E78" w14:textId="635B545F" w:rsidR="00936B74" w:rsidRDefault="00936B74" w:rsidP="00936B74">
      <w:r>
        <w:t>c</w:t>
      </w:r>
      <w:r>
        <w:t xml:space="preserve">) </w:t>
      </w:r>
      <w:r>
        <w:t xml:space="preserve">41% </w:t>
      </w:r>
    </w:p>
    <w:p w14:paraId="265D263C" w14:textId="14929F2D" w:rsidR="00936B74" w:rsidRDefault="00936B74" w:rsidP="00936B74">
      <w:r>
        <w:t>d</w:t>
      </w:r>
      <w:r>
        <w:t xml:space="preserve">) </w:t>
      </w:r>
      <w:r>
        <w:t xml:space="preserve">50% </w:t>
      </w:r>
    </w:p>
    <w:p w14:paraId="78BAA8CE" w14:textId="276E4EA2" w:rsidR="00936B74" w:rsidRDefault="00936B74" w:rsidP="00936B74">
      <w:r>
        <w:t>e</w:t>
      </w:r>
      <w:r>
        <w:t xml:space="preserve">) </w:t>
      </w:r>
      <w:r>
        <w:t>82%</w:t>
      </w:r>
    </w:p>
    <w:p w14:paraId="2BEADE46" w14:textId="77777777" w:rsidR="00936B74" w:rsidRDefault="00936B74" w:rsidP="00936B74"/>
    <w:p w14:paraId="6A23B042" w14:textId="0F7E8E08" w:rsidR="00936B74" w:rsidRDefault="00936B74" w:rsidP="00936B74">
      <w:r>
        <w:t>Questão 10(</w:t>
      </w:r>
      <w:proofErr w:type="spellStart"/>
      <w:r>
        <w:t>Unit-SE</w:t>
      </w:r>
      <w:proofErr w:type="spellEnd"/>
      <w:r>
        <w:t>)</w:t>
      </w:r>
      <w:r>
        <w:t xml:space="preserve"> </w:t>
      </w:r>
      <w:r>
        <w:t>Considerando-se um indivíduo com o genótipo AB//</w:t>
      </w:r>
      <w:proofErr w:type="spellStart"/>
      <w:r>
        <w:t>ab</w:t>
      </w:r>
      <w:proofErr w:type="spellEnd"/>
      <w:r>
        <w:t xml:space="preserve"> em cis, em que a distância observada entre os genes é de 13 </w:t>
      </w:r>
      <w:proofErr w:type="spellStart"/>
      <w:r>
        <w:t>morganídeos</w:t>
      </w:r>
      <w:proofErr w:type="spellEnd"/>
      <w:r>
        <w:t xml:space="preserve">, a proporção esperada de indivíduos </w:t>
      </w:r>
      <w:proofErr w:type="spellStart"/>
      <w:r>
        <w:t>Aabb</w:t>
      </w:r>
      <w:proofErr w:type="spellEnd"/>
      <w:r>
        <w:t>, quando se cruza esse indivíduo AB//</w:t>
      </w:r>
      <w:proofErr w:type="spellStart"/>
      <w:r>
        <w:t>ab</w:t>
      </w:r>
      <w:proofErr w:type="spellEnd"/>
      <w:r>
        <w:t xml:space="preserve"> com outro de genótipo </w:t>
      </w:r>
      <w:proofErr w:type="spellStart"/>
      <w:r>
        <w:t>ab</w:t>
      </w:r>
      <w:proofErr w:type="spellEnd"/>
      <w:r>
        <w:t>//</w:t>
      </w:r>
      <w:proofErr w:type="spellStart"/>
      <w:r>
        <w:t>ab</w:t>
      </w:r>
      <w:proofErr w:type="spellEnd"/>
      <w:r>
        <w:t>, é de</w:t>
      </w:r>
    </w:p>
    <w:p w14:paraId="6D5D1FE0" w14:textId="75F4F191" w:rsidR="00936B74" w:rsidRDefault="00936B74" w:rsidP="00936B74">
      <w:r>
        <w:t>a</w:t>
      </w:r>
      <w:r>
        <w:t xml:space="preserve">) </w:t>
      </w:r>
      <w:r>
        <w:t>6,5%</w:t>
      </w:r>
    </w:p>
    <w:p w14:paraId="5345BB2C" w14:textId="2D5DE53B" w:rsidR="00936B74" w:rsidRDefault="00936B74" w:rsidP="00936B74">
      <w:r>
        <w:t>b</w:t>
      </w:r>
      <w:r>
        <w:t xml:space="preserve">) </w:t>
      </w:r>
      <w:r>
        <w:t>13%</w:t>
      </w:r>
    </w:p>
    <w:p w14:paraId="4B5F9855" w14:textId="6B8A514A" w:rsidR="00936B74" w:rsidRDefault="00936B74" w:rsidP="00936B74">
      <w:r>
        <w:t>c</w:t>
      </w:r>
      <w:r>
        <w:t xml:space="preserve">) </w:t>
      </w:r>
      <w:r>
        <w:t>25%</w:t>
      </w:r>
    </w:p>
    <w:p w14:paraId="749B4031" w14:textId="377D2833" w:rsidR="00936B74" w:rsidRDefault="00936B74" w:rsidP="00936B74">
      <w:r>
        <w:t>d</w:t>
      </w:r>
      <w:r>
        <w:t xml:space="preserve">) </w:t>
      </w:r>
      <w:r>
        <w:t>26%</w:t>
      </w:r>
    </w:p>
    <w:p w14:paraId="4C27B5C6" w14:textId="0F1D5ACE" w:rsidR="00936B74" w:rsidRDefault="00936B74" w:rsidP="00936B74">
      <w:r>
        <w:t>e</w:t>
      </w:r>
      <w:r>
        <w:t xml:space="preserve">) </w:t>
      </w:r>
      <w:r>
        <w:t>43,5%</w:t>
      </w:r>
    </w:p>
    <w:p w14:paraId="2A7558D4" w14:textId="77777777" w:rsidR="00936B74" w:rsidRDefault="00936B74" w:rsidP="00936B74"/>
    <w:p w14:paraId="376D3E33" w14:textId="20FF83C5" w:rsidR="00936B74" w:rsidRDefault="00936B74" w:rsidP="00936B74">
      <w:r>
        <w:t>Questão 11(</w:t>
      </w:r>
      <w:proofErr w:type="spellStart"/>
      <w:r>
        <w:t>Unit-AL</w:t>
      </w:r>
      <w:proofErr w:type="spellEnd"/>
      <w:r>
        <w:t>)</w:t>
      </w:r>
      <w:r>
        <w:t xml:space="preserve"> </w:t>
      </w:r>
      <w:r>
        <w:t>Sabe-se que os genes X, Y e Z estão presentes em 20%, 50% e 10% da população, respectivamente.</w:t>
      </w:r>
    </w:p>
    <w:p w14:paraId="404746DB" w14:textId="77777777" w:rsidR="00936B74" w:rsidRDefault="00936B74" w:rsidP="00936B74">
      <w:r>
        <w:lastRenderedPageBreak/>
        <w:t>Supondo-se que eles ocorram de forma independente, a probabilidade de uma pessoa ter, exatamente, dois desses genes é de</w:t>
      </w:r>
    </w:p>
    <w:p w14:paraId="28815C45" w14:textId="1D72E586" w:rsidR="00936B74" w:rsidRDefault="00936B74" w:rsidP="00936B74">
      <w:r>
        <w:t>a</w:t>
      </w:r>
      <w:r>
        <w:t xml:space="preserve">) </w:t>
      </w:r>
      <w:r>
        <w:t xml:space="preserve">14% </w:t>
      </w:r>
    </w:p>
    <w:p w14:paraId="0550838C" w14:textId="7ACE55C3" w:rsidR="00936B74" w:rsidRDefault="00936B74" w:rsidP="00936B74">
      <w:r>
        <w:t>b</w:t>
      </w:r>
      <w:r>
        <w:t xml:space="preserve">) </w:t>
      </w:r>
      <w:r>
        <w:t xml:space="preserve">17% </w:t>
      </w:r>
    </w:p>
    <w:p w14:paraId="79A094EF" w14:textId="032CC38B" w:rsidR="00936B74" w:rsidRDefault="00936B74" w:rsidP="00936B74">
      <w:r>
        <w:t>c</w:t>
      </w:r>
      <w:r>
        <w:t xml:space="preserve">) </w:t>
      </w:r>
      <w:r>
        <w:t xml:space="preserve">19% </w:t>
      </w:r>
    </w:p>
    <w:p w14:paraId="7B034CB8" w14:textId="32333FDC" w:rsidR="00936B74" w:rsidRDefault="00936B74" w:rsidP="00936B74">
      <w:r>
        <w:t>d</w:t>
      </w:r>
      <w:r>
        <w:t xml:space="preserve">) </w:t>
      </w:r>
      <w:r>
        <w:t xml:space="preserve">22% </w:t>
      </w:r>
    </w:p>
    <w:p w14:paraId="4B65B931" w14:textId="4FA9966E" w:rsidR="00936B74" w:rsidRDefault="00936B74" w:rsidP="00936B74">
      <w:r>
        <w:t>e</w:t>
      </w:r>
      <w:r>
        <w:t xml:space="preserve">) </w:t>
      </w:r>
      <w:r>
        <w:t>24%</w:t>
      </w:r>
    </w:p>
    <w:p w14:paraId="187E7A6C" w14:textId="77777777" w:rsidR="00936B74" w:rsidRDefault="00936B74" w:rsidP="00936B74"/>
    <w:p w14:paraId="63D36AC6" w14:textId="7BE2B3C9" w:rsidR="00936B74" w:rsidRDefault="00936B74" w:rsidP="00936B74">
      <w:r>
        <w:t>Questão 12(UFPR)</w:t>
      </w:r>
      <w:r>
        <w:t xml:space="preserve"> </w:t>
      </w:r>
      <w:r>
        <w:t xml:space="preserve">Em uma espécie de mamíferos, a cor da pelagem é influenciada por dois genes não ligados. Animais AA ou Aa são marrons ou pretos, dependendo do genótipo do segundo gene. Animais com genótipo aa são albinos, pois toda a produção de pigmentos está bloqueada, independentemente do genótipo do segundo gene. No segundo gene, o alelo B (preto) é dominante com relação ao alelo b (marrom). Um cruzamento entre animais </w:t>
      </w:r>
      <w:proofErr w:type="spellStart"/>
      <w:r>
        <w:t>AaBb</w:t>
      </w:r>
      <w:proofErr w:type="spellEnd"/>
      <w:r>
        <w:t xml:space="preserve"> irá gerar a seguinte proporção de prole quanto à cor da pelagem: </w:t>
      </w:r>
    </w:p>
    <w:p w14:paraId="6EAE6A21" w14:textId="07B3ACD4" w:rsidR="00936B74" w:rsidRDefault="00936B74" w:rsidP="00936B74">
      <w:r>
        <w:t>a</w:t>
      </w:r>
      <w:r>
        <w:t xml:space="preserve">) </w:t>
      </w:r>
      <w:r>
        <w:t xml:space="preserve">9 pretos – 3 marrons – 4 albinos. </w:t>
      </w:r>
    </w:p>
    <w:p w14:paraId="26F78C10" w14:textId="417025C4" w:rsidR="00936B74" w:rsidRDefault="00936B74" w:rsidP="00936B74">
      <w:r>
        <w:t>b</w:t>
      </w:r>
      <w:r>
        <w:t xml:space="preserve">) </w:t>
      </w:r>
      <w:r>
        <w:t xml:space="preserve">9 pretos – 4 marrons – 3 albinos. </w:t>
      </w:r>
    </w:p>
    <w:p w14:paraId="061A4830" w14:textId="5FA1AD50" w:rsidR="00936B74" w:rsidRDefault="00936B74" w:rsidP="00936B74">
      <w:r>
        <w:t>c</w:t>
      </w:r>
      <w:r>
        <w:t xml:space="preserve">) </w:t>
      </w:r>
      <w:r>
        <w:t xml:space="preserve">3 pretos – 1 albino. </w:t>
      </w:r>
    </w:p>
    <w:p w14:paraId="017D802A" w14:textId="205AC930" w:rsidR="00936B74" w:rsidRDefault="00936B74" w:rsidP="00936B74">
      <w:r>
        <w:t>d</w:t>
      </w:r>
      <w:r>
        <w:t xml:space="preserve">) </w:t>
      </w:r>
      <w:r>
        <w:t>1 preto – 2 marrons – 1 albino.</w:t>
      </w:r>
    </w:p>
    <w:p w14:paraId="1F0AFE6D" w14:textId="68B7C33D" w:rsidR="00936B74" w:rsidRDefault="00936B74" w:rsidP="00936B74">
      <w:r>
        <w:t>e</w:t>
      </w:r>
      <w:r>
        <w:t xml:space="preserve">) </w:t>
      </w:r>
      <w:r>
        <w:t xml:space="preserve">3 pretos – 1 marrom. </w:t>
      </w:r>
    </w:p>
    <w:p w14:paraId="03CF6F39" w14:textId="77777777" w:rsidR="00936B74" w:rsidRDefault="00936B74" w:rsidP="00936B74"/>
    <w:p w14:paraId="0B271CE4" w14:textId="1927CE34" w:rsidR="00936B74" w:rsidRDefault="00936B74" w:rsidP="00936B74">
      <w:r>
        <w:t>Questão 13(UECE)</w:t>
      </w:r>
      <w:r>
        <w:t xml:space="preserve"> </w:t>
      </w:r>
      <w:r>
        <w:t xml:space="preserve">Na interação gênica, os casos de </w:t>
      </w:r>
      <w:proofErr w:type="spellStart"/>
      <w:r>
        <w:t>epistasia</w:t>
      </w:r>
      <w:proofErr w:type="spellEnd"/>
      <w:r>
        <w:t xml:space="preserve"> recessiva acontecem em camundongos que possuem pelagem aguti, preta ou albina. No cruzamento do duplo heterozigoto aguti </w:t>
      </w:r>
      <w:proofErr w:type="spellStart"/>
      <w:r>
        <w:t>AaPp</w:t>
      </w:r>
      <w:proofErr w:type="spellEnd"/>
      <w:r>
        <w:t xml:space="preserve"> x </w:t>
      </w:r>
      <w:proofErr w:type="spellStart"/>
      <w:r>
        <w:t>AaPp</w:t>
      </w:r>
      <w:proofErr w:type="spellEnd"/>
      <w:r>
        <w:t xml:space="preserve">, sabendo-se que o alelo “P” condiciona a cor aguti, o alelo “p” condiciona </w:t>
      </w:r>
      <w:proofErr w:type="gramStart"/>
      <w:r>
        <w:t>a cor preta</w:t>
      </w:r>
      <w:proofErr w:type="gramEnd"/>
      <w:r>
        <w:t xml:space="preserve"> e o alelo “A” permite a manifestação da cor enquanto “a” a inibe, pode-se afirmar corretamente que a proporção mendeliana fenotípica clássica de 9:3:3:1 é alterada para </w:t>
      </w:r>
    </w:p>
    <w:p w14:paraId="07A23C76" w14:textId="12FB71C2" w:rsidR="00936B74" w:rsidRDefault="00936B74" w:rsidP="00936B74">
      <w:r>
        <w:t>a</w:t>
      </w:r>
      <w:r>
        <w:t xml:space="preserve">) </w:t>
      </w:r>
      <w:r>
        <w:t xml:space="preserve">12:3:1. </w:t>
      </w:r>
    </w:p>
    <w:p w14:paraId="4AB208AF" w14:textId="3E7E22B9" w:rsidR="00936B74" w:rsidRDefault="00936B74" w:rsidP="00936B74">
      <w:r>
        <w:t>b</w:t>
      </w:r>
      <w:r>
        <w:t xml:space="preserve">) </w:t>
      </w:r>
      <w:r>
        <w:t xml:space="preserve">15:1. </w:t>
      </w:r>
    </w:p>
    <w:p w14:paraId="7797AEBA" w14:textId="372AB392" w:rsidR="00936B74" w:rsidRDefault="00936B74" w:rsidP="00936B74">
      <w:r>
        <w:t>c</w:t>
      </w:r>
      <w:r>
        <w:t xml:space="preserve">) </w:t>
      </w:r>
      <w:r>
        <w:t>13:3.</w:t>
      </w:r>
    </w:p>
    <w:p w14:paraId="7E876BC8" w14:textId="435433F6" w:rsidR="00936B74" w:rsidRDefault="00936B74" w:rsidP="00936B74">
      <w:r>
        <w:t>d</w:t>
      </w:r>
      <w:r>
        <w:t xml:space="preserve">) </w:t>
      </w:r>
      <w:r>
        <w:t>9:3:4.</w:t>
      </w:r>
    </w:p>
    <w:p w14:paraId="2C3EDC81" w14:textId="77777777" w:rsidR="00936B74" w:rsidRDefault="00936B74" w:rsidP="00936B74"/>
    <w:p w14:paraId="06BDF9B4" w14:textId="6E59A838" w:rsidR="00936B74" w:rsidRDefault="00936B74" w:rsidP="00936B74">
      <w:r>
        <w:t>Questão 14(PUC-RS)</w:t>
      </w:r>
      <w:r>
        <w:t xml:space="preserve"> </w:t>
      </w:r>
      <w:r>
        <w:t>INSTRUÇÃO: Para responder à questão, relacione os termos apresentados em 1 a 4 com as informações apresentadas na sequência, numerando os parênteses.</w:t>
      </w:r>
    </w:p>
    <w:p w14:paraId="4AB8C475" w14:textId="77777777" w:rsidR="00936B74" w:rsidRDefault="00936B74" w:rsidP="00936B74">
      <w:r>
        <w:t>1. Dominância</w:t>
      </w:r>
    </w:p>
    <w:p w14:paraId="2D55A45B" w14:textId="77777777" w:rsidR="00936B74" w:rsidRDefault="00936B74" w:rsidP="00936B74">
      <w:r>
        <w:t>2. Ausência de dominância</w:t>
      </w:r>
    </w:p>
    <w:p w14:paraId="498F0775" w14:textId="77777777" w:rsidR="00936B74" w:rsidRDefault="00936B74" w:rsidP="00936B74">
      <w:r>
        <w:lastRenderedPageBreak/>
        <w:t xml:space="preserve">3. </w:t>
      </w:r>
      <w:proofErr w:type="spellStart"/>
      <w:r>
        <w:t>Polialelia</w:t>
      </w:r>
      <w:proofErr w:type="spellEnd"/>
    </w:p>
    <w:p w14:paraId="0F1DE986" w14:textId="77777777" w:rsidR="00936B74" w:rsidRDefault="00936B74" w:rsidP="00936B74">
      <w:r>
        <w:t>4. Interação gênica</w:t>
      </w:r>
    </w:p>
    <w:p w14:paraId="0994813D" w14:textId="77777777" w:rsidR="00936B74" w:rsidRDefault="00936B74" w:rsidP="00936B74"/>
    <w:p w14:paraId="473693B9" w14:textId="77777777" w:rsidR="00936B74" w:rsidRDefault="00936B74" w:rsidP="00936B74">
      <w:proofErr w:type="gramStart"/>
      <w:r>
        <w:t>( )</w:t>
      </w:r>
      <w:proofErr w:type="gramEnd"/>
      <w:r>
        <w:t xml:space="preserve"> Dois ou mais pares de genes, com distribuição independente, determinam conjuntamente um caráter herdado.</w:t>
      </w:r>
    </w:p>
    <w:p w14:paraId="602C6DF6" w14:textId="77777777" w:rsidR="00936B74" w:rsidRDefault="00936B74" w:rsidP="00936B74">
      <w:proofErr w:type="gramStart"/>
      <w:r>
        <w:t>( )</w:t>
      </w:r>
      <w:proofErr w:type="gramEnd"/>
      <w:r>
        <w:t xml:space="preserve"> Um gene impede completamente a expressão de seu alelo em um indivíduo heterozigoto.</w:t>
      </w:r>
    </w:p>
    <w:p w14:paraId="01358115" w14:textId="77777777" w:rsidR="00936B74" w:rsidRDefault="00936B74" w:rsidP="00936B74">
      <w:proofErr w:type="gramStart"/>
      <w:r>
        <w:t>( )</w:t>
      </w:r>
      <w:proofErr w:type="gramEnd"/>
      <w:r>
        <w:t xml:space="preserve"> Um gene pode exibir três ou mais formas alternativas, mas em um determinado indivíduo existirão apenas dois genes alelos.</w:t>
      </w:r>
    </w:p>
    <w:p w14:paraId="7D39709D" w14:textId="77777777" w:rsidR="00936B74" w:rsidRDefault="00936B74" w:rsidP="00936B74">
      <w:proofErr w:type="gramStart"/>
      <w:r>
        <w:t>( )</w:t>
      </w:r>
      <w:proofErr w:type="gramEnd"/>
      <w:r>
        <w:t xml:space="preserve"> Um gene interage com seu alelo, de maneira que o heterozigoto expressa simultaneamente os dois fenótipos dos genitores homozigotos.</w:t>
      </w:r>
    </w:p>
    <w:p w14:paraId="4197FD42" w14:textId="77777777" w:rsidR="00936B74" w:rsidRDefault="00936B74" w:rsidP="00936B74">
      <w:r>
        <w:t>A ordem correta de preenchimento dos parênteses, de cima para baixo, é</w:t>
      </w:r>
    </w:p>
    <w:p w14:paraId="77EFBF01" w14:textId="2106BDD6" w:rsidR="00936B74" w:rsidRDefault="00936B74" w:rsidP="00936B74">
      <w:r>
        <w:t>a</w:t>
      </w:r>
      <w:r>
        <w:t xml:space="preserve">) </w:t>
      </w:r>
      <w:r>
        <w:t xml:space="preserve">3 – 1 – 2 – 4 </w:t>
      </w:r>
    </w:p>
    <w:p w14:paraId="410C0E90" w14:textId="392C577B" w:rsidR="00936B74" w:rsidRDefault="00936B74" w:rsidP="00936B74">
      <w:r>
        <w:t>b</w:t>
      </w:r>
      <w:r>
        <w:t xml:space="preserve">) </w:t>
      </w:r>
      <w:r>
        <w:t xml:space="preserve">2 – 4 – 3 – 1 </w:t>
      </w:r>
    </w:p>
    <w:p w14:paraId="339B5007" w14:textId="5EBA353E" w:rsidR="00936B74" w:rsidRDefault="00936B74" w:rsidP="00936B74">
      <w:r>
        <w:t>c</w:t>
      </w:r>
      <w:r>
        <w:t xml:space="preserve">) </w:t>
      </w:r>
      <w:r>
        <w:t xml:space="preserve">1 – 3 – 4 – 2 </w:t>
      </w:r>
    </w:p>
    <w:p w14:paraId="6EDEB24F" w14:textId="6983CD10" w:rsidR="00936B74" w:rsidRDefault="00936B74" w:rsidP="00936B74">
      <w:r>
        <w:t>d</w:t>
      </w:r>
      <w:r>
        <w:t xml:space="preserve">) </w:t>
      </w:r>
      <w:r>
        <w:t xml:space="preserve">4 – 1 – 2 – 3 </w:t>
      </w:r>
    </w:p>
    <w:p w14:paraId="08B67AC4" w14:textId="686F83D1" w:rsidR="00936B74" w:rsidRDefault="00936B74" w:rsidP="00936B74">
      <w:r>
        <w:t>e</w:t>
      </w:r>
      <w:r>
        <w:t xml:space="preserve">) </w:t>
      </w:r>
      <w:r>
        <w:t>4 – 1 – 3 – 2</w:t>
      </w:r>
    </w:p>
    <w:p w14:paraId="5B907516" w14:textId="77777777" w:rsidR="00936B74" w:rsidRDefault="00936B74" w:rsidP="00936B74"/>
    <w:p w14:paraId="2E96A58C" w14:textId="19AE8170" w:rsidR="00936B74" w:rsidRDefault="00936B74" w:rsidP="00936B74">
      <w:r>
        <w:t>Questão 15(UECE)</w:t>
      </w:r>
      <w:r>
        <w:t xml:space="preserve"> </w:t>
      </w:r>
      <w:r>
        <w:t>Analise as assertivas abaixo.</w:t>
      </w:r>
    </w:p>
    <w:p w14:paraId="2FE09F11" w14:textId="77777777" w:rsidR="00936B74" w:rsidRDefault="00936B74" w:rsidP="00936B74">
      <w:r>
        <w:t xml:space="preserve">I - Em camundongos, quando se cruza um indivíduo preto de genótipo </w:t>
      </w:r>
      <w:proofErr w:type="spellStart"/>
      <w:r>
        <w:t>AApp</w:t>
      </w:r>
      <w:proofErr w:type="spellEnd"/>
      <w:r>
        <w:t xml:space="preserve"> com um branco de genótipo </w:t>
      </w:r>
      <w:proofErr w:type="spellStart"/>
      <w:r>
        <w:t>aaPP</w:t>
      </w:r>
      <w:proofErr w:type="spellEnd"/>
      <w:r>
        <w:t xml:space="preserve"> obtém-se um indivíduo aguti de genótipo </w:t>
      </w:r>
      <w:proofErr w:type="spellStart"/>
      <w:r>
        <w:t>AaPp</w:t>
      </w:r>
      <w:proofErr w:type="spellEnd"/>
      <w:r>
        <w:t xml:space="preserve">. </w:t>
      </w:r>
      <w:proofErr w:type="spellStart"/>
      <w:r>
        <w:t>Cruzandose</w:t>
      </w:r>
      <w:proofErr w:type="spellEnd"/>
      <w:r>
        <w:t xml:space="preserve"> os indivíduos heterozigotos de F-1, obtém-se uma progênie de 9/16 aguti; 3/16 preto; e 4/16 brancos. Como a proporção fenotípica do diibridismo está alterada, estamos diante de um caso de </w:t>
      </w:r>
      <w:proofErr w:type="spellStart"/>
      <w:r>
        <w:t>epistasia</w:t>
      </w:r>
      <w:proofErr w:type="spellEnd"/>
      <w:r>
        <w:t xml:space="preserve"> dominante.</w:t>
      </w:r>
    </w:p>
    <w:p w14:paraId="42C37B94" w14:textId="77777777" w:rsidR="00936B74" w:rsidRDefault="00936B74" w:rsidP="00936B74">
      <w:r>
        <w:t xml:space="preserve">II - A proporção fenotípica 9/16 preta-curta; 3/16 preta-longa; 3/16 marrom-curta; e 1/16 marrom longa acontece em porquinhos da índia para a cor da pelagem e o tamanho do </w:t>
      </w:r>
      <w:proofErr w:type="spellStart"/>
      <w:r>
        <w:t>pêlos</w:t>
      </w:r>
      <w:proofErr w:type="spellEnd"/>
      <w:r>
        <w:t xml:space="preserve">. Daí, podemos afirmar corretamente que se trata de um caso de segregação </w:t>
      </w:r>
      <w:proofErr w:type="spellStart"/>
      <w:r>
        <w:t>independente</w:t>
      </w:r>
      <w:proofErr w:type="spellEnd"/>
      <w:r>
        <w:t xml:space="preserve"> do tipo diibridismo.</w:t>
      </w:r>
    </w:p>
    <w:p w14:paraId="2CAAE48D" w14:textId="77777777" w:rsidR="00936B74" w:rsidRDefault="00936B74" w:rsidP="00936B74">
      <w:r>
        <w:t>III - Quando se cruza periquitos de plumagem amarela com periquitos de plumagem azul, ambos puros, obtém-se periquitos de plumagem verde. Quando se cruza os periquitos de F-1 entre si obtém-se uma F-2 com a seguinte proporção fenotípica: 9/16 verdes; 3/16 azuis; 3/16 amarelos; 1/16 brancos. Observa-se que essa proporção é a mesma do diibridismo, porém com classes fenotípicas alteradas para a manifestação, apenas da cor. Portanto, estamos diante de um caso de interação gênica.</w:t>
      </w:r>
    </w:p>
    <w:p w14:paraId="5D87D092" w14:textId="77777777" w:rsidR="00936B74" w:rsidRDefault="00936B74" w:rsidP="00936B74">
      <w:r>
        <w:t>São verdadeiras as assertivas</w:t>
      </w:r>
    </w:p>
    <w:p w14:paraId="2A19176A" w14:textId="10376495" w:rsidR="00936B74" w:rsidRDefault="00936B74" w:rsidP="00936B74">
      <w:r>
        <w:t>a</w:t>
      </w:r>
      <w:r>
        <w:t xml:space="preserve">) </w:t>
      </w:r>
      <w:r>
        <w:t xml:space="preserve">I e II apenas. </w:t>
      </w:r>
    </w:p>
    <w:p w14:paraId="1EE0E015" w14:textId="6F1EC92D" w:rsidR="00936B74" w:rsidRDefault="00936B74" w:rsidP="00936B74">
      <w:r>
        <w:t>b</w:t>
      </w:r>
      <w:r>
        <w:t xml:space="preserve">) </w:t>
      </w:r>
      <w:r>
        <w:t>I e III apenas.</w:t>
      </w:r>
    </w:p>
    <w:p w14:paraId="0AB23F74" w14:textId="58A61D72" w:rsidR="00936B74" w:rsidRDefault="00936B74" w:rsidP="00936B74">
      <w:r>
        <w:lastRenderedPageBreak/>
        <w:t>c</w:t>
      </w:r>
      <w:r>
        <w:t xml:space="preserve">) </w:t>
      </w:r>
      <w:r>
        <w:t>II e III apenas.</w:t>
      </w:r>
    </w:p>
    <w:p w14:paraId="5D5DECD4" w14:textId="5D39EDE2" w:rsidR="00936B74" w:rsidRDefault="00936B74" w:rsidP="00936B74">
      <w:r>
        <w:t>d</w:t>
      </w:r>
      <w:r>
        <w:t xml:space="preserve">) </w:t>
      </w:r>
      <w:r>
        <w:t xml:space="preserve">I, II e III. </w:t>
      </w:r>
    </w:p>
    <w:p w14:paraId="04A9BBCD" w14:textId="360F04F8" w:rsidR="00936B74" w:rsidRDefault="00936B74" w:rsidP="00936B74">
      <w:r>
        <w:t>Questão 16(UFRR)</w:t>
      </w:r>
      <w:r>
        <w:t xml:space="preserve"> </w:t>
      </w:r>
      <w:r>
        <w:t xml:space="preserve">Considerando o cruzamento entre dois cães labradores, sabendo que a pelagem é um exemplo de </w:t>
      </w:r>
      <w:proofErr w:type="spellStart"/>
      <w:r>
        <w:t>epistasia</w:t>
      </w:r>
      <w:proofErr w:type="spellEnd"/>
      <w:r>
        <w:t xml:space="preserve"> recessiva e que somente dois genes condicionam as três pelagens típicas dessa raça: preta, chocolate e dourada, é correto afirmar que o cruzamento de cães pretos </w:t>
      </w:r>
      <w:proofErr w:type="spellStart"/>
      <w:r>
        <w:t>duploheterozigotos</w:t>
      </w:r>
      <w:proofErr w:type="spellEnd"/>
      <w:r>
        <w:t xml:space="preserve"> (</w:t>
      </w:r>
      <w:proofErr w:type="spellStart"/>
      <w:r>
        <w:t>BbEe</w:t>
      </w:r>
      <w:proofErr w:type="spellEnd"/>
      <w:r>
        <w:t>) produz descendentes na proporção:</w:t>
      </w:r>
    </w:p>
    <w:p w14:paraId="7E965194" w14:textId="6D973177" w:rsidR="00936B74" w:rsidRDefault="00936B74" w:rsidP="00936B74">
      <w:r>
        <w:t>a</w:t>
      </w:r>
      <w:r>
        <w:t xml:space="preserve">) </w:t>
      </w:r>
      <w:r>
        <w:t>9 pretos: 3 chocolates: 1 dourado.</w:t>
      </w:r>
    </w:p>
    <w:p w14:paraId="67C49E1D" w14:textId="42D14E12" w:rsidR="00936B74" w:rsidRDefault="00936B74" w:rsidP="00936B74">
      <w:r>
        <w:t>b</w:t>
      </w:r>
      <w:r>
        <w:t xml:space="preserve">) </w:t>
      </w:r>
      <w:r>
        <w:t>9 pretos: 3 chocolates: 4 dourados.</w:t>
      </w:r>
    </w:p>
    <w:p w14:paraId="7CF2A868" w14:textId="6E6F89A8" w:rsidR="00936B74" w:rsidRDefault="00936B74" w:rsidP="00936B74">
      <w:r>
        <w:t>c</w:t>
      </w:r>
      <w:r>
        <w:t xml:space="preserve">) </w:t>
      </w:r>
      <w:r>
        <w:t>3 pretos: 1 dourado.</w:t>
      </w:r>
    </w:p>
    <w:p w14:paraId="043390E0" w14:textId="654E9114" w:rsidR="00936B74" w:rsidRDefault="00936B74" w:rsidP="00936B74">
      <w:r>
        <w:t>d</w:t>
      </w:r>
      <w:r>
        <w:t xml:space="preserve">) </w:t>
      </w:r>
      <w:r>
        <w:t>Cães pretos, chocolates e dourados nas mesmas proporções.</w:t>
      </w:r>
    </w:p>
    <w:p w14:paraId="494994DA" w14:textId="08EA3BC3" w:rsidR="00936B74" w:rsidRDefault="00936B74" w:rsidP="00936B74">
      <w:r>
        <w:t>e</w:t>
      </w:r>
      <w:r>
        <w:t xml:space="preserve">) </w:t>
      </w:r>
      <w:r>
        <w:t>Somente cães pretos.</w:t>
      </w:r>
    </w:p>
    <w:p w14:paraId="04255E0B" w14:textId="26D58CF3" w:rsidR="00936B74" w:rsidRDefault="00936B74" w:rsidP="00936B74">
      <w:r>
        <w:t>Questão 17(FGV-SP)</w:t>
      </w:r>
      <w:r>
        <w:t xml:space="preserve"> </w:t>
      </w:r>
      <w:r>
        <w:t xml:space="preserve">Um criador de cães labradores cruzou machos pretos com fêmeas de mesma cor e obteve filhotes pretos, chocolate (marrons) e dourados (amarelos). Trata-se de um caso de </w:t>
      </w:r>
      <w:proofErr w:type="spellStart"/>
      <w:r>
        <w:t>epistasia</w:t>
      </w:r>
      <w:proofErr w:type="spellEnd"/>
      <w:r>
        <w:t xml:space="preserve"> recessiva associada ao alelo e, que impede a deposição de pigmento no pelo, condicionando pelagem dourada. O alelo E permite a pigmentação. A coloração preta é condicionada pelo alelo dominante B, e a chocolate, pelo seu alelo recessivo b.</w:t>
      </w:r>
    </w:p>
    <w:p w14:paraId="2A35B189" w14:textId="77777777" w:rsidR="00936B74" w:rsidRDefault="00936B74" w:rsidP="00936B74">
      <w:r>
        <w:t xml:space="preserve">A proporção fenotípica esperada para cães pretos, chocolate e dourados, respectivamente, no cruzamento entre um macho preto, </w:t>
      </w:r>
      <w:proofErr w:type="spellStart"/>
      <w:r>
        <w:t>EeBb</w:t>
      </w:r>
      <w:proofErr w:type="spellEnd"/>
      <w:r>
        <w:t xml:space="preserve">, e uma </w:t>
      </w:r>
      <w:proofErr w:type="spellStart"/>
      <w:r>
        <w:t>fêma</w:t>
      </w:r>
      <w:proofErr w:type="spellEnd"/>
      <w:r>
        <w:t xml:space="preserve"> dourada, </w:t>
      </w:r>
      <w:proofErr w:type="spellStart"/>
      <w:r>
        <w:t>eeBb</w:t>
      </w:r>
      <w:proofErr w:type="spellEnd"/>
      <w:r>
        <w:t>, é</w:t>
      </w:r>
    </w:p>
    <w:p w14:paraId="3A4B731F" w14:textId="7215C33E" w:rsidR="00936B74" w:rsidRDefault="00936B74" w:rsidP="00936B74">
      <w:r>
        <w:t>a</w:t>
      </w:r>
      <w:r>
        <w:t xml:space="preserve">) </w:t>
      </w:r>
      <w:proofErr w:type="gramStart"/>
      <w:r>
        <w:t>3 :</w:t>
      </w:r>
      <w:proofErr w:type="gramEnd"/>
      <w:r>
        <w:t xml:space="preserve"> 1 : 4</w:t>
      </w:r>
    </w:p>
    <w:p w14:paraId="12AB9D13" w14:textId="079A81F1" w:rsidR="00936B74" w:rsidRDefault="00936B74" w:rsidP="00936B74">
      <w:r>
        <w:t>b</w:t>
      </w:r>
      <w:r>
        <w:t xml:space="preserve">) </w:t>
      </w:r>
      <w:proofErr w:type="gramStart"/>
      <w:r>
        <w:t>9 :</w:t>
      </w:r>
      <w:proofErr w:type="gramEnd"/>
      <w:r>
        <w:t xml:space="preserve"> 3 : 4</w:t>
      </w:r>
    </w:p>
    <w:p w14:paraId="122C78E4" w14:textId="3D4EAF20" w:rsidR="00936B74" w:rsidRDefault="00936B74" w:rsidP="00936B74">
      <w:r>
        <w:t>c</w:t>
      </w:r>
      <w:r>
        <w:t xml:space="preserve">) </w:t>
      </w:r>
      <w:proofErr w:type="gramStart"/>
      <w:r>
        <w:t>3 :</w:t>
      </w:r>
      <w:proofErr w:type="gramEnd"/>
      <w:r>
        <w:t xml:space="preserve"> 4 : 1</w:t>
      </w:r>
    </w:p>
    <w:p w14:paraId="322C965F" w14:textId="35747B02" w:rsidR="00936B74" w:rsidRDefault="00936B74" w:rsidP="00936B74">
      <w:r>
        <w:t>d</w:t>
      </w:r>
      <w:r>
        <w:t xml:space="preserve">) </w:t>
      </w:r>
      <w:proofErr w:type="gramStart"/>
      <w:r>
        <w:t>9 :</w:t>
      </w:r>
      <w:proofErr w:type="gramEnd"/>
      <w:r>
        <w:t xml:space="preserve"> 4 : 3</w:t>
      </w:r>
    </w:p>
    <w:p w14:paraId="536265D1" w14:textId="2338A82F" w:rsidR="00936B74" w:rsidRDefault="00936B74" w:rsidP="00936B74">
      <w:r>
        <w:t>e</w:t>
      </w:r>
      <w:r>
        <w:t xml:space="preserve">) </w:t>
      </w:r>
      <w:proofErr w:type="gramStart"/>
      <w:r>
        <w:t>4 :</w:t>
      </w:r>
      <w:proofErr w:type="gramEnd"/>
      <w:r>
        <w:t xml:space="preserve"> 1 : 3</w:t>
      </w:r>
    </w:p>
    <w:p w14:paraId="00E8EBFB" w14:textId="77777777" w:rsidR="00936B74" w:rsidRDefault="00936B74" w:rsidP="00936B74"/>
    <w:p w14:paraId="73B88E91" w14:textId="38894165" w:rsidR="00936B74" w:rsidRDefault="00936B74" w:rsidP="00936B74">
      <w:r>
        <w:t>Questão 18(UFMS)</w:t>
      </w:r>
      <w:r>
        <w:t xml:space="preserve"> </w:t>
      </w:r>
      <w:r>
        <w:t xml:space="preserve">Em um determinado organismo, o gene para manifestação da cor branca (B) é epistático em relação ao gene que manifesta a cor azul com o alelo dominante (A) e </w:t>
      </w:r>
      <w:proofErr w:type="gramStart"/>
      <w:r>
        <w:t>a cor vermelha</w:t>
      </w:r>
      <w:proofErr w:type="gramEnd"/>
      <w:r>
        <w:t xml:space="preserve"> com o alelo recessivo (a). Do cruzamento entre dois organismos com genótipos heterozigotos para os dois genes, qual a probabilidade de surgirem descendentes brancos?</w:t>
      </w:r>
    </w:p>
    <w:p w14:paraId="0D26CA53" w14:textId="1A8E34FE" w:rsidR="00936B74" w:rsidRDefault="00936B74" w:rsidP="00936B74">
      <w:r>
        <w:t>a</w:t>
      </w:r>
      <w:r>
        <w:t xml:space="preserve">) </w:t>
      </w:r>
      <w:r>
        <w:t xml:space="preserve">1/4. </w:t>
      </w:r>
    </w:p>
    <w:p w14:paraId="42507831" w14:textId="594EA337" w:rsidR="00936B74" w:rsidRDefault="00936B74" w:rsidP="00936B74">
      <w:r>
        <w:t>b</w:t>
      </w:r>
      <w:r>
        <w:t xml:space="preserve">) </w:t>
      </w:r>
      <w:r>
        <w:t xml:space="preserve">3/4. </w:t>
      </w:r>
    </w:p>
    <w:p w14:paraId="1522841F" w14:textId="64F847AF" w:rsidR="00936B74" w:rsidRDefault="00936B74" w:rsidP="00936B74">
      <w:r>
        <w:t>c</w:t>
      </w:r>
      <w:r>
        <w:t xml:space="preserve">) </w:t>
      </w:r>
      <w:r>
        <w:t>2/7.</w:t>
      </w:r>
    </w:p>
    <w:p w14:paraId="2664A0A9" w14:textId="4EF390AA" w:rsidR="00936B74" w:rsidRDefault="00936B74" w:rsidP="00936B74">
      <w:r>
        <w:t>d</w:t>
      </w:r>
      <w:r>
        <w:t xml:space="preserve">) </w:t>
      </w:r>
      <w:r>
        <w:t xml:space="preserve">4/5. </w:t>
      </w:r>
    </w:p>
    <w:p w14:paraId="7014B3DD" w14:textId="02EF7ADB" w:rsidR="00936B74" w:rsidRDefault="00936B74" w:rsidP="00936B74">
      <w:r>
        <w:t>e</w:t>
      </w:r>
      <w:r>
        <w:t xml:space="preserve">) </w:t>
      </w:r>
      <w:r>
        <w:t>1/2.</w:t>
      </w:r>
    </w:p>
    <w:p w14:paraId="65452BC8" w14:textId="77777777" w:rsidR="00936B74" w:rsidRDefault="00936B74" w:rsidP="00936B74"/>
    <w:p w14:paraId="7E2CE3B4" w14:textId="5B9F7AC4" w:rsidR="00936B74" w:rsidRDefault="00936B74" w:rsidP="00936B74">
      <w:r>
        <w:lastRenderedPageBreak/>
        <w:t>Questão 19(UNICENTRO)</w:t>
      </w:r>
      <w:r>
        <w:t xml:space="preserve"> </w:t>
      </w:r>
      <w:r>
        <w:t xml:space="preserve">A cor da pelagem de cães labradores é determinada por dois genes, um alelo dominante B determina a produção do pigmento preto, e seu alelo recessivo b determina a produção de pigmento marrom. O outro gene controla a deposição de pigmentos nos pelos, o alelo dominante E condiciona pelos pigmentados de acordo com o gene B/b, enquanto seu alelo recessivo atua como epistático recessivo sobre B/b originando cães dourados. De uma ninhada de oito filhotes de pais com o genótipo: </w:t>
      </w:r>
      <w:proofErr w:type="spellStart"/>
      <w:r>
        <w:t>BbEe</w:t>
      </w:r>
      <w:proofErr w:type="spellEnd"/>
      <w:r>
        <w:t xml:space="preserve"> e </w:t>
      </w:r>
      <w:proofErr w:type="spellStart"/>
      <w:r>
        <w:t>bbee</w:t>
      </w:r>
      <w:proofErr w:type="spellEnd"/>
      <w:r>
        <w:t>, qual a probabilidade de nascerem cães dourados?</w:t>
      </w:r>
    </w:p>
    <w:p w14:paraId="660F211B" w14:textId="333A0612" w:rsidR="00936B74" w:rsidRDefault="00936B74" w:rsidP="00936B74">
      <w:r>
        <w:t>a</w:t>
      </w:r>
      <w:r>
        <w:t xml:space="preserve">) </w:t>
      </w:r>
      <w:r>
        <w:t>25%</w:t>
      </w:r>
    </w:p>
    <w:p w14:paraId="71C9BB7F" w14:textId="73D27DB1" w:rsidR="00936B74" w:rsidRDefault="00936B74" w:rsidP="00936B74">
      <w:r>
        <w:t>b</w:t>
      </w:r>
      <w:r>
        <w:t xml:space="preserve">) </w:t>
      </w:r>
      <w:r>
        <w:t>50%</w:t>
      </w:r>
    </w:p>
    <w:p w14:paraId="4268CA25" w14:textId="0B81A533" w:rsidR="00936B74" w:rsidRDefault="00936B74" w:rsidP="00936B74">
      <w:r>
        <w:t>c</w:t>
      </w:r>
      <w:r>
        <w:t xml:space="preserve">) </w:t>
      </w:r>
      <w:r>
        <w:t>12,5%</w:t>
      </w:r>
    </w:p>
    <w:p w14:paraId="391ECF57" w14:textId="5AC24C88" w:rsidR="00936B74" w:rsidRDefault="00936B74" w:rsidP="00936B74">
      <w:r>
        <w:t>d</w:t>
      </w:r>
      <w:r>
        <w:t xml:space="preserve">) </w:t>
      </w:r>
      <w:r>
        <w:t>20%</w:t>
      </w:r>
    </w:p>
    <w:p w14:paraId="591E3017" w14:textId="5D072FC1" w:rsidR="00936B74" w:rsidRDefault="00936B74" w:rsidP="00936B74">
      <w:r>
        <w:t>e</w:t>
      </w:r>
      <w:r>
        <w:t xml:space="preserve">) </w:t>
      </w:r>
      <w:r>
        <w:t>75%</w:t>
      </w:r>
    </w:p>
    <w:p w14:paraId="7627CEB3" w14:textId="77777777" w:rsidR="00936B74" w:rsidRDefault="00936B74" w:rsidP="00936B74"/>
    <w:p w14:paraId="3A366533" w14:textId="15CD7BFF" w:rsidR="00936B74" w:rsidRDefault="00936B74" w:rsidP="00936B74">
      <w:r>
        <w:t>Questão 20(UPE)</w:t>
      </w:r>
      <w:r>
        <w:t xml:space="preserve"> </w:t>
      </w:r>
      <w:r>
        <w:t xml:space="preserve">Em cães da raça labrador, a cor dos pelos pode ser preta, marrom ou dourada, sendo determinada por dois pares de alelos. O alelo C permite a formação de pigmentos, e essa característica é dominante em relação à falta de pigmento condicionada pelo alelo c. No entanto, quando o par </w:t>
      </w:r>
      <w:proofErr w:type="spellStart"/>
      <w:r>
        <w:t>cc</w:t>
      </w:r>
      <w:proofErr w:type="spellEnd"/>
      <w:r>
        <w:t xml:space="preserve"> está presente no genótipo, ele exerce efeito epistático sobre os alelos M e m. O alelo M determina a formação de pelos pretos em relação à característica recessiva, pelos marrons, determinado pelo alelo m. Do cruzamento de cães labradores pretos heterozigóticos para os dois pares de alelos, que prole é possível se obter?</w:t>
      </w:r>
    </w:p>
    <w:p w14:paraId="53D53A9B" w14:textId="77777777" w:rsidR="00936B74" w:rsidRDefault="00936B74" w:rsidP="00936B74"/>
    <w:p w14:paraId="56932F47" w14:textId="24DA13FF" w:rsidR="00936B74" w:rsidRDefault="00936B74" w:rsidP="00936B74">
      <w:r>
        <w:t>a</w:t>
      </w:r>
      <w:r>
        <w:t xml:space="preserve">) </w:t>
      </w:r>
      <w:r>
        <w:t>15 pretos (9 C- M</w:t>
      </w:r>
      <w:proofErr w:type="gramStart"/>
      <w:r>
        <w:t>- ,</w:t>
      </w:r>
      <w:proofErr w:type="gramEnd"/>
      <w:r>
        <w:t xml:space="preserve"> 3 C- mm e 3 </w:t>
      </w:r>
      <w:proofErr w:type="spellStart"/>
      <w:r>
        <w:t>ccMm</w:t>
      </w:r>
      <w:proofErr w:type="spellEnd"/>
      <w:r>
        <w:t>) para 1 dourado (</w:t>
      </w:r>
      <w:proofErr w:type="spellStart"/>
      <w:r>
        <w:t>ccmm</w:t>
      </w:r>
      <w:proofErr w:type="spellEnd"/>
      <w:r>
        <w:t>).</w:t>
      </w:r>
    </w:p>
    <w:p w14:paraId="04510B00" w14:textId="673AC053" w:rsidR="00936B74" w:rsidRDefault="00936B74" w:rsidP="00936B74">
      <w:r>
        <w:t>b</w:t>
      </w:r>
      <w:r>
        <w:t xml:space="preserve">) </w:t>
      </w:r>
      <w:r>
        <w:t xml:space="preserve">12 pretos (9 C-M- e 3 </w:t>
      </w:r>
      <w:proofErr w:type="spellStart"/>
      <w:r>
        <w:t>C-mm</w:t>
      </w:r>
      <w:proofErr w:type="spellEnd"/>
      <w:r>
        <w:t xml:space="preserve">) para 4 marrons (3 </w:t>
      </w:r>
      <w:proofErr w:type="spellStart"/>
      <w:r>
        <w:t>ccM</w:t>
      </w:r>
      <w:proofErr w:type="spellEnd"/>
      <w:r>
        <w:t xml:space="preserve">- e 1 </w:t>
      </w:r>
      <w:proofErr w:type="spellStart"/>
      <w:r>
        <w:t>ccmm</w:t>
      </w:r>
      <w:proofErr w:type="spellEnd"/>
      <w:r>
        <w:t>).</w:t>
      </w:r>
    </w:p>
    <w:p w14:paraId="27318438" w14:textId="7BD175F2" w:rsidR="00936B74" w:rsidRDefault="00936B74" w:rsidP="00936B74">
      <w:r>
        <w:t>c</w:t>
      </w:r>
      <w:r>
        <w:t xml:space="preserve">) </w:t>
      </w:r>
      <w:r>
        <w:t xml:space="preserve">12 pretos (9 C-M- e 3 </w:t>
      </w:r>
      <w:proofErr w:type="spellStart"/>
      <w:r>
        <w:t>C-mm</w:t>
      </w:r>
      <w:proofErr w:type="spellEnd"/>
      <w:r>
        <w:t>) para 3 marrons (</w:t>
      </w:r>
      <w:proofErr w:type="spellStart"/>
      <w:r>
        <w:t>ccM</w:t>
      </w:r>
      <w:proofErr w:type="spellEnd"/>
      <w:r>
        <w:t>-) para 1dourado (</w:t>
      </w:r>
      <w:proofErr w:type="spellStart"/>
      <w:r>
        <w:t>ccmm</w:t>
      </w:r>
      <w:proofErr w:type="spellEnd"/>
      <w:r>
        <w:t>).</w:t>
      </w:r>
    </w:p>
    <w:p w14:paraId="6A07EB86" w14:textId="2283A375" w:rsidR="00936B74" w:rsidRDefault="00936B74" w:rsidP="00936B74">
      <w:r>
        <w:t>d</w:t>
      </w:r>
      <w:r>
        <w:t xml:space="preserve">) </w:t>
      </w:r>
      <w:r>
        <w:t xml:space="preserve">9 pretos (C-M-) para 7 marrons (3 </w:t>
      </w:r>
      <w:proofErr w:type="spellStart"/>
      <w:r>
        <w:t>C-</w:t>
      </w:r>
      <w:proofErr w:type="gramStart"/>
      <w:r>
        <w:t>mm</w:t>
      </w:r>
      <w:proofErr w:type="spellEnd"/>
      <w:r>
        <w:t xml:space="preserve"> ,</w:t>
      </w:r>
      <w:proofErr w:type="gramEnd"/>
      <w:r>
        <w:t xml:space="preserve"> 3 </w:t>
      </w:r>
      <w:proofErr w:type="spellStart"/>
      <w:r>
        <w:t>ccMm</w:t>
      </w:r>
      <w:proofErr w:type="spellEnd"/>
      <w:r>
        <w:t xml:space="preserve"> e 1 </w:t>
      </w:r>
      <w:proofErr w:type="spellStart"/>
      <w:r>
        <w:t>ccmm</w:t>
      </w:r>
      <w:proofErr w:type="spellEnd"/>
      <w:r>
        <w:t>).</w:t>
      </w:r>
    </w:p>
    <w:p w14:paraId="4B88BE19" w14:textId="450E9737" w:rsidR="00936B74" w:rsidRDefault="00936B74" w:rsidP="00936B74">
      <w:r>
        <w:t>e</w:t>
      </w:r>
      <w:r>
        <w:t xml:space="preserve">) </w:t>
      </w:r>
      <w:r>
        <w:t>9 pretos (C-M-) para 3 marrons (</w:t>
      </w:r>
      <w:proofErr w:type="spellStart"/>
      <w:r>
        <w:t>C-mm</w:t>
      </w:r>
      <w:proofErr w:type="spellEnd"/>
      <w:r>
        <w:t xml:space="preserve">) para 4 dourados (3 </w:t>
      </w:r>
      <w:proofErr w:type="spellStart"/>
      <w:r>
        <w:t>ccM</w:t>
      </w:r>
      <w:proofErr w:type="spellEnd"/>
      <w:r>
        <w:t xml:space="preserve">- e 1 </w:t>
      </w:r>
      <w:proofErr w:type="spellStart"/>
      <w:r>
        <w:t>ccmm</w:t>
      </w:r>
      <w:proofErr w:type="spellEnd"/>
      <w:r>
        <w:t>).</w:t>
      </w:r>
    </w:p>
    <w:p w14:paraId="57F1A271" w14:textId="77777777" w:rsidR="00936B74" w:rsidRDefault="00936B74" w:rsidP="00936B74"/>
    <w:p w14:paraId="31E00108" w14:textId="37E7AE37" w:rsidR="00936B74" w:rsidRDefault="00936B74" w:rsidP="00936B74">
      <w:r>
        <w:t>Questão 21(EMESCAM)</w:t>
      </w:r>
      <w:r>
        <w:t xml:space="preserve"> </w:t>
      </w:r>
      <w:r>
        <w:t xml:space="preserve">Dois genes R e S estão localizados muito próximos quando estudados em um mapa cromossômico de </w:t>
      </w:r>
      <w:proofErr w:type="spellStart"/>
      <w:r>
        <w:t>linkage</w:t>
      </w:r>
      <w:proofErr w:type="spellEnd"/>
      <w:r>
        <w:t xml:space="preserve"> de uma célula do milho.</w:t>
      </w:r>
    </w:p>
    <w:p w14:paraId="4CFC544B" w14:textId="77777777" w:rsidR="00936B74" w:rsidRDefault="00936B74" w:rsidP="00936B74">
      <w:r>
        <w:t xml:space="preserve">Quando os genótipos RRSS e </w:t>
      </w:r>
      <w:proofErr w:type="spellStart"/>
      <w:r>
        <w:t>rrss</w:t>
      </w:r>
      <w:proofErr w:type="spellEnd"/>
      <w:r>
        <w:t xml:space="preserve"> são hibridizados, a segregação em F2 produzirá um(a)</w:t>
      </w:r>
    </w:p>
    <w:p w14:paraId="25C21AC7" w14:textId="1322EB6A" w:rsidR="00936B74" w:rsidRDefault="00936B74" w:rsidP="00936B74">
      <w:r>
        <w:t>a</w:t>
      </w:r>
      <w:r>
        <w:t xml:space="preserve">) </w:t>
      </w:r>
      <w:r>
        <w:t>número elevado de descendentes recombinantes.</w:t>
      </w:r>
    </w:p>
    <w:p w14:paraId="55B68E85" w14:textId="45877189" w:rsidR="00936B74" w:rsidRDefault="00936B74" w:rsidP="00936B74">
      <w:r>
        <w:t>b</w:t>
      </w:r>
      <w:r>
        <w:t xml:space="preserve">) </w:t>
      </w:r>
      <w:r>
        <w:t xml:space="preserve">número elevado de descendentes parentais. </w:t>
      </w:r>
    </w:p>
    <w:p w14:paraId="18510815" w14:textId="061F2673" w:rsidR="00936B74" w:rsidRDefault="00936B74" w:rsidP="00936B74">
      <w:r>
        <w:t>c</w:t>
      </w:r>
      <w:r>
        <w:t xml:space="preserve">) </w:t>
      </w:r>
      <w:r>
        <w:t>segregação na proporção esperada de 9:3:3:1.</w:t>
      </w:r>
    </w:p>
    <w:p w14:paraId="6F0C1A2B" w14:textId="6FCBDD49" w:rsidR="00936B74" w:rsidRDefault="00936B74" w:rsidP="00936B74">
      <w:r>
        <w:t>d</w:t>
      </w:r>
      <w:r>
        <w:t xml:space="preserve">) </w:t>
      </w:r>
      <w:r>
        <w:t xml:space="preserve">segregação na proporção de 3:1. </w:t>
      </w:r>
    </w:p>
    <w:p w14:paraId="16BB6E91" w14:textId="1879E776" w:rsidR="00936B74" w:rsidRDefault="00936B74" w:rsidP="00936B74">
      <w:r>
        <w:t>e</w:t>
      </w:r>
      <w:r>
        <w:t xml:space="preserve">) </w:t>
      </w:r>
      <w:r>
        <w:t>quantidade igual de descendentes parentais e recombinantes.</w:t>
      </w:r>
    </w:p>
    <w:p w14:paraId="2F8D7862" w14:textId="77777777" w:rsidR="00936B74" w:rsidRDefault="00936B74" w:rsidP="00936B74"/>
    <w:p w14:paraId="5925A8F9" w14:textId="0B85F164" w:rsidR="00936B74" w:rsidRDefault="00936B74" w:rsidP="00936B74">
      <w:r>
        <w:lastRenderedPageBreak/>
        <w:t>Questão 22(UEFS)</w:t>
      </w:r>
      <w:r>
        <w:t xml:space="preserve"> </w:t>
      </w:r>
      <w:r>
        <w:t xml:space="preserve">Em tomateiros, os genes a e c encontram-se ligados. O cruzamento entre um tomateiro de genótipo </w:t>
      </w:r>
      <w:proofErr w:type="spellStart"/>
      <w:r>
        <w:t>AaCc</w:t>
      </w:r>
      <w:proofErr w:type="spellEnd"/>
      <w:r>
        <w:t xml:space="preserve"> e outro de genótipo </w:t>
      </w:r>
      <w:proofErr w:type="spellStart"/>
      <w:r>
        <w:t>aaCC</w:t>
      </w:r>
      <w:proofErr w:type="spellEnd"/>
      <w:r>
        <w:t xml:space="preserve"> originou plantas adultas em proporção genotípica de 43% </w:t>
      </w:r>
      <w:proofErr w:type="spellStart"/>
      <w:r>
        <w:t>AaCC</w:t>
      </w:r>
      <w:proofErr w:type="spellEnd"/>
      <w:r>
        <w:t xml:space="preserve">, 43% </w:t>
      </w:r>
      <w:proofErr w:type="spellStart"/>
      <w:r>
        <w:t>aaCc</w:t>
      </w:r>
      <w:proofErr w:type="spellEnd"/>
      <w:r>
        <w:t xml:space="preserve">, 7% </w:t>
      </w:r>
      <w:proofErr w:type="spellStart"/>
      <w:r>
        <w:t>AaCc</w:t>
      </w:r>
      <w:proofErr w:type="spellEnd"/>
      <w:r>
        <w:t xml:space="preserve"> e 7% </w:t>
      </w:r>
      <w:proofErr w:type="spellStart"/>
      <w:r>
        <w:t>aaCC</w:t>
      </w:r>
      <w:proofErr w:type="spellEnd"/>
      <w:r>
        <w:t>.</w:t>
      </w:r>
    </w:p>
    <w:p w14:paraId="14D03F1D" w14:textId="77777777" w:rsidR="00936B74" w:rsidRDefault="00936B74" w:rsidP="00936B74"/>
    <w:p w14:paraId="1E2729C3" w14:textId="4CB06F00" w:rsidR="00936B74" w:rsidRDefault="00936B74" w:rsidP="00936B74">
      <w:r>
        <w:t xml:space="preserve"> A distância entre os genes a e c nos cromossomos do tomateiro é</w:t>
      </w:r>
    </w:p>
    <w:p w14:paraId="455E0C14" w14:textId="388E871D" w:rsidR="00936B74" w:rsidRDefault="00936B74" w:rsidP="00936B74">
      <w:r>
        <w:t>a</w:t>
      </w:r>
      <w:r>
        <w:t xml:space="preserve">) </w:t>
      </w:r>
      <w:r>
        <w:t>7 UR.</w:t>
      </w:r>
    </w:p>
    <w:p w14:paraId="37B99915" w14:textId="2149244D" w:rsidR="00936B74" w:rsidRDefault="00936B74" w:rsidP="00936B74">
      <w:r>
        <w:t>b</w:t>
      </w:r>
      <w:r>
        <w:t xml:space="preserve">) </w:t>
      </w:r>
      <w:r>
        <w:t>14 UR.</w:t>
      </w:r>
    </w:p>
    <w:p w14:paraId="3273210A" w14:textId="4FAF0D73" w:rsidR="00936B74" w:rsidRDefault="00936B74" w:rsidP="00936B74">
      <w:r>
        <w:t>c</w:t>
      </w:r>
      <w:r>
        <w:t xml:space="preserve">) </w:t>
      </w:r>
      <w:r>
        <w:t xml:space="preserve">43 UR. </w:t>
      </w:r>
    </w:p>
    <w:p w14:paraId="114C4B97" w14:textId="5D6D6F37" w:rsidR="00936B74" w:rsidRDefault="00936B74" w:rsidP="00936B74">
      <w:r>
        <w:t>d</w:t>
      </w:r>
      <w:r>
        <w:t xml:space="preserve">) </w:t>
      </w:r>
      <w:r>
        <w:t xml:space="preserve">50 UR. </w:t>
      </w:r>
    </w:p>
    <w:p w14:paraId="2F5ECE2B" w14:textId="621F0603" w:rsidR="00936B74" w:rsidRDefault="00936B74" w:rsidP="00936B74">
      <w:r>
        <w:t>e</w:t>
      </w:r>
      <w:r>
        <w:t xml:space="preserve">) </w:t>
      </w:r>
      <w:r>
        <w:t>86 UR.</w:t>
      </w:r>
    </w:p>
    <w:p w14:paraId="63182727" w14:textId="77777777" w:rsidR="00936B74" w:rsidRDefault="00936B74" w:rsidP="00936B74"/>
    <w:p w14:paraId="766C6036" w14:textId="54AF2747" w:rsidR="00936B74" w:rsidRDefault="00936B74" w:rsidP="00936B74">
      <w:r>
        <w:t>Questão 23(FGV-SP)</w:t>
      </w:r>
      <w:r>
        <w:t xml:space="preserve"> </w:t>
      </w:r>
      <w:r>
        <w:t xml:space="preserve">Em experimentos envolvendo cruzamentos de moscas </w:t>
      </w:r>
      <w:proofErr w:type="spellStart"/>
      <w:r>
        <w:t>Drosophila</w:t>
      </w:r>
      <w:proofErr w:type="spellEnd"/>
      <w:r>
        <w:t xml:space="preserve"> melanogaster, cujos alelos apresentam ligação gênica, estudantes analisaram insetos selvagens, insetos com asas vestigiais e insetos com corpo escuro.</w:t>
      </w:r>
    </w:p>
    <w:p w14:paraId="68D53881" w14:textId="77777777" w:rsidR="00936B74" w:rsidRDefault="00936B74" w:rsidP="00936B74">
      <w:r>
        <w:t>As características fenotípicas e genotípicas estão ilustradas no quadro a seguir</w:t>
      </w:r>
    </w:p>
    <w:p w14:paraId="56E5AC3E" w14:textId="1A595E48" w:rsidR="00936B74" w:rsidRDefault="00936B74" w:rsidP="00936B74">
      <w:r>
        <w:rPr>
          <w:noProof/>
        </w:rPr>
        <w:drawing>
          <wp:inline distT="0" distB="0" distL="0" distR="0" wp14:anchorId="399D0DC8" wp14:editId="2C6E30F8">
            <wp:extent cx="3048000" cy="113347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D9845" w14:textId="77777777" w:rsidR="00936B74" w:rsidRDefault="00936B74" w:rsidP="00936B74"/>
    <w:p w14:paraId="449A72B4" w14:textId="77777777" w:rsidR="00936B74" w:rsidRDefault="00936B74" w:rsidP="00936B74">
      <w:r>
        <w:t>O cruzamento entre moscas duplo heterozigotas, VE/</w:t>
      </w:r>
      <w:proofErr w:type="spellStart"/>
      <w:r>
        <w:t>ve</w:t>
      </w:r>
      <w:proofErr w:type="spellEnd"/>
      <w:r>
        <w:t xml:space="preserve">, com duplo recessivas, </w:t>
      </w:r>
      <w:proofErr w:type="spellStart"/>
      <w:r>
        <w:t>ve</w:t>
      </w:r>
      <w:proofErr w:type="spellEnd"/>
      <w:r>
        <w:t>/</w:t>
      </w:r>
      <w:proofErr w:type="spellStart"/>
      <w:r>
        <w:t>ve</w:t>
      </w:r>
      <w:proofErr w:type="spellEnd"/>
      <w:r>
        <w:t>, para essas características gerou cerca de 4800 descendentes.</w:t>
      </w:r>
    </w:p>
    <w:p w14:paraId="63061084" w14:textId="77777777" w:rsidR="00936B74" w:rsidRDefault="00936B74" w:rsidP="00936B74">
      <w:r>
        <w:t>Admitindo-se que não ocorreu permutação entre os alelos, espera-se que o número de descendentes selvagens; com asas vestigiais; com corpo escuro; e com asas vestigiais e corpo escuro seja, respectivamente, em torno de</w:t>
      </w:r>
    </w:p>
    <w:p w14:paraId="212F420B" w14:textId="3BC86275" w:rsidR="00936B74" w:rsidRDefault="00936B74" w:rsidP="00936B74">
      <w:r>
        <w:t>a</w:t>
      </w:r>
      <w:r>
        <w:t xml:space="preserve">) </w:t>
      </w:r>
      <w:r>
        <w:t>3 600; 450; 450 e 300.</w:t>
      </w:r>
    </w:p>
    <w:p w14:paraId="54EF5484" w14:textId="4DB39B7C" w:rsidR="00936B74" w:rsidRDefault="00936B74" w:rsidP="00936B74">
      <w:r>
        <w:t>b</w:t>
      </w:r>
      <w:r>
        <w:t xml:space="preserve">) </w:t>
      </w:r>
      <w:r>
        <w:t>2 700; 900; 900 e 300.</w:t>
      </w:r>
    </w:p>
    <w:p w14:paraId="39A32E6B" w14:textId="7DA4BD91" w:rsidR="00936B74" w:rsidRDefault="00936B74" w:rsidP="00936B74">
      <w:r>
        <w:t>c</w:t>
      </w:r>
      <w:r>
        <w:t xml:space="preserve">) </w:t>
      </w:r>
      <w:r>
        <w:t>2 400; 0; 0 e 2 400.</w:t>
      </w:r>
    </w:p>
    <w:p w14:paraId="2ED2D2F2" w14:textId="570C6B70" w:rsidR="00936B74" w:rsidRDefault="00936B74" w:rsidP="00936B74">
      <w:r>
        <w:t>d</w:t>
      </w:r>
      <w:r>
        <w:t xml:space="preserve">) </w:t>
      </w:r>
      <w:r>
        <w:t>2400; 1200; 1200 e 0.</w:t>
      </w:r>
    </w:p>
    <w:p w14:paraId="5BFF4109" w14:textId="61AC3CE5" w:rsidR="0039382C" w:rsidRDefault="00936B74" w:rsidP="00936B74">
      <w:r>
        <w:t>e</w:t>
      </w:r>
      <w:r>
        <w:t xml:space="preserve">) </w:t>
      </w:r>
      <w:r>
        <w:t>1 200; 1200, 1200 e 1 200.</w:t>
      </w:r>
    </w:p>
    <w:p w14:paraId="27A9062B" w14:textId="1A5E73D8" w:rsidR="00936B74" w:rsidRDefault="00936B74" w:rsidP="00936B74"/>
    <w:p w14:paraId="348EDF3D" w14:textId="3AF2DF59" w:rsidR="00936B74" w:rsidRPr="00936B74" w:rsidRDefault="00936B74" w:rsidP="00936B74">
      <w:pPr>
        <w:rPr>
          <w:b/>
          <w:bCs/>
        </w:rPr>
      </w:pPr>
      <w:r w:rsidRPr="00936B74">
        <w:rPr>
          <w:b/>
          <w:bCs/>
        </w:rPr>
        <w:t>GABARITO:</w:t>
      </w:r>
    </w:p>
    <w:p w14:paraId="0D68A9F9" w14:textId="2A66C2F7" w:rsidR="00936B74" w:rsidRDefault="00936B74" w:rsidP="00936B74">
      <w:pPr>
        <w:spacing w:after="0"/>
      </w:pPr>
      <w:r>
        <w:t xml:space="preserve">1 – </w:t>
      </w:r>
      <w:r>
        <w:t>C</w:t>
      </w:r>
    </w:p>
    <w:p w14:paraId="034D7CB8" w14:textId="435258FE" w:rsidR="00936B74" w:rsidRDefault="00936B74" w:rsidP="00936B74">
      <w:pPr>
        <w:spacing w:after="0"/>
      </w:pPr>
      <w:r>
        <w:lastRenderedPageBreak/>
        <w:t xml:space="preserve">2 – </w:t>
      </w:r>
      <w:r>
        <w:t>E</w:t>
      </w:r>
    </w:p>
    <w:p w14:paraId="4EB6485A" w14:textId="492CEB41" w:rsidR="00936B74" w:rsidRDefault="00936B74" w:rsidP="00936B74">
      <w:pPr>
        <w:spacing w:after="0"/>
      </w:pPr>
      <w:r>
        <w:t xml:space="preserve">3 – </w:t>
      </w:r>
      <w:r>
        <w:t>A</w:t>
      </w:r>
    </w:p>
    <w:p w14:paraId="420296AA" w14:textId="5B49F46E" w:rsidR="00936B74" w:rsidRDefault="00936B74" w:rsidP="00936B74">
      <w:pPr>
        <w:spacing w:after="0"/>
      </w:pPr>
      <w:r>
        <w:t xml:space="preserve">4 – </w:t>
      </w:r>
      <w:r>
        <w:t>C</w:t>
      </w:r>
    </w:p>
    <w:p w14:paraId="785ACCCC" w14:textId="3F32F54E" w:rsidR="00936B74" w:rsidRDefault="00936B74" w:rsidP="00936B74">
      <w:pPr>
        <w:spacing w:after="0"/>
      </w:pPr>
      <w:r>
        <w:t xml:space="preserve">5 – </w:t>
      </w:r>
      <w:r>
        <w:t>A</w:t>
      </w:r>
    </w:p>
    <w:p w14:paraId="4E6FB488" w14:textId="20F986E8" w:rsidR="00936B74" w:rsidRDefault="00936B74" w:rsidP="00936B74">
      <w:pPr>
        <w:spacing w:after="0"/>
      </w:pPr>
      <w:r>
        <w:t xml:space="preserve">6 – </w:t>
      </w:r>
      <w:r>
        <w:t>E</w:t>
      </w:r>
    </w:p>
    <w:p w14:paraId="2E6D9A27" w14:textId="1FB93665" w:rsidR="00936B74" w:rsidRDefault="00936B74" w:rsidP="00936B74">
      <w:pPr>
        <w:spacing w:after="0"/>
      </w:pPr>
      <w:r>
        <w:t xml:space="preserve">7 – </w:t>
      </w:r>
      <w:r>
        <w:t>E</w:t>
      </w:r>
    </w:p>
    <w:p w14:paraId="3DBF8E5A" w14:textId="1F687871" w:rsidR="00936B74" w:rsidRDefault="00936B74" w:rsidP="00936B74">
      <w:pPr>
        <w:spacing w:after="0"/>
      </w:pPr>
      <w:r>
        <w:t xml:space="preserve">8 – </w:t>
      </w:r>
      <w:r>
        <w:t>C</w:t>
      </w:r>
    </w:p>
    <w:p w14:paraId="78C4F7C5" w14:textId="05E13FED" w:rsidR="00936B74" w:rsidRDefault="00936B74" w:rsidP="00936B74">
      <w:pPr>
        <w:spacing w:after="0"/>
      </w:pPr>
      <w:r>
        <w:t xml:space="preserve">9 – </w:t>
      </w:r>
      <w:r>
        <w:t>C</w:t>
      </w:r>
    </w:p>
    <w:p w14:paraId="3762420B" w14:textId="2D5E1568" w:rsidR="00936B74" w:rsidRDefault="00936B74" w:rsidP="00936B74">
      <w:pPr>
        <w:spacing w:after="0"/>
      </w:pPr>
      <w:r>
        <w:t xml:space="preserve">10 – </w:t>
      </w:r>
      <w:r>
        <w:t>A</w:t>
      </w:r>
    </w:p>
    <w:p w14:paraId="4F8C750A" w14:textId="0D67F400" w:rsidR="00936B74" w:rsidRDefault="00936B74" w:rsidP="00936B74">
      <w:pPr>
        <w:spacing w:after="0"/>
      </w:pPr>
      <w:r>
        <w:t xml:space="preserve">11 – </w:t>
      </w:r>
      <w:r>
        <w:t>A</w:t>
      </w:r>
    </w:p>
    <w:p w14:paraId="5A72E0B1" w14:textId="680866D5" w:rsidR="00936B74" w:rsidRDefault="00936B74" w:rsidP="00936B74">
      <w:pPr>
        <w:spacing w:after="0"/>
      </w:pPr>
      <w:r>
        <w:t xml:space="preserve">12 – </w:t>
      </w:r>
      <w:r>
        <w:t>A</w:t>
      </w:r>
    </w:p>
    <w:p w14:paraId="0422BAE6" w14:textId="255DFA7B" w:rsidR="00936B74" w:rsidRDefault="00936B74" w:rsidP="00936B74">
      <w:pPr>
        <w:spacing w:after="0"/>
      </w:pPr>
      <w:r>
        <w:t xml:space="preserve">13 – </w:t>
      </w:r>
      <w:r>
        <w:t>D</w:t>
      </w:r>
    </w:p>
    <w:p w14:paraId="4368BFCE" w14:textId="215F1940" w:rsidR="00936B74" w:rsidRDefault="00936B74" w:rsidP="00936B74">
      <w:pPr>
        <w:spacing w:after="0"/>
      </w:pPr>
      <w:r>
        <w:t xml:space="preserve">14 – </w:t>
      </w:r>
      <w:r>
        <w:t>E</w:t>
      </w:r>
    </w:p>
    <w:p w14:paraId="249308CC" w14:textId="58587A8D" w:rsidR="00936B74" w:rsidRDefault="00936B74" w:rsidP="00936B74">
      <w:pPr>
        <w:spacing w:after="0"/>
      </w:pPr>
      <w:r>
        <w:t xml:space="preserve">15 – </w:t>
      </w:r>
      <w:r>
        <w:t>C</w:t>
      </w:r>
    </w:p>
    <w:p w14:paraId="37C52E1C" w14:textId="556245F1" w:rsidR="00936B74" w:rsidRDefault="00936B74" w:rsidP="00936B74">
      <w:pPr>
        <w:spacing w:after="0"/>
      </w:pPr>
      <w:r>
        <w:t xml:space="preserve">16 – </w:t>
      </w:r>
      <w:r>
        <w:t>B</w:t>
      </w:r>
    </w:p>
    <w:p w14:paraId="2286C443" w14:textId="36221CC5" w:rsidR="00936B74" w:rsidRDefault="00936B74" w:rsidP="00936B74">
      <w:pPr>
        <w:spacing w:after="0"/>
      </w:pPr>
      <w:r>
        <w:t xml:space="preserve">17 – </w:t>
      </w:r>
      <w:r>
        <w:t>A</w:t>
      </w:r>
    </w:p>
    <w:p w14:paraId="2723FAE2" w14:textId="55B692D3" w:rsidR="00936B74" w:rsidRDefault="00936B74" w:rsidP="00936B74">
      <w:pPr>
        <w:spacing w:after="0"/>
      </w:pPr>
      <w:r>
        <w:t xml:space="preserve">18 – </w:t>
      </w:r>
      <w:r>
        <w:t>B</w:t>
      </w:r>
    </w:p>
    <w:p w14:paraId="2A5C80F3" w14:textId="582B79A6" w:rsidR="00936B74" w:rsidRDefault="00936B74" w:rsidP="00936B74">
      <w:pPr>
        <w:spacing w:after="0"/>
      </w:pPr>
      <w:r>
        <w:t xml:space="preserve">19 – </w:t>
      </w:r>
      <w:r>
        <w:t>B</w:t>
      </w:r>
    </w:p>
    <w:p w14:paraId="126F38CB" w14:textId="16E6BCB5" w:rsidR="00936B74" w:rsidRDefault="00936B74" w:rsidP="00936B74">
      <w:pPr>
        <w:spacing w:after="0"/>
      </w:pPr>
      <w:r>
        <w:t>20 –</w:t>
      </w:r>
      <w:r>
        <w:t xml:space="preserve"> E</w:t>
      </w:r>
    </w:p>
    <w:p w14:paraId="249BEF2D" w14:textId="2CE238B5" w:rsidR="00936B74" w:rsidRDefault="00936B74" w:rsidP="00936B74">
      <w:pPr>
        <w:spacing w:after="0"/>
      </w:pPr>
      <w:r>
        <w:t>21 – B</w:t>
      </w:r>
    </w:p>
    <w:p w14:paraId="1C2E781D" w14:textId="7DA64022" w:rsidR="00936B74" w:rsidRDefault="00936B74" w:rsidP="00936B74">
      <w:pPr>
        <w:spacing w:after="0"/>
      </w:pPr>
      <w:r>
        <w:t>22 – B</w:t>
      </w:r>
    </w:p>
    <w:p w14:paraId="1BDE308A" w14:textId="41F974C5" w:rsidR="00936B74" w:rsidRDefault="00936B74" w:rsidP="00936B74">
      <w:pPr>
        <w:spacing w:after="0"/>
      </w:pPr>
      <w:r>
        <w:t>23 – C</w:t>
      </w:r>
    </w:p>
    <w:sectPr w:rsidR="00936B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B74"/>
    <w:rsid w:val="00511B1E"/>
    <w:rsid w:val="00936B74"/>
    <w:rsid w:val="00C72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2C9C2"/>
  <w15:chartTrackingRefBased/>
  <w15:docId w15:val="{7FA93FD4-BE82-4EEE-B45F-93EA063DC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2295</Words>
  <Characters>12395</Characters>
  <Application>Microsoft Office Word</Application>
  <DocSecurity>0</DocSecurity>
  <Lines>103</Lines>
  <Paragraphs>29</Paragraphs>
  <ScaleCrop>false</ScaleCrop>
  <Company/>
  <LinksUpToDate>false</LinksUpToDate>
  <CharactersWithSpaces>14661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Barbosa</dc:creator>
  <cp:keywords/>
  <dc:description/>
  <cp:lastModifiedBy>Bruno Barbosa</cp:lastModifiedBy>
  <cp:revision>1</cp:revision>
  <dcterms:created xsi:type="dcterms:W3CDTF">2021-05-18T19:49:00Z</dcterms:created>
  <dcterms:modified xsi:type="dcterms:W3CDTF">2021-05-18T19:56:00Z</dcterms:modified>
</cp:coreProperties>
</file>