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A95C" w14:textId="69E1F982" w:rsidR="0039382C" w:rsidRDefault="00132647" w:rsidP="00132647">
      <w:pPr>
        <w:jc w:val="center"/>
        <w:rPr>
          <w:b/>
          <w:bCs/>
          <w:sz w:val="28"/>
          <w:szCs w:val="28"/>
        </w:rPr>
      </w:pPr>
      <w:r w:rsidRPr="00132647">
        <w:rPr>
          <w:b/>
          <w:bCs/>
          <w:sz w:val="28"/>
          <w:szCs w:val="28"/>
        </w:rPr>
        <w:t>Exercícios Artrópodes e Equinodermos</w:t>
      </w:r>
    </w:p>
    <w:p w14:paraId="54A244A4" w14:textId="020F4E4E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01)(UFMG/2001) Observe os animais representados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nestas figuras:</w:t>
      </w:r>
    </w:p>
    <w:p w14:paraId="43338323" w14:textId="27A7552F" w:rsidR="00132647" w:rsidRPr="00132647" w:rsidRDefault="00132647" w:rsidP="00132647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7BAEE9" wp14:editId="0FF81E00">
            <wp:extent cx="4362450" cy="1666101"/>
            <wp:effectExtent l="0" t="0" r="0" b="0"/>
            <wp:docPr id="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preto e branco&#10;&#10;Descrição gerada automaticamente com confiança médi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667" cy="16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660A" w14:textId="76C62C6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Todos os seguintes parâmetros podem ser utilizados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para incluir esses animais em um mesmo grupo,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EXCETO</w:t>
      </w:r>
    </w:p>
    <w:p w14:paraId="44D773B0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Apresentar digestão extracelular.</w:t>
      </w:r>
    </w:p>
    <w:p w14:paraId="187E008E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Botar ovos.</w:t>
      </w:r>
    </w:p>
    <w:p w14:paraId="34E8045B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Constituir problema para a Saúde Pública.</w:t>
      </w:r>
    </w:p>
    <w:p w14:paraId="43FBD673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Ser inseto.</w:t>
      </w:r>
    </w:p>
    <w:p w14:paraId="47A40884" w14:textId="301D92E8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02) (UFLA/2003) Das opções abaixo, a que possui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representantes das classes Insecta, </w:t>
      </w:r>
      <w:proofErr w:type="spellStart"/>
      <w:r w:rsidRPr="00132647">
        <w:rPr>
          <w:sz w:val="24"/>
          <w:szCs w:val="24"/>
        </w:rPr>
        <w:t>Arachnida</w:t>
      </w:r>
      <w:proofErr w:type="spellEnd"/>
      <w:r w:rsidRPr="00132647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>, respectivamente, é:</w:t>
      </w:r>
    </w:p>
    <w:p w14:paraId="7AE78B36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borboleta, carrapato e caranguejo.</w:t>
      </w:r>
    </w:p>
    <w:p w14:paraId="1FD49FF7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besouro, escorpião e lacraia.</w:t>
      </w:r>
    </w:p>
    <w:p w14:paraId="3B097842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grilo, aranha e escorpião.</w:t>
      </w:r>
    </w:p>
    <w:p w14:paraId="75575849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carrapato, aranha e camarão.</w:t>
      </w:r>
    </w:p>
    <w:p w14:paraId="32E2E055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lacraia, escorpião e caranguejo.</w:t>
      </w:r>
    </w:p>
    <w:p w14:paraId="08D93582" w14:textId="39CD329E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03) (PUCMG- JUNHO/2003) Há cerca de 400 milhões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de anos surgiram, da água, os primeiros artrópodes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como lacraias ou </w:t>
      </w:r>
      <w:proofErr w:type="spellStart"/>
      <w:r w:rsidRPr="00132647">
        <w:rPr>
          <w:sz w:val="24"/>
          <w:szCs w:val="24"/>
        </w:rPr>
        <w:t>centopéias</w:t>
      </w:r>
      <w:proofErr w:type="spellEnd"/>
      <w:r w:rsidRPr="00132647">
        <w:rPr>
          <w:sz w:val="24"/>
          <w:szCs w:val="24"/>
        </w:rPr>
        <w:t xml:space="preserve"> atuais e escorpiões. 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insetos surgiram no período seguinte assim como 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primeiros anfíbios. A anatomia comparada sugere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os insetos se originaram de um </w:t>
      </w:r>
      <w:proofErr w:type="gramStart"/>
      <w:r w:rsidRPr="00132647">
        <w:rPr>
          <w:sz w:val="24"/>
          <w:szCs w:val="24"/>
        </w:rPr>
        <w:t>miriápode primitivo</w:t>
      </w:r>
      <w:proofErr w:type="gramEnd"/>
      <w:r w:rsidRPr="00132647">
        <w:rPr>
          <w:sz w:val="24"/>
          <w:szCs w:val="24"/>
        </w:rPr>
        <w:t>,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sofreu redução do número de patas e teve o tronco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subdividido em tórax e abdômen. Estudos indicam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os primeiros insetos, apterigotos como as traças atuais,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deram origem a insetos alados como as atuais libélulas.</w:t>
      </w:r>
    </w:p>
    <w:p w14:paraId="6D6E7608" w14:textId="6217E7AC" w:rsidR="00132647" w:rsidRDefault="00132647" w:rsidP="00132647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1FA360" wp14:editId="28A80ABD">
            <wp:extent cx="3879850" cy="1361607"/>
            <wp:effectExtent l="0" t="0" r="6350" b="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593" cy="13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245" w14:textId="77777777" w:rsidR="00132647" w:rsidRPr="00132647" w:rsidRDefault="00132647" w:rsidP="00132647">
      <w:pPr>
        <w:jc w:val="both"/>
        <w:rPr>
          <w:sz w:val="24"/>
          <w:szCs w:val="24"/>
        </w:rPr>
      </w:pPr>
    </w:p>
    <w:p w14:paraId="14F96DD8" w14:textId="10DE692C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Interpretando o texto dado e a figura acima, assinale 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afirmativa INCORRETA.</w:t>
      </w:r>
    </w:p>
    <w:p w14:paraId="1BEFD161" w14:textId="18DAFFDC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Miriápodes e insetos apresentam em comum 1 par 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antenas e respiração traqueal.</w:t>
      </w:r>
    </w:p>
    <w:p w14:paraId="6F55AC0F" w14:textId="360B0810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Os escorpiões e as libélulas devem apresentar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ancestral comum.</w:t>
      </w:r>
    </w:p>
    <w:p w14:paraId="2CD77AA1" w14:textId="3D67712E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Os primeiros artrópodes surgiram no ambiente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terrestre.</w:t>
      </w:r>
    </w:p>
    <w:p w14:paraId="4338B775" w14:textId="402CF42B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Os insetos são os únicos invertebrados que possuem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asas.</w:t>
      </w:r>
    </w:p>
    <w:p w14:paraId="7EDBCACC" w14:textId="073B0827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04) (UNIFESP/2004) No ambiente terrestre, uma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aranha, uma abelha e uma alface estão sujeitas às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mesmas condições ambientais. Qual das afirmações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sobre as adaptações que evitam a perda de água e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permitem as trocas gasosas nesses organismos está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correta?</w:t>
      </w:r>
      <w:r>
        <w:rPr>
          <w:sz w:val="24"/>
          <w:szCs w:val="24"/>
        </w:rPr>
        <w:t xml:space="preserve"> </w:t>
      </w:r>
    </w:p>
    <w:p w14:paraId="61CD76B5" w14:textId="5F9C5111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a) Enquanto as </w:t>
      </w:r>
      <w:proofErr w:type="spellStart"/>
      <w:r w:rsidRPr="00132647">
        <w:rPr>
          <w:sz w:val="24"/>
          <w:szCs w:val="24"/>
        </w:rPr>
        <w:t>traquéias</w:t>
      </w:r>
      <w:proofErr w:type="spellEnd"/>
      <w:r w:rsidRPr="00132647">
        <w:rPr>
          <w:sz w:val="24"/>
          <w:szCs w:val="24"/>
        </w:rPr>
        <w:t xml:space="preserve"> da abelha e da aranha levam 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oxigênio do ar diretamente às células, na alface o ar é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absorvido pelos estômatos e transportado com a água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pelos feixes vasculares antes de </w:t>
      </w:r>
      <w:proofErr w:type="spellStart"/>
      <w:r w:rsidRPr="00132647">
        <w:rPr>
          <w:sz w:val="24"/>
          <w:szCs w:val="24"/>
        </w:rPr>
        <w:t>tornar</w:t>
      </w:r>
      <w:proofErr w:type="spellEnd"/>
      <w:r w:rsidRPr="00132647">
        <w:rPr>
          <w:sz w:val="24"/>
          <w:szCs w:val="24"/>
        </w:rPr>
        <w:t xml:space="preserve"> o oxigênio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disponível para a planta.</w:t>
      </w:r>
    </w:p>
    <w:p w14:paraId="30303835" w14:textId="5D2ED072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Na abelha e na aranha, a perda de água é evitada pelo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exoesqueleto, na alface, pela cutícula da epiderme.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Tanto o exoesqueleto quanto a cutícula fornecem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também sustentação a esses organismos.</w:t>
      </w:r>
    </w:p>
    <w:p w14:paraId="295116F1" w14:textId="632DAA5B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Na alface, a perda de água é controlada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exclusivamente pelos estômatos. Na abelha, a menor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atividade de </w:t>
      </w:r>
      <w:proofErr w:type="spellStart"/>
      <w:r w:rsidRPr="00132647">
        <w:rPr>
          <w:sz w:val="24"/>
          <w:szCs w:val="24"/>
        </w:rPr>
        <w:t>vôo</w:t>
      </w:r>
      <w:proofErr w:type="spellEnd"/>
      <w:r w:rsidRPr="00132647">
        <w:rPr>
          <w:sz w:val="24"/>
          <w:szCs w:val="24"/>
        </w:rPr>
        <w:t xml:space="preserve"> também controla a perda de água e 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aranha, por sua vez, vive apenas em ambientes com alta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umidade.</w:t>
      </w:r>
    </w:p>
    <w:p w14:paraId="4DAAD803" w14:textId="3D4371DC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d) Na aranha e na abelha, os inúmeros </w:t>
      </w:r>
      <w:proofErr w:type="spellStart"/>
      <w:r w:rsidRPr="00132647">
        <w:rPr>
          <w:sz w:val="24"/>
          <w:szCs w:val="24"/>
        </w:rPr>
        <w:t>pêlos</w:t>
      </w:r>
      <w:proofErr w:type="spellEnd"/>
      <w:r w:rsidRPr="00132647">
        <w:rPr>
          <w:sz w:val="24"/>
          <w:szCs w:val="24"/>
        </w:rPr>
        <w:t xml:space="preserve">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revestem o corpo somente evitam a perda de água. Os</w:t>
      </w:r>
      <w:r>
        <w:rPr>
          <w:sz w:val="24"/>
          <w:szCs w:val="24"/>
        </w:rPr>
        <w:t xml:space="preserve"> </w:t>
      </w:r>
      <w:proofErr w:type="spellStart"/>
      <w:r w:rsidRPr="00132647">
        <w:rPr>
          <w:sz w:val="24"/>
          <w:szCs w:val="24"/>
        </w:rPr>
        <w:t>pêlos</w:t>
      </w:r>
      <w:proofErr w:type="spellEnd"/>
      <w:r w:rsidRPr="00132647">
        <w:rPr>
          <w:sz w:val="24"/>
          <w:szCs w:val="24"/>
        </w:rPr>
        <w:t xml:space="preserve"> da raiz de uma alface, ao contrário, permitem 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absorção de água.</w:t>
      </w:r>
    </w:p>
    <w:p w14:paraId="16D0B677" w14:textId="5D0E592A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e) Tanto na abelha como na aranha, </w:t>
      </w:r>
      <w:proofErr w:type="gramStart"/>
      <w:r w:rsidRPr="00132647">
        <w:rPr>
          <w:sz w:val="24"/>
          <w:szCs w:val="24"/>
        </w:rPr>
        <w:t>e também</w:t>
      </w:r>
      <w:proofErr w:type="gramEnd"/>
      <w:r w:rsidRPr="00132647">
        <w:rPr>
          <w:sz w:val="24"/>
          <w:szCs w:val="24"/>
        </w:rPr>
        <w:t xml:space="preserve"> na alface,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o ar absorvido já entra em contato diretamente com as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células, o que permite que as trocas gasosas sejam muito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rápidas. Na abelha, isso é importante para o </w:t>
      </w:r>
      <w:proofErr w:type="spellStart"/>
      <w:r w:rsidRPr="00132647">
        <w:rPr>
          <w:sz w:val="24"/>
          <w:szCs w:val="24"/>
        </w:rPr>
        <w:t>vôo</w:t>
      </w:r>
      <w:proofErr w:type="spellEnd"/>
      <w:r w:rsidRPr="00132647">
        <w:rPr>
          <w:sz w:val="24"/>
          <w:szCs w:val="24"/>
        </w:rPr>
        <w:t>.</w:t>
      </w:r>
    </w:p>
    <w:p w14:paraId="4C087A2D" w14:textId="191890E0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05) (UFV/2000) Os carrapatos são insetos geralmente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pequenos, com cabeça, tórax e abdome fundidos. Na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maioria das espécies desses artrópodes, a eclosão do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ovo origina uma larva que se transforma em ninfa e,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posteriormente, em </w:t>
      </w:r>
      <w:proofErr w:type="spellStart"/>
      <w:r w:rsidRPr="00132647">
        <w:rPr>
          <w:sz w:val="24"/>
          <w:szCs w:val="24"/>
        </w:rPr>
        <w:t>adulto</w:t>
      </w:r>
      <w:proofErr w:type="spellEnd"/>
      <w:r w:rsidRPr="00132647">
        <w:rPr>
          <w:sz w:val="24"/>
          <w:szCs w:val="24"/>
        </w:rPr>
        <w:t xml:space="preserve"> com quatro pares de patas.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Quando adultos, são ectoparasitas e alimentam-se 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sangue. Este texto sobre o carrapato apresenta ERRO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ao:</w:t>
      </w:r>
    </w:p>
    <w:p w14:paraId="7C43E131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lastRenderedPageBreak/>
        <w:t>a) descrever seu hábito alimentar.</w:t>
      </w:r>
    </w:p>
    <w:p w14:paraId="532314A1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referir-se aos seus estádios de desenvolvimento.</w:t>
      </w:r>
    </w:p>
    <w:p w14:paraId="03DB39D6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referir-se à sua classe taxonômica.</w:t>
      </w:r>
    </w:p>
    <w:p w14:paraId="0C4675F3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descrever a sua divisão do corpo.</w:t>
      </w:r>
    </w:p>
    <w:p w14:paraId="1D2DF0BB" w14:textId="5E7AB1D9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referir-se ao número de patas do adulto.</w:t>
      </w:r>
    </w:p>
    <w:p w14:paraId="1801396B" w14:textId="56B119EE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06) (UEL/2004) Anelídeos e artrópodes possuem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características anatômicas e fisiológicas comuns, o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reforça a hipótese de parentesco evolutivo entre esses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grupos de invertebrados. Assinale a alternativa que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apresenta, corretamente, duas dessas características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comuns:</w:t>
      </w:r>
    </w:p>
    <w:p w14:paraId="02047AF1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Cordão nervoso dorsal e respiração cutânea.</w:t>
      </w:r>
    </w:p>
    <w:p w14:paraId="00ED2474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Cordão nervoso ventral e corpo segmentado.</w:t>
      </w:r>
    </w:p>
    <w:p w14:paraId="249C32C3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c) Vaso </w:t>
      </w:r>
      <w:proofErr w:type="spellStart"/>
      <w:r w:rsidRPr="00132647">
        <w:rPr>
          <w:sz w:val="24"/>
          <w:szCs w:val="24"/>
        </w:rPr>
        <w:t>sangüíneo</w:t>
      </w:r>
      <w:proofErr w:type="spellEnd"/>
      <w:r w:rsidRPr="00132647">
        <w:rPr>
          <w:sz w:val="24"/>
          <w:szCs w:val="24"/>
        </w:rPr>
        <w:t xml:space="preserve"> dorsal e respiração traqueal.</w:t>
      </w:r>
    </w:p>
    <w:p w14:paraId="17542B4B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d) Vaso </w:t>
      </w:r>
      <w:proofErr w:type="spellStart"/>
      <w:r w:rsidRPr="00132647">
        <w:rPr>
          <w:sz w:val="24"/>
          <w:szCs w:val="24"/>
        </w:rPr>
        <w:t>sangüíneo</w:t>
      </w:r>
      <w:proofErr w:type="spellEnd"/>
      <w:r w:rsidRPr="00132647">
        <w:rPr>
          <w:sz w:val="24"/>
          <w:szCs w:val="24"/>
        </w:rPr>
        <w:t xml:space="preserve"> ventral e corpo segmentado.</w:t>
      </w:r>
    </w:p>
    <w:p w14:paraId="130D9562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e) Cordão nervoso ventral e vaso </w:t>
      </w:r>
      <w:proofErr w:type="spellStart"/>
      <w:r w:rsidRPr="00132647">
        <w:rPr>
          <w:sz w:val="24"/>
          <w:szCs w:val="24"/>
        </w:rPr>
        <w:t>sangüíneo</w:t>
      </w:r>
      <w:proofErr w:type="spellEnd"/>
      <w:r w:rsidRPr="00132647">
        <w:rPr>
          <w:sz w:val="24"/>
          <w:szCs w:val="24"/>
        </w:rPr>
        <w:t xml:space="preserve"> dorsal.</w:t>
      </w:r>
    </w:p>
    <w:p w14:paraId="2405AED2" w14:textId="7C0B4DA8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07) (UFOP-JUNHO/2005) O quadro a seguir apresenta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as características e a importância de cada uma das 5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classes do Filo Arthropoda:</w:t>
      </w:r>
    </w:p>
    <w:p w14:paraId="58AF1E4A" w14:textId="20CE1867" w:rsidR="00132647" w:rsidRDefault="00132647" w:rsidP="00132647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990F2B" wp14:editId="60907464">
            <wp:extent cx="3319619" cy="4146550"/>
            <wp:effectExtent l="0" t="0" r="0" b="635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893" cy="41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9FD1" w14:textId="69C02332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As classes I, II, III, IV e V representam,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respectivamente:</w:t>
      </w:r>
    </w:p>
    <w:p w14:paraId="4B1FD67D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lastRenderedPageBreak/>
        <w:t xml:space="preserve">a) </w:t>
      </w:r>
      <w:proofErr w:type="spellStart"/>
      <w:r w:rsidRPr="00132647">
        <w:rPr>
          <w:sz w:val="24"/>
          <w:szCs w:val="24"/>
        </w:rPr>
        <w:t>Chilopoda</w:t>
      </w:r>
      <w:proofErr w:type="spellEnd"/>
      <w:r w:rsidRPr="00132647">
        <w:rPr>
          <w:sz w:val="24"/>
          <w:szCs w:val="24"/>
        </w:rPr>
        <w:t xml:space="preserve">,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, Insecta, </w:t>
      </w:r>
      <w:proofErr w:type="spellStart"/>
      <w:r w:rsidRPr="00132647">
        <w:rPr>
          <w:sz w:val="24"/>
          <w:szCs w:val="24"/>
        </w:rPr>
        <w:t>Aracnida</w:t>
      </w:r>
      <w:proofErr w:type="spellEnd"/>
      <w:r w:rsidRPr="00132647">
        <w:rPr>
          <w:sz w:val="24"/>
          <w:szCs w:val="24"/>
        </w:rPr>
        <w:t xml:space="preserve"> e </w:t>
      </w:r>
      <w:proofErr w:type="spellStart"/>
      <w:r w:rsidRPr="00132647">
        <w:rPr>
          <w:sz w:val="24"/>
          <w:szCs w:val="24"/>
        </w:rPr>
        <w:t>Diplopoda</w:t>
      </w:r>
      <w:proofErr w:type="spellEnd"/>
    </w:p>
    <w:p w14:paraId="1F7450C7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b) </w:t>
      </w:r>
      <w:proofErr w:type="spellStart"/>
      <w:r w:rsidRPr="00132647">
        <w:rPr>
          <w:sz w:val="24"/>
          <w:szCs w:val="24"/>
        </w:rPr>
        <w:t>Diplopoda</w:t>
      </w:r>
      <w:proofErr w:type="spellEnd"/>
      <w:r w:rsidRPr="00132647">
        <w:rPr>
          <w:sz w:val="24"/>
          <w:szCs w:val="24"/>
        </w:rPr>
        <w:t xml:space="preserve">, Insecta,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, </w:t>
      </w:r>
      <w:proofErr w:type="spellStart"/>
      <w:r w:rsidRPr="00132647">
        <w:rPr>
          <w:sz w:val="24"/>
          <w:szCs w:val="24"/>
        </w:rPr>
        <w:t>Aracnida</w:t>
      </w:r>
      <w:proofErr w:type="spellEnd"/>
      <w:r w:rsidRPr="00132647">
        <w:rPr>
          <w:sz w:val="24"/>
          <w:szCs w:val="24"/>
        </w:rPr>
        <w:t xml:space="preserve"> e </w:t>
      </w:r>
      <w:proofErr w:type="spellStart"/>
      <w:r w:rsidRPr="00132647">
        <w:rPr>
          <w:sz w:val="24"/>
          <w:szCs w:val="24"/>
        </w:rPr>
        <w:t>Quilopoda</w:t>
      </w:r>
      <w:proofErr w:type="spellEnd"/>
    </w:p>
    <w:p w14:paraId="4C4BB430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c)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, </w:t>
      </w:r>
      <w:proofErr w:type="spellStart"/>
      <w:r w:rsidRPr="00132647">
        <w:rPr>
          <w:sz w:val="24"/>
          <w:szCs w:val="24"/>
        </w:rPr>
        <w:t>Aracnida</w:t>
      </w:r>
      <w:proofErr w:type="spellEnd"/>
      <w:r w:rsidRPr="00132647">
        <w:rPr>
          <w:sz w:val="24"/>
          <w:szCs w:val="24"/>
        </w:rPr>
        <w:t xml:space="preserve">, Insecta, </w:t>
      </w:r>
      <w:proofErr w:type="spellStart"/>
      <w:r w:rsidRPr="00132647">
        <w:rPr>
          <w:sz w:val="24"/>
          <w:szCs w:val="24"/>
        </w:rPr>
        <w:t>Diplopoda</w:t>
      </w:r>
      <w:proofErr w:type="spellEnd"/>
      <w:r w:rsidRPr="00132647">
        <w:rPr>
          <w:sz w:val="24"/>
          <w:szCs w:val="24"/>
        </w:rPr>
        <w:t xml:space="preserve"> e </w:t>
      </w:r>
      <w:proofErr w:type="spellStart"/>
      <w:r w:rsidRPr="00132647">
        <w:rPr>
          <w:sz w:val="24"/>
          <w:szCs w:val="24"/>
        </w:rPr>
        <w:t>Quilopoda</w:t>
      </w:r>
      <w:proofErr w:type="spellEnd"/>
    </w:p>
    <w:p w14:paraId="0F4C83BC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d)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, </w:t>
      </w:r>
      <w:proofErr w:type="spellStart"/>
      <w:r w:rsidRPr="00132647">
        <w:rPr>
          <w:sz w:val="24"/>
          <w:szCs w:val="24"/>
        </w:rPr>
        <w:t>Aracnida</w:t>
      </w:r>
      <w:proofErr w:type="spellEnd"/>
      <w:r w:rsidRPr="00132647">
        <w:rPr>
          <w:sz w:val="24"/>
          <w:szCs w:val="24"/>
        </w:rPr>
        <w:t xml:space="preserve">, Insecta, </w:t>
      </w:r>
      <w:proofErr w:type="spellStart"/>
      <w:r w:rsidRPr="00132647">
        <w:rPr>
          <w:sz w:val="24"/>
          <w:szCs w:val="24"/>
        </w:rPr>
        <w:t>Quilopoda</w:t>
      </w:r>
      <w:proofErr w:type="spellEnd"/>
      <w:r w:rsidRPr="00132647">
        <w:rPr>
          <w:sz w:val="24"/>
          <w:szCs w:val="24"/>
        </w:rPr>
        <w:t xml:space="preserve"> e </w:t>
      </w:r>
      <w:proofErr w:type="spellStart"/>
      <w:r w:rsidRPr="00132647">
        <w:rPr>
          <w:sz w:val="24"/>
          <w:szCs w:val="24"/>
        </w:rPr>
        <w:t>Diplopoda</w:t>
      </w:r>
      <w:proofErr w:type="spellEnd"/>
    </w:p>
    <w:p w14:paraId="0566852A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08) (UFES/2005) As formigas respiram por meio de:</w:t>
      </w:r>
    </w:p>
    <w:p w14:paraId="490F42C5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estômatos</w:t>
      </w:r>
    </w:p>
    <w:p w14:paraId="69816757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b) </w:t>
      </w:r>
      <w:proofErr w:type="spellStart"/>
      <w:r w:rsidRPr="00132647">
        <w:rPr>
          <w:sz w:val="24"/>
          <w:szCs w:val="24"/>
        </w:rPr>
        <w:t>traquéias</w:t>
      </w:r>
      <w:proofErr w:type="spellEnd"/>
    </w:p>
    <w:p w14:paraId="24666467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pulmões foliáceos</w:t>
      </w:r>
    </w:p>
    <w:p w14:paraId="07267732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brânquias</w:t>
      </w:r>
    </w:p>
    <w:p w14:paraId="69B78058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e) túbulos de </w:t>
      </w:r>
      <w:proofErr w:type="spellStart"/>
      <w:r w:rsidRPr="00132647">
        <w:rPr>
          <w:sz w:val="24"/>
          <w:szCs w:val="24"/>
        </w:rPr>
        <w:t>Malpighi</w:t>
      </w:r>
      <w:proofErr w:type="spellEnd"/>
    </w:p>
    <w:p w14:paraId="51873EA2" w14:textId="4D23F20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09) (UFPE/99) Caranguejos, lagostas e outros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crustáceos têm um exoesqueleto rígido e inflexível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composto por proteínas e sais minerais. A fim de crescer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com o máximo de eficiência, presume-se que o:</w:t>
      </w:r>
    </w:p>
    <w:p w14:paraId="1A874CE3" w14:textId="2AF51155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exoesqueleto ao nascer é demasiadamente grande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para o animal que cresce até preenchê-lo.</w:t>
      </w:r>
    </w:p>
    <w:p w14:paraId="539D59A2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exoesqueleto estica-se com o crescimento do animal.</w:t>
      </w:r>
    </w:p>
    <w:p w14:paraId="360AD1CA" w14:textId="13901F79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animal livra-se do esqueleto apenas ao atingir a fase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adulta.</w:t>
      </w:r>
    </w:p>
    <w:p w14:paraId="36EBBD7F" w14:textId="6C1FB5D3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animal perde o esqueleto periodicamente, cresce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rapidamente e então secreta um novo esqueleto.</w:t>
      </w:r>
    </w:p>
    <w:p w14:paraId="5CC21685" w14:textId="6D7D9E6E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animal não cresce. Portanto, trata-se de um ser vivo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de crescimento limitado.</w:t>
      </w:r>
    </w:p>
    <w:p w14:paraId="32585889" w14:textId="7A95B514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10) (PUCRS/2005) O canal de televisão fechada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"</w:t>
      </w:r>
      <w:proofErr w:type="spellStart"/>
      <w:r w:rsidRPr="00132647">
        <w:rPr>
          <w:sz w:val="24"/>
          <w:szCs w:val="24"/>
        </w:rPr>
        <w:t>National</w:t>
      </w:r>
      <w:proofErr w:type="spellEnd"/>
      <w:r w:rsidRPr="00132647">
        <w:rPr>
          <w:sz w:val="24"/>
          <w:szCs w:val="24"/>
        </w:rPr>
        <w:t xml:space="preserve"> </w:t>
      </w:r>
      <w:proofErr w:type="spellStart"/>
      <w:r w:rsidRPr="00132647">
        <w:rPr>
          <w:sz w:val="24"/>
          <w:szCs w:val="24"/>
        </w:rPr>
        <w:t>Geographic</w:t>
      </w:r>
      <w:proofErr w:type="spellEnd"/>
      <w:r w:rsidRPr="00132647">
        <w:rPr>
          <w:sz w:val="24"/>
          <w:szCs w:val="24"/>
        </w:rPr>
        <w:t xml:space="preserve"> </w:t>
      </w:r>
      <w:proofErr w:type="spellStart"/>
      <w:r w:rsidRPr="00132647">
        <w:rPr>
          <w:sz w:val="24"/>
          <w:szCs w:val="24"/>
        </w:rPr>
        <w:t>Channel</w:t>
      </w:r>
      <w:proofErr w:type="spellEnd"/>
      <w:r w:rsidRPr="00132647">
        <w:rPr>
          <w:sz w:val="24"/>
          <w:szCs w:val="24"/>
        </w:rPr>
        <w:t>" divulgou um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documentário que trata de artrópodes, indicando que 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grupo dos insetos era o mais desprestigiado do reino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animal, por apresentar espécies que causam repugna ao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homem. Dos exemplares relacionados abaixo, o único 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NÃO ser apresentado no documentário, por tratar-se 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um aracnídeo, ao invés de um inseto, é</w:t>
      </w:r>
    </w:p>
    <w:p w14:paraId="024943CF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o cupim.</w:t>
      </w:r>
    </w:p>
    <w:p w14:paraId="4FBB0CFA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o percevejo.</w:t>
      </w:r>
    </w:p>
    <w:p w14:paraId="55EDB62D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a pulga.</w:t>
      </w:r>
    </w:p>
    <w:p w14:paraId="1B72C7A6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o carrapato.</w:t>
      </w:r>
    </w:p>
    <w:p w14:paraId="1D61E2FB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a barata.</w:t>
      </w:r>
    </w:p>
    <w:p w14:paraId="16AC60DD" w14:textId="3D4792F0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11) (UFRS/</w:t>
      </w:r>
      <w:proofErr w:type="gramStart"/>
      <w:r w:rsidRPr="00132647">
        <w:rPr>
          <w:sz w:val="24"/>
          <w:szCs w:val="24"/>
        </w:rPr>
        <w:t>2001)Os</w:t>
      </w:r>
      <w:proofErr w:type="gramEnd"/>
      <w:r w:rsidRPr="00132647">
        <w:rPr>
          <w:sz w:val="24"/>
          <w:szCs w:val="24"/>
        </w:rPr>
        <w:t xml:space="preserve"> aracnídeos são animais terrestres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que ocorrem em uma grande diversidade de habitats.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Em relação a estes animais é correto afirmar que</w:t>
      </w:r>
    </w:p>
    <w:p w14:paraId="6E0CC4A4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lastRenderedPageBreak/>
        <w:t>a) possuem antenas.</w:t>
      </w:r>
    </w:p>
    <w:p w14:paraId="7AE0B6EB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possuem três pares de patas.</w:t>
      </w:r>
    </w:p>
    <w:p w14:paraId="19D65294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c) apresentam excreção por </w:t>
      </w:r>
      <w:proofErr w:type="spellStart"/>
      <w:r w:rsidRPr="00132647">
        <w:rPr>
          <w:sz w:val="24"/>
          <w:szCs w:val="24"/>
        </w:rPr>
        <w:t>nefrídios</w:t>
      </w:r>
      <w:proofErr w:type="spellEnd"/>
      <w:r w:rsidRPr="00132647">
        <w:rPr>
          <w:sz w:val="24"/>
          <w:szCs w:val="24"/>
        </w:rPr>
        <w:t>.</w:t>
      </w:r>
    </w:p>
    <w:p w14:paraId="4E2ABF52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d) possuem </w:t>
      </w:r>
      <w:proofErr w:type="spellStart"/>
      <w:r w:rsidRPr="00132647">
        <w:rPr>
          <w:sz w:val="24"/>
          <w:szCs w:val="24"/>
        </w:rPr>
        <w:t>quelíceras</w:t>
      </w:r>
      <w:proofErr w:type="spellEnd"/>
      <w:r w:rsidRPr="00132647">
        <w:rPr>
          <w:sz w:val="24"/>
          <w:szCs w:val="24"/>
        </w:rPr>
        <w:t>.</w:t>
      </w:r>
    </w:p>
    <w:p w14:paraId="58FA9889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e) são </w:t>
      </w:r>
      <w:proofErr w:type="spellStart"/>
      <w:r w:rsidRPr="00132647">
        <w:rPr>
          <w:sz w:val="24"/>
          <w:szCs w:val="24"/>
        </w:rPr>
        <w:t>monóicos</w:t>
      </w:r>
      <w:proofErr w:type="spellEnd"/>
      <w:r w:rsidRPr="00132647">
        <w:rPr>
          <w:sz w:val="24"/>
          <w:szCs w:val="24"/>
        </w:rPr>
        <w:t>.</w:t>
      </w:r>
    </w:p>
    <w:p w14:paraId="0FB162F6" w14:textId="0B78C273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12) (PASES-UFV/2000) Em uma aula prática 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Biologia, o professor entregou aos alunos os seguintes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artrópodes para que fossem agrupados em suas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respectivas classes taxonômicas: aranha, borboleta,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pulga, camarão, lacraia e escorpião. Quantas Classes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estão representadas nesta lista?</w:t>
      </w:r>
    </w:p>
    <w:p w14:paraId="232E381B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1</w:t>
      </w:r>
    </w:p>
    <w:p w14:paraId="3F2B3B40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2</w:t>
      </w:r>
    </w:p>
    <w:p w14:paraId="788CDF1D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4</w:t>
      </w:r>
    </w:p>
    <w:p w14:paraId="4F5845B5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3</w:t>
      </w:r>
    </w:p>
    <w:p w14:paraId="0877196F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5</w:t>
      </w:r>
    </w:p>
    <w:p w14:paraId="1D8ADCFE" w14:textId="1F4F3BED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13) (UEL/99) A região cefálica de um caranguejo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difere daquela de um besouro porque a do caranguejo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possui</w:t>
      </w:r>
      <w:r>
        <w:rPr>
          <w:sz w:val="24"/>
          <w:szCs w:val="24"/>
        </w:rPr>
        <w:t xml:space="preserve"> </w:t>
      </w:r>
    </w:p>
    <w:p w14:paraId="5337A219" w14:textId="4E27FDD4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dois pares de antenas, enquanto a do besouro possui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só um par.</w:t>
      </w:r>
    </w:p>
    <w:p w14:paraId="2DDEBB9B" w14:textId="401F8D11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b) um par de antenas, enquanto a do besouro possui dois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pares.</w:t>
      </w:r>
    </w:p>
    <w:p w14:paraId="4A0486C3" w14:textId="0FCAAC94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c) olhos compostos, enquanto a do besouro possui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ocelos simples.</w:t>
      </w:r>
    </w:p>
    <w:p w14:paraId="27B33815" w14:textId="7D8A391C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ocelos simples, enquanto a do besouro possui olhos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compostos.</w:t>
      </w:r>
    </w:p>
    <w:p w14:paraId="3DBAAD81" w14:textId="4760B15C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um par de mandíbulas, enquanto a do besouro possui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dois pares.</w:t>
      </w:r>
    </w:p>
    <w:p w14:paraId="6380F9B3" w14:textId="00703784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14) (UFOP-JULHO/2002) Observe as tiras.</w:t>
      </w:r>
    </w:p>
    <w:p w14:paraId="6C0E6D23" w14:textId="4BD58A8E" w:rsidR="00132647" w:rsidRDefault="00132647" w:rsidP="00132647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694EB0" wp14:editId="52D8377D">
            <wp:extent cx="5400040" cy="2005330"/>
            <wp:effectExtent l="0" t="0" r="0" b="0"/>
            <wp:docPr id="4" name="Imagem 4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Diagrama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E9A1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Sobre o sistema respiratório dos insetos, pode-se dizer:</w:t>
      </w:r>
    </w:p>
    <w:p w14:paraId="16CDC53E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Tubos finos ramificados partem de orifícios</w:t>
      </w:r>
    </w:p>
    <w:p w14:paraId="06C3D661" w14:textId="126DD1C3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lastRenderedPageBreak/>
        <w:t>(</w:t>
      </w:r>
      <w:proofErr w:type="spellStart"/>
      <w:r w:rsidRPr="00132647">
        <w:rPr>
          <w:sz w:val="24"/>
          <w:szCs w:val="24"/>
        </w:rPr>
        <w:t>espiráculos</w:t>
      </w:r>
      <w:proofErr w:type="spellEnd"/>
      <w:r w:rsidRPr="00132647">
        <w:rPr>
          <w:sz w:val="24"/>
          <w:szCs w:val="24"/>
        </w:rPr>
        <w:t>) situados aos pares nos segmentos do tórax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 abdome.</w:t>
      </w:r>
    </w:p>
    <w:p w14:paraId="2203E8BC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b) Os alvéolos se situam perto dos </w:t>
      </w:r>
      <w:proofErr w:type="spellStart"/>
      <w:r w:rsidRPr="00132647">
        <w:rPr>
          <w:sz w:val="24"/>
          <w:szCs w:val="24"/>
        </w:rPr>
        <w:t>espiráculos</w:t>
      </w:r>
      <w:proofErr w:type="spellEnd"/>
      <w:r w:rsidRPr="00132647">
        <w:rPr>
          <w:sz w:val="24"/>
          <w:szCs w:val="24"/>
        </w:rPr>
        <w:t xml:space="preserve"> traqueais.</w:t>
      </w:r>
    </w:p>
    <w:p w14:paraId="3D69E883" w14:textId="711D08A6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c) Os </w:t>
      </w:r>
      <w:proofErr w:type="spellStart"/>
      <w:r w:rsidRPr="00132647">
        <w:rPr>
          <w:sz w:val="24"/>
          <w:szCs w:val="24"/>
        </w:rPr>
        <w:t>espiráculos</w:t>
      </w:r>
      <w:proofErr w:type="spellEnd"/>
      <w:r w:rsidRPr="00132647">
        <w:rPr>
          <w:sz w:val="24"/>
          <w:szCs w:val="24"/>
        </w:rPr>
        <w:t xml:space="preserve"> se abrem em bolsas achatadas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dispostas em leques, que terminam na hemocele, em vez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de músculos e tecidos como nas aranhas.</w:t>
      </w:r>
    </w:p>
    <w:p w14:paraId="46ACBAE0" w14:textId="4D885864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d) A respiração dos insetos é, principalmente, do tipo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cutânea.</w:t>
      </w:r>
    </w:p>
    <w:p w14:paraId="16F9B5F0" w14:textId="0801C3DD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15) (UFC/2006) O filo Arthropoda apresenta uma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enorme diversidade de espécies e abrange, entre outros,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 xml:space="preserve">os táxons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, Insecta e </w:t>
      </w:r>
      <w:proofErr w:type="spellStart"/>
      <w:r w:rsidRPr="00132647">
        <w:rPr>
          <w:sz w:val="24"/>
          <w:szCs w:val="24"/>
        </w:rPr>
        <w:t>Arachnida</w:t>
      </w:r>
      <w:proofErr w:type="spellEnd"/>
      <w:r w:rsidRPr="00132647">
        <w:rPr>
          <w:sz w:val="24"/>
          <w:szCs w:val="24"/>
        </w:rPr>
        <w:t>. Com relação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 esses táxons, assinale a alternativa correta.</w:t>
      </w:r>
    </w:p>
    <w:p w14:paraId="2383F8A8" w14:textId="5E169104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a) Insecta distingue-se pela presença de três pares de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apêndices torácicos.</w:t>
      </w:r>
    </w:p>
    <w:p w14:paraId="18E71761" w14:textId="77777777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b)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 distingue-se pelo modo de vida aquático.</w:t>
      </w:r>
    </w:p>
    <w:p w14:paraId="54F60FE5" w14:textId="26C603ED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c) </w:t>
      </w:r>
      <w:proofErr w:type="spellStart"/>
      <w:r w:rsidRPr="00132647">
        <w:rPr>
          <w:sz w:val="24"/>
          <w:szCs w:val="24"/>
        </w:rPr>
        <w:t>Arachnida</w:t>
      </w:r>
      <w:proofErr w:type="spellEnd"/>
      <w:r w:rsidRPr="00132647">
        <w:rPr>
          <w:sz w:val="24"/>
          <w:szCs w:val="24"/>
        </w:rPr>
        <w:t xml:space="preserve"> distingue-se pela presença de um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exoesqueleto queratinizado.</w:t>
      </w:r>
    </w:p>
    <w:p w14:paraId="0EFEFABB" w14:textId="076E164E" w:rsidR="00132647" w:rsidRP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 xml:space="preserve">d) </w:t>
      </w:r>
      <w:proofErr w:type="spellStart"/>
      <w:r w:rsidRPr="00132647">
        <w:rPr>
          <w:sz w:val="24"/>
          <w:szCs w:val="24"/>
        </w:rPr>
        <w:t>Crustacea</w:t>
      </w:r>
      <w:proofErr w:type="spellEnd"/>
      <w:r w:rsidRPr="00132647">
        <w:rPr>
          <w:sz w:val="24"/>
          <w:szCs w:val="24"/>
        </w:rPr>
        <w:t xml:space="preserve"> distingue-se por apresentar o corpo</w:t>
      </w:r>
      <w:r>
        <w:rPr>
          <w:sz w:val="24"/>
          <w:szCs w:val="24"/>
        </w:rPr>
        <w:t xml:space="preserve"> </w:t>
      </w:r>
      <w:r w:rsidRPr="00132647">
        <w:rPr>
          <w:sz w:val="24"/>
          <w:szCs w:val="24"/>
        </w:rPr>
        <w:t>segmentado.</w:t>
      </w:r>
    </w:p>
    <w:p w14:paraId="5A3142C0" w14:textId="3248BB73" w:rsidR="00132647" w:rsidRDefault="00132647" w:rsidP="00132647">
      <w:pPr>
        <w:jc w:val="both"/>
        <w:rPr>
          <w:sz w:val="24"/>
          <w:szCs w:val="24"/>
        </w:rPr>
      </w:pPr>
      <w:r w:rsidRPr="00132647">
        <w:rPr>
          <w:sz w:val="24"/>
          <w:szCs w:val="24"/>
        </w:rPr>
        <w:t>e) Insecta distingue-se pela presença de antenas.</w:t>
      </w:r>
    </w:p>
    <w:p w14:paraId="474648B3" w14:textId="6976D474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8E34AB">
        <w:rPr>
          <w:sz w:val="24"/>
          <w:szCs w:val="24"/>
        </w:rPr>
        <w:t xml:space="preserve">) (CESCEM – SP) – </w:t>
      </w:r>
      <w:proofErr w:type="gramStart"/>
      <w:r w:rsidRPr="008E34AB">
        <w:rPr>
          <w:sz w:val="24"/>
          <w:szCs w:val="24"/>
        </w:rPr>
        <w:t>Os equinodermas</w:t>
      </w:r>
      <w:proofErr w:type="gramEnd"/>
      <w:r w:rsidRPr="008E34AB">
        <w:rPr>
          <w:sz w:val="24"/>
          <w:szCs w:val="24"/>
        </w:rPr>
        <w:t xml:space="preserve"> estão relacionados com os cordados porque:</w:t>
      </w:r>
    </w:p>
    <w:p w14:paraId="6B681D7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a) apresentam exoesqueleto calcário;</w:t>
      </w:r>
    </w:p>
    <w:p w14:paraId="43DBC82D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b) são </w:t>
      </w:r>
      <w:proofErr w:type="spellStart"/>
      <w:r w:rsidRPr="008E34AB">
        <w:rPr>
          <w:sz w:val="24"/>
          <w:szCs w:val="24"/>
        </w:rPr>
        <w:t>protostômios</w:t>
      </w:r>
      <w:proofErr w:type="spellEnd"/>
      <w:r w:rsidRPr="008E34AB">
        <w:rPr>
          <w:sz w:val="24"/>
          <w:szCs w:val="24"/>
        </w:rPr>
        <w:t>;</w:t>
      </w:r>
    </w:p>
    <w:p w14:paraId="1C985C0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c) são </w:t>
      </w:r>
      <w:proofErr w:type="spellStart"/>
      <w:r w:rsidRPr="008E34AB">
        <w:rPr>
          <w:sz w:val="24"/>
          <w:szCs w:val="24"/>
        </w:rPr>
        <w:t>deuterostômios</w:t>
      </w:r>
      <w:proofErr w:type="spellEnd"/>
      <w:r w:rsidRPr="008E34AB">
        <w:rPr>
          <w:sz w:val="24"/>
          <w:szCs w:val="24"/>
        </w:rPr>
        <w:t>;</w:t>
      </w:r>
    </w:p>
    <w:p w14:paraId="655037B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surgiram aproximadamente na mesma época;</w:t>
      </w:r>
    </w:p>
    <w:p w14:paraId="1BD2014D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e) apresentam epiderme pluriestratificada.</w:t>
      </w:r>
    </w:p>
    <w:p w14:paraId="2CD9681E" w14:textId="4BF0E24F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Pr="008E34AB">
        <w:rPr>
          <w:sz w:val="24"/>
          <w:szCs w:val="24"/>
        </w:rPr>
        <w:t xml:space="preserve">) (PUC – PR) – Em relação aos </w:t>
      </w:r>
      <w:proofErr w:type="spellStart"/>
      <w:r w:rsidRPr="008E34AB">
        <w:rPr>
          <w:sz w:val="24"/>
          <w:szCs w:val="24"/>
        </w:rPr>
        <w:t>Equinodermatas</w:t>
      </w:r>
      <w:proofErr w:type="spellEnd"/>
      <w:r w:rsidRPr="008E34AB">
        <w:rPr>
          <w:sz w:val="24"/>
          <w:szCs w:val="24"/>
        </w:rPr>
        <w:t xml:space="preserve">, analise abaixo e assinale a alternativa correta. </w:t>
      </w:r>
    </w:p>
    <w:p w14:paraId="4F521A4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I) O sistema ambulacrário ou </w:t>
      </w:r>
      <w:proofErr w:type="spellStart"/>
      <w:r w:rsidRPr="008E34AB">
        <w:rPr>
          <w:sz w:val="24"/>
          <w:szCs w:val="24"/>
        </w:rPr>
        <w:t>aqüífero</w:t>
      </w:r>
      <w:proofErr w:type="spellEnd"/>
      <w:r w:rsidRPr="008E34AB">
        <w:rPr>
          <w:sz w:val="24"/>
          <w:szCs w:val="24"/>
        </w:rPr>
        <w:t xml:space="preserve"> é exclusivo destes animais.</w:t>
      </w:r>
    </w:p>
    <w:p w14:paraId="21A5E2BD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II) São animais exclusivamente marinhos;</w:t>
      </w:r>
    </w:p>
    <w:p w14:paraId="163413FF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III) São celomadas, </w:t>
      </w:r>
      <w:proofErr w:type="spellStart"/>
      <w:r w:rsidRPr="008E34AB">
        <w:rPr>
          <w:sz w:val="24"/>
          <w:szCs w:val="24"/>
        </w:rPr>
        <w:t>deuterostômios</w:t>
      </w:r>
      <w:proofErr w:type="spellEnd"/>
      <w:r w:rsidRPr="008E34AB">
        <w:rPr>
          <w:sz w:val="24"/>
          <w:szCs w:val="24"/>
        </w:rPr>
        <w:t xml:space="preserve">, com simetria radial na fase adulta e bilateral na fase de larva e </w:t>
      </w:r>
      <w:proofErr w:type="spellStart"/>
      <w:r w:rsidRPr="008E34AB">
        <w:rPr>
          <w:sz w:val="24"/>
          <w:szCs w:val="24"/>
        </w:rPr>
        <w:t>endoesqueleto</w:t>
      </w:r>
      <w:proofErr w:type="spellEnd"/>
      <w:r w:rsidRPr="008E34AB">
        <w:rPr>
          <w:sz w:val="24"/>
          <w:szCs w:val="24"/>
        </w:rPr>
        <w:t xml:space="preserve"> calcário de origem mesodérmica;</w:t>
      </w:r>
    </w:p>
    <w:p w14:paraId="183362D9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IV) Formam notocorda e tubo neural;</w:t>
      </w:r>
    </w:p>
    <w:p w14:paraId="424DC6EB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V) Todos os seus representantes apresentam lanterna de Aristóteles para raspar o alimento.</w:t>
      </w:r>
    </w:p>
    <w:p w14:paraId="51B45346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São corretas:</w:t>
      </w:r>
    </w:p>
    <w:p w14:paraId="0119C50E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a) todas as alternativas.</w:t>
      </w:r>
    </w:p>
    <w:p w14:paraId="7DDC4CFC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b) apenas as alternativas I, II e III.</w:t>
      </w:r>
    </w:p>
    <w:p w14:paraId="30D3ACBC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lastRenderedPageBreak/>
        <w:t xml:space="preserve">c) apenas as alternativas I, III e </w:t>
      </w:r>
      <w:proofErr w:type="gramStart"/>
      <w:r w:rsidRPr="008E34AB">
        <w:rPr>
          <w:sz w:val="24"/>
          <w:szCs w:val="24"/>
        </w:rPr>
        <w:t>IV .</w:t>
      </w:r>
      <w:proofErr w:type="gramEnd"/>
    </w:p>
    <w:p w14:paraId="7F3973D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apenas as alternativas II, III, IV e V.</w:t>
      </w:r>
    </w:p>
    <w:p w14:paraId="33DF3F7C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e) apenas as alternativas I, II e V.</w:t>
      </w:r>
    </w:p>
    <w:p w14:paraId="16933857" w14:textId="77777777" w:rsidR="008E34AB" w:rsidRPr="008E34AB" w:rsidRDefault="008E34AB" w:rsidP="008E34AB">
      <w:pPr>
        <w:jc w:val="both"/>
        <w:rPr>
          <w:sz w:val="24"/>
          <w:szCs w:val="24"/>
        </w:rPr>
      </w:pPr>
    </w:p>
    <w:p w14:paraId="28E50F3D" w14:textId="0E352BFA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Pr="008E34AB">
        <w:rPr>
          <w:sz w:val="24"/>
          <w:szCs w:val="24"/>
        </w:rPr>
        <w:t>) (</w:t>
      </w:r>
      <w:proofErr w:type="spellStart"/>
      <w:r w:rsidRPr="008E34AB">
        <w:rPr>
          <w:sz w:val="24"/>
          <w:szCs w:val="24"/>
        </w:rPr>
        <w:t>Omec</w:t>
      </w:r>
      <w:proofErr w:type="spellEnd"/>
      <w:r w:rsidRPr="008E34AB">
        <w:rPr>
          <w:sz w:val="24"/>
          <w:szCs w:val="24"/>
        </w:rPr>
        <w:t xml:space="preserve">-SP) Assinale a alternativa que aponta o erro cometido na caracterização do filo </w:t>
      </w:r>
      <w:proofErr w:type="spellStart"/>
      <w:r w:rsidRPr="008E34AB">
        <w:rPr>
          <w:sz w:val="24"/>
          <w:szCs w:val="24"/>
        </w:rPr>
        <w:t>Echinodermata</w:t>
      </w:r>
      <w:proofErr w:type="spellEnd"/>
      <w:r w:rsidRPr="008E34AB">
        <w:rPr>
          <w:sz w:val="24"/>
          <w:szCs w:val="24"/>
        </w:rPr>
        <w:t xml:space="preserve">: “São animais exclusivamente marinhos, de organização </w:t>
      </w:r>
      <w:proofErr w:type="spellStart"/>
      <w:r w:rsidRPr="008E34AB">
        <w:rPr>
          <w:sz w:val="24"/>
          <w:szCs w:val="24"/>
        </w:rPr>
        <w:t>pentarradiada</w:t>
      </w:r>
      <w:proofErr w:type="spellEnd"/>
      <w:r w:rsidRPr="008E34AB">
        <w:rPr>
          <w:sz w:val="24"/>
          <w:szCs w:val="24"/>
        </w:rPr>
        <w:t xml:space="preserve">, com larvas de simetria bilateral, esqueleto calcário externo, triblásticos e </w:t>
      </w:r>
      <w:proofErr w:type="spellStart"/>
      <w:r w:rsidRPr="008E34AB">
        <w:rPr>
          <w:sz w:val="24"/>
          <w:szCs w:val="24"/>
        </w:rPr>
        <w:t>deuterostômios</w:t>
      </w:r>
      <w:proofErr w:type="spellEnd"/>
      <w:r w:rsidRPr="008E34AB">
        <w:rPr>
          <w:sz w:val="24"/>
          <w:szCs w:val="24"/>
        </w:rPr>
        <w:t>”.</w:t>
      </w:r>
    </w:p>
    <w:p w14:paraId="1C7957E5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a) animais exclusivamente marinhos.</w:t>
      </w:r>
    </w:p>
    <w:p w14:paraId="4EF738EE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b) larvas de simetria bilateral.</w:t>
      </w:r>
    </w:p>
    <w:p w14:paraId="7E3BAB3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c) esqueleto calcário externo.</w:t>
      </w:r>
    </w:p>
    <w:p w14:paraId="31EA5D88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triblásticos.</w:t>
      </w:r>
    </w:p>
    <w:p w14:paraId="7C29FE0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e) </w:t>
      </w:r>
      <w:proofErr w:type="spellStart"/>
      <w:r w:rsidRPr="008E34AB">
        <w:rPr>
          <w:sz w:val="24"/>
          <w:szCs w:val="24"/>
        </w:rPr>
        <w:t>deuterostômios</w:t>
      </w:r>
      <w:proofErr w:type="spellEnd"/>
      <w:r w:rsidRPr="008E34AB">
        <w:rPr>
          <w:sz w:val="24"/>
          <w:szCs w:val="24"/>
        </w:rPr>
        <w:t>.</w:t>
      </w:r>
    </w:p>
    <w:p w14:paraId="72023CAF" w14:textId="77777777" w:rsidR="008E34AB" w:rsidRPr="008E34AB" w:rsidRDefault="008E34AB" w:rsidP="008E34AB">
      <w:pPr>
        <w:jc w:val="both"/>
        <w:rPr>
          <w:sz w:val="24"/>
          <w:szCs w:val="24"/>
        </w:rPr>
      </w:pPr>
    </w:p>
    <w:p w14:paraId="5ADEFAFC" w14:textId="1EDEA1B3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Pr="008E34AB">
        <w:rPr>
          <w:sz w:val="24"/>
          <w:szCs w:val="24"/>
        </w:rPr>
        <w:t xml:space="preserve">) PUC/RS/2008 – Os Equinodermos constituem um grupo zoológico anatomicamente diferenciado, com simetria radial </w:t>
      </w:r>
      <w:proofErr w:type="spellStart"/>
      <w:r w:rsidRPr="008E34AB">
        <w:rPr>
          <w:sz w:val="24"/>
          <w:szCs w:val="24"/>
        </w:rPr>
        <w:t>pentameral</w:t>
      </w:r>
      <w:proofErr w:type="spellEnd"/>
      <w:r w:rsidRPr="008E34AB">
        <w:rPr>
          <w:sz w:val="24"/>
          <w:szCs w:val="24"/>
        </w:rPr>
        <w:t xml:space="preserve"> e um esqueleto composto por placas dérmicas fusionadas (ex. ouriços-do-mar) ou não fusionadas (ex. pepinos-do-mar). O sistema hidrovascular, também denominado de ambulacral, é particularmente interessante, pois funciona como um sistema hidráulico, no qual um fluido é bombeado através de um sofisticado conjunto de bolsas e canais.</w:t>
      </w:r>
    </w:p>
    <w:p w14:paraId="036A1D2F" w14:textId="1C193773" w:rsidR="008E34AB" w:rsidRPr="008E34AB" w:rsidRDefault="008E34AB" w:rsidP="008E34AB">
      <w:pPr>
        <w:jc w:val="both"/>
        <w:rPr>
          <w:sz w:val="24"/>
          <w:szCs w:val="24"/>
        </w:rPr>
      </w:pPr>
    </w:p>
    <w:p w14:paraId="18EE423C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Nos Equinodermos, as principais funções do sistema hidrovascular são ________ e ________.</w:t>
      </w:r>
    </w:p>
    <w:p w14:paraId="63228381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a) reprodução / excreção</w:t>
      </w:r>
    </w:p>
    <w:p w14:paraId="4C1C715C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b) reprodução / alimentação</w:t>
      </w:r>
    </w:p>
    <w:p w14:paraId="7B80ABF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c) excreção / respiração</w:t>
      </w:r>
    </w:p>
    <w:p w14:paraId="481A770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locomoção / alimentação</w:t>
      </w:r>
    </w:p>
    <w:p w14:paraId="56FB322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e) locomoção / reprodução</w:t>
      </w:r>
    </w:p>
    <w:p w14:paraId="7DBED408" w14:textId="77777777" w:rsidR="008E34AB" w:rsidRPr="008E34AB" w:rsidRDefault="008E34AB" w:rsidP="008E34AB">
      <w:pPr>
        <w:jc w:val="both"/>
        <w:rPr>
          <w:sz w:val="24"/>
          <w:szCs w:val="24"/>
        </w:rPr>
      </w:pPr>
    </w:p>
    <w:p w14:paraId="1CD93204" w14:textId="6C404D9A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Pr="008E34AB">
        <w:rPr>
          <w:sz w:val="24"/>
          <w:szCs w:val="24"/>
        </w:rPr>
        <w:t xml:space="preserve">) (IFBA/2010) O IBGE elaborou um mapa que localiza as 238 espécies e subespécies aquáticas em risco de extinção no território brasileiro. O mapa revela que 79 espécies ameaçadas são invertebrados aquáticos, como estrelas e ouriços-do-mar. As outras 159 englobam peixes de água doce e salgada. Segundo o levantamento, São Paulo é o estado com mais espécies em risco de extinção, seguido de Rio de Janeiro, Rio Grande do Sul e </w:t>
      </w:r>
      <w:r w:rsidRPr="008E34AB">
        <w:rPr>
          <w:sz w:val="24"/>
          <w:szCs w:val="24"/>
        </w:rPr>
        <w:lastRenderedPageBreak/>
        <w:t xml:space="preserve">Bahia. Os principais fatores são: a destruição dos habitats dos animais, a poluição e a pesca indiscriminada. (O IBGE elaborou…., 2009, p.17). </w:t>
      </w:r>
    </w:p>
    <w:p w14:paraId="39433D2A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Sobre os equinodermos, grupo do qual fazem parte estrelas e ouriços-do-mar, é correto afirmar que</w:t>
      </w:r>
    </w:p>
    <w:p w14:paraId="64E9ABAB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a) a maioria dos indivíduos adultos apresentam simetria bilateral, enquanto as larvas simetria </w:t>
      </w:r>
      <w:proofErr w:type="spellStart"/>
      <w:r w:rsidRPr="008E34AB">
        <w:rPr>
          <w:sz w:val="24"/>
          <w:szCs w:val="24"/>
        </w:rPr>
        <w:t>pentarradial</w:t>
      </w:r>
      <w:proofErr w:type="spellEnd"/>
      <w:r w:rsidRPr="008E34AB">
        <w:rPr>
          <w:sz w:val="24"/>
          <w:szCs w:val="24"/>
        </w:rPr>
        <w:t>.</w:t>
      </w:r>
    </w:p>
    <w:p w14:paraId="023F626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b) os machos inserem suas gônadas no interior dos ovários das fêmeas realizando, assim, a fecundação interna.</w:t>
      </w:r>
    </w:p>
    <w:p w14:paraId="384A6F7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c) os equinodermos são animais exclusivamente marinhos e possuem sistema hidrovascular relacionado com captura de alimento e locomoção.</w:t>
      </w:r>
    </w:p>
    <w:p w14:paraId="61EDBA14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a reprodução desses animais é basicamente assexuada e o desenvolvimento é direto.</w:t>
      </w:r>
    </w:p>
    <w:p w14:paraId="7A7CA8E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e) as estrelas e os ouriços-do-mar são animais estritamente herbívoros, alimentando-se de algas presentes no plâncton.</w:t>
      </w:r>
    </w:p>
    <w:p w14:paraId="3E2492BB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 </w:t>
      </w:r>
    </w:p>
    <w:p w14:paraId="1C1DF2C4" w14:textId="6B0F11EA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Pr="008E34AB">
        <w:rPr>
          <w:sz w:val="24"/>
          <w:szCs w:val="24"/>
        </w:rPr>
        <w:t>) (PUC – PR) – Com o nome lanterna-de-</w:t>
      </w:r>
      <w:proofErr w:type="spellStart"/>
      <w:r w:rsidRPr="008E34AB">
        <w:rPr>
          <w:sz w:val="24"/>
          <w:szCs w:val="24"/>
        </w:rPr>
        <w:t>aristóteles</w:t>
      </w:r>
      <w:proofErr w:type="spellEnd"/>
      <w:r w:rsidRPr="008E34AB">
        <w:rPr>
          <w:sz w:val="24"/>
          <w:szCs w:val="24"/>
        </w:rPr>
        <w:t xml:space="preserve"> conhece-se o órgão e o animal que aparece:</w:t>
      </w:r>
    </w:p>
    <w:p w14:paraId="78A3EA36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a) no olho de certos peixes que habitam o fundo dos oceanos;</w:t>
      </w:r>
    </w:p>
    <w:p w14:paraId="64F3C7A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b) no sistema </w:t>
      </w:r>
      <w:proofErr w:type="spellStart"/>
      <w:r w:rsidRPr="008E34AB">
        <w:rPr>
          <w:sz w:val="24"/>
          <w:szCs w:val="24"/>
        </w:rPr>
        <w:t>ovopositor</w:t>
      </w:r>
      <w:proofErr w:type="spellEnd"/>
      <w:r w:rsidRPr="008E34AB">
        <w:rPr>
          <w:sz w:val="24"/>
          <w:szCs w:val="24"/>
        </w:rPr>
        <w:t xml:space="preserve"> de certos crustáceos;</w:t>
      </w:r>
    </w:p>
    <w:p w14:paraId="2647CF1E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c) no sistema sensorial dos rotíferos;</w:t>
      </w:r>
    </w:p>
    <w:p w14:paraId="057E7190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d) nas antenas dos aracnídeos;</w:t>
      </w:r>
    </w:p>
    <w:p w14:paraId="04BD27FE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e) no sistema digestivo dos </w:t>
      </w:r>
      <w:proofErr w:type="spellStart"/>
      <w:r w:rsidRPr="008E34AB">
        <w:rPr>
          <w:sz w:val="24"/>
          <w:szCs w:val="24"/>
        </w:rPr>
        <w:t>equinodermatas</w:t>
      </w:r>
      <w:proofErr w:type="spellEnd"/>
      <w:r w:rsidRPr="008E34AB">
        <w:rPr>
          <w:sz w:val="24"/>
          <w:szCs w:val="24"/>
        </w:rPr>
        <w:t>, mais propriamente no ouriço-do-mar.</w:t>
      </w:r>
    </w:p>
    <w:p w14:paraId="67B3E468" w14:textId="77777777" w:rsidR="008E34AB" w:rsidRPr="008E34AB" w:rsidRDefault="008E34AB" w:rsidP="008E34AB">
      <w:pPr>
        <w:jc w:val="both"/>
        <w:rPr>
          <w:sz w:val="24"/>
          <w:szCs w:val="24"/>
        </w:rPr>
      </w:pPr>
    </w:p>
    <w:p w14:paraId="7B4E5F44" w14:textId="1213A27E" w:rsidR="008E34AB" w:rsidRPr="008E34AB" w:rsidRDefault="008E34AB" w:rsidP="008E34AB">
      <w:pPr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Pr="008E34AB">
        <w:rPr>
          <w:sz w:val="24"/>
          <w:szCs w:val="24"/>
        </w:rPr>
        <w:t>) (UFU) – Assinale a alternativa que completa corretamente as lacunas do texto abaixo.</w:t>
      </w:r>
    </w:p>
    <w:p w14:paraId="7053A971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Nos </w:t>
      </w:r>
      <w:proofErr w:type="spellStart"/>
      <w:r w:rsidRPr="008E34AB">
        <w:rPr>
          <w:sz w:val="24"/>
          <w:szCs w:val="24"/>
        </w:rPr>
        <w:t>Echinodermatas</w:t>
      </w:r>
      <w:proofErr w:type="spellEnd"/>
      <w:r w:rsidRPr="008E34AB">
        <w:rPr>
          <w:sz w:val="24"/>
          <w:szCs w:val="24"/>
        </w:rPr>
        <w:t>, ________ que inclui animais exclusivamente ________ como a ________, há um sistema hidrovascular, denominado sistema ________. O corpo é revestido externamente por uma epiderme ciliada sob a qual situa-se um ________.</w:t>
      </w:r>
    </w:p>
    <w:p w14:paraId="54984065" w14:textId="77777777" w:rsidR="008E34AB" w:rsidRPr="008E34AB" w:rsidRDefault="008E34AB" w:rsidP="008E34AB">
      <w:pPr>
        <w:jc w:val="both"/>
        <w:rPr>
          <w:sz w:val="24"/>
          <w:szCs w:val="24"/>
        </w:rPr>
      </w:pPr>
    </w:p>
    <w:p w14:paraId="6FEB55B4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a) classe, marinhos, anêmona, flama, </w:t>
      </w:r>
      <w:proofErr w:type="spellStart"/>
      <w:r w:rsidRPr="008E34AB">
        <w:rPr>
          <w:sz w:val="24"/>
          <w:szCs w:val="24"/>
        </w:rPr>
        <w:t>endoesqueleto</w:t>
      </w:r>
      <w:proofErr w:type="spellEnd"/>
      <w:r w:rsidRPr="008E34AB">
        <w:rPr>
          <w:sz w:val="24"/>
          <w:szCs w:val="24"/>
        </w:rPr>
        <w:t>.</w:t>
      </w:r>
    </w:p>
    <w:p w14:paraId="6F1A7711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b) filo, aquáticos, estrela-do-mar, </w:t>
      </w:r>
      <w:proofErr w:type="spellStart"/>
      <w:r w:rsidRPr="008E34AB">
        <w:rPr>
          <w:sz w:val="24"/>
          <w:szCs w:val="24"/>
        </w:rPr>
        <w:t>madrepórico</w:t>
      </w:r>
      <w:proofErr w:type="spellEnd"/>
      <w:r w:rsidRPr="008E34AB">
        <w:rPr>
          <w:sz w:val="24"/>
          <w:szCs w:val="24"/>
        </w:rPr>
        <w:t>, exoesqueleto.</w:t>
      </w:r>
    </w:p>
    <w:p w14:paraId="4962F1A4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c) classe, aquáticos, anêmona, ambulacrário, exoesqueleto.</w:t>
      </w:r>
    </w:p>
    <w:p w14:paraId="02AD27F3" w14:textId="77777777" w:rsidR="008E34AB" w:rsidRP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 xml:space="preserve">d) filo, marinhos, estrela-do-mar, ambulacrário, </w:t>
      </w:r>
      <w:proofErr w:type="spellStart"/>
      <w:r w:rsidRPr="008E34AB">
        <w:rPr>
          <w:sz w:val="24"/>
          <w:szCs w:val="24"/>
        </w:rPr>
        <w:t>endoesqueleto</w:t>
      </w:r>
      <w:proofErr w:type="spellEnd"/>
      <w:r w:rsidRPr="008E34AB">
        <w:rPr>
          <w:sz w:val="24"/>
          <w:szCs w:val="24"/>
        </w:rPr>
        <w:t>.</w:t>
      </w:r>
    </w:p>
    <w:p w14:paraId="317809AF" w14:textId="208666DE" w:rsidR="008E34AB" w:rsidRDefault="008E34AB" w:rsidP="008E34AB">
      <w:pPr>
        <w:jc w:val="both"/>
        <w:rPr>
          <w:sz w:val="24"/>
          <w:szCs w:val="24"/>
        </w:rPr>
      </w:pPr>
      <w:r w:rsidRPr="008E34AB">
        <w:rPr>
          <w:sz w:val="24"/>
          <w:szCs w:val="24"/>
        </w:rPr>
        <w:t>e) filo, marinhos, estrela-do-mar, ambulacrário, exoesqueleto.</w:t>
      </w:r>
    </w:p>
    <w:p w14:paraId="5F25230B" w14:textId="77777777" w:rsidR="008E34AB" w:rsidRDefault="008E34AB" w:rsidP="008E34AB">
      <w:pPr>
        <w:jc w:val="both"/>
        <w:rPr>
          <w:sz w:val="24"/>
          <w:szCs w:val="24"/>
        </w:rPr>
      </w:pPr>
    </w:p>
    <w:p w14:paraId="166D257D" w14:textId="70F30907" w:rsidR="00132647" w:rsidRDefault="00132647" w:rsidP="00132647">
      <w:pPr>
        <w:jc w:val="both"/>
        <w:rPr>
          <w:sz w:val="24"/>
          <w:szCs w:val="24"/>
        </w:rPr>
      </w:pPr>
      <w:r>
        <w:rPr>
          <w:sz w:val="24"/>
          <w:szCs w:val="24"/>
        </w:rPr>
        <w:t>GABARITO:</w:t>
      </w:r>
    </w:p>
    <w:p w14:paraId="36AE3546" w14:textId="75A7AF10" w:rsidR="00132647" w:rsidRDefault="00132647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01 – </w:t>
      </w:r>
      <w:r w:rsidR="008E34AB">
        <w:rPr>
          <w:sz w:val="24"/>
          <w:szCs w:val="24"/>
        </w:rPr>
        <w:t>D</w:t>
      </w:r>
    </w:p>
    <w:p w14:paraId="19599E8C" w14:textId="3CF3DCD8" w:rsidR="00132647" w:rsidRDefault="00132647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02 – </w:t>
      </w:r>
      <w:r w:rsidR="008E34AB">
        <w:rPr>
          <w:sz w:val="24"/>
          <w:szCs w:val="24"/>
        </w:rPr>
        <w:t>A</w:t>
      </w:r>
    </w:p>
    <w:p w14:paraId="355A5003" w14:textId="726C10D3" w:rsidR="00132647" w:rsidRDefault="00132647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03 – </w:t>
      </w:r>
      <w:r w:rsidR="008E34AB">
        <w:rPr>
          <w:sz w:val="24"/>
          <w:szCs w:val="24"/>
        </w:rPr>
        <w:t>C</w:t>
      </w:r>
    </w:p>
    <w:p w14:paraId="5D9CB48F" w14:textId="36CE5DFF" w:rsidR="00132647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04 – E</w:t>
      </w:r>
    </w:p>
    <w:p w14:paraId="194FB342" w14:textId="25F8D67B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05 – C</w:t>
      </w:r>
    </w:p>
    <w:p w14:paraId="02BBFA24" w14:textId="5648F42A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06 – B</w:t>
      </w:r>
    </w:p>
    <w:p w14:paraId="20416C0E" w14:textId="47CBD409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07 – D</w:t>
      </w:r>
    </w:p>
    <w:p w14:paraId="72110203" w14:textId="719242DF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08 – B</w:t>
      </w:r>
    </w:p>
    <w:p w14:paraId="644ECE07" w14:textId="131C4A8B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09 – D</w:t>
      </w:r>
    </w:p>
    <w:p w14:paraId="515FBFBA" w14:textId="3F646EC5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10 – D</w:t>
      </w:r>
    </w:p>
    <w:p w14:paraId="2F5EB227" w14:textId="0AFA3EDB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11 – D</w:t>
      </w:r>
    </w:p>
    <w:p w14:paraId="12460E79" w14:textId="3D4A0F61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12 – C</w:t>
      </w:r>
    </w:p>
    <w:p w14:paraId="5B22CE46" w14:textId="5D3CE270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13 – A</w:t>
      </w:r>
    </w:p>
    <w:p w14:paraId="6A037D77" w14:textId="03C7D99A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14 – A</w:t>
      </w:r>
    </w:p>
    <w:p w14:paraId="15BDEC74" w14:textId="24F3A68A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15 – A</w:t>
      </w:r>
    </w:p>
    <w:p w14:paraId="575E5DF7" w14:textId="2EBE5961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16 – C</w:t>
      </w:r>
    </w:p>
    <w:p w14:paraId="5DEDCB65" w14:textId="5777A5CB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17 – B</w:t>
      </w:r>
    </w:p>
    <w:p w14:paraId="53DCF508" w14:textId="17130285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18 – C</w:t>
      </w:r>
    </w:p>
    <w:p w14:paraId="0D10EABB" w14:textId="4F545CFE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19 – D</w:t>
      </w:r>
    </w:p>
    <w:p w14:paraId="5726F29B" w14:textId="72804A59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20 – C</w:t>
      </w:r>
    </w:p>
    <w:p w14:paraId="0FCC6C08" w14:textId="0F1B7391" w:rsidR="008E34AB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21 – E</w:t>
      </w:r>
    </w:p>
    <w:p w14:paraId="369A368F" w14:textId="09003ED3" w:rsidR="008E34AB" w:rsidRPr="00132647" w:rsidRDefault="008E34AB" w:rsidP="008E34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22 - D</w:t>
      </w:r>
    </w:p>
    <w:sectPr w:rsidR="008E34AB" w:rsidRPr="00132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47"/>
    <w:rsid w:val="00132647"/>
    <w:rsid w:val="00511B1E"/>
    <w:rsid w:val="008E34AB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3926"/>
  <w15:chartTrackingRefBased/>
  <w15:docId w15:val="{16080868-0465-48A3-A250-ACF2E1C0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1854</Words>
  <Characters>10017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2021-05-17T22:37:00Z</dcterms:created>
  <dcterms:modified xsi:type="dcterms:W3CDTF">2021-05-17T22:57:00Z</dcterms:modified>
</cp:coreProperties>
</file>