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69CC22DA" w:rsidR="00574F9E" w:rsidRDefault="0098085D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Cast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2"/>
        <w:gridCol w:w="1292"/>
        <w:gridCol w:w="1954"/>
        <w:gridCol w:w="5362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11B863E1" w:rsidR="00037A7A" w:rsidRPr="00522D19" w:rsidRDefault="0012257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19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2025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3B4F6839" w:rsidR="00037A7A" w:rsidRPr="00522D19" w:rsidRDefault="0012257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DeAndrea Stephens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5AC74695" w14:textId="77777777" w:rsidR="00037A7A" w:rsidRDefault="0027344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Executive Summary</w:t>
            </w:r>
          </w:p>
          <w:p w14:paraId="141692A0" w14:textId="77777777" w:rsidR="0027344A" w:rsidRDefault="0027344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Requirements</w:t>
            </w:r>
          </w:p>
          <w:p w14:paraId="5447A387" w14:textId="77777777" w:rsidR="0027344A" w:rsidRDefault="0027344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constraints</w:t>
            </w:r>
          </w:p>
          <w:p w14:paraId="2AE554AC" w14:textId="65F99D5C" w:rsidR="0027344A" w:rsidRPr="00522D19" w:rsidRDefault="0027344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Rationale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0AEC01E" w14:textId="37F94353" w:rsidR="00122573" w:rsidRPr="00522D19" w:rsidRDefault="00122573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i/>
          <w:sz w:val="22"/>
          <w:szCs w:val="22"/>
        </w:rPr>
        <w:t>Cast Away is a social media company with a successful website but now are looking to develop a mobil</w:t>
      </w:r>
      <w:r w:rsidR="005A3C01">
        <w:rPr>
          <w:i/>
          <w:sz w:val="22"/>
          <w:szCs w:val="22"/>
        </w:rPr>
        <w:t>e</w:t>
      </w:r>
      <w:r>
        <w:rPr>
          <w:i/>
          <w:sz w:val="22"/>
          <w:szCs w:val="22"/>
        </w:rPr>
        <w:t xml:space="preserve"> app. The app should be compatible with both iPhone and Android smartphones. The </w:t>
      </w:r>
      <w:r w:rsidR="00433B70">
        <w:rPr>
          <w:i/>
          <w:sz w:val="22"/>
          <w:szCs w:val="22"/>
        </w:rPr>
        <w:t>client wants to outsource the project staying</w:t>
      </w:r>
      <w:r>
        <w:rPr>
          <w:i/>
          <w:sz w:val="22"/>
          <w:szCs w:val="22"/>
        </w:rPr>
        <w:t xml:space="preserve"> within their budget.</w:t>
      </w:r>
      <w:r w:rsidR="00433B70">
        <w:rPr>
          <w:i/>
          <w:sz w:val="22"/>
          <w:szCs w:val="22"/>
        </w:rPr>
        <w:t xml:space="preserve"> 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22A66461" w14:textId="4025EF9C" w:rsidR="005A3C01" w:rsidRPr="00522D19" w:rsidRDefault="005A3C01" w:rsidP="00522D19">
      <w:pPr>
        <w:rPr>
          <w:sz w:val="22"/>
          <w:szCs w:val="22"/>
        </w:rPr>
      </w:pPr>
      <w:r>
        <w:rPr>
          <w:sz w:val="22"/>
          <w:szCs w:val="22"/>
        </w:rPr>
        <w:t>Develop a mobile app that supports a larger customer base and increase revenue. Complete the app with a limited budget</w:t>
      </w:r>
      <w:r w:rsidR="00433B70">
        <w:rPr>
          <w:sz w:val="22"/>
          <w:szCs w:val="22"/>
        </w:rPr>
        <w:t xml:space="preserve"> and timeframe</w:t>
      </w:r>
      <w:r>
        <w:rPr>
          <w:sz w:val="22"/>
          <w:szCs w:val="22"/>
        </w:rPr>
        <w:t xml:space="preserve">. </w:t>
      </w:r>
      <w:r w:rsidR="00433B70">
        <w:rPr>
          <w:sz w:val="22"/>
          <w:szCs w:val="22"/>
        </w:rPr>
        <w:t xml:space="preserve">The app must be available for iPhone and Android platforms. App </w:t>
      </w:r>
      <w:r w:rsidR="004A6F40">
        <w:rPr>
          <w:sz w:val="22"/>
          <w:szCs w:val="22"/>
        </w:rPr>
        <w:t>must</w:t>
      </w:r>
      <w:r w:rsidR="00433B70">
        <w:rPr>
          <w:sz w:val="22"/>
          <w:szCs w:val="22"/>
        </w:rPr>
        <w:t xml:space="preserve"> be able to handle potential growth in user traffic. The app needs to be user friendly.</w:t>
      </w:r>
    </w:p>
    <w:p w14:paraId="721C6481" w14:textId="77777777" w:rsidR="00433B70" w:rsidRDefault="00433B70" w:rsidP="00BE3283">
      <w:pPr>
        <w:pStyle w:val="Heading2"/>
      </w:pPr>
    </w:p>
    <w:p w14:paraId="32695811" w14:textId="60AD442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6A262C5" w14:textId="42B47821" w:rsidR="00433B70" w:rsidRPr="00433B70" w:rsidRDefault="00433B70" w:rsidP="00433B70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The app must use a framework that sticks to the budget and is compatible with both iOS and Android platforms. Stick to a strict budget and time constraints. Use a cloud-based backend to support high user traffic.</w:t>
      </w:r>
    </w:p>
    <w:p w14:paraId="14ED7093" w14:textId="77777777" w:rsidR="00433B70" w:rsidRPr="00433B70" w:rsidRDefault="00433B70" w:rsidP="00433B70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12D603E4" w14:textId="5424FEFD" w:rsidR="003D35ED" w:rsidRPr="00522D19" w:rsidRDefault="003D35ED" w:rsidP="00BE3283">
      <w:pPr>
        <w:pStyle w:val="Heading2"/>
      </w:pPr>
      <w:r w:rsidRPr="00522D19">
        <w:t>Rationale</w:t>
      </w:r>
    </w:p>
    <w:p w14:paraId="07D94F80" w14:textId="4FD0229F" w:rsidR="004A6F40" w:rsidRDefault="004A6F40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1A72D314" w14:textId="53BAC35D" w:rsidR="004A6F40" w:rsidRDefault="004A6F4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Ensure that there are no licensing </w:t>
      </w:r>
      <w:r w:rsidR="0027344A">
        <w:rPr>
          <w:rFonts w:ascii="Calibri" w:hAnsi="Calibri" w:cs="Calibri"/>
          <w:iCs/>
          <w:sz w:val="22"/>
          <w:szCs w:val="22"/>
        </w:rPr>
        <w:t>restrictions,</w:t>
      </w:r>
      <w:r>
        <w:rPr>
          <w:rFonts w:ascii="Calibri" w:hAnsi="Calibri" w:cs="Calibri"/>
          <w:iCs/>
          <w:sz w:val="22"/>
          <w:szCs w:val="22"/>
        </w:rPr>
        <w:t xml:space="preserve"> so the software is compatible with both iOS and Android.</w:t>
      </w:r>
    </w:p>
    <w:p w14:paraId="3715A473" w14:textId="017E2CF3" w:rsidR="00433B70" w:rsidRPr="00433B70" w:rsidRDefault="004A6F4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By outsourcing the project, the company can be completed on time without exceeding the budget. Using cloud backend solutions offer flexibility </w:t>
      </w:r>
      <w:r w:rsidR="0027344A">
        <w:rPr>
          <w:rFonts w:ascii="Calibri" w:hAnsi="Calibri" w:cs="Calibri"/>
          <w:iCs/>
          <w:sz w:val="22"/>
          <w:szCs w:val="22"/>
        </w:rPr>
        <w:t>to reduce outages.</w:t>
      </w:r>
    </w:p>
    <w:sectPr w:rsidR="00433B70" w:rsidRPr="00433B70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4F06" w14:textId="77777777" w:rsidR="00D1455E" w:rsidRDefault="00D1455E" w:rsidP="004B7ACE">
      <w:r>
        <w:separator/>
      </w:r>
    </w:p>
  </w:endnote>
  <w:endnote w:type="continuationSeparator" w:id="0">
    <w:p w14:paraId="0FF18D6D" w14:textId="77777777" w:rsidR="00D1455E" w:rsidRDefault="00D1455E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3223AE0C" w:rsidR="004B7ACE" w:rsidRPr="00EA2981" w:rsidRDefault="00122573" w:rsidP="00522D19">
    <w:pPr>
      <w:pStyle w:val="Footer"/>
      <w:rPr>
        <w:sz w:val="22"/>
        <w:szCs w:val="22"/>
      </w:rPr>
    </w:pPr>
    <w:r>
      <w:rPr>
        <w:sz w:val="22"/>
        <w:szCs w:val="22"/>
      </w:rPr>
      <w:t>Cast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January 19</w:t>
    </w:r>
    <w:r w:rsidR="004B7ACE" w:rsidRPr="00EA2981">
      <w:rPr>
        <w:sz w:val="22"/>
        <w:szCs w:val="22"/>
      </w:rPr>
      <w:t xml:space="preserve">, </w:t>
    </w:r>
    <w:r>
      <w:rPr>
        <w:sz w:val="22"/>
        <w:szCs w:val="22"/>
      </w:rPr>
      <w:t>2025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CC29" w14:textId="77777777" w:rsidR="00D1455E" w:rsidRDefault="00D1455E" w:rsidP="004B7ACE">
      <w:r>
        <w:separator/>
      </w:r>
    </w:p>
  </w:footnote>
  <w:footnote w:type="continuationSeparator" w:id="0">
    <w:p w14:paraId="07B2755A" w14:textId="77777777" w:rsidR="00D1455E" w:rsidRDefault="00D1455E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06528">
    <w:abstractNumId w:val="1"/>
  </w:num>
  <w:num w:numId="2" w16cid:durableId="92006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37A7A"/>
    <w:rsid w:val="00042E7D"/>
    <w:rsid w:val="0009459C"/>
    <w:rsid w:val="000D008A"/>
    <w:rsid w:val="00122573"/>
    <w:rsid w:val="00141CFF"/>
    <w:rsid w:val="0016469D"/>
    <w:rsid w:val="0017101E"/>
    <w:rsid w:val="00172AC2"/>
    <w:rsid w:val="001B2D9F"/>
    <w:rsid w:val="0027344A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33B70"/>
    <w:rsid w:val="00463E76"/>
    <w:rsid w:val="004A6F40"/>
    <w:rsid w:val="004B7ACE"/>
    <w:rsid w:val="004F02CB"/>
    <w:rsid w:val="00522D19"/>
    <w:rsid w:val="00541017"/>
    <w:rsid w:val="00545474"/>
    <w:rsid w:val="00566D04"/>
    <w:rsid w:val="00574F9E"/>
    <w:rsid w:val="00596E35"/>
    <w:rsid w:val="005A3C01"/>
    <w:rsid w:val="0075452B"/>
    <w:rsid w:val="00791F76"/>
    <w:rsid w:val="00793818"/>
    <w:rsid w:val="007A31EF"/>
    <w:rsid w:val="00871886"/>
    <w:rsid w:val="008B1CC1"/>
    <w:rsid w:val="008E3209"/>
    <w:rsid w:val="008E6C7A"/>
    <w:rsid w:val="00924E0E"/>
    <w:rsid w:val="0098085D"/>
    <w:rsid w:val="00A109CA"/>
    <w:rsid w:val="00A723E9"/>
    <w:rsid w:val="00AD57F0"/>
    <w:rsid w:val="00B3625E"/>
    <w:rsid w:val="00BE3283"/>
    <w:rsid w:val="00C42740"/>
    <w:rsid w:val="00C50B4F"/>
    <w:rsid w:val="00C532D2"/>
    <w:rsid w:val="00C86C0A"/>
    <w:rsid w:val="00D02529"/>
    <w:rsid w:val="00D1455E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ED3DCA40-F06C-1444-B766-1C01449B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DeAndrea Stephens</cp:lastModifiedBy>
  <cp:revision>6</cp:revision>
  <dcterms:created xsi:type="dcterms:W3CDTF">2021-06-30T13:32:00Z</dcterms:created>
  <dcterms:modified xsi:type="dcterms:W3CDTF">2025-01-19T23:33:00Z</dcterms:modified>
</cp:coreProperties>
</file>