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37B7" w14:textId="77777777" w:rsidR="0049163E" w:rsidRDefault="008D4236">
      <w:pPr>
        <w:pStyle w:val="Titre"/>
        <w:jc w:val="center"/>
      </w:pPr>
      <w:bookmarkStart w:id="0" w:name="_6ggqnixt33kh" w:colFirst="0" w:colLast="0"/>
      <w:bookmarkEnd w:id="0"/>
      <w:r>
        <w:t>Implémentation PL/PS pour Ultra96v2</w:t>
      </w:r>
    </w:p>
    <w:p w14:paraId="2B7B58EC" w14:textId="77777777" w:rsidR="0049163E" w:rsidRDefault="008D4236">
      <w:pPr>
        <w:pStyle w:val="Titre1"/>
      </w:pPr>
      <w:bookmarkStart w:id="1" w:name="_wz7enb1dxhyf" w:colFirst="0" w:colLast="0"/>
      <w:bookmarkEnd w:id="1"/>
      <w:r>
        <w:rPr>
          <w:sz w:val="36"/>
          <w:szCs w:val="36"/>
        </w:rPr>
        <w:t xml:space="preserve">Installation de l'environnement </w:t>
      </w:r>
    </w:p>
    <w:p w14:paraId="360F2FB9" w14:textId="77777777" w:rsidR="0049163E" w:rsidRDefault="0049163E"/>
    <w:p w14:paraId="7FA6ABD0" w14:textId="77777777" w:rsidR="0049163E" w:rsidRDefault="008D4236">
      <w:pPr>
        <w:numPr>
          <w:ilvl w:val="0"/>
          <w:numId w:val="3"/>
        </w:numPr>
      </w:pPr>
      <w:proofErr w:type="spellStart"/>
      <w:r>
        <w:t>Vivado</w:t>
      </w:r>
      <w:proofErr w:type="spellEnd"/>
      <w:r>
        <w:t xml:space="preserve"> 2019.2</w:t>
      </w:r>
    </w:p>
    <w:p w14:paraId="381A4213" w14:textId="77777777" w:rsidR="0049163E" w:rsidRDefault="008D4236">
      <w:pPr>
        <w:numPr>
          <w:ilvl w:val="0"/>
          <w:numId w:val="3"/>
        </w:numPr>
      </w:pPr>
      <w:r>
        <w:t>Vitis 2019.2</w:t>
      </w:r>
    </w:p>
    <w:p w14:paraId="6265A1F3" w14:textId="77777777" w:rsidR="0049163E" w:rsidRDefault="0049163E"/>
    <w:p w14:paraId="7002D951" w14:textId="77777777" w:rsidR="0049163E" w:rsidRDefault="0049163E"/>
    <w:p w14:paraId="3857E3CC" w14:textId="77777777" w:rsidR="0049163E" w:rsidRDefault="0049163E"/>
    <w:p w14:paraId="1ECAEE31" w14:textId="77777777" w:rsidR="0049163E" w:rsidRDefault="008D4236">
      <w:pPr>
        <w:pStyle w:val="Titre1"/>
        <w:rPr>
          <w:sz w:val="36"/>
          <w:szCs w:val="36"/>
        </w:rPr>
      </w:pPr>
      <w:bookmarkStart w:id="2" w:name="_4tdab3t3ne36" w:colFirst="0" w:colLast="0"/>
      <w:bookmarkEnd w:id="2"/>
      <w:r>
        <w:rPr>
          <w:sz w:val="36"/>
          <w:szCs w:val="36"/>
        </w:rPr>
        <w:t xml:space="preserve">Préparation </w:t>
      </w:r>
      <w:proofErr w:type="spellStart"/>
      <w:r>
        <w:rPr>
          <w:sz w:val="36"/>
          <w:szCs w:val="36"/>
        </w:rPr>
        <w:t>Vivado</w:t>
      </w:r>
      <w:proofErr w:type="spellEnd"/>
    </w:p>
    <w:p w14:paraId="6A20828C" w14:textId="77777777" w:rsidR="0049163E" w:rsidRDefault="008D4236">
      <w:pPr>
        <w:pStyle w:val="Titre1"/>
        <w:rPr>
          <w:sz w:val="22"/>
          <w:szCs w:val="22"/>
        </w:rPr>
      </w:pPr>
      <w:bookmarkStart w:id="3" w:name="_fclvwnk31y10" w:colFirst="0" w:colLast="0"/>
      <w:bookmarkEnd w:id="3"/>
      <w:r>
        <w:rPr>
          <w:sz w:val="22"/>
          <w:szCs w:val="22"/>
        </w:rPr>
        <w:t xml:space="preserve">Ajout d’un </w:t>
      </w:r>
      <w:proofErr w:type="spellStart"/>
      <w:r>
        <w:rPr>
          <w:sz w:val="22"/>
          <w:szCs w:val="22"/>
        </w:rPr>
        <w:t>Board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Definition</w:t>
      </w:r>
      <w:proofErr w:type="spellEnd"/>
      <w:r>
        <w:rPr>
          <w:sz w:val="22"/>
          <w:szCs w:val="22"/>
        </w:rPr>
        <w:t xml:space="preserve"> File :</w:t>
      </w:r>
    </w:p>
    <w:p w14:paraId="7C3D3043" w14:textId="77777777" w:rsidR="0049163E" w:rsidRDefault="008D4236">
      <w:r>
        <w:tab/>
        <w:t xml:space="preserve">Télécharger le BDF : </w:t>
      </w:r>
      <w:hyperlink r:id="rId5">
        <w:r>
          <w:rPr>
            <w:color w:val="1155CC"/>
            <w:u w:val="single"/>
          </w:rPr>
          <w:t>lien de téléchargement</w:t>
        </w:r>
      </w:hyperlink>
    </w:p>
    <w:p w14:paraId="527180C3" w14:textId="77777777" w:rsidR="0049163E" w:rsidRDefault="008D4236">
      <w:pPr>
        <w:rPr>
          <w:i/>
        </w:rPr>
      </w:pPr>
      <w:r>
        <w:tab/>
        <w:t xml:space="preserve">Coller le dossier dans : </w:t>
      </w:r>
      <w:proofErr w:type="spellStart"/>
      <w:r>
        <w:rPr>
          <w:i/>
        </w:rPr>
        <w:t>Xilinx</w:t>
      </w:r>
      <w:proofErr w:type="spellEnd"/>
      <w:r>
        <w:rPr>
          <w:i/>
        </w:rPr>
        <w:t>/</w:t>
      </w:r>
      <w:proofErr w:type="spellStart"/>
      <w:r>
        <w:rPr>
          <w:i/>
        </w:rPr>
        <w:t>Vivado</w:t>
      </w:r>
      <w:proofErr w:type="spellEnd"/>
      <w:r>
        <w:rPr>
          <w:i/>
        </w:rPr>
        <w:t>/2019.2/data/</w:t>
      </w:r>
      <w:proofErr w:type="spellStart"/>
      <w:r>
        <w:rPr>
          <w:i/>
        </w:rPr>
        <w:t>boards</w:t>
      </w:r>
      <w:proofErr w:type="spellEnd"/>
      <w:r>
        <w:rPr>
          <w:i/>
        </w:rPr>
        <w:t>/</w:t>
      </w:r>
      <w:proofErr w:type="spellStart"/>
      <w:r>
        <w:rPr>
          <w:i/>
        </w:rPr>
        <w:t>board_files</w:t>
      </w:r>
      <w:proofErr w:type="spellEnd"/>
      <w:r>
        <w:rPr>
          <w:i/>
        </w:rPr>
        <w:t xml:space="preserve"> </w:t>
      </w:r>
    </w:p>
    <w:p w14:paraId="67658D95" w14:textId="77777777" w:rsidR="0049163E" w:rsidRDefault="0049163E">
      <w:pPr>
        <w:rPr>
          <w:i/>
        </w:rPr>
      </w:pPr>
    </w:p>
    <w:p w14:paraId="3DF577AD" w14:textId="77777777" w:rsidR="0049163E" w:rsidRDefault="008D4236">
      <w:r>
        <w:t xml:space="preserve">Téléchargement du </w:t>
      </w:r>
      <w:proofErr w:type="spellStart"/>
      <w:r>
        <w:t>Constraint</w:t>
      </w:r>
      <w:proofErr w:type="spellEnd"/>
      <w:r>
        <w:t xml:space="preserve"> File :</w:t>
      </w:r>
    </w:p>
    <w:p w14:paraId="0CFD0CEE" w14:textId="77777777" w:rsidR="0049163E" w:rsidRDefault="008D4236">
      <w:r>
        <w:tab/>
        <w:t xml:space="preserve">Aller sur la </w:t>
      </w:r>
      <w:hyperlink r:id="rId6">
        <w:r>
          <w:rPr>
            <w:color w:val="1155CC"/>
            <w:u w:val="single"/>
          </w:rPr>
          <w:t>page de téléchargement</w:t>
        </w:r>
      </w:hyperlink>
      <w:r>
        <w:t xml:space="preserve"> d’Avnet</w:t>
      </w:r>
    </w:p>
    <w:p w14:paraId="62E5BB35" w14:textId="77777777" w:rsidR="0049163E" w:rsidRDefault="008D4236">
      <w:r>
        <w:tab/>
        <w:t>Télécharger : Ultra96_V2_constraints_190430.zip</w:t>
      </w:r>
    </w:p>
    <w:p w14:paraId="224BDBAA" w14:textId="77777777" w:rsidR="0049163E" w:rsidRDefault="008D4236">
      <w:pPr>
        <w:ind w:firstLine="720"/>
      </w:pPr>
      <w:r>
        <w:t>Extraire le contenu de l’archive</w:t>
      </w:r>
      <w:hyperlink r:id="rId7">
        <w:r>
          <w:rPr>
            <w:b/>
            <w:color w:val="007FAC"/>
            <w:sz w:val="23"/>
            <w:szCs w:val="23"/>
            <w:highlight w:val="white"/>
            <w:u w:val="single"/>
          </w:rPr>
          <w:t xml:space="preserve"> </w:t>
        </w:r>
      </w:hyperlink>
    </w:p>
    <w:p w14:paraId="5336C274" w14:textId="77777777" w:rsidR="0049163E" w:rsidRDefault="008D4236">
      <w:pPr>
        <w:pStyle w:val="Titre1"/>
        <w:rPr>
          <w:sz w:val="36"/>
          <w:szCs w:val="36"/>
        </w:rPr>
      </w:pPr>
      <w:bookmarkStart w:id="4" w:name="_vpglzmf02l77" w:colFirst="0" w:colLast="0"/>
      <w:bookmarkEnd w:id="4"/>
      <w:r>
        <w:rPr>
          <w:sz w:val="36"/>
          <w:szCs w:val="36"/>
        </w:rPr>
        <w:t>Réalisation partie PL</w:t>
      </w:r>
    </w:p>
    <w:p w14:paraId="76CEB0BB" w14:textId="77777777" w:rsidR="0049163E" w:rsidRDefault="008D4236">
      <w:pPr>
        <w:rPr>
          <w:i/>
        </w:rPr>
      </w:pPr>
      <w:r>
        <w:t>Création d’un nouveau projet :</w:t>
      </w:r>
      <w:r>
        <w:rPr>
          <w:i/>
        </w:rPr>
        <w:t xml:space="preserve"> </w:t>
      </w:r>
      <w:r>
        <w:rPr>
          <w:i/>
        </w:rPr>
        <w:tab/>
      </w:r>
    </w:p>
    <w:p w14:paraId="725EF8E8" w14:textId="77777777" w:rsidR="0049163E" w:rsidRDefault="008D4236">
      <w:pPr>
        <w:ind w:left="720" w:firstLine="720"/>
        <w:rPr>
          <w:i/>
        </w:rPr>
      </w:pPr>
      <w:r>
        <w:rPr>
          <w:i/>
        </w:rPr>
        <w:t>File &gt; Project &gt; New…</w:t>
      </w:r>
    </w:p>
    <w:p w14:paraId="407FC99A" w14:textId="77777777" w:rsidR="0049163E" w:rsidRDefault="008D4236">
      <w:pPr>
        <w:rPr>
          <w:i/>
        </w:rPr>
      </w:pPr>
      <w:r>
        <w:tab/>
      </w:r>
      <w:r>
        <w:tab/>
      </w:r>
      <w:r>
        <w:rPr>
          <w:i/>
        </w:rPr>
        <w:t xml:space="preserve">Next </w:t>
      </w:r>
    </w:p>
    <w:p w14:paraId="0165F363" w14:textId="77777777" w:rsidR="0049163E" w:rsidRDefault="008D4236">
      <w:r>
        <w:tab/>
      </w:r>
      <w:r>
        <w:tab/>
        <w:t>Choix du nom du projet et de la localisation</w:t>
      </w:r>
    </w:p>
    <w:p w14:paraId="3F36D9A8" w14:textId="77777777" w:rsidR="0049163E" w:rsidRDefault="008D4236">
      <w:pPr>
        <w:rPr>
          <w:i/>
        </w:rPr>
      </w:pPr>
      <w:r>
        <w:tab/>
      </w:r>
      <w:r>
        <w:tab/>
      </w:r>
      <w:r>
        <w:rPr>
          <w:i/>
        </w:rPr>
        <w:t>Next</w:t>
      </w:r>
    </w:p>
    <w:p w14:paraId="3648E0D1" w14:textId="77777777" w:rsidR="0049163E" w:rsidRDefault="008D423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t xml:space="preserve">Choisir </w:t>
      </w:r>
      <w:r>
        <w:rPr>
          <w:i/>
        </w:rPr>
        <w:t>RTL Project</w:t>
      </w:r>
    </w:p>
    <w:p w14:paraId="24E58E9D" w14:textId="77777777" w:rsidR="0049163E" w:rsidRDefault="008D4236">
      <w:pPr>
        <w:rPr>
          <w:i/>
        </w:rPr>
      </w:pPr>
      <w:r>
        <w:rPr>
          <w:i/>
        </w:rPr>
        <w:tab/>
      </w:r>
      <w:r>
        <w:rPr>
          <w:i/>
        </w:rPr>
        <w:tab/>
        <w:t>Next</w:t>
      </w:r>
    </w:p>
    <w:p w14:paraId="159CEAF7" w14:textId="77777777" w:rsidR="0049163E" w:rsidRDefault="008D4236">
      <w:pPr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Boards</w:t>
      </w:r>
      <w:proofErr w:type="spellEnd"/>
      <w:r>
        <w:rPr>
          <w:i/>
        </w:rPr>
        <w:t xml:space="preserve"> &gt; Ultra96v</w:t>
      </w:r>
      <w:proofErr w:type="gramStart"/>
      <w:r>
        <w:rPr>
          <w:i/>
        </w:rPr>
        <w:t>2  Eva</w:t>
      </w:r>
      <w:r>
        <w:rPr>
          <w:i/>
        </w:rPr>
        <w:t>luation</w:t>
      </w:r>
      <w:proofErr w:type="gramEnd"/>
      <w:r>
        <w:rPr>
          <w:i/>
        </w:rPr>
        <w:t xml:space="preserve"> Platform</w:t>
      </w:r>
    </w:p>
    <w:p w14:paraId="3FEEB59C" w14:textId="77777777" w:rsidR="0049163E" w:rsidRDefault="008D4236">
      <w:pPr>
        <w:rPr>
          <w:i/>
        </w:rPr>
      </w:pPr>
      <w:r>
        <w:rPr>
          <w:i/>
        </w:rPr>
        <w:tab/>
      </w:r>
      <w:r>
        <w:rPr>
          <w:i/>
        </w:rPr>
        <w:tab/>
        <w:t>Next</w:t>
      </w:r>
    </w:p>
    <w:p w14:paraId="43B9FE22" w14:textId="77777777" w:rsidR="0049163E" w:rsidRDefault="008D4236">
      <w:pPr>
        <w:rPr>
          <w:i/>
        </w:rPr>
      </w:pPr>
      <w:r>
        <w:rPr>
          <w:i/>
        </w:rPr>
        <w:tab/>
      </w:r>
      <w:r>
        <w:rPr>
          <w:i/>
        </w:rPr>
        <w:tab/>
        <w:t>Finish</w:t>
      </w:r>
    </w:p>
    <w:p w14:paraId="51573DBC" w14:textId="77777777" w:rsidR="0049163E" w:rsidRDefault="008D4236">
      <w:r>
        <w:t xml:space="preserve">Ajout de </w:t>
      </w:r>
      <w:proofErr w:type="spellStart"/>
      <w:r>
        <w:t>Constraints</w:t>
      </w:r>
      <w:proofErr w:type="spellEnd"/>
      <w:r>
        <w:t xml:space="preserve"> : </w:t>
      </w:r>
    </w:p>
    <w:p w14:paraId="1AE837E8" w14:textId="77777777" w:rsidR="0049163E" w:rsidRDefault="008D4236">
      <w:pPr>
        <w:ind w:left="720" w:firstLine="720"/>
        <w:rPr>
          <w:i/>
        </w:rPr>
      </w:pPr>
      <w:r>
        <w:rPr>
          <w:i/>
        </w:rPr>
        <w:t xml:space="preserve">File </w:t>
      </w:r>
      <w:r>
        <w:t xml:space="preserve">&gt;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Sources </w:t>
      </w:r>
      <w:r>
        <w:t xml:space="preserve">&gt;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create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constraints</w:t>
      </w:r>
      <w:proofErr w:type="spellEnd"/>
    </w:p>
    <w:p w14:paraId="59B57441" w14:textId="77777777" w:rsidR="0049163E" w:rsidRDefault="008D4236">
      <w:pPr>
        <w:rPr>
          <w:i/>
        </w:rPr>
      </w:pPr>
      <w:r>
        <w:tab/>
      </w:r>
      <w:r>
        <w:tab/>
        <w:t>N</w:t>
      </w:r>
      <w:r>
        <w:rPr>
          <w:i/>
        </w:rPr>
        <w:t>ext</w:t>
      </w:r>
    </w:p>
    <w:p w14:paraId="2139CB90" w14:textId="77777777" w:rsidR="0049163E" w:rsidRDefault="008D4236">
      <w:r>
        <w:tab/>
      </w:r>
      <w:r>
        <w:tab/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Files </w:t>
      </w:r>
      <w:r>
        <w:t xml:space="preserve">&gt; Choisir le </w:t>
      </w:r>
      <w:proofErr w:type="gramStart"/>
      <w:r>
        <w:t>fichier .</w:t>
      </w:r>
      <w:proofErr w:type="spellStart"/>
      <w:r>
        <w:t>xdc</w:t>
      </w:r>
      <w:proofErr w:type="spellEnd"/>
      <w:proofErr w:type="gramEnd"/>
      <w:r>
        <w:t xml:space="preserve"> téléchargé précédemment</w:t>
      </w:r>
    </w:p>
    <w:p w14:paraId="41432702" w14:textId="77777777" w:rsidR="0049163E" w:rsidRDefault="008D4236">
      <w:pPr>
        <w:rPr>
          <w:i/>
        </w:rPr>
      </w:pPr>
      <w:r>
        <w:tab/>
      </w:r>
      <w:r>
        <w:tab/>
        <w:t>Cocher “</w:t>
      </w:r>
      <w:r>
        <w:rPr>
          <w:i/>
        </w:rPr>
        <w:t xml:space="preserve">Copy </w:t>
      </w:r>
      <w:proofErr w:type="spellStart"/>
      <w:r>
        <w:rPr>
          <w:i/>
        </w:rPr>
        <w:t>constraints</w:t>
      </w:r>
      <w:proofErr w:type="spellEnd"/>
      <w:r>
        <w:rPr>
          <w:i/>
        </w:rPr>
        <w:t xml:space="preserve"> files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project</w:t>
      </w:r>
      <w:proofErr w:type="spellEnd"/>
      <w:r>
        <w:rPr>
          <w:i/>
        </w:rPr>
        <w:t>”</w:t>
      </w:r>
    </w:p>
    <w:p w14:paraId="483C4D72" w14:textId="77777777" w:rsidR="0049163E" w:rsidRDefault="008D4236">
      <w:pPr>
        <w:rPr>
          <w:i/>
        </w:rPr>
      </w:pPr>
      <w:r>
        <w:rPr>
          <w:i/>
        </w:rPr>
        <w:tab/>
      </w:r>
      <w:r>
        <w:rPr>
          <w:i/>
        </w:rPr>
        <w:tab/>
        <w:t>Finish</w:t>
      </w:r>
    </w:p>
    <w:p w14:paraId="4C73E076" w14:textId="77777777" w:rsidR="0049163E" w:rsidRDefault="0049163E">
      <w:pPr>
        <w:rPr>
          <w:i/>
        </w:rPr>
      </w:pPr>
    </w:p>
    <w:p w14:paraId="1476E4BD" w14:textId="77777777" w:rsidR="0049163E" w:rsidRDefault="008D4236">
      <w:r>
        <w:t>Réalisation du bloc design :</w:t>
      </w:r>
      <w:r>
        <w:tab/>
      </w:r>
    </w:p>
    <w:p w14:paraId="3031E048" w14:textId="77777777" w:rsidR="0049163E" w:rsidRDefault="008D4236">
      <w:pPr>
        <w:ind w:left="720" w:firstLine="720"/>
      </w:pPr>
      <w:r>
        <w:t xml:space="preserve">Flow Navigator &gt; IP </w:t>
      </w:r>
      <w:proofErr w:type="spellStart"/>
      <w:r>
        <w:t>Integrator</w:t>
      </w:r>
      <w:proofErr w:type="spellEnd"/>
      <w:r>
        <w:t xml:space="preserve"> &gt; </w:t>
      </w:r>
      <w:proofErr w:type="spellStart"/>
      <w:r>
        <w:t>Create</w:t>
      </w:r>
      <w:proofErr w:type="spellEnd"/>
      <w:r>
        <w:t xml:space="preserve"> Bloc Design</w:t>
      </w:r>
    </w:p>
    <w:p w14:paraId="0475F7C9" w14:textId="77777777" w:rsidR="0049163E" w:rsidRDefault="008D4236">
      <w:pPr>
        <w:ind w:left="720" w:firstLine="720"/>
      </w:pPr>
      <w:r>
        <w:t>Ajout et connexion des différents blocs IP</w:t>
      </w:r>
    </w:p>
    <w:p w14:paraId="3CAF9464" w14:textId="77777777" w:rsidR="0049163E" w:rsidRDefault="008D4236">
      <w:r>
        <w:lastRenderedPageBreak/>
        <w:tab/>
      </w:r>
      <w:r>
        <w:tab/>
        <w:t>Paramétrages des IP</w:t>
      </w:r>
    </w:p>
    <w:p w14:paraId="36DC86E9" w14:textId="77777777" w:rsidR="0049163E" w:rsidRDefault="008D4236">
      <w:r>
        <w:tab/>
      </w:r>
      <w:r>
        <w:tab/>
      </w:r>
      <w:r>
        <w:tab/>
      </w:r>
      <w:r>
        <w:tab/>
      </w:r>
      <w:r>
        <w:tab/>
      </w:r>
    </w:p>
    <w:p w14:paraId="45307688" w14:textId="77777777" w:rsidR="0049163E" w:rsidRDefault="008D4236">
      <w:r>
        <w:t xml:space="preserve">Paramétrages du </w:t>
      </w:r>
      <w:proofErr w:type="spellStart"/>
      <w:r>
        <w:t>Zynq</w:t>
      </w:r>
      <w:proofErr w:type="spellEnd"/>
      <w:r>
        <w:t xml:space="preserve"> </w:t>
      </w:r>
      <w:proofErr w:type="spellStart"/>
      <w:r>
        <w:t>UltraScale</w:t>
      </w:r>
      <w:proofErr w:type="spellEnd"/>
      <w:r>
        <w:t xml:space="preserve">+ </w:t>
      </w:r>
      <w:proofErr w:type="spellStart"/>
      <w:r>
        <w:t>MPSoC</w:t>
      </w:r>
      <w:proofErr w:type="spellEnd"/>
      <w:r>
        <w:t xml:space="preserve"> :</w:t>
      </w:r>
    </w:p>
    <w:p w14:paraId="6F4009BC" w14:textId="77777777" w:rsidR="0049163E" w:rsidRDefault="0049163E"/>
    <w:p w14:paraId="06C25255" w14:textId="77777777" w:rsidR="0049163E" w:rsidRDefault="0049163E"/>
    <w:p w14:paraId="67DD430B" w14:textId="77777777" w:rsidR="0049163E" w:rsidRDefault="008D4236">
      <w:r>
        <w:tab/>
      </w:r>
      <w:r>
        <w:tab/>
      </w:r>
      <w:r>
        <w:tab/>
      </w:r>
      <w:r>
        <w:tab/>
      </w:r>
      <w:r>
        <w:tab/>
      </w:r>
    </w:p>
    <w:p w14:paraId="2E61F7BB" w14:textId="77777777" w:rsidR="0049163E" w:rsidRDefault="008D4236">
      <w:r>
        <w:t>Définition des adresses des blocs IP slave :</w:t>
      </w:r>
      <w:r>
        <w:tab/>
      </w:r>
    </w:p>
    <w:p w14:paraId="7F6988A3" w14:textId="77777777" w:rsidR="0049163E" w:rsidRDefault="008D4236">
      <w:pPr>
        <w:ind w:left="720" w:firstLine="720"/>
      </w:pPr>
      <w:r>
        <w:t xml:space="preserve">Windows </w:t>
      </w:r>
      <w:r>
        <w:t xml:space="preserve">&gt; </w:t>
      </w:r>
      <w:proofErr w:type="spellStart"/>
      <w:r>
        <w:t>Address</w:t>
      </w:r>
      <w:proofErr w:type="spellEnd"/>
      <w:r>
        <w:t xml:space="preserve"> Editor</w:t>
      </w:r>
    </w:p>
    <w:p w14:paraId="0EABCEE7" w14:textId="77777777" w:rsidR="0049163E" w:rsidRDefault="008D4236">
      <w:r>
        <w:tab/>
      </w:r>
      <w:r>
        <w:tab/>
        <w:t xml:space="preserve">Clic Droit sur les éléments non assignés &gt;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02D26CB" w14:textId="77777777" w:rsidR="0049163E" w:rsidRDefault="008D4236">
      <w:r>
        <w:tab/>
      </w:r>
      <w:r>
        <w:tab/>
        <w:t>Choisir la valeur de Range</w:t>
      </w:r>
    </w:p>
    <w:p w14:paraId="0F362067" w14:textId="77777777" w:rsidR="0049163E" w:rsidRDefault="008D4236">
      <w:r>
        <w:t>Une fois le design terminé, il faut maintenant compiler le projet pour qu’il puisse être utiliser par la partie PS.</w:t>
      </w:r>
    </w:p>
    <w:p w14:paraId="2A85BD33" w14:textId="77777777" w:rsidR="0049163E" w:rsidRDefault="0049163E"/>
    <w:p w14:paraId="67B826B1" w14:textId="77777777" w:rsidR="0049163E" w:rsidRDefault="008D4236">
      <w:r>
        <w:rPr>
          <w:noProof/>
        </w:rPr>
        <w:drawing>
          <wp:anchor distT="114300" distB="0" distL="114300" distR="114300" simplePos="0" relativeHeight="251658240" behindDoc="0" locked="0" layoutInCell="1" hidden="0" allowOverlap="1" wp14:anchorId="4D8118B1" wp14:editId="6C9D13F1">
            <wp:simplePos x="0" y="0"/>
            <wp:positionH relativeFrom="page">
              <wp:posOffset>3933825</wp:posOffset>
            </wp:positionH>
            <wp:positionV relativeFrom="page">
              <wp:posOffset>3914775</wp:posOffset>
            </wp:positionV>
            <wp:extent cx="214313" cy="238125"/>
            <wp:effectExtent l="0" t="0" r="0" b="0"/>
            <wp:wrapSquare wrapText="bothSides" distT="11430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Exporter un </w:t>
      </w:r>
      <w:proofErr w:type="gramStart"/>
      <w:r>
        <w:t>fichier .</w:t>
      </w:r>
      <w:proofErr w:type="spellStart"/>
      <w:r>
        <w:t>xsa</w:t>
      </w:r>
      <w:proofErr w:type="spellEnd"/>
      <w:proofErr w:type="gramEnd"/>
      <w:r>
        <w:t xml:space="preserve"> :</w:t>
      </w:r>
    </w:p>
    <w:p w14:paraId="1EB133FD" w14:textId="77777777" w:rsidR="0049163E" w:rsidRDefault="008D4236">
      <w:pPr>
        <w:numPr>
          <w:ilvl w:val="0"/>
          <w:numId w:val="2"/>
        </w:numPr>
      </w:pPr>
      <w:r>
        <w:t>Diagr</w:t>
      </w:r>
      <w:r>
        <w:t xml:space="preserve">am &gt; </w:t>
      </w:r>
      <w:proofErr w:type="spellStart"/>
      <w:r>
        <w:t>Validate</w:t>
      </w:r>
      <w:proofErr w:type="spellEnd"/>
      <w:r>
        <w:t xml:space="preserve"> design (F6)</w:t>
      </w:r>
    </w:p>
    <w:p w14:paraId="0F2422AA" w14:textId="77777777" w:rsidR="0049163E" w:rsidRDefault="008D4236">
      <w:pPr>
        <w:numPr>
          <w:ilvl w:val="0"/>
          <w:numId w:val="2"/>
        </w:numPr>
      </w:pPr>
      <w:r>
        <w:t xml:space="preserve">Sources &gt; Design Sources &gt; Clic droit sur files.bd &gt; </w:t>
      </w:r>
      <w:proofErr w:type="spellStart"/>
      <w:r>
        <w:t>Create</w:t>
      </w:r>
      <w:proofErr w:type="spellEnd"/>
      <w:r>
        <w:t xml:space="preserve"> HDL </w:t>
      </w:r>
      <w:proofErr w:type="spellStart"/>
      <w:r>
        <w:t>Wrapper</w:t>
      </w:r>
      <w:proofErr w:type="spellEnd"/>
      <w:r>
        <w:t>…</w:t>
      </w:r>
    </w:p>
    <w:p w14:paraId="78529E9C" w14:textId="77777777" w:rsidR="0049163E" w:rsidRDefault="008D4236">
      <w:pPr>
        <w:numPr>
          <w:ilvl w:val="0"/>
          <w:numId w:val="2"/>
        </w:numPr>
      </w:pPr>
      <w:r>
        <w:t xml:space="preserve">Flow Navigator &gt; </w:t>
      </w:r>
      <w:proofErr w:type="spellStart"/>
      <w:r>
        <w:t>Synthesis</w:t>
      </w:r>
      <w:proofErr w:type="spellEnd"/>
      <w:r>
        <w:t xml:space="preserve"> &gt; Run </w:t>
      </w:r>
      <w:proofErr w:type="spellStart"/>
      <w:r>
        <w:t>Synthesis</w:t>
      </w:r>
      <w:proofErr w:type="spellEnd"/>
      <w:r>
        <w:t xml:space="preserve"> &gt;...&gt; Run </w:t>
      </w:r>
      <w:proofErr w:type="spellStart"/>
      <w:r>
        <w:t>implementation</w:t>
      </w:r>
      <w:proofErr w:type="spellEnd"/>
      <w:r>
        <w:t xml:space="preserve"> &gt;...&gt;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bitstream</w:t>
      </w:r>
      <w:proofErr w:type="spellEnd"/>
      <w:r>
        <w:t xml:space="preserve"> </w:t>
      </w:r>
    </w:p>
    <w:p w14:paraId="149BB21F" w14:textId="77777777" w:rsidR="0049163E" w:rsidRDefault="008D4236">
      <w:pPr>
        <w:numPr>
          <w:ilvl w:val="0"/>
          <w:numId w:val="2"/>
        </w:numPr>
      </w:pPr>
      <w:r>
        <w:t>File &gt; Export &gt; Export Hardware &gt; Cocher “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bitstream</w:t>
      </w:r>
      <w:proofErr w:type="spellEnd"/>
      <w:r>
        <w:t>” &gt; OK</w:t>
      </w:r>
    </w:p>
    <w:p w14:paraId="340D1505" w14:textId="77777777" w:rsidR="0049163E" w:rsidRDefault="0049163E">
      <w:pPr>
        <w:ind w:left="720"/>
      </w:pPr>
    </w:p>
    <w:p w14:paraId="74EC3EC6" w14:textId="77777777" w:rsidR="0049163E" w:rsidRDefault="0049163E">
      <w:pPr>
        <w:ind w:left="720"/>
      </w:pPr>
    </w:p>
    <w:p w14:paraId="26312998" w14:textId="77777777" w:rsidR="0049163E" w:rsidRDefault="0049163E">
      <w:pPr>
        <w:ind w:left="720"/>
      </w:pPr>
    </w:p>
    <w:p w14:paraId="471562D7" w14:textId="77777777" w:rsidR="0049163E" w:rsidRDefault="0049163E">
      <w:pPr>
        <w:ind w:left="720"/>
      </w:pPr>
    </w:p>
    <w:p w14:paraId="1A7DBBE8" w14:textId="77777777" w:rsidR="0049163E" w:rsidRDefault="0049163E">
      <w:pPr>
        <w:ind w:left="720"/>
      </w:pPr>
    </w:p>
    <w:p w14:paraId="649E790A" w14:textId="77777777" w:rsidR="0049163E" w:rsidRDefault="0049163E">
      <w:pPr>
        <w:ind w:left="720"/>
      </w:pPr>
    </w:p>
    <w:p w14:paraId="2E965298" w14:textId="77777777" w:rsidR="0049163E" w:rsidRDefault="008D4236">
      <w:pPr>
        <w:ind w:left="720"/>
      </w:pPr>
      <w:r>
        <w:br w:type="page"/>
      </w:r>
    </w:p>
    <w:p w14:paraId="57EB6284" w14:textId="77777777" w:rsidR="0049163E" w:rsidRDefault="008D4236">
      <w:pPr>
        <w:pStyle w:val="Titre1"/>
        <w:ind w:left="720"/>
      </w:pPr>
      <w:bookmarkStart w:id="5" w:name="_km5d9ef45z03" w:colFirst="0" w:colLast="0"/>
      <w:bookmarkEnd w:id="5"/>
      <w:r>
        <w:lastRenderedPageBreak/>
        <w:t>Implémentation PS</w:t>
      </w:r>
    </w:p>
    <w:p w14:paraId="7C2F3EDC" w14:textId="77777777" w:rsidR="0049163E" w:rsidRDefault="008D4236">
      <w:r>
        <w:t xml:space="preserve">Pour implémenter le design PL avec </w:t>
      </w:r>
      <w:proofErr w:type="spellStart"/>
      <w:r>
        <w:t>Pynq</w:t>
      </w:r>
      <w:proofErr w:type="spellEnd"/>
      <w:r>
        <w:t xml:space="preserve">, la méthode utilisé est la </w:t>
      </w:r>
      <w:proofErr w:type="gramStart"/>
      <w:r>
        <w:t>sui</w:t>
      </w:r>
      <w:r>
        <w:t>vante:</w:t>
      </w:r>
      <w:proofErr w:type="gramEnd"/>
      <w:r>
        <w:t xml:space="preserve"> </w:t>
      </w:r>
    </w:p>
    <w:p w14:paraId="3B8B871E" w14:textId="77777777" w:rsidR="0049163E" w:rsidRDefault="008D4236">
      <w:pPr>
        <w:numPr>
          <w:ilvl w:val="0"/>
          <w:numId w:val="1"/>
        </w:numPr>
      </w:pPr>
      <w:r>
        <w:t xml:space="preserve">Extraire du </w:t>
      </w:r>
      <w:proofErr w:type="gramStart"/>
      <w:r>
        <w:t>fichier .</w:t>
      </w:r>
      <w:proofErr w:type="spellStart"/>
      <w:r>
        <w:t>xsa</w:t>
      </w:r>
      <w:proofErr w:type="spellEnd"/>
      <w:proofErr w:type="gramEnd"/>
      <w:r>
        <w:t xml:space="preserve"> les fichiers suivant: .bit .</w:t>
      </w:r>
      <w:proofErr w:type="spellStart"/>
      <w:r>
        <w:t>hwh</w:t>
      </w:r>
      <w:proofErr w:type="spellEnd"/>
      <w:r>
        <w:t xml:space="preserve"> et .</w:t>
      </w:r>
      <w:proofErr w:type="spellStart"/>
      <w:r>
        <w:t>tcl</w:t>
      </w:r>
      <w:proofErr w:type="spellEnd"/>
      <w:r>
        <w:t xml:space="preserve"> . Ces fichiers doivent avoir le même nom.</w:t>
      </w:r>
    </w:p>
    <w:p w14:paraId="72CB53DA" w14:textId="77777777" w:rsidR="0049163E" w:rsidRDefault="008D4236">
      <w:pPr>
        <w:numPr>
          <w:ilvl w:val="0"/>
          <w:numId w:val="1"/>
        </w:numPr>
      </w:pPr>
      <w:r>
        <w:t xml:space="preserve">Installer </w:t>
      </w:r>
      <w:proofErr w:type="spellStart"/>
      <w:r>
        <w:t>Pynq</w:t>
      </w:r>
      <w:proofErr w:type="spellEnd"/>
      <w:r>
        <w:t xml:space="preserve"> 2.5 pour l’Ultra96 sur la carte SD (image disponible</w:t>
      </w:r>
      <w:hyperlink r:id="rId9">
        <w:r>
          <w:rPr>
            <w:color w:val="1155CC"/>
            <w:u w:val="single"/>
          </w:rPr>
          <w:t xml:space="preserve"> ici</w:t>
        </w:r>
      </w:hyperlink>
      <w:r>
        <w:t>, md5</w:t>
      </w:r>
      <w:proofErr w:type="gramStart"/>
      <w:r>
        <w:t>sum:</w:t>
      </w:r>
      <w:proofErr w:type="gramEnd"/>
      <w:r>
        <w:t xml:space="preserve"> 3F8B5199C767EC64CAF</w:t>
      </w:r>
      <w:r>
        <w:t>414E3A3B15296). Et insérez la dans l’Ultra96.</w:t>
      </w:r>
    </w:p>
    <w:p w14:paraId="7D5CB6BF" w14:textId="77777777" w:rsidR="0049163E" w:rsidRDefault="008D4236">
      <w:pPr>
        <w:numPr>
          <w:ilvl w:val="0"/>
          <w:numId w:val="1"/>
        </w:numPr>
      </w:pPr>
      <w:r>
        <w:t xml:space="preserve">Brancher un câble USB entre l’Ultra96 et votre </w:t>
      </w:r>
      <w:proofErr w:type="gramStart"/>
      <w:r>
        <w:t>ordinateur:</w:t>
      </w:r>
      <w:proofErr w:type="gramEnd"/>
    </w:p>
    <w:p w14:paraId="68DBB498" w14:textId="77777777" w:rsidR="0049163E" w:rsidRDefault="008D4236">
      <w:pPr>
        <w:jc w:val="center"/>
      </w:pPr>
      <w:r>
        <w:rPr>
          <w:noProof/>
        </w:rPr>
        <w:drawing>
          <wp:inline distT="114300" distB="114300" distL="114300" distR="114300" wp14:anchorId="6112F5FE" wp14:editId="2F73EB6A">
            <wp:extent cx="3395663" cy="316439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164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C2B1F" w14:textId="77777777" w:rsidR="0049163E" w:rsidRDefault="0049163E"/>
    <w:p w14:paraId="1AFF206D" w14:textId="77777777" w:rsidR="0049163E" w:rsidRDefault="008D4236">
      <w:pPr>
        <w:numPr>
          <w:ilvl w:val="0"/>
          <w:numId w:val="4"/>
        </w:numPr>
      </w:pPr>
      <w:r>
        <w:t xml:space="preserve">Sur votre ordinateur, un réseau filaire s’est </w:t>
      </w:r>
      <w:proofErr w:type="gramStart"/>
      <w:r>
        <w:t>créé:</w:t>
      </w:r>
      <w:proofErr w:type="gramEnd"/>
      <w:r>
        <w:t xml:space="preserve"> </w:t>
      </w:r>
    </w:p>
    <w:p w14:paraId="488BB91C" w14:textId="77777777" w:rsidR="0049163E" w:rsidRDefault="008D4236">
      <w:pPr>
        <w:ind w:left="720"/>
      </w:pPr>
      <w:r>
        <w:rPr>
          <w:noProof/>
        </w:rPr>
        <w:drawing>
          <wp:inline distT="114300" distB="114300" distL="114300" distR="114300" wp14:anchorId="0D1B08B1" wp14:editId="61293734">
            <wp:extent cx="2343150" cy="1676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r="43187" b="1963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933E6" w14:textId="77777777" w:rsidR="0049163E" w:rsidRDefault="008D4236">
      <w:pPr>
        <w:numPr>
          <w:ilvl w:val="0"/>
          <w:numId w:val="5"/>
        </w:numPr>
      </w:pPr>
      <w:r>
        <w:t>Vous pouvez vous connecter à l’adresse 192.168.3.1. Cette adresse vous permet d'accéder à l’i</w:t>
      </w:r>
      <w:r>
        <w:t>nterface de l’Ultra96.</w:t>
      </w:r>
    </w:p>
    <w:p w14:paraId="1A58D865" w14:textId="77777777" w:rsidR="0049163E" w:rsidRDefault="008D4236">
      <w:pPr>
        <w:numPr>
          <w:ilvl w:val="0"/>
          <w:numId w:val="5"/>
        </w:numPr>
      </w:pPr>
      <w:r>
        <w:t xml:space="preserve">A partir de là deux choix sont </w:t>
      </w:r>
      <w:proofErr w:type="gramStart"/>
      <w:r>
        <w:t>possible:</w:t>
      </w:r>
      <w:proofErr w:type="gramEnd"/>
      <w:r>
        <w:t xml:space="preserve"> </w:t>
      </w:r>
    </w:p>
    <w:p w14:paraId="5D726C5D" w14:textId="77777777" w:rsidR="0049163E" w:rsidRDefault="008D4236">
      <w:pPr>
        <w:numPr>
          <w:ilvl w:val="1"/>
          <w:numId w:val="5"/>
        </w:numPr>
      </w:pPr>
      <w:proofErr w:type="gramStart"/>
      <w:r>
        <w:rPr>
          <w:rFonts w:ascii="Arial Unicode MS" w:eastAsia="Arial Unicode MS" w:hAnsi="Arial Unicode MS" w:cs="Arial Unicode MS"/>
        </w:rPr>
        <w:t>utiliser</w:t>
      </w:r>
      <w:proofErr w:type="gramEnd"/>
      <w:r>
        <w:rPr>
          <w:rFonts w:ascii="Arial Unicode MS" w:eastAsia="Arial Unicode MS" w:hAnsi="Arial Unicode MS" w:cs="Arial Unicode MS"/>
        </w:rPr>
        <w:t xml:space="preserve"> un terminal (New→ Terminal): à partir de ce terminal, il est possible d’installer ROS (</w:t>
      </w:r>
      <w:proofErr w:type="spellStart"/>
      <w:r>
        <w:rPr>
          <w:rFonts w:ascii="Arial Unicode MS" w:eastAsia="Arial Unicode MS" w:hAnsi="Arial Unicode MS" w:cs="Arial Unicode MS"/>
        </w:rPr>
        <w:t>cf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hyperlink r:id="rId12">
        <w:r>
          <w:rPr>
            <w:color w:val="1155CC"/>
            <w:u w:val="single"/>
          </w:rPr>
          <w:t xml:space="preserve">Installation ROS sur </w:t>
        </w:r>
        <w:proofErr w:type="spellStart"/>
        <w:r>
          <w:rPr>
            <w:color w:val="1155CC"/>
            <w:u w:val="single"/>
          </w:rPr>
          <w:t>Pynq</w:t>
        </w:r>
        <w:proofErr w:type="spellEnd"/>
      </w:hyperlink>
      <w:r>
        <w:t xml:space="preserve">). Pour notre part, nous avons mis en place un </w:t>
      </w:r>
      <w:proofErr w:type="spellStart"/>
      <w:r>
        <w:t>svn</w:t>
      </w:r>
      <w:proofErr w:type="spellEnd"/>
      <w:r>
        <w:t xml:space="preserve"> pour développer à distance. Pour connecter l’Ultra96 au wifi, suivre le tuto sur la </w:t>
      </w:r>
      <w:proofErr w:type="gramStart"/>
      <w:r>
        <w:t>carte:</w:t>
      </w:r>
      <w:proofErr w:type="gramEnd"/>
      <w:r>
        <w:t xml:space="preserve"> </w:t>
      </w:r>
      <w:proofErr w:type="spellStart"/>
      <w:r>
        <w:t>common</w:t>
      </w:r>
      <w:proofErr w:type="spellEnd"/>
      <w:r>
        <w:t>/</w:t>
      </w:r>
      <w:proofErr w:type="spellStart"/>
      <w:r>
        <w:t>wifi.ipynb</w:t>
      </w:r>
      <w:proofErr w:type="spellEnd"/>
      <w:r>
        <w:t>.</w:t>
      </w:r>
    </w:p>
    <w:p w14:paraId="09B4052E" w14:textId="77777777" w:rsidR="0049163E" w:rsidRDefault="0049163E">
      <w:pPr>
        <w:ind w:left="1440"/>
      </w:pPr>
    </w:p>
    <w:p w14:paraId="5A375D92" w14:textId="77777777" w:rsidR="0049163E" w:rsidRDefault="008D4236">
      <w:pPr>
        <w:numPr>
          <w:ilvl w:val="1"/>
          <w:numId w:val="5"/>
        </w:numPr>
      </w:pPr>
      <w:proofErr w:type="gramStart"/>
      <w:r>
        <w:t>coder</w:t>
      </w:r>
      <w:proofErr w:type="gramEnd"/>
      <w:r>
        <w:t xml:space="preserve"> sur les fichiers .</w:t>
      </w:r>
      <w:proofErr w:type="spellStart"/>
      <w:r>
        <w:t>ipynb</w:t>
      </w:r>
      <w:proofErr w:type="spellEnd"/>
      <w:r>
        <w:t>. Ce type de fichier permet de développer rapidement un code en p</w:t>
      </w:r>
      <w:r>
        <w:t>ython en exécutant au fur et à mesure le code.</w:t>
      </w:r>
    </w:p>
    <w:p w14:paraId="190D9C28" w14:textId="77777777" w:rsidR="0049163E" w:rsidRDefault="008D4236">
      <w:pPr>
        <w:numPr>
          <w:ilvl w:val="0"/>
          <w:numId w:val="5"/>
        </w:numPr>
      </w:pPr>
      <w:r>
        <w:lastRenderedPageBreak/>
        <w:t xml:space="preserve">Pour importer le hardware spécifique, il faut télécharger les trois fichiers </w:t>
      </w:r>
      <w:proofErr w:type="gramStart"/>
      <w:r>
        <w:t>(.</w:t>
      </w:r>
      <w:proofErr w:type="spellStart"/>
      <w:r>
        <w:t>hwh</w:t>
      </w:r>
      <w:proofErr w:type="spellEnd"/>
      <w:proofErr w:type="gramEnd"/>
      <w:r>
        <w:t>, .</w:t>
      </w:r>
      <w:proofErr w:type="spellStart"/>
      <w:r>
        <w:t>tcl</w:t>
      </w:r>
      <w:proofErr w:type="spellEnd"/>
      <w:r>
        <w:t xml:space="preserve"> et .bit) sur l’Ultra96. </w:t>
      </w:r>
    </w:p>
    <w:p w14:paraId="3A2C7682" w14:textId="77777777" w:rsidR="0049163E" w:rsidRDefault="008D4236">
      <w:pPr>
        <w:numPr>
          <w:ilvl w:val="0"/>
          <w:numId w:val="5"/>
        </w:numPr>
      </w:pPr>
      <w:r>
        <w:t>Grâce aux</w:t>
      </w:r>
      <w:hyperlink r:id="rId13">
        <w:r>
          <w:rPr>
            <w:color w:val="1155CC"/>
            <w:u w:val="single"/>
          </w:rPr>
          <w:t xml:space="preserve"> librairies Overlay, MMIO et GPIO </w:t>
        </w:r>
      </w:hyperlink>
      <w:r>
        <w:t>en python, il est poss</w:t>
      </w:r>
      <w:r>
        <w:t>ible de gérer les registres, pin…. Dans notre cas, pour l’</w:t>
      </w:r>
      <w:proofErr w:type="spellStart"/>
      <w:r>
        <w:t>uart</w:t>
      </w:r>
      <w:proofErr w:type="spellEnd"/>
      <w:r>
        <w:t xml:space="preserve">, nous avons </w:t>
      </w:r>
      <w:proofErr w:type="spellStart"/>
      <w:r>
        <w:t>utiliser</w:t>
      </w:r>
      <w:proofErr w:type="spellEnd"/>
      <w:r>
        <w:t xml:space="preserve"> ce code </w:t>
      </w:r>
      <w:hyperlink r:id="rId14">
        <w:r>
          <w:rPr>
            <w:color w:val="1155CC"/>
            <w:u w:val="single"/>
          </w:rPr>
          <w:t>disponible sur git</w:t>
        </w:r>
      </w:hyperlink>
      <w:r>
        <w:t xml:space="preserve">. </w:t>
      </w:r>
    </w:p>
    <w:p w14:paraId="56CB3A1C" w14:textId="77777777" w:rsidR="0049163E" w:rsidRDefault="0049163E">
      <w:pPr>
        <w:ind w:left="720"/>
      </w:pPr>
    </w:p>
    <w:sectPr w:rsidR="004916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737"/>
    <w:multiLevelType w:val="multilevel"/>
    <w:tmpl w:val="040EC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16793"/>
    <w:multiLevelType w:val="multilevel"/>
    <w:tmpl w:val="72BC0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EE144B"/>
    <w:multiLevelType w:val="multilevel"/>
    <w:tmpl w:val="4BFC8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DD6D45"/>
    <w:multiLevelType w:val="multilevel"/>
    <w:tmpl w:val="6F522E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441C93"/>
    <w:multiLevelType w:val="multilevel"/>
    <w:tmpl w:val="CD1E73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63E"/>
    <w:rsid w:val="0049163E"/>
    <w:rsid w:val="008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49D9"/>
  <w15:docId w15:val="{5B307F3E-5275-4DFB-866B-345C5598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nq.readthedocs.io/en/v2.5.1/pynq_librar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ment14.com/community/servlet/JiveServlet/downloadBody/92693-102-1-381949/Ultra96_V2_constraints_190430.zip" TargetMode="External"/><Relationship Id="rId12" Type="http://schemas.openxmlformats.org/officeDocument/2006/relationships/hyperlink" Target="https://docs.google.com/document/d/1yphL6LEXNzAzm-QwGpB4q3FQGsrOuFNRsUZvGM9AUf4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ement14.com/community/docs/DOC-92693/l/ultra96v2constraints190430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vnet/bdf/tree/master/ultra96v2/1.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it.ly/2MMrXcS" TargetMode="External"/><Relationship Id="rId14" Type="http://schemas.openxmlformats.org/officeDocument/2006/relationships/hyperlink" Target="https://github.com/parthpower/axi_uartlite_py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554</Words>
  <Characters>3047</Characters>
  <Application>Microsoft Office Word</Application>
  <DocSecurity>4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Van Leeuwen</dc:creator>
  <cp:lastModifiedBy>Isabelle Van Leeuwen</cp:lastModifiedBy>
  <cp:revision>2</cp:revision>
  <dcterms:created xsi:type="dcterms:W3CDTF">2022-04-01T08:55:00Z</dcterms:created>
  <dcterms:modified xsi:type="dcterms:W3CDTF">2022-04-01T08:55:00Z</dcterms:modified>
</cp:coreProperties>
</file>