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NIXON MARCELLON</w:t>
        <w:br/>
      </w:r>
      <w:r>
        <w:t>Offensive Security Engineer | Red Team Operator | Penetration Tester</w:t>
        <w:br/>
      </w:r>
    </w:p>
    <w:p>
      <w:r>
        <w:t>Fort Lauderdale, FL | contact@nixondev.com | nixonsecurity.dev | LinkedIn | GitHub</w:t>
      </w:r>
    </w:p>
    <w:p>
      <w:pPr>
        <w:pStyle w:val="Heading1"/>
      </w:pPr>
      <w:r>
        <w:t>Professional Summary</w:t>
      </w:r>
    </w:p>
    <w:p>
      <w:r>
        <w:t>OSCP+ and OSCP-certified offensive security professional with hands-on experience in penetration testing, Active Directory security assessments, adversary simulation, and security research. Demonstrated ability to identify, exploit, and document complex security weaknesses across Windows, Linux, web application, and cloud-connected environments. Recognized through Hack The Box Master rank and extensive practical lab experience. Strong Python development background with experience building automation, reconnaissance, and security testing tools.</w:t>
      </w:r>
    </w:p>
    <w:p>
      <w:pPr>
        <w:pStyle w:val="Heading1"/>
      </w:pPr>
      <w:r>
        <w:t>Core Competencies</w:t>
      </w:r>
    </w:p>
    <w:p>
      <w:r>
        <w:t>Penetration Testing • Red Team Operations • Active Directory Security • Web Application Testing • Network Security Assessments • Python Automation • Vulnerability Research • MITRE ATT&amp;CK • OWASP Top 10 • Technical Reporting</w:t>
      </w:r>
    </w:p>
    <w:p>
      <w:pPr>
        <w:pStyle w:val="Heading1"/>
      </w:pPr>
      <w:r>
        <w:t>Experience</w:t>
      </w:r>
    </w:p>
    <w:p>
      <w:r>
        <w:t>Freelance Penetration Tester &amp; Security Consultant | 2023–Present</w:t>
      </w:r>
    </w:p>
    <w:p>
      <w:r>
        <w:t>Performed internal and external penetration tests, web application assessments, and Active Directory security reviews.</w:t>
      </w:r>
    </w:p>
    <w:p>
      <w:r>
        <w:t>Conducted attack-path analysis using BloodHound, Impacket, and related offensive security tooling.</w:t>
      </w:r>
    </w:p>
    <w:p>
      <w:r>
        <w:t>Developed Python-based automation to streamline reconnaissance, enumeration, and reporting workflows.</w:t>
      </w:r>
    </w:p>
    <w:p>
      <w:r>
        <w:t>Produced executive and technical reports with prioritized remediation guidance and risk analysis.</w:t>
      </w:r>
    </w:p>
    <w:p>
      <w:r>
        <w:t>Collaborated with clients to validate remediation efforts and improve security posture.</w:t>
      </w:r>
    </w:p>
    <w:p>
      <w:r>
        <w:t>Security Researcher &amp; CTF Competitor | 2022–Present</w:t>
      </w:r>
    </w:p>
    <w:p>
      <w:r>
        <w:t>Achieved Master rank on Hack The Box and completed 50+ machines covering Active Directory, Linux, Windows, and web exploitation scenarios.</w:t>
      </w:r>
    </w:p>
    <w:p>
      <w:r>
        <w:t>Completed 185+ TryHackMe rooms and multiple offensive security learning paths.</w:t>
      </w:r>
    </w:p>
    <w:p>
      <w:r>
        <w:t>Built and maintained a multi-segment cybersecurity lab environment for attack simulation and defensive validation.</w:t>
      </w:r>
    </w:p>
    <w:p>
      <w:r>
        <w:t>Researched privilege escalation, web exploitation, and post-exploitation techniques in controlled environments.</w:t>
      </w:r>
    </w:p>
    <w:p>
      <w:pPr>
        <w:pStyle w:val="Heading1"/>
      </w:pPr>
      <w:r>
        <w:t>Certifications</w:t>
      </w:r>
    </w:p>
    <w:p>
      <w:r>
        <w:t>OSCP+ | OSCP | CompTIA Security+</w:t>
      </w:r>
    </w:p>
    <w:p>
      <w:pPr>
        <w:pStyle w:val="Heading1"/>
      </w:pPr>
      <w:r>
        <w:t>Education</w:t>
      </w:r>
    </w:p>
    <w:p>
      <w:r>
        <w:t>Bachelor of Science in Computer Science, Broward College (Honors, GPA 3.5/4.0)</w:t>
      </w:r>
    </w:p>
    <w:p>
      <w:pPr>
        <w:pStyle w:val="Heading1"/>
      </w:pPr>
      <w:r>
        <w:t>Technical Skills</w:t>
      </w:r>
    </w:p>
    <w:p>
      <w:r>
        <w:t>Tools: Burp Suite, Metasploit, BloodHound, Impacket, Sliver, Nmap, RustScan, ffuf, Nuclei, SQLMap</w:t>
        <w:br/>
        <w:t>Languages: Python, PowerShell, Bash, JavaScript, HTML, CSS</w:t>
        <w:br/>
        <w:t>Platforms: Windows, Linux, Active Directory, Kali Linux, Ubuntu</w:t>
        <w:br/>
        <w:t>Frameworks: MITRE ATT&amp;CK, PTES, OWASP Top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