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"Yolki-Palki" - Russian restaurant with home-made cuisine. Russian national cuisine, high quality and healthy eating. Showing the cultural characteristics of Russia.</w:t>
        <w:br w:type="textWrapping"/>
        <w:t xml:space="preserve">Average bill for one person 15$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