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svg" ContentType="image/svg+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theme/theme1.xml" ContentType="application/vnd.openxmlformats-officedocument.theme+xml"/>
  <Override PartName="/word/settings.xml" ContentType="application/vnd.openxmlformats-officedocument.wordprocessingml.settings+xml"/>
  <Override PartName="/docProps/core.xml" ContentType="application/vnd.openxmlformats-package.core-properties+xml"/>
  <Override PartName="/docProps/app.xml" ContentType="application/vnd.openxmlformats-officedocument.extended-properties+xml"/>
  <Override PartName="/word/numbering.xml" ContentType="application/vnd.openxmlformats-officedocument.wordprocessingml.numbering+xml"/>
  <Override PartName="/customXml/itemProps1.xml" ContentType="application/vnd.openxmlformats-officedocument.customXmlProperties+xml"/>
  <Override PartName="/word/webSettings.xml" ContentType="application/vnd.openxmlformats-officedocument.wordprocessingml.webSettings+xml"/>
  <Override PartName="/word/fontTable.xml" ContentType="application/vnd.openxmlformats-officedocument.wordprocessingml.fontTable+xml"/>
  <Override PartName="/word/styles.xml" ContentType="application/vnd.openxmlformats-officedocument.wordprocessingml.styl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83247D5" w14:textId="77777777" w:rsidR="002319B8" w:rsidRDefault="00B276DD">
      <w:pPr>
        <w:tabs>
          <w:tab w:val="clear" w:pos="576"/>
        </w:tabs>
        <w:spacing w:after="160" w:line="278" w:lineRule="auto"/>
      </w:pPr>
      <w:r>
        <w:rPr>
          <w:noProof/>
          <w14:ligatures w14:val="standardContextual"/>
        </w:rPr>
        <w:drawing>
          <wp:anchor distT="0" distB="0" distL="114300" distR="114300" simplePos="0" relativeHeight="251659264" behindDoc="1" locked="0" layoutInCell="1" allowOverlap="1" wp14:anchorId="6F21B208" wp14:editId="44FA6214">
            <wp:simplePos x="0" y="0"/>
            <wp:positionH relativeFrom="column">
              <wp:posOffset>-903579</wp:posOffset>
            </wp:positionH>
            <wp:positionV relativeFrom="page">
              <wp:posOffset>-42530</wp:posOffset>
            </wp:positionV>
            <wp:extent cx="7797424" cy="10090785"/>
            <wp:effectExtent l="0" t="0" r="635" b="5715"/>
            <wp:wrapNone/>
            <wp:docPr id="46682739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6827391" name="Picture 2"/>
                    <pic:cNvPicPr/>
                  </pic:nvPicPr>
                  <pic:blipFill>
                    <a:blip r:embed="rId8">
                      <a:extLst>
                        <a:ext uri="{28A0092B-C50C-407E-A947-70E740481C1C}">
                          <a14:useLocalDpi xmlns:a14="http://schemas.microsoft.com/office/drawing/2010/main" val="0"/>
                        </a:ext>
                      </a:extLst>
                    </a:blip>
                    <a:stretch>
                      <a:fillRect/>
                    </a:stretch>
                  </pic:blipFill>
                  <pic:spPr>
                    <a:xfrm>
                      <a:off x="0" y="0"/>
                      <a:ext cx="7797424" cy="10090785"/>
                    </a:xfrm>
                    <a:prstGeom prst="rect">
                      <a:avLst/>
                    </a:prstGeom>
                  </pic:spPr>
                </pic:pic>
              </a:graphicData>
            </a:graphic>
            <wp14:sizeRelH relativeFrom="page">
              <wp14:pctWidth>0</wp14:pctWidth>
            </wp14:sizeRelH>
            <wp14:sizeRelV relativeFrom="page">
              <wp14:pctHeight>0</wp14:pctHeight>
            </wp14:sizeRelV>
          </wp:anchor>
        </w:drawing>
      </w:r>
      <w:r w:rsidR="002319B8">
        <w:rPr>
          <w:noProof/>
          <w:lang w:val="en-US"/>
        </w:rPr>
        <mc:AlternateContent>
          <mc:Choice Requires="wps">
            <w:drawing>
              <wp:anchor distT="0" distB="0" distL="114300" distR="114300" simplePos="0" relativeHeight="251658240" behindDoc="0" locked="0" layoutInCell="1" allowOverlap="1" wp14:anchorId="76717D8B" wp14:editId="7AEA2CE9">
                <wp:simplePos x="0" y="0"/>
                <wp:positionH relativeFrom="column">
                  <wp:posOffset>10160</wp:posOffset>
                </wp:positionH>
                <wp:positionV relativeFrom="paragraph">
                  <wp:posOffset>4319905</wp:posOffset>
                </wp:positionV>
                <wp:extent cx="4396740" cy="3322320"/>
                <wp:effectExtent l="0" t="0" r="0" b="5080"/>
                <wp:wrapNone/>
                <wp:docPr id="1016791717" name="Rounded Rectangle 7"/>
                <wp:cNvGraphicFramePr/>
                <a:graphic xmlns:a="http://schemas.openxmlformats.org/drawingml/2006/main">
                  <a:graphicData uri="http://schemas.microsoft.com/office/word/2010/wordprocessingShape">
                    <wps:wsp>
                      <wps:cNvSpPr/>
                      <wps:spPr>
                        <a:xfrm>
                          <a:off x="0" y="0"/>
                          <a:ext cx="4396740" cy="3322320"/>
                        </a:xfrm>
                        <a:prstGeom prst="roundRect">
                          <a:avLst>
                            <a:gd name="adj" fmla="val 5964"/>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56B8690E" w14:textId="77777777" w:rsidR="002319B8" w:rsidRPr="00763D9C" w:rsidRDefault="002319B8" w:rsidP="002319B8">
                            <w:pPr>
                              <w:pStyle w:val="BoxedTitlewithruleunder"/>
                            </w:pPr>
                            <w:r w:rsidRPr="00763D9C">
                              <w:t>GUIDE</w:t>
                            </w:r>
                          </w:p>
                          <w:p w14:paraId="7BA32136" w14:textId="77777777" w:rsidR="002319B8" w:rsidRPr="00B5322F" w:rsidRDefault="002319B8" w:rsidP="002319B8">
                            <w:pPr>
                              <w:pStyle w:val="DocumentTitle"/>
                            </w:pPr>
                            <w:r w:rsidRPr="00B5322F">
                              <w:t>Word Template Explanation Guide</w:t>
                            </w:r>
                          </w:p>
                          <w:p w14:paraId="3C3E20BC" w14:textId="77777777" w:rsidR="002319B8" w:rsidRPr="00763D9C" w:rsidRDefault="002319B8" w:rsidP="002319B8">
                            <w:pPr>
                              <w:jc w:val="center"/>
                              <w:rPr>
                                <w:lang w:val="en-US"/>
                              </w:rPr>
                            </w:pPr>
                          </w:p>
                        </w:txbxContent>
                      </wps:txbx>
                      <wps:bodyPr rot="0" spcFirstLastPara="0" vertOverflow="overflow" horzOverflow="overflow" vert="horz" wrap="square" lIns="274320" tIns="45720" rIns="274320" bIns="45720" numCol="1" spcCol="0" rtlCol="0" fromWordArt="0" anchor="ctr" anchorCtr="0" forceAA="0" compatLnSpc="1">
                        <a:prstTxWarp prst="textNoShape">
                          <a:avLst/>
                        </a:prstTxWarp>
                        <a:noAutofit/>
                      </wps:bodyPr>
                    </wps:wsp>
                  </a:graphicData>
                </a:graphic>
              </wp:anchor>
            </w:drawing>
          </mc:Choice>
          <mc:Fallback>
            <w:pict>
              <v:roundrect w14:anchorId="76717D8B" id="Rounded Rectangle 7" o:spid="_x0000_s1026" style="position:absolute;margin-left:.8pt;margin-top:340.15pt;width:346.2pt;height:261.6pt;z-index:251658240;visibility:visible;mso-wrap-style:square;mso-wrap-distance-left:9pt;mso-wrap-distance-top:0;mso-wrap-distance-right:9pt;mso-wrap-distance-bottom:0;mso-position-horizontal:absolute;mso-position-horizontal-relative:text;mso-position-vertical:absolute;mso-position-vertical-relative:text;v-text-anchor:middle" arcsize="3908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" fillcolor="#0a8cbf [3204]" stroked="f" strokeweight="1pt">
                <v:stroke joinstyle="miter"/>
                <v:textbox inset="21.6pt,,21.6pt">
                  <w:txbxContent>
                    <w:p w14:paraId="56B8690E" w14:textId="77777777" w:rsidR="002319B8" w:rsidRPr="00763D9C" w:rsidRDefault="002319B8" w:rsidP="002319B8">
                      <w:pPr>
                        <w:pStyle w:val="BoxedTitlewithruleunder"/>
                      </w:pPr>
                      <w:r w:rsidRPr="00763D9C">
                        <w:t>GUIDE</w:t>
                      </w:r>
                    </w:p>
                    <w:p w14:paraId="7BA32136" w14:textId="77777777" w:rsidR="002319B8" w:rsidRPr="00B5322F" w:rsidRDefault="002319B8" w:rsidP="002319B8">
                      <w:pPr>
                        <w:pStyle w:val="DocumentTitle"/>
                      </w:pPr>
                      <w:r w:rsidRPr="00B5322F">
                        <w:t>Word Template Explanation Guide</w:t>
                      </w:r>
                    </w:p>
                    <w:p w14:paraId="3C3E20BC" w14:textId="77777777" w:rsidR="002319B8" w:rsidRPr="00763D9C" w:rsidRDefault="002319B8" w:rsidP="002319B8">
                      <w:pPr>
                        <w:jc w:val="center"/>
                        <w:rPr>
                          <w:lang w:val="en-US"/>
                        </w:rPr>
                      </w:pPr>
                    </w:p>
                  </w:txbxContent>
                </v:textbox>
              </v:roundrect>
            </w:pict>
          </mc:Fallback>
        </mc:AlternateContent>
      </w:r>
      <w:r w:rsidR="002319B8">
        <w:br w:type="page"/>
      </w:r>
    </w:p>
    <w:sdt>
      <w:sdtPr>
        <w:rPr>
          <w:rFonts w:ascii="Arial" w:eastAsia="Calibri" w:hAnsi="Arial" w:cs="Times New Roman"/>
          <w:b w:val="0"/>
          <w:bCs w:val="0"/>
          <w:color w:val="0A0E20" w:themeColor="text1"/>
          <w:sz w:val="20"/>
          <w:szCs w:val="22"/>
          <w:lang w:val="ru-RU"/>
        </w:rPr>
        <w:id w:val="-1576971871"/>
        <w:docPartObj>
          <w:docPartGallery w:val="Table of Contents"/>
          <w:docPartUnique/>
        </w:docPartObj>
      </w:sdtPr>
      <w:sdtEndPr>
        <w:rPr>
          <w:noProof/>
        </w:rPr>
      </w:sdtEndPr>
      <w:sdtContent>
        <w:p w14:paraId="2BFA801C" w14:textId="77777777" w:rsidR="003A4DCE" w:rsidRDefault="003A4DCE">
          <w:pPr>
            <w:pStyle w:val="TOCHeading"/>
          </w:pPr>
          <w:r>
            <w:t>Table of Contents</w:t>
          </w:r>
        </w:p>
        <w:p w14:paraId="441181D2" w14:textId="77777777" w:rsidR="003A4DCE" w:rsidRDefault="003A4DCE" w:rsidP="003A4DCE">
          <w:pPr>
            <w:pStyle w:val="TOC1"/>
            <w:rPr>
              <w:rFonts w:eastAsiaTheme="minorEastAsia" w:cstheme="minorBidi"/>
              <w:noProof/>
              <w:color w:val="auto"/>
              <w:kern w:val="2"/>
              <w:lang w:val="en-US"/>
              <w14:ligatures w14:val="standardContextual"/>
            </w:rPr>
          </w:pPr>
          <w:r>
            <w:fldChar w:fldCharType="begin"/>
          </w:r>
          <w:r>
            <w:instrText xml:space="preserve"> TOC \o "1-3" \h \z \u </w:instrText>
          </w:r>
          <w:r>
            <w:fldChar w:fldCharType="separate"/>
          </w:r>
          <w:hyperlink w:anchor="_Toc209700863" w:history="1">
            <w:r w:rsidRPr="00621BAD">
              <w:rPr>
                <w:rStyle w:val="Hyperlink"/>
                <w:noProof/>
              </w:rPr>
              <w:t>Main Heading &amp; Chapter Heading (Heading 1)</w:t>
            </w:r>
            <w:r>
              <w:rPr>
                <w:noProof/>
                <w:webHidden/>
              </w:rPr>
              <w:tab/>
            </w:r>
            <w:r>
              <w:rPr>
                <w:noProof/>
                <w:webHidden/>
              </w:rPr>
              <w:fldChar w:fldCharType="begin"/>
            </w:r>
            <w:r>
              <w:rPr>
                <w:noProof/>
                <w:webHidden/>
              </w:rPr>
              <w:instrText xml:space="preserve"> PAGEREF _Toc209700863 \h </w:instrText>
            </w:r>
            <w:r>
              <w:rPr>
                <w:noProof/>
                <w:webHidden/>
              </w:rPr>
            </w:r>
            <w:r>
              <w:rPr>
                <w:noProof/>
                <w:webHidden/>
              </w:rPr>
              <w:fldChar w:fldCharType="separate"/>
            </w:r>
            <w:r>
              <w:rPr>
                <w:noProof/>
                <w:webHidden/>
              </w:rPr>
              <w:t>3</w:t>
            </w:r>
            <w:r>
              <w:rPr>
                <w:noProof/>
                <w:webHidden/>
              </w:rPr>
              <w:fldChar w:fldCharType="end"/>
            </w:r>
          </w:hyperlink>
        </w:p>
        <w:p w14:paraId="6EAE3259"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64" w:history="1">
            <w:r w:rsidRPr="00621BAD">
              <w:rPr>
                <w:rStyle w:val="Hyperlink"/>
                <w:noProof/>
              </w:rPr>
              <w:t>Bullets</w:t>
            </w:r>
            <w:r>
              <w:rPr>
                <w:noProof/>
                <w:webHidden/>
              </w:rPr>
              <w:tab/>
            </w:r>
            <w:r>
              <w:rPr>
                <w:noProof/>
                <w:webHidden/>
              </w:rPr>
              <w:fldChar w:fldCharType="begin"/>
            </w:r>
            <w:r>
              <w:rPr>
                <w:noProof/>
                <w:webHidden/>
              </w:rPr>
              <w:instrText xml:space="preserve"> PAGEREF _Toc209700864 \h </w:instrText>
            </w:r>
            <w:r>
              <w:rPr>
                <w:noProof/>
                <w:webHidden/>
              </w:rPr>
            </w:r>
            <w:r>
              <w:rPr>
                <w:noProof/>
                <w:webHidden/>
              </w:rPr>
              <w:fldChar w:fldCharType="separate"/>
            </w:r>
            <w:r>
              <w:rPr>
                <w:noProof/>
                <w:webHidden/>
              </w:rPr>
              <w:t>3</w:t>
            </w:r>
            <w:r>
              <w:rPr>
                <w:noProof/>
                <w:webHidden/>
              </w:rPr>
              <w:fldChar w:fldCharType="end"/>
            </w:r>
          </w:hyperlink>
        </w:p>
        <w:p w14:paraId="2BCE711A" w14:textId="77777777" w:rsidR="003A4DCE" w:rsidRDefault="003A4DCE">
          <w:pPr>
            <w:pStyle w:val="TOC2"/>
            <w:tabs>
              <w:tab w:val="right" w:pos="9350"/>
            </w:tabs>
            <w:rPr>
              <w:rFonts w:eastAsiaTheme="minorEastAsia" w:cstheme="minorBidi"/>
              <w:b/>
              <w:bCs w:val="0"/>
              <w:noProof/>
              <w:color w:val="auto"/>
              <w:kern w:val="2"/>
              <w:sz w:val="24"/>
              <w:szCs w:val="24"/>
              <w:lang w:val="en-US"/>
              <w14:ligatures w14:val="standardContextual"/>
            </w:rPr>
          </w:pPr>
          <w:hyperlink w:anchor="_Toc209700865" w:history="1">
            <w:r w:rsidRPr="00621BAD">
              <w:rPr>
                <w:rStyle w:val="Hyperlink"/>
                <w:noProof/>
              </w:rPr>
              <w:t>Subhead 2</w:t>
            </w:r>
            <w:r>
              <w:rPr>
                <w:noProof/>
                <w:webHidden/>
              </w:rPr>
              <w:tab/>
            </w:r>
            <w:r>
              <w:rPr>
                <w:noProof/>
                <w:webHidden/>
              </w:rPr>
              <w:fldChar w:fldCharType="begin"/>
            </w:r>
            <w:r>
              <w:rPr>
                <w:noProof/>
                <w:webHidden/>
              </w:rPr>
              <w:instrText xml:space="preserve"> PAGEREF _Toc209700865 \h </w:instrText>
            </w:r>
            <w:r>
              <w:rPr>
                <w:noProof/>
                <w:webHidden/>
              </w:rPr>
            </w:r>
            <w:r>
              <w:rPr>
                <w:noProof/>
                <w:webHidden/>
              </w:rPr>
              <w:fldChar w:fldCharType="separate"/>
            </w:r>
            <w:r>
              <w:rPr>
                <w:noProof/>
                <w:webHidden/>
              </w:rPr>
              <w:t>3</w:t>
            </w:r>
            <w:r>
              <w:rPr>
                <w:noProof/>
                <w:webHidden/>
              </w:rPr>
              <w:fldChar w:fldCharType="end"/>
            </w:r>
          </w:hyperlink>
        </w:p>
        <w:p w14:paraId="29D5B429" w14:textId="77777777" w:rsidR="003A4DCE" w:rsidRDefault="003A4DCE">
          <w:pPr>
            <w:pStyle w:val="TOC3"/>
            <w:tabs>
              <w:tab w:val="right" w:pos="9350"/>
            </w:tabs>
            <w:rPr>
              <w:rFonts w:eastAsiaTheme="minorEastAsia" w:cstheme="minorBidi"/>
              <w:noProof/>
              <w:color w:val="auto"/>
              <w:kern w:val="2"/>
              <w:sz w:val="24"/>
              <w:szCs w:val="24"/>
              <w:lang w:val="en-US"/>
              <w14:ligatures w14:val="standardContextual"/>
            </w:rPr>
          </w:pPr>
          <w:hyperlink w:anchor="_Toc209700866" w:history="1">
            <w:r w:rsidRPr="00621BAD">
              <w:rPr>
                <w:rStyle w:val="Hyperlink"/>
                <w:noProof/>
                <w:lang w:val="en-US"/>
              </w:rPr>
              <w:t>Subhead 3</w:t>
            </w:r>
            <w:r>
              <w:rPr>
                <w:noProof/>
                <w:webHidden/>
              </w:rPr>
              <w:tab/>
            </w:r>
            <w:r>
              <w:rPr>
                <w:noProof/>
                <w:webHidden/>
              </w:rPr>
              <w:fldChar w:fldCharType="begin"/>
            </w:r>
            <w:r>
              <w:rPr>
                <w:noProof/>
                <w:webHidden/>
              </w:rPr>
              <w:instrText xml:space="preserve"> PAGEREF _Toc209700866 \h </w:instrText>
            </w:r>
            <w:r>
              <w:rPr>
                <w:noProof/>
                <w:webHidden/>
              </w:rPr>
            </w:r>
            <w:r>
              <w:rPr>
                <w:noProof/>
                <w:webHidden/>
              </w:rPr>
              <w:fldChar w:fldCharType="separate"/>
            </w:r>
            <w:r>
              <w:rPr>
                <w:noProof/>
                <w:webHidden/>
              </w:rPr>
              <w:t>3</w:t>
            </w:r>
            <w:r>
              <w:rPr>
                <w:noProof/>
                <w:webHidden/>
              </w:rPr>
              <w:fldChar w:fldCharType="end"/>
            </w:r>
          </w:hyperlink>
        </w:p>
        <w:p w14:paraId="066D47D7"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67" w:history="1">
            <w:r w:rsidRPr="00621BAD">
              <w:rPr>
                <w:rStyle w:val="Hyperlink"/>
                <w:noProof/>
              </w:rPr>
              <w:t>Figures and Captions</w:t>
            </w:r>
            <w:r>
              <w:rPr>
                <w:noProof/>
                <w:webHidden/>
              </w:rPr>
              <w:tab/>
            </w:r>
            <w:r>
              <w:rPr>
                <w:noProof/>
                <w:webHidden/>
              </w:rPr>
              <w:fldChar w:fldCharType="begin"/>
            </w:r>
            <w:r>
              <w:rPr>
                <w:noProof/>
                <w:webHidden/>
              </w:rPr>
              <w:instrText xml:space="preserve"> PAGEREF _Toc209700867 \h </w:instrText>
            </w:r>
            <w:r>
              <w:rPr>
                <w:noProof/>
                <w:webHidden/>
              </w:rPr>
            </w:r>
            <w:r>
              <w:rPr>
                <w:noProof/>
                <w:webHidden/>
              </w:rPr>
              <w:fldChar w:fldCharType="separate"/>
            </w:r>
            <w:r>
              <w:rPr>
                <w:noProof/>
                <w:webHidden/>
              </w:rPr>
              <w:t>4</w:t>
            </w:r>
            <w:r>
              <w:rPr>
                <w:noProof/>
                <w:webHidden/>
              </w:rPr>
              <w:fldChar w:fldCharType="end"/>
            </w:r>
          </w:hyperlink>
        </w:p>
        <w:p w14:paraId="2969A666"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68" w:history="1">
            <w:r w:rsidRPr="00621BAD">
              <w:rPr>
                <w:rStyle w:val="Hyperlink"/>
                <w:noProof/>
              </w:rPr>
              <w:t>Quotes or Callout</w:t>
            </w:r>
            <w:r>
              <w:rPr>
                <w:noProof/>
                <w:webHidden/>
              </w:rPr>
              <w:tab/>
            </w:r>
            <w:r>
              <w:rPr>
                <w:noProof/>
                <w:webHidden/>
              </w:rPr>
              <w:fldChar w:fldCharType="begin"/>
            </w:r>
            <w:r>
              <w:rPr>
                <w:noProof/>
                <w:webHidden/>
              </w:rPr>
              <w:instrText xml:space="preserve"> PAGEREF _Toc209700868 \h </w:instrText>
            </w:r>
            <w:r>
              <w:rPr>
                <w:noProof/>
                <w:webHidden/>
              </w:rPr>
            </w:r>
            <w:r>
              <w:rPr>
                <w:noProof/>
                <w:webHidden/>
              </w:rPr>
              <w:fldChar w:fldCharType="separate"/>
            </w:r>
            <w:r>
              <w:rPr>
                <w:noProof/>
                <w:webHidden/>
              </w:rPr>
              <w:t>4</w:t>
            </w:r>
            <w:r>
              <w:rPr>
                <w:noProof/>
                <w:webHidden/>
              </w:rPr>
              <w:fldChar w:fldCharType="end"/>
            </w:r>
          </w:hyperlink>
        </w:p>
        <w:p w14:paraId="55215FBC"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69" w:history="1">
            <w:r w:rsidRPr="00621BAD">
              <w:rPr>
                <w:rStyle w:val="Hyperlink"/>
                <w:noProof/>
              </w:rPr>
              <w:t>Cautions and Warnings</w:t>
            </w:r>
            <w:r>
              <w:rPr>
                <w:noProof/>
                <w:webHidden/>
              </w:rPr>
              <w:tab/>
            </w:r>
            <w:r>
              <w:rPr>
                <w:noProof/>
                <w:webHidden/>
              </w:rPr>
              <w:fldChar w:fldCharType="begin"/>
            </w:r>
            <w:r>
              <w:rPr>
                <w:noProof/>
                <w:webHidden/>
              </w:rPr>
              <w:instrText xml:space="preserve"> PAGEREF _Toc209700869 \h </w:instrText>
            </w:r>
            <w:r>
              <w:rPr>
                <w:noProof/>
                <w:webHidden/>
              </w:rPr>
            </w:r>
            <w:r>
              <w:rPr>
                <w:noProof/>
                <w:webHidden/>
              </w:rPr>
              <w:fldChar w:fldCharType="separate"/>
            </w:r>
            <w:r>
              <w:rPr>
                <w:noProof/>
                <w:webHidden/>
              </w:rPr>
              <w:t>4</w:t>
            </w:r>
            <w:r>
              <w:rPr>
                <w:noProof/>
                <w:webHidden/>
              </w:rPr>
              <w:fldChar w:fldCharType="end"/>
            </w:r>
          </w:hyperlink>
        </w:p>
        <w:p w14:paraId="7C62907A"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70" w:history="1">
            <w:r w:rsidRPr="00621BAD">
              <w:rPr>
                <w:rStyle w:val="Hyperlink"/>
                <w:noProof/>
              </w:rPr>
              <w:t>Tables</w:t>
            </w:r>
            <w:r>
              <w:rPr>
                <w:noProof/>
                <w:webHidden/>
              </w:rPr>
              <w:tab/>
            </w:r>
            <w:r>
              <w:rPr>
                <w:noProof/>
                <w:webHidden/>
              </w:rPr>
              <w:fldChar w:fldCharType="begin"/>
            </w:r>
            <w:r>
              <w:rPr>
                <w:noProof/>
                <w:webHidden/>
              </w:rPr>
              <w:instrText xml:space="preserve"> PAGEREF _Toc209700870 \h </w:instrText>
            </w:r>
            <w:r>
              <w:rPr>
                <w:noProof/>
                <w:webHidden/>
              </w:rPr>
            </w:r>
            <w:r>
              <w:rPr>
                <w:noProof/>
                <w:webHidden/>
              </w:rPr>
              <w:fldChar w:fldCharType="separate"/>
            </w:r>
            <w:r>
              <w:rPr>
                <w:noProof/>
                <w:webHidden/>
              </w:rPr>
              <w:t>4</w:t>
            </w:r>
            <w:r>
              <w:rPr>
                <w:noProof/>
                <w:webHidden/>
              </w:rPr>
              <w:fldChar w:fldCharType="end"/>
            </w:r>
          </w:hyperlink>
        </w:p>
        <w:p w14:paraId="6C4D88B6"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71" w:history="1">
            <w:r w:rsidRPr="00621BAD">
              <w:rPr>
                <w:rStyle w:val="Hyperlink"/>
                <w:noProof/>
              </w:rPr>
              <w:t>Other Elements</w:t>
            </w:r>
            <w:r>
              <w:rPr>
                <w:noProof/>
                <w:webHidden/>
              </w:rPr>
              <w:tab/>
            </w:r>
            <w:r>
              <w:rPr>
                <w:noProof/>
                <w:webHidden/>
              </w:rPr>
              <w:fldChar w:fldCharType="begin"/>
            </w:r>
            <w:r>
              <w:rPr>
                <w:noProof/>
                <w:webHidden/>
              </w:rPr>
              <w:instrText xml:space="preserve"> PAGEREF _Toc209700871 \h </w:instrText>
            </w:r>
            <w:r>
              <w:rPr>
                <w:noProof/>
                <w:webHidden/>
              </w:rPr>
            </w:r>
            <w:r>
              <w:rPr>
                <w:noProof/>
                <w:webHidden/>
              </w:rPr>
              <w:fldChar w:fldCharType="separate"/>
            </w:r>
            <w:r>
              <w:rPr>
                <w:noProof/>
                <w:webHidden/>
              </w:rPr>
              <w:t>5</w:t>
            </w:r>
            <w:r>
              <w:rPr>
                <w:noProof/>
                <w:webHidden/>
              </w:rPr>
              <w:fldChar w:fldCharType="end"/>
            </w:r>
          </w:hyperlink>
        </w:p>
        <w:p w14:paraId="758299A3"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72" w:history="1">
            <w:r w:rsidRPr="00621BAD">
              <w:rPr>
                <w:rStyle w:val="Hyperlink"/>
                <w:noProof/>
              </w:rPr>
              <w:t>Document Colors</w:t>
            </w:r>
            <w:r>
              <w:rPr>
                <w:noProof/>
                <w:webHidden/>
              </w:rPr>
              <w:tab/>
            </w:r>
            <w:r>
              <w:rPr>
                <w:noProof/>
                <w:webHidden/>
              </w:rPr>
              <w:fldChar w:fldCharType="begin"/>
            </w:r>
            <w:r>
              <w:rPr>
                <w:noProof/>
                <w:webHidden/>
              </w:rPr>
              <w:instrText xml:space="preserve"> PAGEREF _Toc209700872 \h </w:instrText>
            </w:r>
            <w:r>
              <w:rPr>
                <w:noProof/>
                <w:webHidden/>
              </w:rPr>
            </w:r>
            <w:r>
              <w:rPr>
                <w:noProof/>
                <w:webHidden/>
              </w:rPr>
              <w:fldChar w:fldCharType="separate"/>
            </w:r>
            <w:r>
              <w:rPr>
                <w:noProof/>
                <w:webHidden/>
              </w:rPr>
              <w:t>6</w:t>
            </w:r>
            <w:r>
              <w:rPr>
                <w:noProof/>
                <w:webHidden/>
              </w:rPr>
              <w:fldChar w:fldCharType="end"/>
            </w:r>
          </w:hyperlink>
        </w:p>
        <w:p w14:paraId="2E4CF53B"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73" w:history="1">
            <w:r w:rsidRPr="00621BAD">
              <w:rPr>
                <w:rStyle w:val="Hyperlink"/>
                <w:noProof/>
              </w:rPr>
              <w:t>Appendix</w:t>
            </w:r>
            <w:r>
              <w:rPr>
                <w:noProof/>
                <w:webHidden/>
              </w:rPr>
              <w:tab/>
            </w:r>
            <w:r>
              <w:rPr>
                <w:noProof/>
                <w:webHidden/>
              </w:rPr>
              <w:fldChar w:fldCharType="begin"/>
            </w:r>
            <w:r>
              <w:rPr>
                <w:noProof/>
                <w:webHidden/>
              </w:rPr>
              <w:instrText xml:space="preserve"> PAGEREF _Toc209700873 \h </w:instrText>
            </w:r>
            <w:r>
              <w:rPr>
                <w:noProof/>
                <w:webHidden/>
              </w:rPr>
            </w:r>
            <w:r>
              <w:rPr>
                <w:noProof/>
                <w:webHidden/>
              </w:rPr>
              <w:fldChar w:fldCharType="separate"/>
            </w:r>
            <w:r>
              <w:rPr>
                <w:noProof/>
                <w:webHidden/>
              </w:rPr>
              <w:t>7</w:t>
            </w:r>
            <w:r>
              <w:rPr>
                <w:noProof/>
                <w:webHidden/>
              </w:rPr>
              <w:fldChar w:fldCharType="end"/>
            </w:r>
          </w:hyperlink>
        </w:p>
        <w:p w14:paraId="5968AB61"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74" w:history="1">
            <w:r w:rsidRPr="00621BAD">
              <w:rPr>
                <w:rStyle w:val="Hyperlink"/>
                <w:noProof/>
              </w:rPr>
              <w:t>Glossary</w:t>
            </w:r>
            <w:r>
              <w:rPr>
                <w:noProof/>
                <w:webHidden/>
              </w:rPr>
              <w:tab/>
            </w:r>
            <w:r>
              <w:rPr>
                <w:noProof/>
                <w:webHidden/>
              </w:rPr>
              <w:fldChar w:fldCharType="begin"/>
            </w:r>
            <w:r>
              <w:rPr>
                <w:noProof/>
                <w:webHidden/>
              </w:rPr>
              <w:instrText xml:space="preserve"> PAGEREF _Toc209700874 \h </w:instrText>
            </w:r>
            <w:r>
              <w:rPr>
                <w:noProof/>
                <w:webHidden/>
              </w:rPr>
            </w:r>
            <w:r>
              <w:rPr>
                <w:noProof/>
                <w:webHidden/>
              </w:rPr>
              <w:fldChar w:fldCharType="separate"/>
            </w:r>
            <w:r>
              <w:rPr>
                <w:noProof/>
                <w:webHidden/>
              </w:rPr>
              <w:t>7</w:t>
            </w:r>
            <w:r>
              <w:rPr>
                <w:noProof/>
                <w:webHidden/>
              </w:rPr>
              <w:fldChar w:fldCharType="end"/>
            </w:r>
          </w:hyperlink>
        </w:p>
        <w:p w14:paraId="1F838500" w14:textId="77777777" w:rsidR="003A4DCE" w:rsidRDefault="003A4DCE">
          <w:pPr>
            <w:pStyle w:val="TOC2"/>
            <w:tabs>
              <w:tab w:val="right" w:pos="9350"/>
            </w:tabs>
            <w:rPr>
              <w:rFonts w:eastAsiaTheme="minorEastAsia" w:cstheme="minorBidi"/>
              <w:b/>
              <w:bCs w:val="0"/>
              <w:noProof/>
              <w:color w:val="auto"/>
              <w:kern w:val="2"/>
              <w:sz w:val="24"/>
              <w:szCs w:val="24"/>
              <w:lang w:val="en-US"/>
              <w14:ligatures w14:val="standardContextual"/>
            </w:rPr>
          </w:pPr>
          <w:hyperlink w:anchor="_Toc209700875" w:history="1">
            <w:r w:rsidRPr="00621BAD">
              <w:rPr>
                <w:rStyle w:val="Hyperlink"/>
                <w:noProof/>
                <w:lang w:val="en-US"/>
              </w:rPr>
              <w:t>A</w:t>
            </w:r>
            <w:r>
              <w:rPr>
                <w:noProof/>
                <w:webHidden/>
              </w:rPr>
              <w:tab/>
            </w:r>
            <w:r>
              <w:rPr>
                <w:noProof/>
                <w:webHidden/>
              </w:rPr>
              <w:fldChar w:fldCharType="begin"/>
            </w:r>
            <w:r>
              <w:rPr>
                <w:noProof/>
                <w:webHidden/>
              </w:rPr>
              <w:instrText xml:space="preserve"> PAGEREF _Toc209700875 \h </w:instrText>
            </w:r>
            <w:r>
              <w:rPr>
                <w:noProof/>
                <w:webHidden/>
              </w:rPr>
            </w:r>
            <w:r>
              <w:rPr>
                <w:noProof/>
                <w:webHidden/>
              </w:rPr>
              <w:fldChar w:fldCharType="separate"/>
            </w:r>
            <w:r>
              <w:rPr>
                <w:noProof/>
                <w:webHidden/>
              </w:rPr>
              <w:t>7</w:t>
            </w:r>
            <w:r>
              <w:rPr>
                <w:noProof/>
                <w:webHidden/>
              </w:rPr>
              <w:fldChar w:fldCharType="end"/>
            </w:r>
          </w:hyperlink>
        </w:p>
        <w:p w14:paraId="139225E6" w14:textId="77777777" w:rsidR="003A4DCE" w:rsidRDefault="003A4DCE" w:rsidP="003A4DCE">
          <w:pPr>
            <w:pStyle w:val="TOC1"/>
            <w:rPr>
              <w:rFonts w:eastAsiaTheme="minorEastAsia" w:cstheme="minorBidi"/>
              <w:noProof/>
              <w:color w:val="auto"/>
              <w:kern w:val="2"/>
              <w:lang w:val="en-US"/>
              <w14:ligatures w14:val="standardContextual"/>
            </w:rPr>
          </w:pPr>
          <w:hyperlink w:anchor="_Toc209700876" w:history="1">
            <w:r w:rsidRPr="00621BAD">
              <w:rPr>
                <w:rStyle w:val="Hyperlink"/>
                <w:noProof/>
              </w:rPr>
              <w:t>Index</w:t>
            </w:r>
            <w:r>
              <w:rPr>
                <w:noProof/>
                <w:webHidden/>
              </w:rPr>
              <w:tab/>
            </w:r>
            <w:r>
              <w:rPr>
                <w:noProof/>
                <w:webHidden/>
              </w:rPr>
              <w:fldChar w:fldCharType="begin"/>
            </w:r>
            <w:r>
              <w:rPr>
                <w:noProof/>
                <w:webHidden/>
              </w:rPr>
              <w:instrText xml:space="preserve"> PAGEREF _Toc209700876 \h </w:instrText>
            </w:r>
            <w:r>
              <w:rPr>
                <w:noProof/>
                <w:webHidden/>
              </w:rPr>
            </w:r>
            <w:r>
              <w:rPr>
                <w:noProof/>
                <w:webHidden/>
              </w:rPr>
              <w:fldChar w:fldCharType="separate"/>
            </w:r>
            <w:r>
              <w:rPr>
                <w:noProof/>
                <w:webHidden/>
              </w:rPr>
              <w:t>7</w:t>
            </w:r>
            <w:r>
              <w:rPr>
                <w:noProof/>
                <w:webHidden/>
              </w:rPr>
              <w:fldChar w:fldCharType="end"/>
            </w:r>
          </w:hyperlink>
        </w:p>
        <w:p w14:paraId="68C49450" w14:textId="77777777" w:rsidR="003A4DCE" w:rsidRDefault="003A4DCE">
          <w:pPr>
            <w:pStyle w:val="TOC2"/>
            <w:tabs>
              <w:tab w:val="right" w:pos="9350"/>
            </w:tabs>
            <w:rPr>
              <w:rFonts w:eastAsiaTheme="minorEastAsia" w:cstheme="minorBidi"/>
              <w:b/>
              <w:bCs w:val="0"/>
              <w:noProof/>
              <w:color w:val="auto"/>
              <w:kern w:val="2"/>
              <w:sz w:val="24"/>
              <w:szCs w:val="24"/>
              <w:lang w:val="en-US"/>
              <w14:ligatures w14:val="standardContextual"/>
            </w:rPr>
          </w:pPr>
          <w:hyperlink w:anchor="_Toc209700877" w:history="1">
            <w:r w:rsidRPr="00621BAD">
              <w:rPr>
                <w:rStyle w:val="Hyperlink"/>
                <w:noProof/>
                <w:lang w:val="en-US"/>
              </w:rPr>
              <w:t>A</w:t>
            </w:r>
            <w:r>
              <w:rPr>
                <w:noProof/>
                <w:webHidden/>
              </w:rPr>
              <w:tab/>
            </w:r>
            <w:r>
              <w:rPr>
                <w:noProof/>
                <w:webHidden/>
              </w:rPr>
              <w:fldChar w:fldCharType="begin"/>
            </w:r>
            <w:r>
              <w:rPr>
                <w:noProof/>
                <w:webHidden/>
              </w:rPr>
              <w:instrText xml:space="preserve"> PAGEREF _Toc209700877 \h </w:instrText>
            </w:r>
            <w:r>
              <w:rPr>
                <w:noProof/>
                <w:webHidden/>
              </w:rPr>
            </w:r>
            <w:r>
              <w:rPr>
                <w:noProof/>
                <w:webHidden/>
              </w:rPr>
              <w:fldChar w:fldCharType="separate"/>
            </w:r>
            <w:r>
              <w:rPr>
                <w:noProof/>
                <w:webHidden/>
              </w:rPr>
              <w:t>7</w:t>
            </w:r>
            <w:r>
              <w:rPr>
                <w:noProof/>
                <w:webHidden/>
              </w:rPr>
              <w:fldChar w:fldCharType="end"/>
            </w:r>
          </w:hyperlink>
        </w:p>
        <w:p w14:paraId="587A9DE6" w14:textId="77777777" w:rsidR="003A4DCE" w:rsidRDefault="003A4DCE">
          <w:r>
            <w:rPr>
              <w:b/>
              <w:bCs/>
              <w:noProof/>
            </w:rPr>
            <w:fldChar w:fldCharType="end"/>
          </w:r>
        </w:p>
      </w:sdtContent>
    </w:sdt>
    <w:p w14:paraId="73085C6A" w14:textId="77777777" w:rsidR="003A4DCE" w:rsidRDefault="003A4DCE">
      <w:pPr>
        <w:tabs>
          <w:tab w:val="clear" w:pos="576"/>
        </w:tabs>
        <w:spacing w:after="160" w:line="278" w:lineRule="auto"/>
        <w:rPr>
          <w:rFonts w:asciiTheme="majorHAnsi" w:eastAsiaTheme="majorEastAsia" w:hAnsiTheme="majorHAnsi" w:cstheme="majorBidi"/>
          <w:b/>
          <w:color w:val="14205C" w:themeColor="text2"/>
          <w:kern w:val="2"/>
          <w:sz w:val="48"/>
          <w:szCs w:val="40"/>
          <w:lang w:val="en-US"/>
          <w14:ligatures w14:val="standardContextual"/>
        </w:rPr>
      </w:pPr>
      <w:r>
        <w:br w:type="page"/>
      </w:r>
    </w:p>
    <w:p w14:paraId="22CE42E0" w14:textId="77777777" w:rsidR="005F77EE" w:rsidRDefault="002319B8" w:rsidP="002319B8">
      <w:pPr>
        <w:pStyle w:val="Heading1"/>
      </w:pPr>
      <w:bookmarkStart w:id="0" w:name="_Toc209700863"/>
      <w:r>
        <w:lastRenderedPageBreak/>
        <w:t>Main Heading</w:t>
      </w:r>
      <w:r w:rsidR="00AC00E9">
        <w:t xml:space="preserve"> &amp; Chapter Heading (Heading 1)</w:t>
      </w:r>
      <w:bookmarkEnd w:id="0"/>
    </w:p>
    <w:p w14:paraId="5DE8424C" w14:textId="77777777" w:rsidR="002319B8" w:rsidRDefault="002319B8" w:rsidP="00AC00E9">
      <w:pPr>
        <w:rPr>
          <w:lang w:val="en-US"/>
        </w:rPr>
      </w:pPr>
      <w:r>
        <w:rPr>
          <w:lang w:val="en-US"/>
        </w:rPr>
        <w:t>Body Copy text….</w:t>
      </w:r>
      <w:bookmarkStart w:id="1" w:name="_Toc370400759"/>
      <w:bookmarkStart w:id="2" w:name="_Toc370401782"/>
      <w:bookmarkStart w:id="3" w:name="_Toc370402003"/>
      <w:r w:rsidR="00AC00E9" w:rsidRPr="00AC00E9">
        <w:rPr>
          <w:lang w:val="en-US"/>
        </w:rPr>
        <w:t xml:space="preserve"> </w:t>
      </w:r>
      <w:r w:rsidR="00AC00E9" w:rsidRPr="00AC22CD">
        <w:rPr>
          <w:lang w:val="en-US"/>
        </w:rPr>
        <w:t>Use</w:t>
      </w:r>
      <w:r w:rsidR="00AC00E9">
        <w:rPr>
          <w:lang w:val="en-US"/>
        </w:rPr>
        <w:t xml:space="preserve"> Normal style</w:t>
      </w:r>
      <w:r w:rsidR="00AC00E9" w:rsidRPr="00AC22CD">
        <w:rPr>
          <w:lang w:val="en-US"/>
        </w:rPr>
        <w:t xml:space="preserve"> for all normal text. </w:t>
      </w:r>
      <w:r w:rsidR="00AC00E9" w:rsidRPr="002F06BA">
        <w:rPr>
          <w:lang w:val="en-US"/>
        </w:rPr>
        <w:t xml:space="preserve">Lorem ipsum dolor </w:t>
      </w:r>
      <w:proofErr w:type="gramStart"/>
      <w:r w:rsidR="00AC00E9" w:rsidRPr="002F06BA">
        <w:rPr>
          <w:lang w:val="en-US"/>
        </w:rPr>
        <w:t>sit</w:t>
      </w:r>
      <w:proofErr w:type="gramEnd"/>
      <w:r w:rsidR="00AC00E9" w:rsidRPr="002F06BA">
        <w:rPr>
          <w:lang w:val="en-US"/>
        </w:rPr>
        <w:t xml:space="preserve"> </w:t>
      </w:r>
      <w:proofErr w:type="spellStart"/>
      <w:r w:rsidR="00AC00E9" w:rsidRPr="002F06BA">
        <w:rPr>
          <w:lang w:val="en-US"/>
        </w:rPr>
        <w:t>amet</w:t>
      </w:r>
      <w:proofErr w:type="spellEnd"/>
      <w:r w:rsidR="00AC00E9" w:rsidRPr="002F06BA">
        <w:rPr>
          <w:lang w:val="en-US"/>
        </w:rPr>
        <w:t xml:space="preserve">, </w:t>
      </w:r>
      <w:proofErr w:type="spellStart"/>
      <w:r w:rsidR="00AC00E9" w:rsidRPr="002F06BA">
        <w:rPr>
          <w:lang w:val="en-US"/>
        </w:rPr>
        <w:t>consectetur</w:t>
      </w:r>
      <w:proofErr w:type="spellEnd"/>
      <w:r w:rsidR="00AC00E9" w:rsidRPr="002F06BA">
        <w:rPr>
          <w:lang w:val="en-US"/>
        </w:rPr>
        <w:t xml:space="preserve"> </w:t>
      </w:r>
      <w:proofErr w:type="spellStart"/>
      <w:r w:rsidR="00AC00E9" w:rsidRPr="002F06BA">
        <w:rPr>
          <w:lang w:val="en-US"/>
        </w:rPr>
        <w:t>adipiscing</w:t>
      </w:r>
      <w:proofErr w:type="spellEnd"/>
      <w:r w:rsidR="00AC00E9" w:rsidRPr="002F06BA">
        <w:rPr>
          <w:lang w:val="en-US"/>
        </w:rPr>
        <w:t xml:space="preserve"> </w:t>
      </w:r>
      <w:proofErr w:type="spellStart"/>
      <w:r w:rsidR="00AC00E9" w:rsidRPr="002F06BA">
        <w:rPr>
          <w:lang w:val="en-US"/>
        </w:rPr>
        <w:t>elit</w:t>
      </w:r>
      <w:proofErr w:type="spellEnd"/>
      <w:r w:rsidR="00AC00E9" w:rsidRPr="002F06BA">
        <w:rPr>
          <w:lang w:val="en-US"/>
        </w:rPr>
        <w:t xml:space="preserve">, sed do </w:t>
      </w:r>
      <w:proofErr w:type="spellStart"/>
      <w:r w:rsidR="00AC00E9" w:rsidRPr="002F06BA">
        <w:rPr>
          <w:lang w:val="en-US"/>
        </w:rPr>
        <w:t>eiusmod</w:t>
      </w:r>
      <w:proofErr w:type="spellEnd"/>
      <w:r w:rsidR="00AC00E9" w:rsidRPr="002F06BA">
        <w:rPr>
          <w:lang w:val="en-US"/>
        </w:rPr>
        <w:t xml:space="preserve"> </w:t>
      </w:r>
      <w:proofErr w:type="spellStart"/>
      <w:r w:rsidR="00AC00E9" w:rsidRPr="002F06BA">
        <w:rPr>
          <w:lang w:val="en-US"/>
        </w:rPr>
        <w:t>tempor</w:t>
      </w:r>
      <w:proofErr w:type="spellEnd"/>
      <w:r w:rsidR="00AC00E9" w:rsidRPr="002F06BA">
        <w:rPr>
          <w:lang w:val="en-US"/>
        </w:rPr>
        <w:t xml:space="preserve"> </w:t>
      </w:r>
      <w:proofErr w:type="spellStart"/>
      <w:r w:rsidR="00AC00E9" w:rsidRPr="002F06BA">
        <w:rPr>
          <w:lang w:val="en-US"/>
        </w:rPr>
        <w:t>incididunt</w:t>
      </w:r>
      <w:proofErr w:type="spellEnd"/>
      <w:r w:rsidR="00AC00E9" w:rsidRPr="002F06BA">
        <w:rPr>
          <w:lang w:val="en-US"/>
        </w:rPr>
        <w:t xml:space="preserve"> </w:t>
      </w:r>
      <w:proofErr w:type="spellStart"/>
      <w:r w:rsidR="00AC00E9" w:rsidRPr="002F06BA">
        <w:rPr>
          <w:lang w:val="en-US"/>
        </w:rPr>
        <w:t>ut</w:t>
      </w:r>
      <w:proofErr w:type="spellEnd"/>
      <w:r w:rsidR="00AC00E9" w:rsidRPr="002F06BA">
        <w:rPr>
          <w:lang w:val="en-US"/>
        </w:rPr>
        <w:t xml:space="preserve"> labore et dolore magna </w:t>
      </w:r>
      <w:proofErr w:type="spellStart"/>
      <w:r w:rsidR="00AC00E9" w:rsidRPr="002F06BA">
        <w:rPr>
          <w:lang w:val="en-US"/>
        </w:rPr>
        <w:t>aliqua</w:t>
      </w:r>
      <w:proofErr w:type="spellEnd"/>
      <w:r w:rsidR="00AC00E9" w:rsidRPr="002F06BA">
        <w:rPr>
          <w:lang w:val="en-US"/>
        </w:rPr>
        <w:t xml:space="preserve">. Ut </w:t>
      </w:r>
      <w:proofErr w:type="spellStart"/>
      <w:r w:rsidR="00AC00E9" w:rsidRPr="002F06BA">
        <w:rPr>
          <w:lang w:val="en-US"/>
        </w:rPr>
        <w:t>enim</w:t>
      </w:r>
      <w:proofErr w:type="spellEnd"/>
      <w:r w:rsidR="00AC00E9" w:rsidRPr="002F06BA">
        <w:rPr>
          <w:lang w:val="en-US"/>
        </w:rPr>
        <w:t xml:space="preserve"> ad minim </w:t>
      </w:r>
      <w:proofErr w:type="spellStart"/>
      <w:r w:rsidR="00AC00E9" w:rsidRPr="002F06BA">
        <w:rPr>
          <w:lang w:val="en-US"/>
        </w:rPr>
        <w:t>veniam</w:t>
      </w:r>
      <w:proofErr w:type="spellEnd"/>
      <w:r w:rsidR="00AC00E9" w:rsidRPr="002F06BA">
        <w:rPr>
          <w:lang w:val="en-US"/>
        </w:rPr>
        <w:t xml:space="preserve">, </w:t>
      </w:r>
      <w:proofErr w:type="spellStart"/>
      <w:r w:rsidR="00AC00E9" w:rsidRPr="002F06BA">
        <w:rPr>
          <w:lang w:val="en-US"/>
        </w:rPr>
        <w:t>quis</w:t>
      </w:r>
      <w:proofErr w:type="spellEnd"/>
      <w:r w:rsidR="00AC00E9" w:rsidRPr="002F06BA">
        <w:rPr>
          <w:lang w:val="en-US"/>
        </w:rPr>
        <w:t xml:space="preserve"> </w:t>
      </w:r>
      <w:proofErr w:type="spellStart"/>
      <w:r w:rsidR="00AC00E9" w:rsidRPr="002F06BA">
        <w:rPr>
          <w:lang w:val="en-US"/>
        </w:rPr>
        <w:t>nostrud</w:t>
      </w:r>
      <w:proofErr w:type="spellEnd"/>
      <w:r w:rsidR="00AC00E9" w:rsidRPr="002F06BA">
        <w:rPr>
          <w:lang w:val="en-US"/>
        </w:rPr>
        <w:t xml:space="preserve"> exercitation </w:t>
      </w:r>
      <w:proofErr w:type="spellStart"/>
      <w:r w:rsidR="00AC00E9" w:rsidRPr="002F06BA">
        <w:rPr>
          <w:lang w:val="en-US"/>
        </w:rPr>
        <w:t>ullamco</w:t>
      </w:r>
      <w:proofErr w:type="spellEnd"/>
      <w:r w:rsidR="00AC00E9" w:rsidRPr="002F06BA">
        <w:rPr>
          <w:lang w:val="en-US"/>
        </w:rPr>
        <w:t xml:space="preserve"> </w:t>
      </w:r>
      <w:proofErr w:type="spellStart"/>
      <w:r w:rsidR="00AC00E9" w:rsidRPr="002F06BA">
        <w:rPr>
          <w:lang w:val="en-US"/>
        </w:rPr>
        <w:t>laboris</w:t>
      </w:r>
      <w:proofErr w:type="spellEnd"/>
      <w:r w:rsidR="00AC00E9" w:rsidRPr="002F06BA">
        <w:rPr>
          <w:lang w:val="en-US"/>
        </w:rPr>
        <w:t xml:space="preserve"> nisi </w:t>
      </w:r>
      <w:proofErr w:type="spellStart"/>
      <w:r w:rsidR="00AC00E9" w:rsidRPr="002F06BA">
        <w:rPr>
          <w:lang w:val="en-US"/>
        </w:rPr>
        <w:t>ut</w:t>
      </w:r>
      <w:proofErr w:type="spellEnd"/>
      <w:r w:rsidR="00AC00E9" w:rsidRPr="002F06BA">
        <w:rPr>
          <w:lang w:val="en-US"/>
        </w:rPr>
        <w:t xml:space="preserve"> </w:t>
      </w:r>
      <w:proofErr w:type="spellStart"/>
      <w:r w:rsidR="00AC00E9" w:rsidRPr="002F06BA">
        <w:rPr>
          <w:lang w:val="en-US"/>
        </w:rPr>
        <w:t>aliquip</w:t>
      </w:r>
      <w:proofErr w:type="spellEnd"/>
      <w:r w:rsidR="00AC00E9" w:rsidRPr="002F06BA">
        <w:rPr>
          <w:lang w:val="en-US"/>
        </w:rPr>
        <w:t xml:space="preserve"> ex </w:t>
      </w:r>
      <w:proofErr w:type="spellStart"/>
      <w:r w:rsidR="00AC00E9" w:rsidRPr="002F06BA">
        <w:rPr>
          <w:lang w:val="en-US"/>
        </w:rPr>
        <w:t>ea</w:t>
      </w:r>
      <w:proofErr w:type="spellEnd"/>
      <w:r w:rsidR="00AC00E9" w:rsidRPr="002F06BA">
        <w:rPr>
          <w:lang w:val="en-US"/>
        </w:rPr>
        <w:t xml:space="preserve"> </w:t>
      </w:r>
      <w:proofErr w:type="spellStart"/>
      <w:r w:rsidR="00AC00E9" w:rsidRPr="002F06BA">
        <w:rPr>
          <w:lang w:val="en-US"/>
        </w:rPr>
        <w:t>commodo</w:t>
      </w:r>
      <w:proofErr w:type="spellEnd"/>
      <w:r w:rsidR="00AC00E9" w:rsidRPr="002F06BA">
        <w:rPr>
          <w:lang w:val="en-US"/>
        </w:rPr>
        <w:t xml:space="preserve"> </w:t>
      </w:r>
      <w:proofErr w:type="spellStart"/>
      <w:r w:rsidR="00AC00E9" w:rsidRPr="002F06BA">
        <w:rPr>
          <w:lang w:val="en-US"/>
        </w:rPr>
        <w:t>consequat</w:t>
      </w:r>
      <w:proofErr w:type="spellEnd"/>
      <w:r w:rsidR="00AC00E9" w:rsidRPr="002F06BA">
        <w:rPr>
          <w:lang w:val="en-US"/>
        </w:rPr>
        <w:t xml:space="preserve">. Duis </w:t>
      </w:r>
      <w:proofErr w:type="spellStart"/>
      <w:r w:rsidR="00AC00E9" w:rsidRPr="002F06BA">
        <w:rPr>
          <w:lang w:val="en-US"/>
        </w:rPr>
        <w:t>aute</w:t>
      </w:r>
      <w:proofErr w:type="spellEnd"/>
      <w:r w:rsidR="00AC00E9" w:rsidRPr="002F06BA">
        <w:rPr>
          <w:lang w:val="en-US"/>
        </w:rPr>
        <w:t xml:space="preserve"> </w:t>
      </w:r>
      <w:proofErr w:type="spellStart"/>
      <w:r w:rsidR="00AC00E9" w:rsidRPr="002F06BA">
        <w:rPr>
          <w:lang w:val="en-US"/>
        </w:rPr>
        <w:t>irure</w:t>
      </w:r>
      <w:proofErr w:type="spellEnd"/>
      <w:r w:rsidR="00AC00E9" w:rsidRPr="002F06BA">
        <w:rPr>
          <w:lang w:val="en-US"/>
        </w:rPr>
        <w:t xml:space="preserve"> dolor in </w:t>
      </w:r>
      <w:proofErr w:type="spellStart"/>
      <w:r w:rsidR="00AC00E9" w:rsidRPr="002F06BA">
        <w:rPr>
          <w:lang w:val="en-US"/>
        </w:rPr>
        <w:t>reprehenderit</w:t>
      </w:r>
      <w:proofErr w:type="spellEnd"/>
      <w:r w:rsidR="00AC00E9" w:rsidRPr="002F06BA">
        <w:rPr>
          <w:lang w:val="en-US"/>
        </w:rPr>
        <w:t xml:space="preserve"> in </w:t>
      </w:r>
      <w:proofErr w:type="spellStart"/>
      <w:r w:rsidR="00AC00E9" w:rsidRPr="002F06BA">
        <w:rPr>
          <w:lang w:val="en-US"/>
        </w:rPr>
        <w:t>voluptate</w:t>
      </w:r>
      <w:proofErr w:type="spellEnd"/>
      <w:r w:rsidR="00AC00E9" w:rsidRPr="002F06BA">
        <w:rPr>
          <w:lang w:val="en-US"/>
        </w:rPr>
        <w:t xml:space="preserve"> </w:t>
      </w:r>
      <w:proofErr w:type="spellStart"/>
      <w:r w:rsidR="00AC00E9" w:rsidRPr="002F06BA">
        <w:rPr>
          <w:lang w:val="en-US"/>
        </w:rPr>
        <w:t>velit</w:t>
      </w:r>
      <w:proofErr w:type="spellEnd"/>
      <w:r w:rsidR="00AC00E9" w:rsidRPr="002F06BA">
        <w:rPr>
          <w:lang w:val="en-US"/>
        </w:rPr>
        <w:t xml:space="preserve"> </w:t>
      </w:r>
      <w:proofErr w:type="spellStart"/>
      <w:r w:rsidR="00AC00E9" w:rsidRPr="002F06BA">
        <w:rPr>
          <w:lang w:val="en-US"/>
        </w:rPr>
        <w:t>esse</w:t>
      </w:r>
      <w:proofErr w:type="spellEnd"/>
      <w:r w:rsidR="00AC00E9" w:rsidRPr="002F06BA">
        <w:rPr>
          <w:lang w:val="en-US"/>
        </w:rPr>
        <w:t xml:space="preserve"> </w:t>
      </w:r>
      <w:proofErr w:type="spellStart"/>
      <w:r w:rsidR="00AC00E9" w:rsidRPr="002F06BA">
        <w:rPr>
          <w:lang w:val="en-US"/>
        </w:rPr>
        <w:t>cillum</w:t>
      </w:r>
      <w:proofErr w:type="spellEnd"/>
      <w:r w:rsidR="00AC00E9" w:rsidRPr="002F06BA">
        <w:rPr>
          <w:lang w:val="en-US"/>
        </w:rPr>
        <w:t xml:space="preserve"> dolore </w:t>
      </w:r>
      <w:proofErr w:type="spellStart"/>
      <w:r w:rsidR="00AC00E9" w:rsidRPr="002F06BA">
        <w:rPr>
          <w:lang w:val="en-US"/>
        </w:rPr>
        <w:t>eu</w:t>
      </w:r>
      <w:proofErr w:type="spellEnd"/>
      <w:r w:rsidR="00AC00E9" w:rsidRPr="002F06BA">
        <w:rPr>
          <w:lang w:val="en-US"/>
        </w:rPr>
        <w:t xml:space="preserve"> </w:t>
      </w:r>
      <w:proofErr w:type="spellStart"/>
      <w:r w:rsidR="00AC00E9" w:rsidRPr="002F06BA">
        <w:rPr>
          <w:lang w:val="en-US"/>
        </w:rPr>
        <w:t>fugiat</w:t>
      </w:r>
      <w:proofErr w:type="spellEnd"/>
      <w:r w:rsidR="00AC00E9" w:rsidRPr="002F06BA">
        <w:rPr>
          <w:lang w:val="en-US"/>
        </w:rPr>
        <w:t xml:space="preserve"> </w:t>
      </w:r>
      <w:proofErr w:type="spellStart"/>
      <w:r w:rsidR="00AC00E9" w:rsidRPr="002F06BA">
        <w:rPr>
          <w:lang w:val="en-US"/>
        </w:rPr>
        <w:t>nulla</w:t>
      </w:r>
      <w:proofErr w:type="spellEnd"/>
      <w:r w:rsidR="00AC00E9" w:rsidRPr="002F06BA">
        <w:rPr>
          <w:lang w:val="en-US"/>
        </w:rPr>
        <w:t xml:space="preserve"> </w:t>
      </w:r>
      <w:proofErr w:type="spellStart"/>
      <w:r w:rsidR="00AC00E9" w:rsidRPr="002F06BA">
        <w:rPr>
          <w:lang w:val="en-US"/>
        </w:rPr>
        <w:t>pariatur</w:t>
      </w:r>
      <w:proofErr w:type="spellEnd"/>
      <w:r w:rsidR="00AC00E9" w:rsidRPr="002F06BA">
        <w:rPr>
          <w:lang w:val="en-US"/>
        </w:rPr>
        <w:t>.</w:t>
      </w:r>
      <w:bookmarkEnd w:id="1"/>
      <w:bookmarkEnd w:id="2"/>
      <w:bookmarkEnd w:id="3"/>
    </w:p>
    <w:p w14:paraId="32443CEB" w14:textId="77777777" w:rsidR="00AC00E9" w:rsidRDefault="000045A9" w:rsidP="003D4063">
      <w:pPr>
        <w:pStyle w:val="Heading1"/>
      </w:pPr>
      <w:bookmarkStart w:id="4" w:name="_Toc209700864"/>
      <w:r>
        <w:t>Bullets</w:t>
      </w:r>
      <w:bookmarkEnd w:id="4"/>
    </w:p>
    <w:p w14:paraId="7EE1DF01" w14:textId="77777777" w:rsidR="00AC00E9" w:rsidRPr="000F632C" w:rsidRDefault="00AC00E9" w:rsidP="00AC00E9">
      <w:pPr>
        <w:pStyle w:val="BT1Bullet1"/>
        <w:numPr>
          <w:ilvl w:val="0"/>
          <w:numId w:val="11"/>
        </w:numPr>
      </w:pPr>
      <w:r w:rsidRPr="000F632C">
        <w:t>[BT1_Bullet1] Bullet text, indented to the first indent level, bullet slightly to the left. Bullet text, indented to the first indent level, bullet slightly to the left</w:t>
      </w:r>
    </w:p>
    <w:p w14:paraId="3A352F30" w14:textId="77777777" w:rsidR="00AC00E9" w:rsidRPr="000F632C" w:rsidRDefault="00AC00E9" w:rsidP="00AC00E9">
      <w:pPr>
        <w:pStyle w:val="BT2Bullet2"/>
        <w:numPr>
          <w:ilvl w:val="0"/>
          <w:numId w:val="10"/>
        </w:numPr>
      </w:pPr>
      <w:r w:rsidRPr="000F632C">
        <w:t>[BT2_Bullet2] Bullet text, text indented to the second indent level, bullet slightly to the left. Can be used in body or procedures</w:t>
      </w:r>
    </w:p>
    <w:p w14:paraId="256007A6" w14:textId="77777777" w:rsidR="00AC00E9" w:rsidRPr="00927A5C" w:rsidRDefault="00AC00E9" w:rsidP="00AC00E9">
      <w:pPr>
        <w:pStyle w:val="BT3Bullet3"/>
      </w:pPr>
      <w:r w:rsidRPr="00927A5C">
        <w:t>[BT3_Bullet3] Bullet text, indented to the third indent level, bullet slightly to the left. Can be used in body or procedures.</w:t>
      </w:r>
    </w:p>
    <w:p w14:paraId="70124285" w14:textId="77777777" w:rsidR="00AC00E9" w:rsidRDefault="00AC00E9" w:rsidP="00AC00E9">
      <w:pPr>
        <w:pStyle w:val="BT4Bullet4"/>
        <w:numPr>
          <w:ilvl w:val="0"/>
          <w:numId w:val="13"/>
        </w:numPr>
      </w:pPr>
      <w:r w:rsidRPr="000F632C">
        <w:t xml:space="preserve">[BT4_Bullet4] Bullet text, indented to the fourth indent level, bullet slightly to the left. Can be used in body or procedures. </w:t>
      </w:r>
    </w:p>
    <w:p w14:paraId="078ED2A5" w14:textId="77777777" w:rsidR="00AC00E9" w:rsidRPr="000F632C" w:rsidRDefault="00AC00E9" w:rsidP="00AC00E9">
      <w:pPr>
        <w:pStyle w:val="BT4Bullet4"/>
        <w:numPr>
          <w:ilvl w:val="0"/>
          <w:numId w:val="0"/>
        </w:numPr>
        <w:ind w:left="2304" w:hanging="360"/>
      </w:pPr>
    </w:p>
    <w:p w14:paraId="0D33ADD4" w14:textId="77777777" w:rsidR="00AC00E9" w:rsidRDefault="00AC00E9" w:rsidP="00AC00E9">
      <w:pPr>
        <w:pStyle w:val="Heading2"/>
        <w:rPr>
          <w:lang w:val="en-US"/>
        </w:rPr>
      </w:pPr>
      <w:bookmarkStart w:id="5" w:name="_Toc209700865"/>
      <w:proofErr w:type="spellStart"/>
      <w:r>
        <w:t>Subhead</w:t>
      </w:r>
      <w:proofErr w:type="spellEnd"/>
      <w:r>
        <w:t xml:space="preserve"> 2</w:t>
      </w:r>
      <w:bookmarkEnd w:id="5"/>
    </w:p>
    <w:p w14:paraId="12A0661A" w14:textId="4967970E" w:rsidR="00AC00E9" w:rsidRDefault="00AC00E9" w:rsidP="00AC00E9">
      <w:pPr>
        <w:rPr>
          <w:lang w:val="en-US"/>
        </w:rPr>
      </w:pPr>
      <w:proofErr w:type="spellStart"/>
      <w:r w:rsidRPr="00A70F8F">
        <w:t>Use</w:t>
      </w:r>
      <w:proofErr w:type="spellEnd"/>
      <w:r w:rsidRPr="00A70F8F">
        <w:t xml:space="preserve"> </w:t>
      </w:r>
      <w:proofErr w:type="spellStart"/>
      <w:r w:rsidRPr="00A70F8F">
        <w:t>for</w:t>
      </w:r>
      <w:proofErr w:type="spellEnd"/>
      <w:r w:rsidRPr="00A70F8F">
        <w:t xml:space="preserve"> </w:t>
      </w:r>
      <w:proofErr w:type="spellStart"/>
      <w:r w:rsidRPr="00A70F8F">
        <w:t>headings</w:t>
      </w:r>
      <w:proofErr w:type="spellEnd"/>
      <w:r w:rsidRPr="00A70F8F">
        <w:t xml:space="preserve"> </w:t>
      </w:r>
      <w:proofErr w:type="spellStart"/>
      <w:r w:rsidRPr="00A70F8F">
        <w:t>below</w:t>
      </w:r>
      <w:proofErr w:type="spellEnd"/>
      <w:r w:rsidRPr="00A70F8F">
        <w:t xml:space="preserve"> </w:t>
      </w:r>
      <w:proofErr w:type="spellStart"/>
      <w:r w:rsidRPr="00A70F8F">
        <w:t>your</w:t>
      </w:r>
      <w:proofErr w:type="spellEnd"/>
      <w:r w:rsidRPr="00A70F8F">
        <w:t xml:space="preserve"> </w:t>
      </w:r>
      <w:proofErr w:type="spellStart"/>
      <w:r w:rsidRPr="00A70F8F">
        <w:t>Heading</w:t>
      </w:r>
      <w:proofErr w:type="spellEnd"/>
      <w:r w:rsidRPr="00A70F8F">
        <w:t xml:space="preserve"> </w:t>
      </w:r>
      <w:r>
        <w:rPr>
          <w:lang w:val="en-US"/>
        </w:rPr>
        <w:t>1</w:t>
      </w:r>
      <w:r w:rsidRPr="00A70F8F">
        <w:t xml:space="preserve">. </w:t>
      </w:r>
      <w:r w:rsidRPr="002F06BA">
        <w:rPr>
          <w:lang w:val="en-US"/>
        </w:rPr>
        <w:t xml:space="preserve">Ut </w:t>
      </w:r>
      <w:proofErr w:type="spellStart"/>
      <w:r w:rsidRPr="002F06BA">
        <w:rPr>
          <w:lang w:val="en-US"/>
        </w:rPr>
        <w:t>enim</w:t>
      </w:r>
      <w:proofErr w:type="spellEnd"/>
      <w:r w:rsidRPr="002F06BA">
        <w:rPr>
          <w:lang w:val="en-US"/>
        </w:rPr>
        <w:t xml:space="preserve"> ad minim </w:t>
      </w:r>
      <w:proofErr w:type="spellStart"/>
      <w:r w:rsidRPr="002F06BA">
        <w:rPr>
          <w:lang w:val="en-US"/>
        </w:rPr>
        <w:t>veniam</w:t>
      </w:r>
      <w:proofErr w:type="spellEnd"/>
      <w:r w:rsidRPr="002F06BA">
        <w:rPr>
          <w:lang w:val="en-US"/>
        </w:rPr>
        <w:t xml:space="preserve">, </w:t>
      </w:r>
      <w:proofErr w:type="spellStart"/>
      <w:r w:rsidRPr="002F06BA">
        <w:rPr>
          <w:lang w:val="en-US"/>
        </w:rPr>
        <w:t>quis</w:t>
      </w:r>
      <w:proofErr w:type="spellEnd"/>
      <w:r w:rsidRPr="002F06BA">
        <w:rPr>
          <w:lang w:val="en-US"/>
        </w:rPr>
        <w:t xml:space="preserve"> </w:t>
      </w:r>
      <w:proofErr w:type="spellStart"/>
      <w:r w:rsidRPr="002F06BA">
        <w:rPr>
          <w:lang w:val="en-US"/>
        </w:rPr>
        <w:t>nostrud</w:t>
      </w:r>
      <w:proofErr w:type="spellEnd"/>
      <w:r w:rsidRPr="002F06BA">
        <w:rPr>
          <w:lang w:val="en-US"/>
        </w:rPr>
        <w:t xml:space="preserve"> exercitation </w:t>
      </w:r>
      <w:proofErr w:type="spellStart"/>
      <w:r w:rsidRPr="002F06BA">
        <w:rPr>
          <w:lang w:val="en-US"/>
        </w:rPr>
        <w:t>ullamco</w:t>
      </w:r>
      <w:proofErr w:type="spellEnd"/>
      <w:r w:rsidRPr="002F06BA">
        <w:rPr>
          <w:lang w:val="en-US"/>
        </w:rPr>
        <w:t xml:space="preserve"> </w:t>
      </w:r>
      <w:proofErr w:type="spellStart"/>
      <w:r w:rsidRPr="002F06BA">
        <w:rPr>
          <w:lang w:val="en-US"/>
        </w:rPr>
        <w:t>laboris</w:t>
      </w:r>
      <w:proofErr w:type="spellEnd"/>
      <w:r w:rsidRPr="002F06BA">
        <w:rPr>
          <w:lang w:val="en-US"/>
        </w:rPr>
        <w:t xml:space="preserve"> nisi </w:t>
      </w:r>
      <w:proofErr w:type="spellStart"/>
      <w:r w:rsidRPr="002F06BA">
        <w:rPr>
          <w:lang w:val="en-US"/>
        </w:rPr>
        <w:t>ut</w:t>
      </w:r>
      <w:proofErr w:type="spellEnd"/>
      <w:r w:rsidRPr="002F06BA">
        <w:rPr>
          <w:lang w:val="en-US"/>
        </w:rPr>
        <w:t xml:space="preserve"> </w:t>
      </w:r>
      <w:proofErr w:type="spellStart"/>
      <w:r w:rsidRPr="002F06BA">
        <w:rPr>
          <w:lang w:val="en-US"/>
        </w:rPr>
        <w:t>aliquip</w:t>
      </w:r>
      <w:proofErr w:type="spellEnd"/>
      <w:r w:rsidRPr="002F06BA">
        <w:rPr>
          <w:lang w:val="en-US"/>
        </w:rPr>
        <w:t xml:space="preserve"> ex </w:t>
      </w:r>
      <w:proofErr w:type="spellStart"/>
      <w:r w:rsidRPr="002F06BA">
        <w:rPr>
          <w:lang w:val="en-US"/>
        </w:rPr>
        <w:t>ea</w:t>
      </w:r>
      <w:proofErr w:type="spellEnd"/>
      <w:r w:rsidRPr="002F06BA">
        <w:rPr>
          <w:lang w:val="en-US"/>
        </w:rPr>
        <w:t xml:space="preserve"> </w:t>
      </w:r>
      <w:proofErr w:type="spellStart"/>
      <w:r w:rsidRPr="002F06BA">
        <w:rPr>
          <w:lang w:val="en-US"/>
        </w:rPr>
        <w:t>commodo</w:t>
      </w:r>
      <w:proofErr w:type="spellEnd"/>
      <w:r w:rsidRPr="002F06BA">
        <w:rPr>
          <w:lang w:val="en-US"/>
        </w:rPr>
        <w:t xml:space="preserve"> </w:t>
      </w:r>
      <w:proofErr w:type="spellStart"/>
      <w:r w:rsidRPr="002F06BA">
        <w:rPr>
          <w:lang w:val="en-US"/>
        </w:rPr>
        <w:t>consequat</w:t>
      </w:r>
      <w:proofErr w:type="spellEnd"/>
      <w:r w:rsidRPr="002F06BA">
        <w:rPr>
          <w:lang w:val="en-US"/>
        </w:rPr>
        <w:t xml:space="preserve">. Duis </w:t>
      </w:r>
      <w:proofErr w:type="spellStart"/>
      <w:r w:rsidRPr="002F06BA">
        <w:rPr>
          <w:lang w:val="en-US"/>
        </w:rPr>
        <w:t>aute</w:t>
      </w:r>
      <w:proofErr w:type="spellEnd"/>
      <w:r w:rsidRPr="002F06BA">
        <w:rPr>
          <w:lang w:val="en-US"/>
        </w:rPr>
        <w:t xml:space="preserve"> </w:t>
      </w:r>
      <w:proofErr w:type="spellStart"/>
      <w:r w:rsidRPr="002F06BA">
        <w:rPr>
          <w:lang w:val="en-US"/>
        </w:rPr>
        <w:t>irure</w:t>
      </w:r>
      <w:proofErr w:type="spellEnd"/>
      <w:r w:rsidRPr="002F06BA">
        <w:rPr>
          <w:lang w:val="en-US"/>
        </w:rPr>
        <w:t xml:space="preserve"> dolor in </w:t>
      </w:r>
      <w:proofErr w:type="spellStart"/>
      <w:r w:rsidRPr="002F06BA">
        <w:rPr>
          <w:lang w:val="en-US"/>
        </w:rPr>
        <w:t>reprehenderit</w:t>
      </w:r>
      <w:proofErr w:type="spellEnd"/>
      <w:r w:rsidRPr="002F06BA">
        <w:rPr>
          <w:lang w:val="en-US"/>
        </w:rPr>
        <w:t xml:space="preserve"> in </w:t>
      </w:r>
      <w:proofErr w:type="spellStart"/>
      <w:r w:rsidRPr="002F06BA">
        <w:rPr>
          <w:lang w:val="en-US"/>
        </w:rPr>
        <w:t>voluptate</w:t>
      </w:r>
      <w:proofErr w:type="spellEnd"/>
      <w:r w:rsidRPr="002F06BA">
        <w:rPr>
          <w:lang w:val="en-US"/>
        </w:rPr>
        <w:t xml:space="preserve"> </w:t>
      </w:r>
      <w:proofErr w:type="spellStart"/>
      <w:r w:rsidRPr="002F06BA">
        <w:rPr>
          <w:lang w:val="en-US"/>
        </w:rPr>
        <w:t>velit</w:t>
      </w:r>
      <w:proofErr w:type="spellEnd"/>
      <w:r w:rsidRPr="002F06BA">
        <w:rPr>
          <w:lang w:val="en-US"/>
        </w:rPr>
        <w:t xml:space="preserve"> </w:t>
      </w:r>
      <w:proofErr w:type="spellStart"/>
      <w:r w:rsidRPr="002F06BA">
        <w:rPr>
          <w:lang w:val="en-US"/>
        </w:rPr>
        <w:t>esse</w:t>
      </w:r>
      <w:proofErr w:type="spellEnd"/>
      <w:r w:rsidRPr="002F06BA">
        <w:rPr>
          <w:lang w:val="en-US"/>
        </w:rPr>
        <w:t xml:space="preserve"> </w:t>
      </w:r>
      <w:proofErr w:type="spellStart"/>
      <w:r w:rsidRPr="002F06BA">
        <w:rPr>
          <w:lang w:val="en-US"/>
        </w:rPr>
        <w:t>cillum</w:t>
      </w:r>
      <w:proofErr w:type="spellEnd"/>
      <w:r w:rsidRPr="002F06BA">
        <w:rPr>
          <w:lang w:val="en-US"/>
        </w:rPr>
        <w:t xml:space="preserve"> dolore </w:t>
      </w:r>
      <w:proofErr w:type="spellStart"/>
      <w:r w:rsidRPr="002F06BA">
        <w:rPr>
          <w:lang w:val="en-US"/>
        </w:rPr>
        <w:t>eu</w:t>
      </w:r>
      <w:proofErr w:type="spellEnd"/>
      <w:r w:rsidRPr="002F06BA">
        <w:rPr>
          <w:lang w:val="en-US"/>
        </w:rPr>
        <w:t xml:space="preserve"> </w:t>
      </w:r>
      <w:proofErr w:type="spellStart"/>
      <w:r w:rsidRPr="002F06BA">
        <w:rPr>
          <w:lang w:val="en-US"/>
        </w:rPr>
        <w:t>fugiat</w:t>
      </w:r>
      <w:proofErr w:type="spellEnd"/>
      <w:r w:rsidRPr="002F06BA">
        <w:rPr>
          <w:lang w:val="en-US"/>
        </w:rPr>
        <w:t xml:space="preserve"> </w:t>
      </w:r>
      <w:proofErr w:type="spellStart"/>
      <w:r w:rsidRPr="002F06BA">
        <w:rPr>
          <w:lang w:val="en-US"/>
        </w:rPr>
        <w:t>nulla</w:t>
      </w:r>
      <w:proofErr w:type="spellEnd"/>
      <w:r w:rsidRPr="002F06BA">
        <w:rPr>
          <w:lang w:val="en-US"/>
        </w:rPr>
        <w:t xml:space="preserve"> </w:t>
      </w:r>
      <w:proofErr w:type="spellStart"/>
      <w:r w:rsidRPr="002F06BA">
        <w:rPr>
          <w:lang w:val="en-US"/>
        </w:rPr>
        <w:t>pariatur</w:t>
      </w:r>
      <w:proofErr w:type="spellEnd"/>
      <w:r w:rsidRPr="002F06BA">
        <w:rPr>
          <w:lang w:val="en-US"/>
        </w:rPr>
        <w:t>.</w:t>
      </w:r>
    </w:p>
    <w:p w14:paraId="2E799CE2" w14:textId="77777777" w:rsidR="000045A9" w:rsidRDefault="000045A9" w:rsidP="00AC00E9">
      <w:pPr>
        <w:rPr>
          <w:lang w:val="en-US"/>
        </w:rPr>
      </w:pPr>
    </w:p>
    <w:p w14:paraId="0A844EBD" w14:textId="77777777" w:rsidR="000045A9" w:rsidRPr="00A70F8F" w:rsidRDefault="000045A9" w:rsidP="000045A9">
      <w:pPr>
        <w:pStyle w:val="Heading3"/>
      </w:pPr>
      <w:bookmarkStart w:id="6" w:name="_Toc209700866"/>
      <w:r>
        <w:rPr>
          <w:lang w:val="en-US"/>
        </w:rPr>
        <w:t>Subhead 3</w:t>
      </w:r>
      <w:bookmarkEnd w:id="6"/>
    </w:p>
    <w:p w14:paraId="10CD6AD3" w14:textId="77777777" w:rsidR="000045A9" w:rsidRDefault="000045A9" w:rsidP="000045A9">
      <w:pPr>
        <w:rPr>
          <w:lang w:val="en-US"/>
        </w:rPr>
      </w:pPr>
      <w:proofErr w:type="spellStart"/>
      <w:r w:rsidRPr="00A70F8F">
        <w:t>Use</w:t>
      </w:r>
      <w:proofErr w:type="spellEnd"/>
      <w:r w:rsidRPr="00A70F8F">
        <w:t xml:space="preserve"> </w:t>
      </w:r>
      <w:proofErr w:type="spellStart"/>
      <w:r w:rsidRPr="00A70F8F">
        <w:t>for</w:t>
      </w:r>
      <w:proofErr w:type="spellEnd"/>
      <w:r w:rsidRPr="00A70F8F">
        <w:t xml:space="preserve"> </w:t>
      </w:r>
      <w:proofErr w:type="spellStart"/>
      <w:r w:rsidRPr="00A70F8F">
        <w:t>headings</w:t>
      </w:r>
      <w:proofErr w:type="spellEnd"/>
      <w:r w:rsidRPr="00A70F8F">
        <w:t xml:space="preserve"> </w:t>
      </w:r>
      <w:proofErr w:type="spellStart"/>
      <w:r w:rsidRPr="00A70F8F">
        <w:t>below</w:t>
      </w:r>
      <w:proofErr w:type="spellEnd"/>
      <w:r w:rsidRPr="00A70F8F">
        <w:t xml:space="preserve"> </w:t>
      </w:r>
      <w:proofErr w:type="spellStart"/>
      <w:r w:rsidRPr="00A70F8F">
        <w:t>your</w:t>
      </w:r>
      <w:proofErr w:type="spellEnd"/>
      <w:r w:rsidRPr="00A70F8F">
        <w:t xml:space="preserve"> </w:t>
      </w:r>
      <w:proofErr w:type="spellStart"/>
      <w:r w:rsidRPr="00A70F8F">
        <w:t>Heading</w:t>
      </w:r>
      <w:proofErr w:type="spellEnd"/>
      <w:r w:rsidRPr="00A70F8F">
        <w:t xml:space="preserve"> </w:t>
      </w:r>
      <w:r>
        <w:rPr>
          <w:lang w:val="en-US"/>
        </w:rPr>
        <w:t>2.</w:t>
      </w:r>
      <w:r w:rsidRPr="001B52CB">
        <w:t xml:space="preserve"> </w:t>
      </w:r>
      <w:r w:rsidRPr="002F06BA">
        <w:rPr>
          <w:lang w:val="en-US"/>
        </w:rPr>
        <w:t xml:space="preserve">Ut </w:t>
      </w:r>
      <w:proofErr w:type="spellStart"/>
      <w:r w:rsidRPr="002F06BA">
        <w:rPr>
          <w:lang w:val="en-US"/>
        </w:rPr>
        <w:t>enim</w:t>
      </w:r>
      <w:proofErr w:type="spellEnd"/>
      <w:r w:rsidRPr="002F06BA">
        <w:rPr>
          <w:lang w:val="en-US"/>
        </w:rPr>
        <w:t xml:space="preserve"> ad minim </w:t>
      </w:r>
      <w:proofErr w:type="spellStart"/>
      <w:r w:rsidRPr="002F06BA">
        <w:rPr>
          <w:lang w:val="en-US"/>
        </w:rPr>
        <w:t>veniam</w:t>
      </w:r>
      <w:proofErr w:type="spellEnd"/>
      <w:r w:rsidRPr="002F06BA">
        <w:rPr>
          <w:lang w:val="en-US"/>
        </w:rPr>
        <w:t xml:space="preserve">, </w:t>
      </w:r>
      <w:proofErr w:type="spellStart"/>
      <w:r w:rsidRPr="002F06BA">
        <w:rPr>
          <w:lang w:val="en-US"/>
        </w:rPr>
        <w:t>quis</w:t>
      </w:r>
      <w:proofErr w:type="spellEnd"/>
      <w:r w:rsidRPr="002F06BA">
        <w:rPr>
          <w:lang w:val="en-US"/>
        </w:rPr>
        <w:t xml:space="preserve"> </w:t>
      </w:r>
      <w:proofErr w:type="spellStart"/>
      <w:r w:rsidRPr="002F06BA">
        <w:rPr>
          <w:lang w:val="en-US"/>
        </w:rPr>
        <w:t>nostrud</w:t>
      </w:r>
      <w:proofErr w:type="spellEnd"/>
      <w:r w:rsidRPr="002F06BA">
        <w:rPr>
          <w:lang w:val="en-US"/>
        </w:rPr>
        <w:t xml:space="preserve"> exercitation </w:t>
      </w:r>
      <w:proofErr w:type="spellStart"/>
      <w:r w:rsidRPr="002F06BA">
        <w:rPr>
          <w:lang w:val="en-US"/>
        </w:rPr>
        <w:t>ullamco</w:t>
      </w:r>
      <w:proofErr w:type="spellEnd"/>
      <w:r w:rsidRPr="002F06BA">
        <w:rPr>
          <w:lang w:val="en-US"/>
        </w:rPr>
        <w:t xml:space="preserve"> </w:t>
      </w:r>
      <w:proofErr w:type="spellStart"/>
      <w:r w:rsidRPr="002F06BA">
        <w:rPr>
          <w:lang w:val="en-US"/>
        </w:rPr>
        <w:t>laboris</w:t>
      </w:r>
      <w:proofErr w:type="spellEnd"/>
      <w:r w:rsidRPr="002F06BA">
        <w:rPr>
          <w:lang w:val="en-US"/>
        </w:rPr>
        <w:t xml:space="preserve"> nisi </w:t>
      </w:r>
      <w:proofErr w:type="spellStart"/>
      <w:r w:rsidRPr="002F06BA">
        <w:rPr>
          <w:lang w:val="en-US"/>
        </w:rPr>
        <w:t>ut</w:t>
      </w:r>
      <w:proofErr w:type="spellEnd"/>
      <w:r w:rsidRPr="002F06BA">
        <w:rPr>
          <w:lang w:val="en-US"/>
        </w:rPr>
        <w:t xml:space="preserve"> </w:t>
      </w:r>
      <w:proofErr w:type="spellStart"/>
      <w:r w:rsidRPr="002F06BA">
        <w:rPr>
          <w:lang w:val="en-US"/>
        </w:rPr>
        <w:t>aliquip</w:t>
      </w:r>
      <w:proofErr w:type="spellEnd"/>
      <w:r w:rsidRPr="002F06BA">
        <w:rPr>
          <w:lang w:val="en-US"/>
        </w:rPr>
        <w:t xml:space="preserve"> ex </w:t>
      </w:r>
      <w:proofErr w:type="spellStart"/>
      <w:r w:rsidRPr="002F06BA">
        <w:rPr>
          <w:lang w:val="en-US"/>
        </w:rPr>
        <w:t>ea</w:t>
      </w:r>
      <w:proofErr w:type="spellEnd"/>
      <w:r w:rsidRPr="002F06BA">
        <w:rPr>
          <w:lang w:val="en-US"/>
        </w:rPr>
        <w:t xml:space="preserve"> </w:t>
      </w:r>
      <w:proofErr w:type="spellStart"/>
      <w:r w:rsidRPr="002F06BA">
        <w:rPr>
          <w:lang w:val="en-US"/>
        </w:rPr>
        <w:t>commodo</w:t>
      </w:r>
      <w:proofErr w:type="spellEnd"/>
      <w:r w:rsidRPr="002F06BA">
        <w:rPr>
          <w:lang w:val="en-US"/>
        </w:rPr>
        <w:t xml:space="preserve"> </w:t>
      </w:r>
      <w:proofErr w:type="spellStart"/>
      <w:r w:rsidRPr="002F06BA">
        <w:rPr>
          <w:lang w:val="en-US"/>
        </w:rPr>
        <w:t>consequat</w:t>
      </w:r>
      <w:proofErr w:type="spellEnd"/>
      <w:r w:rsidRPr="002F06BA">
        <w:rPr>
          <w:lang w:val="en-US"/>
        </w:rPr>
        <w:t xml:space="preserve">. Duis </w:t>
      </w:r>
      <w:proofErr w:type="spellStart"/>
      <w:r w:rsidRPr="002F06BA">
        <w:rPr>
          <w:lang w:val="en-US"/>
        </w:rPr>
        <w:t>aute</w:t>
      </w:r>
      <w:proofErr w:type="spellEnd"/>
      <w:r w:rsidRPr="002F06BA">
        <w:rPr>
          <w:lang w:val="en-US"/>
        </w:rPr>
        <w:t xml:space="preserve"> </w:t>
      </w:r>
      <w:proofErr w:type="spellStart"/>
      <w:r w:rsidRPr="002F06BA">
        <w:rPr>
          <w:lang w:val="en-US"/>
        </w:rPr>
        <w:t>irure</w:t>
      </w:r>
      <w:proofErr w:type="spellEnd"/>
      <w:r w:rsidRPr="002F06BA">
        <w:rPr>
          <w:lang w:val="en-US"/>
        </w:rPr>
        <w:t xml:space="preserve"> dolor in </w:t>
      </w:r>
      <w:proofErr w:type="spellStart"/>
      <w:r w:rsidRPr="002F06BA">
        <w:rPr>
          <w:lang w:val="en-US"/>
        </w:rPr>
        <w:t>reprehenderit</w:t>
      </w:r>
      <w:proofErr w:type="spellEnd"/>
      <w:r w:rsidRPr="002F06BA">
        <w:rPr>
          <w:lang w:val="en-US"/>
        </w:rPr>
        <w:t xml:space="preserve"> in </w:t>
      </w:r>
      <w:proofErr w:type="spellStart"/>
      <w:r w:rsidRPr="002F06BA">
        <w:rPr>
          <w:lang w:val="en-US"/>
        </w:rPr>
        <w:t>voluptate</w:t>
      </w:r>
      <w:proofErr w:type="spellEnd"/>
      <w:r w:rsidRPr="002F06BA">
        <w:rPr>
          <w:lang w:val="en-US"/>
        </w:rPr>
        <w:t xml:space="preserve"> </w:t>
      </w:r>
      <w:proofErr w:type="spellStart"/>
      <w:r w:rsidRPr="002F06BA">
        <w:rPr>
          <w:lang w:val="en-US"/>
        </w:rPr>
        <w:t>velit</w:t>
      </w:r>
      <w:proofErr w:type="spellEnd"/>
      <w:r w:rsidRPr="002F06BA">
        <w:rPr>
          <w:lang w:val="en-US"/>
        </w:rPr>
        <w:t xml:space="preserve"> </w:t>
      </w:r>
      <w:proofErr w:type="spellStart"/>
      <w:r w:rsidRPr="002F06BA">
        <w:rPr>
          <w:lang w:val="en-US"/>
        </w:rPr>
        <w:t>esse</w:t>
      </w:r>
      <w:proofErr w:type="spellEnd"/>
      <w:r w:rsidRPr="002F06BA">
        <w:rPr>
          <w:lang w:val="en-US"/>
        </w:rPr>
        <w:t xml:space="preserve"> </w:t>
      </w:r>
      <w:proofErr w:type="spellStart"/>
      <w:r w:rsidRPr="002F06BA">
        <w:rPr>
          <w:lang w:val="en-US"/>
        </w:rPr>
        <w:t>cillum</w:t>
      </w:r>
      <w:proofErr w:type="spellEnd"/>
      <w:r w:rsidRPr="002F06BA">
        <w:rPr>
          <w:lang w:val="en-US"/>
        </w:rPr>
        <w:t xml:space="preserve"> dolore </w:t>
      </w:r>
      <w:proofErr w:type="spellStart"/>
      <w:r w:rsidRPr="002F06BA">
        <w:rPr>
          <w:lang w:val="en-US"/>
        </w:rPr>
        <w:t>eu</w:t>
      </w:r>
      <w:proofErr w:type="spellEnd"/>
      <w:r w:rsidRPr="002F06BA">
        <w:rPr>
          <w:lang w:val="en-US"/>
        </w:rPr>
        <w:t xml:space="preserve"> </w:t>
      </w:r>
      <w:proofErr w:type="spellStart"/>
      <w:r w:rsidRPr="002F06BA">
        <w:rPr>
          <w:lang w:val="en-US"/>
        </w:rPr>
        <w:t>fugiat</w:t>
      </w:r>
      <w:proofErr w:type="spellEnd"/>
      <w:r w:rsidRPr="002F06BA">
        <w:rPr>
          <w:lang w:val="en-US"/>
        </w:rPr>
        <w:t xml:space="preserve"> </w:t>
      </w:r>
      <w:proofErr w:type="spellStart"/>
      <w:r w:rsidRPr="002F06BA">
        <w:rPr>
          <w:lang w:val="en-US"/>
        </w:rPr>
        <w:t>nulla</w:t>
      </w:r>
      <w:proofErr w:type="spellEnd"/>
      <w:r w:rsidRPr="002F06BA">
        <w:rPr>
          <w:lang w:val="en-US"/>
        </w:rPr>
        <w:t xml:space="preserve"> </w:t>
      </w:r>
      <w:proofErr w:type="spellStart"/>
      <w:r w:rsidRPr="002F06BA">
        <w:rPr>
          <w:lang w:val="en-US"/>
        </w:rPr>
        <w:t>pariatur</w:t>
      </w:r>
      <w:proofErr w:type="spellEnd"/>
      <w:r w:rsidRPr="002F06BA">
        <w:rPr>
          <w:lang w:val="en-US"/>
        </w:rPr>
        <w:t>.</w:t>
      </w:r>
    </w:p>
    <w:p w14:paraId="3387E30A" w14:textId="77777777" w:rsidR="000045A9" w:rsidRDefault="000045A9" w:rsidP="000045A9">
      <w:pPr>
        <w:rPr>
          <w:lang w:val="en-US"/>
        </w:rPr>
      </w:pPr>
    </w:p>
    <w:p w14:paraId="7F1DCDEC" w14:textId="77777777" w:rsidR="000045A9" w:rsidRDefault="000045A9" w:rsidP="000045A9">
      <w:pPr>
        <w:pStyle w:val="Heading4"/>
        <w:rPr>
          <w:lang w:val="en-US"/>
        </w:rPr>
      </w:pPr>
      <w:r>
        <w:rPr>
          <w:lang w:val="en-US"/>
        </w:rPr>
        <w:t>Subhead 4</w:t>
      </w:r>
    </w:p>
    <w:p w14:paraId="3571C807" w14:textId="261AD844" w:rsidR="000045A9" w:rsidRDefault="000045A9" w:rsidP="000045A9">
      <w:pPr>
        <w:rPr>
          <w:lang w:val="en-US"/>
        </w:rPr>
      </w:pPr>
      <w:proofErr w:type="spellStart"/>
      <w:r w:rsidRPr="00A70F8F">
        <w:t>Use</w:t>
      </w:r>
      <w:proofErr w:type="spellEnd"/>
      <w:r w:rsidRPr="00A70F8F">
        <w:t xml:space="preserve"> </w:t>
      </w:r>
      <w:proofErr w:type="spellStart"/>
      <w:r w:rsidRPr="00A70F8F">
        <w:t>for</w:t>
      </w:r>
      <w:proofErr w:type="spellEnd"/>
      <w:r w:rsidRPr="00A70F8F">
        <w:t xml:space="preserve"> </w:t>
      </w:r>
      <w:proofErr w:type="spellStart"/>
      <w:r w:rsidRPr="00A70F8F">
        <w:t>headings</w:t>
      </w:r>
      <w:proofErr w:type="spellEnd"/>
      <w:r w:rsidRPr="00A70F8F">
        <w:t xml:space="preserve"> </w:t>
      </w:r>
      <w:proofErr w:type="spellStart"/>
      <w:r w:rsidRPr="00A70F8F">
        <w:t>below</w:t>
      </w:r>
      <w:proofErr w:type="spellEnd"/>
      <w:r w:rsidRPr="00A70F8F">
        <w:t xml:space="preserve"> </w:t>
      </w:r>
      <w:proofErr w:type="spellStart"/>
      <w:r w:rsidRPr="00A70F8F">
        <w:t>your</w:t>
      </w:r>
      <w:proofErr w:type="spellEnd"/>
      <w:r w:rsidRPr="00A70F8F">
        <w:t xml:space="preserve"> </w:t>
      </w:r>
      <w:proofErr w:type="spellStart"/>
      <w:r w:rsidRPr="00A70F8F">
        <w:t>Heading</w:t>
      </w:r>
      <w:proofErr w:type="spellEnd"/>
      <w:r w:rsidRPr="00A70F8F">
        <w:t xml:space="preserve"> </w:t>
      </w:r>
      <w:r>
        <w:rPr>
          <w:lang w:val="en-US"/>
        </w:rPr>
        <w:t>3</w:t>
      </w:r>
      <w:r w:rsidRPr="00A70F8F">
        <w:t xml:space="preserve">. </w:t>
      </w:r>
      <w:r w:rsidRPr="002F06BA">
        <w:rPr>
          <w:lang w:val="en-US"/>
        </w:rPr>
        <w:t xml:space="preserve">Ut </w:t>
      </w:r>
      <w:proofErr w:type="spellStart"/>
      <w:r w:rsidRPr="002F06BA">
        <w:rPr>
          <w:lang w:val="en-US"/>
        </w:rPr>
        <w:t>enim</w:t>
      </w:r>
      <w:proofErr w:type="spellEnd"/>
      <w:r w:rsidRPr="002F06BA">
        <w:rPr>
          <w:lang w:val="en-US"/>
        </w:rPr>
        <w:t xml:space="preserve"> ad minim </w:t>
      </w:r>
      <w:proofErr w:type="spellStart"/>
      <w:r w:rsidRPr="002F06BA">
        <w:rPr>
          <w:lang w:val="en-US"/>
        </w:rPr>
        <w:t>veniam</w:t>
      </w:r>
      <w:proofErr w:type="spellEnd"/>
      <w:r w:rsidRPr="002F06BA">
        <w:rPr>
          <w:lang w:val="en-US"/>
        </w:rPr>
        <w:t xml:space="preserve">, </w:t>
      </w:r>
      <w:proofErr w:type="spellStart"/>
      <w:r w:rsidRPr="002F06BA">
        <w:rPr>
          <w:lang w:val="en-US"/>
        </w:rPr>
        <w:t>quis</w:t>
      </w:r>
      <w:proofErr w:type="spellEnd"/>
      <w:r w:rsidRPr="002F06BA">
        <w:rPr>
          <w:lang w:val="en-US"/>
        </w:rPr>
        <w:t xml:space="preserve"> </w:t>
      </w:r>
      <w:proofErr w:type="spellStart"/>
      <w:r w:rsidRPr="002F06BA">
        <w:rPr>
          <w:lang w:val="en-US"/>
        </w:rPr>
        <w:t>nostrud</w:t>
      </w:r>
      <w:proofErr w:type="spellEnd"/>
      <w:r w:rsidRPr="002F06BA">
        <w:rPr>
          <w:lang w:val="en-US"/>
        </w:rPr>
        <w:t xml:space="preserve"> exercitation </w:t>
      </w:r>
      <w:proofErr w:type="spellStart"/>
      <w:r w:rsidRPr="002F06BA">
        <w:rPr>
          <w:lang w:val="en-US"/>
        </w:rPr>
        <w:t>ullamco</w:t>
      </w:r>
      <w:proofErr w:type="spellEnd"/>
      <w:r w:rsidRPr="002F06BA">
        <w:rPr>
          <w:lang w:val="en-US"/>
        </w:rPr>
        <w:t xml:space="preserve"> </w:t>
      </w:r>
      <w:proofErr w:type="spellStart"/>
      <w:r w:rsidRPr="002F06BA">
        <w:rPr>
          <w:lang w:val="en-US"/>
        </w:rPr>
        <w:t>laboris</w:t>
      </w:r>
      <w:proofErr w:type="spellEnd"/>
      <w:r w:rsidRPr="002F06BA">
        <w:rPr>
          <w:lang w:val="en-US"/>
        </w:rPr>
        <w:t xml:space="preserve"> nisi </w:t>
      </w:r>
      <w:proofErr w:type="spellStart"/>
      <w:r w:rsidRPr="002F06BA">
        <w:rPr>
          <w:lang w:val="en-US"/>
        </w:rPr>
        <w:t>ut</w:t>
      </w:r>
      <w:proofErr w:type="spellEnd"/>
      <w:r w:rsidRPr="002F06BA">
        <w:rPr>
          <w:lang w:val="en-US"/>
        </w:rPr>
        <w:t xml:space="preserve"> </w:t>
      </w:r>
      <w:proofErr w:type="spellStart"/>
      <w:r w:rsidRPr="002F06BA">
        <w:rPr>
          <w:lang w:val="en-US"/>
        </w:rPr>
        <w:t>aliquip</w:t>
      </w:r>
      <w:proofErr w:type="spellEnd"/>
      <w:r w:rsidRPr="002F06BA">
        <w:rPr>
          <w:lang w:val="en-US"/>
        </w:rPr>
        <w:t xml:space="preserve"> ex </w:t>
      </w:r>
      <w:proofErr w:type="spellStart"/>
      <w:r w:rsidRPr="002F06BA">
        <w:rPr>
          <w:lang w:val="en-US"/>
        </w:rPr>
        <w:t>ea</w:t>
      </w:r>
      <w:proofErr w:type="spellEnd"/>
      <w:r w:rsidRPr="002F06BA">
        <w:rPr>
          <w:lang w:val="en-US"/>
        </w:rPr>
        <w:t xml:space="preserve"> </w:t>
      </w:r>
      <w:proofErr w:type="spellStart"/>
      <w:r w:rsidRPr="002F06BA">
        <w:rPr>
          <w:lang w:val="en-US"/>
        </w:rPr>
        <w:t>commodo</w:t>
      </w:r>
      <w:proofErr w:type="spellEnd"/>
      <w:r w:rsidRPr="002F06BA">
        <w:rPr>
          <w:lang w:val="en-US"/>
        </w:rPr>
        <w:t xml:space="preserve"> </w:t>
      </w:r>
      <w:proofErr w:type="spellStart"/>
      <w:r w:rsidRPr="002F06BA">
        <w:rPr>
          <w:lang w:val="en-US"/>
        </w:rPr>
        <w:t>consequat</w:t>
      </w:r>
      <w:proofErr w:type="spellEnd"/>
      <w:r w:rsidRPr="002F06BA">
        <w:rPr>
          <w:lang w:val="en-US"/>
        </w:rPr>
        <w:t xml:space="preserve">. Duis </w:t>
      </w:r>
      <w:proofErr w:type="spellStart"/>
      <w:r w:rsidRPr="002F06BA">
        <w:rPr>
          <w:lang w:val="en-US"/>
        </w:rPr>
        <w:t>aute</w:t>
      </w:r>
      <w:proofErr w:type="spellEnd"/>
      <w:r w:rsidRPr="002F06BA">
        <w:rPr>
          <w:lang w:val="en-US"/>
        </w:rPr>
        <w:t xml:space="preserve"> </w:t>
      </w:r>
      <w:proofErr w:type="spellStart"/>
      <w:r w:rsidRPr="002F06BA">
        <w:rPr>
          <w:lang w:val="en-US"/>
        </w:rPr>
        <w:t>irure</w:t>
      </w:r>
      <w:proofErr w:type="spellEnd"/>
      <w:r w:rsidRPr="002F06BA">
        <w:rPr>
          <w:lang w:val="en-US"/>
        </w:rPr>
        <w:t xml:space="preserve"> dolor in </w:t>
      </w:r>
      <w:proofErr w:type="spellStart"/>
      <w:r w:rsidRPr="002F06BA">
        <w:rPr>
          <w:lang w:val="en-US"/>
        </w:rPr>
        <w:t>reprehenderit</w:t>
      </w:r>
      <w:proofErr w:type="spellEnd"/>
      <w:r w:rsidRPr="002F06BA">
        <w:rPr>
          <w:lang w:val="en-US"/>
        </w:rPr>
        <w:t xml:space="preserve"> in </w:t>
      </w:r>
      <w:proofErr w:type="spellStart"/>
      <w:r w:rsidRPr="002F06BA">
        <w:rPr>
          <w:lang w:val="en-US"/>
        </w:rPr>
        <w:t>voluptate</w:t>
      </w:r>
      <w:proofErr w:type="spellEnd"/>
      <w:r w:rsidRPr="002F06BA">
        <w:rPr>
          <w:lang w:val="en-US"/>
        </w:rPr>
        <w:t xml:space="preserve"> </w:t>
      </w:r>
      <w:proofErr w:type="spellStart"/>
      <w:r w:rsidRPr="002F06BA">
        <w:rPr>
          <w:lang w:val="en-US"/>
        </w:rPr>
        <w:t>velit</w:t>
      </w:r>
      <w:proofErr w:type="spellEnd"/>
      <w:r w:rsidRPr="002F06BA">
        <w:rPr>
          <w:lang w:val="en-US"/>
        </w:rPr>
        <w:t xml:space="preserve"> </w:t>
      </w:r>
      <w:proofErr w:type="spellStart"/>
      <w:r w:rsidRPr="002F06BA">
        <w:rPr>
          <w:lang w:val="en-US"/>
        </w:rPr>
        <w:t>esse</w:t>
      </w:r>
      <w:proofErr w:type="spellEnd"/>
      <w:r w:rsidRPr="002F06BA">
        <w:rPr>
          <w:lang w:val="en-US"/>
        </w:rPr>
        <w:t xml:space="preserve"> </w:t>
      </w:r>
      <w:proofErr w:type="spellStart"/>
      <w:r w:rsidRPr="002F06BA">
        <w:rPr>
          <w:lang w:val="en-US"/>
        </w:rPr>
        <w:t>cillum</w:t>
      </w:r>
      <w:proofErr w:type="spellEnd"/>
      <w:r w:rsidRPr="002F06BA">
        <w:rPr>
          <w:lang w:val="en-US"/>
        </w:rPr>
        <w:t xml:space="preserve"> dolore </w:t>
      </w:r>
      <w:proofErr w:type="spellStart"/>
      <w:r w:rsidRPr="002F06BA">
        <w:rPr>
          <w:lang w:val="en-US"/>
        </w:rPr>
        <w:t>eu</w:t>
      </w:r>
      <w:proofErr w:type="spellEnd"/>
      <w:r w:rsidRPr="002F06BA">
        <w:rPr>
          <w:lang w:val="en-US"/>
        </w:rPr>
        <w:t xml:space="preserve"> </w:t>
      </w:r>
      <w:proofErr w:type="spellStart"/>
      <w:r w:rsidRPr="002F06BA">
        <w:rPr>
          <w:lang w:val="en-US"/>
        </w:rPr>
        <w:t>fugiat</w:t>
      </w:r>
      <w:proofErr w:type="spellEnd"/>
      <w:r w:rsidRPr="002F06BA">
        <w:rPr>
          <w:lang w:val="en-US"/>
        </w:rPr>
        <w:t xml:space="preserve"> </w:t>
      </w:r>
      <w:proofErr w:type="spellStart"/>
      <w:r w:rsidRPr="002F06BA">
        <w:rPr>
          <w:lang w:val="en-US"/>
        </w:rPr>
        <w:t>nulla</w:t>
      </w:r>
      <w:proofErr w:type="spellEnd"/>
      <w:r w:rsidRPr="002F06BA">
        <w:rPr>
          <w:lang w:val="en-US"/>
        </w:rPr>
        <w:t xml:space="preserve"> </w:t>
      </w:r>
      <w:proofErr w:type="spellStart"/>
      <w:r w:rsidRPr="002F06BA">
        <w:rPr>
          <w:lang w:val="en-US"/>
        </w:rPr>
        <w:t>pariatur</w:t>
      </w:r>
      <w:proofErr w:type="spellEnd"/>
      <w:r w:rsidRPr="002F06BA">
        <w:rPr>
          <w:lang w:val="en-US"/>
        </w:rPr>
        <w:t>.</w:t>
      </w:r>
    </w:p>
    <w:p w14:paraId="69138098" w14:textId="77777777" w:rsidR="000045A9" w:rsidRDefault="000045A9" w:rsidP="000045A9">
      <w:pPr>
        <w:rPr>
          <w:lang w:val="en-US"/>
        </w:rPr>
      </w:pPr>
    </w:p>
    <w:p w14:paraId="2C392F12" w14:textId="77777777" w:rsidR="000045A9" w:rsidRPr="003D4063" w:rsidRDefault="000045A9" w:rsidP="003D4063">
      <w:pPr>
        <w:pStyle w:val="BoxedTitlewithruleunder"/>
      </w:pPr>
      <w:r w:rsidRPr="003D4063">
        <w:t>Introduction</w:t>
      </w:r>
    </w:p>
    <w:p w14:paraId="28CF95F0" w14:textId="77777777" w:rsidR="000045A9" w:rsidRDefault="000045A9" w:rsidP="000045A9">
      <w:pPr>
        <w:rPr>
          <w:lang w:val="en-US"/>
        </w:rPr>
      </w:pPr>
    </w:p>
    <w:p w14:paraId="3EB7EE35" w14:textId="77777777" w:rsidR="00AC00E9" w:rsidRPr="00AC00E9" w:rsidRDefault="000045A9" w:rsidP="00AC00E9">
      <w:pPr>
        <w:rPr>
          <w:lang w:val="en-US"/>
        </w:rPr>
      </w:pPr>
      <w:r>
        <w:rPr>
          <w:lang w:val="en-US"/>
        </w:rPr>
        <w:t>This introduction heading can be used for the intro heading of your document. Use normal text for the intro text that will go below this heading.</w:t>
      </w:r>
    </w:p>
    <w:p w14:paraId="313A2ED0" w14:textId="77777777" w:rsidR="00AF3D01" w:rsidRDefault="00AF3D01">
      <w:pPr>
        <w:tabs>
          <w:tab w:val="clear" w:pos="576"/>
        </w:tabs>
        <w:spacing w:after="160" w:line="278" w:lineRule="auto"/>
        <w:rPr>
          <w:lang w:val="en-US"/>
        </w:rPr>
      </w:pPr>
      <w:r>
        <w:rPr>
          <w:lang w:val="en-US"/>
        </w:rPr>
        <w:br w:type="page"/>
      </w:r>
    </w:p>
    <w:p w14:paraId="2022A6F3" w14:textId="77777777" w:rsidR="000045A9" w:rsidRDefault="000045A9" w:rsidP="000045A9">
      <w:pPr>
        <w:pStyle w:val="Heading1"/>
      </w:pPr>
      <w:bookmarkStart w:id="7" w:name="_Toc209700867"/>
      <w:r>
        <w:lastRenderedPageBreak/>
        <w:t>Figures and Captions</w:t>
      </w:r>
      <w:bookmarkEnd w:id="7"/>
    </w:p>
    <w:p w14:paraId="6C6B7365" w14:textId="77777777" w:rsidR="000045A9" w:rsidRPr="00FB70D3" w:rsidRDefault="000045A9" w:rsidP="00FB70D3">
      <w:pPr>
        <w:pStyle w:val="Figurecaptions"/>
      </w:pPr>
      <w:r w:rsidRPr="00FB70D3">
        <w:t xml:space="preserve">Figure </w:t>
      </w:r>
      <w:proofErr w:type="gramStart"/>
      <w:r w:rsidRPr="00FB70D3">
        <w:t>caption</w:t>
      </w:r>
      <w:proofErr w:type="gramEnd"/>
      <w:r w:rsidRPr="00FB70D3">
        <w:t xml:space="preserve"> use 8 pt italics. </w:t>
      </w:r>
      <w:proofErr w:type="spellStart"/>
      <w:r w:rsidRPr="00FB70D3">
        <w:t>Moddolar</w:t>
      </w:r>
      <w:proofErr w:type="spellEnd"/>
      <w:r w:rsidRPr="00FB70D3">
        <w:t xml:space="preserve"> sit </w:t>
      </w:r>
      <w:proofErr w:type="spellStart"/>
      <w:r w:rsidRPr="00FB70D3">
        <w:t>amet</w:t>
      </w:r>
      <w:proofErr w:type="spellEnd"/>
      <w:r w:rsidRPr="00FB70D3">
        <w:t xml:space="preserve"> sed diam conn </w:t>
      </w:r>
      <w:proofErr w:type="spellStart"/>
      <w:r w:rsidRPr="00FB70D3">
        <w:t>consequitore</w:t>
      </w:r>
      <w:proofErr w:type="spellEnd"/>
      <w:r w:rsidRPr="00FB70D3">
        <w:t xml:space="preserve"> </w:t>
      </w:r>
      <w:proofErr w:type="spellStart"/>
      <w:r w:rsidRPr="00FB70D3">
        <w:t>molentie</w:t>
      </w:r>
      <w:proofErr w:type="spellEnd"/>
      <w:r w:rsidRPr="00FB70D3">
        <w:t>.</w:t>
      </w:r>
    </w:p>
    <w:p w14:paraId="7136CF97" w14:textId="77777777" w:rsidR="000045A9" w:rsidRDefault="000045A9" w:rsidP="000045A9">
      <w:pPr>
        <w:pStyle w:val="Heading1"/>
      </w:pPr>
      <w:bookmarkStart w:id="8" w:name="_Toc209700868"/>
      <w:r>
        <w:t>Quotes or Callout</w:t>
      </w:r>
      <w:bookmarkEnd w:id="8"/>
    </w:p>
    <w:p w14:paraId="5EC6D541" w14:textId="77777777" w:rsidR="000045A9" w:rsidRDefault="000045A9" w:rsidP="00AF3D01">
      <w:pPr>
        <w:pStyle w:val="CalloutQuotes"/>
      </w:pPr>
      <w:r w:rsidRPr="00BE4EEF">
        <w:t>“Callout statement or quote text style”</w:t>
      </w:r>
      <w:r>
        <w:t xml:space="preserve"> </w:t>
      </w:r>
    </w:p>
    <w:p w14:paraId="0CF01321" w14:textId="77777777" w:rsidR="00D003CA" w:rsidRDefault="00D003CA" w:rsidP="00D003CA">
      <w:pPr>
        <w:pStyle w:val="Heading1"/>
      </w:pPr>
      <w:bookmarkStart w:id="9" w:name="_Toc209700869"/>
      <w:r>
        <w:t>Cautions and Warnings</w:t>
      </w:r>
      <w:bookmarkEnd w:id="9"/>
    </w:p>
    <w:p w14:paraId="711A9DC5" w14:textId="77777777" w:rsidR="00D003CA" w:rsidRDefault="00D003CA" w:rsidP="00AC00E9">
      <w:pPr>
        <w:pStyle w:val="BodyText"/>
        <w:rPr>
          <w:lang w:val="en-US"/>
        </w:rPr>
      </w:pPr>
      <w:r w:rsidRPr="00D003CA">
        <w:rPr>
          <w:b/>
          <w:bCs/>
          <w:color w:val="A9BF04" w:themeColor="accent2"/>
          <w:lang w:val="en-US"/>
        </w:rPr>
        <w:t>WARNING:</w:t>
      </w:r>
      <w:r w:rsidRPr="00D003CA">
        <w:rPr>
          <w:color w:val="A9BF04" w:themeColor="accent2"/>
          <w:lang w:val="en-US"/>
        </w:rPr>
        <w:t xml:space="preserve"> </w:t>
      </w:r>
      <w:r>
        <w:rPr>
          <w:lang w:val="en-US"/>
        </w:rPr>
        <w:t>Add in description of the warning.</w:t>
      </w:r>
    </w:p>
    <w:p w14:paraId="25238508" w14:textId="77777777" w:rsidR="00D003CA" w:rsidRDefault="00D003CA" w:rsidP="00AC00E9">
      <w:pPr>
        <w:pStyle w:val="BodyText"/>
        <w:rPr>
          <w:lang w:val="en-US"/>
        </w:rPr>
      </w:pPr>
      <w:r w:rsidRPr="00D003CA">
        <w:rPr>
          <w:b/>
          <w:bCs/>
          <w:color w:val="FF4E00" w:themeColor="accent6"/>
          <w:lang w:val="en-US"/>
        </w:rPr>
        <w:t>CAUTION:</w:t>
      </w:r>
      <w:r w:rsidRPr="00D003CA">
        <w:rPr>
          <w:color w:val="FF4E00" w:themeColor="accent6"/>
          <w:lang w:val="en-US"/>
        </w:rPr>
        <w:t xml:space="preserve"> </w:t>
      </w:r>
      <w:r>
        <w:rPr>
          <w:lang w:val="en-US"/>
        </w:rPr>
        <w:t>Add in description of the caution.</w:t>
      </w:r>
    </w:p>
    <w:p w14:paraId="5EB33E20" w14:textId="77777777" w:rsidR="00D003CA" w:rsidRDefault="00D003CA" w:rsidP="00AC00E9">
      <w:pPr>
        <w:pStyle w:val="BodyText"/>
        <w:rPr>
          <w:lang w:val="en-US"/>
        </w:rPr>
      </w:pPr>
      <w:r w:rsidRPr="00D003CA">
        <w:rPr>
          <w:b/>
          <w:bCs/>
          <w:color w:val="0A8CBF" w:themeColor="accent1"/>
          <w:lang w:val="en-US"/>
        </w:rPr>
        <w:t>Note:</w:t>
      </w:r>
      <w:r w:rsidRPr="00D003CA">
        <w:rPr>
          <w:color w:val="0A8CBF" w:themeColor="accent1"/>
          <w:lang w:val="en-US"/>
        </w:rPr>
        <w:t xml:space="preserve"> </w:t>
      </w:r>
      <w:r>
        <w:rPr>
          <w:lang w:val="en-US"/>
        </w:rPr>
        <w:t>Add in the note text.</w:t>
      </w:r>
    </w:p>
    <w:p w14:paraId="1D6330A3" w14:textId="77777777" w:rsidR="00D003CA" w:rsidRDefault="00D003CA" w:rsidP="00AC00E9">
      <w:pPr>
        <w:pStyle w:val="BodyText"/>
        <w:rPr>
          <w:lang w:val="en-US"/>
        </w:rPr>
      </w:pPr>
      <w:r w:rsidRPr="00D003CA">
        <w:rPr>
          <w:b/>
          <w:bCs/>
          <w:color w:val="59D2EE" w:themeColor="accent4"/>
          <w:lang w:val="en-US"/>
        </w:rPr>
        <w:t>Important:</w:t>
      </w:r>
      <w:r w:rsidRPr="00D003CA">
        <w:rPr>
          <w:color w:val="59D2EE" w:themeColor="accent4"/>
          <w:lang w:val="en-US"/>
        </w:rPr>
        <w:t xml:space="preserve"> </w:t>
      </w:r>
      <w:r>
        <w:rPr>
          <w:lang w:val="en-US"/>
        </w:rPr>
        <w:t>Add in the important text.</w:t>
      </w:r>
    </w:p>
    <w:p w14:paraId="014D9CFC" w14:textId="77777777" w:rsidR="00D003CA" w:rsidRPr="00AF3D01" w:rsidRDefault="00D003CA" w:rsidP="00AF3D01">
      <w:pPr>
        <w:pStyle w:val="Heading1"/>
      </w:pPr>
      <w:bookmarkStart w:id="10" w:name="_Toc209700870"/>
      <w:r w:rsidRPr="00D003CA">
        <w:t>Tables</w:t>
      </w:r>
      <w:bookmarkEnd w:id="10"/>
    </w:p>
    <w:p w14:paraId="198C12C4" w14:textId="77777777" w:rsidR="00D003CA" w:rsidRDefault="00D003CA" w:rsidP="00D003CA">
      <w:pPr>
        <w:rPr>
          <w:lang w:val="en-US"/>
        </w:rPr>
      </w:pPr>
      <w:proofErr w:type="spellStart"/>
      <w:r w:rsidRPr="00C44227">
        <w:t>Table</w:t>
      </w:r>
      <w:proofErr w:type="spellEnd"/>
      <w:r w:rsidRPr="00C44227">
        <w:t xml:space="preserve"> </w:t>
      </w:r>
      <w:r w:rsidRPr="00C44227">
        <w:fldChar w:fldCharType="begin"/>
      </w:r>
      <w:r w:rsidRPr="00C44227">
        <w:instrText xml:space="preserve"> SEQ Table \* ARABIC </w:instrText>
      </w:r>
      <w:r w:rsidRPr="00C44227">
        <w:fldChar w:fldCharType="separate"/>
      </w:r>
      <w:r w:rsidR="001C2738">
        <w:rPr>
          <w:noProof/>
        </w:rPr>
        <w:t>1</w:t>
      </w:r>
      <w:r w:rsidRPr="00C44227">
        <w:fldChar w:fldCharType="end"/>
      </w:r>
      <w:r w:rsidRPr="00C44227">
        <w:t>.</w:t>
      </w:r>
      <w:r w:rsidR="00AF3D01">
        <w:rPr>
          <w:lang w:val="en-US"/>
        </w:rPr>
        <w:t xml:space="preserve"> </w:t>
      </w:r>
      <w:proofErr w:type="spellStart"/>
      <w:r w:rsidRPr="00C44227">
        <w:t>Ruled</w:t>
      </w:r>
      <w:proofErr w:type="spellEnd"/>
      <w:r w:rsidRPr="00C44227">
        <w:t xml:space="preserve"> </w:t>
      </w:r>
      <w:proofErr w:type="spellStart"/>
      <w:r w:rsidRPr="00C44227">
        <w:t>table</w:t>
      </w:r>
      <w:proofErr w:type="spellEnd"/>
      <w:r w:rsidRPr="00C44227">
        <w:t xml:space="preserve"> </w:t>
      </w:r>
      <w:proofErr w:type="spellStart"/>
      <w:r w:rsidRPr="00C44227">
        <w:t>showing</w:t>
      </w:r>
      <w:proofErr w:type="spellEnd"/>
      <w:r w:rsidRPr="00C44227">
        <w:t xml:space="preserve"> </w:t>
      </w:r>
      <w:proofErr w:type="spellStart"/>
      <w:r w:rsidRPr="00C44227">
        <w:t>some</w:t>
      </w:r>
      <w:proofErr w:type="spellEnd"/>
      <w:r w:rsidRPr="00C44227">
        <w:t xml:space="preserve"> </w:t>
      </w:r>
      <w:proofErr w:type="spellStart"/>
      <w:r w:rsidRPr="00C44227">
        <w:t>of</w:t>
      </w:r>
      <w:proofErr w:type="spellEnd"/>
      <w:r w:rsidRPr="00C44227">
        <w:t xml:space="preserve"> </w:t>
      </w:r>
      <w:proofErr w:type="spellStart"/>
      <w:r w:rsidRPr="00C44227">
        <w:t>the</w:t>
      </w:r>
      <w:proofErr w:type="spellEnd"/>
      <w:r w:rsidRPr="00C44227">
        <w:t xml:space="preserve"> </w:t>
      </w:r>
      <w:proofErr w:type="spellStart"/>
      <w:r w:rsidRPr="00C44227">
        <w:t>available</w:t>
      </w:r>
      <w:proofErr w:type="spellEnd"/>
      <w:r w:rsidRPr="00C44227">
        <w:t xml:space="preserve"> </w:t>
      </w:r>
      <w:proofErr w:type="spellStart"/>
      <w:r w:rsidRPr="00C44227">
        <w:t>styles</w:t>
      </w:r>
      <w:proofErr w:type="spellEnd"/>
    </w:p>
    <w:tbl>
      <w:tblPr>
        <w:tblStyle w:val="GridTable3"/>
        <w:tblpPr w:leftFromText="180" w:rightFromText="180" w:vertAnchor="text" w:horzAnchor="margin" w:tblpY="199"/>
        <w:tblW w:w="9196" w:type="dxa"/>
        <w:tblBorders>
          <w:insideH w:val="dotted" w:sz="4" w:space="0" w:color="FFFFFF" w:themeColor="background1"/>
          <w:insideV w:val="dotted" w:sz="4" w:space="0" w:color="FFFFFF" w:themeColor="background1"/>
        </w:tblBorders>
        <w:tblLook w:val="04A0" w:firstRow="1" w:lastRow="0" w:firstColumn="1" w:lastColumn="0" w:noHBand="0" w:noVBand="1"/>
      </w:tblPr>
      <w:tblGrid>
        <w:gridCol w:w="1149"/>
        <w:gridCol w:w="1149"/>
        <w:gridCol w:w="1149"/>
        <w:gridCol w:w="1149"/>
        <w:gridCol w:w="1150"/>
        <w:gridCol w:w="1150"/>
        <w:gridCol w:w="1150"/>
        <w:gridCol w:w="1150"/>
      </w:tblGrid>
      <w:tr w:rsidR="00D003CA" w:rsidRPr="00997E9B" w14:paraId="1655033E" w14:textId="77777777" w:rsidTr="00A51FFB">
        <w:trPr>
          <w:cnfStyle w:val="100000000000" w:firstRow="1" w:lastRow="0" w:firstColumn="0" w:lastColumn="0" w:oddVBand="0" w:evenVBand="0" w:oddHBand="0" w:evenHBand="0" w:firstRowFirstColumn="0" w:firstRowLastColumn="0" w:lastRowFirstColumn="0" w:lastRowLastColumn="0"/>
          <w:trHeight w:val="911"/>
        </w:trPr>
        <w:tc>
          <w:tcPr>
            <w:cnfStyle w:val="001000000100" w:firstRow="0" w:lastRow="0" w:firstColumn="1" w:lastColumn="0" w:oddVBand="0" w:evenVBand="0" w:oddHBand="0" w:evenHBand="0" w:firstRowFirstColumn="1" w:firstRowLastColumn="0" w:lastRowFirstColumn="0" w:lastRowLastColumn="0"/>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0A8CBF" w:themeFill="accent1"/>
          </w:tcPr>
          <w:p w14:paraId="2DB8AAEB" w14:textId="77777777" w:rsidR="00D003CA" w:rsidRPr="00B6252C" w:rsidRDefault="00D003CA" w:rsidP="00EE0443">
            <w:pPr>
              <w:pStyle w:val="TCTableCap"/>
              <w:jc w:val="left"/>
              <w:rPr>
                <w:b/>
                <w:i w:val="0"/>
                <w:iCs w:val="0"/>
                <w:color w:val="FFFFFF" w:themeColor="background1"/>
                <w:sz w:val="16"/>
                <w:szCs w:val="16"/>
              </w:rPr>
            </w:pPr>
            <w:r w:rsidRPr="00B6252C">
              <w:rPr>
                <w:b/>
                <w:i w:val="0"/>
                <w:iCs w:val="0"/>
                <w:color w:val="FFFFFF" w:themeColor="background1"/>
                <w:sz w:val="16"/>
                <w:szCs w:val="16"/>
              </w:rPr>
              <w:t>Category</w:t>
            </w:r>
            <w:r w:rsidRPr="00B6252C">
              <w:rPr>
                <w:b/>
                <w:i w:val="0"/>
                <w:iCs w:val="0"/>
                <w:color w:val="FFFFFF" w:themeColor="background1"/>
                <w:sz w:val="16"/>
                <w:szCs w:val="16"/>
              </w:rPr>
              <w:br/>
              <w:t>Name</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0A8CBF" w:themeFill="accent1"/>
          </w:tcPr>
          <w:p w14:paraId="2081C3D1" w14:textId="77777777" w:rsidR="00D003CA" w:rsidRPr="00B6252C" w:rsidRDefault="00D003CA" w:rsidP="00EE0443">
            <w:pPr>
              <w:pStyle w:val="TCTableCap"/>
              <w:cnfStyle w:val="100000000000" w:firstRow="1" w:lastRow="0" w:firstColumn="0" w:lastColumn="0" w:oddVBand="0" w:evenVBand="0" w:oddHBand="0" w:evenHBand="0" w:firstRowFirstColumn="0" w:firstRowLastColumn="0" w:lastRowFirstColumn="0" w:lastRowLastColumn="0"/>
              <w:rPr>
                <w:b/>
                <w:color w:val="FFFFFF" w:themeColor="background1"/>
                <w:sz w:val="16"/>
                <w:szCs w:val="16"/>
              </w:rPr>
            </w:pPr>
            <w:r w:rsidRPr="00B6252C">
              <w:rPr>
                <w:b/>
                <w:color w:val="FFFFFF" w:themeColor="background1"/>
                <w:sz w:val="16"/>
                <w:szCs w:val="16"/>
              </w:rPr>
              <w:t>Category</w:t>
            </w:r>
            <w:r w:rsidRPr="00B6252C">
              <w:rPr>
                <w:b/>
                <w:color w:val="FFFFFF" w:themeColor="background1"/>
                <w:sz w:val="16"/>
                <w:szCs w:val="16"/>
              </w:rPr>
              <w:br/>
              <w:t>Name</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0A8CBF" w:themeFill="accent1"/>
          </w:tcPr>
          <w:p w14:paraId="2D41DADE" w14:textId="77777777" w:rsidR="00D003CA" w:rsidRPr="00B6252C" w:rsidRDefault="00D003CA" w:rsidP="00EE0443">
            <w:pPr>
              <w:pStyle w:val="TCTableCap"/>
              <w:cnfStyle w:val="100000000000" w:firstRow="1" w:lastRow="0" w:firstColumn="0" w:lastColumn="0" w:oddVBand="0" w:evenVBand="0" w:oddHBand="0" w:evenHBand="0" w:firstRowFirstColumn="0" w:firstRowLastColumn="0" w:lastRowFirstColumn="0" w:lastRowLastColumn="0"/>
              <w:rPr>
                <w:b/>
                <w:color w:val="FFFFFF" w:themeColor="background1"/>
                <w:sz w:val="16"/>
                <w:szCs w:val="16"/>
              </w:rPr>
            </w:pPr>
            <w:r w:rsidRPr="00B6252C">
              <w:rPr>
                <w:b/>
                <w:color w:val="FFFFFF" w:themeColor="background1"/>
                <w:sz w:val="16"/>
                <w:szCs w:val="16"/>
              </w:rPr>
              <w:t>Category</w:t>
            </w:r>
            <w:r w:rsidRPr="00B6252C">
              <w:rPr>
                <w:b/>
                <w:color w:val="FFFFFF" w:themeColor="background1"/>
                <w:sz w:val="16"/>
                <w:szCs w:val="16"/>
              </w:rPr>
              <w:br/>
              <w:t>Name</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0A8CBF" w:themeFill="accent1"/>
          </w:tcPr>
          <w:p w14:paraId="52763FBD" w14:textId="77777777" w:rsidR="00D003CA" w:rsidRPr="00B6252C" w:rsidRDefault="00D003CA" w:rsidP="00EE0443">
            <w:pPr>
              <w:pStyle w:val="TCTableCap"/>
              <w:cnfStyle w:val="100000000000" w:firstRow="1" w:lastRow="0" w:firstColumn="0" w:lastColumn="0" w:oddVBand="0" w:evenVBand="0" w:oddHBand="0" w:evenHBand="0" w:firstRowFirstColumn="0" w:firstRowLastColumn="0" w:lastRowFirstColumn="0" w:lastRowLastColumn="0"/>
              <w:rPr>
                <w:b/>
                <w:color w:val="FFFFFF" w:themeColor="background1"/>
                <w:sz w:val="16"/>
                <w:szCs w:val="16"/>
              </w:rPr>
            </w:pPr>
            <w:r w:rsidRPr="00B6252C">
              <w:rPr>
                <w:b/>
                <w:color w:val="FFFFFF" w:themeColor="background1"/>
                <w:sz w:val="16"/>
                <w:szCs w:val="16"/>
              </w:rPr>
              <w:t>Category</w:t>
            </w:r>
            <w:r w:rsidRPr="00B6252C">
              <w:rPr>
                <w:b/>
                <w:color w:val="FFFFFF" w:themeColor="background1"/>
                <w:sz w:val="16"/>
                <w:szCs w:val="16"/>
              </w:rPr>
              <w:br/>
              <w:t>Name</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0A8CBF" w:themeFill="accent1"/>
          </w:tcPr>
          <w:p w14:paraId="1D7829FD" w14:textId="77777777" w:rsidR="00D003CA" w:rsidRPr="00B6252C" w:rsidRDefault="00D003CA" w:rsidP="00EE0443">
            <w:pPr>
              <w:pStyle w:val="TCTableCap"/>
              <w:cnfStyle w:val="100000000000" w:firstRow="1" w:lastRow="0" w:firstColumn="0" w:lastColumn="0" w:oddVBand="0" w:evenVBand="0" w:oddHBand="0" w:evenHBand="0" w:firstRowFirstColumn="0" w:firstRowLastColumn="0" w:lastRowFirstColumn="0" w:lastRowLastColumn="0"/>
              <w:rPr>
                <w:b/>
                <w:color w:val="FFFFFF" w:themeColor="background1"/>
                <w:sz w:val="16"/>
                <w:szCs w:val="16"/>
              </w:rPr>
            </w:pPr>
            <w:r w:rsidRPr="00B6252C">
              <w:rPr>
                <w:b/>
                <w:color w:val="FFFFFF" w:themeColor="background1"/>
                <w:sz w:val="16"/>
                <w:szCs w:val="16"/>
              </w:rPr>
              <w:t>Category</w:t>
            </w:r>
            <w:r w:rsidRPr="00B6252C">
              <w:rPr>
                <w:b/>
                <w:color w:val="FFFFFF" w:themeColor="background1"/>
                <w:sz w:val="16"/>
                <w:szCs w:val="16"/>
              </w:rPr>
              <w:br/>
              <w:t>Name</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0A8CBF" w:themeFill="accent1"/>
          </w:tcPr>
          <w:p w14:paraId="25EF957F" w14:textId="77777777" w:rsidR="00D003CA" w:rsidRPr="00B6252C" w:rsidRDefault="00D003CA" w:rsidP="00EE0443">
            <w:pPr>
              <w:pStyle w:val="TCTableCap"/>
              <w:cnfStyle w:val="100000000000" w:firstRow="1" w:lastRow="0" w:firstColumn="0" w:lastColumn="0" w:oddVBand="0" w:evenVBand="0" w:oddHBand="0" w:evenHBand="0" w:firstRowFirstColumn="0" w:firstRowLastColumn="0" w:lastRowFirstColumn="0" w:lastRowLastColumn="0"/>
              <w:rPr>
                <w:b/>
                <w:color w:val="FFFFFF" w:themeColor="background1"/>
                <w:sz w:val="16"/>
                <w:szCs w:val="16"/>
              </w:rPr>
            </w:pPr>
            <w:r w:rsidRPr="00B6252C">
              <w:rPr>
                <w:b/>
                <w:color w:val="FFFFFF" w:themeColor="background1"/>
                <w:sz w:val="16"/>
                <w:szCs w:val="16"/>
              </w:rPr>
              <w:t>Category</w:t>
            </w:r>
            <w:r w:rsidRPr="00B6252C">
              <w:rPr>
                <w:b/>
                <w:color w:val="FFFFFF" w:themeColor="background1"/>
                <w:sz w:val="16"/>
                <w:szCs w:val="16"/>
              </w:rPr>
              <w:br/>
              <w:t>Name</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0A8CBF" w:themeFill="accent1"/>
          </w:tcPr>
          <w:p w14:paraId="7346E0A8" w14:textId="77777777" w:rsidR="00D003CA" w:rsidRPr="00B6252C" w:rsidRDefault="00D003CA" w:rsidP="00EE0443">
            <w:pPr>
              <w:pStyle w:val="TCTableCap"/>
              <w:cnfStyle w:val="100000000000" w:firstRow="1" w:lastRow="0" w:firstColumn="0" w:lastColumn="0" w:oddVBand="0" w:evenVBand="0" w:oddHBand="0" w:evenHBand="0" w:firstRowFirstColumn="0" w:firstRowLastColumn="0" w:lastRowFirstColumn="0" w:lastRowLastColumn="0"/>
              <w:rPr>
                <w:b/>
                <w:color w:val="FFFFFF" w:themeColor="background1"/>
                <w:sz w:val="16"/>
                <w:szCs w:val="16"/>
              </w:rPr>
            </w:pPr>
            <w:r w:rsidRPr="00B6252C">
              <w:rPr>
                <w:b/>
                <w:color w:val="FFFFFF" w:themeColor="background1"/>
                <w:sz w:val="16"/>
                <w:szCs w:val="16"/>
              </w:rPr>
              <w:t>Category</w:t>
            </w:r>
            <w:r w:rsidRPr="00B6252C">
              <w:rPr>
                <w:b/>
                <w:color w:val="FFFFFF" w:themeColor="background1"/>
                <w:sz w:val="16"/>
                <w:szCs w:val="16"/>
              </w:rPr>
              <w:br/>
              <w:t>Name</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0A8CBF" w:themeFill="accent1"/>
          </w:tcPr>
          <w:p w14:paraId="01257DBA" w14:textId="77777777" w:rsidR="00D003CA" w:rsidRPr="00B6252C" w:rsidRDefault="00D003CA" w:rsidP="00EE0443">
            <w:pPr>
              <w:pStyle w:val="TCTableCap"/>
              <w:cnfStyle w:val="100000000000" w:firstRow="1" w:lastRow="0" w:firstColumn="0" w:lastColumn="0" w:oddVBand="0" w:evenVBand="0" w:oddHBand="0" w:evenHBand="0" w:firstRowFirstColumn="0" w:firstRowLastColumn="0" w:lastRowFirstColumn="0" w:lastRowLastColumn="0"/>
              <w:rPr>
                <w:b/>
                <w:color w:val="FFFFFF" w:themeColor="background1"/>
                <w:sz w:val="16"/>
                <w:szCs w:val="16"/>
              </w:rPr>
            </w:pPr>
            <w:r w:rsidRPr="00B6252C">
              <w:rPr>
                <w:b/>
                <w:color w:val="FFFFFF" w:themeColor="background1"/>
                <w:sz w:val="16"/>
                <w:szCs w:val="16"/>
              </w:rPr>
              <w:t>Category</w:t>
            </w:r>
            <w:r w:rsidRPr="00B6252C">
              <w:rPr>
                <w:b/>
                <w:color w:val="FFFFFF" w:themeColor="background1"/>
                <w:sz w:val="16"/>
                <w:szCs w:val="16"/>
              </w:rPr>
              <w:br/>
              <w:t>Name</w:t>
            </w:r>
          </w:p>
        </w:tc>
      </w:tr>
      <w:tr w:rsidR="00D003CA" w:rsidRPr="00997E9B" w14:paraId="1DB15747" w14:textId="77777777" w:rsidTr="00A51FFB">
        <w:trPr>
          <w:cnfStyle w:val="000000100000" w:firstRow="0" w:lastRow="0" w:firstColumn="0" w:lastColumn="0" w:oddVBand="0" w:evenVBand="0" w:oddHBand="1" w:evenHBand="0" w:firstRowFirstColumn="0" w:firstRowLastColumn="0" w:lastRowFirstColumn="0" w:lastRowLastColumn="0"/>
          <w:trHeight w:val="911"/>
        </w:trPr>
        <w:tc>
          <w:tcPr>
            <w:cnfStyle w:val="001000000000" w:firstRow="0" w:lastRow="0" w:firstColumn="1" w:lastColumn="0" w:oddVBand="0" w:evenVBand="0" w:oddHBand="0" w:evenHBand="0" w:firstRowFirstColumn="0" w:firstRowLastColumn="0" w:lastRowFirstColumn="0" w:lastRowLastColumn="0"/>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566A1D9E" w14:textId="77777777" w:rsidR="00D003CA" w:rsidRPr="003127E0" w:rsidRDefault="00D003CA" w:rsidP="00EE0443">
            <w:pPr>
              <w:pStyle w:val="TCTableCap"/>
              <w:jc w:val="left"/>
              <w:rPr>
                <w:b w:val="0"/>
                <w:i w:val="0"/>
                <w:iCs w:val="0"/>
              </w:rPr>
            </w:pPr>
            <w:r w:rsidRPr="003127E0">
              <w:rPr>
                <w:b w:val="0"/>
                <w:i w:val="0"/>
                <w:iCs w:val="0"/>
              </w:rPr>
              <w:t>Category</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3FFF0F4D"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36FAD77D" w14:textId="77777777" w:rsidR="00D003CA" w:rsidRPr="00B6252C"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50299A12"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67087F33" w14:textId="77777777" w:rsidR="00D003CA" w:rsidRPr="00B6252C"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4C04BF7D"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6D32F0D4" w14:textId="77777777" w:rsidR="00D003CA" w:rsidRPr="00B6252C"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564DEDB9"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06A5C407" w14:textId="77777777" w:rsidR="00D003CA" w:rsidRPr="00B6252C"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205DF0A6"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4EE5DB4F" w14:textId="77777777" w:rsidR="00D003CA" w:rsidRPr="00B6252C"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631B38B8"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265BCE93" w14:textId="77777777" w:rsidR="00D003CA" w:rsidRPr="00D20D44"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2B10AE2D"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39F6C6D8"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p w14:paraId="4B3725C8" w14:textId="77777777" w:rsidR="00D003CA" w:rsidRPr="00B6252C"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r>
      <w:tr w:rsidR="00D003CA" w:rsidRPr="00997E9B" w14:paraId="02421B68" w14:textId="77777777" w:rsidTr="00EE0443">
        <w:trPr>
          <w:trHeight w:val="911"/>
        </w:trPr>
        <w:tc>
          <w:tcPr>
            <w:cnfStyle w:val="001000000000" w:firstRow="0" w:lastRow="0" w:firstColumn="1" w:lastColumn="0" w:oddVBand="0" w:evenVBand="0" w:oddHBand="0" w:evenHBand="0" w:firstRowFirstColumn="0" w:firstRowLastColumn="0" w:lastRowFirstColumn="0" w:lastRowLastColumn="0"/>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tcPr>
          <w:p w14:paraId="376E0EAB" w14:textId="77777777" w:rsidR="00D003CA" w:rsidRPr="003127E0" w:rsidRDefault="00D003CA" w:rsidP="00EE0443">
            <w:pPr>
              <w:pStyle w:val="TCTableCap"/>
              <w:jc w:val="left"/>
              <w:rPr>
                <w:b w:val="0"/>
                <w:i w:val="0"/>
                <w:iCs w:val="0"/>
              </w:rPr>
            </w:pPr>
            <w:r w:rsidRPr="003127E0">
              <w:rPr>
                <w:b w:val="0"/>
                <w:i w:val="0"/>
                <w:iCs w:val="0"/>
              </w:rPr>
              <w:t>Category</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FFFFF" w:themeFill="background1"/>
          </w:tcPr>
          <w:p w14:paraId="143581BA"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p w14:paraId="63BE7A9C" w14:textId="77777777" w:rsidR="00D003CA" w:rsidRPr="00B6252C"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FFFFF" w:themeFill="background1"/>
          </w:tcPr>
          <w:p w14:paraId="1D729BCC"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731DED">
              <w:rPr>
                <w:b w:val="0"/>
                <w:sz w:val="16"/>
                <w:szCs w:val="16"/>
              </w:rPr>
              <w:t>bullet</w:t>
            </w:r>
          </w:p>
          <w:p w14:paraId="50CFB4E1"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p w14:paraId="4B5AF86D" w14:textId="77777777" w:rsidR="00D003CA" w:rsidRPr="00B6252C"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FFFFF" w:themeFill="background1"/>
          </w:tcPr>
          <w:p w14:paraId="7BF93B85"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731DED">
              <w:rPr>
                <w:b w:val="0"/>
                <w:sz w:val="16"/>
                <w:szCs w:val="16"/>
              </w:rPr>
              <w:t>bullet</w:t>
            </w:r>
          </w:p>
          <w:p w14:paraId="236D59ED"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p w14:paraId="351F8F46" w14:textId="77777777" w:rsidR="00D003CA" w:rsidRPr="00B6252C"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FFFFF" w:themeFill="background1"/>
          </w:tcPr>
          <w:p w14:paraId="16C8306C"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655094">
              <w:rPr>
                <w:b w:val="0"/>
                <w:sz w:val="16"/>
                <w:szCs w:val="16"/>
              </w:rPr>
              <w:t>bullet</w:t>
            </w:r>
          </w:p>
          <w:p w14:paraId="18F6575C"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p w14:paraId="3D8219C5" w14:textId="77777777" w:rsidR="00D003CA" w:rsidRPr="00B6252C"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FFFFF" w:themeFill="background1"/>
          </w:tcPr>
          <w:p w14:paraId="432380FE"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655094">
              <w:rPr>
                <w:b w:val="0"/>
                <w:sz w:val="16"/>
                <w:szCs w:val="16"/>
              </w:rPr>
              <w:t>bullet</w:t>
            </w:r>
          </w:p>
          <w:p w14:paraId="441875BA"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p w14:paraId="79693829" w14:textId="77777777" w:rsidR="00D003CA" w:rsidRPr="00B6252C"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FFFFF" w:themeFill="background1"/>
          </w:tcPr>
          <w:p w14:paraId="549C63B2"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655094">
              <w:rPr>
                <w:b w:val="0"/>
                <w:sz w:val="16"/>
                <w:szCs w:val="16"/>
              </w:rPr>
              <w:t>bullet</w:t>
            </w:r>
          </w:p>
          <w:p w14:paraId="0EA98599"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p w14:paraId="18770192" w14:textId="77777777" w:rsidR="00D003CA" w:rsidRPr="00B6252C"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FFFFF" w:themeFill="background1"/>
          </w:tcPr>
          <w:p w14:paraId="2884005A"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655094">
              <w:rPr>
                <w:b w:val="0"/>
                <w:sz w:val="16"/>
                <w:szCs w:val="16"/>
              </w:rPr>
              <w:t>bullet</w:t>
            </w:r>
          </w:p>
          <w:p w14:paraId="6B0E4D04" w14:textId="77777777" w:rsidR="00D003CA"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p w14:paraId="1EAD87DE" w14:textId="77777777" w:rsidR="00D003CA" w:rsidRPr="00B6252C" w:rsidRDefault="00D003CA" w:rsidP="00D003CA">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Pr>
                <w:b w:val="0"/>
                <w:sz w:val="16"/>
                <w:szCs w:val="16"/>
              </w:rPr>
              <w:t>bullet</w:t>
            </w:r>
          </w:p>
        </w:tc>
      </w:tr>
      <w:tr w:rsidR="00D003CA" w:rsidRPr="00997E9B" w14:paraId="3CBEA7C4" w14:textId="77777777" w:rsidTr="00EE0443">
        <w:trPr>
          <w:cnfStyle w:val="000000100000" w:firstRow="0" w:lastRow="0" w:firstColumn="0" w:lastColumn="0" w:oddVBand="0" w:evenVBand="0" w:oddHBand="1" w:evenHBand="0" w:firstRowFirstColumn="0" w:firstRowLastColumn="0" w:lastRowFirstColumn="0" w:lastRowLastColumn="0"/>
          <w:trHeight w:val="911"/>
        </w:trPr>
        <w:tc>
          <w:tcPr>
            <w:cnfStyle w:val="001000000000" w:firstRow="0" w:lastRow="0" w:firstColumn="1" w:lastColumn="0" w:oddVBand="0" w:evenVBand="0" w:oddHBand="0" w:evenHBand="0" w:firstRowFirstColumn="0" w:firstRowLastColumn="0" w:lastRowFirstColumn="0" w:lastRowLastColumn="0"/>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3D220A65" w14:textId="77777777" w:rsidR="00D003CA" w:rsidRPr="003127E0" w:rsidRDefault="00D003CA" w:rsidP="00EE0443">
            <w:pPr>
              <w:pStyle w:val="TCTableCap"/>
              <w:jc w:val="left"/>
              <w:rPr>
                <w:b w:val="0"/>
                <w:i w:val="0"/>
                <w:iCs w:val="0"/>
              </w:rPr>
            </w:pPr>
            <w:r w:rsidRPr="003127E0">
              <w:rPr>
                <w:b w:val="0"/>
                <w:i w:val="0"/>
                <w:iCs w:val="0"/>
              </w:rPr>
              <w:t>Category</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5DF5A593"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p w14:paraId="33DDE3ED" w14:textId="77777777" w:rsidR="00D003CA" w:rsidRPr="00B6252C"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627DC7AC"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D0043E">
              <w:rPr>
                <w:b w:val="0"/>
                <w:sz w:val="16"/>
                <w:szCs w:val="16"/>
              </w:rPr>
              <w:t>bullet</w:t>
            </w:r>
          </w:p>
          <w:p w14:paraId="0E6203C1"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p w14:paraId="6136B6AA" w14:textId="77777777" w:rsidR="00D003CA" w:rsidRPr="00B6252C"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c>
          <w:tcPr>
            <w:tcW w:w="1149"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0B0A7067"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D0043E">
              <w:rPr>
                <w:b w:val="0"/>
                <w:sz w:val="16"/>
                <w:szCs w:val="16"/>
              </w:rPr>
              <w:t>bullet</w:t>
            </w:r>
          </w:p>
          <w:p w14:paraId="2A86CE53"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p w14:paraId="10A614C1" w14:textId="77777777" w:rsidR="00D003CA" w:rsidRPr="00B6252C"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4E76F858"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D0043E">
              <w:rPr>
                <w:b w:val="0"/>
                <w:sz w:val="16"/>
                <w:szCs w:val="16"/>
              </w:rPr>
              <w:t>bullet</w:t>
            </w:r>
          </w:p>
          <w:p w14:paraId="452225B4"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p w14:paraId="4A0D4D25" w14:textId="77777777" w:rsidR="00D003CA" w:rsidRPr="00B6252C" w:rsidRDefault="00D003CA" w:rsidP="00EE0443">
            <w:pPr>
              <w:pStyle w:val="TCTableCap"/>
              <w:spacing w:line="180" w:lineRule="exact"/>
              <w:ind w:left="144"/>
              <w:cnfStyle w:val="000000100000" w:firstRow="0" w:lastRow="0" w:firstColumn="0" w:lastColumn="0" w:oddVBand="0" w:evenVBand="0" w:oddHBand="1" w:evenHBand="0" w:firstRowFirstColumn="0" w:firstRowLastColumn="0" w:lastRowFirstColumn="0" w:lastRowLastColumn="0"/>
              <w:rPr>
                <w:b w:val="0"/>
                <w:sz w:val="16"/>
                <w:szCs w:val="16"/>
              </w:rPr>
            </w:pP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7B556DB6"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D0043E">
              <w:rPr>
                <w:b w:val="0"/>
                <w:sz w:val="16"/>
                <w:szCs w:val="16"/>
              </w:rPr>
              <w:t>bullet</w:t>
            </w:r>
          </w:p>
          <w:p w14:paraId="175EE731"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p w14:paraId="2ED7F0E2" w14:textId="77777777" w:rsidR="00D003CA" w:rsidRPr="00B6252C" w:rsidRDefault="00D003CA" w:rsidP="00EE0443">
            <w:pPr>
              <w:pStyle w:val="TCTableCap"/>
              <w:spacing w:line="180" w:lineRule="exact"/>
              <w:ind w:left="144"/>
              <w:cnfStyle w:val="000000100000" w:firstRow="0" w:lastRow="0" w:firstColumn="0" w:lastColumn="0" w:oddVBand="0" w:evenVBand="0" w:oddHBand="1" w:evenHBand="0" w:firstRowFirstColumn="0" w:firstRowLastColumn="0" w:lastRowFirstColumn="0" w:lastRowLastColumn="0"/>
              <w:rPr>
                <w:b w:val="0"/>
                <w:sz w:val="16"/>
                <w:szCs w:val="16"/>
              </w:rPr>
            </w:pP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2D40DCC7"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D0043E">
              <w:rPr>
                <w:b w:val="0"/>
                <w:sz w:val="16"/>
                <w:szCs w:val="16"/>
              </w:rPr>
              <w:t>bullet</w:t>
            </w:r>
          </w:p>
          <w:p w14:paraId="2C628D7E"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p w14:paraId="5BDAF463" w14:textId="77777777" w:rsidR="00D003CA" w:rsidRPr="00B6252C" w:rsidRDefault="00D003CA" w:rsidP="00EE0443">
            <w:pPr>
              <w:pStyle w:val="TCTableCap"/>
              <w:spacing w:line="180" w:lineRule="exact"/>
              <w:ind w:left="144"/>
              <w:cnfStyle w:val="000000100000" w:firstRow="0" w:lastRow="0" w:firstColumn="0" w:lastColumn="0" w:oddVBand="0" w:evenVBand="0" w:oddHBand="1" w:evenHBand="0" w:firstRowFirstColumn="0" w:firstRowLastColumn="0" w:lastRowFirstColumn="0" w:lastRowLastColumn="0"/>
              <w:rPr>
                <w:b w:val="0"/>
                <w:sz w:val="16"/>
                <w:szCs w:val="16"/>
              </w:rPr>
            </w:pPr>
          </w:p>
        </w:tc>
        <w:tc>
          <w:tcPr>
            <w:tcW w:w="1150" w:type="dxa"/>
            <w:tcBorders>
              <w:top w:val="single" w:sz="4" w:space="0" w:color="A9BF04" w:themeColor="accent2"/>
              <w:left w:val="single" w:sz="4" w:space="0" w:color="A9BF04" w:themeColor="accent2"/>
              <w:bottom w:val="single" w:sz="4" w:space="0" w:color="A9BF04" w:themeColor="accent2"/>
              <w:right w:val="single" w:sz="4" w:space="0" w:color="A9BF04" w:themeColor="accent2"/>
            </w:tcBorders>
            <w:shd w:val="clear" w:color="auto" w:fill="F2F2F2" w:themeFill="background1" w:themeFillShade="F2"/>
          </w:tcPr>
          <w:p w14:paraId="79DE5D17"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D0043E">
              <w:rPr>
                <w:b w:val="0"/>
                <w:sz w:val="16"/>
                <w:szCs w:val="16"/>
              </w:rPr>
              <w:t>bullet</w:t>
            </w:r>
          </w:p>
          <w:p w14:paraId="62A64778" w14:textId="77777777" w:rsidR="00D003CA" w:rsidRDefault="00D003CA" w:rsidP="00D003CA">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Pr>
                <w:b w:val="0"/>
                <w:sz w:val="16"/>
                <w:szCs w:val="16"/>
              </w:rPr>
              <w:t>bullet</w:t>
            </w:r>
          </w:p>
          <w:p w14:paraId="2010BA0F" w14:textId="77777777" w:rsidR="00D003CA" w:rsidRPr="00B6252C" w:rsidRDefault="00D003CA" w:rsidP="00EE0443">
            <w:pPr>
              <w:pStyle w:val="TCTableCap"/>
              <w:spacing w:line="180" w:lineRule="exact"/>
              <w:ind w:left="288"/>
              <w:cnfStyle w:val="000000100000" w:firstRow="0" w:lastRow="0" w:firstColumn="0" w:lastColumn="0" w:oddVBand="0" w:evenVBand="0" w:oddHBand="1" w:evenHBand="0" w:firstRowFirstColumn="0" w:firstRowLastColumn="0" w:lastRowFirstColumn="0" w:lastRowLastColumn="0"/>
              <w:rPr>
                <w:b w:val="0"/>
                <w:sz w:val="16"/>
                <w:szCs w:val="16"/>
              </w:rPr>
            </w:pPr>
          </w:p>
        </w:tc>
      </w:tr>
    </w:tbl>
    <w:p w14:paraId="7936EDA1" w14:textId="77777777" w:rsidR="00AF3D01" w:rsidRPr="00AF3D01" w:rsidRDefault="00AF3D01" w:rsidP="00D003CA">
      <w:pPr>
        <w:rPr>
          <w:lang w:val="en-US"/>
        </w:rPr>
      </w:pPr>
    </w:p>
    <w:p w14:paraId="4B473B1D" w14:textId="77777777" w:rsidR="00AF3D01" w:rsidRDefault="00AF3D01" w:rsidP="00D003CA"/>
    <w:p w14:paraId="06B3AA85" w14:textId="77777777" w:rsidR="00D003CA" w:rsidRPr="00AF3D01" w:rsidRDefault="00D003CA" w:rsidP="00D003CA">
      <w:pPr>
        <w:rPr>
          <w:lang w:val="en-US"/>
        </w:rPr>
      </w:pPr>
      <w:proofErr w:type="spellStart"/>
      <w:r w:rsidRPr="00A70F8F">
        <w:t>Table</w:t>
      </w:r>
      <w:proofErr w:type="spellEnd"/>
      <w:r w:rsidRPr="00A70F8F">
        <w:t xml:space="preserve"> </w:t>
      </w:r>
      <w:r w:rsidRPr="00A70F8F">
        <w:fldChar w:fldCharType="begin"/>
      </w:r>
      <w:r w:rsidRPr="00A70F8F">
        <w:instrText xml:space="preserve"> SEQ Table \* ARABIC </w:instrText>
      </w:r>
      <w:r w:rsidRPr="00A70F8F">
        <w:fldChar w:fldCharType="separate"/>
      </w:r>
      <w:r w:rsidR="001C2738">
        <w:rPr>
          <w:noProof/>
        </w:rPr>
        <w:t>2</w:t>
      </w:r>
      <w:r w:rsidRPr="00A70F8F">
        <w:rPr>
          <w:noProof/>
        </w:rPr>
        <w:fldChar w:fldCharType="end"/>
      </w:r>
      <w:r w:rsidRPr="00A70F8F">
        <w:t xml:space="preserve">. </w:t>
      </w:r>
      <w:r w:rsidR="00AF3D01">
        <w:rPr>
          <w:lang w:val="en-US"/>
        </w:rPr>
        <w:t>Secondary table option.</w:t>
      </w:r>
    </w:p>
    <w:tbl>
      <w:tblPr>
        <w:tblStyle w:val="ListTable3-Accent3"/>
        <w:tblpPr w:leftFromText="180" w:rightFromText="180" w:vertAnchor="text" w:horzAnchor="margin" w:tblpY="38"/>
        <w:tblW w:w="0" w:type="auto"/>
        <w:tblBorders>
          <w:insideH w:val="single" w:sz="4" w:space="0" w:color="14205C" w:themeColor="accent3"/>
          <w:insideV w:val="single" w:sz="4" w:space="0" w:color="14205C" w:themeColor="accent3"/>
        </w:tblBorders>
        <w:tblLook w:val="04A0" w:firstRow="1" w:lastRow="0" w:firstColumn="1" w:lastColumn="0" w:noHBand="0" w:noVBand="1"/>
      </w:tblPr>
      <w:tblGrid>
        <w:gridCol w:w="1835"/>
        <w:gridCol w:w="1835"/>
        <w:gridCol w:w="1835"/>
        <w:gridCol w:w="1835"/>
        <w:gridCol w:w="1835"/>
      </w:tblGrid>
      <w:tr w:rsidR="00D003CA" w14:paraId="453F5D77" w14:textId="77777777" w:rsidTr="005F70A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835" w:type="dxa"/>
            <w:tcBorders>
              <w:bottom w:val="none" w:sz="0" w:space="0" w:color="auto"/>
              <w:right w:val="single" w:sz="4" w:space="0" w:color="FFFFFF" w:themeColor="background1"/>
            </w:tcBorders>
          </w:tcPr>
          <w:p w14:paraId="35A161C5" w14:textId="77777777" w:rsidR="00D003CA" w:rsidRPr="00920FAD" w:rsidRDefault="00D003CA" w:rsidP="00EE0443">
            <w:pPr>
              <w:pStyle w:val="TCITableCapIndent"/>
              <w:spacing w:before="120"/>
              <w:ind w:left="0"/>
              <w:jc w:val="center"/>
              <w:rPr>
                <w:b/>
                <w:bCs w:val="0"/>
                <w:color w:val="0A0E20" w:themeColor="text1"/>
              </w:rPr>
            </w:pPr>
            <w:r w:rsidRPr="00920FAD">
              <w:rPr>
                <w:b/>
                <w:bCs w:val="0"/>
                <w:color w:val="FFFFFF" w:themeColor="background1"/>
              </w:rPr>
              <w:t>Category</w:t>
            </w:r>
          </w:p>
        </w:tc>
        <w:tc>
          <w:tcPr>
            <w:tcW w:w="1835" w:type="dxa"/>
            <w:tcBorders>
              <w:left w:val="single" w:sz="4" w:space="0" w:color="FFFFFF" w:themeColor="background1"/>
              <w:right w:val="single" w:sz="4" w:space="0" w:color="FFFFFF" w:themeColor="background1"/>
            </w:tcBorders>
          </w:tcPr>
          <w:p w14:paraId="0B3097EA" w14:textId="77777777" w:rsidR="00D003CA" w:rsidRPr="00920FAD" w:rsidRDefault="00D003CA" w:rsidP="00EE0443">
            <w:pPr>
              <w:pStyle w:val="TCITableCapIndent"/>
              <w:spacing w:before="120"/>
              <w:ind w:left="0"/>
              <w:jc w:val="center"/>
              <w:cnfStyle w:val="100000000000" w:firstRow="1" w:lastRow="0" w:firstColumn="0" w:lastColumn="0" w:oddVBand="0" w:evenVBand="0" w:oddHBand="0" w:evenHBand="0" w:firstRowFirstColumn="0" w:firstRowLastColumn="0" w:lastRowFirstColumn="0" w:lastRowLastColumn="0"/>
              <w:rPr>
                <w:b/>
                <w:bCs w:val="0"/>
                <w:color w:val="0A0E20" w:themeColor="text1"/>
              </w:rPr>
            </w:pPr>
            <w:r w:rsidRPr="00920FAD">
              <w:rPr>
                <w:b/>
                <w:bCs w:val="0"/>
                <w:color w:val="FFFFFF" w:themeColor="background1"/>
              </w:rPr>
              <w:t>Category</w:t>
            </w:r>
          </w:p>
        </w:tc>
        <w:tc>
          <w:tcPr>
            <w:tcW w:w="1835" w:type="dxa"/>
            <w:tcBorders>
              <w:left w:val="single" w:sz="4" w:space="0" w:color="FFFFFF" w:themeColor="background1"/>
              <w:right w:val="single" w:sz="4" w:space="0" w:color="FFFFFF" w:themeColor="background1"/>
            </w:tcBorders>
          </w:tcPr>
          <w:p w14:paraId="62409B36" w14:textId="77777777" w:rsidR="00D003CA" w:rsidRPr="00920FAD" w:rsidRDefault="00D003CA" w:rsidP="00EE0443">
            <w:pPr>
              <w:pStyle w:val="TCITableCapIndent"/>
              <w:spacing w:before="120"/>
              <w:ind w:left="0"/>
              <w:jc w:val="center"/>
              <w:cnfStyle w:val="100000000000" w:firstRow="1" w:lastRow="0" w:firstColumn="0" w:lastColumn="0" w:oddVBand="0" w:evenVBand="0" w:oddHBand="0" w:evenHBand="0" w:firstRowFirstColumn="0" w:firstRowLastColumn="0" w:lastRowFirstColumn="0" w:lastRowLastColumn="0"/>
              <w:rPr>
                <w:b/>
                <w:bCs w:val="0"/>
                <w:color w:val="0A0E20" w:themeColor="text1"/>
              </w:rPr>
            </w:pPr>
            <w:r w:rsidRPr="00920FAD">
              <w:rPr>
                <w:b/>
                <w:bCs w:val="0"/>
                <w:color w:val="FFFFFF" w:themeColor="background1"/>
              </w:rPr>
              <w:t>Category</w:t>
            </w:r>
          </w:p>
        </w:tc>
        <w:tc>
          <w:tcPr>
            <w:tcW w:w="1835" w:type="dxa"/>
            <w:tcBorders>
              <w:left w:val="single" w:sz="4" w:space="0" w:color="FFFFFF" w:themeColor="background1"/>
              <w:right w:val="single" w:sz="4" w:space="0" w:color="FFFFFF" w:themeColor="background1"/>
            </w:tcBorders>
          </w:tcPr>
          <w:p w14:paraId="638F5117" w14:textId="77777777" w:rsidR="00D003CA" w:rsidRPr="00920FAD" w:rsidRDefault="00D003CA" w:rsidP="00EE0443">
            <w:pPr>
              <w:pStyle w:val="TCITableCapIndent"/>
              <w:spacing w:before="120"/>
              <w:ind w:left="0"/>
              <w:jc w:val="center"/>
              <w:cnfStyle w:val="100000000000" w:firstRow="1" w:lastRow="0" w:firstColumn="0" w:lastColumn="0" w:oddVBand="0" w:evenVBand="0" w:oddHBand="0" w:evenHBand="0" w:firstRowFirstColumn="0" w:firstRowLastColumn="0" w:lastRowFirstColumn="0" w:lastRowLastColumn="0"/>
              <w:rPr>
                <w:b/>
                <w:bCs w:val="0"/>
                <w:color w:val="0A0E20" w:themeColor="text1"/>
              </w:rPr>
            </w:pPr>
            <w:r w:rsidRPr="00920FAD">
              <w:rPr>
                <w:b/>
                <w:bCs w:val="0"/>
                <w:color w:val="FFFFFF" w:themeColor="background1"/>
              </w:rPr>
              <w:t>Category</w:t>
            </w:r>
          </w:p>
        </w:tc>
        <w:tc>
          <w:tcPr>
            <w:tcW w:w="1835" w:type="dxa"/>
            <w:tcBorders>
              <w:left w:val="single" w:sz="4" w:space="0" w:color="FFFFFF" w:themeColor="background1"/>
            </w:tcBorders>
          </w:tcPr>
          <w:p w14:paraId="0C26BD78" w14:textId="77777777" w:rsidR="00D003CA" w:rsidRPr="00920FAD" w:rsidRDefault="00D003CA" w:rsidP="00EE0443">
            <w:pPr>
              <w:pStyle w:val="TCITableCapIndent"/>
              <w:spacing w:before="120"/>
              <w:ind w:left="0"/>
              <w:jc w:val="center"/>
              <w:cnfStyle w:val="100000000000" w:firstRow="1" w:lastRow="0" w:firstColumn="0" w:lastColumn="0" w:oddVBand="0" w:evenVBand="0" w:oddHBand="0" w:evenHBand="0" w:firstRowFirstColumn="0" w:firstRowLastColumn="0" w:lastRowFirstColumn="0" w:lastRowLastColumn="0"/>
              <w:rPr>
                <w:b/>
                <w:bCs w:val="0"/>
                <w:color w:val="0A0E20" w:themeColor="text1"/>
              </w:rPr>
            </w:pPr>
            <w:r w:rsidRPr="00920FAD">
              <w:rPr>
                <w:b/>
                <w:bCs w:val="0"/>
                <w:color w:val="FFFFFF" w:themeColor="background1"/>
              </w:rPr>
              <w:t>Category</w:t>
            </w:r>
          </w:p>
        </w:tc>
      </w:tr>
      <w:tr w:rsidR="00D003CA" w14:paraId="467FA2CC" w14:textId="77777777" w:rsidTr="005F70A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35" w:type="dxa"/>
            <w:tcBorders>
              <w:top w:val="none" w:sz="0" w:space="0" w:color="auto"/>
              <w:bottom w:val="none" w:sz="0" w:space="0" w:color="auto"/>
              <w:right w:val="none" w:sz="0" w:space="0" w:color="auto"/>
            </w:tcBorders>
          </w:tcPr>
          <w:p w14:paraId="2AF172E7" w14:textId="77777777" w:rsidR="00D003CA" w:rsidRPr="003127E0" w:rsidRDefault="00D003CA" w:rsidP="00A51FFB">
            <w:pPr>
              <w:pStyle w:val="TCITableCapIndent"/>
              <w:spacing w:before="120"/>
              <w:ind w:left="0"/>
              <w:rPr>
                <w:bCs w:val="0"/>
                <w:color w:val="0A0E20" w:themeColor="text1"/>
              </w:rPr>
            </w:pPr>
            <w:r w:rsidRPr="003127E0">
              <w:rPr>
                <w:bCs w:val="0"/>
                <w:color w:val="0A0E20" w:themeColor="text1"/>
              </w:rPr>
              <w:t>Category</w:t>
            </w:r>
          </w:p>
        </w:tc>
        <w:tc>
          <w:tcPr>
            <w:tcW w:w="1835" w:type="dxa"/>
            <w:tcBorders>
              <w:top w:val="none" w:sz="0" w:space="0" w:color="auto"/>
              <w:bottom w:val="none" w:sz="0" w:space="0" w:color="auto"/>
            </w:tcBorders>
          </w:tcPr>
          <w:p w14:paraId="0BD1C523" w14:textId="77777777" w:rsidR="00D003CA" w:rsidRDefault="00D003CA" w:rsidP="00A51FFB">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0984928E" w14:textId="77777777" w:rsidR="00D003CA" w:rsidRPr="00D20D44" w:rsidRDefault="00D003CA" w:rsidP="00A51FFB">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D20D44">
              <w:rPr>
                <w:b w:val="0"/>
                <w:sz w:val="16"/>
                <w:szCs w:val="16"/>
              </w:rPr>
              <w:t>bullet</w:t>
            </w:r>
          </w:p>
        </w:tc>
        <w:tc>
          <w:tcPr>
            <w:tcW w:w="1835" w:type="dxa"/>
            <w:tcBorders>
              <w:top w:val="none" w:sz="0" w:space="0" w:color="auto"/>
              <w:bottom w:val="none" w:sz="0" w:space="0" w:color="auto"/>
            </w:tcBorders>
          </w:tcPr>
          <w:p w14:paraId="3DF705F6" w14:textId="77777777" w:rsidR="00D003CA" w:rsidRDefault="00D003CA" w:rsidP="00A51FFB">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48AC86EF" w14:textId="77777777" w:rsidR="00D003CA" w:rsidRDefault="00D003CA" w:rsidP="00A51FFB">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1DC14D20" w14:textId="77777777" w:rsidR="00D003CA" w:rsidRPr="00D20D44" w:rsidRDefault="00D003CA" w:rsidP="00A51FFB">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D20D44">
              <w:rPr>
                <w:b w:val="0"/>
                <w:sz w:val="16"/>
                <w:szCs w:val="16"/>
              </w:rPr>
              <w:t>bullet</w:t>
            </w:r>
          </w:p>
        </w:tc>
        <w:tc>
          <w:tcPr>
            <w:tcW w:w="1835" w:type="dxa"/>
            <w:tcBorders>
              <w:top w:val="none" w:sz="0" w:space="0" w:color="auto"/>
              <w:bottom w:val="none" w:sz="0" w:space="0" w:color="auto"/>
            </w:tcBorders>
          </w:tcPr>
          <w:p w14:paraId="1BB89759" w14:textId="77777777" w:rsidR="00D003CA" w:rsidRDefault="00D003CA" w:rsidP="00A51FFB">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1392F931" w14:textId="77777777" w:rsidR="00D003CA" w:rsidRPr="00D20D44" w:rsidRDefault="00D003CA" w:rsidP="00A51FFB">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tc>
        <w:tc>
          <w:tcPr>
            <w:tcW w:w="1835" w:type="dxa"/>
            <w:tcBorders>
              <w:top w:val="none" w:sz="0" w:space="0" w:color="auto"/>
              <w:bottom w:val="none" w:sz="0" w:space="0" w:color="auto"/>
            </w:tcBorders>
          </w:tcPr>
          <w:p w14:paraId="086E87B3" w14:textId="77777777" w:rsidR="00D003CA" w:rsidRDefault="00D003CA" w:rsidP="00A51FFB">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p w14:paraId="135888AA" w14:textId="77777777" w:rsidR="00D003CA" w:rsidRPr="00D20D44" w:rsidRDefault="00D003CA" w:rsidP="00A51FFB">
            <w:pPr>
              <w:pStyle w:val="TCTableCap"/>
              <w:numPr>
                <w:ilvl w:val="0"/>
                <w:numId w:val="16"/>
              </w:numPr>
              <w:spacing w:line="180" w:lineRule="exact"/>
              <w:ind w:left="288" w:hanging="144"/>
              <w:cnfStyle w:val="000000100000" w:firstRow="0" w:lastRow="0" w:firstColumn="0" w:lastColumn="0" w:oddVBand="0" w:evenVBand="0" w:oddHBand="1" w:evenHBand="0" w:firstRowFirstColumn="0" w:firstRowLastColumn="0" w:lastRowFirstColumn="0" w:lastRowLastColumn="0"/>
              <w:rPr>
                <w:b w:val="0"/>
                <w:sz w:val="16"/>
                <w:szCs w:val="16"/>
              </w:rPr>
            </w:pPr>
            <w:r w:rsidRPr="00B46CF6">
              <w:rPr>
                <w:b w:val="0"/>
                <w:sz w:val="16"/>
                <w:szCs w:val="16"/>
              </w:rPr>
              <w:t>bullet</w:t>
            </w:r>
          </w:p>
        </w:tc>
      </w:tr>
      <w:tr w:rsidR="00D003CA" w14:paraId="188D628F" w14:textId="77777777" w:rsidTr="005F70AA">
        <w:tc>
          <w:tcPr>
            <w:cnfStyle w:val="001000000000" w:firstRow="0" w:lastRow="0" w:firstColumn="1" w:lastColumn="0" w:oddVBand="0" w:evenVBand="0" w:oddHBand="0" w:evenHBand="0" w:firstRowFirstColumn="0" w:firstRowLastColumn="0" w:lastRowFirstColumn="0" w:lastRowLastColumn="0"/>
            <w:tcW w:w="1835" w:type="dxa"/>
            <w:tcBorders>
              <w:right w:val="none" w:sz="0" w:space="0" w:color="auto"/>
            </w:tcBorders>
          </w:tcPr>
          <w:p w14:paraId="29953910" w14:textId="77777777" w:rsidR="00D003CA" w:rsidRPr="003127E0" w:rsidRDefault="00D003CA" w:rsidP="00A51FFB">
            <w:pPr>
              <w:pStyle w:val="TCTableCap"/>
            </w:pPr>
            <w:r w:rsidRPr="00A51FFB">
              <w:t>Category</w:t>
            </w:r>
          </w:p>
        </w:tc>
        <w:tc>
          <w:tcPr>
            <w:tcW w:w="1835" w:type="dxa"/>
          </w:tcPr>
          <w:p w14:paraId="5CBAE331" w14:textId="77777777" w:rsidR="00D003CA" w:rsidRDefault="00D003CA" w:rsidP="00A51FFB">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B46CF6">
              <w:rPr>
                <w:b w:val="0"/>
                <w:sz w:val="16"/>
                <w:szCs w:val="16"/>
              </w:rPr>
              <w:t>bullet</w:t>
            </w:r>
          </w:p>
          <w:p w14:paraId="08AABA7A" w14:textId="77777777" w:rsidR="00D003CA" w:rsidRPr="00AF3D01" w:rsidRDefault="00D003CA" w:rsidP="00A51FFB">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B46CF6">
              <w:rPr>
                <w:b w:val="0"/>
                <w:sz w:val="16"/>
                <w:szCs w:val="16"/>
              </w:rPr>
              <w:t>bullet</w:t>
            </w:r>
          </w:p>
        </w:tc>
        <w:tc>
          <w:tcPr>
            <w:tcW w:w="1835" w:type="dxa"/>
          </w:tcPr>
          <w:p w14:paraId="18C08E79" w14:textId="77777777" w:rsidR="00D003CA" w:rsidRDefault="00D003CA" w:rsidP="00A51FFB">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B46CF6">
              <w:rPr>
                <w:b w:val="0"/>
                <w:sz w:val="16"/>
                <w:szCs w:val="16"/>
              </w:rPr>
              <w:t>bullet</w:t>
            </w:r>
          </w:p>
          <w:p w14:paraId="2E267B9E" w14:textId="77777777" w:rsidR="00D003CA" w:rsidRPr="00D20D44" w:rsidRDefault="00D003CA" w:rsidP="00A51FFB">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B46CF6">
              <w:rPr>
                <w:b w:val="0"/>
                <w:sz w:val="16"/>
                <w:szCs w:val="16"/>
              </w:rPr>
              <w:t>bullet</w:t>
            </w:r>
          </w:p>
        </w:tc>
        <w:tc>
          <w:tcPr>
            <w:tcW w:w="1835" w:type="dxa"/>
          </w:tcPr>
          <w:p w14:paraId="15613711" w14:textId="77777777" w:rsidR="00D003CA" w:rsidRDefault="00D003CA" w:rsidP="00A51FFB">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B46CF6">
              <w:rPr>
                <w:b w:val="0"/>
                <w:sz w:val="16"/>
                <w:szCs w:val="16"/>
              </w:rPr>
              <w:t>bullet</w:t>
            </w:r>
          </w:p>
          <w:p w14:paraId="4D8A3269" w14:textId="77777777" w:rsidR="00D003CA" w:rsidRPr="00D20D44" w:rsidRDefault="00D003CA" w:rsidP="00A51FFB">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B46CF6">
              <w:rPr>
                <w:b w:val="0"/>
                <w:sz w:val="16"/>
                <w:szCs w:val="16"/>
              </w:rPr>
              <w:t>bullet</w:t>
            </w:r>
          </w:p>
        </w:tc>
        <w:tc>
          <w:tcPr>
            <w:tcW w:w="1835" w:type="dxa"/>
          </w:tcPr>
          <w:p w14:paraId="49BCB891" w14:textId="77777777" w:rsidR="00D003CA" w:rsidRDefault="00D003CA" w:rsidP="00A51FFB">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B46CF6">
              <w:rPr>
                <w:b w:val="0"/>
                <w:sz w:val="16"/>
                <w:szCs w:val="16"/>
              </w:rPr>
              <w:t>bullet</w:t>
            </w:r>
          </w:p>
          <w:p w14:paraId="68016505" w14:textId="77777777" w:rsidR="00D003CA" w:rsidRPr="00D20D44" w:rsidRDefault="00D003CA" w:rsidP="00A51FFB">
            <w:pPr>
              <w:pStyle w:val="TCTableCap"/>
              <w:numPr>
                <w:ilvl w:val="0"/>
                <w:numId w:val="16"/>
              </w:numPr>
              <w:spacing w:line="180" w:lineRule="exact"/>
              <w:ind w:left="288" w:hanging="144"/>
              <w:cnfStyle w:val="000000000000" w:firstRow="0" w:lastRow="0" w:firstColumn="0" w:lastColumn="0" w:oddVBand="0" w:evenVBand="0" w:oddHBand="0" w:evenHBand="0" w:firstRowFirstColumn="0" w:firstRowLastColumn="0" w:lastRowFirstColumn="0" w:lastRowLastColumn="0"/>
              <w:rPr>
                <w:b w:val="0"/>
                <w:sz w:val="16"/>
                <w:szCs w:val="16"/>
              </w:rPr>
            </w:pPr>
            <w:r w:rsidRPr="00B46CF6">
              <w:rPr>
                <w:b w:val="0"/>
                <w:sz w:val="16"/>
                <w:szCs w:val="16"/>
              </w:rPr>
              <w:t>bullet</w:t>
            </w:r>
          </w:p>
        </w:tc>
      </w:tr>
    </w:tbl>
    <w:p w14:paraId="030AD774" w14:textId="77777777" w:rsidR="00D003CA" w:rsidRDefault="00D003CA" w:rsidP="00D003CA">
      <w:pPr>
        <w:pStyle w:val="Heading1"/>
      </w:pPr>
      <w:bookmarkStart w:id="11" w:name="_Toc209700871"/>
      <w:r>
        <w:lastRenderedPageBreak/>
        <w:t xml:space="preserve">Other </w:t>
      </w:r>
      <w:r w:rsidR="00AF3D01">
        <w:t>E</w:t>
      </w:r>
      <w:r>
        <w:t>lements</w:t>
      </w:r>
      <w:bookmarkEnd w:id="11"/>
    </w:p>
    <w:p w14:paraId="51F825E7" w14:textId="77777777" w:rsidR="00D003CA" w:rsidRDefault="00D003CA" w:rsidP="00D003CA">
      <w:pPr>
        <w:rPr>
          <w:lang w:val="en-US"/>
        </w:rPr>
      </w:pPr>
      <w:bookmarkStart w:id="12" w:name="_Toc370400768"/>
      <w:bookmarkStart w:id="13" w:name="_Toc370402011"/>
      <w:bookmarkStart w:id="14" w:name="_Toc461735398"/>
      <w:bookmarkStart w:id="15" w:name="_Toc462076117"/>
    </w:p>
    <w:p w14:paraId="37D2E191" w14:textId="77777777" w:rsidR="00D003CA" w:rsidRDefault="00D003CA" w:rsidP="00D003CA">
      <w:pPr>
        <w:rPr>
          <w:b/>
          <w:noProof/>
          <w:sz w:val="40"/>
          <w:shd w:val="clear" w:color="auto" w:fill="A9BF04" w:themeFill="accent2"/>
          <w:lang w:val="en-US"/>
        </w:rPr>
      </w:pPr>
      <w:r w:rsidRPr="00FE7994">
        <w:rPr>
          <w:b/>
          <w:noProof/>
          <w:sz w:val="40"/>
          <w:shd w:val="clear" w:color="auto" w:fill="A9BF04" w:themeFill="accent2"/>
          <w:lang w:val="en-US"/>
        </w:rPr>
        <w:drawing>
          <wp:inline distT="0" distB="0" distL="0" distR="0" wp14:anchorId="04C9EABF" wp14:editId="513F5DDA">
            <wp:extent cx="5909733" cy="3200400"/>
            <wp:effectExtent l="0" t="0" r="8890" b="12700"/>
            <wp:docPr id="66" name="Chart 66"/>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bookmarkEnd w:id="12"/>
      <w:bookmarkEnd w:id="13"/>
      <w:bookmarkEnd w:id="14"/>
      <w:bookmarkEnd w:id="15"/>
    </w:p>
    <w:p w14:paraId="30244F91" w14:textId="77777777" w:rsidR="00D003CA" w:rsidRPr="00D003CA" w:rsidRDefault="00D003CA" w:rsidP="00D003CA">
      <w:pPr>
        <w:rPr>
          <w:lang w:val="en-US"/>
        </w:rPr>
      </w:pPr>
    </w:p>
    <w:p w14:paraId="7C0D49FC" w14:textId="77777777" w:rsidR="00D003CA" w:rsidRPr="00D003CA" w:rsidRDefault="00D003CA" w:rsidP="00D003CA">
      <w:pPr>
        <w:rPr>
          <w:lang w:val="en-US"/>
        </w:rPr>
      </w:pPr>
    </w:p>
    <w:p w14:paraId="24DC405C" w14:textId="77777777" w:rsidR="00D003CA" w:rsidRPr="00D003CA" w:rsidRDefault="00D003CA" w:rsidP="00D003CA">
      <w:pPr>
        <w:rPr>
          <w:lang w:val="en-US"/>
        </w:rPr>
      </w:pPr>
    </w:p>
    <w:p w14:paraId="309DCDFC" w14:textId="77777777" w:rsidR="00D003CA" w:rsidRPr="00D003CA" w:rsidRDefault="00D003CA" w:rsidP="00D003CA">
      <w:pPr>
        <w:rPr>
          <w:lang w:val="en-US"/>
        </w:rPr>
      </w:pPr>
    </w:p>
    <w:p w14:paraId="30F3F7BE" w14:textId="77777777" w:rsidR="00D003CA" w:rsidRDefault="00D003CA" w:rsidP="00D003CA">
      <w:pPr>
        <w:tabs>
          <w:tab w:val="clear" w:pos="576"/>
          <w:tab w:val="left" w:pos="1253"/>
        </w:tabs>
        <w:rPr>
          <w:b/>
          <w:noProof/>
          <w:sz w:val="40"/>
          <w:shd w:val="clear" w:color="auto" w:fill="A9BF04" w:themeFill="accent2"/>
          <w:lang w:val="en-US"/>
        </w:rPr>
      </w:pPr>
      <w:r>
        <w:rPr>
          <w:noProof/>
          <w:lang w:val="en-US"/>
        </w:rPr>
        <w:drawing>
          <wp:inline distT="0" distB="0" distL="0" distR="0" wp14:anchorId="07006471" wp14:editId="3519FA46">
            <wp:extent cx="5909310" cy="3200400"/>
            <wp:effectExtent l="0" t="0" r="8890" b="12700"/>
            <wp:docPr id="67" name="Chart 67"/>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1A73FA89" w14:textId="77777777" w:rsidR="00D003CA" w:rsidRDefault="00D003CA" w:rsidP="00D003CA">
      <w:pPr>
        <w:rPr>
          <w:lang w:val="en-US"/>
        </w:rPr>
      </w:pPr>
    </w:p>
    <w:p w14:paraId="6E5F0A52" w14:textId="77777777" w:rsidR="003E0FFB" w:rsidRDefault="003E0FFB" w:rsidP="00D003CA">
      <w:pPr>
        <w:rPr>
          <w:noProof/>
          <w:shd w:val="clear" w:color="auto" w:fill="A9BF04" w:themeFill="accent2"/>
          <w:lang w:val="en-US"/>
        </w:rPr>
      </w:pPr>
      <w:r w:rsidRPr="00C0050C">
        <w:rPr>
          <w:noProof/>
          <w:shd w:val="clear" w:color="auto" w:fill="A9BF04" w:themeFill="accent2"/>
          <w:lang w:val="en-US"/>
        </w:rPr>
        <w:lastRenderedPageBreak/>
        <w:drawing>
          <wp:inline distT="0" distB="0" distL="0" distR="0" wp14:anchorId="40A32440" wp14:editId="4DB27667">
            <wp:extent cx="5943600" cy="3429000"/>
            <wp:effectExtent l="0" t="0" r="12700" b="12700"/>
            <wp:docPr id="68" name="Chart 68"/>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4F1BE09A" w14:textId="77777777" w:rsidR="003E0FFB" w:rsidRPr="003E0FFB" w:rsidRDefault="003E0FFB" w:rsidP="003E0FFB">
      <w:pPr>
        <w:rPr>
          <w:lang w:val="en-US"/>
        </w:rPr>
      </w:pPr>
    </w:p>
    <w:p w14:paraId="7B8454AD" w14:textId="77777777" w:rsidR="003E0FFB" w:rsidRPr="003E0FFB" w:rsidRDefault="003E0FFB" w:rsidP="003E0FFB">
      <w:pPr>
        <w:rPr>
          <w:lang w:val="en-US"/>
        </w:rPr>
      </w:pPr>
    </w:p>
    <w:p w14:paraId="1EB15DCC" w14:textId="77777777" w:rsidR="003E0FFB" w:rsidRDefault="003E0FFB" w:rsidP="003E0FFB">
      <w:pPr>
        <w:rPr>
          <w:noProof/>
          <w:shd w:val="clear" w:color="auto" w:fill="A9BF04" w:themeFill="accent2"/>
          <w:lang w:val="en-US"/>
        </w:rPr>
      </w:pPr>
    </w:p>
    <w:p w14:paraId="156812A2" w14:textId="77777777" w:rsidR="003E0FFB" w:rsidRDefault="003E0FFB" w:rsidP="003E0FFB">
      <w:pPr>
        <w:pStyle w:val="Heading1"/>
      </w:pPr>
      <w:bookmarkStart w:id="16" w:name="_Toc209700872"/>
      <w:r>
        <w:t>Document Colors</w:t>
      </w:r>
      <w:bookmarkEnd w:id="16"/>
    </w:p>
    <w:p w14:paraId="549F9B2E" w14:textId="77777777" w:rsidR="003E0FFB" w:rsidRPr="000F29A7" w:rsidRDefault="003E0FFB" w:rsidP="003E0FFB">
      <w:pPr>
        <w:rPr>
          <w:b/>
          <w:bCs/>
          <w:color w:val="0A8CBF" w:themeColor="accent1"/>
          <w:lang w:val="en-US"/>
        </w:rPr>
      </w:pPr>
      <w:r w:rsidRPr="000F29A7">
        <w:rPr>
          <w:b/>
          <w:bCs/>
          <w:color w:val="0A8CBF" w:themeColor="accent1"/>
          <w:lang w:val="en-US"/>
        </w:rPr>
        <w:t>See screenshot below for color palette.</w:t>
      </w:r>
    </w:p>
    <w:tbl>
      <w:tblPr>
        <w:tblStyle w:val="TableGrid"/>
        <w:tblW w:w="0" w:type="auto"/>
        <w:tblLook w:val="04A0" w:firstRow="1" w:lastRow="0" w:firstColumn="1" w:lastColumn="0" w:noHBand="0" w:noVBand="1"/>
      </w:tblPr>
      <w:tblGrid>
        <w:gridCol w:w="2257"/>
        <w:gridCol w:w="2257"/>
        <w:gridCol w:w="2257"/>
      </w:tblGrid>
      <w:tr w:rsidR="003E0FFB" w14:paraId="5EEDBAD1" w14:textId="77777777" w:rsidTr="00EE0443">
        <w:tc>
          <w:tcPr>
            <w:tcW w:w="2257" w:type="dxa"/>
            <w:tcBorders>
              <w:bottom w:val="single" w:sz="12" w:space="0" w:color="444444"/>
            </w:tcBorders>
          </w:tcPr>
          <w:p w14:paraId="0A1114BF" w14:textId="77777777" w:rsidR="003E0FFB" w:rsidRPr="00E002CA" w:rsidRDefault="003E0FFB" w:rsidP="00EE0443">
            <w:pPr>
              <w:pStyle w:val="CHCellHeading"/>
            </w:pPr>
          </w:p>
        </w:tc>
        <w:tc>
          <w:tcPr>
            <w:tcW w:w="2257" w:type="dxa"/>
            <w:tcBorders>
              <w:bottom w:val="single" w:sz="12" w:space="0" w:color="444444"/>
            </w:tcBorders>
          </w:tcPr>
          <w:p w14:paraId="4C559F7B" w14:textId="77777777" w:rsidR="003E0FFB" w:rsidRPr="001B52CB" w:rsidRDefault="003E0FFB" w:rsidP="00EE0443">
            <w:pPr>
              <w:pStyle w:val="CHCellHeading"/>
              <w:rPr>
                <w:color w:val="0A0E20" w:themeColor="text1"/>
              </w:rPr>
            </w:pPr>
            <w:r w:rsidRPr="001B52CB">
              <w:rPr>
                <w:color w:val="0A0E20" w:themeColor="text1"/>
              </w:rPr>
              <w:t>RGB</w:t>
            </w:r>
          </w:p>
        </w:tc>
        <w:tc>
          <w:tcPr>
            <w:tcW w:w="2257" w:type="dxa"/>
            <w:tcBorders>
              <w:bottom w:val="single" w:sz="12" w:space="0" w:color="444444"/>
            </w:tcBorders>
          </w:tcPr>
          <w:p w14:paraId="0BD3FF17" w14:textId="77777777" w:rsidR="003E0FFB" w:rsidRPr="001B52CB" w:rsidRDefault="003E0FFB" w:rsidP="00EE0443">
            <w:pPr>
              <w:pStyle w:val="CHCellHeading"/>
              <w:rPr>
                <w:color w:val="0A0E20" w:themeColor="text1"/>
              </w:rPr>
            </w:pPr>
            <w:r w:rsidRPr="001B52CB">
              <w:rPr>
                <w:color w:val="0A0E20" w:themeColor="text1"/>
              </w:rPr>
              <w:t>Hex</w:t>
            </w:r>
          </w:p>
        </w:tc>
      </w:tr>
      <w:tr w:rsidR="003E0FFB" w14:paraId="377AF121" w14:textId="77777777" w:rsidTr="00EE0443">
        <w:tc>
          <w:tcPr>
            <w:tcW w:w="2257" w:type="dxa"/>
            <w:tcBorders>
              <w:top w:val="single" w:sz="12" w:space="0" w:color="444444"/>
            </w:tcBorders>
          </w:tcPr>
          <w:p w14:paraId="6124DD3C" w14:textId="77777777" w:rsidR="003E0FFB" w:rsidRPr="001B52CB" w:rsidRDefault="003E0FFB" w:rsidP="00EE0443">
            <w:pPr>
              <w:spacing w:line="400" w:lineRule="exact"/>
              <w:rPr>
                <w:rStyle w:val="zBlueBold"/>
                <w:color w:val="14205C" w:themeColor="text2"/>
              </w:rPr>
            </w:pPr>
            <w:r w:rsidRPr="001B52CB">
              <w:rPr>
                <w:rStyle w:val="zBlueBold"/>
                <w:color w:val="14205C" w:themeColor="text2"/>
              </w:rPr>
              <w:t>NOTE:</w:t>
            </w:r>
          </w:p>
          <w:p w14:paraId="5E48238E" w14:textId="77777777" w:rsidR="003E0FFB" w:rsidRPr="00237E86" w:rsidRDefault="003E0FFB" w:rsidP="00EE0443">
            <w:pPr>
              <w:spacing w:line="400" w:lineRule="exact"/>
              <w:rPr>
                <w:rStyle w:val="Hyperlink"/>
              </w:rPr>
            </w:pPr>
            <w:proofErr w:type="spellStart"/>
            <w:r w:rsidRPr="00237E86">
              <w:rPr>
                <w:rStyle w:val="Hyperlink"/>
              </w:rPr>
              <w:t>Hyperlink</w:t>
            </w:r>
            <w:proofErr w:type="spellEnd"/>
          </w:p>
        </w:tc>
        <w:tc>
          <w:tcPr>
            <w:tcW w:w="2257" w:type="dxa"/>
            <w:tcBorders>
              <w:top w:val="single" w:sz="12" w:space="0" w:color="444444"/>
            </w:tcBorders>
          </w:tcPr>
          <w:p w14:paraId="1088F9D9" w14:textId="77777777" w:rsidR="003E0FFB" w:rsidRDefault="003E0FFB" w:rsidP="00EE0443">
            <w:pPr>
              <w:spacing w:line="400" w:lineRule="exact"/>
              <w:rPr>
                <w:lang w:val="en-US"/>
              </w:rPr>
            </w:pPr>
          </w:p>
          <w:p w14:paraId="71E5A596" w14:textId="77777777" w:rsidR="003E0FFB" w:rsidRDefault="003E0FFB" w:rsidP="00EE0443">
            <w:pPr>
              <w:spacing w:line="400" w:lineRule="exact"/>
              <w:rPr>
                <w:lang w:val="en-US"/>
              </w:rPr>
            </w:pPr>
            <w:r>
              <w:rPr>
                <w:lang w:val="en-US"/>
              </w:rPr>
              <w:t>RGB (10, 140, 191)</w:t>
            </w:r>
          </w:p>
        </w:tc>
        <w:tc>
          <w:tcPr>
            <w:tcW w:w="2257" w:type="dxa"/>
            <w:tcBorders>
              <w:top w:val="single" w:sz="12" w:space="0" w:color="444444"/>
            </w:tcBorders>
          </w:tcPr>
          <w:p w14:paraId="120E6EB2" w14:textId="77777777" w:rsidR="003E0FFB" w:rsidRDefault="003E0FFB" w:rsidP="00EE0443">
            <w:pPr>
              <w:spacing w:line="400" w:lineRule="exact"/>
              <w:rPr>
                <w:lang w:val="en-US"/>
              </w:rPr>
            </w:pPr>
          </w:p>
          <w:p w14:paraId="4EB9583D" w14:textId="77777777" w:rsidR="003E0FFB" w:rsidRDefault="003E0FFB" w:rsidP="00EE0443">
            <w:pPr>
              <w:spacing w:line="400" w:lineRule="exact"/>
              <w:rPr>
                <w:lang w:val="en-US"/>
              </w:rPr>
            </w:pPr>
            <w:r w:rsidRPr="005F212F">
              <w:rPr>
                <w:lang w:val="en-US"/>
              </w:rPr>
              <w:t>#</w:t>
            </w:r>
            <w:r>
              <w:rPr>
                <w:lang w:val="en-US"/>
              </w:rPr>
              <w:t xml:space="preserve"> </w:t>
            </w:r>
            <w:r w:rsidRPr="003E0FFB">
              <w:rPr>
                <w:lang w:val="en-US"/>
              </w:rPr>
              <w:t>0a8cbf</w:t>
            </w:r>
            <w:r w:rsidRPr="005F212F">
              <w:rPr>
                <w:lang w:val="en-US"/>
              </w:rPr>
              <w:t xml:space="preserve"> </w:t>
            </w:r>
          </w:p>
        </w:tc>
      </w:tr>
    </w:tbl>
    <w:p w14:paraId="02815815" w14:textId="77777777" w:rsidR="003E0FFB" w:rsidRDefault="003E0FFB" w:rsidP="003E0FFB">
      <w:pPr>
        <w:rPr>
          <w:lang w:val="en-US"/>
        </w:rPr>
      </w:pPr>
      <w:r>
        <w:rPr>
          <w:noProof/>
          <w:lang w:val="en-US"/>
        </w:rPr>
        <w:drawing>
          <wp:inline distT="0" distB="0" distL="0" distR="0" wp14:anchorId="52752E60" wp14:editId="7480F45C">
            <wp:extent cx="5212924" cy="2788024"/>
            <wp:effectExtent l="0" t="0" r="0" b="6350"/>
            <wp:docPr id="1381469817" name="Picture 4" descr="A screenshot of a computer scree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1469817" name="Picture 4" descr="A screenshot of a computer screen&#10;&#10;AI-generated content may be incorrect."/>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410088" cy="2893473"/>
                    </a:xfrm>
                    <a:prstGeom prst="rect">
                      <a:avLst/>
                    </a:prstGeom>
                  </pic:spPr>
                </pic:pic>
              </a:graphicData>
            </a:graphic>
          </wp:inline>
        </w:drawing>
      </w:r>
    </w:p>
    <w:p w14:paraId="371CCFFB" w14:textId="77777777" w:rsidR="007E6DF4" w:rsidRDefault="007E6DF4" w:rsidP="007E6DF4">
      <w:pPr>
        <w:pStyle w:val="Heading1"/>
      </w:pPr>
      <w:bookmarkStart w:id="17" w:name="_Toc209700873"/>
      <w:r>
        <w:lastRenderedPageBreak/>
        <w:t>Appendix</w:t>
      </w:r>
      <w:bookmarkEnd w:id="17"/>
    </w:p>
    <w:p w14:paraId="6763AC6C" w14:textId="77777777" w:rsidR="007E6DF4" w:rsidRDefault="007E6DF4" w:rsidP="003E0FFB">
      <w:pPr>
        <w:rPr>
          <w:lang w:val="en-US"/>
        </w:rPr>
      </w:pPr>
      <w:r>
        <w:rPr>
          <w:lang w:val="en-US"/>
        </w:rPr>
        <w:t>The Appendix uses normal text style, Heading as listed above.</w:t>
      </w:r>
    </w:p>
    <w:p w14:paraId="75DA8CB7" w14:textId="77777777" w:rsidR="007E6DF4" w:rsidRDefault="007E6DF4" w:rsidP="007E6DF4">
      <w:pPr>
        <w:pStyle w:val="Heading1"/>
      </w:pPr>
      <w:bookmarkStart w:id="18" w:name="_Toc209700874"/>
      <w:r>
        <w:t>Glossary</w:t>
      </w:r>
      <w:bookmarkEnd w:id="18"/>
    </w:p>
    <w:p w14:paraId="5C552E62" w14:textId="188FD5EC" w:rsidR="007E6DF4" w:rsidRDefault="007E6DF4" w:rsidP="003E0FFB">
      <w:pPr>
        <w:rPr>
          <w:lang w:val="en-US"/>
        </w:rPr>
      </w:pPr>
      <w:r>
        <w:rPr>
          <w:lang w:val="en-US"/>
        </w:rPr>
        <w:t xml:space="preserve">The glossary </w:t>
      </w:r>
      <w:r w:rsidR="00237E86">
        <w:rPr>
          <w:lang w:val="en-US"/>
        </w:rPr>
        <w:t>l</w:t>
      </w:r>
      <w:r>
        <w:rPr>
          <w:lang w:val="en-US"/>
        </w:rPr>
        <w:t>etter callout uses the Heading 2 format. The term is in bold normal text. The definition is in no</w:t>
      </w:r>
      <w:r w:rsidR="005F70AA">
        <w:rPr>
          <w:lang w:val="en-US"/>
        </w:rPr>
        <w:t>r</w:t>
      </w:r>
      <w:r>
        <w:rPr>
          <w:lang w:val="en-US"/>
        </w:rPr>
        <w:t>mal text.</w:t>
      </w:r>
    </w:p>
    <w:p w14:paraId="4AE140A4" w14:textId="77777777" w:rsidR="007E6DF4" w:rsidRDefault="007E6DF4" w:rsidP="003E0FFB">
      <w:pPr>
        <w:rPr>
          <w:lang w:val="en-US"/>
        </w:rPr>
      </w:pPr>
    </w:p>
    <w:p w14:paraId="3E79A1A7" w14:textId="77777777" w:rsidR="007E6DF4" w:rsidRDefault="007E6DF4" w:rsidP="007E6DF4">
      <w:pPr>
        <w:pStyle w:val="Heading2"/>
        <w:rPr>
          <w:lang w:val="en-US"/>
        </w:rPr>
      </w:pPr>
      <w:bookmarkStart w:id="19" w:name="_Toc209700875"/>
      <w:r>
        <w:rPr>
          <w:lang w:val="en-US"/>
        </w:rPr>
        <w:t>A</w:t>
      </w:r>
      <w:bookmarkEnd w:id="19"/>
    </w:p>
    <w:p w14:paraId="5B3B67D9" w14:textId="77777777" w:rsidR="007E6DF4" w:rsidRDefault="007E6DF4" w:rsidP="003E0FFB">
      <w:pPr>
        <w:rPr>
          <w:lang w:val="en-US"/>
        </w:rPr>
      </w:pPr>
      <w:r w:rsidRPr="007E6DF4">
        <w:rPr>
          <w:b/>
          <w:bCs/>
          <w:lang w:val="en-US"/>
        </w:rPr>
        <w:t>Term:</w:t>
      </w:r>
      <w:r>
        <w:rPr>
          <w:lang w:val="en-US"/>
        </w:rPr>
        <w:t xml:space="preserve"> Definition of the term</w:t>
      </w:r>
    </w:p>
    <w:p w14:paraId="110BC40E" w14:textId="77777777" w:rsidR="007E6DF4" w:rsidRDefault="007E6DF4" w:rsidP="003E0FFB">
      <w:pPr>
        <w:rPr>
          <w:lang w:val="en-US"/>
        </w:rPr>
      </w:pPr>
    </w:p>
    <w:p w14:paraId="0B6D06DC" w14:textId="77777777" w:rsidR="007E6DF4" w:rsidRDefault="007E6DF4" w:rsidP="00237E86">
      <w:pPr>
        <w:pStyle w:val="Heading1"/>
      </w:pPr>
      <w:bookmarkStart w:id="20" w:name="_Toc209700876"/>
      <w:r>
        <w:t>Index</w:t>
      </w:r>
      <w:bookmarkEnd w:id="20"/>
    </w:p>
    <w:p w14:paraId="70ACDB1E" w14:textId="77777777" w:rsidR="00237E86" w:rsidRDefault="00237E86" w:rsidP="00237E86">
      <w:pPr>
        <w:rPr>
          <w:lang w:val="en-US"/>
        </w:rPr>
      </w:pPr>
      <w:r>
        <w:rPr>
          <w:lang w:val="en-US"/>
        </w:rPr>
        <w:t>The index letter callout uses the Heading 2 format. The index text is in normal text format</w:t>
      </w:r>
    </w:p>
    <w:p w14:paraId="325F0CC1" w14:textId="77777777" w:rsidR="00237E86" w:rsidRDefault="00237E86" w:rsidP="003E0FFB">
      <w:pPr>
        <w:rPr>
          <w:lang w:val="en-US"/>
        </w:rPr>
      </w:pPr>
    </w:p>
    <w:p w14:paraId="03790F86" w14:textId="77777777" w:rsidR="00237E86" w:rsidRDefault="00237E86" w:rsidP="00237E86">
      <w:pPr>
        <w:pStyle w:val="Heading2"/>
        <w:rPr>
          <w:lang w:val="en-US"/>
        </w:rPr>
      </w:pPr>
      <w:bookmarkStart w:id="21" w:name="_Toc209700877"/>
      <w:r>
        <w:rPr>
          <w:lang w:val="en-US"/>
        </w:rPr>
        <w:t>A</w:t>
      </w:r>
      <w:bookmarkEnd w:id="21"/>
    </w:p>
    <w:p w14:paraId="56553F20" w14:textId="610E7581" w:rsidR="00237E86" w:rsidRDefault="00237E86" w:rsidP="00237E86">
      <w:pPr>
        <w:rPr>
          <w:lang w:val="en-US"/>
        </w:rPr>
      </w:pPr>
      <w:r>
        <w:rPr>
          <w:lang w:val="en-US"/>
        </w:rPr>
        <w:t>Index text</w:t>
      </w:r>
    </w:p>
    <w:p w14:paraId="1F63985A" w14:textId="77777777" w:rsidR="00237E86" w:rsidRDefault="00237E86" w:rsidP="003E0FFB">
      <w:pPr>
        <w:rPr>
          <w:lang w:val="en-US"/>
        </w:rPr>
      </w:pPr>
    </w:p>
    <w:p w14:paraId="4AD8737C" w14:textId="77777777" w:rsidR="00237E86" w:rsidRDefault="00237E86" w:rsidP="003E0FFB">
      <w:pPr>
        <w:rPr>
          <w:lang w:val="en-US"/>
        </w:rPr>
      </w:pPr>
    </w:p>
    <w:p w14:paraId="6CD33E20" w14:textId="77777777" w:rsidR="00237E86" w:rsidRDefault="00237E86" w:rsidP="003E0FFB">
      <w:pPr>
        <w:rPr>
          <w:lang w:val="en-US"/>
        </w:rPr>
      </w:pPr>
    </w:p>
    <w:p w14:paraId="7F0348E8" w14:textId="77777777" w:rsidR="00237E86" w:rsidRPr="00C44227" w:rsidRDefault="00237E86" w:rsidP="00237E86">
      <w:pPr>
        <w:pStyle w:val="Hidden"/>
      </w:pPr>
      <w:r w:rsidRPr="00C44227">
        <w:t xml:space="preserve">Please note: </w:t>
      </w:r>
      <w:r>
        <w:t>I</w:t>
      </w:r>
      <w:r w:rsidRPr="00C44227">
        <w:t>f this is to be used for any external distribution, you must include the legal language and update the areas that are necessary.  Any external use should be limited.  If there is need to distribute</w:t>
      </w:r>
      <w:r w:rsidR="00412335">
        <w:t xml:space="preserve"> professionally formatted documentation</w:t>
      </w:r>
      <w:r w:rsidRPr="00C44227">
        <w:t>, please open a request in Oasis.</w:t>
      </w:r>
    </w:p>
    <w:p w14:paraId="3C10F314" w14:textId="77777777" w:rsidR="00237E86" w:rsidRDefault="00237E86" w:rsidP="003E0FFB">
      <w:pPr>
        <w:rPr>
          <w:lang w:val="en-US"/>
        </w:rPr>
      </w:pPr>
    </w:p>
    <w:p w14:paraId="714A1769" w14:textId="77777777" w:rsidR="00237E86" w:rsidRDefault="00237E86" w:rsidP="00237E86">
      <w:pPr>
        <w:pStyle w:val="BoxedBoilerplateheading"/>
      </w:pPr>
      <w:r>
        <w:t>About Quest Software</w:t>
      </w:r>
    </w:p>
    <w:p w14:paraId="42710C7B" w14:textId="77777777" w:rsidR="00237E86" w:rsidRPr="005F70AA" w:rsidRDefault="00237E86" w:rsidP="005F70AA">
      <w:proofErr w:type="spellStart"/>
      <w:r w:rsidRPr="005F70AA">
        <w:t>Quest</w:t>
      </w:r>
      <w:proofErr w:type="spellEnd"/>
      <w:r w:rsidRPr="005F70AA">
        <w:t xml:space="preserve"> Software </w:t>
      </w:r>
      <w:proofErr w:type="spellStart"/>
      <w:r w:rsidRPr="005F70AA">
        <w:t>creates</w:t>
      </w:r>
      <w:proofErr w:type="spellEnd"/>
      <w:r w:rsidRPr="005F70AA">
        <w:t xml:space="preserve"> </w:t>
      </w:r>
      <w:proofErr w:type="spellStart"/>
      <w:r w:rsidRPr="005F70AA">
        <w:t>technology</w:t>
      </w:r>
      <w:proofErr w:type="spellEnd"/>
      <w:r w:rsidRPr="005F70AA">
        <w:t xml:space="preserve"> </w:t>
      </w:r>
      <w:proofErr w:type="spellStart"/>
      <w:r w:rsidRPr="005F70AA">
        <w:t>and</w:t>
      </w:r>
      <w:proofErr w:type="spellEnd"/>
      <w:r w:rsidRPr="005F70AA">
        <w:t xml:space="preserve"> </w:t>
      </w:r>
      <w:proofErr w:type="spellStart"/>
      <w:r w:rsidRPr="005F70AA">
        <w:t>solutions</w:t>
      </w:r>
      <w:proofErr w:type="spellEnd"/>
      <w:r w:rsidRPr="005F70AA">
        <w:t xml:space="preserve"> </w:t>
      </w:r>
      <w:proofErr w:type="spellStart"/>
      <w:r w:rsidRPr="005F70AA">
        <w:t>that</w:t>
      </w:r>
      <w:proofErr w:type="spellEnd"/>
      <w:r w:rsidRPr="005F70AA">
        <w:t xml:space="preserve"> </w:t>
      </w:r>
      <w:proofErr w:type="spellStart"/>
      <w:r w:rsidRPr="005F70AA">
        <w:t>build</w:t>
      </w:r>
      <w:proofErr w:type="spellEnd"/>
      <w:r w:rsidRPr="005F70AA">
        <w:t xml:space="preserve"> </w:t>
      </w:r>
      <w:proofErr w:type="spellStart"/>
      <w:r w:rsidRPr="005F70AA">
        <w:t>the</w:t>
      </w:r>
      <w:proofErr w:type="spellEnd"/>
      <w:r w:rsidRPr="005F70AA">
        <w:t xml:space="preserve"> </w:t>
      </w:r>
      <w:proofErr w:type="spellStart"/>
      <w:r w:rsidRPr="005F70AA">
        <w:t>foundation</w:t>
      </w:r>
      <w:proofErr w:type="spellEnd"/>
      <w:r w:rsidRPr="005F70AA">
        <w:t xml:space="preserve"> </w:t>
      </w:r>
      <w:proofErr w:type="spellStart"/>
      <w:r w:rsidRPr="005F70AA">
        <w:t>for</w:t>
      </w:r>
      <w:proofErr w:type="spellEnd"/>
      <w:r w:rsidRPr="005F70AA">
        <w:t xml:space="preserve"> </w:t>
      </w:r>
      <w:proofErr w:type="spellStart"/>
      <w:r w:rsidRPr="005F70AA">
        <w:t>enterprise</w:t>
      </w:r>
      <w:proofErr w:type="spellEnd"/>
      <w:r w:rsidRPr="005F70AA">
        <w:t xml:space="preserve"> AI. </w:t>
      </w:r>
      <w:proofErr w:type="spellStart"/>
      <w:r w:rsidRPr="005F70AA">
        <w:t>Focused</w:t>
      </w:r>
      <w:proofErr w:type="spellEnd"/>
      <w:r w:rsidRPr="005F70AA">
        <w:t xml:space="preserve"> </w:t>
      </w:r>
      <w:proofErr w:type="spellStart"/>
      <w:r w:rsidRPr="005F70AA">
        <w:t>on</w:t>
      </w:r>
      <w:proofErr w:type="spellEnd"/>
      <w:r w:rsidRPr="005F70AA">
        <w:t xml:space="preserve"> </w:t>
      </w:r>
      <w:proofErr w:type="spellStart"/>
      <w:r w:rsidRPr="005F70AA">
        <w:t>data</w:t>
      </w:r>
      <w:proofErr w:type="spellEnd"/>
      <w:r w:rsidRPr="005F70AA">
        <w:t xml:space="preserve"> </w:t>
      </w:r>
      <w:proofErr w:type="spellStart"/>
      <w:r w:rsidRPr="005F70AA">
        <w:t>management</w:t>
      </w:r>
      <w:proofErr w:type="spellEnd"/>
      <w:r w:rsidRPr="005F70AA">
        <w:t xml:space="preserve"> </w:t>
      </w:r>
      <w:proofErr w:type="spellStart"/>
      <w:r w:rsidRPr="005F70AA">
        <w:t>and</w:t>
      </w:r>
      <w:proofErr w:type="spellEnd"/>
      <w:r w:rsidRPr="005F70AA">
        <w:t xml:space="preserve"> </w:t>
      </w:r>
      <w:proofErr w:type="spellStart"/>
      <w:r w:rsidRPr="005F70AA">
        <w:t>governance</w:t>
      </w:r>
      <w:proofErr w:type="spellEnd"/>
      <w:r w:rsidRPr="005F70AA">
        <w:t xml:space="preserve">, </w:t>
      </w:r>
      <w:proofErr w:type="spellStart"/>
      <w:r w:rsidRPr="005F70AA">
        <w:t>cybersecurity</w:t>
      </w:r>
      <w:proofErr w:type="spellEnd"/>
      <w:r w:rsidRPr="005F70AA">
        <w:t xml:space="preserve"> </w:t>
      </w:r>
      <w:proofErr w:type="spellStart"/>
      <w:r w:rsidRPr="005F70AA">
        <w:t>and</w:t>
      </w:r>
      <w:proofErr w:type="spellEnd"/>
      <w:r w:rsidRPr="005F70AA">
        <w:t xml:space="preserve"> </w:t>
      </w:r>
      <w:proofErr w:type="spellStart"/>
      <w:r w:rsidRPr="005F70AA">
        <w:t>platform</w:t>
      </w:r>
      <w:proofErr w:type="spellEnd"/>
      <w:r w:rsidRPr="005F70AA">
        <w:t xml:space="preserve"> </w:t>
      </w:r>
      <w:proofErr w:type="spellStart"/>
      <w:r w:rsidRPr="005F70AA">
        <w:t>modernization</w:t>
      </w:r>
      <w:proofErr w:type="spellEnd"/>
      <w:r w:rsidRPr="005F70AA">
        <w:t xml:space="preserve">, </w:t>
      </w:r>
      <w:proofErr w:type="spellStart"/>
      <w:r w:rsidRPr="005F70AA">
        <w:t>Quest</w:t>
      </w:r>
      <w:proofErr w:type="spellEnd"/>
      <w:r w:rsidRPr="005F70AA">
        <w:t xml:space="preserve"> </w:t>
      </w:r>
      <w:proofErr w:type="spellStart"/>
      <w:r w:rsidRPr="005F70AA">
        <w:t>helps</w:t>
      </w:r>
      <w:proofErr w:type="spellEnd"/>
      <w:r w:rsidRPr="005F70AA">
        <w:t xml:space="preserve"> </w:t>
      </w:r>
      <w:proofErr w:type="spellStart"/>
      <w:r w:rsidRPr="005F70AA">
        <w:t>organizations</w:t>
      </w:r>
      <w:proofErr w:type="spellEnd"/>
      <w:r w:rsidRPr="005F70AA">
        <w:t xml:space="preserve"> </w:t>
      </w:r>
      <w:proofErr w:type="spellStart"/>
      <w:r w:rsidRPr="005F70AA">
        <w:t>address</w:t>
      </w:r>
      <w:proofErr w:type="spellEnd"/>
      <w:r w:rsidRPr="005F70AA">
        <w:t xml:space="preserve"> </w:t>
      </w:r>
      <w:proofErr w:type="spellStart"/>
      <w:r w:rsidRPr="005F70AA">
        <w:t>their</w:t>
      </w:r>
      <w:proofErr w:type="spellEnd"/>
      <w:r w:rsidRPr="005F70AA">
        <w:t xml:space="preserve"> </w:t>
      </w:r>
      <w:proofErr w:type="spellStart"/>
      <w:r w:rsidRPr="005F70AA">
        <w:t>most</w:t>
      </w:r>
      <w:proofErr w:type="spellEnd"/>
      <w:r w:rsidRPr="005F70AA">
        <w:t xml:space="preserve"> </w:t>
      </w:r>
      <w:proofErr w:type="spellStart"/>
      <w:r w:rsidRPr="005F70AA">
        <w:t>pressing</w:t>
      </w:r>
      <w:proofErr w:type="spellEnd"/>
      <w:r w:rsidRPr="005F70AA">
        <w:t xml:space="preserve"> </w:t>
      </w:r>
      <w:proofErr w:type="spellStart"/>
      <w:r w:rsidRPr="005F70AA">
        <w:t>challenges</w:t>
      </w:r>
      <w:proofErr w:type="spellEnd"/>
      <w:r w:rsidRPr="005F70AA">
        <w:t xml:space="preserve"> </w:t>
      </w:r>
      <w:proofErr w:type="spellStart"/>
      <w:r w:rsidRPr="005F70AA">
        <w:t>and</w:t>
      </w:r>
      <w:proofErr w:type="spellEnd"/>
      <w:r w:rsidRPr="005F70AA">
        <w:t xml:space="preserve"> </w:t>
      </w:r>
      <w:proofErr w:type="spellStart"/>
      <w:r w:rsidRPr="005F70AA">
        <w:t>make</w:t>
      </w:r>
      <w:proofErr w:type="spellEnd"/>
      <w:r w:rsidRPr="005F70AA">
        <w:t xml:space="preserve"> </w:t>
      </w:r>
      <w:proofErr w:type="spellStart"/>
      <w:r w:rsidRPr="005F70AA">
        <w:t>the</w:t>
      </w:r>
      <w:proofErr w:type="spellEnd"/>
      <w:r w:rsidRPr="005F70AA">
        <w:t xml:space="preserve"> </w:t>
      </w:r>
      <w:proofErr w:type="spellStart"/>
      <w:r w:rsidRPr="005F70AA">
        <w:t>promise</w:t>
      </w:r>
      <w:proofErr w:type="spellEnd"/>
      <w:r w:rsidRPr="005F70AA">
        <w:t xml:space="preserve"> </w:t>
      </w:r>
      <w:proofErr w:type="spellStart"/>
      <w:r w:rsidRPr="005F70AA">
        <w:t>of</w:t>
      </w:r>
      <w:proofErr w:type="spellEnd"/>
      <w:r w:rsidRPr="005F70AA">
        <w:t xml:space="preserve"> AI a </w:t>
      </w:r>
      <w:proofErr w:type="spellStart"/>
      <w:r w:rsidRPr="005F70AA">
        <w:t>reality</w:t>
      </w:r>
      <w:proofErr w:type="spellEnd"/>
      <w:r w:rsidRPr="005F70AA">
        <w:t xml:space="preserve">. </w:t>
      </w:r>
      <w:proofErr w:type="spellStart"/>
      <w:r w:rsidRPr="005F70AA">
        <w:t>Around</w:t>
      </w:r>
      <w:proofErr w:type="spellEnd"/>
      <w:r w:rsidRPr="005F70AA">
        <w:t xml:space="preserve"> </w:t>
      </w:r>
      <w:proofErr w:type="spellStart"/>
      <w:r w:rsidRPr="005F70AA">
        <w:t>the</w:t>
      </w:r>
      <w:proofErr w:type="spellEnd"/>
      <w:r w:rsidRPr="005F70AA">
        <w:t xml:space="preserve"> </w:t>
      </w:r>
      <w:proofErr w:type="spellStart"/>
      <w:r w:rsidRPr="005F70AA">
        <w:t>globe</w:t>
      </w:r>
      <w:proofErr w:type="spellEnd"/>
      <w:r w:rsidRPr="005F70AA">
        <w:t xml:space="preserve">, </w:t>
      </w:r>
      <w:proofErr w:type="spellStart"/>
      <w:r w:rsidRPr="005F70AA">
        <w:t>more</w:t>
      </w:r>
      <w:proofErr w:type="spellEnd"/>
      <w:r w:rsidRPr="005F70AA">
        <w:t xml:space="preserve"> </w:t>
      </w:r>
      <w:proofErr w:type="spellStart"/>
      <w:r w:rsidRPr="005F70AA">
        <w:t>than</w:t>
      </w:r>
      <w:proofErr w:type="spellEnd"/>
      <w:r w:rsidRPr="005F70AA">
        <w:t xml:space="preserve"> 45,000 </w:t>
      </w:r>
      <w:proofErr w:type="spellStart"/>
      <w:r w:rsidRPr="005F70AA">
        <w:t>companies</w:t>
      </w:r>
      <w:proofErr w:type="spellEnd"/>
      <w:r w:rsidRPr="005F70AA">
        <w:t xml:space="preserve"> </w:t>
      </w:r>
      <w:proofErr w:type="spellStart"/>
      <w:r w:rsidRPr="005F70AA">
        <w:t>including</w:t>
      </w:r>
      <w:proofErr w:type="spellEnd"/>
      <w:r w:rsidRPr="005F70AA">
        <w:t xml:space="preserve"> </w:t>
      </w:r>
      <w:proofErr w:type="spellStart"/>
      <w:r w:rsidRPr="005F70AA">
        <w:t>over</w:t>
      </w:r>
      <w:proofErr w:type="spellEnd"/>
      <w:r w:rsidRPr="005F70AA">
        <w:t xml:space="preserve"> 90% </w:t>
      </w:r>
      <w:proofErr w:type="spellStart"/>
      <w:r w:rsidRPr="005F70AA">
        <w:t>of</w:t>
      </w:r>
      <w:proofErr w:type="spellEnd"/>
      <w:r w:rsidRPr="005F70AA">
        <w:t xml:space="preserve"> </w:t>
      </w:r>
      <w:proofErr w:type="spellStart"/>
      <w:r w:rsidRPr="005F70AA">
        <w:t>the</w:t>
      </w:r>
      <w:proofErr w:type="spellEnd"/>
      <w:r w:rsidRPr="005F70AA">
        <w:t xml:space="preserve"> Fortune 500 </w:t>
      </w:r>
      <w:proofErr w:type="spellStart"/>
      <w:r w:rsidRPr="005F70AA">
        <w:t>count</w:t>
      </w:r>
      <w:proofErr w:type="spellEnd"/>
      <w:r w:rsidRPr="005F70AA">
        <w:t xml:space="preserve"> </w:t>
      </w:r>
      <w:proofErr w:type="spellStart"/>
      <w:r w:rsidRPr="005F70AA">
        <w:t>on</w:t>
      </w:r>
      <w:proofErr w:type="spellEnd"/>
      <w:r w:rsidRPr="005F70AA">
        <w:t xml:space="preserve"> </w:t>
      </w:r>
      <w:proofErr w:type="spellStart"/>
      <w:r w:rsidRPr="005F70AA">
        <w:t>Quest</w:t>
      </w:r>
      <w:proofErr w:type="spellEnd"/>
      <w:r w:rsidRPr="005F70AA">
        <w:t xml:space="preserve"> Software. For </w:t>
      </w:r>
      <w:proofErr w:type="spellStart"/>
      <w:r w:rsidRPr="005F70AA">
        <w:t>more</w:t>
      </w:r>
      <w:proofErr w:type="spellEnd"/>
      <w:r w:rsidRPr="005F70AA">
        <w:t xml:space="preserve"> </w:t>
      </w:r>
      <w:proofErr w:type="spellStart"/>
      <w:r w:rsidRPr="005F70AA">
        <w:t>information</w:t>
      </w:r>
      <w:proofErr w:type="spellEnd"/>
      <w:r w:rsidRPr="005F70AA">
        <w:t xml:space="preserve">, </w:t>
      </w:r>
      <w:proofErr w:type="spellStart"/>
      <w:r w:rsidRPr="005F70AA">
        <w:t>visit</w:t>
      </w:r>
      <w:proofErr w:type="spellEnd"/>
      <w:r w:rsidRPr="005F70AA">
        <w:t xml:space="preserve"> </w:t>
      </w:r>
      <w:hyperlink r:id="rId13" w:history="1">
        <w:r w:rsidRPr="005F70AA">
          <w:rPr>
            <w:rStyle w:val="Hyperlink"/>
          </w:rPr>
          <w:t>www.quest.com</w:t>
        </w:r>
      </w:hyperlink>
      <w:r w:rsidRPr="005F70AA">
        <w:t xml:space="preserve"> </w:t>
      </w:r>
      <w:proofErr w:type="spellStart"/>
      <w:r w:rsidRPr="005F70AA">
        <w:t>or</w:t>
      </w:r>
      <w:proofErr w:type="spellEnd"/>
      <w:r w:rsidRPr="005F70AA">
        <w:t xml:space="preserve"> </w:t>
      </w:r>
      <w:proofErr w:type="spellStart"/>
      <w:r w:rsidRPr="005F70AA">
        <w:t>follow</w:t>
      </w:r>
      <w:proofErr w:type="spellEnd"/>
      <w:r w:rsidRPr="005F70AA">
        <w:t xml:space="preserve"> </w:t>
      </w:r>
      <w:proofErr w:type="spellStart"/>
      <w:r w:rsidRPr="005F70AA">
        <w:t>Quest</w:t>
      </w:r>
      <w:proofErr w:type="spellEnd"/>
      <w:r w:rsidRPr="005F70AA">
        <w:t xml:space="preserve"> Software </w:t>
      </w:r>
      <w:proofErr w:type="spellStart"/>
      <w:r w:rsidRPr="005F70AA">
        <w:t>on</w:t>
      </w:r>
      <w:proofErr w:type="spellEnd"/>
      <w:r w:rsidRPr="005F70AA">
        <w:t xml:space="preserve"> </w:t>
      </w:r>
      <w:hyperlink r:id="rId14" w:history="1">
        <w:r w:rsidRPr="005F70AA">
          <w:rPr>
            <w:rStyle w:val="Hyperlink"/>
          </w:rPr>
          <w:t>X (</w:t>
        </w:r>
        <w:proofErr w:type="spellStart"/>
        <w:r w:rsidRPr="005F70AA">
          <w:rPr>
            <w:rStyle w:val="Hyperlink"/>
          </w:rPr>
          <w:t>formerly</w:t>
        </w:r>
        <w:proofErr w:type="spellEnd"/>
        <w:r w:rsidRPr="005F70AA">
          <w:rPr>
            <w:rStyle w:val="Hyperlink"/>
          </w:rPr>
          <w:t xml:space="preserve"> Twitter)</w:t>
        </w:r>
      </w:hyperlink>
      <w:r w:rsidRPr="005F70AA">
        <w:t xml:space="preserve"> </w:t>
      </w:r>
      <w:proofErr w:type="spellStart"/>
      <w:r w:rsidRPr="005F70AA">
        <w:t>and</w:t>
      </w:r>
      <w:proofErr w:type="spellEnd"/>
      <w:r w:rsidRPr="005F70AA">
        <w:t xml:space="preserve"> </w:t>
      </w:r>
      <w:hyperlink r:id="rId15" w:history="1">
        <w:r w:rsidRPr="005F70AA">
          <w:rPr>
            <w:rStyle w:val="Hyperlink"/>
          </w:rPr>
          <w:t>LinkedIn</w:t>
        </w:r>
      </w:hyperlink>
      <w:r w:rsidRPr="005F70AA">
        <w:t>.</w:t>
      </w:r>
    </w:p>
    <w:p w14:paraId="05F8B5C3" w14:textId="77777777" w:rsidR="00DB0808" w:rsidRDefault="00DB0808" w:rsidP="00237E86">
      <w:pPr>
        <w:rPr>
          <w:rStyle w:val="Hyperlink"/>
          <w:color w:val="0A0E20" w:themeColor="text1"/>
          <w:lang w:val="en-US"/>
        </w:rPr>
      </w:pPr>
    </w:p>
    <w:p w14:paraId="31619C9C" w14:textId="77777777" w:rsidR="00DB0808" w:rsidRDefault="00DB0808" w:rsidP="00237E86">
      <w:pPr>
        <w:rPr>
          <w:rStyle w:val="Hyperlink"/>
          <w:color w:val="0A0E20" w:themeColor="text1"/>
          <w:lang w:val="en-US"/>
        </w:rPr>
      </w:pPr>
    </w:p>
    <w:p w14:paraId="08C1CAF1" w14:textId="77777777" w:rsidR="00DB0808" w:rsidRDefault="00DB0808" w:rsidP="00237E86">
      <w:pPr>
        <w:rPr>
          <w:rStyle w:val="Hyperlink"/>
          <w:color w:val="0A0E20" w:themeColor="text1"/>
          <w:lang w:val="en-US"/>
        </w:rPr>
      </w:pPr>
    </w:p>
    <w:p w14:paraId="0D9330DB" w14:textId="77777777" w:rsidR="00DB0808" w:rsidRDefault="00DB0808" w:rsidP="00237E86">
      <w:pPr>
        <w:rPr>
          <w:rStyle w:val="Hyperlink"/>
          <w:color w:val="0A0E20" w:themeColor="text1"/>
          <w:lang w:val="en-US"/>
        </w:rPr>
      </w:pPr>
    </w:p>
    <w:p w14:paraId="62C608F7" w14:textId="77777777" w:rsidR="00DB0808" w:rsidRDefault="00DB0808" w:rsidP="00237E86">
      <w:pPr>
        <w:rPr>
          <w:rStyle w:val="Hyperlink"/>
          <w:color w:val="0A0E20" w:themeColor="text1"/>
          <w:lang w:val="en-US"/>
        </w:rPr>
      </w:pPr>
    </w:p>
    <w:p w14:paraId="6252C98A" w14:textId="77777777" w:rsidR="00DB0808" w:rsidRDefault="00DB0808" w:rsidP="00237E86">
      <w:pPr>
        <w:rPr>
          <w:rStyle w:val="Hyperlink"/>
          <w:color w:val="0A0E20" w:themeColor="text1"/>
          <w:lang w:val="en-US"/>
        </w:rPr>
      </w:pPr>
    </w:p>
    <w:p w14:paraId="1D0A9CDC" w14:textId="77777777" w:rsidR="00DB0808" w:rsidRDefault="00DB0808" w:rsidP="00237E86">
      <w:pPr>
        <w:rPr>
          <w:rStyle w:val="Hyperlink"/>
          <w:color w:val="0A0E20" w:themeColor="text1"/>
          <w:lang w:val="en-US"/>
        </w:rPr>
      </w:pPr>
    </w:p>
    <w:p w14:paraId="3B3062B6" w14:textId="77777777" w:rsidR="00DB0808" w:rsidRDefault="00DB0808" w:rsidP="00237E86">
      <w:pPr>
        <w:rPr>
          <w:rStyle w:val="Hyperlink"/>
          <w:color w:val="0A0E20" w:themeColor="text1"/>
          <w:lang w:val="en-US"/>
        </w:rPr>
      </w:pPr>
    </w:p>
    <w:p w14:paraId="4A47C233" w14:textId="77777777" w:rsidR="00DB0808" w:rsidRDefault="00DB0808" w:rsidP="00237E86">
      <w:pPr>
        <w:rPr>
          <w:rStyle w:val="Hyperlink"/>
          <w:color w:val="0A0E20" w:themeColor="text1"/>
          <w:lang w:val="en-US"/>
        </w:rPr>
      </w:pPr>
    </w:p>
    <w:p w14:paraId="3DF1EF73" w14:textId="77777777" w:rsidR="00DB0808" w:rsidRDefault="00DB0808" w:rsidP="00237E86">
      <w:pPr>
        <w:rPr>
          <w:rStyle w:val="Hyperlink"/>
          <w:color w:val="0A0E20" w:themeColor="text1"/>
          <w:lang w:val="en-US"/>
        </w:rPr>
      </w:pPr>
    </w:p>
    <w:p w14:paraId="057BEF37" w14:textId="77777777" w:rsidR="00DB0808" w:rsidRDefault="00DB0808" w:rsidP="00237E86">
      <w:pPr>
        <w:rPr>
          <w:rStyle w:val="Hyperlink"/>
          <w:color w:val="0A0E20" w:themeColor="text1"/>
          <w:lang w:val="en-US"/>
        </w:rPr>
      </w:pPr>
    </w:p>
    <w:p w14:paraId="7E94BBB0" w14:textId="77777777" w:rsidR="00DB0808" w:rsidRDefault="00DB0808" w:rsidP="00237E86">
      <w:pPr>
        <w:rPr>
          <w:rStyle w:val="Hyperlink"/>
          <w:color w:val="0A0E20" w:themeColor="text1"/>
          <w:lang w:val="en-US"/>
        </w:rPr>
      </w:pPr>
    </w:p>
    <w:p w14:paraId="2AF13D4F" w14:textId="77777777" w:rsidR="00DB0808" w:rsidRDefault="00DB0808">
      <w:pPr>
        <w:tabs>
          <w:tab w:val="clear" w:pos="576"/>
        </w:tabs>
        <w:spacing w:after="160" w:line="278" w:lineRule="auto"/>
        <w:rPr>
          <w:rStyle w:val="Hyperlink"/>
          <w:color w:val="0A0E20" w:themeColor="text1"/>
          <w:lang w:val="en-US"/>
        </w:rPr>
      </w:pPr>
      <w:r>
        <w:rPr>
          <w:rStyle w:val="Hyperlink"/>
          <w:color w:val="0A0E20" w:themeColor="text1"/>
          <w:lang w:val="en-US"/>
        </w:rPr>
        <w:br w:type="page"/>
      </w:r>
    </w:p>
    <w:p w14:paraId="03C9C89C" w14:textId="77777777" w:rsidR="00DB0808" w:rsidRPr="00237E86" w:rsidRDefault="007271D1" w:rsidP="00237E86">
      <w:pPr>
        <w:rPr>
          <w:lang w:val="en-US"/>
        </w:rPr>
      </w:pPr>
      <w:r>
        <w:rPr>
          <w:noProof/>
          <w:lang w:val="en-US"/>
          <w14:ligatures w14:val="standardContextual"/>
        </w:rPr>
        <w:lastRenderedPageBreak/>
        <mc:AlternateContent>
          <mc:Choice Requires="wpg">
            <w:drawing>
              <wp:anchor distT="0" distB="0" distL="114300" distR="114300" simplePos="0" relativeHeight="251664384" behindDoc="0" locked="0" layoutInCell="1" allowOverlap="1" wp14:anchorId="122B654F" wp14:editId="54917C3F">
                <wp:simplePos x="0" y="0"/>
                <wp:positionH relativeFrom="column">
                  <wp:posOffset>-944545</wp:posOffset>
                </wp:positionH>
                <wp:positionV relativeFrom="paragraph">
                  <wp:posOffset>-746761</wp:posOffset>
                </wp:positionV>
                <wp:extent cx="7783830" cy="10073640"/>
                <wp:effectExtent l="0" t="0" r="1270" b="0"/>
                <wp:wrapNone/>
                <wp:docPr id="128792297" name="Group 3"/>
                <wp:cNvGraphicFramePr/>
                <a:graphic xmlns:a="http://schemas.openxmlformats.org/drawingml/2006/main">
                  <a:graphicData uri="http://schemas.microsoft.com/office/word/2010/wordprocessingGroup">
                    <wpg:wgp>
                      <wpg:cNvGrpSpPr/>
                      <wpg:grpSpPr>
                        <a:xfrm>
                          <a:off x="0" y="0"/>
                          <a:ext cx="7783830" cy="10073191"/>
                          <a:chOff x="0" y="160997"/>
                          <a:chExt cx="7783830" cy="10073191"/>
                        </a:xfrm>
                      </wpg:grpSpPr>
                      <pic:pic xmlns:pic="http://schemas.openxmlformats.org/drawingml/2006/picture">
                        <pic:nvPicPr>
                          <pic:cNvPr id="186413396" name="Picture 46"/>
                          <pic:cNvPicPr>
                            <a:picLocks noChangeAspect="1"/>
                          </pic:cNvPicPr>
                        </pic:nvPicPr>
                        <pic:blipFill>
                          <a:blip r:embed="rId16">
                            <a:extLst>
                              <a:ext uri="{28A0092B-C50C-407E-A947-70E740481C1C}">
                                <a14:useLocalDpi xmlns:a14="http://schemas.microsoft.com/office/drawing/2010/main" val="0"/>
                              </a:ext>
                            </a:extLst>
                          </a:blip>
                          <a:srcRect/>
                          <a:stretch/>
                        </pic:blipFill>
                        <pic:spPr>
                          <a:xfrm>
                            <a:off x="0" y="160997"/>
                            <a:ext cx="7783830" cy="10073191"/>
                          </a:xfrm>
                          <a:prstGeom prst="rect">
                            <a:avLst/>
                          </a:prstGeom>
                        </pic:spPr>
                      </pic:pic>
                      <wps:wsp>
                        <wps:cNvPr id="892214234" name="Text Box 1"/>
                        <wps:cNvSpPr txBox="1"/>
                        <wps:spPr>
                          <a:xfrm>
                            <a:off x="442127" y="9123717"/>
                            <a:ext cx="4867910" cy="515620"/>
                          </a:xfrm>
                          <a:prstGeom prst="rect">
                            <a:avLst/>
                          </a:prstGeom>
                          <a:noFill/>
                          <a:ln w="6350">
                            <a:noFill/>
                          </a:ln>
                        </wps:spPr>
                        <wps:txbx>
                          <w:txbxContent>
                            <w:p w14:paraId="185BB460" w14:textId="77777777" w:rsidR="007271D1" w:rsidRPr="007271D1" w:rsidRDefault="007271D1" w:rsidP="007271D1">
                              <w:pPr>
                                <w:pStyle w:val="Copyright"/>
                                <w:rPr>
                                  <w:rFonts w:ascii="Arial" w:hAnsi="Arial" w:cs="Arial"/>
                                  <w:color w:val="FFFFFF" w:themeColor="background1"/>
                                  <w:sz w:val="13"/>
                                  <w:szCs w:val="13"/>
                                </w:rPr>
                              </w:pPr>
                              <w:r w:rsidRPr="007271D1">
                                <w:rPr>
                                  <w:rFonts w:ascii="Arial" w:hAnsi="Arial" w:cs="Arial"/>
                                  <w:color w:val="FFFFFF" w:themeColor="background1"/>
                                  <w:sz w:val="13"/>
                                  <w:szCs w:val="13"/>
                                </w:rPr>
                                <w:t xml:space="preserve">© 2025 Quest Software Inc. </w:t>
                              </w:r>
                              <w:r w:rsidRPr="007271D1">
                                <w:rPr>
                                  <w:rFonts w:ascii="Arial" w:hAnsi="Arial" w:cs="Arial"/>
                                  <w:color w:val="FFFFFF" w:themeColor="background1"/>
                                  <w:sz w:val="13"/>
                                  <w:szCs w:val="13"/>
                                </w:rPr>
                                <w:br/>
                                <w:t>ALL RIGHTS RESERVED.</w:t>
                              </w:r>
                            </w:p>
                            <w:p w14:paraId="112383F2" w14:textId="77777777" w:rsidR="007271D1" w:rsidRPr="007271D1" w:rsidRDefault="007271D1" w:rsidP="007271D1">
                              <w:pPr>
                                <w:rPr>
                                  <w:color w:val="FFFFFF" w:themeColor="background1"/>
                                  <w:sz w:val="13"/>
                                  <w:szCs w:val="13"/>
                                </w:rPr>
                              </w:pP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Software </w:t>
                              </w:r>
                              <w:proofErr w:type="spellStart"/>
                              <w:r w:rsidRPr="007271D1">
                                <w:rPr>
                                  <w:rFonts w:cs="Arial"/>
                                  <w:color w:val="FFFFFF" w:themeColor="background1"/>
                                  <w:sz w:val="13"/>
                                  <w:szCs w:val="13"/>
                                </w:rPr>
                                <w:t>and</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the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logo</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are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trademarks</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of</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Software Inc. For a </w:t>
                              </w:r>
                              <w:proofErr w:type="spellStart"/>
                              <w:r w:rsidRPr="007271D1">
                                <w:rPr>
                                  <w:rFonts w:cs="Arial"/>
                                  <w:color w:val="FFFFFF" w:themeColor="background1"/>
                                  <w:sz w:val="13"/>
                                  <w:szCs w:val="13"/>
                                </w:rPr>
                                <w:t>complete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list</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of</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marks</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visit</w:t>
                              </w:r>
                              <w:proofErr w:type="spellEnd"/>
                              <w:r w:rsidRPr="007271D1">
                                <w:rPr>
                                  <w:rFonts w:cs="Arial"/>
                                  <w:color w:val="FFFFFF" w:themeColor="background1"/>
                                  <w:sz w:val="13"/>
                                  <w:szCs w:val="13"/>
                                </w:rPr>
                                <w:t xml:space="preserve"> https://www.quest.com/legal/trademark-information.aspx. All </w:t>
                              </w:r>
                              <w:proofErr w:type="spellStart"/>
                              <w:r w:rsidRPr="007271D1">
                                <w:rPr>
                                  <w:rFonts w:cs="Arial"/>
                                  <w:color w:val="FFFFFF" w:themeColor="background1"/>
                                  <w:sz w:val="13"/>
                                  <w:szCs w:val="13"/>
                                </w:rPr>
                                <w:t>other</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trademarks</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are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properties</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of</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their</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respective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owners</w:t>
                              </w:r>
                              <w:proofErr w:type="spellEnd"/>
                              <w:r w:rsidRPr="007271D1">
                                <w:rPr>
                                  <w:rFonts w:cs="Arial"/>
                                  <w:color w:val="FFFFFF" w:themeColor="background1"/>
                                  <w:sz w:val="13"/>
                                  <w:szCs w:val="13"/>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wpg:wgp>
                  </a:graphicData>
                </a:graphic>
              </wp:anchor>
            </w:drawing>
          </mc:Choice>
          <mc:Fallback>
            <w:pict>
              <v:group w14:anchorId="122B654F" id="Group 3" o:spid="_x0000_s1027" style="position:absolute;margin-left:-74.35pt;margin-top:-58.8pt;width:612.9pt;height:793.2pt;z-index:251664384" coordorigin=",1609" coordsize="77838,100731"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&#13;&#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46" o:spid="_x0000_s1028" type="#_x0000_t75" style="position:absolute;top:1609;width:77838;height:100732;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">
                  <v:imagedata r:id="rId17" o:title=""/>
                </v:shape>
                <v:shapetype id="_x0000_t202" coordsize="21600,21600" o:spt="202" path="m,l,21600r21600,l21600,xe">
                  <v:stroke joinstyle="miter"/>
                  <v:path gradientshapeok="t" o:connecttype="rect"/>
                </v:shapetype>
                <v:shape id="_x0000_s1029" type="#_x0000_t202" style="position:absolute;left:4421;top:91237;width:48679;height:515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" filled="f" stroked="f" strokeweight=".5pt">
                  <v:textbox style="mso-fit-shape-to-text:t">
                    <w:txbxContent>
                      <w:p w14:paraId="185BB460" w14:textId="77777777" w:rsidR="007271D1" w:rsidRPr="007271D1" w:rsidRDefault="007271D1" w:rsidP="007271D1">
                        <w:pPr>
                          <w:pStyle w:val="Copyright"/>
                          <w:rPr>
                            <w:rFonts w:ascii="Arial" w:hAnsi="Arial" w:cs="Arial"/>
                            <w:color w:val="FFFFFF" w:themeColor="background1"/>
                            <w:sz w:val="13"/>
                            <w:szCs w:val="13"/>
                          </w:rPr>
                        </w:pPr>
                        <w:r w:rsidRPr="007271D1">
                          <w:rPr>
                            <w:rFonts w:ascii="Arial" w:hAnsi="Arial" w:cs="Arial"/>
                            <w:color w:val="FFFFFF" w:themeColor="background1"/>
                            <w:sz w:val="13"/>
                            <w:szCs w:val="13"/>
                          </w:rPr>
                          <w:t xml:space="preserve">© 2025 Quest Software Inc. </w:t>
                        </w:r>
                        <w:r w:rsidRPr="007271D1">
                          <w:rPr>
                            <w:rFonts w:ascii="Arial" w:hAnsi="Arial" w:cs="Arial"/>
                            <w:color w:val="FFFFFF" w:themeColor="background1"/>
                            <w:sz w:val="13"/>
                            <w:szCs w:val="13"/>
                          </w:rPr>
                          <w:br/>
                          <w:t>ALL RIGHTS RESERVED.</w:t>
                        </w:r>
                      </w:p>
                      <w:p w14:paraId="112383F2" w14:textId="77777777" w:rsidR="007271D1" w:rsidRPr="007271D1" w:rsidRDefault="007271D1" w:rsidP="007271D1">
                        <w:pPr>
                          <w:rPr>
                            <w:color w:val="FFFFFF" w:themeColor="background1"/>
                            <w:sz w:val="13"/>
                            <w:szCs w:val="13"/>
                          </w:rPr>
                        </w:pP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Software </w:t>
                        </w:r>
                        <w:proofErr w:type="spellStart"/>
                        <w:r w:rsidRPr="007271D1">
                          <w:rPr>
                            <w:rFonts w:cs="Arial"/>
                            <w:color w:val="FFFFFF" w:themeColor="background1"/>
                            <w:sz w:val="13"/>
                            <w:szCs w:val="13"/>
                          </w:rPr>
                          <w:t>and</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the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logo</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are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trademarks</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of</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Software Inc. For a </w:t>
                        </w:r>
                        <w:proofErr w:type="spellStart"/>
                        <w:r w:rsidRPr="007271D1">
                          <w:rPr>
                            <w:rFonts w:cs="Arial"/>
                            <w:color w:val="FFFFFF" w:themeColor="background1"/>
                            <w:sz w:val="13"/>
                            <w:szCs w:val="13"/>
                          </w:rPr>
                          <w:t>complete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list</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of</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Quest</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marks</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visit</w:t>
                        </w:r>
                        <w:proofErr w:type="spellEnd"/>
                        <w:r w:rsidRPr="007271D1">
                          <w:rPr>
                            <w:rFonts w:cs="Arial"/>
                            <w:color w:val="FFFFFF" w:themeColor="background1"/>
                            <w:sz w:val="13"/>
                            <w:szCs w:val="13"/>
                          </w:rPr>
                          <w:t xml:space="preserve"> https://www.quest.com/legal/trademark-information.aspx. All </w:t>
                        </w:r>
                        <w:proofErr w:type="spellStart"/>
                        <w:r w:rsidRPr="007271D1">
                          <w:rPr>
                            <w:rFonts w:cs="Arial"/>
                            <w:color w:val="FFFFFF" w:themeColor="background1"/>
                            <w:sz w:val="13"/>
                            <w:szCs w:val="13"/>
                          </w:rPr>
                          <w:t>other</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trademarks</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are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properties</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of</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their</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respective</w:t>
                        </w:r>
                        <w:proofErr w:type="spellEnd"/>
                        <w:r w:rsidRPr="007271D1">
                          <w:rPr>
                            <w:rFonts w:cs="Arial"/>
                            <w:color w:val="FFFFFF" w:themeColor="background1"/>
                            <w:sz w:val="13"/>
                            <w:szCs w:val="13"/>
                          </w:rPr>
                          <w:t xml:space="preserve"> </w:t>
                        </w:r>
                        <w:proofErr w:type="spellStart"/>
                        <w:r w:rsidRPr="007271D1">
                          <w:rPr>
                            <w:rFonts w:cs="Arial"/>
                            <w:color w:val="FFFFFF" w:themeColor="background1"/>
                            <w:sz w:val="13"/>
                            <w:szCs w:val="13"/>
                          </w:rPr>
                          <w:t>owners</w:t>
                        </w:r>
                        <w:proofErr w:type="spellEnd"/>
                        <w:r w:rsidRPr="007271D1">
                          <w:rPr>
                            <w:rFonts w:cs="Arial"/>
                            <w:color w:val="FFFFFF" w:themeColor="background1"/>
                            <w:sz w:val="13"/>
                            <w:szCs w:val="13"/>
                          </w:rPr>
                          <w:t>.</w:t>
                        </w:r>
                      </w:p>
                    </w:txbxContent>
                  </v:textbox>
                </v:shape>
              </v:group>
            </w:pict>
          </mc:Fallback>
        </mc:AlternateContent>
      </w:r>
    </w:p>
    <w:sectPr w:rsidR="00DB0808" w:rsidRPr="00237E86" w:rsidSect="00AF3D01">
      <w:footerReference w:type="even" r:id="rId18"/>
      <w:footerReference w:type="default" r:id="rId19"/>
      <w:pgSz w:w="12240" w:h="15840"/>
      <w:pgMar w:top="1176" w:right="1440" w:bottom="1440" w:left="1440" w:header="638" w:footer="63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7F192E" w14:textId="77777777" w:rsidR="002C771A" w:rsidRDefault="002C771A" w:rsidP="002319B8">
      <w:r>
        <w:separator/>
      </w:r>
    </w:p>
  </w:endnote>
  <w:endnote w:type="continuationSeparator" w:id="0">
    <w:p w14:paraId="22714907" w14:textId="77777777" w:rsidR="002C771A" w:rsidRDefault="002C771A" w:rsidP="002319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NunitoSans-Bold">
    <w:altName w:val="Calibri"/>
    <w:panose1 w:val="00000800000000000000"/>
    <w:charset w:val="4D"/>
    <w:family w:val="auto"/>
    <w:pitch w:val="variable"/>
    <w:sig w:usb0="20000007" w:usb1="00000001" w:usb2="00000000" w:usb3="00000000" w:csb0="00000193" w:csb1="00000000"/>
  </w:font>
  <w:font w:name="Noto Sans SC Thin">
    <w:panose1 w:val="020B0202040504020204"/>
    <w:charset w:val="80"/>
    <w:family w:val="swiss"/>
    <w:pitch w:val="variable"/>
    <w:sig w:usb0="E00002FF" w:usb1="6ADF3C1F" w:usb2="0800003F" w:usb3="00000000" w:csb0="00060107" w:csb1="00000000"/>
  </w:font>
  <w:font w:name="NunitoSans-Regular">
    <w:altName w:val="Calibri"/>
    <w:panose1 w:val="00000500000000000000"/>
    <w:charset w:val="4D"/>
    <w:family w:val="auto"/>
    <w:pitch w:val="variable"/>
    <w:sig w:usb0="20000007" w:usb1="00000001" w:usb2="00000000" w:usb3="00000000" w:csb0="00000193" w:csb1="00000000"/>
  </w:font>
  <w:font w:name="Trebuchet MS">
    <w:panose1 w:val="020B0603020202020204"/>
    <w:charset w:val="00"/>
    <w:family w:val="swiss"/>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352027996"/>
      <w:docPartObj>
        <w:docPartGallery w:val="Page Numbers (Bottom of Page)"/>
        <w:docPartUnique/>
      </w:docPartObj>
    </w:sdtPr>
    <w:sdtContent>
      <w:p w14:paraId="573B6921" w14:textId="77777777" w:rsidR="002319B8" w:rsidRDefault="002319B8" w:rsidP="002F65BA">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1D3CF746" w14:textId="77777777" w:rsidR="002319B8" w:rsidRDefault="002319B8" w:rsidP="002319B8">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2013786383"/>
      <w:docPartObj>
        <w:docPartGallery w:val="Page Numbers (Bottom of Page)"/>
        <w:docPartUnique/>
      </w:docPartObj>
    </w:sdtPr>
    <w:sdtEndPr>
      <w:rPr>
        <w:rStyle w:val="PageNumber"/>
        <w:sz w:val="16"/>
        <w:szCs w:val="16"/>
      </w:rPr>
    </w:sdtEndPr>
    <w:sdtContent>
      <w:p w14:paraId="28058624" w14:textId="77777777" w:rsidR="002319B8" w:rsidRPr="002319B8" w:rsidRDefault="002319B8" w:rsidP="002319B8">
        <w:pPr>
          <w:pStyle w:val="Footer"/>
          <w:framePr w:wrap="none" w:vAnchor="text" w:hAnchor="margin" w:xAlign="right" w:y="1"/>
          <w:ind w:right="-713"/>
          <w:rPr>
            <w:rStyle w:val="PageNumber"/>
            <w:sz w:val="16"/>
            <w:szCs w:val="16"/>
          </w:rPr>
        </w:pPr>
        <w:r w:rsidRPr="002319B8">
          <w:rPr>
            <w:rStyle w:val="PageNumber"/>
            <w:sz w:val="16"/>
            <w:szCs w:val="16"/>
          </w:rPr>
          <w:fldChar w:fldCharType="begin"/>
        </w:r>
        <w:r w:rsidRPr="002319B8">
          <w:rPr>
            <w:rStyle w:val="PageNumber"/>
            <w:sz w:val="16"/>
            <w:szCs w:val="16"/>
          </w:rPr>
          <w:instrText xml:space="preserve"> PAGE </w:instrText>
        </w:r>
        <w:r w:rsidRPr="002319B8">
          <w:rPr>
            <w:rStyle w:val="PageNumber"/>
            <w:sz w:val="16"/>
            <w:szCs w:val="16"/>
          </w:rPr>
          <w:fldChar w:fldCharType="separate"/>
        </w:r>
        <w:r w:rsidRPr="002319B8">
          <w:rPr>
            <w:rStyle w:val="PageNumber"/>
            <w:noProof/>
            <w:sz w:val="16"/>
            <w:szCs w:val="16"/>
          </w:rPr>
          <w:t>1</w:t>
        </w:r>
        <w:r w:rsidRPr="002319B8">
          <w:rPr>
            <w:rStyle w:val="PageNumber"/>
            <w:sz w:val="16"/>
            <w:szCs w:val="16"/>
          </w:rPr>
          <w:fldChar w:fldCharType="end"/>
        </w:r>
      </w:p>
    </w:sdtContent>
  </w:sdt>
  <w:p w14:paraId="76F7CA72" w14:textId="77777777" w:rsidR="002319B8" w:rsidRPr="002319B8" w:rsidRDefault="003D4063" w:rsidP="002319B8">
    <w:pPr>
      <w:pStyle w:val="Footer"/>
      <w:rPr>
        <w:sz w:val="16"/>
        <w:szCs w:val="16"/>
      </w:rPr>
    </w:pPr>
    <w:r w:rsidRPr="002319B8">
      <w:rPr>
        <w:noProof/>
        <w:sz w:val="16"/>
        <w:szCs w:val="16"/>
        <w:lang w:val="en-US"/>
      </w:rPr>
      <w:drawing>
        <wp:anchor distT="0" distB="0" distL="114300" distR="114300" simplePos="0" relativeHeight="251659264" behindDoc="0" locked="0" layoutInCell="1" allowOverlap="1" wp14:anchorId="36AD56EB" wp14:editId="32EC49D1">
          <wp:simplePos x="0" y="0"/>
          <wp:positionH relativeFrom="column">
            <wp:posOffset>-22225</wp:posOffset>
          </wp:positionH>
          <wp:positionV relativeFrom="paragraph">
            <wp:posOffset>10795</wp:posOffset>
          </wp:positionV>
          <wp:extent cx="791845" cy="194310"/>
          <wp:effectExtent l="0" t="0" r="0" b="0"/>
          <wp:wrapNone/>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Picture 45"/>
                  <pic:cNvPicPr/>
                </pic:nvPicPr>
                <pic:blipFill>
                  <a:blip r:embed="rId1">
                    <a:extLst>
                      <a:ext uri="{96DAC541-7B7A-43D3-8B79-37D633B846F1}">
                        <asvg:svgBlip xmlns:asvg="http://schemas.microsoft.com/office/drawing/2016/SVG/main" r:embed="rId2"/>
                      </a:ext>
                    </a:extLst>
                  </a:blip>
                  <a:stretch>
                    <a:fillRect/>
                  </a:stretch>
                </pic:blipFill>
                <pic:spPr>
                  <a:xfrm>
                    <a:off x="0" y="0"/>
                    <a:ext cx="791845" cy="194310"/>
                  </a:xfrm>
                  <a:prstGeom prst="rect">
                    <a:avLst/>
                  </a:prstGeom>
                </pic:spPr>
              </pic:pic>
            </a:graphicData>
          </a:graphic>
          <wp14:sizeRelH relativeFrom="page">
            <wp14:pctWidth>0</wp14:pctWidth>
          </wp14:sizeRelH>
          <wp14:sizeRelV relativeFrom="page">
            <wp14:pctHeight>0</wp14:pctHeight>
          </wp14:sizeRelV>
        </wp:anchor>
      </w:drawing>
    </w:r>
    <w:r w:rsidR="002319B8">
      <w:rPr>
        <w:noProof/>
      </w:rPr>
      <mc:AlternateContent>
        <mc:Choice Requires="wps">
          <w:drawing>
            <wp:anchor distT="0" distB="0" distL="114300" distR="114300" simplePos="0" relativeHeight="251660288" behindDoc="1" locked="0" layoutInCell="1" allowOverlap="1" wp14:anchorId="2DD8A59A" wp14:editId="6B55D424">
              <wp:simplePos x="0" y="0"/>
              <wp:positionH relativeFrom="column">
                <wp:posOffset>3639820</wp:posOffset>
              </wp:positionH>
              <wp:positionV relativeFrom="paragraph">
                <wp:posOffset>-38735</wp:posOffset>
              </wp:positionV>
              <wp:extent cx="2099733" cy="316089"/>
              <wp:effectExtent l="0" t="0" r="0" b="1905"/>
              <wp:wrapNone/>
              <wp:docPr id="694025448" name="Text Box 1"/>
              <wp:cNvGraphicFramePr/>
              <a:graphic xmlns:a="http://schemas.openxmlformats.org/drawingml/2006/main">
                <a:graphicData uri="http://schemas.microsoft.com/office/word/2010/wordprocessingShape">
                  <wps:wsp>
                    <wps:cNvSpPr txBox="1"/>
                    <wps:spPr>
                      <a:xfrm>
                        <a:off x="0" y="0"/>
                        <a:ext cx="2099733" cy="316089"/>
                      </a:xfrm>
                      <a:prstGeom prst="rect">
                        <a:avLst/>
                      </a:prstGeom>
                      <a:solidFill>
                        <a:schemeClr val="lt1"/>
                      </a:solidFill>
                      <a:ln w="6350">
                        <a:noFill/>
                      </a:ln>
                    </wps:spPr>
                    <wps:txbx>
                      <w:txbxContent>
                        <w:p w14:paraId="19CB0951" w14:textId="77777777" w:rsidR="002319B8" w:rsidRPr="002319B8" w:rsidRDefault="002319B8" w:rsidP="002319B8">
                          <w:pPr>
                            <w:jc w:val="right"/>
                            <w:rPr>
                              <w:color w:val="808080" w:themeColor="background1" w:themeShade="80"/>
                            </w:rPr>
                          </w:pPr>
                          <w:r w:rsidRPr="002319B8">
                            <w:rPr>
                              <w:color w:val="808080" w:themeColor="background1" w:themeShade="80"/>
                              <w:sz w:val="16"/>
                              <w:szCs w:val="16"/>
                              <w:lang w:val="en-US"/>
                            </w:rPr>
                            <w:t>quest.com | confidential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2DD8A59A" id="_x0000_t202" coordsize="21600,21600" o:spt="202" path="m,l,21600r21600,l21600,xe">
              <v:stroke joinstyle="miter"/>
              <v:path gradientshapeok="t" o:connecttype="rect"/>
            </v:shapetype>
            <v:shape id="Text Box 1" o:spid="_x0000_s1030" type="#_x0000_t202" style="position:absolute;margin-left:286.6pt;margin-top:-3.05pt;width:165.35pt;height:24.9pt;z-index:-2516561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" fillcolor="white [3201]" stroked="f" strokeweight=".5pt">
              <v:textbox>
                <w:txbxContent>
                  <w:p w14:paraId="19CB0951" w14:textId="77777777" w:rsidR="002319B8" w:rsidRPr="002319B8" w:rsidRDefault="002319B8" w:rsidP="002319B8">
                    <w:pPr>
                      <w:jc w:val="right"/>
                      <w:rPr>
                        <w:color w:val="808080" w:themeColor="background1" w:themeShade="80"/>
                      </w:rPr>
                    </w:pPr>
                    <w:r w:rsidRPr="002319B8">
                      <w:rPr>
                        <w:color w:val="808080" w:themeColor="background1" w:themeShade="80"/>
                        <w:sz w:val="16"/>
                        <w:szCs w:val="16"/>
                        <w:lang w:val="en-US"/>
                      </w:rPr>
                      <w:t>quest.com | confidential</w:t>
                    </w:r>
                  </w:p>
                </w:txbxContent>
              </v:textbox>
            </v:shape>
          </w:pict>
        </mc:Fallback>
      </mc:AlternateContent>
    </w:r>
    <w:r w:rsidR="002319B8">
      <w:rPr>
        <w:sz w:val="16"/>
        <w:szCs w:val="16"/>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FAB2C63" w14:textId="77777777" w:rsidR="002C771A" w:rsidRDefault="002C771A" w:rsidP="002319B8">
      <w:r>
        <w:separator/>
      </w:r>
    </w:p>
  </w:footnote>
  <w:footnote w:type="continuationSeparator" w:id="0">
    <w:p w14:paraId="08A7386C" w14:textId="77777777" w:rsidR="002C771A" w:rsidRDefault="002C771A" w:rsidP="002319B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22928B1C"/>
    <w:lvl w:ilvl="0">
      <w:start w:val="1"/>
      <w:numFmt w:val="decimal"/>
      <w:pStyle w:val="ListNumber2"/>
      <w:lvlText w:val="%1."/>
      <w:lvlJc w:val="left"/>
      <w:pPr>
        <w:tabs>
          <w:tab w:val="num" w:pos="643"/>
        </w:tabs>
        <w:ind w:left="643" w:hanging="360"/>
      </w:pPr>
    </w:lvl>
  </w:abstractNum>
  <w:abstractNum w:abstractNumId="1" w15:restartNumberingAfterBreak="0">
    <w:nsid w:val="FFFFFF88"/>
    <w:multiLevelType w:val="singleLevel"/>
    <w:tmpl w:val="4C085EAE"/>
    <w:lvl w:ilvl="0">
      <w:start w:val="1"/>
      <w:numFmt w:val="decimal"/>
      <w:pStyle w:val="ListNumber"/>
      <w:lvlText w:val="%1."/>
      <w:lvlJc w:val="left"/>
      <w:pPr>
        <w:tabs>
          <w:tab w:val="num" w:pos="360"/>
        </w:tabs>
        <w:ind w:left="360" w:hanging="360"/>
      </w:pPr>
    </w:lvl>
  </w:abstractNum>
  <w:abstractNum w:abstractNumId="2" w15:restartNumberingAfterBreak="0">
    <w:nsid w:val="06C67F80"/>
    <w:multiLevelType w:val="hybridMultilevel"/>
    <w:tmpl w:val="7C1CB8C2"/>
    <w:lvl w:ilvl="0" w:tplc="E3C0F0B4">
      <w:start w:val="1"/>
      <w:numFmt w:val="bullet"/>
      <w:lvlText w:val=""/>
      <w:lvlJc w:val="left"/>
      <w:pPr>
        <w:ind w:left="216" w:firstLine="0"/>
      </w:pPr>
      <w:rPr>
        <w:rFonts w:ascii="Symbol" w:hAnsi="Symbol" w:hint="default"/>
        <w:color w:val="14205C" w:themeColor="accent3"/>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076A10D6"/>
    <w:multiLevelType w:val="hybridMultilevel"/>
    <w:tmpl w:val="ACB2CF74"/>
    <w:lvl w:ilvl="0" w:tplc="32684EEC">
      <w:start w:val="1"/>
      <w:numFmt w:val="bullet"/>
      <w:pStyle w:val="BT2Bullet2"/>
      <w:lvlText w:val=""/>
      <w:lvlJc w:val="left"/>
      <w:pPr>
        <w:ind w:left="1155" w:hanging="360"/>
      </w:pPr>
      <w:rPr>
        <w:rFonts w:ascii="Symbol" w:hAnsi="Symbol" w:hint="default"/>
        <w:color w:val="14205C" w:themeColor="accent3"/>
      </w:rPr>
    </w:lvl>
    <w:lvl w:ilvl="1" w:tplc="FFFFFFFF" w:tentative="1">
      <w:start w:val="1"/>
      <w:numFmt w:val="bullet"/>
      <w:lvlText w:val="o"/>
      <w:lvlJc w:val="left"/>
      <w:pPr>
        <w:ind w:left="2232" w:hanging="360"/>
      </w:pPr>
      <w:rPr>
        <w:rFonts w:ascii="Courier New" w:hAnsi="Courier New" w:cs="Courier New" w:hint="default"/>
      </w:rPr>
    </w:lvl>
    <w:lvl w:ilvl="2" w:tplc="FFFFFFFF" w:tentative="1">
      <w:start w:val="1"/>
      <w:numFmt w:val="bullet"/>
      <w:lvlText w:val=""/>
      <w:lvlJc w:val="left"/>
      <w:pPr>
        <w:ind w:left="2952" w:hanging="360"/>
      </w:pPr>
      <w:rPr>
        <w:rFonts w:ascii="Wingdings" w:hAnsi="Wingdings" w:hint="default"/>
      </w:rPr>
    </w:lvl>
    <w:lvl w:ilvl="3" w:tplc="FFFFFFFF" w:tentative="1">
      <w:start w:val="1"/>
      <w:numFmt w:val="bullet"/>
      <w:lvlText w:val=""/>
      <w:lvlJc w:val="left"/>
      <w:pPr>
        <w:ind w:left="3672" w:hanging="360"/>
      </w:pPr>
      <w:rPr>
        <w:rFonts w:ascii="Symbol" w:hAnsi="Symbol" w:hint="default"/>
      </w:rPr>
    </w:lvl>
    <w:lvl w:ilvl="4" w:tplc="FFFFFFFF" w:tentative="1">
      <w:start w:val="1"/>
      <w:numFmt w:val="bullet"/>
      <w:lvlText w:val="o"/>
      <w:lvlJc w:val="left"/>
      <w:pPr>
        <w:ind w:left="4392" w:hanging="360"/>
      </w:pPr>
      <w:rPr>
        <w:rFonts w:ascii="Courier New" w:hAnsi="Courier New" w:cs="Courier New" w:hint="default"/>
      </w:rPr>
    </w:lvl>
    <w:lvl w:ilvl="5" w:tplc="FFFFFFFF" w:tentative="1">
      <w:start w:val="1"/>
      <w:numFmt w:val="bullet"/>
      <w:lvlText w:val=""/>
      <w:lvlJc w:val="left"/>
      <w:pPr>
        <w:ind w:left="5112" w:hanging="360"/>
      </w:pPr>
      <w:rPr>
        <w:rFonts w:ascii="Wingdings" w:hAnsi="Wingdings" w:hint="default"/>
      </w:rPr>
    </w:lvl>
    <w:lvl w:ilvl="6" w:tplc="FFFFFFFF" w:tentative="1">
      <w:start w:val="1"/>
      <w:numFmt w:val="bullet"/>
      <w:lvlText w:val=""/>
      <w:lvlJc w:val="left"/>
      <w:pPr>
        <w:ind w:left="5832" w:hanging="360"/>
      </w:pPr>
      <w:rPr>
        <w:rFonts w:ascii="Symbol" w:hAnsi="Symbol" w:hint="default"/>
      </w:rPr>
    </w:lvl>
    <w:lvl w:ilvl="7" w:tplc="FFFFFFFF" w:tentative="1">
      <w:start w:val="1"/>
      <w:numFmt w:val="bullet"/>
      <w:lvlText w:val="o"/>
      <w:lvlJc w:val="left"/>
      <w:pPr>
        <w:ind w:left="6552" w:hanging="360"/>
      </w:pPr>
      <w:rPr>
        <w:rFonts w:ascii="Courier New" w:hAnsi="Courier New" w:cs="Courier New" w:hint="default"/>
      </w:rPr>
    </w:lvl>
    <w:lvl w:ilvl="8" w:tplc="FFFFFFFF" w:tentative="1">
      <w:start w:val="1"/>
      <w:numFmt w:val="bullet"/>
      <w:lvlText w:val=""/>
      <w:lvlJc w:val="left"/>
      <w:pPr>
        <w:ind w:left="7272" w:hanging="360"/>
      </w:pPr>
      <w:rPr>
        <w:rFonts w:ascii="Wingdings" w:hAnsi="Wingdings" w:hint="default"/>
      </w:rPr>
    </w:lvl>
  </w:abstractNum>
  <w:abstractNum w:abstractNumId="4" w15:restartNumberingAfterBreak="0">
    <w:nsid w:val="177E6F6D"/>
    <w:multiLevelType w:val="hybridMultilevel"/>
    <w:tmpl w:val="D1D67C4A"/>
    <w:lvl w:ilvl="0" w:tplc="02E2EC72">
      <w:start w:val="1"/>
      <w:numFmt w:val="bullet"/>
      <w:lvlText w:val=""/>
      <w:lvlJc w:val="left"/>
      <w:pPr>
        <w:ind w:left="0" w:firstLine="72"/>
      </w:pPr>
      <w:rPr>
        <w:rFonts w:ascii="Symbol" w:hAnsi="Symbol" w:hint="default"/>
        <w:color w:val="14205C" w:themeColor="accent3"/>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1DF61B29"/>
    <w:multiLevelType w:val="hybridMultilevel"/>
    <w:tmpl w:val="96AE2734"/>
    <w:lvl w:ilvl="0" w:tplc="3A2E60C2">
      <w:start w:val="1"/>
      <w:numFmt w:val="bullet"/>
      <w:lvlText w:val=""/>
      <w:lvlJc w:val="left"/>
      <w:pPr>
        <w:ind w:left="72" w:firstLine="0"/>
      </w:pPr>
      <w:rPr>
        <w:rFonts w:ascii="Symbol" w:hAnsi="Symbol" w:hint="default"/>
        <w:color w:val="14205C" w:themeColor="accent3"/>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234841FD"/>
    <w:multiLevelType w:val="hybridMultilevel"/>
    <w:tmpl w:val="0F08ED0A"/>
    <w:lvl w:ilvl="0" w:tplc="EFD451CC">
      <w:start w:val="1"/>
      <w:numFmt w:val="bullet"/>
      <w:lvlText w:val=""/>
      <w:lvlJc w:val="left"/>
      <w:pPr>
        <w:ind w:left="648" w:hanging="360"/>
      </w:pPr>
      <w:rPr>
        <w:rFonts w:ascii="Symbol" w:hAnsi="Symbol" w:hint="default"/>
        <w:color w:val="14205C" w:themeColor="accent3"/>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2A8A1C91"/>
    <w:multiLevelType w:val="hybridMultilevel"/>
    <w:tmpl w:val="600AE532"/>
    <w:lvl w:ilvl="0" w:tplc="58FC2638">
      <w:start w:val="1"/>
      <w:numFmt w:val="bullet"/>
      <w:lvlText w:val=""/>
      <w:lvlJc w:val="left"/>
      <w:pPr>
        <w:ind w:left="0" w:firstLine="216"/>
      </w:pPr>
      <w:rPr>
        <w:rFonts w:ascii="Symbol" w:hAnsi="Symbol" w:hint="default"/>
        <w:color w:val="14205C" w:themeColor="accent3"/>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2B3C6556"/>
    <w:multiLevelType w:val="hybridMultilevel"/>
    <w:tmpl w:val="3D368E6A"/>
    <w:lvl w:ilvl="0" w:tplc="EFD451CC">
      <w:start w:val="1"/>
      <w:numFmt w:val="bullet"/>
      <w:lvlText w:val=""/>
      <w:lvlJc w:val="left"/>
      <w:pPr>
        <w:ind w:left="1155" w:hanging="360"/>
      </w:pPr>
      <w:rPr>
        <w:rFonts w:ascii="Symbol" w:hAnsi="Symbol" w:hint="default"/>
        <w:color w:val="14205C" w:themeColor="accent3"/>
      </w:rPr>
    </w:lvl>
    <w:lvl w:ilvl="1" w:tplc="FFFFFFFF" w:tentative="1">
      <w:start w:val="1"/>
      <w:numFmt w:val="bullet"/>
      <w:lvlText w:val="o"/>
      <w:lvlJc w:val="left"/>
      <w:pPr>
        <w:ind w:left="2232" w:hanging="360"/>
      </w:pPr>
      <w:rPr>
        <w:rFonts w:ascii="Courier New" w:hAnsi="Courier New" w:cs="Courier New" w:hint="default"/>
      </w:rPr>
    </w:lvl>
    <w:lvl w:ilvl="2" w:tplc="FFFFFFFF" w:tentative="1">
      <w:start w:val="1"/>
      <w:numFmt w:val="bullet"/>
      <w:lvlText w:val=""/>
      <w:lvlJc w:val="left"/>
      <w:pPr>
        <w:ind w:left="2952" w:hanging="360"/>
      </w:pPr>
      <w:rPr>
        <w:rFonts w:ascii="Wingdings" w:hAnsi="Wingdings" w:hint="default"/>
      </w:rPr>
    </w:lvl>
    <w:lvl w:ilvl="3" w:tplc="FFFFFFFF" w:tentative="1">
      <w:start w:val="1"/>
      <w:numFmt w:val="bullet"/>
      <w:lvlText w:val=""/>
      <w:lvlJc w:val="left"/>
      <w:pPr>
        <w:ind w:left="3672" w:hanging="360"/>
      </w:pPr>
      <w:rPr>
        <w:rFonts w:ascii="Symbol" w:hAnsi="Symbol" w:hint="default"/>
      </w:rPr>
    </w:lvl>
    <w:lvl w:ilvl="4" w:tplc="FFFFFFFF" w:tentative="1">
      <w:start w:val="1"/>
      <w:numFmt w:val="bullet"/>
      <w:lvlText w:val="o"/>
      <w:lvlJc w:val="left"/>
      <w:pPr>
        <w:ind w:left="4392" w:hanging="360"/>
      </w:pPr>
      <w:rPr>
        <w:rFonts w:ascii="Courier New" w:hAnsi="Courier New" w:cs="Courier New" w:hint="default"/>
      </w:rPr>
    </w:lvl>
    <w:lvl w:ilvl="5" w:tplc="FFFFFFFF" w:tentative="1">
      <w:start w:val="1"/>
      <w:numFmt w:val="bullet"/>
      <w:lvlText w:val=""/>
      <w:lvlJc w:val="left"/>
      <w:pPr>
        <w:ind w:left="5112" w:hanging="360"/>
      </w:pPr>
      <w:rPr>
        <w:rFonts w:ascii="Wingdings" w:hAnsi="Wingdings" w:hint="default"/>
      </w:rPr>
    </w:lvl>
    <w:lvl w:ilvl="6" w:tplc="FFFFFFFF" w:tentative="1">
      <w:start w:val="1"/>
      <w:numFmt w:val="bullet"/>
      <w:lvlText w:val=""/>
      <w:lvlJc w:val="left"/>
      <w:pPr>
        <w:ind w:left="5832" w:hanging="360"/>
      </w:pPr>
      <w:rPr>
        <w:rFonts w:ascii="Symbol" w:hAnsi="Symbol" w:hint="default"/>
      </w:rPr>
    </w:lvl>
    <w:lvl w:ilvl="7" w:tplc="FFFFFFFF" w:tentative="1">
      <w:start w:val="1"/>
      <w:numFmt w:val="bullet"/>
      <w:lvlText w:val="o"/>
      <w:lvlJc w:val="left"/>
      <w:pPr>
        <w:ind w:left="6552" w:hanging="360"/>
      </w:pPr>
      <w:rPr>
        <w:rFonts w:ascii="Courier New" w:hAnsi="Courier New" w:cs="Courier New" w:hint="default"/>
      </w:rPr>
    </w:lvl>
    <w:lvl w:ilvl="8" w:tplc="FFFFFFFF" w:tentative="1">
      <w:start w:val="1"/>
      <w:numFmt w:val="bullet"/>
      <w:lvlText w:val=""/>
      <w:lvlJc w:val="left"/>
      <w:pPr>
        <w:ind w:left="7272" w:hanging="360"/>
      </w:pPr>
      <w:rPr>
        <w:rFonts w:ascii="Wingdings" w:hAnsi="Wingdings" w:hint="default"/>
      </w:rPr>
    </w:lvl>
  </w:abstractNum>
  <w:abstractNum w:abstractNumId="9" w15:restartNumberingAfterBreak="0">
    <w:nsid w:val="34986D7C"/>
    <w:multiLevelType w:val="hybridMultilevel"/>
    <w:tmpl w:val="8C54FF00"/>
    <w:lvl w:ilvl="0" w:tplc="8C7A9514">
      <w:start w:val="1"/>
      <w:numFmt w:val="bullet"/>
      <w:pStyle w:val="BT4Bullet4"/>
      <w:lvlText w:val="-"/>
      <w:lvlJc w:val="left"/>
      <w:pPr>
        <w:ind w:left="2304" w:hanging="360"/>
      </w:pPr>
      <w:rPr>
        <w:rFonts w:ascii="Arial" w:hAnsi="Arial" w:hint="default"/>
        <w:b/>
        <w:i w:val="0"/>
        <w:color w:val="A9BF04" w:themeColor="accent2"/>
        <w:sz w:val="20"/>
      </w:rPr>
    </w:lvl>
    <w:lvl w:ilvl="1" w:tplc="04190003" w:tentative="1">
      <w:start w:val="1"/>
      <w:numFmt w:val="bullet"/>
      <w:lvlText w:val="o"/>
      <w:lvlJc w:val="left"/>
      <w:pPr>
        <w:ind w:left="3384" w:hanging="360"/>
      </w:pPr>
      <w:rPr>
        <w:rFonts w:ascii="Courier New" w:hAnsi="Courier New" w:cs="Courier New" w:hint="default"/>
      </w:rPr>
    </w:lvl>
    <w:lvl w:ilvl="2" w:tplc="04190005" w:tentative="1">
      <w:start w:val="1"/>
      <w:numFmt w:val="bullet"/>
      <w:lvlText w:val=""/>
      <w:lvlJc w:val="left"/>
      <w:pPr>
        <w:ind w:left="4104" w:hanging="360"/>
      </w:pPr>
      <w:rPr>
        <w:rFonts w:ascii="Wingdings" w:hAnsi="Wingdings" w:hint="default"/>
      </w:rPr>
    </w:lvl>
    <w:lvl w:ilvl="3" w:tplc="04190001" w:tentative="1">
      <w:start w:val="1"/>
      <w:numFmt w:val="bullet"/>
      <w:lvlText w:val=""/>
      <w:lvlJc w:val="left"/>
      <w:pPr>
        <w:ind w:left="4824" w:hanging="360"/>
      </w:pPr>
      <w:rPr>
        <w:rFonts w:ascii="Symbol" w:hAnsi="Symbol" w:hint="default"/>
      </w:rPr>
    </w:lvl>
    <w:lvl w:ilvl="4" w:tplc="04190003" w:tentative="1">
      <w:start w:val="1"/>
      <w:numFmt w:val="bullet"/>
      <w:lvlText w:val="o"/>
      <w:lvlJc w:val="left"/>
      <w:pPr>
        <w:ind w:left="5544" w:hanging="360"/>
      </w:pPr>
      <w:rPr>
        <w:rFonts w:ascii="Courier New" w:hAnsi="Courier New" w:cs="Courier New" w:hint="default"/>
      </w:rPr>
    </w:lvl>
    <w:lvl w:ilvl="5" w:tplc="04190005" w:tentative="1">
      <w:start w:val="1"/>
      <w:numFmt w:val="bullet"/>
      <w:lvlText w:val=""/>
      <w:lvlJc w:val="left"/>
      <w:pPr>
        <w:ind w:left="6264" w:hanging="360"/>
      </w:pPr>
      <w:rPr>
        <w:rFonts w:ascii="Wingdings" w:hAnsi="Wingdings" w:hint="default"/>
      </w:rPr>
    </w:lvl>
    <w:lvl w:ilvl="6" w:tplc="04190001" w:tentative="1">
      <w:start w:val="1"/>
      <w:numFmt w:val="bullet"/>
      <w:lvlText w:val=""/>
      <w:lvlJc w:val="left"/>
      <w:pPr>
        <w:ind w:left="6984" w:hanging="360"/>
      </w:pPr>
      <w:rPr>
        <w:rFonts w:ascii="Symbol" w:hAnsi="Symbol" w:hint="default"/>
      </w:rPr>
    </w:lvl>
    <w:lvl w:ilvl="7" w:tplc="04190003" w:tentative="1">
      <w:start w:val="1"/>
      <w:numFmt w:val="bullet"/>
      <w:lvlText w:val="o"/>
      <w:lvlJc w:val="left"/>
      <w:pPr>
        <w:ind w:left="7704" w:hanging="360"/>
      </w:pPr>
      <w:rPr>
        <w:rFonts w:ascii="Courier New" w:hAnsi="Courier New" w:cs="Courier New" w:hint="default"/>
      </w:rPr>
    </w:lvl>
    <w:lvl w:ilvl="8" w:tplc="04190005" w:tentative="1">
      <w:start w:val="1"/>
      <w:numFmt w:val="bullet"/>
      <w:lvlText w:val=""/>
      <w:lvlJc w:val="left"/>
      <w:pPr>
        <w:ind w:left="8424" w:hanging="360"/>
      </w:pPr>
      <w:rPr>
        <w:rFonts w:ascii="Wingdings" w:hAnsi="Wingdings" w:hint="default"/>
      </w:rPr>
    </w:lvl>
  </w:abstractNum>
  <w:abstractNum w:abstractNumId="10" w15:restartNumberingAfterBreak="0">
    <w:nsid w:val="36807996"/>
    <w:multiLevelType w:val="hybridMultilevel"/>
    <w:tmpl w:val="9E26BFC2"/>
    <w:lvl w:ilvl="0" w:tplc="EFD451CC">
      <w:start w:val="1"/>
      <w:numFmt w:val="bullet"/>
      <w:lvlText w:val=""/>
      <w:lvlJc w:val="left"/>
      <w:pPr>
        <w:ind w:left="720" w:hanging="360"/>
      </w:pPr>
      <w:rPr>
        <w:rFonts w:ascii="Symbol" w:hAnsi="Symbol" w:hint="default"/>
        <w:color w:val="14205C" w:themeColor="accent3"/>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46B798F"/>
    <w:multiLevelType w:val="hybridMultilevel"/>
    <w:tmpl w:val="650629B0"/>
    <w:lvl w:ilvl="0" w:tplc="7AD6F494">
      <w:start w:val="1"/>
      <w:numFmt w:val="bullet"/>
      <w:pStyle w:val="BT1Bullet1"/>
      <w:lvlText w:val="●"/>
      <w:lvlJc w:val="left"/>
      <w:pPr>
        <w:ind w:left="648" w:hanging="360"/>
      </w:pPr>
      <w:rPr>
        <w:rFonts w:ascii="Arial" w:hAnsi="Arial" w:hint="default"/>
        <w:color w:val="14205C" w:themeColor="accent3"/>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2" w15:restartNumberingAfterBreak="0">
    <w:nsid w:val="5E4F3733"/>
    <w:multiLevelType w:val="hybridMultilevel"/>
    <w:tmpl w:val="C012FA48"/>
    <w:lvl w:ilvl="0" w:tplc="EFD451CC">
      <w:start w:val="1"/>
      <w:numFmt w:val="bullet"/>
      <w:lvlText w:val=""/>
      <w:lvlJc w:val="left"/>
      <w:pPr>
        <w:ind w:left="720" w:hanging="360"/>
      </w:pPr>
      <w:rPr>
        <w:rFonts w:ascii="Symbol" w:hAnsi="Symbol" w:hint="default"/>
        <w:color w:val="14205C" w:themeColor="accent3"/>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AEC39EB"/>
    <w:multiLevelType w:val="hybridMultilevel"/>
    <w:tmpl w:val="24F08466"/>
    <w:lvl w:ilvl="0" w:tplc="DF96433C">
      <w:start w:val="1"/>
      <w:numFmt w:val="bullet"/>
      <w:lvlText w:val=""/>
      <w:lvlJc w:val="left"/>
      <w:pPr>
        <w:ind w:left="2304" w:hanging="360"/>
      </w:pPr>
      <w:rPr>
        <w:rFonts w:ascii="Symbol" w:hAnsi="Symbol" w:hint="default"/>
        <w:b w:val="0"/>
        <w:i w:val="0"/>
        <w:color w:val="40535D"/>
        <w:sz w:val="18"/>
      </w:rPr>
    </w:lvl>
    <w:lvl w:ilvl="1" w:tplc="FFFFFFFF" w:tentative="1">
      <w:start w:val="1"/>
      <w:numFmt w:val="bullet"/>
      <w:lvlText w:val="o"/>
      <w:lvlJc w:val="left"/>
      <w:pPr>
        <w:ind w:left="3384" w:hanging="360"/>
      </w:pPr>
      <w:rPr>
        <w:rFonts w:ascii="Courier New" w:hAnsi="Courier New" w:cs="Courier New" w:hint="default"/>
      </w:rPr>
    </w:lvl>
    <w:lvl w:ilvl="2" w:tplc="FFFFFFFF" w:tentative="1">
      <w:start w:val="1"/>
      <w:numFmt w:val="bullet"/>
      <w:lvlText w:val=""/>
      <w:lvlJc w:val="left"/>
      <w:pPr>
        <w:ind w:left="4104" w:hanging="360"/>
      </w:pPr>
      <w:rPr>
        <w:rFonts w:ascii="Wingdings" w:hAnsi="Wingdings" w:hint="default"/>
      </w:rPr>
    </w:lvl>
    <w:lvl w:ilvl="3" w:tplc="FFFFFFFF" w:tentative="1">
      <w:start w:val="1"/>
      <w:numFmt w:val="bullet"/>
      <w:lvlText w:val=""/>
      <w:lvlJc w:val="left"/>
      <w:pPr>
        <w:ind w:left="4824" w:hanging="360"/>
      </w:pPr>
      <w:rPr>
        <w:rFonts w:ascii="Symbol" w:hAnsi="Symbol" w:hint="default"/>
      </w:rPr>
    </w:lvl>
    <w:lvl w:ilvl="4" w:tplc="FFFFFFFF" w:tentative="1">
      <w:start w:val="1"/>
      <w:numFmt w:val="bullet"/>
      <w:lvlText w:val="o"/>
      <w:lvlJc w:val="left"/>
      <w:pPr>
        <w:ind w:left="5544" w:hanging="360"/>
      </w:pPr>
      <w:rPr>
        <w:rFonts w:ascii="Courier New" w:hAnsi="Courier New" w:cs="Courier New" w:hint="default"/>
      </w:rPr>
    </w:lvl>
    <w:lvl w:ilvl="5" w:tplc="FFFFFFFF" w:tentative="1">
      <w:start w:val="1"/>
      <w:numFmt w:val="bullet"/>
      <w:lvlText w:val=""/>
      <w:lvlJc w:val="left"/>
      <w:pPr>
        <w:ind w:left="6264" w:hanging="360"/>
      </w:pPr>
      <w:rPr>
        <w:rFonts w:ascii="Wingdings" w:hAnsi="Wingdings" w:hint="default"/>
      </w:rPr>
    </w:lvl>
    <w:lvl w:ilvl="6" w:tplc="FFFFFFFF" w:tentative="1">
      <w:start w:val="1"/>
      <w:numFmt w:val="bullet"/>
      <w:lvlText w:val=""/>
      <w:lvlJc w:val="left"/>
      <w:pPr>
        <w:ind w:left="6984" w:hanging="360"/>
      </w:pPr>
      <w:rPr>
        <w:rFonts w:ascii="Symbol" w:hAnsi="Symbol" w:hint="default"/>
      </w:rPr>
    </w:lvl>
    <w:lvl w:ilvl="7" w:tplc="FFFFFFFF" w:tentative="1">
      <w:start w:val="1"/>
      <w:numFmt w:val="bullet"/>
      <w:lvlText w:val="o"/>
      <w:lvlJc w:val="left"/>
      <w:pPr>
        <w:ind w:left="7704" w:hanging="360"/>
      </w:pPr>
      <w:rPr>
        <w:rFonts w:ascii="Courier New" w:hAnsi="Courier New" w:cs="Courier New" w:hint="default"/>
      </w:rPr>
    </w:lvl>
    <w:lvl w:ilvl="8" w:tplc="FFFFFFFF" w:tentative="1">
      <w:start w:val="1"/>
      <w:numFmt w:val="bullet"/>
      <w:lvlText w:val=""/>
      <w:lvlJc w:val="left"/>
      <w:pPr>
        <w:ind w:left="8424" w:hanging="360"/>
      </w:pPr>
      <w:rPr>
        <w:rFonts w:ascii="Wingdings" w:hAnsi="Wingdings" w:hint="default"/>
      </w:rPr>
    </w:lvl>
  </w:abstractNum>
  <w:abstractNum w:abstractNumId="14" w15:restartNumberingAfterBreak="0">
    <w:nsid w:val="6DC44C6B"/>
    <w:multiLevelType w:val="hybridMultilevel"/>
    <w:tmpl w:val="37CAD314"/>
    <w:lvl w:ilvl="0" w:tplc="045CB100">
      <w:start w:val="1"/>
      <w:numFmt w:val="bullet"/>
      <w:lvlText w:val=""/>
      <w:lvlJc w:val="left"/>
      <w:pPr>
        <w:ind w:left="0" w:firstLine="0"/>
      </w:pPr>
      <w:rPr>
        <w:rFonts w:ascii="Symbol" w:hAnsi="Symbol" w:hint="default"/>
        <w:color w:val="14205C" w:themeColor="accent3"/>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5" w15:restartNumberingAfterBreak="0">
    <w:nsid w:val="7CE36E3E"/>
    <w:multiLevelType w:val="hybridMultilevel"/>
    <w:tmpl w:val="EC90EE2E"/>
    <w:lvl w:ilvl="0" w:tplc="D916CF56">
      <w:start w:val="1"/>
      <w:numFmt w:val="bullet"/>
      <w:pStyle w:val="BT3Bullet3"/>
      <w:lvlText w:val=""/>
      <w:lvlJc w:val="left"/>
      <w:pPr>
        <w:ind w:left="1742" w:hanging="360"/>
      </w:pPr>
      <w:rPr>
        <w:rFonts w:ascii="Symbol" w:hAnsi="Symbol" w:hint="default"/>
        <w:b w:val="0"/>
        <w:i w:val="0"/>
        <w:color w:val="40535D"/>
        <w:sz w:val="18"/>
      </w:rPr>
    </w:lvl>
    <w:lvl w:ilvl="1" w:tplc="FFFFFFFF" w:tentative="1">
      <w:start w:val="1"/>
      <w:numFmt w:val="bullet"/>
      <w:lvlText w:val="o"/>
      <w:lvlJc w:val="left"/>
      <w:pPr>
        <w:ind w:left="2808" w:hanging="360"/>
      </w:pPr>
      <w:rPr>
        <w:rFonts w:ascii="Courier New" w:hAnsi="Courier New" w:cs="Courier New" w:hint="default"/>
      </w:rPr>
    </w:lvl>
    <w:lvl w:ilvl="2" w:tplc="FFFFFFFF" w:tentative="1">
      <w:start w:val="1"/>
      <w:numFmt w:val="bullet"/>
      <w:lvlText w:val=""/>
      <w:lvlJc w:val="left"/>
      <w:pPr>
        <w:ind w:left="3528" w:hanging="360"/>
      </w:pPr>
      <w:rPr>
        <w:rFonts w:ascii="Wingdings" w:hAnsi="Wingdings" w:hint="default"/>
      </w:rPr>
    </w:lvl>
    <w:lvl w:ilvl="3" w:tplc="FFFFFFFF" w:tentative="1">
      <w:start w:val="1"/>
      <w:numFmt w:val="bullet"/>
      <w:lvlText w:val=""/>
      <w:lvlJc w:val="left"/>
      <w:pPr>
        <w:ind w:left="4248" w:hanging="360"/>
      </w:pPr>
      <w:rPr>
        <w:rFonts w:ascii="Symbol" w:hAnsi="Symbol" w:hint="default"/>
      </w:rPr>
    </w:lvl>
    <w:lvl w:ilvl="4" w:tplc="FFFFFFFF" w:tentative="1">
      <w:start w:val="1"/>
      <w:numFmt w:val="bullet"/>
      <w:lvlText w:val="o"/>
      <w:lvlJc w:val="left"/>
      <w:pPr>
        <w:ind w:left="4968" w:hanging="360"/>
      </w:pPr>
      <w:rPr>
        <w:rFonts w:ascii="Courier New" w:hAnsi="Courier New" w:cs="Courier New" w:hint="default"/>
      </w:rPr>
    </w:lvl>
    <w:lvl w:ilvl="5" w:tplc="FFFFFFFF" w:tentative="1">
      <w:start w:val="1"/>
      <w:numFmt w:val="bullet"/>
      <w:lvlText w:val=""/>
      <w:lvlJc w:val="left"/>
      <w:pPr>
        <w:ind w:left="5688" w:hanging="360"/>
      </w:pPr>
      <w:rPr>
        <w:rFonts w:ascii="Wingdings" w:hAnsi="Wingdings" w:hint="default"/>
      </w:rPr>
    </w:lvl>
    <w:lvl w:ilvl="6" w:tplc="FFFFFFFF" w:tentative="1">
      <w:start w:val="1"/>
      <w:numFmt w:val="bullet"/>
      <w:lvlText w:val=""/>
      <w:lvlJc w:val="left"/>
      <w:pPr>
        <w:ind w:left="6408" w:hanging="360"/>
      </w:pPr>
      <w:rPr>
        <w:rFonts w:ascii="Symbol" w:hAnsi="Symbol" w:hint="default"/>
      </w:rPr>
    </w:lvl>
    <w:lvl w:ilvl="7" w:tplc="FFFFFFFF" w:tentative="1">
      <w:start w:val="1"/>
      <w:numFmt w:val="bullet"/>
      <w:lvlText w:val="o"/>
      <w:lvlJc w:val="left"/>
      <w:pPr>
        <w:ind w:left="7128" w:hanging="360"/>
      </w:pPr>
      <w:rPr>
        <w:rFonts w:ascii="Courier New" w:hAnsi="Courier New" w:cs="Courier New" w:hint="default"/>
      </w:rPr>
    </w:lvl>
    <w:lvl w:ilvl="8" w:tplc="FFFFFFFF" w:tentative="1">
      <w:start w:val="1"/>
      <w:numFmt w:val="bullet"/>
      <w:lvlText w:val=""/>
      <w:lvlJc w:val="left"/>
      <w:pPr>
        <w:ind w:left="7848" w:hanging="360"/>
      </w:pPr>
      <w:rPr>
        <w:rFonts w:ascii="Wingdings" w:hAnsi="Wingdings" w:hint="default"/>
      </w:rPr>
    </w:lvl>
  </w:abstractNum>
  <w:abstractNum w:abstractNumId="16" w15:restartNumberingAfterBreak="0">
    <w:nsid w:val="7D0907F1"/>
    <w:multiLevelType w:val="hybridMultilevel"/>
    <w:tmpl w:val="9CE2279A"/>
    <w:lvl w:ilvl="0" w:tplc="A1B047A2">
      <w:start w:val="1"/>
      <w:numFmt w:val="bullet"/>
      <w:pStyle w:val="BulletNote"/>
      <w:lvlText w:val=""/>
      <w:lvlJc w:val="left"/>
      <w:pPr>
        <w:ind w:left="706" w:hanging="360"/>
      </w:pPr>
      <w:rPr>
        <w:rFonts w:ascii="Symbol" w:hAnsi="Symbol" w:hint="default"/>
      </w:rPr>
    </w:lvl>
    <w:lvl w:ilvl="1" w:tplc="04190003" w:tentative="1">
      <w:start w:val="1"/>
      <w:numFmt w:val="bullet"/>
      <w:lvlText w:val="o"/>
      <w:lvlJc w:val="left"/>
      <w:pPr>
        <w:ind w:left="1426" w:hanging="360"/>
      </w:pPr>
      <w:rPr>
        <w:rFonts w:ascii="Courier New" w:hAnsi="Courier New" w:cs="Courier New" w:hint="default"/>
      </w:rPr>
    </w:lvl>
    <w:lvl w:ilvl="2" w:tplc="04190005" w:tentative="1">
      <w:start w:val="1"/>
      <w:numFmt w:val="bullet"/>
      <w:lvlText w:val=""/>
      <w:lvlJc w:val="left"/>
      <w:pPr>
        <w:ind w:left="2146" w:hanging="360"/>
      </w:pPr>
      <w:rPr>
        <w:rFonts w:ascii="Wingdings" w:hAnsi="Wingdings" w:hint="default"/>
      </w:rPr>
    </w:lvl>
    <w:lvl w:ilvl="3" w:tplc="04190001" w:tentative="1">
      <w:start w:val="1"/>
      <w:numFmt w:val="bullet"/>
      <w:lvlText w:val=""/>
      <w:lvlJc w:val="left"/>
      <w:pPr>
        <w:ind w:left="2866" w:hanging="360"/>
      </w:pPr>
      <w:rPr>
        <w:rFonts w:ascii="Symbol" w:hAnsi="Symbol" w:hint="default"/>
      </w:rPr>
    </w:lvl>
    <w:lvl w:ilvl="4" w:tplc="04190003" w:tentative="1">
      <w:start w:val="1"/>
      <w:numFmt w:val="bullet"/>
      <w:lvlText w:val="o"/>
      <w:lvlJc w:val="left"/>
      <w:pPr>
        <w:ind w:left="3586" w:hanging="360"/>
      </w:pPr>
      <w:rPr>
        <w:rFonts w:ascii="Courier New" w:hAnsi="Courier New" w:cs="Courier New" w:hint="default"/>
      </w:rPr>
    </w:lvl>
    <w:lvl w:ilvl="5" w:tplc="04190005" w:tentative="1">
      <w:start w:val="1"/>
      <w:numFmt w:val="bullet"/>
      <w:lvlText w:val=""/>
      <w:lvlJc w:val="left"/>
      <w:pPr>
        <w:ind w:left="4306" w:hanging="360"/>
      </w:pPr>
      <w:rPr>
        <w:rFonts w:ascii="Wingdings" w:hAnsi="Wingdings" w:hint="default"/>
      </w:rPr>
    </w:lvl>
    <w:lvl w:ilvl="6" w:tplc="04190001" w:tentative="1">
      <w:start w:val="1"/>
      <w:numFmt w:val="bullet"/>
      <w:lvlText w:val=""/>
      <w:lvlJc w:val="left"/>
      <w:pPr>
        <w:ind w:left="5026" w:hanging="360"/>
      </w:pPr>
      <w:rPr>
        <w:rFonts w:ascii="Symbol" w:hAnsi="Symbol" w:hint="default"/>
      </w:rPr>
    </w:lvl>
    <w:lvl w:ilvl="7" w:tplc="04190003" w:tentative="1">
      <w:start w:val="1"/>
      <w:numFmt w:val="bullet"/>
      <w:lvlText w:val="o"/>
      <w:lvlJc w:val="left"/>
      <w:pPr>
        <w:ind w:left="5746" w:hanging="360"/>
      </w:pPr>
      <w:rPr>
        <w:rFonts w:ascii="Courier New" w:hAnsi="Courier New" w:cs="Courier New" w:hint="default"/>
      </w:rPr>
    </w:lvl>
    <w:lvl w:ilvl="8" w:tplc="04190005" w:tentative="1">
      <w:start w:val="1"/>
      <w:numFmt w:val="bullet"/>
      <w:lvlText w:val=""/>
      <w:lvlJc w:val="left"/>
      <w:pPr>
        <w:ind w:left="6466" w:hanging="360"/>
      </w:pPr>
      <w:rPr>
        <w:rFonts w:ascii="Wingdings" w:hAnsi="Wingdings" w:hint="default"/>
      </w:rPr>
    </w:lvl>
  </w:abstractNum>
  <w:num w:numId="1" w16cid:durableId="1800489392">
    <w:abstractNumId w:val="10"/>
  </w:num>
  <w:num w:numId="2" w16cid:durableId="571086163">
    <w:abstractNumId w:val="2"/>
  </w:num>
  <w:num w:numId="3" w16cid:durableId="648170895">
    <w:abstractNumId w:val="7"/>
  </w:num>
  <w:num w:numId="4" w16cid:durableId="2133553585">
    <w:abstractNumId w:val="4"/>
  </w:num>
  <w:num w:numId="5" w16cid:durableId="1460873979">
    <w:abstractNumId w:val="14"/>
  </w:num>
  <w:num w:numId="6" w16cid:durableId="739059282">
    <w:abstractNumId w:val="5"/>
  </w:num>
  <w:num w:numId="7" w16cid:durableId="271282954">
    <w:abstractNumId w:val="11"/>
  </w:num>
  <w:num w:numId="8" w16cid:durableId="1721662532">
    <w:abstractNumId w:val="9"/>
  </w:num>
  <w:num w:numId="9" w16cid:durableId="55133823">
    <w:abstractNumId w:val="3"/>
  </w:num>
  <w:num w:numId="10" w16cid:durableId="1643656856">
    <w:abstractNumId w:val="8"/>
  </w:num>
  <w:num w:numId="11" w16cid:durableId="1480028531">
    <w:abstractNumId w:val="6"/>
  </w:num>
  <w:num w:numId="12" w16cid:durableId="53168691">
    <w:abstractNumId w:val="15"/>
  </w:num>
  <w:num w:numId="13" w16cid:durableId="800732286">
    <w:abstractNumId w:val="13"/>
  </w:num>
  <w:num w:numId="14" w16cid:durableId="521552975">
    <w:abstractNumId w:val="1"/>
  </w:num>
  <w:num w:numId="15" w16cid:durableId="1896770293">
    <w:abstractNumId w:val="16"/>
  </w:num>
  <w:num w:numId="16" w16cid:durableId="2022777266">
    <w:abstractNumId w:val="12"/>
  </w:num>
  <w:num w:numId="17" w16cid:durableId="56781304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2738"/>
    <w:rsid w:val="00002510"/>
    <w:rsid w:val="000045A9"/>
    <w:rsid w:val="00004DF0"/>
    <w:rsid w:val="00005689"/>
    <w:rsid w:val="00007071"/>
    <w:rsid w:val="00010682"/>
    <w:rsid w:val="00012037"/>
    <w:rsid w:val="000133F5"/>
    <w:rsid w:val="00017671"/>
    <w:rsid w:val="00020547"/>
    <w:rsid w:val="00020592"/>
    <w:rsid w:val="000209AB"/>
    <w:rsid w:val="00022D6E"/>
    <w:rsid w:val="00022FF4"/>
    <w:rsid w:val="0002422D"/>
    <w:rsid w:val="0002577E"/>
    <w:rsid w:val="000262A8"/>
    <w:rsid w:val="00027E47"/>
    <w:rsid w:val="00031B37"/>
    <w:rsid w:val="00032507"/>
    <w:rsid w:val="000331A3"/>
    <w:rsid w:val="000349B9"/>
    <w:rsid w:val="00034CD2"/>
    <w:rsid w:val="000356A3"/>
    <w:rsid w:val="0003746F"/>
    <w:rsid w:val="000412F1"/>
    <w:rsid w:val="00046D1D"/>
    <w:rsid w:val="00047F1C"/>
    <w:rsid w:val="0005030E"/>
    <w:rsid w:val="000519D8"/>
    <w:rsid w:val="000524C0"/>
    <w:rsid w:val="00053481"/>
    <w:rsid w:val="00053582"/>
    <w:rsid w:val="0005479E"/>
    <w:rsid w:val="0005539A"/>
    <w:rsid w:val="00055672"/>
    <w:rsid w:val="00061C96"/>
    <w:rsid w:val="00064660"/>
    <w:rsid w:val="00065016"/>
    <w:rsid w:val="000719D7"/>
    <w:rsid w:val="00071D60"/>
    <w:rsid w:val="0007269D"/>
    <w:rsid w:val="00074332"/>
    <w:rsid w:val="0007692D"/>
    <w:rsid w:val="00080FDE"/>
    <w:rsid w:val="00081EB2"/>
    <w:rsid w:val="000848A1"/>
    <w:rsid w:val="00084B62"/>
    <w:rsid w:val="0008598A"/>
    <w:rsid w:val="000877D4"/>
    <w:rsid w:val="00091B3D"/>
    <w:rsid w:val="000940A6"/>
    <w:rsid w:val="000961AA"/>
    <w:rsid w:val="00096805"/>
    <w:rsid w:val="00097E30"/>
    <w:rsid w:val="000A092E"/>
    <w:rsid w:val="000A0C0B"/>
    <w:rsid w:val="000A0F1E"/>
    <w:rsid w:val="000A339E"/>
    <w:rsid w:val="000A45E1"/>
    <w:rsid w:val="000A5463"/>
    <w:rsid w:val="000A6797"/>
    <w:rsid w:val="000A6E20"/>
    <w:rsid w:val="000A70BA"/>
    <w:rsid w:val="000B0C7C"/>
    <w:rsid w:val="000B0FD8"/>
    <w:rsid w:val="000B3484"/>
    <w:rsid w:val="000B41F5"/>
    <w:rsid w:val="000B48E0"/>
    <w:rsid w:val="000B63D2"/>
    <w:rsid w:val="000B7042"/>
    <w:rsid w:val="000C4AEC"/>
    <w:rsid w:val="000C55AC"/>
    <w:rsid w:val="000D3884"/>
    <w:rsid w:val="000D6833"/>
    <w:rsid w:val="000D69F6"/>
    <w:rsid w:val="000D6F24"/>
    <w:rsid w:val="000D7AA5"/>
    <w:rsid w:val="000E16C6"/>
    <w:rsid w:val="000E5DC3"/>
    <w:rsid w:val="000E60DE"/>
    <w:rsid w:val="000E71D2"/>
    <w:rsid w:val="000F3218"/>
    <w:rsid w:val="000F40C2"/>
    <w:rsid w:val="000F53A1"/>
    <w:rsid w:val="000F5CB6"/>
    <w:rsid w:val="000F60BE"/>
    <w:rsid w:val="000F7B3A"/>
    <w:rsid w:val="00100A1F"/>
    <w:rsid w:val="00100FA8"/>
    <w:rsid w:val="001011C9"/>
    <w:rsid w:val="001037A1"/>
    <w:rsid w:val="001047E3"/>
    <w:rsid w:val="00105D14"/>
    <w:rsid w:val="001079C1"/>
    <w:rsid w:val="00107DF0"/>
    <w:rsid w:val="00112704"/>
    <w:rsid w:val="00112BEC"/>
    <w:rsid w:val="001136B3"/>
    <w:rsid w:val="001141C4"/>
    <w:rsid w:val="0011429B"/>
    <w:rsid w:val="0011647F"/>
    <w:rsid w:val="00116559"/>
    <w:rsid w:val="00120101"/>
    <w:rsid w:val="00122794"/>
    <w:rsid w:val="00122ED8"/>
    <w:rsid w:val="0013140D"/>
    <w:rsid w:val="00134E60"/>
    <w:rsid w:val="0013506A"/>
    <w:rsid w:val="001362F6"/>
    <w:rsid w:val="0013667A"/>
    <w:rsid w:val="0013759F"/>
    <w:rsid w:val="00141715"/>
    <w:rsid w:val="00141DD7"/>
    <w:rsid w:val="00145C6E"/>
    <w:rsid w:val="00151A1D"/>
    <w:rsid w:val="0015381A"/>
    <w:rsid w:val="001545F1"/>
    <w:rsid w:val="0015569F"/>
    <w:rsid w:val="00156F90"/>
    <w:rsid w:val="00160A20"/>
    <w:rsid w:val="00160F04"/>
    <w:rsid w:val="00162E73"/>
    <w:rsid w:val="00163A62"/>
    <w:rsid w:val="00170DFE"/>
    <w:rsid w:val="0017287B"/>
    <w:rsid w:val="00172ABF"/>
    <w:rsid w:val="001807B9"/>
    <w:rsid w:val="00185066"/>
    <w:rsid w:val="0018527A"/>
    <w:rsid w:val="001914AD"/>
    <w:rsid w:val="00191C6B"/>
    <w:rsid w:val="00193C43"/>
    <w:rsid w:val="00194388"/>
    <w:rsid w:val="00194FEA"/>
    <w:rsid w:val="00195A25"/>
    <w:rsid w:val="0019633C"/>
    <w:rsid w:val="00197FE9"/>
    <w:rsid w:val="001A00AA"/>
    <w:rsid w:val="001A10F9"/>
    <w:rsid w:val="001A3715"/>
    <w:rsid w:val="001A3C08"/>
    <w:rsid w:val="001A3C3F"/>
    <w:rsid w:val="001A44EB"/>
    <w:rsid w:val="001A7032"/>
    <w:rsid w:val="001B00E0"/>
    <w:rsid w:val="001B15C3"/>
    <w:rsid w:val="001B1F19"/>
    <w:rsid w:val="001B3A51"/>
    <w:rsid w:val="001B6BA4"/>
    <w:rsid w:val="001C15A4"/>
    <w:rsid w:val="001C26AD"/>
    <w:rsid w:val="001C2738"/>
    <w:rsid w:val="001C3A55"/>
    <w:rsid w:val="001C5E0F"/>
    <w:rsid w:val="001C6702"/>
    <w:rsid w:val="001C75AF"/>
    <w:rsid w:val="001D04A4"/>
    <w:rsid w:val="001D0B84"/>
    <w:rsid w:val="001D4B1A"/>
    <w:rsid w:val="001D7EA2"/>
    <w:rsid w:val="001E2491"/>
    <w:rsid w:val="001E45D5"/>
    <w:rsid w:val="001E79B8"/>
    <w:rsid w:val="001E7B3E"/>
    <w:rsid w:val="001F1551"/>
    <w:rsid w:val="001F29B5"/>
    <w:rsid w:val="001F3DC0"/>
    <w:rsid w:val="001F403E"/>
    <w:rsid w:val="001F4F30"/>
    <w:rsid w:val="001F5A77"/>
    <w:rsid w:val="00211741"/>
    <w:rsid w:val="00211EAB"/>
    <w:rsid w:val="00212B9E"/>
    <w:rsid w:val="00212EAF"/>
    <w:rsid w:val="0021361B"/>
    <w:rsid w:val="002153B5"/>
    <w:rsid w:val="00217A7B"/>
    <w:rsid w:val="002200CB"/>
    <w:rsid w:val="00221A48"/>
    <w:rsid w:val="002222CA"/>
    <w:rsid w:val="00223222"/>
    <w:rsid w:val="00224AC2"/>
    <w:rsid w:val="002252BB"/>
    <w:rsid w:val="002319B8"/>
    <w:rsid w:val="00231B5A"/>
    <w:rsid w:val="002331AB"/>
    <w:rsid w:val="0023352F"/>
    <w:rsid w:val="002338D9"/>
    <w:rsid w:val="00233F3E"/>
    <w:rsid w:val="002356CD"/>
    <w:rsid w:val="00236112"/>
    <w:rsid w:val="00237E86"/>
    <w:rsid w:val="00243A2F"/>
    <w:rsid w:val="00245404"/>
    <w:rsid w:val="00246115"/>
    <w:rsid w:val="00247E87"/>
    <w:rsid w:val="00253AAA"/>
    <w:rsid w:val="00254C09"/>
    <w:rsid w:val="002618A2"/>
    <w:rsid w:val="002620DF"/>
    <w:rsid w:val="002637B4"/>
    <w:rsid w:val="002644D6"/>
    <w:rsid w:val="00264CC5"/>
    <w:rsid w:val="00265BCD"/>
    <w:rsid w:val="00265EFB"/>
    <w:rsid w:val="00273A1F"/>
    <w:rsid w:val="002757F9"/>
    <w:rsid w:val="002759EC"/>
    <w:rsid w:val="00280546"/>
    <w:rsid w:val="00283C9F"/>
    <w:rsid w:val="0029210F"/>
    <w:rsid w:val="002930FC"/>
    <w:rsid w:val="00293877"/>
    <w:rsid w:val="0029448F"/>
    <w:rsid w:val="002944A8"/>
    <w:rsid w:val="00294D71"/>
    <w:rsid w:val="002953A7"/>
    <w:rsid w:val="00296062"/>
    <w:rsid w:val="00297F6F"/>
    <w:rsid w:val="002A29BC"/>
    <w:rsid w:val="002A3E28"/>
    <w:rsid w:val="002A4E40"/>
    <w:rsid w:val="002A588A"/>
    <w:rsid w:val="002B1BE3"/>
    <w:rsid w:val="002B326F"/>
    <w:rsid w:val="002B613F"/>
    <w:rsid w:val="002B7D2F"/>
    <w:rsid w:val="002C00F4"/>
    <w:rsid w:val="002C0754"/>
    <w:rsid w:val="002C1825"/>
    <w:rsid w:val="002C5F4F"/>
    <w:rsid w:val="002C6408"/>
    <w:rsid w:val="002C68F2"/>
    <w:rsid w:val="002C771A"/>
    <w:rsid w:val="002C7B8A"/>
    <w:rsid w:val="002D2A81"/>
    <w:rsid w:val="002D30F3"/>
    <w:rsid w:val="002D4952"/>
    <w:rsid w:val="002D6DEB"/>
    <w:rsid w:val="002E029A"/>
    <w:rsid w:val="002E148E"/>
    <w:rsid w:val="002E5D45"/>
    <w:rsid w:val="002E616A"/>
    <w:rsid w:val="002F6A08"/>
    <w:rsid w:val="00300003"/>
    <w:rsid w:val="0030354B"/>
    <w:rsid w:val="0030432A"/>
    <w:rsid w:val="0030483B"/>
    <w:rsid w:val="00304B51"/>
    <w:rsid w:val="00311B18"/>
    <w:rsid w:val="00314E48"/>
    <w:rsid w:val="00315679"/>
    <w:rsid w:val="00322A23"/>
    <w:rsid w:val="00327EF7"/>
    <w:rsid w:val="00331C3C"/>
    <w:rsid w:val="003337FA"/>
    <w:rsid w:val="00334502"/>
    <w:rsid w:val="00335846"/>
    <w:rsid w:val="00337302"/>
    <w:rsid w:val="003421A0"/>
    <w:rsid w:val="003438F6"/>
    <w:rsid w:val="003441C0"/>
    <w:rsid w:val="00345377"/>
    <w:rsid w:val="00345AE2"/>
    <w:rsid w:val="00345D8E"/>
    <w:rsid w:val="00345DC4"/>
    <w:rsid w:val="00350A27"/>
    <w:rsid w:val="0035262E"/>
    <w:rsid w:val="00353472"/>
    <w:rsid w:val="00356E5E"/>
    <w:rsid w:val="003644D8"/>
    <w:rsid w:val="003657ED"/>
    <w:rsid w:val="00366ACE"/>
    <w:rsid w:val="00370466"/>
    <w:rsid w:val="003716E2"/>
    <w:rsid w:val="00374A2B"/>
    <w:rsid w:val="00374BE6"/>
    <w:rsid w:val="003755A8"/>
    <w:rsid w:val="00375925"/>
    <w:rsid w:val="0037598B"/>
    <w:rsid w:val="00375A0F"/>
    <w:rsid w:val="0037654A"/>
    <w:rsid w:val="00376F49"/>
    <w:rsid w:val="003772B5"/>
    <w:rsid w:val="00381FE2"/>
    <w:rsid w:val="0038520C"/>
    <w:rsid w:val="003872D7"/>
    <w:rsid w:val="00390D08"/>
    <w:rsid w:val="00390D48"/>
    <w:rsid w:val="00391C02"/>
    <w:rsid w:val="00391EBC"/>
    <w:rsid w:val="00396B18"/>
    <w:rsid w:val="00396B41"/>
    <w:rsid w:val="00396C05"/>
    <w:rsid w:val="00397359"/>
    <w:rsid w:val="003A4235"/>
    <w:rsid w:val="003A4DCE"/>
    <w:rsid w:val="003B0B6A"/>
    <w:rsid w:val="003B2668"/>
    <w:rsid w:val="003B3D55"/>
    <w:rsid w:val="003B5CFD"/>
    <w:rsid w:val="003B6D88"/>
    <w:rsid w:val="003C2D97"/>
    <w:rsid w:val="003C4EDA"/>
    <w:rsid w:val="003C529A"/>
    <w:rsid w:val="003C5BDF"/>
    <w:rsid w:val="003C6B2D"/>
    <w:rsid w:val="003C7223"/>
    <w:rsid w:val="003D378F"/>
    <w:rsid w:val="003D4063"/>
    <w:rsid w:val="003D6299"/>
    <w:rsid w:val="003D714D"/>
    <w:rsid w:val="003E0FFB"/>
    <w:rsid w:val="003E4D72"/>
    <w:rsid w:val="003E4E78"/>
    <w:rsid w:val="003E5663"/>
    <w:rsid w:val="003E58B5"/>
    <w:rsid w:val="003E7F4D"/>
    <w:rsid w:val="003F0541"/>
    <w:rsid w:val="003F181E"/>
    <w:rsid w:val="003F23A0"/>
    <w:rsid w:val="003F5B49"/>
    <w:rsid w:val="003F6188"/>
    <w:rsid w:val="003F726B"/>
    <w:rsid w:val="003F73D1"/>
    <w:rsid w:val="004058FA"/>
    <w:rsid w:val="0040722C"/>
    <w:rsid w:val="00407502"/>
    <w:rsid w:val="00410B9B"/>
    <w:rsid w:val="00412335"/>
    <w:rsid w:val="004123BE"/>
    <w:rsid w:val="00413A87"/>
    <w:rsid w:val="00414175"/>
    <w:rsid w:val="00415ACA"/>
    <w:rsid w:val="00426621"/>
    <w:rsid w:val="00427B79"/>
    <w:rsid w:val="00430FEF"/>
    <w:rsid w:val="00431C48"/>
    <w:rsid w:val="00433A2F"/>
    <w:rsid w:val="00434ED6"/>
    <w:rsid w:val="00436411"/>
    <w:rsid w:val="004368D7"/>
    <w:rsid w:val="004418B1"/>
    <w:rsid w:val="00442EB2"/>
    <w:rsid w:val="00443467"/>
    <w:rsid w:val="004442DB"/>
    <w:rsid w:val="0044530F"/>
    <w:rsid w:val="00446735"/>
    <w:rsid w:val="004469AB"/>
    <w:rsid w:val="00447DA5"/>
    <w:rsid w:val="004511CF"/>
    <w:rsid w:val="004528ED"/>
    <w:rsid w:val="00462734"/>
    <w:rsid w:val="00463957"/>
    <w:rsid w:val="00463E3B"/>
    <w:rsid w:val="00464F8A"/>
    <w:rsid w:val="0046651C"/>
    <w:rsid w:val="00472CB8"/>
    <w:rsid w:val="0047339F"/>
    <w:rsid w:val="004742C5"/>
    <w:rsid w:val="00475BFE"/>
    <w:rsid w:val="004777DD"/>
    <w:rsid w:val="0048285E"/>
    <w:rsid w:val="00483A01"/>
    <w:rsid w:val="00484ADB"/>
    <w:rsid w:val="00485092"/>
    <w:rsid w:val="004856CC"/>
    <w:rsid w:val="004858C5"/>
    <w:rsid w:val="00487B27"/>
    <w:rsid w:val="00487D52"/>
    <w:rsid w:val="00487D61"/>
    <w:rsid w:val="00491723"/>
    <w:rsid w:val="00491DDE"/>
    <w:rsid w:val="00492882"/>
    <w:rsid w:val="00492AD3"/>
    <w:rsid w:val="0049405F"/>
    <w:rsid w:val="00494349"/>
    <w:rsid w:val="00494421"/>
    <w:rsid w:val="0049524F"/>
    <w:rsid w:val="004959AC"/>
    <w:rsid w:val="00495F32"/>
    <w:rsid w:val="004960E6"/>
    <w:rsid w:val="0049651B"/>
    <w:rsid w:val="004966F8"/>
    <w:rsid w:val="00496A2D"/>
    <w:rsid w:val="00496A36"/>
    <w:rsid w:val="004A040E"/>
    <w:rsid w:val="004A717B"/>
    <w:rsid w:val="004A7D38"/>
    <w:rsid w:val="004B012B"/>
    <w:rsid w:val="004B04DD"/>
    <w:rsid w:val="004B092B"/>
    <w:rsid w:val="004B0C88"/>
    <w:rsid w:val="004B5AE7"/>
    <w:rsid w:val="004B64C2"/>
    <w:rsid w:val="004B71EE"/>
    <w:rsid w:val="004B74AA"/>
    <w:rsid w:val="004B79FB"/>
    <w:rsid w:val="004C0313"/>
    <w:rsid w:val="004C0650"/>
    <w:rsid w:val="004C10F7"/>
    <w:rsid w:val="004C31C0"/>
    <w:rsid w:val="004C3A14"/>
    <w:rsid w:val="004C46EC"/>
    <w:rsid w:val="004C4F53"/>
    <w:rsid w:val="004C55CE"/>
    <w:rsid w:val="004C5D31"/>
    <w:rsid w:val="004C643C"/>
    <w:rsid w:val="004D0AD0"/>
    <w:rsid w:val="004D2B79"/>
    <w:rsid w:val="004D2FD6"/>
    <w:rsid w:val="004D4421"/>
    <w:rsid w:val="004D4903"/>
    <w:rsid w:val="004E6213"/>
    <w:rsid w:val="004E79C9"/>
    <w:rsid w:val="004F13D9"/>
    <w:rsid w:val="00500666"/>
    <w:rsid w:val="0050123C"/>
    <w:rsid w:val="00505793"/>
    <w:rsid w:val="005079CA"/>
    <w:rsid w:val="0051014A"/>
    <w:rsid w:val="0051088D"/>
    <w:rsid w:val="0051246A"/>
    <w:rsid w:val="00512D68"/>
    <w:rsid w:val="005130C6"/>
    <w:rsid w:val="00515DE7"/>
    <w:rsid w:val="00516704"/>
    <w:rsid w:val="0051713F"/>
    <w:rsid w:val="00520E1E"/>
    <w:rsid w:val="00521679"/>
    <w:rsid w:val="0052366A"/>
    <w:rsid w:val="0052452A"/>
    <w:rsid w:val="005304B3"/>
    <w:rsid w:val="005324D8"/>
    <w:rsid w:val="0053627C"/>
    <w:rsid w:val="00536D5B"/>
    <w:rsid w:val="005410BF"/>
    <w:rsid w:val="0054499E"/>
    <w:rsid w:val="00544C74"/>
    <w:rsid w:val="00545C16"/>
    <w:rsid w:val="0055088F"/>
    <w:rsid w:val="00550CC6"/>
    <w:rsid w:val="00550D00"/>
    <w:rsid w:val="0055410E"/>
    <w:rsid w:val="005553FA"/>
    <w:rsid w:val="005556AE"/>
    <w:rsid w:val="00557168"/>
    <w:rsid w:val="005576E3"/>
    <w:rsid w:val="0056065C"/>
    <w:rsid w:val="00560E60"/>
    <w:rsid w:val="005625EE"/>
    <w:rsid w:val="00562925"/>
    <w:rsid w:val="0056309A"/>
    <w:rsid w:val="00563692"/>
    <w:rsid w:val="005648D0"/>
    <w:rsid w:val="00565934"/>
    <w:rsid w:val="005679D2"/>
    <w:rsid w:val="00572DE7"/>
    <w:rsid w:val="00572E72"/>
    <w:rsid w:val="0057329C"/>
    <w:rsid w:val="00575C59"/>
    <w:rsid w:val="0057765C"/>
    <w:rsid w:val="00582227"/>
    <w:rsid w:val="005834AA"/>
    <w:rsid w:val="00583C25"/>
    <w:rsid w:val="00584E74"/>
    <w:rsid w:val="00585B8A"/>
    <w:rsid w:val="00594A45"/>
    <w:rsid w:val="00596201"/>
    <w:rsid w:val="00597B02"/>
    <w:rsid w:val="00597FBE"/>
    <w:rsid w:val="005A33BC"/>
    <w:rsid w:val="005A5347"/>
    <w:rsid w:val="005A5436"/>
    <w:rsid w:val="005A5CF9"/>
    <w:rsid w:val="005A7316"/>
    <w:rsid w:val="005A73E6"/>
    <w:rsid w:val="005B18A9"/>
    <w:rsid w:val="005B1FC7"/>
    <w:rsid w:val="005B2828"/>
    <w:rsid w:val="005B7803"/>
    <w:rsid w:val="005C0527"/>
    <w:rsid w:val="005C08D6"/>
    <w:rsid w:val="005C4582"/>
    <w:rsid w:val="005C52E3"/>
    <w:rsid w:val="005C677B"/>
    <w:rsid w:val="005C7D5F"/>
    <w:rsid w:val="005C7E83"/>
    <w:rsid w:val="005D0710"/>
    <w:rsid w:val="005D2602"/>
    <w:rsid w:val="005D2CDF"/>
    <w:rsid w:val="005D4CFA"/>
    <w:rsid w:val="005D7013"/>
    <w:rsid w:val="005D71F8"/>
    <w:rsid w:val="005E3C1E"/>
    <w:rsid w:val="005E45A3"/>
    <w:rsid w:val="005E5B2D"/>
    <w:rsid w:val="005E6953"/>
    <w:rsid w:val="005E73F5"/>
    <w:rsid w:val="005F27D3"/>
    <w:rsid w:val="005F3829"/>
    <w:rsid w:val="005F5E6F"/>
    <w:rsid w:val="005F70AA"/>
    <w:rsid w:val="005F77EE"/>
    <w:rsid w:val="006004AC"/>
    <w:rsid w:val="00600FCA"/>
    <w:rsid w:val="00602F15"/>
    <w:rsid w:val="006062A6"/>
    <w:rsid w:val="00606A35"/>
    <w:rsid w:val="00607963"/>
    <w:rsid w:val="00610140"/>
    <w:rsid w:val="00610A87"/>
    <w:rsid w:val="00610E8A"/>
    <w:rsid w:val="00613495"/>
    <w:rsid w:val="0061424D"/>
    <w:rsid w:val="006159AC"/>
    <w:rsid w:val="00620DCC"/>
    <w:rsid w:val="00623CFD"/>
    <w:rsid w:val="00623E0E"/>
    <w:rsid w:val="006309C0"/>
    <w:rsid w:val="00632030"/>
    <w:rsid w:val="00632A95"/>
    <w:rsid w:val="00634322"/>
    <w:rsid w:val="006346BE"/>
    <w:rsid w:val="006346D1"/>
    <w:rsid w:val="00635812"/>
    <w:rsid w:val="00636049"/>
    <w:rsid w:val="00636CD0"/>
    <w:rsid w:val="006372E2"/>
    <w:rsid w:val="0064159D"/>
    <w:rsid w:val="0064250B"/>
    <w:rsid w:val="00644BCB"/>
    <w:rsid w:val="006454D1"/>
    <w:rsid w:val="006462CA"/>
    <w:rsid w:val="00646BAB"/>
    <w:rsid w:val="00647239"/>
    <w:rsid w:val="006520C1"/>
    <w:rsid w:val="00652B5C"/>
    <w:rsid w:val="006538A8"/>
    <w:rsid w:val="0065392C"/>
    <w:rsid w:val="00655ABD"/>
    <w:rsid w:val="00657E58"/>
    <w:rsid w:val="00660341"/>
    <w:rsid w:val="006603BD"/>
    <w:rsid w:val="00661413"/>
    <w:rsid w:val="00662A29"/>
    <w:rsid w:val="00664C94"/>
    <w:rsid w:val="00665030"/>
    <w:rsid w:val="00667A70"/>
    <w:rsid w:val="00672207"/>
    <w:rsid w:val="0067386B"/>
    <w:rsid w:val="006808A8"/>
    <w:rsid w:val="00681793"/>
    <w:rsid w:val="006836C4"/>
    <w:rsid w:val="0068445B"/>
    <w:rsid w:val="006861E6"/>
    <w:rsid w:val="00686F3E"/>
    <w:rsid w:val="00691896"/>
    <w:rsid w:val="0069237F"/>
    <w:rsid w:val="00693B3C"/>
    <w:rsid w:val="00693D55"/>
    <w:rsid w:val="00695777"/>
    <w:rsid w:val="00697CE6"/>
    <w:rsid w:val="006A18A3"/>
    <w:rsid w:val="006A1E87"/>
    <w:rsid w:val="006A2218"/>
    <w:rsid w:val="006A30C6"/>
    <w:rsid w:val="006A36A9"/>
    <w:rsid w:val="006A38F2"/>
    <w:rsid w:val="006A6AC7"/>
    <w:rsid w:val="006B0BB4"/>
    <w:rsid w:val="006B67F3"/>
    <w:rsid w:val="006C0F7F"/>
    <w:rsid w:val="006C4517"/>
    <w:rsid w:val="006C4A13"/>
    <w:rsid w:val="006C4A79"/>
    <w:rsid w:val="006C63CF"/>
    <w:rsid w:val="006D005C"/>
    <w:rsid w:val="006D43F8"/>
    <w:rsid w:val="006E0C42"/>
    <w:rsid w:val="006E206D"/>
    <w:rsid w:val="006E2698"/>
    <w:rsid w:val="006E6A3D"/>
    <w:rsid w:val="006F44F0"/>
    <w:rsid w:val="006F5172"/>
    <w:rsid w:val="006F592B"/>
    <w:rsid w:val="006F5D4C"/>
    <w:rsid w:val="006F6C72"/>
    <w:rsid w:val="00700E2D"/>
    <w:rsid w:val="007017EE"/>
    <w:rsid w:val="00702EB8"/>
    <w:rsid w:val="0070332C"/>
    <w:rsid w:val="007045C0"/>
    <w:rsid w:val="00705D33"/>
    <w:rsid w:val="00706B55"/>
    <w:rsid w:val="007103AF"/>
    <w:rsid w:val="0071215B"/>
    <w:rsid w:val="00714514"/>
    <w:rsid w:val="00716C61"/>
    <w:rsid w:val="007224A8"/>
    <w:rsid w:val="00725624"/>
    <w:rsid w:val="00725CB6"/>
    <w:rsid w:val="00726843"/>
    <w:rsid w:val="007271D1"/>
    <w:rsid w:val="00730D7B"/>
    <w:rsid w:val="00732017"/>
    <w:rsid w:val="00732369"/>
    <w:rsid w:val="00733EDA"/>
    <w:rsid w:val="007360DF"/>
    <w:rsid w:val="0073624F"/>
    <w:rsid w:val="00737DB2"/>
    <w:rsid w:val="00741D29"/>
    <w:rsid w:val="007473B1"/>
    <w:rsid w:val="007507D8"/>
    <w:rsid w:val="00752FA7"/>
    <w:rsid w:val="00755D8C"/>
    <w:rsid w:val="00755DB9"/>
    <w:rsid w:val="007617B5"/>
    <w:rsid w:val="00762B99"/>
    <w:rsid w:val="00764A82"/>
    <w:rsid w:val="00765CD2"/>
    <w:rsid w:val="00770078"/>
    <w:rsid w:val="00770B3F"/>
    <w:rsid w:val="00770F32"/>
    <w:rsid w:val="007718D5"/>
    <w:rsid w:val="007719D4"/>
    <w:rsid w:val="0078078D"/>
    <w:rsid w:val="007814C3"/>
    <w:rsid w:val="00782FA5"/>
    <w:rsid w:val="00783845"/>
    <w:rsid w:val="00783AA6"/>
    <w:rsid w:val="007840B4"/>
    <w:rsid w:val="00785127"/>
    <w:rsid w:val="00785778"/>
    <w:rsid w:val="00790D6F"/>
    <w:rsid w:val="00792390"/>
    <w:rsid w:val="00792DE4"/>
    <w:rsid w:val="007950B8"/>
    <w:rsid w:val="007963CD"/>
    <w:rsid w:val="00796E89"/>
    <w:rsid w:val="00796F4E"/>
    <w:rsid w:val="007A113B"/>
    <w:rsid w:val="007A4A2F"/>
    <w:rsid w:val="007A64AC"/>
    <w:rsid w:val="007A7506"/>
    <w:rsid w:val="007B0D8B"/>
    <w:rsid w:val="007B1635"/>
    <w:rsid w:val="007B5EBA"/>
    <w:rsid w:val="007C05B1"/>
    <w:rsid w:val="007C087A"/>
    <w:rsid w:val="007C13C2"/>
    <w:rsid w:val="007C2455"/>
    <w:rsid w:val="007C51E9"/>
    <w:rsid w:val="007C7963"/>
    <w:rsid w:val="007D0DD9"/>
    <w:rsid w:val="007D0F95"/>
    <w:rsid w:val="007D36E5"/>
    <w:rsid w:val="007D5862"/>
    <w:rsid w:val="007D6073"/>
    <w:rsid w:val="007E134D"/>
    <w:rsid w:val="007E1B01"/>
    <w:rsid w:val="007E2260"/>
    <w:rsid w:val="007E67C9"/>
    <w:rsid w:val="007E6DF4"/>
    <w:rsid w:val="007F2C7D"/>
    <w:rsid w:val="007F2D8F"/>
    <w:rsid w:val="007F3C76"/>
    <w:rsid w:val="007F3EED"/>
    <w:rsid w:val="007F4BE9"/>
    <w:rsid w:val="007F6DA7"/>
    <w:rsid w:val="00800CD6"/>
    <w:rsid w:val="00801DF3"/>
    <w:rsid w:val="0080703B"/>
    <w:rsid w:val="00807C6F"/>
    <w:rsid w:val="00810745"/>
    <w:rsid w:val="0081280A"/>
    <w:rsid w:val="008129FA"/>
    <w:rsid w:val="00813513"/>
    <w:rsid w:val="00814020"/>
    <w:rsid w:val="008150CC"/>
    <w:rsid w:val="0082169A"/>
    <w:rsid w:val="008231A3"/>
    <w:rsid w:val="0082456F"/>
    <w:rsid w:val="008406B0"/>
    <w:rsid w:val="00842007"/>
    <w:rsid w:val="00842FD3"/>
    <w:rsid w:val="00842FF9"/>
    <w:rsid w:val="00843D36"/>
    <w:rsid w:val="0084599C"/>
    <w:rsid w:val="00851D06"/>
    <w:rsid w:val="00852254"/>
    <w:rsid w:val="00852862"/>
    <w:rsid w:val="00852D24"/>
    <w:rsid w:val="0085559F"/>
    <w:rsid w:val="00863647"/>
    <w:rsid w:val="00865298"/>
    <w:rsid w:val="00867AE5"/>
    <w:rsid w:val="00871C51"/>
    <w:rsid w:val="008729C4"/>
    <w:rsid w:val="008749AF"/>
    <w:rsid w:val="00877A6F"/>
    <w:rsid w:val="00877C7C"/>
    <w:rsid w:val="00880AC5"/>
    <w:rsid w:val="00881853"/>
    <w:rsid w:val="00881C91"/>
    <w:rsid w:val="00881F02"/>
    <w:rsid w:val="0088752E"/>
    <w:rsid w:val="008911A4"/>
    <w:rsid w:val="00892AF6"/>
    <w:rsid w:val="00892DC9"/>
    <w:rsid w:val="00896BE3"/>
    <w:rsid w:val="00897128"/>
    <w:rsid w:val="008975BA"/>
    <w:rsid w:val="008A082C"/>
    <w:rsid w:val="008A2DC1"/>
    <w:rsid w:val="008A7D3C"/>
    <w:rsid w:val="008B0D17"/>
    <w:rsid w:val="008B10A5"/>
    <w:rsid w:val="008B14A1"/>
    <w:rsid w:val="008B59FF"/>
    <w:rsid w:val="008C11BB"/>
    <w:rsid w:val="008C1216"/>
    <w:rsid w:val="008C629C"/>
    <w:rsid w:val="008C6B1A"/>
    <w:rsid w:val="008D04A3"/>
    <w:rsid w:val="008D1451"/>
    <w:rsid w:val="008D2DFB"/>
    <w:rsid w:val="008D4E7D"/>
    <w:rsid w:val="008D60EA"/>
    <w:rsid w:val="008D7FD6"/>
    <w:rsid w:val="008E1BEA"/>
    <w:rsid w:val="008E2C8F"/>
    <w:rsid w:val="008E4E60"/>
    <w:rsid w:val="008E507C"/>
    <w:rsid w:val="008E516F"/>
    <w:rsid w:val="008E6855"/>
    <w:rsid w:val="008E72D3"/>
    <w:rsid w:val="008E763A"/>
    <w:rsid w:val="008F3167"/>
    <w:rsid w:val="008F4D85"/>
    <w:rsid w:val="008F4DDC"/>
    <w:rsid w:val="008F700F"/>
    <w:rsid w:val="008F76E4"/>
    <w:rsid w:val="00900605"/>
    <w:rsid w:val="00900D62"/>
    <w:rsid w:val="00902B17"/>
    <w:rsid w:val="00902FD9"/>
    <w:rsid w:val="00903370"/>
    <w:rsid w:val="009039CD"/>
    <w:rsid w:val="00903BA7"/>
    <w:rsid w:val="00903F85"/>
    <w:rsid w:val="00904FC6"/>
    <w:rsid w:val="00911020"/>
    <w:rsid w:val="0091184E"/>
    <w:rsid w:val="00912F43"/>
    <w:rsid w:val="00913D40"/>
    <w:rsid w:val="00913D67"/>
    <w:rsid w:val="0091695B"/>
    <w:rsid w:val="00916D78"/>
    <w:rsid w:val="0091766F"/>
    <w:rsid w:val="0092136F"/>
    <w:rsid w:val="00925588"/>
    <w:rsid w:val="0093039B"/>
    <w:rsid w:val="00930902"/>
    <w:rsid w:val="00930E74"/>
    <w:rsid w:val="00937ABD"/>
    <w:rsid w:val="00937F51"/>
    <w:rsid w:val="009403FB"/>
    <w:rsid w:val="0094050C"/>
    <w:rsid w:val="0094409C"/>
    <w:rsid w:val="00944B34"/>
    <w:rsid w:val="00944DD9"/>
    <w:rsid w:val="00950135"/>
    <w:rsid w:val="009519F5"/>
    <w:rsid w:val="00951F32"/>
    <w:rsid w:val="00952018"/>
    <w:rsid w:val="009567BA"/>
    <w:rsid w:val="00956A7E"/>
    <w:rsid w:val="00957495"/>
    <w:rsid w:val="00960B0B"/>
    <w:rsid w:val="0096317F"/>
    <w:rsid w:val="00964360"/>
    <w:rsid w:val="0097393E"/>
    <w:rsid w:val="00973CB3"/>
    <w:rsid w:val="00977A12"/>
    <w:rsid w:val="0098083D"/>
    <w:rsid w:val="00981068"/>
    <w:rsid w:val="00982113"/>
    <w:rsid w:val="0098398A"/>
    <w:rsid w:val="00983E1D"/>
    <w:rsid w:val="00985D28"/>
    <w:rsid w:val="00987BB7"/>
    <w:rsid w:val="00995F53"/>
    <w:rsid w:val="009961ED"/>
    <w:rsid w:val="00997173"/>
    <w:rsid w:val="009A2387"/>
    <w:rsid w:val="009A2B02"/>
    <w:rsid w:val="009A36D0"/>
    <w:rsid w:val="009A441C"/>
    <w:rsid w:val="009A6345"/>
    <w:rsid w:val="009A7916"/>
    <w:rsid w:val="009B2760"/>
    <w:rsid w:val="009B5CE1"/>
    <w:rsid w:val="009C0304"/>
    <w:rsid w:val="009C19EE"/>
    <w:rsid w:val="009C2413"/>
    <w:rsid w:val="009C336C"/>
    <w:rsid w:val="009C7290"/>
    <w:rsid w:val="009D1B26"/>
    <w:rsid w:val="009D29C3"/>
    <w:rsid w:val="009D3F58"/>
    <w:rsid w:val="009D5563"/>
    <w:rsid w:val="009D6484"/>
    <w:rsid w:val="009D6F1D"/>
    <w:rsid w:val="009D6F81"/>
    <w:rsid w:val="009E0076"/>
    <w:rsid w:val="009E0906"/>
    <w:rsid w:val="009E3246"/>
    <w:rsid w:val="009E4839"/>
    <w:rsid w:val="009E4F3A"/>
    <w:rsid w:val="009E7601"/>
    <w:rsid w:val="009F0711"/>
    <w:rsid w:val="009F1F03"/>
    <w:rsid w:val="009F463E"/>
    <w:rsid w:val="00A029AC"/>
    <w:rsid w:val="00A047DA"/>
    <w:rsid w:val="00A07490"/>
    <w:rsid w:val="00A07AD1"/>
    <w:rsid w:val="00A07FB9"/>
    <w:rsid w:val="00A10C03"/>
    <w:rsid w:val="00A214F5"/>
    <w:rsid w:val="00A2452E"/>
    <w:rsid w:val="00A30F89"/>
    <w:rsid w:val="00A34B8C"/>
    <w:rsid w:val="00A3686B"/>
    <w:rsid w:val="00A36E00"/>
    <w:rsid w:val="00A40103"/>
    <w:rsid w:val="00A415E3"/>
    <w:rsid w:val="00A42517"/>
    <w:rsid w:val="00A42F6D"/>
    <w:rsid w:val="00A432CF"/>
    <w:rsid w:val="00A44764"/>
    <w:rsid w:val="00A50438"/>
    <w:rsid w:val="00A51FFB"/>
    <w:rsid w:val="00A53CA6"/>
    <w:rsid w:val="00A54A1D"/>
    <w:rsid w:val="00A54E96"/>
    <w:rsid w:val="00A567A0"/>
    <w:rsid w:val="00A60B98"/>
    <w:rsid w:val="00A642D4"/>
    <w:rsid w:val="00A653E9"/>
    <w:rsid w:val="00A66EE5"/>
    <w:rsid w:val="00A73B8D"/>
    <w:rsid w:val="00A7523D"/>
    <w:rsid w:val="00A76025"/>
    <w:rsid w:val="00A77F59"/>
    <w:rsid w:val="00A801AD"/>
    <w:rsid w:val="00A80453"/>
    <w:rsid w:val="00A832FD"/>
    <w:rsid w:val="00A8474E"/>
    <w:rsid w:val="00A86DD4"/>
    <w:rsid w:val="00A90078"/>
    <w:rsid w:val="00A928A2"/>
    <w:rsid w:val="00A93903"/>
    <w:rsid w:val="00A9565B"/>
    <w:rsid w:val="00A97CEB"/>
    <w:rsid w:val="00AA0D15"/>
    <w:rsid w:val="00AA1303"/>
    <w:rsid w:val="00AA3731"/>
    <w:rsid w:val="00AB052B"/>
    <w:rsid w:val="00AB1BB5"/>
    <w:rsid w:val="00AB3B96"/>
    <w:rsid w:val="00AB4B8E"/>
    <w:rsid w:val="00AB5F02"/>
    <w:rsid w:val="00AC00E9"/>
    <w:rsid w:val="00AC1091"/>
    <w:rsid w:val="00AC56E5"/>
    <w:rsid w:val="00AC614B"/>
    <w:rsid w:val="00AD0ACB"/>
    <w:rsid w:val="00AD149F"/>
    <w:rsid w:val="00AD6418"/>
    <w:rsid w:val="00AE65F0"/>
    <w:rsid w:val="00AE669D"/>
    <w:rsid w:val="00AE7212"/>
    <w:rsid w:val="00AF23A5"/>
    <w:rsid w:val="00AF3D01"/>
    <w:rsid w:val="00AF696C"/>
    <w:rsid w:val="00B06B3D"/>
    <w:rsid w:val="00B0717A"/>
    <w:rsid w:val="00B0720D"/>
    <w:rsid w:val="00B112F6"/>
    <w:rsid w:val="00B1295C"/>
    <w:rsid w:val="00B136D6"/>
    <w:rsid w:val="00B136D9"/>
    <w:rsid w:val="00B13D78"/>
    <w:rsid w:val="00B14E03"/>
    <w:rsid w:val="00B15662"/>
    <w:rsid w:val="00B166A5"/>
    <w:rsid w:val="00B2142B"/>
    <w:rsid w:val="00B22AEC"/>
    <w:rsid w:val="00B232F9"/>
    <w:rsid w:val="00B26440"/>
    <w:rsid w:val="00B276DD"/>
    <w:rsid w:val="00B2792F"/>
    <w:rsid w:val="00B27A26"/>
    <w:rsid w:val="00B309CB"/>
    <w:rsid w:val="00B30C55"/>
    <w:rsid w:val="00B3213B"/>
    <w:rsid w:val="00B32838"/>
    <w:rsid w:val="00B32DC0"/>
    <w:rsid w:val="00B35C5C"/>
    <w:rsid w:val="00B3601C"/>
    <w:rsid w:val="00B378CA"/>
    <w:rsid w:val="00B37FCC"/>
    <w:rsid w:val="00B46EC9"/>
    <w:rsid w:val="00B4791D"/>
    <w:rsid w:val="00B51200"/>
    <w:rsid w:val="00B523E7"/>
    <w:rsid w:val="00B525BB"/>
    <w:rsid w:val="00B5286E"/>
    <w:rsid w:val="00B61575"/>
    <w:rsid w:val="00B619D5"/>
    <w:rsid w:val="00B656D3"/>
    <w:rsid w:val="00B65BAD"/>
    <w:rsid w:val="00B70E91"/>
    <w:rsid w:val="00B72357"/>
    <w:rsid w:val="00B73F45"/>
    <w:rsid w:val="00B7479D"/>
    <w:rsid w:val="00B7531F"/>
    <w:rsid w:val="00B773DF"/>
    <w:rsid w:val="00B77629"/>
    <w:rsid w:val="00B8121E"/>
    <w:rsid w:val="00B816B2"/>
    <w:rsid w:val="00B833FE"/>
    <w:rsid w:val="00B84701"/>
    <w:rsid w:val="00B84965"/>
    <w:rsid w:val="00B850B9"/>
    <w:rsid w:val="00B85AA4"/>
    <w:rsid w:val="00B87097"/>
    <w:rsid w:val="00B87BAF"/>
    <w:rsid w:val="00B90EB8"/>
    <w:rsid w:val="00B91ACA"/>
    <w:rsid w:val="00B92C78"/>
    <w:rsid w:val="00B942BC"/>
    <w:rsid w:val="00B9441F"/>
    <w:rsid w:val="00B95F81"/>
    <w:rsid w:val="00B9706C"/>
    <w:rsid w:val="00BA29CD"/>
    <w:rsid w:val="00BA47B2"/>
    <w:rsid w:val="00BA56E4"/>
    <w:rsid w:val="00BA6D50"/>
    <w:rsid w:val="00BB1D2E"/>
    <w:rsid w:val="00BB3593"/>
    <w:rsid w:val="00BB3DBA"/>
    <w:rsid w:val="00BB4FA9"/>
    <w:rsid w:val="00BB707E"/>
    <w:rsid w:val="00BB7694"/>
    <w:rsid w:val="00BC08BB"/>
    <w:rsid w:val="00BC778B"/>
    <w:rsid w:val="00BD0FD3"/>
    <w:rsid w:val="00BD3FA8"/>
    <w:rsid w:val="00BD6CE1"/>
    <w:rsid w:val="00BE073D"/>
    <w:rsid w:val="00BF0213"/>
    <w:rsid w:val="00BF24A3"/>
    <w:rsid w:val="00BF2B6D"/>
    <w:rsid w:val="00BF4E84"/>
    <w:rsid w:val="00BF6FED"/>
    <w:rsid w:val="00BF7494"/>
    <w:rsid w:val="00C0061E"/>
    <w:rsid w:val="00C00F99"/>
    <w:rsid w:val="00C0215B"/>
    <w:rsid w:val="00C02873"/>
    <w:rsid w:val="00C03CC3"/>
    <w:rsid w:val="00C03D78"/>
    <w:rsid w:val="00C05F90"/>
    <w:rsid w:val="00C109F7"/>
    <w:rsid w:val="00C11A51"/>
    <w:rsid w:val="00C11E86"/>
    <w:rsid w:val="00C14CC3"/>
    <w:rsid w:val="00C17BA3"/>
    <w:rsid w:val="00C220F9"/>
    <w:rsid w:val="00C2229C"/>
    <w:rsid w:val="00C23BFD"/>
    <w:rsid w:val="00C254D3"/>
    <w:rsid w:val="00C30A04"/>
    <w:rsid w:val="00C30DEF"/>
    <w:rsid w:val="00C31453"/>
    <w:rsid w:val="00C318A4"/>
    <w:rsid w:val="00C3209E"/>
    <w:rsid w:val="00C34627"/>
    <w:rsid w:val="00C35E77"/>
    <w:rsid w:val="00C35F29"/>
    <w:rsid w:val="00C36480"/>
    <w:rsid w:val="00C366E6"/>
    <w:rsid w:val="00C371D8"/>
    <w:rsid w:val="00C40B34"/>
    <w:rsid w:val="00C4185A"/>
    <w:rsid w:val="00C4476A"/>
    <w:rsid w:val="00C4498D"/>
    <w:rsid w:val="00C44FA6"/>
    <w:rsid w:val="00C45AD9"/>
    <w:rsid w:val="00C46EE1"/>
    <w:rsid w:val="00C50D6E"/>
    <w:rsid w:val="00C51239"/>
    <w:rsid w:val="00C6068F"/>
    <w:rsid w:val="00C661B5"/>
    <w:rsid w:val="00C71065"/>
    <w:rsid w:val="00C740B4"/>
    <w:rsid w:val="00C74C89"/>
    <w:rsid w:val="00C76DB9"/>
    <w:rsid w:val="00C80B9F"/>
    <w:rsid w:val="00C81AED"/>
    <w:rsid w:val="00C82C60"/>
    <w:rsid w:val="00C84F64"/>
    <w:rsid w:val="00C871E8"/>
    <w:rsid w:val="00C915DF"/>
    <w:rsid w:val="00C955BC"/>
    <w:rsid w:val="00C95B97"/>
    <w:rsid w:val="00CA1C34"/>
    <w:rsid w:val="00CA21A3"/>
    <w:rsid w:val="00CA290F"/>
    <w:rsid w:val="00CA2FC5"/>
    <w:rsid w:val="00CA3FCC"/>
    <w:rsid w:val="00CA42D7"/>
    <w:rsid w:val="00CA7791"/>
    <w:rsid w:val="00CB1E69"/>
    <w:rsid w:val="00CB43A5"/>
    <w:rsid w:val="00CB49C9"/>
    <w:rsid w:val="00CB5D00"/>
    <w:rsid w:val="00CB64A2"/>
    <w:rsid w:val="00CC1490"/>
    <w:rsid w:val="00CC2D8B"/>
    <w:rsid w:val="00CC59C8"/>
    <w:rsid w:val="00CC7C7F"/>
    <w:rsid w:val="00CD12B7"/>
    <w:rsid w:val="00CD19E8"/>
    <w:rsid w:val="00CD1DA3"/>
    <w:rsid w:val="00CD448B"/>
    <w:rsid w:val="00CE03B8"/>
    <w:rsid w:val="00CE2E7B"/>
    <w:rsid w:val="00CE5F46"/>
    <w:rsid w:val="00CF1476"/>
    <w:rsid w:val="00CF2C58"/>
    <w:rsid w:val="00CF6600"/>
    <w:rsid w:val="00D001FE"/>
    <w:rsid w:val="00D003CA"/>
    <w:rsid w:val="00D02447"/>
    <w:rsid w:val="00D04F0C"/>
    <w:rsid w:val="00D055F0"/>
    <w:rsid w:val="00D06795"/>
    <w:rsid w:val="00D07E15"/>
    <w:rsid w:val="00D112EC"/>
    <w:rsid w:val="00D114BA"/>
    <w:rsid w:val="00D1452D"/>
    <w:rsid w:val="00D14594"/>
    <w:rsid w:val="00D15810"/>
    <w:rsid w:val="00D165AD"/>
    <w:rsid w:val="00D1744B"/>
    <w:rsid w:val="00D214DC"/>
    <w:rsid w:val="00D21E19"/>
    <w:rsid w:val="00D220EA"/>
    <w:rsid w:val="00D23DA0"/>
    <w:rsid w:val="00D24095"/>
    <w:rsid w:val="00D26ECE"/>
    <w:rsid w:val="00D3254D"/>
    <w:rsid w:val="00D328F4"/>
    <w:rsid w:val="00D3404A"/>
    <w:rsid w:val="00D403FF"/>
    <w:rsid w:val="00D413F6"/>
    <w:rsid w:val="00D41474"/>
    <w:rsid w:val="00D443E1"/>
    <w:rsid w:val="00D4518D"/>
    <w:rsid w:val="00D45500"/>
    <w:rsid w:val="00D466F1"/>
    <w:rsid w:val="00D5542F"/>
    <w:rsid w:val="00D61AFE"/>
    <w:rsid w:val="00D61D80"/>
    <w:rsid w:val="00D639D6"/>
    <w:rsid w:val="00D65097"/>
    <w:rsid w:val="00D6594E"/>
    <w:rsid w:val="00D65CD6"/>
    <w:rsid w:val="00D65F1F"/>
    <w:rsid w:val="00D67452"/>
    <w:rsid w:val="00D70607"/>
    <w:rsid w:val="00D73F5A"/>
    <w:rsid w:val="00D80316"/>
    <w:rsid w:val="00D80EDA"/>
    <w:rsid w:val="00D84380"/>
    <w:rsid w:val="00D85D11"/>
    <w:rsid w:val="00D8699A"/>
    <w:rsid w:val="00D9202D"/>
    <w:rsid w:val="00D9207B"/>
    <w:rsid w:val="00D95BD4"/>
    <w:rsid w:val="00D96D53"/>
    <w:rsid w:val="00DA0602"/>
    <w:rsid w:val="00DA144B"/>
    <w:rsid w:val="00DB0808"/>
    <w:rsid w:val="00DB1E6D"/>
    <w:rsid w:val="00DB28DB"/>
    <w:rsid w:val="00DB448A"/>
    <w:rsid w:val="00DB4E03"/>
    <w:rsid w:val="00DB7C65"/>
    <w:rsid w:val="00DC13BC"/>
    <w:rsid w:val="00DC13FD"/>
    <w:rsid w:val="00DC43A8"/>
    <w:rsid w:val="00DD2D05"/>
    <w:rsid w:val="00DD2E13"/>
    <w:rsid w:val="00DD43DD"/>
    <w:rsid w:val="00DD4A77"/>
    <w:rsid w:val="00DD59C7"/>
    <w:rsid w:val="00DD6ABB"/>
    <w:rsid w:val="00DD72DA"/>
    <w:rsid w:val="00DD7440"/>
    <w:rsid w:val="00DE0AEE"/>
    <w:rsid w:val="00DE70A0"/>
    <w:rsid w:val="00DF01C1"/>
    <w:rsid w:val="00DF25BD"/>
    <w:rsid w:val="00DF3A08"/>
    <w:rsid w:val="00DF48E5"/>
    <w:rsid w:val="00DF4CED"/>
    <w:rsid w:val="00DF624D"/>
    <w:rsid w:val="00DF691C"/>
    <w:rsid w:val="00DF6D35"/>
    <w:rsid w:val="00E002F8"/>
    <w:rsid w:val="00E01F48"/>
    <w:rsid w:val="00E02DEC"/>
    <w:rsid w:val="00E0473A"/>
    <w:rsid w:val="00E058CF"/>
    <w:rsid w:val="00E0604E"/>
    <w:rsid w:val="00E06372"/>
    <w:rsid w:val="00E06A1A"/>
    <w:rsid w:val="00E06D15"/>
    <w:rsid w:val="00E110BF"/>
    <w:rsid w:val="00E12C64"/>
    <w:rsid w:val="00E16FC2"/>
    <w:rsid w:val="00E177BF"/>
    <w:rsid w:val="00E17F88"/>
    <w:rsid w:val="00E229A5"/>
    <w:rsid w:val="00E27CB6"/>
    <w:rsid w:val="00E3303D"/>
    <w:rsid w:val="00E34EF4"/>
    <w:rsid w:val="00E44A1D"/>
    <w:rsid w:val="00E47381"/>
    <w:rsid w:val="00E54133"/>
    <w:rsid w:val="00E5586A"/>
    <w:rsid w:val="00E56151"/>
    <w:rsid w:val="00E56629"/>
    <w:rsid w:val="00E56A67"/>
    <w:rsid w:val="00E5726F"/>
    <w:rsid w:val="00E600E0"/>
    <w:rsid w:val="00E60CB9"/>
    <w:rsid w:val="00E62DCA"/>
    <w:rsid w:val="00E66F5A"/>
    <w:rsid w:val="00E721E9"/>
    <w:rsid w:val="00E72E89"/>
    <w:rsid w:val="00E74674"/>
    <w:rsid w:val="00E7513E"/>
    <w:rsid w:val="00E75F83"/>
    <w:rsid w:val="00E75FF6"/>
    <w:rsid w:val="00E76357"/>
    <w:rsid w:val="00E7751D"/>
    <w:rsid w:val="00E77880"/>
    <w:rsid w:val="00E807FE"/>
    <w:rsid w:val="00E8103E"/>
    <w:rsid w:val="00E84ABA"/>
    <w:rsid w:val="00E858B7"/>
    <w:rsid w:val="00E90A1A"/>
    <w:rsid w:val="00E913A5"/>
    <w:rsid w:val="00E9253C"/>
    <w:rsid w:val="00E933AF"/>
    <w:rsid w:val="00E951DE"/>
    <w:rsid w:val="00E96DED"/>
    <w:rsid w:val="00EA197A"/>
    <w:rsid w:val="00EA40A6"/>
    <w:rsid w:val="00EA5BFA"/>
    <w:rsid w:val="00EA69DF"/>
    <w:rsid w:val="00EA7043"/>
    <w:rsid w:val="00EA7528"/>
    <w:rsid w:val="00EB094D"/>
    <w:rsid w:val="00EB0F88"/>
    <w:rsid w:val="00EB1305"/>
    <w:rsid w:val="00EB23CC"/>
    <w:rsid w:val="00EB2B64"/>
    <w:rsid w:val="00EB4267"/>
    <w:rsid w:val="00EB4C79"/>
    <w:rsid w:val="00EB4D26"/>
    <w:rsid w:val="00EB5436"/>
    <w:rsid w:val="00EB6EEC"/>
    <w:rsid w:val="00EB7691"/>
    <w:rsid w:val="00EB77C7"/>
    <w:rsid w:val="00EB78CD"/>
    <w:rsid w:val="00EB7FA0"/>
    <w:rsid w:val="00EC0168"/>
    <w:rsid w:val="00EC0AA6"/>
    <w:rsid w:val="00EC249B"/>
    <w:rsid w:val="00EC24E4"/>
    <w:rsid w:val="00EC27EB"/>
    <w:rsid w:val="00EC2858"/>
    <w:rsid w:val="00EC51CC"/>
    <w:rsid w:val="00EC71B1"/>
    <w:rsid w:val="00ED12CF"/>
    <w:rsid w:val="00ED2E39"/>
    <w:rsid w:val="00EE1889"/>
    <w:rsid w:val="00EE3137"/>
    <w:rsid w:val="00EE4900"/>
    <w:rsid w:val="00EE6D2E"/>
    <w:rsid w:val="00EF001B"/>
    <w:rsid w:val="00EF1281"/>
    <w:rsid w:val="00EF213C"/>
    <w:rsid w:val="00EF21E3"/>
    <w:rsid w:val="00EF2355"/>
    <w:rsid w:val="00EF2853"/>
    <w:rsid w:val="00EF39FB"/>
    <w:rsid w:val="00EF62DC"/>
    <w:rsid w:val="00EF6FDE"/>
    <w:rsid w:val="00F00B7E"/>
    <w:rsid w:val="00F035E6"/>
    <w:rsid w:val="00F07091"/>
    <w:rsid w:val="00F077E8"/>
    <w:rsid w:val="00F1017A"/>
    <w:rsid w:val="00F10F6B"/>
    <w:rsid w:val="00F11C50"/>
    <w:rsid w:val="00F129D6"/>
    <w:rsid w:val="00F166D6"/>
    <w:rsid w:val="00F24E57"/>
    <w:rsid w:val="00F26419"/>
    <w:rsid w:val="00F26854"/>
    <w:rsid w:val="00F273EA"/>
    <w:rsid w:val="00F304E0"/>
    <w:rsid w:val="00F319B3"/>
    <w:rsid w:val="00F31B33"/>
    <w:rsid w:val="00F3737A"/>
    <w:rsid w:val="00F43419"/>
    <w:rsid w:val="00F44195"/>
    <w:rsid w:val="00F44EA0"/>
    <w:rsid w:val="00F463BB"/>
    <w:rsid w:val="00F4675B"/>
    <w:rsid w:val="00F47514"/>
    <w:rsid w:val="00F552B3"/>
    <w:rsid w:val="00F5681B"/>
    <w:rsid w:val="00F57DC3"/>
    <w:rsid w:val="00F61049"/>
    <w:rsid w:val="00F61431"/>
    <w:rsid w:val="00F64F6B"/>
    <w:rsid w:val="00F656FF"/>
    <w:rsid w:val="00F662F3"/>
    <w:rsid w:val="00F67F76"/>
    <w:rsid w:val="00F71191"/>
    <w:rsid w:val="00F71489"/>
    <w:rsid w:val="00F72C18"/>
    <w:rsid w:val="00F77A79"/>
    <w:rsid w:val="00F803A5"/>
    <w:rsid w:val="00F83233"/>
    <w:rsid w:val="00F84EC0"/>
    <w:rsid w:val="00F86B9F"/>
    <w:rsid w:val="00F8747F"/>
    <w:rsid w:val="00F87948"/>
    <w:rsid w:val="00F8796D"/>
    <w:rsid w:val="00F910E7"/>
    <w:rsid w:val="00F9212D"/>
    <w:rsid w:val="00F95706"/>
    <w:rsid w:val="00F95997"/>
    <w:rsid w:val="00F96B58"/>
    <w:rsid w:val="00FA01E9"/>
    <w:rsid w:val="00FA4D06"/>
    <w:rsid w:val="00FA550A"/>
    <w:rsid w:val="00FA5D34"/>
    <w:rsid w:val="00FA729E"/>
    <w:rsid w:val="00FB27CC"/>
    <w:rsid w:val="00FB70D3"/>
    <w:rsid w:val="00FC1964"/>
    <w:rsid w:val="00FC2471"/>
    <w:rsid w:val="00FC2B7F"/>
    <w:rsid w:val="00FC3AF0"/>
    <w:rsid w:val="00FC3FAF"/>
    <w:rsid w:val="00FC4253"/>
    <w:rsid w:val="00FC4B7A"/>
    <w:rsid w:val="00FC4EBF"/>
    <w:rsid w:val="00FC518C"/>
    <w:rsid w:val="00FC7EDB"/>
    <w:rsid w:val="00FD0801"/>
    <w:rsid w:val="00FD097E"/>
    <w:rsid w:val="00FD2D9A"/>
    <w:rsid w:val="00FD508E"/>
    <w:rsid w:val="00FD751C"/>
    <w:rsid w:val="00FD76C7"/>
    <w:rsid w:val="00FE1832"/>
    <w:rsid w:val="00FE43D6"/>
    <w:rsid w:val="00FE4770"/>
    <w:rsid w:val="00FE5DF9"/>
    <w:rsid w:val="00FE693C"/>
    <w:rsid w:val="00FE6940"/>
    <w:rsid w:val="00FF31B3"/>
    <w:rsid w:val="00FF6A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479859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3D4063"/>
    <w:pPr>
      <w:tabs>
        <w:tab w:val="left" w:pos="576"/>
      </w:tabs>
      <w:spacing w:after="0" w:line="240" w:lineRule="auto"/>
    </w:pPr>
    <w:rPr>
      <w:rFonts w:ascii="Arial" w:eastAsia="Calibri" w:hAnsi="Arial" w:cs="Times New Roman"/>
      <w:color w:val="0A0E20" w:themeColor="text1"/>
      <w:kern w:val="0"/>
      <w:sz w:val="20"/>
      <w:szCs w:val="22"/>
      <w:lang w:val="ru-RU"/>
      <w14:ligatures w14:val="none"/>
    </w:rPr>
  </w:style>
  <w:style w:type="paragraph" w:styleId="Heading1">
    <w:name w:val="heading 1"/>
    <w:basedOn w:val="Normal"/>
    <w:next w:val="Normal"/>
    <w:link w:val="Heading1Char"/>
    <w:uiPriority w:val="9"/>
    <w:qFormat/>
    <w:rsid w:val="002319B8"/>
    <w:pPr>
      <w:keepNext/>
      <w:keepLines/>
      <w:spacing w:before="360" w:after="80"/>
      <w:outlineLvl w:val="0"/>
    </w:pPr>
    <w:rPr>
      <w:rFonts w:asciiTheme="majorHAnsi" w:eastAsiaTheme="majorEastAsia" w:hAnsiTheme="majorHAnsi" w:cstheme="majorBidi"/>
      <w:b/>
      <w:color w:val="14205C" w:themeColor="text2"/>
      <w:kern w:val="2"/>
      <w:sz w:val="48"/>
      <w:szCs w:val="40"/>
      <w:lang w:val="en-US"/>
      <w14:ligatures w14:val="standardContextual"/>
    </w:rPr>
  </w:style>
  <w:style w:type="paragraph" w:styleId="Heading2">
    <w:name w:val="heading 2"/>
    <w:basedOn w:val="Normal"/>
    <w:next w:val="Normal"/>
    <w:link w:val="Heading2Char"/>
    <w:uiPriority w:val="9"/>
    <w:unhideWhenUsed/>
    <w:qFormat/>
    <w:rsid w:val="003D4063"/>
    <w:pPr>
      <w:keepNext/>
      <w:keepLines/>
      <w:tabs>
        <w:tab w:val="clear" w:pos="576"/>
        <w:tab w:val="right" w:leader="dot" w:pos="8640"/>
      </w:tabs>
      <w:spacing w:before="240" w:after="120"/>
      <w:outlineLvl w:val="1"/>
    </w:pPr>
    <w:rPr>
      <w:rFonts w:asciiTheme="majorHAnsi" w:eastAsiaTheme="majorEastAsia" w:hAnsiTheme="majorHAnsi" w:cstheme="majorBidi"/>
      <w:b/>
      <w:color w:val="14205C" w:themeColor="text2"/>
      <w:sz w:val="24"/>
      <w:szCs w:val="32"/>
    </w:rPr>
  </w:style>
  <w:style w:type="paragraph" w:styleId="Heading3">
    <w:name w:val="heading 3"/>
    <w:basedOn w:val="Normal"/>
    <w:next w:val="Normal"/>
    <w:link w:val="Heading3Char"/>
    <w:uiPriority w:val="9"/>
    <w:unhideWhenUsed/>
    <w:qFormat/>
    <w:rsid w:val="003D4063"/>
    <w:pPr>
      <w:keepNext/>
      <w:keepLines/>
      <w:spacing w:before="160" w:after="80"/>
      <w:outlineLvl w:val="2"/>
    </w:pPr>
    <w:rPr>
      <w:rFonts w:eastAsiaTheme="majorEastAsia" w:cstheme="majorBidi"/>
      <w:b/>
      <w:color w:val="0A8CBF" w:themeColor="accent1"/>
      <w:sz w:val="22"/>
      <w:szCs w:val="28"/>
    </w:rPr>
  </w:style>
  <w:style w:type="paragraph" w:styleId="Heading4">
    <w:name w:val="heading 4"/>
    <w:basedOn w:val="Normal"/>
    <w:next w:val="Normal"/>
    <w:link w:val="Heading4Char"/>
    <w:uiPriority w:val="9"/>
    <w:unhideWhenUsed/>
    <w:qFormat/>
    <w:rsid w:val="000045A9"/>
    <w:pPr>
      <w:keepNext/>
      <w:keepLines/>
      <w:spacing w:before="80" w:after="40"/>
      <w:outlineLvl w:val="3"/>
    </w:pPr>
    <w:rPr>
      <w:rFonts w:eastAsiaTheme="majorEastAsia" w:cstheme="majorBidi"/>
      <w:b/>
      <w:iCs/>
    </w:rPr>
  </w:style>
  <w:style w:type="paragraph" w:styleId="Heading5">
    <w:name w:val="heading 5"/>
    <w:basedOn w:val="Normal"/>
    <w:next w:val="Normal"/>
    <w:link w:val="Heading5Char"/>
    <w:uiPriority w:val="9"/>
    <w:semiHidden/>
    <w:unhideWhenUsed/>
    <w:qFormat/>
    <w:rsid w:val="000045A9"/>
    <w:pPr>
      <w:keepNext/>
      <w:keepLines/>
      <w:spacing w:before="80" w:after="40"/>
      <w:outlineLvl w:val="4"/>
    </w:pPr>
    <w:rPr>
      <w:rFonts w:eastAsiaTheme="majorEastAsia" w:cstheme="majorBidi"/>
    </w:rPr>
  </w:style>
  <w:style w:type="paragraph" w:styleId="Heading6">
    <w:name w:val="heading 6"/>
    <w:basedOn w:val="Normal"/>
    <w:next w:val="Normal"/>
    <w:link w:val="Heading6Char"/>
    <w:uiPriority w:val="9"/>
    <w:semiHidden/>
    <w:unhideWhenUsed/>
    <w:qFormat/>
    <w:rsid w:val="002319B8"/>
    <w:pPr>
      <w:keepNext/>
      <w:keepLines/>
      <w:spacing w:before="40"/>
      <w:outlineLvl w:val="5"/>
    </w:pPr>
    <w:rPr>
      <w:rFonts w:eastAsiaTheme="majorEastAsia" w:cstheme="majorBidi"/>
      <w:i/>
      <w:iCs/>
      <w:color w:val="31449C" w:themeColor="text1" w:themeTint="A6"/>
    </w:rPr>
  </w:style>
  <w:style w:type="paragraph" w:styleId="Heading7">
    <w:name w:val="heading 7"/>
    <w:basedOn w:val="Normal"/>
    <w:next w:val="Normal"/>
    <w:link w:val="Heading7Char"/>
    <w:uiPriority w:val="9"/>
    <w:semiHidden/>
    <w:unhideWhenUsed/>
    <w:qFormat/>
    <w:rsid w:val="002319B8"/>
    <w:pPr>
      <w:keepNext/>
      <w:keepLines/>
      <w:spacing w:before="40"/>
      <w:outlineLvl w:val="6"/>
    </w:pPr>
    <w:rPr>
      <w:rFonts w:eastAsiaTheme="majorEastAsia" w:cstheme="majorBidi"/>
      <w:color w:val="31449C" w:themeColor="text1" w:themeTint="A6"/>
    </w:rPr>
  </w:style>
  <w:style w:type="paragraph" w:styleId="Heading8">
    <w:name w:val="heading 8"/>
    <w:basedOn w:val="Normal"/>
    <w:next w:val="Normal"/>
    <w:link w:val="Heading8Char"/>
    <w:uiPriority w:val="9"/>
    <w:semiHidden/>
    <w:unhideWhenUsed/>
    <w:qFormat/>
    <w:rsid w:val="002319B8"/>
    <w:pPr>
      <w:keepNext/>
      <w:keepLines/>
      <w:outlineLvl w:val="7"/>
    </w:pPr>
    <w:rPr>
      <w:rFonts w:eastAsiaTheme="majorEastAsia" w:cstheme="majorBidi"/>
      <w:i/>
      <w:iCs/>
      <w:color w:val="1B2556" w:themeColor="text1" w:themeTint="D8"/>
    </w:rPr>
  </w:style>
  <w:style w:type="paragraph" w:styleId="Heading9">
    <w:name w:val="heading 9"/>
    <w:basedOn w:val="Normal"/>
    <w:next w:val="Normal"/>
    <w:link w:val="Heading9Char"/>
    <w:uiPriority w:val="9"/>
    <w:semiHidden/>
    <w:unhideWhenUsed/>
    <w:qFormat/>
    <w:rsid w:val="002319B8"/>
    <w:pPr>
      <w:keepNext/>
      <w:keepLines/>
      <w:outlineLvl w:val="8"/>
    </w:pPr>
    <w:rPr>
      <w:rFonts w:eastAsiaTheme="majorEastAsia" w:cstheme="majorBidi"/>
      <w:color w:val="1B2556"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319B8"/>
    <w:rPr>
      <w:rFonts w:asciiTheme="majorHAnsi" w:eastAsiaTheme="majorEastAsia" w:hAnsiTheme="majorHAnsi" w:cstheme="majorBidi"/>
      <w:b/>
      <w:color w:val="14205C" w:themeColor="text2"/>
      <w:sz w:val="48"/>
      <w:szCs w:val="40"/>
    </w:rPr>
  </w:style>
  <w:style w:type="character" w:customStyle="1" w:styleId="Heading2Char">
    <w:name w:val="Heading 2 Char"/>
    <w:basedOn w:val="DefaultParagraphFont"/>
    <w:link w:val="Heading2"/>
    <w:uiPriority w:val="9"/>
    <w:rsid w:val="003D4063"/>
    <w:rPr>
      <w:rFonts w:asciiTheme="majorHAnsi" w:eastAsiaTheme="majorEastAsia" w:hAnsiTheme="majorHAnsi" w:cstheme="majorBidi"/>
      <w:b/>
      <w:color w:val="14205C" w:themeColor="text2"/>
      <w:kern w:val="0"/>
      <w:szCs w:val="32"/>
      <w:lang w:val="ru-RU"/>
      <w14:ligatures w14:val="none"/>
    </w:rPr>
  </w:style>
  <w:style w:type="character" w:customStyle="1" w:styleId="Heading3Char">
    <w:name w:val="Heading 3 Char"/>
    <w:basedOn w:val="DefaultParagraphFont"/>
    <w:link w:val="Heading3"/>
    <w:uiPriority w:val="9"/>
    <w:rsid w:val="003D4063"/>
    <w:rPr>
      <w:rFonts w:ascii="Arial" w:eastAsiaTheme="majorEastAsia" w:hAnsi="Arial" w:cstheme="majorBidi"/>
      <w:b/>
      <w:color w:val="0A8CBF" w:themeColor="accent1"/>
      <w:kern w:val="0"/>
      <w:sz w:val="22"/>
      <w:szCs w:val="28"/>
      <w:lang w:val="ru-RU"/>
      <w14:ligatures w14:val="none"/>
    </w:rPr>
  </w:style>
  <w:style w:type="character" w:customStyle="1" w:styleId="Heading4Char">
    <w:name w:val="Heading 4 Char"/>
    <w:basedOn w:val="DefaultParagraphFont"/>
    <w:link w:val="Heading4"/>
    <w:uiPriority w:val="9"/>
    <w:rsid w:val="000045A9"/>
    <w:rPr>
      <w:rFonts w:ascii="Arial" w:eastAsiaTheme="majorEastAsia" w:hAnsi="Arial" w:cstheme="majorBidi"/>
      <w:b/>
      <w:iCs/>
      <w:color w:val="0A0E20" w:themeColor="text1"/>
      <w:kern w:val="0"/>
      <w:sz w:val="20"/>
      <w:szCs w:val="22"/>
      <w:lang w:val="ru-RU"/>
      <w14:ligatures w14:val="none"/>
    </w:rPr>
  </w:style>
  <w:style w:type="character" w:customStyle="1" w:styleId="Heading5Char">
    <w:name w:val="Heading 5 Char"/>
    <w:basedOn w:val="DefaultParagraphFont"/>
    <w:link w:val="Heading5"/>
    <w:uiPriority w:val="9"/>
    <w:semiHidden/>
    <w:rsid w:val="000045A9"/>
    <w:rPr>
      <w:rFonts w:ascii="Arial" w:eastAsiaTheme="majorEastAsia" w:hAnsi="Arial" w:cstheme="majorBidi"/>
      <w:color w:val="0A0E20" w:themeColor="text1"/>
      <w:kern w:val="0"/>
      <w:sz w:val="20"/>
      <w:szCs w:val="22"/>
      <w:lang w:val="ru-RU"/>
      <w14:ligatures w14:val="none"/>
    </w:rPr>
  </w:style>
  <w:style w:type="character" w:customStyle="1" w:styleId="Heading6Char">
    <w:name w:val="Heading 6 Char"/>
    <w:basedOn w:val="DefaultParagraphFont"/>
    <w:link w:val="Heading6"/>
    <w:uiPriority w:val="9"/>
    <w:semiHidden/>
    <w:rsid w:val="002319B8"/>
    <w:rPr>
      <w:rFonts w:eastAsiaTheme="majorEastAsia" w:cstheme="majorBidi"/>
      <w:i/>
      <w:iCs/>
      <w:color w:val="31449C" w:themeColor="text1" w:themeTint="A6"/>
    </w:rPr>
  </w:style>
  <w:style w:type="character" w:customStyle="1" w:styleId="Heading7Char">
    <w:name w:val="Heading 7 Char"/>
    <w:basedOn w:val="DefaultParagraphFont"/>
    <w:link w:val="Heading7"/>
    <w:uiPriority w:val="9"/>
    <w:semiHidden/>
    <w:rsid w:val="002319B8"/>
    <w:rPr>
      <w:rFonts w:eastAsiaTheme="majorEastAsia" w:cstheme="majorBidi"/>
      <w:color w:val="31449C" w:themeColor="text1" w:themeTint="A6"/>
    </w:rPr>
  </w:style>
  <w:style w:type="character" w:customStyle="1" w:styleId="Heading8Char">
    <w:name w:val="Heading 8 Char"/>
    <w:basedOn w:val="DefaultParagraphFont"/>
    <w:link w:val="Heading8"/>
    <w:uiPriority w:val="9"/>
    <w:semiHidden/>
    <w:rsid w:val="002319B8"/>
    <w:rPr>
      <w:rFonts w:eastAsiaTheme="majorEastAsia" w:cstheme="majorBidi"/>
      <w:i/>
      <w:iCs/>
      <w:color w:val="1B2556" w:themeColor="text1" w:themeTint="D8"/>
    </w:rPr>
  </w:style>
  <w:style w:type="character" w:customStyle="1" w:styleId="Heading9Char">
    <w:name w:val="Heading 9 Char"/>
    <w:basedOn w:val="DefaultParagraphFont"/>
    <w:link w:val="Heading9"/>
    <w:uiPriority w:val="9"/>
    <w:semiHidden/>
    <w:rsid w:val="002319B8"/>
    <w:rPr>
      <w:rFonts w:eastAsiaTheme="majorEastAsia" w:cstheme="majorBidi"/>
      <w:color w:val="1B2556" w:themeColor="text1" w:themeTint="D8"/>
    </w:rPr>
  </w:style>
  <w:style w:type="paragraph" w:styleId="Title">
    <w:name w:val="Title"/>
    <w:basedOn w:val="Normal"/>
    <w:next w:val="Normal"/>
    <w:link w:val="TitleChar"/>
    <w:uiPriority w:val="10"/>
    <w:qFormat/>
    <w:rsid w:val="002319B8"/>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319B8"/>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319B8"/>
    <w:pPr>
      <w:numPr>
        <w:ilvl w:val="1"/>
      </w:numPr>
    </w:pPr>
    <w:rPr>
      <w:rFonts w:eastAsiaTheme="majorEastAsia" w:cstheme="majorBidi"/>
      <w:color w:val="31449C" w:themeColor="text1" w:themeTint="A6"/>
      <w:spacing w:val="15"/>
      <w:sz w:val="28"/>
      <w:szCs w:val="28"/>
    </w:rPr>
  </w:style>
  <w:style w:type="character" w:customStyle="1" w:styleId="SubtitleChar">
    <w:name w:val="Subtitle Char"/>
    <w:basedOn w:val="DefaultParagraphFont"/>
    <w:link w:val="Subtitle"/>
    <w:uiPriority w:val="11"/>
    <w:rsid w:val="002319B8"/>
    <w:rPr>
      <w:rFonts w:eastAsiaTheme="majorEastAsia" w:cstheme="majorBidi"/>
      <w:color w:val="31449C" w:themeColor="text1" w:themeTint="A6"/>
      <w:spacing w:val="15"/>
      <w:sz w:val="28"/>
      <w:szCs w:val="28"/>
    </w:rPr>
  </w:style>
  <w:style w:type="paragraph" w:styleId="Quote">
    <w:name w:val="Quote"/>
    <w:basedOn w:val="Normal"/>
    <w:next w:val="Normal"/>
    <w:link w:val="QuoteChar"/>
    <w:uiPriority w:val="29"/>
    <w:qFormat/>
    <w:rsid w:val="002319B8"/>
    <w:pPr>
      <w:spacing w:before="160"/>
      <w:jc w:val="center"/>
    </w:pPr>
    <w:rPr>
      <w:i/>
      <w:iCs/>
      <w:color w:val="263579" w:themeColor="text1" w:themeTint="BF"/>
    </w:rPr>
  </w:style>
  <w:style w:type="character" w:customStyle="1" w:styleId="QuoteChar">
    <w:name w:val="Quote Char"/>
    <w:basedOn w:val="DefaultParagraphFont"/>
    <w:link w:val="Quote"/>
    <w:uiPriority w:val="29"/>
    <w:rsid w:val="002319B8"/>
    <w:rPr>
      <w:i/>
      <w:iCs/>
      <w:color w:val="263579" w:themeColor="text1" w:themeTint="BF"/>
    </w:rPr>
  </w:style>
  <w:style w:type="paragraph" w:styleId="ListParagraph">
    <w:name w:val="List Paragraph"/>
    <w:basedOn w:val="Normal"/>
    <w:uiPriority w:val="34"/>
    <w:qFormat/>
    <w:rsid w:val="002319B8"/>
    <w:pPr>
      <w:ind w:left="720"/>
      <w:contextualSpacing/>
    </w:pPr>
  </w:style>
  <w:style w:type="character" w:styleId="IntenseEmphasis">
    <w:name w:val="Intense Emphasis"/>
    <w:basedOn w:val="DefaultParagraphFont"/>
    <w:uiPriority w:val="21"/>
    <w:qFormat/>
    <w:rsid w:val="002319B8"/>
    <w:rPr>
      <w:i/>
      <w:iCs/>
      <w:color w:val="07688E" w:themeColor="accent1" w:themeShade="BF"/>
    </w:rPr>
  </w:style>
  <w:style w:type="paragraph" w:styleId="IntenseQuote">
    <w:name w:val="Intense Quote"/>
    <w:basedOn w:val="Normal"/>
    <w:next w:val="Normal"/>
    <w:link w:val="IntenseQuoteChar"/>
    <w:uiPriority w:val="30"/>
    <w:qFormat/>
    <w:rsid w:val="002319B8"/>
    <w:pPr>
      <w:pBdr>
        <w:top w:val="single" w:sz="4" w:space="10" w:color="07688E" w:themeColor="accent1" w:themeShade="BF"/>
        <w:bottom w:val="single" w:sz="4" w:space="10" w:color="07688E" w:themeColor="accent1" w:themeShade="BF"/>
      </w:pBdr>
      <w:spacing w:before="360" w:after="360"/>
      <w:ind w:left="864" w:right="864"/>
      <w:jc w:val="center"/>
    </w:pPr>
    <w:rPr>
      <w:i/>
      <w:iCs/>
      <w:color w:val="07688E" w:themeColor="accent1" w:themeShade="BF"/>
    </w:rPr>
  </w:style>
  <w:style w:type="character" w:customStyle="1" w:styleId="IntenseQuoteChar">
    <w:name w:val="Intense Quote Char"/>
    <w:basedOn w:val="DefaultParagraphFont"/>
    <w:link w:val="IntenseQuote"/>
    <w:uiPriority w:val="30"/>
    <w:rsid w:val="002319B8"/>
    <w:rPr>
      <w:i/>
      <w:iCs/>
      <w:color w:val="07688E" w:themeColor="accent1" w:themeShade="BF"/>
    </w:rPr>
  </w:style>
  <w:style w:type="character" w:styleId="IntenseReference">
    <w:name w:val="Intense Reference"/>
    <w:basedOn w:val="DefaultParagraphFont"/>
    <w:uiPriority w:val="32"/>
    <w:qFormat/>
    <w:rsid w:val="002319B8"/>
    <w:rPr>
      <w:b/>
      <w:bCs/>
      <w:smallCaps/>
      <w:color w:val="07688E" w:themeColor="accent1" w:themeShade="BF"/>
      <w:spacing w:val="5"/>
    </w:rPr>
  </w:style>
  <w:style w:type="paragraph" w:styleId="Header">
    <w:name w:val="header"/>
    <w:basedOn w:val="Normal"/>
    <w:link w:val="HeaderChar"/>
    <w:uiPriority w:val="99"/>
    <w:unhideWhenUsed/>
    <w:rsid w:val="002319B8"/>
    <w:pPr>
      <w:tabs>
        <w:tab w:val="center" w:pos="4680"/>
        <w:tab w:val="right" w:pos="9360"/>
      </w:tabs>
    </w:pPr>
  </w:style>
  <w:style w:type="character" w:customStyle="1" w:styleId="HeaderChar">
    <w:name w:val="Header Char"/>
    <w:basedOn w:val="DefaultParagraphFont"/>
    <w:link w:val="Header"/>
    <w:uiPriority w:val="99"/>
    <w:rsid w:val="002319B8"/>
  </w:style>
  <w:style w:type="paragraph" w:styleId="Footer">
    <w:name w:val="footer"/>
    <w:basedOn w:val="Normal"/>
    <w:link w:val="FooterChar"/>
    <w:uiPriority w:val="99"/>
    <w:unhideWhenUsed/>
    <w:rsid w:val="002319B8"/>
    <w:pPr>
      <w:tabs>
        <w:tab w:val="center" w:pos="4680"/>
        <w:tab w:val="right" w:pos="9360"/>
      </w:tabs>
    </w:pPr>
  </w:style>
  <w:style w:type="character" w:customStyle="1" w:styleId="FooterChar">
    <w:name w:val="Footer Char"/>
    <w:basedOn w:val="DefaultParagraphFont"/>
    <w:link w:val="Footer"/>
    <w:uiPriority w:val="99"/>
    <w:rsid w:val="002319B8"/>
  </w:style>
  <w:style w:type="paragraph" w:customStyle="1" w:styleId="BoxedTitlewithruleunder">
    <w:name w:val="Boxed Title with rule under"/>
    <w:basedOn w:val="Normal"/>
    <w:uiPriority w:val="99"/>
    <w:rsid w:val="003D4063"/>
    <w:pPr>
      <w:pBdr>
        <w:bottom w:val="single" w:sz="4" w:space="9" w:color="A9BF04" w:themeColor="accent2"/>
      </w:pBdr>
      <w:tabs>
        <w:tab w:val="clear" w:pos="576"/>
      </w:tabs>
      <w:suppressAutoHyphens/>
      <w:autoSpaceDE w:val="0"/>
      <w:autoSpaceDN w:val="0"/>
      <w:adjustRightInd w:val="0"/>
      <w:spacing w:before="120" w:after="60"/>
      <w:textAlignment w:val="center"/>
    </w:pPr>
    <w:rPr>
      <w:rFonts w:asciiTheme="minorHAnsi" w:hAnsiTheme="minorHAnsi" w:cs="NunitoSans-Bold"/>
      <w:b/>
      <w:bCs/>
      <w:color w:val="A9BF04"/>
      <w:sz w:val="26"/>
      <w:szCs w:val="26"/>
      <w:lang w:val="en-US" w:eastAsia="ru-RU"/>
    </w:rPr>
  </w:style>
  <w:style w:type="paragraph" w:customStyle="1" w:styleId="DocumentTitle">
    <w:name w:val="Document Title"/>
    <w:basedOn w:val="Normal"/>
    <w:qFormat/>
    <w:rsid w:val="002319B8"/>
    <w:pPr>
      <w:spacing w:before="360"/>
    </w:pPr>
    <w:rPr>
      <w:color w:val="FFFFFF" w:themeColor="background1"/>
      <w:sz w:val="64"/>
      <w:szCs w:val="64"/>
      <w:lang w:val="en-US"/>
    </w:rPr>
  </w:style>
  <w:style w:type="character" w:styleId="PageNumber">
    <w:name w:val="page number"/>
    <w:basedOn w:val="DefaultParagraphFont"/>
    <w:uiPriority w:val="99"/>
    <w:semiHidden/>
    <w:unhideWhenUsed/>
    <w:rsid w:val="002319B8"/>
  </w:style>
  <w:style w:type="paragraph" w:styleId="BodyText">
    <w:name w:val="Body Text"/>
    <w:basedOn w:val="Normal"/>
    <w:link w:val="BodyTextChar"/>
    <w:uiPriority w:val="99"/>
    <w:unhideWhenUsed/>
    <w:rsid w:val="00AC00E9"/>
    <w:pPr>
      <w:spacing w:after="120" w:line="240" w:lineRule="exact"/>
    </w:pPr>
  </w:style>
  <w:style w:type="character" w:customStyle="1" w:styleId="BodyTextChar">
    <w:name w:val="Body Text Char"/>
    <w:basedOn w:val="DefaultParagraphFont"/>
    <w:link w:val="BodyText"/>
    <w:uiPriority w:val="99"/>
    <w:rsid w:val="00AC00E9"/>
    <w:rPr>
      <w:rFonts w:ascii="Arial" w:eastAsia="Calibri" w:hAnsi="Arial" w:cs="Times New Roman"/>
      <w:color w:val="0A0E20" w:themeColor="text1"/>
      <w:kern w:val="0"/>
      <w:sz w:val="20"/>
      <w:szCs w:val="22"/>
      <w:lang w:val="ru-RU"/>
      <w14:ligatures w14:val="none"/>
    </w:rPr>
  </w:style>
  <w:style w:type="paragraph" w:customStyle="1" w:styleId="Introduction">
    <w:name w:val="Introduction"/>
    <w:basedOn w:val="BoxedTitlewithruleunder"/>
    <w:qFormat/>
    <w:rsid w:val="000045A9"/>
    <w:rPr>
      <w:rFonts w:ascii="Arial" w:hAnsi="Arial" w:cs="Arial"/>
    </w:rPr>
  </w:style>
  <w:style w:type="paragraph" w:customStyle="1" w:styleId="BT1Bullet1">
    <w:name w:val="BT1_Bullet1"/>
    <w:basedOn w:val="Normal"/>
    <w:qFormat/>
    <w:rsid w:val="00AC00E9"/>
    <w:pPr>
      <w:numPr>
        <w:numId w:val="7"/>
      </w:numPr>
      <w:spacing w:line="240" w:lineRule="exact"/>
    </w:pPr>
    <w:rPr>
      <w:sz w:val="18"/>
      <w:lang w:val="en-US"/>
    </w:rPr>
  </w:style>
  <w:style w:type="paragraph" w:customStyle="1" w:styleId="BT2Bullet2">
    <w:name w:val="BT2_Bullet2"/>
    <w:basedOn w:val="BT1Bullet1"/>
    <w:next w:val="BT1Bullet1"/>
    <w:autoRedefine/>
    <w:qFormat/>
    <w:rsid w:val="00AC00E9"/>
    <w:pPr>
      <w:numPr>
        <w:numId w:val="9"/>
      </w:numPr>
      <w:tabs>
        <w:tab w:val="clear" w:pos="576"/>
        <w:tab w:val="left" w:pos="1152"/>
      </w:tabs>
      <w:spacing w:before="60"/>
    </w:pPr>
  </w:style>
  <w:style w:type="paragraph" w:customStyle="1" w:styleId="BT3Bullet3">
    <w:name w:val="BT3_Bullet3"/>
    <w:basedOn w:val="BT2Bullet2"/>
    <w:next w:val="BT2Bullet2"/>
    <w:autoRedefine/>
    <w:qFormat/>
    <w:rsid w:val="00AC00E9"/>
    <w:pPr>
      <w:numPr>
        <w:numId w:val="12"/>
      </w:numPr>
      <w:tabs>
        <w:tab w:val="clear" w:pos="1152"/>
        <w:tab w:val="left" w:pos="1728"/>
      </w:tabs>
    </w:pPr>
  </w:style>
  <w:style w:type="paragraph" w:customStyle="1" w:styleId="BT4Bullet4">
    <w:name w:val="BT4_Bullet4"/>
    <w:basedOn w:val="BT3Bullet3"/>
    <w:qFormat/>
    <w:rsid w:val="00AC00E9"/>
    <w:pPr>
      <w:numPr>
        <w:numId w:val="8"/>
      </w:numPr>
      <w:tabs>
        <w:tab w:val="clear" w:pos="1728"/>
        <w:tab w:val="left" w:pos="2304"/>
      </w:tabs>
    </w:pPr>
  </w:style>
  <w:style w:type="paragraph" w:customStyle="1" w:styleId="Figurenumber">
    <w:name w:val="Figure number"/>
    <w:basedOn w:val="Caption"/>
    <w:uiPriority w:val="99"/>
    <w:rsid w:val="000045A9"/>
    <w:pPr>
      <w:tabs>
        <w:tab w:val="clear" w:pos="576"/>
        <w:tab w:val="left" w:pos="684"/>
      </w:tabs>
      <w:suppressAutoHyphens/>
      <w:autoSpaceDE w:val="0"/>
      <w:autoSpaceDN w:val="0"/>
      <w:adjustRightInd w:val="0"/>
      <w:spacing w:after="0" w:line="192" w:lineRule="atLeast"/>
      <w:textAlignment w:val="center"/>
    </w:pPr>
    <w:rPr>
      <w:rFonts w:ascii="Noto Sans SC Thin" w:eastAsia="Noto Sans SC Thin" w:hAnsi="NunitoSans-Bold" w:cs="Noto Sans SC Thin"/>
      <w:b/>
      <w:bCs/>
      <w:i w:val="0"/>
      <w:iCs w:val="0"/>
      <w:color w:val="000000"/>
      <w:sz w:val="16"/>
      <w:szCs w:val="16"/>
      <w:lang w:val="en-US" w:eastAsia="ru-RU"/>
    </w:rPr>
  </w:style>
  <w:style w:type="character" w:customStyle="1" w:styleId="Figure1captiontext">
    <w:name w:val="Figure 1 caption text"/>
    <w:uiPriority w:val="99"/>
    <w:rsid w:val="000045A9"/>
    <w:rPr>
      <w:rFonts w:ascii="NunitoSans-Regular" w:hAnsi="NunitoSans-Regular" w:cs="NunitoSans-Regular"/>
      <w:sz w:val="16"/>
      <w:szCs w:val="16"/>
    </w:rPr>
  </w:style>
  <w:style w:type="paragraph" w:styleId="Caption">
    <w:name w:val="caption"/>
    <w:basedOn w:val="Normal"/>
    <w:next w:val="Normal"/>
    <w:uiPriority w:val="35"/>
    <w:semiHidden/>
    <w:unhideWhenUsed/>
    <w:qFormat/>
    <w:rsid w:val="000045A9"/>
    <w:pPr>
      <w:spacing w:after="200"/>
    </w:pPr>
    <w:rPr>
      <w:i/>
      <w:iCs/>
      <w:color w:val="14205C" w:themeColor="text2"/>
      <w:sz w:val="18"/>
      <w:szCs w:val="18"/>
    </w:rPr>
  </w:style>
  <w:style w:type="paragraph" w:customStyle="1" w:styleId="Figurecaptions">
    <w:name w:val="Figure captions"/>
    <w:basedOn w:val="Figurenumber"/>
    <w:qFormat/>
    <w:rsid w:val="003D4063"/>
    <w:pPr>
      <w:spacing w:line="240" w:lineRule="auto"/>
    </w:pPr>
    <w:rPr>
      <w:rFonts w:asciiTheme="minorHAnsi" w:hAnsiTheme="minorHAnsi"/>
      <w:b w:val="0"/>
      <w:iCs/>
      <w:color w:val="808080" w:themeColor="background1" w:themeShade="80"/>
    </w:rPr>
  </w:style>
  <w:style w:type="paragraph" w:customStyle="1" w:styleId="CalloutQuotes">
    <w:name w:val="Callout Quotes"/>
    <w:basedOn w:val="Normal"/>
    <w:qFormat/>
    <w:rsid w:val="00A51FFB"/>
    <w:pPr>
      <w:tabs>
        <w:tab w:val="clear" w:pos="576"/>
      </w:tabs>
      <w:suppressAutoHyphens/>
      <w:autoSpaceDE w:val="0"/>
      <w:autoSpaceDN w:val="0"/>
      <w:adjustRightInd w:val="0"/>
      <w:ind w:left="720" w:right="720"/>
      <w:jc w:val="center"/>
      <w:textAlignment w:val="center"/>
    </w:pPr>
    <w:rPr>
      <w:rFonts w:cs="Arial"/>
      <w:color w:val="0A8CBF"/>
      <w:sz w:val="40"/>
      <w:szCs w:val="40"/>
      <w:lang w:val="en-US" w:eastAsia="ru-RU"/>
    </w:rPr>
  </w:style>
  <w:style w:type="character" w:customStyle="1" w:styleId="zOrangeBold">
    <w:name w:val="zOrangeBold"/>
    <w:uiPriority w:val="1"/>
    <w:qFormat/>
    <w:rsid w:val="00D003CA"/>
    <w:rPr>
      <w:b/>
      <w:color w:val="A9BF04" w:themeColor="accent2"/>
    </w:rPr>
  </w:style>
  <w:style w:type="paragraph" w:customStyle="1" w:styleId="zWarning">
    <w:name w:val="zWarning"/>
    <w:basedOn w:val="Normal"/>
    <w:qFormat/>
    <w:rsid w:val="00D003CA"/>
    <w:rPr>
      <w:color w:val="auto"/>
      <w:sz w:val="18"/>
      <w:lang w:val="en-US"/>
    </w:rPr>
  </w:style>
  <w:style w:type="character" w:customStyle="1" w:styleId="Bold">
    <w:name w:val="Bold"/>
    <w:uiPriority w:val="1"/>
    <w:qFormat/>
    <w:rsid w:val="00D003CA"/>
    <w:rPr>
      <w:rFonts w:asciiTheme="minorHAnsi" w:hAnsiTheme="minorHAnsi"/>
      <w:b/>
      <w:i w:val="0"/>
    </w:rPr>
  </w:style>
  <w:style w:type="paragraph" w:styleId="ListNumber">
    <w:name w:val="List Number"/>
    <w:basedOn w:val="Normal"/>
    <w:uiPriority w:val="99"/>
    <w:semiHidden/>
    <w:unhideWhenUsed/>
    <w:rsid w:val="00D003CA"/>
    <w:pPr>
      <w:numPr>
        <w:numId w:val="14"/>
      </w:numPr>
      <w:ind w:left="288" w:hanging="288"/>
      <w:contextualSpacing/>
    </w:pPr>
    <w:rPr>
      <w:color w:val="auto"/>
      <w:sz w:val="18"/>
    </w:rPr>
  </w:style>
  <w:style w:type="table" w:customStyle="1" w:styleId="WarningTable">
    <w:name w:val="WarningTable"/>
    <w:basedOn w:val="TableNormal"/>
    <w:uiPriority w:val="99"/>
    <w:qFormat/>
    <w:rsid w:val="00D003CA"/>
    <w:pPr>
      <w:spacing w:after="0" w:line="240" w:lineRule="auto"/>
    </w:pPr>
    <w:rPr>
      <w:rFonts w:ascii="Arial" w:eastAsia="Calibri" w:hAnsi="Arial" w:cs="Times New Roman"/>
      <w:kern w:val="0"/>
      <w:sz w:val="16"/>
      <w:szCs w:val="20"/>
      <w:lang w:val="ru-RU" w:eastAsia="ru-RU"/>
      <w14:ligatures w14:val="none"/>
    </w:rPr>
    <w:tblPr>
      <w:tblStyleRowBandSize w:val="1"/>
      <w:tblStyleColBandSize w:val="1"/>
      <w:tblInd w:w="72" w:type="dxa"/>
      <w:tblBorders>
        <w:insideV w:val="single" w:sz="8" w:space="0" w:color="C21B05"/>
      </w:tblBorders>
    </w:tblPr>
    <w:trPr>
      <w:tblHeader/>
    </w:trPr>
    <w:tcPr>
      <w:tcMar>
        <w:top w:w="58" w:type="dxa"/>
        <w:left w:w="58" w:type="dxa"/>
        <w:bottom w:w="58" w:type="dxa"/>
        <w:right w:w="58" w:type="dxa"/>
      </w:tcMar>
    </w:tcPr>
    <w:tblStylePr w:type="firstRow">
      <w:rPr>
        <w:rFonts w:ascii="Arial" w:hAnsi="Arial"/>
      </w:rPr>
      <w:tblPr/>
      <w:trPr>
        <w:tblHeader/>
      </w:trPr>
      <w:tcPr>
        <w:tcBorders>
          <w:top w:val="nil"/>
          <w:left w:val="nil"/>
          <w:bottom w:val="nil"/>
          <w:right w:val="nil"/>
          <w:insideH w:val="nil"/>
          <w:insideV w:val="nil"/>
        </w:tcBorders>
      </w:tcPr>
    </w:tblStylePr>
    <w:tblStylePr w:type="firstCol">
      <w:tblPr/>
      <w:tcPr>
        <w:tcBorders>
          <w:right w:val="nil"/>
        </w:tcBorders>
      </w:tcPr>
    </w:tblStylePr>
    <w:tblStylePr w:type="lastCol">
      <w:rPr>
        <w:rFonts w:ascii="Arial" w:hAnsi="Arial"/>
      </w:rPr>
    </w:tblStylePr>
  </w:style>
  <w:style w:type="paragraph" w:customStyle="1" w:styleId="zWarningIcon">
    <w:name w:val="zWarningIcon"/>
    <w:basedOn w:val="Normal"/>
    <w:qFormat/>
    <w:rsid w:val="00D003CA"/>
    <w:rPr>
      <w:noProof/>
      <w:color w:val="auto"/>
      <w:sz w:val="8"/>
      <w:lang w:eastAsia="ru-RU"/>
    </w:rPr>
  </w:style>
  <w:style w:type="paragraph" w:customStyle="1" w:styleId="TCTableCap">
    <w:name w:val="TC_TableCap"/>
    <w:basedOn w:val="Normal"/>
    <w:qFormat/>
    <w:rsid w:val="00A51FFB"/>
    <w:pPr>
      <w:keepNext/>
      <w:spacing w:before="120" w:after="120" w:line="220" w:lineRule="exact"/>
    </w:pPr>
    <w:rPr>
      <w:b/>
      <w:sz w:val="18"/>
      <w:lang w:val="en-US"/>
    </w:rPr>
  </w:style>
  <w:style w:type="paragraph" w:customStyle="1" w:styleId="BulletNote">
    <w:name w:val="Bullet_Note"/>
    <w:basedOn w:val="Normal"/>
    <w:qFormat/>
    <w:rsid w:val="00D003CA"/>
    <w:pPr>
      <w:numPr>
        <w:numId w:val="15"/>
      </w:numPr>
      <w:tabs>
        <w:tab w:val="left" w:pos="504"/>
      </w:tabs>
      <w:spacing w:line="160" w:lineRule="atLeast"/>
      <w:ind w:left="504" w:hanging="216"/>
    </w:pPr>
    <w:rPr>
      <w:color w:val="auto"/>
      <w:sz w:val="16"/>
      <w:lang w:val="en-US"/>
    </w:rPr>
  </w:style>
  <w:style w:type="table" w:styleId="GridTable3">
    <w:name w:val="Grid Table 3"/>
    <w:basedOn w:val="TableNormal"/>
    <w:uiPriority w:val="48"/>
    <w:rsid w:val="00D003CA"/>
    <w:pPr>
      <w:spacing w:after="0" w:line="240" w:lineRule="auto"/>
    </w:pPr>
    <w:rPr>
      <w:rFonts w:ascii="Calibri" w:eastAsia="Calibri" w:hAnsi="Calibri" w:cs="Times New Roman"/>
      <w:kern w:val="0"/>
      <w:sz w:val="20"/>
      <w:szCs w:val="20"/>
      <w:lang w:val="ru-RU" w:eastAsia="ru-RU"/>
      <w14:ligatures w14:val="none"/>
    </w:rPr>
    <w:tblPr>
      <w:tblStyleRowBandSize w:val="1"/>
      <w:tblStyleColBandSize w:val="1"/>
      <w:tblBorders>
        <w:top w:val="single" w:sz="4" w:space="0" w:color="364CAE" w:themeColor="text1" w:themeTint="99"/>
        <w:left w:val="single" w:sz="4" w:space="0" w:color="364CAE" w:themeColor="text1" w:themeTint="99"/>
        <w:bottom w:val="single" w:sz="4" w:space="0" w:color="364CAE" w:themeColor="text1" w:themeTint="99"/>
        <w:right w:val="single" w:sz="4" w:space="0" w:color="364CAE" w:themeColor="text1" w:themeTint="99"/>
        <w:insideH w:val="single" w:sz="4" w:space="0" w:color="364CAE" w:themeColor="text1" w:themeTint="99"/>
        <w:insideV w:val="single" w:sz="4" w:space="0" w:color="364CAE"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7C0E8" w:themeFill="text1" w:themeFillTint="33"/>
      </w:tcPr>
    </w:tblStylePr>
    <w:tblStylePr w:type="band1Horz">
      <w:tblPr/>
      <w:tcPr>
        <w:shd w:val="clear" w:color="auto" w:fill="B7C0E8" w:themeFill="text1" w:themeFillTint="33"/>
      </w:tcPr>
    </w:tblStylePr>
    <w:tblStylePr w:type="neCell">
      <w:tblPr/>
      <w:tcPr>
        <w:tcBorders>
          <w:bottom w:val="single" w:sz="4" w:space="0" w:color="364CAE" w:themeColor="text1" w:themeTint="99"/>
        </w:tcBorders>
      </w:tcPr>
    </w:tblStylePr>
    <w:tblStylePr w:type="nwCell">
      <w:tblPr/>
      <w:tcPr>
        <w:tcBorders>
          <w:bottom w:val="single" w:sz="4" w:space="0" w:color="364CAE" w:themeColor="text1" w:themeTint="99"/>
        </w:tcBorders>
      </w:tcPr>
    </w:tblStylePr>
    <w:tblStylePr w:type="seCell">
      <w:tblPr/>
      <w:tcPr>
        <w:tcBorders>
          <w:top w:val="single" w:sz="4" w:space="0" w:color="364CAE" w:themeColor="text1" w:themeTint="99"/>
        </w:tcBorders>
      </w:tcPr>
    </w:tblStylePr>
    <w:tblStylePr w:type="swCell">
      <w:tblPr/>
      <w:tcPr>
        <w:tcBorders>
          <w:top w:val="single" w:sz="4" w:space="0" w:color="364CAE" w:themeColor="text1" w:themeTint="99"/>
        </w:tcBorders>
      </w:tcPr>
    </w:tblStylePr>
  </w:style>
  <w:style w:type="paragraph" w:customStyle="1" w:styleId="TCITableCapIndent">
    <w:name w:val="TCI_TableCapIndent_"/>
    <w:basedOn w:val="Normal"/>
    <w:qFormat/>
    <w:rsid w:val="00D003CA"/>
    <w:pPr>
      <w:keepNext/>
      <w:spacing w:before="225" w:after="120"/>
      <w:ind w:left="450"/>
    </w:pPr>
    <w:rPr>
      <w:b/>
      <w:color w:val="444444"/>
      <w:sz w:val="18"/>
      <w:lang w:val="en-US"/>
    </w:rPr>
  </w:style>
  <w:style w:type="table" w:styleId="ListTable3">
    <w:name w:val="List Table 3"/>
    <w:basedOn w:val="TableNormal"/>
    <w:uiPriority w:val="48"/>
    <w:rsid w:val="00D003CA"/>
    <w:pPr>
      <w:spacing w:after="0" w:line="240" w:lineRule="auto"/>
    </w:pPr>
    <w:rPr>
      <w:rFonts w:ascii="Calibri" w:eastAsia="Calibri" w:hAnsi="Calibri" w:cs="Times New Roman"/>
      <w:kern w:val="0"/>
      <w:sz w:val="20"/>
      <w:szCs w:val="20"/>
      <w:lang w:val="ru-RU" w:eastAsia="ru-RU"/>
      <w14:ligatures w14:val="none"/>
    </w:rPr>
    <w:tblPr>
      <w:tblStyleRowBandSize w:val="1"/>
      <w:tblStyleColBandSize w:val="1"/>
      <w:tblBorders>
        <w:top w:val="single" w:sz="4" w:space="0" w:color="0A0E20" w:themeColor="text1"/>
        <w:left w:val="single" w:sz="4" w:space="0" w:color="0A0E20" w:themeColor="text1"/>
        <w:bottom w:val="single" w:sz="4" w:space="0" w:color="0A0E20" w:themeColor="text1"/>
        <w:right w:val="single" w:sz="4" w:space="0" w:color="0A0E20" w:themeColor="text1"/>
      </w:tblBorders>
    </w:tblPr>
    <w:tblStylePr w:type="firstRow">
      <w:rPr>
        <w:b/>
        <w:bCs/>
        <w:color w:val="FFFFFF" w:themeColor="background1"/>
      </w:rPr>
      <w:tblPr/>
      <w:tcPr>
        <w:shd w:val="clear" w:color="auto" w:fill="0A0E20" w:themeFill="text1"/>
      </w:tcPr>
    </w:tblStylePr>
    <w:tblStylePr w:type="lastRow">
      <w:rPr>
        <w:b/>
        <w:bCs/>
      </w:rPr>
      <w:tblPr/>
      <w:tcPr>
        <w:tcBorders>
          <w:top w:val="double" w:sz="4" w:space="0" w:color="0A0E2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A0E20" w:themeColor="text1"/>
          <w:right w:val="single" w:sz="4" w:space="0" w:color="0A0E20" w:themeColor="text1"/>
        </w:tcBorders>
      </w:tcPr>
    </w:tblStylePr>
    <w:tblStylePr w:type="band1Horz">
      <w:tblPr/>
      <w:tcPr>
        <w:tcBorders>
          <w:top w:val="single" w:sz="4" w:space="0" w:color="0A0E20" w:themeColor="text1"/>
          <w:bottom w:val="single" w:sz="4" w:space="0" w:color="0A0E2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A0E20" w:themeColor="text1"/>
          <w:left w:val="nil"/>
        </w:tcBorders>
      </w:tcPr>
    </w:tblStylePr>
    <w:tblStylePr w:type="swCell">
      <w:tblPr/>
      <w:tcPr>
        <w:tcBorders>
          <w:top w:val="double" w:sz="4" w:space="0" w:color="0A0E20" w:themeColor="text1"/>
          <w:right w:val="nil"/>
        </w:tcBorders>
      </w:tcPr>
    </w:tblStylePr>
  </w:style>
  <w:style w:type="character" w:customStyle="1" w:styleId="zBlueBold">
    <w:name w:val="zBlueBold"/>
    <w:uiPriority w:val="1"/>
    <w:qFormat/>
    <w:rsid w:val="003E0FFB"/>
    <w:rPr>
      <w:b/>
      <w:color w:val="A9BF04" w:themeColor="accent2"/>
    </w:rPr>
  </w:style>
  <w:style w:type="table" w:styleId="TableGrid">
    <w:name w:val="Table Grid"/>
    <w:basedOn w:val="TableNormal"/>
    <w:uiPriority w:val="59"/>
    <w:rsid w:val="003E0FFB"/>
    <w:pPr>
      <w:spacing w:after="0" w:line="240" w:lineRule="auto"/>
    </w:pPr>
    <w:rPr>
      <w:rFonts w:ascii="Trebuchet MS" w:eastAsia="Calibri" w:hAnsi="Trebuchet MS" w:cs="Times New Roman"/>
      <w:kern w:val="0"/>
      <w:sz w:val="16"/>
      <w:szCs w:val="20"/>
      <w:lang w:val="ru-RU" w:eastAsia="ru-RU"/>
      <w14:ligatures w14:val="none"/>
    </w:rPr>
    <w:tblPr/>
  </w:style>
  <w:style w:type="paragraph" w:customStyle="1" w:styleId="CHCellHeading">
    <w:name w:val="CH_CellHeading"/>
    <w:basedOn w:val="Normal"/>
    <w:qFormat/>
    <w:rsid w:val="003E0FFB"/>
    <w:pPr>
      <w:spacing w:before="60" w:line="240" w:lineRule="exact"/>
    </w:pPr>
    <w:rPr>
      <w:b/>
      <w:color w:val="auto"/>
      <w:sz w:val="18"/>
      <w:lang w:val="en-US"/>
    </w:rPr>
  </w:style>
  <w:style w:type="character" w:styleId="Hyperlink">
    <w:name w:val="Hyperlink"/>
    <w:uiPriority w:val="99"/>
    <w:unhideWhenUsed/>
    <w:rsid w:val="003E0FFB"/>
    <w:rPr>
      <w:caps w:val="0"/>
      <w:smallCaps w:val="0"/>
      <w:strike w:val="0"/>
      <w:dstrike w:val="0"/>
      <w:vanish w:val="0"/>
      <w:color w:val="0A8CBF" w:themeColor="accent1"/>
      <w:u w:val="none"/>
      <w:vertAlign w:val="baseline"/>
    </w:rPr>
  </w:style>
  <w:style w:type="paragraph" w:styleId="ListNumber2">
    <w:name w:val="List Number 2"/>
    <w:basedOn w:val="Normal"/>
    <w:uiPriority w:val="99"/>
    <w:semiHidden/>
    <w:unhideWhenUsed/>
    <w:rsid w:val="003E0FFB"/>
    <w:pPr>
      <w:numPr>
        <w:numId w:val="17"/>
      </w:numPr>
      <w:ind w:left="576" w:hanging="288"/>
      <w:contextualSpacing/>
    </w:pPr>
    <w:rPr>
      <w:color w:val="auto"/>
      <w:sz w:val="18"/>
    </w:rPr>
  </w:style>
  <w:style w:type="paragraph" w:customStyle="1" w:styleId="Hidden">
    <w:name w:val="Hidden"/>
    <w:basedOn w:val="Normal"/>
    <w:qFormat/>
    <w:rsid w:val="00237E86"/>
    <w:pPr>
      <w:spacing w:before="90" w:after="90"/>
    </w:pPr>
    <w:rPr>
      <w:i/>
      <w:color w:val="A0B409" w:themeColor="accent5" w:themeShade="BF"/>
      <w:sz w:val="18"/>
      <w:lang w:val="en-US"/>
    </w:rPr>
  </w:style>
  <w:style w:type="paragraph" w:customStyle="1" w:styleId="BoxedBoilerplateheading">
    <w:name w:val="Boxed Boiler plate heading"/>
    <w:basedOn w:val="Normal"/>
    <w:uiPriority w:val="99"/>
    <w:rsid w:val="00D165AD"/>
    <w:pPr>
      <w:tabs>
        <w:tab w:val="clear" w:pos="576"/>
      </w:tabs>
      <w:suppressAutoHyphens/>
      <w:autoSpaceDE w:val="0"/>
      <w:autoSpaceDN w:val="0"/>
      <w:adjustRightInd w:val="0"/>
      <w:spacing w:line="240" w:lineRule="atLeast"/>
      <w:textAlignment w:val="center"/>
    </w:pPr>
    <w:rPr>
      <w:rFonts w:asciiTheme="majorHAnsi" w:hAnsiTheme="majorHAnsi" w:cs="NunitoSans-Bold"/>
      <w:b/>
      <w:bCs/>
      <w:color w:val="0A8CBF"/>
      <w:szCs w:val="20"/>
      <w:lang w:val="en-US" w:eastAsia="ru-RU"/>
    </w:rPr>
  </w:style>
  <w:style w:type="character" w:styleId="UnresolvedMention">
    <w:name w:val="Unresolved Mention"/>
    <w:basedOn w:val="DefaultParagraphFont"/>
    <w:uiPriority w:val="99"/>
    <w:rsid w:val="00237E86"/>
    <w:rPr>
      <w:color w:val="605E5C"/>
      <w:shd w:val="clear" w:color="auto" w:fill="E1DFDD"/>
    </w:rPr>
  </w:style>
  <w:style w:type="paragraph" w:customStyle="1" w:styleId="Copyright">
    <w:name w:val="Copyright"/>
    <w:basedOn w:val="Normal"/>
    <w:uiPriority w:val="99"/>
    <w:rsid w:val="007271D1"/>
    <w:pPr>
      <w:tabs>
        <w:tab w:val="clear" w:pos="576"/>
      </w:tabs>
      <w:autoSpaceDE w:val="0"/>
      <w:autoSpaceDN w:val="0"/>
      <w:adjustRightInd w:val="0"/>
      <w:spacing w:line="288" w:lineRule="auto"/>
      <w:textAlignment w:val="center"/>
    </w:pPr>
    <w:rPr>
      <w:rFonts w:ascii="NunitoSans-Regular" w:eastAsiaTheme="minorHAnsi" w:hAnsi="NunitoSans-Regular" w:cs="NunitoSans-Regular"/>
      <w:color w:val="000000"/>
      <w:sz w:val="14"/>
      <w:szCs w:val="14"/>
      <w:lang w:val="en-US"/>
      <w14:ligatures w14:val="standardContextual"/>
    </w:rPr>
  </w:style>
  <w:style w:type="paragraph" w:styleId="TOCHeading">
    <w:name w:val="TOC Heading"/>
    <w:basedOn w:val="Heading1"/>
    <w:next w:val="Normal"/>
    <w:uiPriority w:val="39"/>
    <w:unhideWhenUsed/>
    <w:qFormat/>
    <w:rsid w:val="003A4DCE"/>
    <w:pPr>
      <w:tabs>
        <w:tab w:val="clear" w:pos="576"/>
      </w:tabs>
      <w:spacing w:before="480" w:after="360" w:line="276" w:lineRule="auto"/>
      <w:outlineLvl w:val="9"/>
    </w:pPr>
    <w:rPr>
      <w:bCs/>
      <w:kern w:val="0"/>
      <w:szCs w:val="28"/>
      <w14:ligatures w14:val="none"/>
    </w:rPr>
  </w:style>
  <w:style w:type="paragraph" w:styleId="TOC1">
    <w:name w:val="toc 1"/>
    <w:basedOn w:val="Normal"/>
    <w:next w:val="Normal"/>
    <w:autoRedefine/>
    <w:uiPriority w:val="39"/>
    <w:unhideWhenUsed/>
    <w:rsid w:val="003A4DCE"/>
    <w:pPr>
      <w:tabs>
        <w:tab w:val="clear" w:pos="576"/>
        <w:tab w:val="left" w:leader="dot" w:pos="9000"/>
      </w:tabs>
      <w:spacing w:before="240" w:after="120"/>
    </w:pPr>
    <w:rPr>
      <w:rFonts w:asciiTheme="minorHAnsi" w:hAnsiTheme="minorHAnsi" w:cstheme="minorHAnsi"/>
      <w:bCs/>
      <w:iCs/>
      <w:sz w:val="24"/>
      <w:szCs w:val="24"/>
    </w:rPr>
  </w:style>
  <w:style w:type="paragraph" w:styleId="TOC2">
    <w:name w:val="toc 2"/>
    <w:basedOn w:val="Normal"/>
    <w:next w:val="Normal"/>
    <w:autoRedefine/>
    <w:uiPriority w:val="39"/>
    <w:unhideWhenUsed/>
    <w:rsid w:val="003A4DCE"/>
    <w:pPr>
      <w:tabs>
        <w:tab w:val="clear" w:pos="576"/>
        <w:tab w:val="left" w:leader="dot" w:pos="9000"/>
      </w:tabs>
      <w:spacing w:before="120" w:after="120"/>
      <w:ind w:left="202"/>
    </w:pPr>
    <w:rPr>
      <w:rFonts w:asciiTheme="minorHAnsi" w:hAnsiTheme="minorHAnsi" w:cstheme="minorHAnsi"/>
      <w:bCs/>
    </w:rPr>
  </w:style>
  <w:style w:type="paragraph" w:styleId="TOC3">
    <w:name w:val="toc 3"/>
    <w:basedOn w:val="Normal"/>
    <w:next w:val="Normal"/>
    <w:autoRedefine/>
    <w:uiPriority w:val="39"/>
    <w:unhideWhenUsed/>
    <w:rsid w:val="003A4DCE"/>
    <w:pPr>
      <w:tabs>
        <w:tab w:val="clear" w:pos="576"/>
        <w:tab w:val="left" w:leader="dot" w:pos="9000"/>
      </w:tabs>
      <w:ind w:left="400"/>
    </w:pPr>
    <w:rPr>
      <w:rFonts w:asciiTheme="minorHAnsi" w:hAnsiTheme="minorHAnsi" w:cstheme="minorHAnsi"/>
      <w:sz w:val="18"/>
      <w:szCs w:val="20"/>
    </w:rPr>
  </w:style>
  <w:style w:type="paragraph" w:styleId="TOC4">
    <w:name w:val="toc 4"/>
    <w:basedOn w:val="Normal"/>
    <w:next w:val="Normal"/>
    <w:autoRedefine/>
    <w:uiPriority w:val="39"/>
    <w:semiHidden/>
    <w:unhideWhenUsed/>
    <w:rsid w:val="003A4DCE"/>
    <w:pPr>
      <w:tabs>
        <w:tab w:val="clear" w:pos="576"/>
      </w:tabs>
      <w:ind w:left="600"/>
    </w:pPr>
    <w:rPr>
      <w:rFonts w:asciiTheme="minorHAnsi" w:hAnsiTheme="minorHAnsi" w:cstheme="minorHAnsi"/>
      <w:szCs w:val="20"/>
    </w:rPr>
  </w:style>
  <w:style w:type="paragraph" w:styleId="TOC5">
    <w:name w:val="toc 5"/>
    <w:basedOn w:val="Normal"/>
    <w:next w:val="Normal"/>
    <w:autoRedefine/>
    <w:uiPriority w:val="39"/>
    <w:semiHidden/>
    <w:unhideWhenUsed/>
    <w:rsid w:val="003A4DCE"/>
    <w:pPr>
      <w:tabs>
        <w:tab w:val="clear" w:pos="576"/>
      </w:tabs>
      <w:ind w:left="800"/>
    </w:pPr>
    <w:rPr>
      <w:rFonts w:asciiTheme="minorHAnsi" w:hAnsiTheme="minorHAnsi" w:cstheme="minorHAnsi"/>
      <w:szCs w:val="20"/>
    </w:rPr>
  </w:style>
  <w:style w:type="paragraph" w:styleId="TOC6">
    <w:name w:val="toc 6"/>
    <w:basedOn w:val="Normal"/>
    <w:next w:val="Normal"/>
    <w:autoRedefine/>
    <w:uiPriority w:val="39"/>
    <w:semiHidden/>
    <w:unhideWhenUsed/>
    <w:rsid w:val="003A4DCE"/>
    <w:pPr>
      <w:tabs>
        <w:tab w:val="clear" w:pos="576"/>
      </w:tabs>
      <w:ind w:left="1000"/>
    </w:pPr>
    <w:rPr>
      <w:rFonts w:asciiTheme="minorHAnsi" w:hAnsiTheme="minorHAnsi" w:cstheme="minorHAnsi"/>
      <w:szCs w:val="20"/>
    </w:rPr>
  </w:style>
  <w:style w:type="paragraph" w:styleId="TOC7">
    <w:name w:val="toc 7"/>
    <w:basedOn w:val="Normal"/>
    <w:next w:val="Normal"/>
    <w:autoRedefine/>
    <w:uiPriority w:val="39"/>
    <w:semiHidden/>
    <w:unhideWhenUsed/>
    <w:rsid w:val="003A4DCE"/>
    <w:pPr>
      <w:tabs>
        <w:tab w:val="clear" w:pos="576"/>
      </w:tabs>
      <w:ind w:left="1200"/>
    </w:pPr>
    <w:rPr>
      <w:rFonts w:asciiTheme="minorHAnsi" w:hAnsiTheme="minorHAnsi" w:cstheme="minorHAnsi"/>
      <w:szCs w:val="20"/>
    </w:rPr>
  </w:style>
  <w:style w:type="paragraph" w:styleId="TOC8">
    <w:name w:val="toc 8"/>
    <w:basedOn w:val="Normal"/>
    <w:next w:val="Normal"/>
    <w:autoRedefine/>
    <w:uiPriority w:val="39"/>
    <w:semiHidden/>
    <w:unhideWhenUsed/>
    <w:rsid w:val="003A4DCE"/>
    <w:pPr>
      <w:tabs>
        <w:tab w:val="clear" w:pos="576"/>
      </w:tabs>
      <w:ind w:left="1400"/>
    </w:pPr>
    <w:rPr>
      <w:rFonts w:asciiTheme="minorHAnsi" w:hAnsiTheme="minorHAnsi" w:cstheme="minorHAnsi"/>
      <w:szCs w:val="20"/>
    </w:rPr>
  </w:style>
  <w:style w:type="paragraph" w:styleId="TOC9">
    <w:name w:val="toc 9"/>
    <w:basedOn w:val="Normal"/>
    <w:next w:val="Normal"/>
    <w:autoRedefine/>
    <w:uiPriority w:val="39"/>
    <w:semiHidden/>
    <w:unhideWhenUsed/>
    <w:rsid w:val="003A4DCE"/>
    <w:pPr>
      <w:tabs>
        <w:tab w:val="clear" w:pos="576"/>
      </w:tabs>
      <w:ind w:left="1600"/>
    </w:pPr>
    <w:rPr>
      <w:rFonts w:asciiTheme="minorHAnsi" w:hAnsiTheme="minorHAnsi" w:cstheme="minorHAnsi"/>
      <w:szCs w:val="20"/>
    </w:rPr>
  </w:style>
  <w:style w:type="table" w:styleId="ListTable3-Accent3">
    <w:name w:val="List Table 3 Accent 3"/>
    <w:basedOn w:val="TableNormal"/>
    <w:uiPriority w:val="48"/>
    <w:rsid w:val="005F70AA"/>
    <w:pPr>
      <w:spacing w:after="0" w:line="240" w:lineRule="auto"/>
    </w:pPr>
    <w:tblPr>
      <w:tblStyleRowBandSize w:val="1"/>
      <w:tblStyleColBandSize w:val="1"/>
      <w:tblBorders>
        <w:top w:val="single" w:sz="4" w:space="0" w:color="14205C" w:themeColor="accent3"/>
        <w:left w:val="single" w:sz="4" w:space="0" w:color="14205C" w:themeColor="accent3"/>
        <w:bottom w:val="single" w:sz="4" w:space="0" w:color="14205C" w:themeColor="accent3"/>
        <w:right w:val="single" w:sz="4" w:space="0" w:color="14205C" w:themeColor="accent3"/>
      </w:tblBorders>
    </w:tblPr>
    <w:tblStylePr w:type="firstRow">
      <w:rPr>
        <w:b/>
        <w:bCs/>
        <w:color w:val="FFFFFF" w:themeColor="background1"/>
      </w:rPr>
      <w:tblPr/>
      <w:tcPr>
        <w:shd w:val="clear" w:color="auto" w:fill="14205C" w:themeFill="accent3"/>
      </w:tcPr>
    </w:tblStylePr>
    <w:tblStylePr w:type="lastRow">
      <w:rPr>
        <w:b/>
        <w:bCs/>
      </w:rPr>
      <w:tblPr/>
      <w:tcPr>
        <w:tcBorders>
          <w:top w:val="double" w:sz="4" w:space="0" w:color="14205C"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4205C" w:themeColor="accent3"/>
          <w:right w:val="single" w:sz="4" w:space="0" w:color="14205C" w:themeColor="accent3"/>
        </w:tcBorders>
      </w:tcPr>
    </w:tblStylePr>
    <w:tblStylePr w:type="band1Horz">
      <w:tblPr/>
      <w:tcPr>
        <w:tcBorders>
          <w:top w:val="single" w:sz="4" w:space="0" w:color="14205C" w:themeColor="accent3"/>
          <w:bottom w:val="single" w:sz="4" w:space="0" w:color="14205C"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4205C" w:themeColor="accent3"/>
          <w:left w:val="nil"/>
        </w:tcBorders>
      </w:tcPr>
    </w:tblStylePr>
    <w:tblStylePr w:type="swCell">
      <w:tblPr/>
      <w:tcPr>
        <w:tcBorders>
          <w:top w:val="double" w:sz="4" w:space="0" w:color="14205C" w:themeColor="accent3"/>
          <w:right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yperlink" Target="https://www.quest.com/" TargetMode="Externa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4.jpeg"/><Relationship Id="rId2" Type="http://schemas.openxmlformats.org/officeDocument/2006/relationships/numbering" Target="numbering.xml"/><Relationship Id="rId16" Type="http://schemas.openxmlformats.org/officeDocument/2006/relationships/image" Target="media/image3.jp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3.xml"/><Relationship Id="rId24" Type="http://schemas.openxmlformats.org/officeDocument/2006/relationships/customXml" Target="../customXml/item4.xml"/><Relationship Id="rId5" Type="http://schemas.openxmlformats.org/officeDocument/2006/relationships/webSettings" Target="webSettings.xml"/><Relationship Id="rId15" Type="http://schemas.openxmlformats.org/officeDocument/2006/relationships/hyperlink" Target="https://www.linkedin.com/company/quest-software" TargetMode="External"/><Relationship Id="rId23" Type="http://schemas.openxmlformats.org/officeDocument/2006/relationships/customXml" Target="../customXml/item3.xml"/><Relationship Id="rId10" Type="http://schemas.openxmlformats.org/officeDocument/2006/relationships/chart" Target="charts/chart2.xml"/><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hyperlink" Target="https://x.com/Quest" TargetMode="External"/><Relationship Id="rId22" Type="http://schemas.openxmlformats.org/officeDocument/2006/relationships/customXml" Target="../customXml/item2.xml"/></Relationships>
</file>

<file path=word/_rels/footer2.xml.rels><?xml version="1.0" encoding="UTF-8" standalone="yes"?>
<Relationships xmlns="http://schemas.openxmlformats.org/package/2006/relationships"><Relationship Id="rId2" Type="http://schemas.openxmlformats.org/officeDocument/2006/relationships/image" Target="media/image5.svg"/><Relationship Id="rId1" Type="http://schemas.openxmlformats.org/officeDocument/2006/relationships/image" Target="media/image4.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3AB6-DB40-9131-9ED59575FD67}"/>
            </c:ext>
          </c:extLst>
        </c:ser>
        <c:ser>
          <c:idx val="1"/>
          <c:order val="1"/>
          <c:tx>
            <c:strRef>
              <c:f>Sheet1!$C$1</c:f>
              <c:strCache>
                <c:ptCount val="1"/>
                <c:pt idx="0">
                  <c:v>Series 2</c:v>
                </c:pt>
              </c:strCache>
            </c:strRef>
          </c:tx>
          <c:spPr>
            <a:solidFill>
              <a:schemeClr val="accent2"/>
            </a:solidFill>
            <a:ln>
              <a:noFill/>
            </a:ln>
            <a:effectLst/>
          </c:spPr>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3AB6-DB40-9131-9ED59575FD67}"/>
            </c:ext>
          </c:extLst>
        </c:ser>
        <c:ser>
          <c:idx val="2"/>
          <c:order val="2"/>
          <c:tx>
            <c:strRef>
              <c:f>Sheet1!$D$1</c:f>
              <c:strCache>
                <c:ptCount val="1"/>
                <c:pt idx="0">
                  <c:v>Series 3</c:v>
                </c:pt>
              </c:strCache>
            </c:strRef>
          </c:tx>
          <c:spPr>
            <a:solidFill>
              <a:schemeClr val="accent3"/>
            </a:solidFill>
            <a:ln>
              <a:noFill/>
            </a:ln>
            <a:effectLst/>
          </c:spPr>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3AB6-DB40-9131-9ED59575FD67}"/>
            </c:ext>
          </c:extLst>
        </c:ser>
        <c:dLbls>
          <c:showLegendKey val="0"/>
          <c:showVal val="0"/>
          <c:showCatName val="0"/>
          <c:showSerName val="0"/>
          <c:showPercent val="0"/>
          <c:showBubbleSize val="0"/>
        </c:dLbls>
        <c:gapWidth val="219"/>
        <c:overlap val="-27"/>
        <c:axId val="1125397903"/>
        <c:axId val="1125399151"/>
      </c:barChart>
      <c:catAx>
        <c:axId val="1125397903"/>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125399151"/>
        <c:crosses val="autoZero"/>
        <c:auto val="1"/>
        <c:lblAlgn val="ctr"/>
        <c:lblOffset val="100"/>
        <c:noMultiLvlLbl val="0"/>
      </c:catAx>
      <c:valAx>
        <c:axId val="1125399151"/>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12539790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solidFill>
              <a:latin typeface="Arial" panose="020B0604020202020204" pitchFamily="34" charset="0"/>
              <a:ea typeface="+mn-ea"/>
              <a:cs typeface="Arial" panose="020B0604020202020204" pitchFamily="34" charset="0"/>
            </a:defRPr>
          </a:pPr>
          <a:endParaRPr lang="en-US"/>
        </a:p>
      </c:txPr>
    </c:title>
    <c:autoTitleDeleted val="0"/>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mooth val="0"/>
          <c:extLst>
            <c:ext xmlns:c16="http://schemas.microsoft.com/office/drawing/2014/chart" uri="{C3380CC4-5D6E-409C-BE32-E72D297353CC}">
              <c16:uniqueId val="{00000000-CA01-6442-8121-CBF04A76E06E}"/>
            </c:ext>
          </c:extLst>
        </c:ser>
        <c:ser>
          <c:idx val="1"/>
          <c:order val="1"/>
          <c:tx>
            <c:strRef>
              <c:f>Sheet1!$C$1</c:f>
              <c:strCache>
                <c:ptCount val="1"/>
                <c:pt idx="0">
                  <c:v>Series 2</c:v>
                </c:pt>
              </c:strCache>
            </c:strRef>
          </c:tx>
          <c:spPr>
            <a:ln w="28575" cap="rnd">
              <a:solidFill>
                <a:schemeClr val="tx2"/>
              </a:solidFill>
              <a:round/>
            </a:ln>
            <a:effectLst/>
          </c:spPr>
          <c:marker>
            <c:symbol val="circle"/>
            <c:size val="5"/>
            <c:spPr>
              <a:solidFill>
                <a:schemeClr val="tx2"/>
              </a:solidFill>
              <a:ln w="9525">
                <a:solidFill>
                  <a:schemeClr val="tx2"/>
                </a:solidFill>
              </a:ln>
              <a:effectLst/>
            </c:spPr>
          </c:marker>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mooth val="0"/>
          <c:extLst>
            <c:ext xmlns:c16="http://schemas.microsoft.com/office/drawing/2014/chart" uri="{C3380CC4-5D6E-409C-BE32-E72D297353CC}">
              <c16:uniqueId val="{00000001-CA01-6442-8121-CBF04A76E06E}"/>
            </c:ext>
          </c:extLst>
        </c:ser>
        <c:ser>
          <c:idx val="2"/>
          <c:order val="2"/>
          <c:tx>
            <c:strRef>
              <c:f>Sheet1!$D$1</c:f>
              <c:strCache>
                <c:ptCount val="1"/>
                <c:pt idx="0">
                  <c:v>Series 3</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mooth val="0"/>
          <c:extLst>
            <c:ext xmlns:c16="http://schemas.microsoft.com/office/drawing/2014/chart" uri="{C3380CC4-5D6E-409C-BE32-E72D297353CC}">
              <c16:uniqueId val="{00000002-CA01-6442-8121-CBF04A76E06E}"/>
            </c:ext>
          </c:extLst>
        </c:ser>
        <c:dLbls>
          <c:showLegendKey val="0"/>
          <c:showVal val="0"/>
          <c:showCatName val="0"/>
          <c:showSerName val="0"/>
          <c:showPercent val="0"/>
          <c:showBubbleSize val="0"/>
        </c:dLbls>
        <c:marker val="1"/>
        <c:smooth val="0"/>
        <c:axId val="1073230303"/>
        <c:axId val="1125264255"/>
      </c:lineChart>
      <c:catAx>
        <c:axId val="1073230303"/>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crossAx val="1125264255"/>
        <c:crosses val="autoZero"/>
        <c:auto val="1"/>
        <c:lblAlgn val="ctr"/>
        <c:lblOffset val="100"/>
        <c:noMultiLvlLbl val="0"/>
      </c:catAx>
      <c:valAx>
        <c:axId val="1125264255"/>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7323030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solidFill>
              <a:latin typeface="Arial" panose="020B0604020202020204" pitchFamily="34" charset="0"/>
              <a:ea typeface="+mn-ea"/>
              <a:cs typeface="Arial" panose="020B0604020202020204" pitchFamily="34" charset="0"/>
            </a:defRPr>
          </a:pPr>
          <a:endParaRPr lang="en-US"/>
        </a:p>
      </c:txPr>
    </c:title>
    <c:autoTitleDeleted val="0"/>
    <c:plotArea>
      <c:layout/>
      <c:pieChart>
        <c:varyColors val="1"/>
        <c:ser>
          <c:idx val="0"/>
          <c:order val="0"/>
          <c:tx>
            <c:strRef>
              <c:f>Sheet1!$B$1</c:f>
              <c:strCache>
                <c:ptCount val="1"/>
                <c:pt idx="0">
                  <c:v>Sales</c:v>
                </c:pt>
              </c:strCache>
            </c:strRef>
          </c:tx>
          <c:dPt>
            <c:idx val="0"/>
            <c:bubble3D val="0"/>
            <c:spPr>
              <a:solidFill>
                <a:schemeClr val="accent1"/>
              </a:solidFill>
              <a:ln w="19050">
                <a:solidFill>
                  <a:schemeClr val="lt1"/>
                </a:solidFill>
              </a:ln>
              <a:effectLst/>
            </c:spPr>
            <c:extLst>
              <c:ext xmlns:c16="http://schemas.microsoft.com/office/drawing/2014/chart" uri="{C3380CC4-5D6E-409C-BE32-E72D297353CC}">
                <c16:uniqueId val="{00000001-0C3D-B741-931E-5DF9FBA68C99}"/>
              </c:ext>
            </c:extLst>
          </c:dPt>
          <c:dPt>
            <c:idx val="1"/>
            <c:bubble3D val="0"/>
            <c:spPr>
              <a:solidFill>
                <a:schemeClr val="accent2"/>
              </a:solidFill>
              <a:ln w="19050">
                <a:solidFill>
                  <a:schemeClr val="lt1"/>
                </a:solidFill>
              </a:ln>
              <a:effectLst/>
            </c:spPr>
            <c:extLst>
              <c:ext xmlns:c16="http://schemas.microsoft.com/office/drawing/2014/chart" uri="{C3380CC4-5D6E-409C-BE32-E72D297353CC}">
                <c16:uniqueId val="{00000003-0C3D-B741-931E-5DF9FBA68C99}"/>
              </c:ext>
            </c:extLst>
          </c:dPt>
          <c:dPt>
            <c:idx val="2"/>
            <c:bubble3D val="0"/>
            <c:spPr>
              <a:solidFill>
                <a:schemeClr val="accent3"/>
              </a:solidFill>
              <a:ln w="19050">
                <a:solidFill>
                  <a:schemeClr val="lt1"/>
                </a:solidFill>
              </a:ln>
              <a:effectLst/>
            </c:spPr>
            <c:extLst>
              <c:ext xmlns:c16="http://schemas.microsoft.com/office/drawing/2014/chart" uri="{C3380CC4-5D6E-409C-BE32-E72D297353CC}">
                <c16:uniqueId val="{00000005-0C3D-B741-931E-5DF9FBA68C99}"/>
              </c:ext>
            </c:extLst>
          </c:dPt>
          <c:dPt>
            <c:idx val="3"/>
            <c:bubble3D val="0"/>
            <c:spPr>
              <a:solidFill>
                <a:schemeClr val="accent4"/>
              </a:solidFill>
              <a:ln w="19050">
                <a:solidFill>
                  <a:schemeClr val="lt1"/>
                </a:solidFill>
              </a:ln>
              <a:effectLst/>
            </c:spPr>
            <c:extLst>
              <c:ext xmlns:c16="http://schemas.microsoft.com/office/drawing/2014/chart" uri="{C3380CC4-5D6E-409C-BE32-E72D297353CC}">
                <c16:uniqueId val="{00000007-0C3D-B741-931E-5DF9FBA68C99}"/>
              </c:ext>
            </c:extLst>
          </c:dPt>
          <c:dLbls>
            <c:dLbl>
              <c:idx val="0"/>
              <c:tx>
                <c:rich>
                  <a:bodyPr rot="0" spcFirstLastPara="1" vertOverflow="ellipsis" vert="horz" wrap="square" lIns="38100" tIns="19050" rIns="38100" bIns="19050" anchor="ctr" anchorCtr="1">
                    <a:noAutofit/>
                  </a:bodyPr>
                  <a:lstStyle/>
                  <a:p>
                    <a:pPr>
                      <a:defRPr sz="15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fld id="{9E01CCB9-0E6A-C344-A1C9-CEEBE7F7253E}" type="PERCENTAGE">
                      <a:rPr lang="en-US" sz="1500">
                        <a:solidFill>
                          <a:schemeClr val="bg1"/>
                        </a:solidFill>
                        <a:latin typeface="Arial" panose="020B0604020202020204" pitchFamily="34" charset="0"/>
                        <a:cs typeface="Arial" panose="020B0604020202020204" pitchFamily="34" charset="0"/>
                      </a:rPr>
                      <a:pPr>
                        <a:defRPr sz="15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t>[PERCENTAGE]</a:t>
                    </a:fld>
                    <a:endParaRPr lang="en-US"/>
                  </a:p>
                </c:rich>
              </c:tx>
              <c:spPr>
                <a:noFill/>
                <a:ln>
                  <a:noFill/>
                </a:ln>
                <a:effectLst/>
              </c:spPr>
              <c:dLblPos val="inEnd"/>
              <c:showLegendKey val="0"/>
              <c:showVal val="0"/>
              <c:showCatName val="0"/>
              <c:showSerName val="0"/>
              <c:showPercent val="1"/>
              <c:showBubbleSize val="0"/>
              <c:extLst>
                <c:ext xmlns:c15="http://schemas.microsoft.com/office/drawing/2012/chart" uri="{CE6537A1-D6FC-4f65-9D91-7224C49458BB}">
                  <c15:spPr xmlns:c15="http://schemas.microsoft.com/office/drawing/2012/chart">
                    <a:prstGeom prst="rect">
                      <a:avLst/>
                    </a:prstGeom>
                  </c15:spPr>
                  <c15:dlblFieldTable/>
                  <c15:showDataLabelsRange val="0"/>
                </c:ext>
                <c:ext xmlns:c16="http://schemas.microsoft.com/office/drawing/2014/chart" uri="{C3380CC4-5D6E-409C-BE32-E72D297353CC}">
                  <c16:uniqueId val="{00000001-0C3D-B741-931E-5DF9FBA68C99}"/>
                </c:ext>
              </c:extLst>
            </c:dLbl>
            <c:dLbl>
              <c:idx val="1"/>
              <c:tx>
                <c:rich>
                  <a:bodyPr rot="0" spcFirstLastPara="1" vertOverflow="ellipsis" vert="horz" wrap="square" lIns="38100" tIns="19050" rIns="38100" bIns="19050" anchor="ctr" anchorCtr="1">
                    <a:noAutofit/>
                  </a:bodyPr>
                  <a:lstStyle/>
                  <a:p>
                    <a:pPr>
                      <a:defRPr sz="15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fld id="{77BEA3D0-5044-7F4E-8AEF-B2F6FCB12EC8}" type="PERCENTAGE">
                      <a:rPr lang="en-US" sz="1500">
                        <a:solidFill>
                          <a:schemeClr val="bg1"/>
                        </a:solidFill>
                        <a:latin typeface="Arial" panose="020B0604020202020204" pitchFamily="34" charset="0"/>
                        <a:cs typeface="Arial" panose="020B0604020202020204" pitchFamily="34" charset="0"/>
                      </a:rPr>
                      <a:pPr>
                        <a:defRPr sz="15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t>[PERCENTAGE]</a:t>
                    </a:fld>
                    <a:endParaRPr lang="en-US"/>
                  </a:p>
                </c:rich>
              </c:tx>
              <c:spPr>
                <a:noFill/>
                <a:ln>
                  <a:noFill/>
                </a:ln>
                <a:effectLst/>
              </c:spPr>
              <c:dLblPos val="inEnd"/>
              <c:showLegendKey val="0"/>
              <c:showVal val="0"/>
              <c:showCatName val="0"/>
              <c:showSerName val="0"/>
              <c:showPercent val="1"/>
              <c:showBubbleSize val="0"/>
              <c:extLst>
                <c:ext xmlns:c15="http://schemas.microsoft.com/office/drawing/2012/chart" uri="{CE6537A1-D6FC-4f65-9D91-7224C49458BB}">
                  <c15:spPr xmlns:c15="http://schemas.microsoft.com/office/drawing/2012/chart">
                    <a:prstGeom prst="rect">
                      <a:avLst/>
                    </a:prstGeom>
                  </c15:spPr>
                  <c15:dlblFieldTable/>
                  <c15:showDataLabelsRange val="0"/>
                </c:ext>
                <c:ext xmlns:c16="http://schemas.microsoft.com/office/drawing/2014/chart" uri="{C3380CC4-5D6E-409C-BE32-E72D297353CC}">
                  <c16:uniqueId val="{00000003-0C3D-B741-931E-5DF9FBA68C99}"/>
                </c:ext>
              </c:extLst>
            </c:dLbl>
            <c:dLbl>
              <c:idx val="2"/>
              <c:layout>
                <c:manualLayout>
                  <c:x val="7.6786968360096186E-2"/>
                  <c:y val="0.10217879015123106"/>
                </c:manualLayout>
              </c:layout>
              <c:spPr>
                <a:noFill/>
                <a:ln>
                  <a:noFill/>
                </a:ln>
                <a:effectLst/>
              </c:spPr>
              <c:txPr>
                <a:bodyPr rot="0" spcFirstLastPara="1" vertOverflow="ellipsis" vert="horz" wrap="square" lIns="38100" tIns="19050" rIns="38100" bIns="19050" anchor="ctr" anchorCtr="1">
                  <a:spAutoFit/>
                </a:bodyPr>
                <a:lstStyle/>
                <a:p>
                  <a:pPr>
                    <a:defRPr sz="1500" b="0" i="0" u="none" strike="noStrike" kern="1200" baseline="0">
                      <a:solidFill>
                        <a:schemeClr val="bg1"/>
                      </a:solidFill>
                      <a:latin typeface="Arial" panose="020B0604020202020204" pitchFamily="34" charset="0"/>
                      <a:ea typeface="+mn-ea"/>
                      <a:cs typeface="Arial" panose="020B0604020202020204" pitchFamily="34" charset="0"/>
                    </a:defRPr>
                  </a:pPr>
                  <a:endParaRPr lang="en-US"/>
                </a:p>
              </c:txPr>
              <c:dLblPos val="bestFit"/>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5-0C3D-B741-931E-5DF9FBA68C99}"/>
                </c:ext>
              </c:extLst>
            </c:dLbl>
            <c:dLbl>
              <c:idx val="3"/>
              <c:layout>
                <c:manualLayout>
                  <c:x val="3.805909657811149E-2"/>
                  <c:y val="0.12733158355205598"/>
                </c:manualLayout>
              </c:layout>
              <c:tx>
                <c:rich>
                  <a:bodyPr rot="0" spcFirstLastPara="1" vertOverflow="ellipsis" vert="horz" wrap="square" lIns="38100" tIns="19050" rIns="38100" bIns="19050" anchor="ctr" anchorCtr="1">
                    <a:spAutoFit/>
                  </a:bodyPr>
                  <a:lstStyle/>
                  <a:p>
                    <a:pPr>
                      <a:defRPr sz="1500" b="0" i="0" u="none" strike="noStrike" kern="1200" baseline="0">
                        <a:solidFill>
                          <a:schemeClr val="bg1"/>
                        </a:solidFill>
                        <a:latin typeface="Arial" panose="020B0604020202020204" pitchFamily="34" charset="0"/>
                        <a:ea typeface="+mn-ea"/>
                        <a:cs typeface="Arial" panose="020B0604020202020204" pitchFamily="34" charset="0"/>
                      </a:defRPr>
                    </a:pPr>
                    <a:fld id="{5E40319B-E17D-434B-9AFC-A52EF3DA0851}" type="PERCENTAGE">
                      <a:rPr lang="en-US" sz="1500">
                        <a:solidFill>
                          <a:schemeClr val="bg1"/>
                        </a:solidFill>
                        <a:latin typeface="Arial" panose="020B0604020202020204" pitchFamily="34" charset="0"/>
                        <a:cs typeface="Arial" panose="020B0604020202020204" pitchFamily="34" charset="0"/>
                      </a:rPr>
                      <a:pPr>
                        <a:defRPr sz="1500" b="0" i="0" u="none" strike="noStrike" kern="1200" baseline="0">
                          <a:solidFill>
                            <a:schemeClr val="bg1"/>
                          </a:solidFill>
                          <a:latin typeface="Arial" panose="020B0604020202020204" pitchFamily="34" charset="0"/>
                          <a:ea typeface="+mn-ea"/>
                          <a:cs typeface="Arial" panose="020B0604020202020204" pitchFamily="34" charset="0"/>
                        </a:defRPr>
                      </a:pPr>
                      <a:t>[PERCENTAGE]</a:t>
                    </a:fld>
                    <a:endParaRPr lang="en-US"/>
                  </a:p>
                </c:rich>
              </c:tx>
              <c:spPr>
                <a:noFill/>
                <a:ln>
                  <a:noFill/>
                </a:ln>
                <a:effectLst/>
              </c:spPr>
              <c:dLblPos val="bestFit"/>
              <c:showLegendKey val="0"/>
              <c:showVal val="0"/>
              <c:showCatName val="0"/>
              <c:showSerName val="0"/>
              <c:showPercent val="1"/>
              <c:showBubbleSize val="0"/>
              <c:extLst>
                <c:ext xmlns:c15="http://schemas.microsoft.com/office/drawing/2012/chart" uri="{CE6537A1-D6FC-4f65-9D91-7224C49458BB}">
                  <c15:dlblFieldTable/>
                  <c15:showDataLabelsRange val="0"/>
                </c:ext>
                <c:ext xmlns:c16="http://schemas.microsoft.com/office/drawing/2014/chart" uri="{C3380CC4-5D6E-409C-BE32-E72D297353CC}">
                  <c16:uniqueId val="{00000007-0C3D-B741-931E-5DF9FBA68C99}"/>
                </c:ext>
              </c:extLst>
            </c:dLbl>
            <c:spPr>
              <a:noFill/>
              <a:ln>
                <a:noFill/>
              </a:ln>
              <a:effectLst/>
            </c:spPr>
            <c:txPr>
              <a:bodyPr rot="0" spcFirstLastPara="1" vertOverflow="ellipsis" vert="horz" wrap="square" lIns="38100" tIns="19050" rIns="38100" bIns="19050" anchor="ctr" anchorCtr="1">
                <a:spAutoFit/>
              </a:bodyPr>
              <a:lstStyle/>
              <a:p>
                <a:pPr>
                  <a:defRPr sz="15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en-US"/>
              </a:p>
            </c:txPr>
            <c:dLblPos val="inEnd"/>
            <c:showLegendKey val="0"/>
            <c:showVal val="0"/>
            <c:showCatName val="0"/>
            <c:showSerName val="0"/>
            <c:showPercent val="1"/>
            <c:showBubbleSize val="0"/>
            <c:showLeaderLines val="1"/>
            <c:leaderLines>
              <c:spPr>
                <a:ln w="9525" cap="flat" cmpd="sng" algn="ctr">
                  <a:solidFill>
                    <a:schemeClr val="tx1">
                      <a:lumMod val="35000"/>
                      <a:lumOff val="65000"/>
                    </a:schemeClr>
                  </a:solidFill>
                  <a:round/>
                </a:ln>
                <a:effectLst/>
              </c:spPr>
            </c:leaderLines>
            <c:extLst>
              <c:ext xmlns:c15="http://schemas.microsoft.com/office/drawing/2012/chart" uri="{CE6537A1-D6FC-4f65-9D91-7224C49458BB}"/>
            </c:extLst>
          </c:dLbls>
          <c:cat>
            <c:strRef>
              <c:f>Sheet1!$A$2:$A$5</c:f>
              <c:strCache>
                <c:ptCount val="4"/>
                <c:pt idx="0">
                  <c:v>1st Qtr</c:v>
                </c:pt>
                <c:pt idx="1">
                  <c:v>2nd Qtr</c:v>
                </c:pt>
                <c:pt idx="2">
                  <c:v>3rd Qtr</c:v>
                </c:pt>
                <c:pt idx="3">
                  <c:v>4th Qtr</c:v>
                </c:pt>
              </c:strCache>
            </c:strRef>
          </c:cat>
          <c:val>
            <c:numRef>
              <c:f>Sheet1!$B$2:$B$5</c:f>
              <c:numCache>
                <c:formatCode>General</c:formatCode>
                <c:ptCount val="4"/>
                <c:pt idx="0">
                  <c:v>8.1999999999999993</c:v>
                </c:pt>
                <c:pt idx="1">
                  <c:v>3.2</c:v>
                </c:pt>
                <c:pt idx="2">
                  <c:v>1.4</c:v>
                </c:pt>
                <c:pt idx="3">
                  <c:v>1.2</c:v>
                </c:pt>
              </c:numCache>
            </c:numRef>
          </c:val>
          <c:extLst>
            <c:ext xmlns:c16="http://schemas.microsoft.com/office/drawing/2014/chart" uri="{C3380CC4-5D6E-409C-BE32-E72D297353CC}">
              <c16:uniqueId val="{00000008-0C3D-B741-931E-5DF9FBA68C99}"/>
            </c:ext>
          </c:extLst>
        </c:ser>
        <c:dLbls>
          <c:dLblPos val="inEnd"/>
          <c:showLegendKey val="0"/>
          <c:showVal val="0"/>
          <c:showCatName val="0"/>
          <c:showSerName val="0"/>
          <c:showPercent val="1"/>
          <c:showBubbleSize val="0"/>
          <c:showLeaderLines val="1"/>
        </c:dLbls>
        <c:firstSliceAng val="0"/>
      </c:pieChart>
      <c:spPr>
        <a:noFill/>
        <a:ln>
          <a:noFill/>
        </a:ln>
        <a:effectLst/>
      </c:spPr>
    </c:plotArea>
    <c:legend>
      <c:legendPos val="b"/>
      <c:legendEntry>
        <c:idx val="0"/>
        <c:txPr>
          <a:bodyPr rot="0" spcFirstLastPara="1" vertOverflow="ellipsis" vert="horz" wrap="square" anchor="ctr" anchorCtr="1"/>
          <a:lstStyle/>
          <a:p>
            <a:pPr>
              <a:defRPr sz="9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legendEntry>
      <c:legendEntry>
        <c:idx val="1"/>
        <c:txPr>
          <a:bodyPr rot="0" spcFirstLastPara="1" vertOverflow="ellipsis" vert="horz" wrap="square" anchor="ctr" anchorCtr="1"/>
          <a:lstStyle/>
          <a:p>
            <a:pPr>
              <a:defRPr sz="9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legendEntry>
      <c:legendEntry>
        <c:idx val="2"/>
        <c:txPr>
          <a:bodyPr rot="0" spcFirstLastPara="1" vertOverflow="ellipsis" vert="horz" wrap="square" anchor="ctr" anchorCtr="1"/>
          <a:lstStyle/>
          <a:p>
            <a:pPr>
              <a:defRPr sz="9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legendEntry>
      <c:legendEntry>
        <c:idx val="3"/>
        <c:txPr>
          <a:bodyPr rot="0" spcFirstLastPara="1" vertOverflow="ellipsis" vert="horz" wrap="square" anchor="ctr" anchorCtr="1"/>
          <a:lstStyle/>
          <a:p>
            <a:pPr>
              <a:defRPr sz="9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legendEntry>
      <c:overlay val="0"/>
      <c:spPr>
        <a:noFill/>
        <a:ln>
          <a:noFill/>
        </a:ln>
        <a:effectLst/>
      </c:spPr>
      <c:txPr>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20000"/>
          <a:lumOff val="80000"/>
        </a:schemeClr>
      </a:solidFill>
      <a:round/>
    </a:ln>
    <a:effectLst/>
  </c:spPr>
  <c:txPr>
    <a:bodyPr/>
    <a:lstStyle/>
    <a:p>
      <a:pPr>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Quest 2025">
  <a:themeElements>
    <a:clrScheme name="Quest 2025 colors">
      <a:dk1>
        <a:srgbClr val="0A0E20"/>
      </a:dk1>
      <a:lt1>
        <a:srgbClr val="FFFFFF"/>
      </a:lt1>
      <a:dk2>
        <a:srgbClr val="14205C"/>
      </a:dk2>
      <a:lt2>
        <a:srgbClr val="E6E7E8"/>
      </a:lt2>
      <a:accent1>
        <a:srgbClr val="0A8CBF"/>
      </a:accent1>
      <a:accent2>
        <a:srgbClr val="A9BF04"/>
      </a:accent2>
      <a:accent3>
        <a:srgbClr val="14205C"/>
      </a:accent3>
      <a:accent4>
        <a:srgbClr val="59D2EE"/>
      </a:accent4>
      <a:accent5>
        <a:srgbClr val="D7F20C"/>
      </a:accent5>
      <a:accent6>
        <a:srgbClr val="FF4E00"/>
      </a:accent6>
      <a:hlink>
        <a:srgbClr val="0A8CBF"/>
      </a:hlink>
      <a:folHlink>
        <a:srgbClr val="5389C3"/>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2013 - 2022 Them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Quest Corp PPT Template" id="{D1D5032D-6CFF-994E-8816-A53397903CE3}" vid="{8F882E4B-314F-F44D-BDBC-72FD0F01C9D7}"/>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E422B74657B475478DBEA2B7B03834F1" ma:contentTypeVersion="11" ma:contentTypeDescription="Create a new document." ma:contentTypeScope="" ma:versionID="9e95323f55768a55fa57ea299c407ccc">
  <xsd:schema xmlns:xsd="http://www.w3.org/2001/XMLSchema" xmlns:xs="http://www.w3.org/2001/XMLSchema" xmlns:p="http://schemas.microsoft.com/office/2006/metadata/properties" xmlns:ns2="cc53ca68-c458-4093-b05f-c12561aafe89" xmlns:ns3="aef936fd-bbee-4e1e-999d-6fc386ab2fd9" targetNamespace="http://schemas.microsoft.com/office/2006/metadata/properties" ma:root="true" ma:fieldsID="7f4902baa5839746c15dd8a5fc39d66d" ns2:_="" ns3:_="">
    <xsd:import namespace="cc53ca68-c458-4093-b05f-c12561aafe89"/>
    <xsd:import namespace="aef936fd-bbee-4e1e-999d-6fc386ab2fd9"/>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GenerationTime" minOccurs="0"/>
                <xsd:element ref="ns2:MediaServiceEventHashCode" minOccurs="0"/>
                <xsd:element ref="ns2:lcf76f155ced4ddcb4097134ff3c332f" minOccurs="0"/>
                <xsd:element ref="ns3:TaxCatchAll" minOccurs="0"/>
                <xsd:element ref="ns2:MediaServiceOCR" minOccurs="0"/>
                <xsd:element ref="ns2:_Flow_Signoff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c53ca68-c458-4093-b05f-c12561aafe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65f428c2-4f35-4df5-bbed-3da7192bb2db" ma:termSetId="09814cd3-568e-fe90-9814-8d621ff8fb84" ma:anchorId="fba54fb3-c3e1-fe81-a776-ca4b69148c4d" ma:open="true" ma:isKeyword="false">
      <xsd:complexType>
        <xsd:sequence>
          <xsd:element ref="pc:Terms" minOccurs="0" maxOccurs="1"/>
        </xsd:sequence>
      </xsd:complexType>
    </xsd:element>
    <xsd:element name="MediaServiceOCR" ma:index="17" nillable="true" ma:displayName="Extracted Text" ma:internalName="MediaServiceOCR" ma:readOnly="true">
      <xsd:simpleType>
        <xsd:restriction base="dms:Note">
          <xsd:maxLength value="255"/>
        </xsd:restriction>
      </xsd:simpleType>
    </xsd:element>
    <xsd:element name="_Flow_SignoffStatus" ma:index="18" nillable="true" ma:displayName="Sign-off status" ma:internalName="_x0024_Resources_x003a_core_x002c_Signoff_Status">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ef936fd-bbee-4e1e-999d-6fc386ab2fd9"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8eaa3e22-af1e-45da-a906-66c6fc877638}" ma:internalName="TaxCatchAll" ma:showField="CatchAllData" ma:web="aef936fd-bbee-4e1e-999d-6fc386ab2fd9">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Flow_SignoffStatus xmlns="cc53ca68-c458-4093-b05f-c12561aafe89" xsi:nil="true"/>
    <lcf76f155ced4ddcb4097134ff3c332f xmlns="cc53ca68-c458-4093-b05f-c12561aafe89">
      <Terms xmlns="http://schemas.microsoft.com/office/infopath/2007/PartnerControls"/>
    </lcf76f155ced4ddcb4097134ff3c332f>
    <TaxCatchAll xmlns="aef936fd-bbee-4e1e-999d-6fc386ab2fd9" xsi:nil="true"/>
  </documentManagement>
</p:properties>
</file>

<file path=customXml/itemProps1.xml><?xml version="1.0" encoding="utf-8"?>
<ds:datastoreItem xmlns:ds="http://schemas.openxmlformats.org/officeDocument/2006/customXml" ds:itemID="{5794CA41-0F67-AC4E-85EF-6ECACFDB5CAE}">
  <ds:schemaRefs>
    <ds:schemaRef ds:uri="http://schemas.openxmlformats.org/officeDocument/2006/bibliography"/>
  </ds:schemaRefs>
</ds:datastoreItem>
</file>

<file path=customXml/itemProps2.xml><?xml version="1.0" encoding="utf-8"?>
<ds:datastoreItem xmlns:ds="http://schemas.openxmlformats.org/officeDocument/2006/customXml" ds:itemID="{B7C982A6-A9FA-47F8-8BB7-5DCEA570E46E}"/>
</file>

<file path=customXml/itemProps3.xml><?xml version="1.0" encoding="utf-8"?>
<ds:datastoreItem xmlns:ds="http://schemas.openxmlformats.org/officeDocument/2006/customXml" ds:itemID="{3C65111A-328B-4C6B-BD70-370050EF6734}"/>
</file>

<file path=customXml/itemProps4.xml><?xml version="1.0" encoding="utf-8"?>
<ds:datastoreItem xmlns:ds="http://schemas.openxmlformats.org/officeDocument/2006/customXml" ds:itemID="{E740B013-888D-41E7-A1A6-D850FD670B97}"/>
</file>

<file path=docProps/app.xml><?xml version="1.0" encoding="utf-8"?>
<Properties xmlns="http://schemas.openxmlformats.org/officeDocument/2006/extended-properties" xmlns:vt="http://schemas.openxmlformats.org/officeDocument/2006/docPropsVTypes">
  <Template>Quest-2025 Word-Template-Digital US.dotx</Template>
  <TotalTime>3</TotalTime>
  <Pages>8</Pages>
  <Words>863</Words>
  <Characters>4921</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Joseph Allen</dc:creator>
  <cp:keywords/>
  <dc:description/>
  <cp:lastModifiedBy>Shane Bair (sbair)</cp:lastModifiedBy>
  <cp:revision>2</cp:revision>
  <dcterms:created xsi:type="dcterms:W3CDTF">2025-09-26T18:05:00Z</dcterms:created>
  <dcterms:modified xsi:type="dcterms:W3CDTF">2025-09-26T18:05:00Z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0x010100E422B74657B475478DBEA2B7B03834F1</vt:lpwstr>
  </property>
</Properties>
</file>