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Plan de desarrollo — Juego de terror con fósforos</w:t>
      </w:r>
    </w:p>
    <w:p>
      <w:pPr>
        <w:spacing w:after="100"/>
      </w:pPr>
      <w:r>
        <w:rPr>
          <w:i/>
          <w:iCs/>
          <w:color w:val="555555"/>
        </w:rPr>
        <w:t xml:space="preserve">Point &amp; click 2D de terror · una habitación · Unity · Game Jam Ecuador 2026 · 7 integrantes · Reto oficial: "Todo tiene un costo"</w:t>
      </w:r>
    </w:p>
    <w:p>
      <w:pPr>
        <w:pBdr>
          <w:bottom w:val="single" w:color="999999" w:sz="6" w:space="1"/>
        </w:pBdr>
        <w:spacing w:after="200"/>
      </w:pPr>
    </w:p>
    <w:p>
      <w:pPr>
        <w:pStyle w:val="Heading1"/>
        <w:spacing w:after="150" w:before="300"/>
      </w:pPr>
      <w:r>
        <w:t xml:space="preserve">0. Cumplimiento del reto oficial: "Todo tiene un costo"</w:t>
      </w:r>
    </w:p>
    <w:p>
      <w:pPr>
        <w:spacing w:after="100"/>
      </w:pPr>
      <w:r>
        <w:t xml:space="preserve">El reto exige que un beneficio del jugador implique una consecuencia mecánica real, no solo narrativa. Nuestra mecánica de costo: cada fósforo encendido (beneficio: luz para buscar) aumenta el riesgo de que 'la Presencia' se acerque (costo: mayor riesgo de derrota).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600"/>
        <w:gridCol w:w="6900"/>
      </w:tblGrid>
      <w:tr>
        <w:tc>
          <w:tcPr>
            <w:tcW w:type="dxa" w:w="3600"/>
            <w:shd w:fill="3B1F2B" w:val="clear"/>
            <w:vAlign w:val="center"/>
          </w:tcPr>
          <w:p>
            <w:r>
              <w:rPr>
                <w:b/>
                <w:bCs/>
                <w:color w:val="FFFFFF"/>
                <w:sz w:val="19"/>
                <w:szCs w:val="19"/>
              </w:rPr>
              <w:t xml:space="preserve">Elemento del reto</w:t>
            </w:r>
          </w:p>
        </w:tc>
        <w:tc>
          <w:tcPr>
            <w:tcW w:type="dxa" w:w="6900"/>
            <w:shd w:fill="3B1F2B" w:val="clear"/>
            <w:vAlign w:val="center"/>
          </w:tcPr>
          <w:p>
            <w:r>
              <w:rPr>
                <w:b/>
                <w:bCs/>
                <w:color w:val="FFFFFF"/>
                <w:sz w:val="19"/>
                <w:szCs w:val="19"/>
              </w:rPr>
              <w:t xml:space="preserve">Cómo lo cumple nuestro juego</w:t>
            </w:r>
          </w:p>
        </w:tc>
      </w:tr>
      <w:tr>
        <w:tc>
          <w:tcPr>
            <w:tcW w:type="dxa" w:w="3600"/>
            <w:vAlign w:val="center"/>
          </w:tcPr>
          <w:p>
            <w:r>
              <w:rPr>
                <w:b w:val="false"/>
                <w:bCs w:val="false"/>
                <w:sz w:val="18"/>
                <w:szCs w:val="18"/>
              </w:rPr>
              <w:t xml:space="preserve">Frase de validación</w:t>
            </w:r>
          </w:p>
        </w:tc>
        <w:tc>
          <w:tcPr>
            <w:tcW w:type="dxa" w:w="6900"/>
            <w:vAlign w:val="center"/>
          </w:tcPr>
          <w:p>
            <w:r>
              <w:rPr>
                <w:b w:val="false"/>
                <w:bCs w:val="false"/>
                <w:sz w:val="18"/>
                <w:szCs w:val="18"/>
              </w:rPr>
              <w:t xml:space="preserve">Cuando el jugador enciende un fósforo, inmediatamente aumenta el riesgo de que la Presencia se acerque.</w:t>
            </w:r>
          </w:p>
        </w:tc>
      </w:tr>
      <w:tr>
        <w:tc>
          <w:tcPr>
            <w:tcW w:type="dxa" w:w="3600"/>
            <w:vAlign w:val="center"/>
          </w:tcPr>
          <w:p>
            <w:r>
              <w:rPr>
                <w:b w:val="false"/>
                <w:bCs w:val="false"/>
                <w:sz w:val="18"/>
                <w:szCs w:val="18"/>
              </w:rPr>
              <w:t xml:space="preserve">Beneficio obtenido</w:t>
            </w:r>
          </w:p>
        </w:tc>
        <w:tc>
          <w:tcPr>
            <w:tcW w:type="dxa" w:w="6900"/>
            <w:vAlign w:val="center"/>
          </w:tcPr>
          <w:p>
            <w:r>
              <w:rPr>
                <w:b w:val="false"/>
                <w:bCs w:val="false"/>
                <w:sz w:val="18"/>
                <w:szCs w:val="18"/>
              </w:rPr>
              <w:t xml:space="preserve">Luz temporal para ver la habitación, clickear objetos e inspeccionarlos.</w:t>
            </w:r>
          </w:p>
        </w:tc>
      </w:tr>
      <w:tr>
        <w:tc>
          <w:tcPr>
            <w:tcW w:type="dxa" w:w="3600"/>
            <w:vAlign w:val="center"/>
          </w:tcPr>
          <w:p>
            <w:r>
              <w:rPr>
                <w:b w:val="false"/>
                <w:bCs w:val="false"/>
                <w:sz w:val="18"/>
                <w:szCs w:val="18"/>
              </w:rPr>
              <w:t xml:space="preserve">Costo generado</w:t>
            </w:r>
          </w:p>
        </w:tc>
        <w:tc>
          <w:tcPr>
            <w:tcW w:type="dxa" w:w="6900"/>
            <w:vAlign w:val="center"/>
          </w:tcPr>
          <w:p>
            <w:r>
              <w:rPr>
                <w:b w:val="false"/>
                <w:bCs w:val="false"/>
                <w:sz w:val="18"/>
                <w:szCs w:val="18"/>
              </w:rPr>
              <w:t xml:space="preserve">Aumenta el avance/cercanía de la Presencia (amenaza), acercando el juego a la derrota.</w:t>
            </w:r>
          </w:p>
        </w:tc>
      </w:tr>
      <w:tr>
        <w:tc>
          <w:tcPr>
            <w:tcW w:type="dxa" w:w="3600"/>
            <w:vAlign w:val="center"/>
          </w:tcPr>
          <w:p>
            <w:r>
              <w:rPr>
                <w:b w:val="false"/>
                <w:bCs w:val="false"/>
                <w:sz w:val="18"/>
                <w:szCs w:val="18"/>
              </w:rPr>
              <w:t xml:space="preserve">Tipo de costo (según tabla del reto)</w:t>
            </w:r>
          </w:p>
        </w:tc>
        <w:tc>
          <w:tcPr>
            <w:tcW w:type="dxa" w:w="6900"/>
            <w:vAlign w:val="center"/>
          </w:tcPr>
          <w:p>
            <w:r>
              <w:rPr>
                <w:b w:val="false"/>
                <w:bCs w:val="false"/>
                <w:sz w:val="18"/>
                <w:szCs w:val="18"/>
              </w:rPr>
              <w:t xml:space="preserve">Incremento del riesgo — 'crear enemigos, amenazas, obstáculos o condiciones más difíciles'.</w:t>
            </w:r>
          </w:p>
        </w:tc>
      </w:tr>
      <w:tr>
        <w:tc>
          <w:tcPr>
            <w:tcW w:type="dxa" w:w="3600"/>
            <w:vAlign w:val="center"/>
          </w:tcPr>
          <w:p>
            <w:r>
              <w:rPr>
                <w:b w:val="false"/>
                <w:bCs w:val="false"/>
                <w:sz w:val="18"/>
                <w:szCs w:val="18"/>
              </w:rPr>
              <w:t xml:space="preserve">Es mecánico, no solo narrativo</w:t>
            </w:r>
          </w:p>
        </w:tc>
        <w:tc>
          <w:tcPr>
            <w:tcW w:type="dxa" w:w="6900"/>
            <w:vAlign w:val="center"/>
          </w:tcPr>
          <w:p>
            <w:r>
              <w:rPr>
                <w:b w:val="false"/>
                <w:bCs w:val="false"/>
                <w:sz w:val="18"/>
                <w:szCs w:val="18"/>
              </w:rPr>
              <w:t xml:space="preserve">Sí: la Presencia tiene un contador/estado real que el jugador puede rastrear (sonido, silueta, contador de acercamientos), y afecta directamente la barra de miedo / condición de derrota.</w:t>
            </w:r>
          </w:p>
        </w:tc>
      </w:tr>
      <w:tr>
        <w:tc>
          <w:tcPr>
            <w:tcW w:type="dxa" w:w="3600"/>
            <w:vAlign w:val="center"/>
          </w:tcPr>
          <w:p>
            <w:r>
              <w:rPr>
                <w:b w:val="false"/>
                <w:bCs w:val="false"/>
                <w:sz w:val="18"/>
                <w:szCs w:val="18"/>
              </w:rPr>
              <w:t xml:space="preserve">Diversificador posible (opcional)</w:t>
            </w:r>
          </w:p>
        </w:tc>
        <w:tc>
          <w:tcPr>
            <w:tcW w:type="dxa" w:w="6900"/>
            <w:vAlign w:val="center"/>
          </w:tcPr>
          <w:p>
            <w:r>
              <w:rPr>
                <w:b w:val="false"/>
                <w:bCs w:val="false"/>
                <w:sz w:val="18"/>
                <w:szCs w:val="18"/>
              </w:rPr>
              <w:t xml:space="preserve">'El mundo recuerda': el paso de la Presencia deja una marca visible y persistente en la habitación (silla movida, puerta entreabierta, objeto caído).</w:t>
            </w:r>
          </w:p>
        </w:tc>
      </w:tr>
    </w:tbl>
    <w:p>
      <w:pPr>
        <w:spacing w:after="100"/>
      </w:pPr>
    </w:p>
    <w:p>
      <w:pPr>
        <w:pBdr>
          <w:top w:val="single" w:color="C2185B" w:sz="6" w:space="8"/>
          <w:bottom w:val="single" w:color="C2185B" w:sz="6" w:space="8"/>
          <w:left w:val="single" w:color="C2185B" w:sz="6" w:space="8"/>
          <w:right w:val="single" w:color="C2185B" w:sz="6" w:space="8"/>
        </w:pBdr>
        <w:spacing w:after="150" w:before="100"/>
        <w:ind w:left="100" w:right="100"/>
      </w:pPr>
      <w:r>
        <w:rPr>
          <w:b/>
          <w:bCs/>
          <w:color w:val="7A1F3D"/>
        </w:rPr>
        <w:t xml:space="preserve">Frase de validación a repetir a los mentores: "Cuando el jugador enciende un fósforo, inmediatamente aumenta el riesgo de que la Presencia se acerque y la barra de miedo suba más rápido."</w:t>
      </w:r>
    </w:p>
    <w:p>
      <w:pPr>
        <w:pStyle w:val="Heading1"/>
        <w:spacing w:after="150" w:before="300"/>
      </w:pPr>
      <w:r>
        <w:t xml:space="preserve">1. Concepto (MVP)</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c>
          <w:tcPr>
            <w:tcW w:type="dxa" w:w="3200"/>
            <w:shd w:fill="3B1F2B" w:val="clear"/>
            <w:vAlign w:val="center"/>
          </w:tcPr>
          <w:p>
            <w:r>
              <w:rPr>
                <w:b/>
                <w:bCs/>
                <w:color w:val="FFFFFF"/>
                <w:sz w:val="19"/>
                <w:szCs w:val="19"/>
              </w:rPr>
              <w:t xml:space="preserve">Elemento</w:t>
            </w:r>
          </w:p>
        </w:tc>
        <w:tc>
          <w:tcPr>
            <w:tcW w:type="dxa" w:w="7300"/>
            <w:shd w:fill="3B1F2B" w:val="clear"/>
            <w:vAlign w:val="center"/>
          </w:tcPr>
          <w:p>
            <w:r>
              <w:rPr>
                <w:b/>
                <w:bCs/>
                <w:color w:val="FFFFFF"/>
                <w:sz w:val="19"/>
                <w:szCs w:val="19"/>
              </w:rPr>
              <w:t xml:space="preserve">Definición MVP</w:t>
            </w:r>
          </w:p>
        </w:tc>
      </w:tr>
      <w:tr>
        <w:tc>
          <w:tcPr>
            <w:tcW w:type="dxa" w:w="3200"/>
            <w:vAlign w:val="center"/>
          </w:tcPr>
          <w:p>
            <w:r>
              <w:rPr>
                <w:b w:val="false"/>
                <w:bCs w:val="false"/>
                <w:sz w:val="18"/>
                <w:szCs w:val="18"/>
              </w:rPr>
              <w:t xml:space="preserve">Género</w:t>
            </w:r>
          </w:p>
        </w:tc>
        <w:tc>
          <w:tcPr>
            <w:tcW w:type="dxa" w:w="7300"/>
            <w:vAlign w:val="center"/>
          </w:tcPr>
          <w:p>
            <w:r>
              <w:rPr>
                <w:b w:val="false"/>
                <w:bCs w:val="false"/>
                <w:sz w:val="18"/>
                <w:szCs w:val="18"/>
              </w:rPr>
              <w:t xml:space="preserve">Point &amp; click 2D / graphic adventure de terror, una sola habitación</w:t>
            </w:r>
          </w:p>
        </w:tc>
      </w:tr>
      <w:tr>
        <w:tc>
          <w:tcPr>
            <w:tcW w:type="dxa" w:w="3200"/>
            <w:vAlign w:val="center"/>
          </w:tcPr>
          <w:p>
            <w:r>
              <w:rPr>
                <w:b w:val="false"/>
                <w:bCs w:val="false"/>
                <w:sz w:val="18"/>
                <w:szCs w:val="18"/>
              </w:rPr>
              <w:t xml:space="preserve">Objetivo</w:t>
            </w:r>
          </w:p>
        </w:tc>
        <w:tc>
          <w:tcPr>
            <w:tcW w:type="dxa" w:w="7300"/>
            <w:vAlign w:val="center"/>
          </w:tcPr>
          <w:p>
            <w:r>
              <w:rPr>
                <w:b w:val="false"/>
                <w:bCs w:val="false"/>
                <w:sz w:val="18"/>
                <w:szCs w:val="18"/>
              </w:rPr>
              <w:t xml:space="preserve">Encontrar 2 objetos: la llave y la caja de dulces</w:t>
            </w:r>
          </w:p>
        </w:tc>
      </w:tr>
      <w:tr>
        <w:tc>
          <w:tcPr>
            <w:tcW w:type="dxa" w:w="3200"/>
            <w:vAlign w:val="center"/>
          </w:tcPr>
          <w:p>
            <w:r>
              <w:rPr>
                <w:b w:val="false"/>
                <w:bCs w:val="false"/>
                <w:sz w:val="18"/>
                <w:szCs w:val="18"/>
              </w:rPr>
              <w:t xml:space="preserve">Mecánica core</w:t>
            </w:r>
          </w:p>
        </w:tc>
        <w:tc>
          <w:tcPr>
            <w:tcW w:type="dxa" w:w="7300"/>
            <w:vAlign w:val="center"/>
          </w:tcPr>
          <w:p>
            <w:r>
              <w:rPr>
                <w:b w:val="false"/>
                <w:bCs w:val="false"/>
                <w:sz w:val="18"/>
                <w:szCs w:val="18"/>
              </w:rPr>
              <w:t xml:space="preserve">Encender fósforos (limitados) que iluminan la habitación por tiempo limitado</w:t>
            </w:r>
          </w:p>
        </w:tc>
      </w:tr>
      <w:tr>
        <w:tc>
          <w:tcPr>
            <w:tcW w:type="dxa" w:w="3200"/>
            <w:vAlign w:val="center"/>
          </w:tcPr>
          <w:p>
            <w:r>
              <w:rPr>
                <w:b w:val="false"/>
                <w:bCs w:val="false"/>
                <w:sz w:val="18"/>
                <w:szCs w:val="18"/>
              </w:rPr>
              <w:t xml:space="preserve">Mecánica de costo (reto oficial)</w:t>
            </w:r>
          </w:p>
        </w:tc>
        <w:tc>
          <w:tcPr>
            <w:tcW w:type="dxa" w:w="7300"/>
            <w:vAlign w:val="center"/>
          </w:tcPr>
          <w:p>
            <w:r>
              <w:rPr>
                <w:b w:val="false"/>
                <w:bCs w:val="false"/>
                <w:sz w:val="18"/>
                <w:szCs w:val="18"/>
              </w:rPr>
              <w:t xml:space="preserve">Cada fósforo encendido aumenta el riesgo de que la Presencia se acerque</w:t>
            </w:r>
          </w:p>
        </w:tc>
      </w:tr>
      <w:tr>
        <w:tc>
          <w:tcPr>
            <w:tcW w:type="dxa" w:w="3200"/>
            <w:vAlign w:val="center"/>
          </w:tcPr>
          <w:p>
            <w:r>
              <w:rPr>
                <w:b w:val="false"/>
                <w:bCs w:val="false"/>
                <w:sz w:val="18"/>
                <w:szCs w:val="18"/>
              </w:rPr>
              <w:t xml:space="preserve">Regla de interacción</w:t>
            </w:r>
          </w:p>
        </w:tc>
        <w:tc>
          <w:tcPr>
            <w:tcW w:type="dxa" w:w="7300"/>
            <w:vAlign w:val="center"/>
          </w:tcPr>
          <w:p>
            <w:r>
              <w:rPr>
                <w:b w:val="false"/>
                <w:bCs w:val="false"/>
                <w:sz w:val="18"/>
                <w:szCs w:val="18"/>
              </w:rPr>
              <w:t xml:space="preserve">Solo se pueden clickear objetos mientras hay un fósforo encendido</w:t>
            </w:r>
          </w:p>
        </w:tc>
      </w:tr>
      <w:tr>
        <w:tc>
          <w:tcPr>
            <w:tcW w:type="dxa" w:w="3200"/>
            <w:vAlign w:val="center"/>
          </w:tcPr>
          <w:p>
            <w:r>
              <w:rPr>
                <w:b w:val="false"/>
                <w:bCs w:val="false"/>
                <w:sz w:val="18"/>
                <w:szCs w:val="18"/>
              </w:rPr>
              <w:t xml:space="preserve">Inspección</w:t>
            </w:r>
          </w:p>
        </w:tc>
        <w:tc>
          <w:tcPr>
            <w:tcW w:type="dxa" w:w="7300"/>
            <w:vAlign w:val="center"/>
          </w:tcPr>
          <w:p>
            <w:r>
              <w:rPr>
                <w:b w:val="false"/>
                <w:bCs w:val="false"/>
                <w:sz w:val="18"/>
                <w:szCs w:val="18"/>
              </w:rPr>
              <w:t xml:space="preserve">Al clickear, el objeto pasa a primer plano con una descripción temática</w:t>
            </w:r>
          </w:p>
        </w:tc>
      </w:tr>
      <w:tr>
        <w:tc>
          <w:tcPr>
            <w:tcW w:type="dxa" w:w="3200"/>
            <w:vAlign w:val="center"/>
          </w:tcPr>
          <w:p>
            <w:r>
              <w:rPr>
                <w:b w:val="false"/>
                <w:bCs w:val="false"/>
                <w:sz w:val="18"/>
                <w:szCs w:val="18"/>
              </w:rPr>
              <w:t xml:space="preserve">Barra de miedo</w:t>
            </w:r>
          </w:p>
        </w:tc>
        <w:tc>
          <w:tcPr>
            <w:tcW w:type="dxa" w:w="7300"/>
            <w:vAlign w:val="center"/>
          </w:tcPr>
          <w:p>
            <w:r>
              <w:rPr>
                <w:b w:val="false"/>
                <w:bCs w:val="false"/>
                <w:sz w:val="18"/>
                <w:szCs w:val="18"/>
              </w:rPr>
              <w:t xml:space="preserve">Sube en oscuridad y con la cercanía de la Presencia; baja levemente con luz; al 100% = game over</w:t>
            </w:r>
          </w:p>
        </w:tc>
      </w:tr>
      <w:tr>
        <w:tc>
          <w:tcPr>
            <w:tcW w:type="dxa" w:w="3200"/>
            <w:vAlign w:val="center"/>
          </w:tcPr>
          <w:p>
            <w:r>
              <w:rPr>
                <w:b w:val="false"/>
                <w:bCs w:val="false"/>
                <w:sz w:val="18"/>
                <w:szCs w:val="18"/>
              </w:rPr>
              <w:t xml:space="preserve">Recurso clave</w:t>
            </w:r>
          </w:p>
        </w:tc>
        <w:tc>
          <w:tcPr>
            <w:tcW w:type="dxa" w:w="7300"/>
            <w:vAlign w:val="center"/>
          </w:tcPr>
          <w:p>
            <w:r>
              <w:rPr>
                <w:b w:val="false"/>
                <w:bCs w:val="false"/>
                <w:sz w:val="18"/>
                <w:szCs w:val="18"/>
              </w:rPr>
              <w:t xml:space="preserve">Fósforos limitados (default 8-10) = perilla principal de dificultad</w:t>
            </w:r>
          </w:p>
        </w:tc>
      </w:tr>
      <w:tr>
        <w:tc>
          <w:tcPr>
            <w:tcW w:type="dxa" w:w="3200"/>
            <w:vAlign w:val="center"/>
          </w:tcPr>
          <w:p>
            <w:r>
              <w:rPr>
                <w:b w:val="false"/>
                <w:bCs w:val="false"/>
                <w:sz w:val="18"/>
                <w:szCs w:val="18"/>
              </w:rPr>
              <w:t xml:space="preserve">Condición de victoria</w:t>
            </w:r>
          </w:p>
        </w:tc>
        <w:tc>
          <w:tcPr>
            <w:tcW w:type="dxa" w:w="7300"/>
            <w:vAlign w:val="center"/>
          </w:tcPr>
          <w:p>
            <w:r>
              <w:rPr>
                <w:b w:val="false"/>
                <w:bCs w:val="false"/>
                <w:sz w:val="18"/>
                <w:szCs w:val="18"/>
              </w:rPr>
              <w:t xml:space="preserve">Encontrar llave + caja de dulces</w:t>
            </w:r>
          </w:p>
        </w:tc>
      </w:tr>
      <w:tr>
        <w:tc>
          <w:tcPr>
            <w:tcW w:type="dxa" w:w="3200"/>
            <w:vAlign w:val="center"/>
          </w:tcPr>
          <w:p>
            <w:r>
              <w:rPr>
                <w:b w:val="false"/>
                <w:bCs w:val="false"/>
                <w:sz w:val="18"/>
                <w:szCs w:val="18"/>
              </w:rPr>
              <w:t xml:space="preserve">Capa de puzzle (opcional)</w:t>
            </w:r>
          </w:p>
        </w:tc>
        <w:tc>
          <w:tcPr>
            <w:tcW w:type="dxa" w:w="7300"/>
            <w:vAlign w:val="center"/>
          </w:tcPr>
          <w:p>
            <w:r>
              <w:rPr>
                <w:b w:val="false"/>
                <w:bCs w:val="false"/>
                <w:sz w:val="18"/>
                <w:szCs w:val="18"/>
              </w:rPr>
              <w:t xml:space="preserve">1 dependencia simple: una pista lleva a un objeto, o mover algo revela otro</w:t>
            </w:r>
          </w:p>
        </w:tc>
      </w:tr>
    </w:tbl>
    <w:p>
      <w:pPr>
        <w:spacing w:after="150"/>
      </w:pPr>
    </w:p>
    <w:p>
      <w:pPr>
        <w:spacing w:after="100"/>
      </w:pPr>
      <w:r>
        <w:rPr>
          <w:b/>
          <w:bCs/>
        </w:rPr>
        <w:t xml:space="preserve">El truco clave: la luz ES el cursor. Por eso 'objeto iluminado' equivale a 'objeto bajo el cursor mientras hay fósforo encendido', y el click solo necesita comprobar si hay un fósforo activo. No construir detección de iluminación por radio.</w:t>
      </w:r>
    </w:p>
    <w:p>
      <w:pPr>
        <w:pStyle w:val="Heading1"/>
        <w:spacing w:after="150" w:before="300"/>
      </w:pPr>
      <w:r>
        <w:t xml:space="preserve">2. Sistemas core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gridCol w:w="2200"/>
      </w:tblGrid>
      <w:tr>
        <w:tc>
          <w:tcPr>
            <w:tcW w:type="dxa" w:w="2900"/>
            <w:shd w:fill="3B1F2B" w:val="clear"/>
            <w:vAlign w:val="center"/>
          </w:tcPr>
          <w:p>
            <w:r>
              <w:rPr>
                <w:b/>
                <w:bCs/>
                <w:color w:val="FFFFFF"/>
                <w:sz w:val="19"/>
                <w:szCs w:val="19"/>
              </w:rPr>
              <w:t xml:space="preserve">Sistema</w:t>
            </w:r>
          </w:p>
        </w:tc>
        <w:tc>
          <w:tcPr>
            <w:tcW w:type="dxa" w:w="5400"/>
            <w:shd w:fill="3B1F2B" w:val="clear"/>
            <w:vAlign w:val="center"/>
          </w:tcPr>
          <w:p>
            <w:r>
              <w:rPr>
                <w:b/>
                <w:bCs/>
                <w:color w:val="FFFFFF"/>
                <w:sz w:val="19"/>
                <w:szCs w:val="19"/>
              </w:rPr>
              <w:t xml:space="preserve">Qué hace</w:t>
            </w:r>
          </w:p>
        </w:tc>
        <w:tc>
          <w:tcPr>
            <w:tcW w:type="dxa" w:w="2200"/>
            <w:shd w:fill="3B1F2B" w:val="clear"/>
            <w:vAlign w:val="center"/>
          </w:tcPr>
          <w:p>
            <w:r>
              <w:rPr>
                <w:b/>
                <w:bCs/>
                <w:color w:val="FFFFFF"/>
                <w:sz w:val="19"/>
                <w:szCs w:val="19"/>
              </w:rPr>
              <w:t xml:space="preserve">Dueño</w:t>
            </w:r>
          </w:p>
        </w:tc>
      </w:tr>
      <w:tr>
        <w:tc>
          <w:tcPr>
            <w:tcW w:type="dxa" w:w="2900"/>
            <w:vAlign w:val="center"/>
          </w:tcPr>
          <w:p>
            <w:r>
              <w:rPr>
                <w:b w:val="false"/>
                <w:bCs w:val="false"/>
                <w:sz w:val="18"/>
                <w:szCs w:val="18"/>
              </w:rPr>
              <w:t xml:space="preserve">Fósforo / Luz</w:t>
            </w:r>
          </w:p>
        </w:tc>
        <w:tc>
          <w:tcPr>
            <w:tcW w:type="dxa" w:w="5400"/>
            <w:vAlign w:val="center"/>
          </w:tcPr>
          <w:p>
            <w:r>
              <w:rPr>
                <w:b w:val="false"/>
                <w:bCs w:val="false"/>
                <w:sz w:val="18"/>
                <w:szCs w:val="18"/>
              </w:rPr>
              <w:t xml:space="preserve">Contador limitado; click enciende; luz sigue el cursor; temporizador de quemado; se apaga</w:t>
            </w:r>
          </w:p>
        </w:tc>
        <w:tc>
          <w:tcPr>
            <w:tcW w:type="dxa" w:w="2200"/>
            <w:vAlign w:val="center"/>
          </w:tcPr>
          <w:p>
            <w:r>
              <w:rPr>
                <w:b w:val="false"/>
                <w:bCs w:val="false"/>
                <w:sz w:val="18"/>
                <w:szCs w:val="18"/>
              </w:rPr>
              <w:t xml:space="preserve">Dev A</w:t>
            </w:r>
          </w:p>
        </w:tc>
      </w:tr>
      <w:tr>
        <w:tc>
          <w:tcPr>
            <w:tcW w:type="dxa" w:w="2900"/>
            <w:vAlign w:val="center"/>
          </w:tcPr>
          <w:p>
            <w:r>
              <w:rPr>
                <w:b w:val="false"/>
                <w:bCs w:val="false"/>
                <w:sz w:val="18"/>
                <w:szCs w:val="18"/>
              </w:rPr>
              <w:t xml:space="preserve">Interacción</w:t>
            </w:r>
          </w:p>
        </w:tc>
        <w:tc>
          <w:tcPr>
            <w:tcW w:type="dxa" w:w="5400"/>
            <w:vAlign w:val="center"/>
          </w:tcPr>
          <w:p>
            <w:r>
              <w:rPr>
                <w:b w:val="false"/>
                <w:bCs w:val="false"/>
                <w:sz w:val="18"/>
                <w:szCs w:val="18"/>
              </w:rPr>
              <w:t xml:space="preserve">Click válido solo si hay fósforo encendido; objeto pasa a primer plano</w:t>
            </w:r>
          </w:p>
        </w:tc>
        <w:tc>
          <w:tcPr>
            <w:tcW w:type="dxa" w:w="2200"/>
            <w:vAlign w:val="center"/>
          </w:tcPr>
          <w:p>
            <w:r>
              <w:rPr>
                <w:b w:val="false"/>
                <w:bCs w:val="false"/>
                <w:sz w:val="18"/>
                <w:szCs w:val="18"/>
              </w:rPr>
              <w:t xml:space="preserve">Dev A</w:t>
            </w:r>
          </w:p>
        </w:tc>
      </w:tr>
      <w:tr>
        <w:tc>
          <w:tcPr>
            <w:tcW w:type="dxa" w:w="2900"/>
            <w:vAlign w:val="center"/>
          </w:tcPr>
          <w:p>
            <w:r>
              <w:rPr>
                <w:b w:val="false"/>
                <w:bCs w:val="false"/>
                <w:sz w:val="18"/>
                <w:szCs w:val="18"/>
              </w:rPr>
              <w:t xml:space="preserve">La Presencia (mecánica de costo)</w:t>
            </w:r>
          </w:p>
        </w:tc>
        <w:tc>
          <w:tcPr>
            <w:tcW w:type="dxa" w:w="5400"/>
            <w:vAlign w:val="center"/>
          </w:tcPr>
          <w:p>
            <w:r>
              <w:rPr>
                <w:b w:val="false"/>
                <w:bCs w:val="false"/>
                <w:sz w:val="18"/>
                <w:szCs w:val="18"/>
              </w:rPr>
              <w:t xml:space="preserve">Cada fósforo encendido aumenta contador/probabilidad de acercamiento; afecta miedo y riesgo de derrota</w:t>
            </w:r>
          </w:p>
        </w:tc>
        <w:tc>
          <w:tcPr>
            <w:tcW w:type="dxa" w:w="2200"/>
            <w:vAlign w:val="center"/>
          </w:tcPr>
          <w:p>
            <w:r>
              <w:rPr>
                <w:b w:val="false"/>
                <w:bCs w:val="false"/>
                <w:sz w:val="18"/>
                <w:szCs w:val="18"/>
              </w:rPr>
              <w:t xml:space="preserve">Dev C</w:t>
            </w:r>
          </w:p>
        </w:tc>
      </w:tr>
      <w:tr>
        <w:tc>
          <w:tcPr>
            <w:tcW w:type="dxa" w:w="2900"/>
            <w:vAlign w:val="center"/>
          </w:tcPr>
          <w:p>
            <w:r>
              <w:rPr>
                <w:b w:val="false"/>
                <w:bCs w:val="false"/>
                <w:sz w:val="18"/>
                <w:szCs w:val="18"/>
              </w:rPr>
              <w:t xml:space="preserve">Panel de inspección</w:t>
            </w:r>
          </w:p>
        </w:tc>
        <w:tc>
          <w:tcPr>
            <w:tcW w:type="dxa" w:w="5400"/>
            <w:vAlign w:val="center"/>
          </w:tcPr>
          <w:p>
            <w:r>
              <w:rPr>
                <w:b w:val="false"/>
                <w:bCs w:val="false"/>
                <w:sz w:val="18"/>
                <w:szCs w:val="18"/>
              </w:rPr>
              <w:t xml:space="preserve">Muestra sprite grande + nombre + descripción del objeto</w:t>
            </w:r>
          </w:p>
        </w:tc>
        <w:tc>
          <w:tcPr>
            <w:tcW w:type="dxa" w:w="2200"/>
            <w:vAlign w:val="center"/>
          </w:tcPr>
          <w:p>
            <w:r>
              <w:rPr>
                <w:b w:val="false"/>
                <w:bCs w:val="false"/>
                <w:sz w:val="18"/>
                <w:szCs w:val="18"/>
              </w:rPr>
              <w:t xml:space="preserve">Dev B + Diseñador B</w:t>
            </w:r>
          </w:p>
        </w:tc>
      </w:tr>
      <w:tr>
        <w:tc>
          <w:tcPr>
            <w:tcW w:type="dxa" w:w="2900"/>
            <w:vAlign w:val="center"/>
          </w:tcPr>
          <w:p>
            <w:r>
              <w:rPr>
                <w:b w:val="false"/>
                <w:bCs w:val="false"/>
                <w:sz w:val="18"/>
                <w:szCs w:val="18"/>
              </w:rPr>
              <w:t xml:space="preserve">Barra de miedo</w:t>
            </w:r>
          </w:p>
        </w:tc>
        <w:tc>
          <w:tcPr>
            <w:tcW w:type="dxa" w:w="5400"/>
            <w:vAlign w:val="center"/>
          </w:tcPr>
          <w:p>
            <w:r>
              <w:rPr>
                <w:b w:val="false"/>
                <w:bCs w:val="false"/>
                <w:sz w:val="18"/>
                <w:szCs w:val="18"/>
              </w:rPr>
              <w:t xml:space="preserve">Sube en oscuridad y con cercanía de la Presencia, baja con luz, efectos de pantalla, game over al 100%</w:t>
            </w:r>
          </w:p>
        </w:tc>
        <w:tc>
          <w:tcPr>
            <w:tcW w:type="dxa" w:w="2200"/>
            <w:vAlign w:val="center"/>
          </w:tcPr>
          <w:p>
            <w:r>
              <w:rPr>
                <w:b w:val="false"/>
                <w:bCs w:val="false"/>
                <w:sz w:val="18"/>
                <w:szCs w:val="18"/>
              </w:rPr>
              <w:t xml:space="preserve">Dev B</w:t>
            </w:r>
          </w:p>
        </w:tc>
      </w:tr>
      <w:tr>
        <w:tc>
          <w:tcPr>
            <w:tcW w:type="dxa" w:w="2900"/>
            <w:vAlign w:val="center"/>
          </w:tcPr>
          <w:p>
            <w:r>
              <w:rPr>
                <w:b w:val="false"/>
                <w:bCs w:val="false"/>
                <w:sz w:val="18"/>
                <w:szCs w:val="18"/>
              </w:rPr>
              <w:t xml:space="preserve">Máquina de estados</w:t>
            </w:r>
          </w:p>
        </w:tc>
        <w:tc>
          <w:tcPr>
            <w:tcW w:type="dxa" w:w="5400"/>
            <w:vAlign w:val="center"/>
          </w:tcPr>
          <w:p>
            <w:r>
              <w:rPr>
                <w:b w:val="false"/>
                <w:bCs w:val="false"/>
                <w:sz w:val="18"/>
                <w:szCs w:val="18"/>
              </w:rPr>
              <w:t xml:space="preserve">Inicio -&gt; Juego -&gt; Victoria / Derrota -&gt; Reinicio</w:t>
            </w:r>
          </w:p>
        </w:tc>
        <w:tc>
          <w:tcPr>
            <w:tcW w:type="dxa" w:w="2200"/>
            <w:vAlign w:val="center"/>
          </w:tcPr>
          <w:p>
            <w:r>
              <w:rPr>
                <w:b w:val="false"/>
                <w:bCs w:val="false"/>
                <w:sz w:val="18"/>
                <w:szCs w:val="18"/>
              </w:rPr>
              <w:t xml:space="preserve">Dev B</w:t>
            </w:r>
          </w:p>
        </w:tc>
      </w:tr>
      <w:tr>
        <w:tc>
          <w:tcPr>
            <w:tcW w:type="dxa" w:w="2900"/>
            <w:vAlign w:val="center"/>
          </w:tcPr>
          <w:p>
            <w:r>
              <w:rPr>
                <w:b w:val="false"/>
                <w:bCs w:val="false"/>
                <w:sz w:val="18"/>
                <w:szCs w:val="18"/>
              </w:rPr>
              <w:t xml:space="preserve">Datos de objetos</w:t>
            </w:r>
          </w:p>
        </w:tc>
        <w:tc>
          <w:tcPr>
            <w:tcW w:type="dxa" w:w="5400"/>
            <w:vAlign w:val="center"/>
          </w:tcPr>
          <w:p>
            <w:r>
              <w:rPr>
                <w:b w:val="false"/>
                <w:bCs w:val="false"/>
                <w:sz w:val="18"/>
                <w:szCs w:val="18"/>
              </w:rPr>
              <w:t xml:space="preserve">ScriptableObject por objeto: sprite, nombre, descripcion, esObjetivo</w:t>
            </w:r>
          </w:p>
        </w:tc>
        <w:tc>
          <w:tcPr>
            <w:tcW w:type="dxa" w:w="2200"/>
            <w:vAlign w:val="center"/>
          </w:tcPr>
          <w:p>
            <w:r>
              <w:rPr>
                <w:b w:val="false"/>
                <w:bCs w:val="false"/>
                <w:sz w:val="18"/>
                <w:szCs w:val="18"/>
              </w:rPr>
              <w:t xml:space="preserve">Dev B (estructura) + Diseñador A/lead (textos)</w:t>
            </w:r>
          </w:p>
        </w:tc>
      </w:tr>
      <w:tr>
        <w:tc>
          <w:tcPr>
            <w:tcW w:type="dxa" w:w="2900"/>
            <w:vAlign w:val="center"/>
          </w:tcPr>
          <w:p>
            <w:r>
              <w:rPr>
                <w:b w:val="false"/>
                <w:bCs w:val="false"/>
                <w:sz w:val="18"/>
                <w:szCs w:val="18"/>
              </w:rPr>
              <w:t xml:space="preserve">Audio</w:t>
            </w:r>
          </w:p>
        </w:tc>
        <w:tc>
          <w:tcPr>
            <w:tcW w:type="dxa" w:w="5400"/>
            <w:vAlign w:val="center"/>
          </w:tcPr>
          <w:p>
            <w:r>
              <w:rPr>
                <w:b w:val="false"/>
                <w:bCs w:val="false"/>
                <w:sz w:val="18"/>
                <w:szCs w:val="18"/>
              </w:rPr>
              <w:t xml:space="preserve">Rascar fósforo, ambiente/drone, latido según miedo, sonido de acercamiento de la Presencia, susto final</w:t>
            </w:r>
          </w:p>
        </w:tc>
        <w:tc>
          <w:tcPr>
            <w:tcW w:type="dxa" w:w="2200"/>
            <w:vAlign w:val="center"/>
          </w:tcPr>
          <w:p>
            <w:r>
              <w:rPr>
                <w:b w:val="false"/>
                <w:bCs w:val="false"/>
                <w:sz w:val="18"/>
                <w:szCs w:val="18"/>
              </w:rPr>
              <w:t xml:space="preserve">Dev C (hooks) + Diseñador C (sonidos)</w:t>
            </w:r>
          </w:p>
        </w:tc>
      </w:tr>
    </w:tbl>
    <w:p>
      <w:pPr>
        <w:pStyle w:val="Heading1"/>
        <w:spacing w:after="150" w:before="300"/>
      </w:pPr>
      <w:r>
        <w:t xml:space="preserve">3. Orden de construcción (hitos)</w:t>
      </w:r>
    </w:p>
    <w:p>
      <w:pPr>
        <w:spacing w:after="100"/>
      </w:pPr>
      <w:r>
        <w:rPr>
          <w:i/>
          <w:iCs/>
        </w:rPr>
        <w:t xml:space="preserve">Regla de oro: siempre debe haber una versión jugable. Construir un vertical slice completo con cubos ANTES de meter arte. La mecánica de la Presencia debe estar conectada desde el M1, no agregarse al final.</w:t>
      </w:r>
    </w:p>
    <w:p>
      <w:pPr>
        <w:spacing w:after="1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500"/>
      </w:tblGrid>
      <w:tr>
        <w:tc>
          <w:tcPr>
            <w:tcW w:type="dxa" w:w="2000"/>
            <w:shd w:fill="3B1F2B" w:val="clear"/>
            <w:vAlign w:val="center"/>
          </w:tcPr>
          <w:p>
            <w:r>
              <w:rPr>
                <w:b/>
                <w:bCs/>
                <w:color w:val="FFFFFF"/>
                <w:sz w:val="19"/>
                <w:szCs w:val="19"/>
              </w:rPr>
              <w:t xml:space="preserve">Hito</w:t>
            </w:r>
          </w:p>
        </w:tc>
        <w:tc>
          <w:tcPr>
            <w:tcW w:type="dxa" w:w="2000"/>
            <w:shd w:fill="3B1F2B" w:val="clear"/>
            <w:vAlign w:val="center"/>
          </w:tcPr>
          <w:p>
            <w:r>
              <w:rPr>
                <w:b/>
                <w:bCs/>
                <w:color w:val="FFFFFF"/>
                <w:sz w:val="19"/>
                <w:szCs w:val="19"/>
              </w:rPr>
              <w:t xml:space="preserve">Cuándo (aprox.)</w:t>
            </w:r>
          </w:p>
        </w:tc>
        <w:tc>
          <w:tcPr>
            <w:tcW w:type="dxa" w:w="6500"/>
            <w:shd w:fill="3B1F2B" w:val="clear"/>
            <w:vAlign w:val="center"/>
          </w:tcPr>
          <w:p>
            <w:r>
              <w:rPr>
                <w:b/>
                <w:bCs/>
                <w:color w:val="FFFFFF"/>
                <w:sz w:val="19"/>
                <w:szCs w:val="19"/>
              </w:rPr>
              <w:t xml:space="preserve">Qué debe estar listo</w:t>
            </w:r>
          </w:p>
        </w:tc>
      </w:tr>
      <w:tr>
        <w:tc>
          <w:tcPr>
            <w:tcW w:type="dxa" w:w="2000"/>
            <w:vAlign w:val="center"/>
          </w:tcPr>
          <w:p>
            <w:r>
              <w:rPr>
                <w:b w:val="false"/>
                <w:bCs w:val="false"/>
                <w:sz w:val="18"/>
                <w:szCs w:val="18"/>
              </w:rPr>
              <w:t xml:space="preserve">M0 — Base técnica</w:t>
            </w:r>
          </w:p>
        </w:tc>
        <w:tc>
          <w:tcPr>
            <w:tcW w:type="dxa" w:w="2000"/>
            <w:vAlign w:val="center"/>
          </w:tcPr>
          <w:p>
            <w:r>
              <w:rPr>
                <w:b w:val="false"/>
                <w:bCs w:val="false"/>
                <w:sz w:val="18"/>
                <w:szCs w:val="18"/>
              </w:rPr>
              <w:t xml:space="preserve">Día 1 · fin hora 1</w:t>
            </w:r>
          </w:p>
        </w:tc>
        <w:tc>
          <w:tcPr>
            <w:tcW w:type="dxa" w:w="6500"/>
            <w:vAlign w:val="center"/>
          </w:tcPr>
          <w:p>
            <w:r>
              <w:rPr>
                <w:b w:val="false"/>
                <w:bCs w:val="false"/>
                <w:sz w:val="18"/>
                <w:szCs w:val="18"/>
              </w:rPr>
              <w:t xml:space="preserve">Git + .gitignore Unity listos. Decisión de luz tomada (URP Light2D o overlay). Una luz sigue el cursor sobre un cuarto gris.</w:t>
            </w:r>
          </w:p>
        </w:tc>
      </w:tr>
      <w:tr>
        <w:tc>
          <w:tcPr>
            <w:tcW w:type="dxa" w:w="2000"/>
            <w:vAlign w:val="center"/>
          </w:tcPr>
          <w:p>
            <w:r>
              <w:rPr>
                <w:b w:val="false"/>
                <w:bCs w:val="false"/>
                <w:sz w:val="18"/>
                <w:szCs w:val="18"/>
              </w:rPr>
              <w:t xml:space="preserve">M1 — Vertical slice</w:t>
            </w:r>
          </w:p>
        </w:tc>
        <w:tc>
          <w:tcPr>
            <w:tcW w:type="dxa" w:w="2000"/>
            <w:vAlign w:val="center"/>
          </w:tcPr>
          <w:p>
            <w:r>
              <w:rPr>
                <w:b w:val="false"/>
                <w:bCs w:val="false"/>
                <w:sz w:val="18"/>
                <w:szCs w:val="18"/>
              </w:rPr>
              <w:t xml:space="preserve">Día 1 · mediodía</w:t>
            </w:r>
          </w:p>
        </w:tc>
        <w:tc>
          <w:tcPr>
            <w:tcW w:type="dxa" w:w="6500"/>
            <w:vAlign w:val="center"/>
          </w:tcPr>
          <w:p>
            <w:r>
              <w:rPr>
                <w:b w:val="false"/>
                <w:bCs w:val="false"/>
                <w:sz w:val="18"/>
                <w:szCs w:val="18"/>
              </w:rPr>
              <w:t xml:space="preserve">JUGABLE con cubos: encender fósforo (limitado) -&gt; luz temporal -&gt; click objeto iluminado -&gt; panel con texto. 1 objeto objetivo. La Presencia avanza con cada fósforo (aunque sea solo un contador visible en pantalla).</w:t>
            </w:r>
          </w:p>
        </w:tc>
      </w:tr>
      <w:tr>
        <w:tc>
          <w:tcPr>
            <w:tcW w:type="dxa" w:w="2000"/>
            <w:vAlign w:val="center"/>
          </w:tcPr>
          <w:p>
            <w:r>
              <w:rPr>
                <w:b w:val="false"/>
                <w:bCs w:val="false"/>
                <w:sz w:val="18"/>
                <w:szCs w:val="18"/>
              </w:rPr>
              <w:t xml:space="preserve">M2 — Loop completo</w:t>
            </w:r>
          </w:p>
        </w:tc>
        <w:tc>
          <w:tcPr>
            <w:tcW w:type="dxa" w:w="2000"/>
            <w:vAlign w:val="center"/>
          </w:tcPr>
          <w:p>
            <w:r>
              <w:rPr>
                <w:b w:val="false"/>
                <w:bCs w:val="false"/>
                <w:sz w:val="18"/>
                <w:szCs w:val="18"/>
              </w:rPr>
              <w:t xml:space="preserve">Día 1 · tarde</w:t>
            </w:r>
          </w:p>
        </w:tc>
        <w:tc>
          <w:tcPr>
            <w:tcW w:type="dxa" w:w="6500"/>
            <w:vAlign w:val="center"/>
          </w:tcPr>
          <w:p>
            <w:r>
              <w:rPr>
                <w:b w:val="false"/>
                <w:bCs w:val="false"/>
                <w:sz w:val="18"/>
                <w:szCs w:val="18"/>
              </w:rPr>
              <w:t xml:space="preserve">2 objetos objetivo + victoria. Barra de miedo conectada a la Presencia + derrota. Primeros sprites reales integrados.</w:t>
            </w:r>
          </w:p>
        </w:tc>
      </w:tr>
      <w:tr>
        <w:tc>
          <w:tcPr>
            <w:tcW w:type="dxa" w:w="2000"/>
            <w:vAlign w:val="center"/>
          </w:tcPr>
          <w:p>
            <w:r>
              <w:rPr>
                <w:b w:val="false"/>
                <w:bCs w:val="false"/>
                <w:sz w:val="18"/>
                <w:szCs w:val="18"/>
              </w:rPr>
              <w:t xml:space="preserve">M3 — Checkpoint noche</w:t>
            </w:r>
          </w:p>
        </w:tc>
        <w:tc>
          <w:tcPr>
            <w:tcW w:type="dxa" w:w="2000"/>
            <w:vAlign w:val="center"/>
          </w:tcPr>
          <w:p>
            <w:r>
              <w:rPr>
                <w:b w:val="false"/>
                <w:bCs w:val="false"/>
                <w:sz w:val="18"/>
                <w:szCs w:val="18"/>
              </w:rPr>
              <w:t xml:space="preserve">Día 1 · noche</w:t>
            </w:r>
          </w:p>
        </w:tc>
        <w:tc>
          <w:tcPr>
            <w:tcW w:type="dxa" w:w="6500"/>
            <w:vAlign w:val="center"/>
          </w:tcPr>
          <w:p>
            <w:r>
              <w:rPr>
                <w:b w:val="false"/>
                <w:bCs w:val="false"/>
                <w:sz w:val="18"/>
                <w:szCs w:val="18"/>
              </w:rPr>
              <w:t xml:space="preserve">El loop se SIENTE bien y el costo (Presencia) se percibe jugando, no solo leyendo. Ajustar nº de fósforos, duración, velocidad de miedo y ritmo de acercamiento. Definir tareas día 2.</w:t>
            </w:r>
          </w:p>
        </w:tc>
      </w:tr>
      <w:tr>
        <w:tc>
          <w:tcPr>
            <w:tcW w:type="dxa" w:w="2000"/>
            <w:vAlign w:val="center"/>
          </w:tcPr>
          <w:p>
            <w:r>
              <w:rPr>
                <w:b w:val="false"/>
                <w:bCs w:val="false"/>
                <w:sz w:val="18"/>
                <w:szCs w:val="18"/>
              </w:rPr>
              <w:t xml:space="preserve">M4 — Contenido y arte</w:t>
            </w:r>
          </w:p>
        </w:tc>
        <w:tc>
          <w:tcPr>
            <w:tcW w:type="dxa" w:w="2000"/>
            <w:vAlign w:val="center"/>
          </w:tcPr>
          <w:p>
            <w:r>
              <w:rPr>
                <w:b w:val="false"/>
                <w:bCs w:val="false"/>
                <w:sz w:val="18"/>
                <w:szCs w:val="18"/>
              </w:rPr>
              <w:t xml:space="preserve">Día 2 · mañana</w:t>
            </w:r>
          </w:p>
        </w:tc>
        <w:tc>
          <w:tcPr>
            <w:tcW w:type="dxa" w:w="6500"/>
            <w:vAlign w:val="center"/>
          </w:tcPr>
          <w:p>
            <w:r>
              <w:rPr>
                <w:b w:val="false"/>
                <w:bCs w:val="false"/>
                <w:sz w:val="18"/>
                <w:szCs w:val="18"/>
              </w:rPr>
              <w:t xml:space="preserve">Arte final, UI real, audio, 6-8 objetos decoy con descripciones temáticas integrados. Feedback claro (visual/sonoro) del acercamiento de la Presencia.</w:t>
            </w:r>
          </w:p>
        </w:tc>
      </w:tr>
      <w:tr>
        <w:tc>
          <w:tcPr>
            <w:tcW w:type="dxa" w:w="2000"/>
            <w:vAlign w:val="center"/>
          </w:tcPr>
          <w:p>
            <w:r>
              <w:rPr>
                <w:b w:val="false"/>
                <w:bCs w:val="false"/>
                <w:sz w:val="18"/>
                <w:szCs w:val="18"/>
              </w:rPr>
              <w:t xml:space="preserve">FEATURE FREEZE</w:t>
            </w:r>
          </w:p>
        </w:tc>
        <w:tc>
          <w:tcPr>
            <w:tcW w:type="dxa" w:w="2000"/>
            <w:vAlign w:val="center"/>
          </w:tcPr>
          <w:p>
            <w:r>
              <w:rPr>
                <w:b w:val="false"/>
                <w:bCs w:val="false"/>
                <w:sz w:val="18"/>
                <w:szCs w:val="18"/>
              </w:rPr>
              <w:t xml:space="preserve">Día 2 · media tarde</w:t>
            </w:r>
          </w:p>
        </w:tc>
        <w:tc>
          <w:tcPr>
            <w:tcW w:type="dxa" w:w="6500"/>
            <w:vAlign w:val="center"/>
          </w:tcPr>
          <w:p>
            <w:r>
              <w:rPr>
                <w:b w:val="false"/>
                <w:bCs w:val="false"/>
                <w:sz w:val="18"/>
                <w:szCs w:val="18"/>
              </w:rPr>
              <w:t xml:space="preserve">Cero features nuevas. Solo bugfix, balanceo, pulido y juice (flicker, sonido, transiciones).</w:t>
            </w:r>
          </w:p>
        </w:tc>
      </w:tr>
      <w:tr>
        <w:tc>
          <w:tcPr>
            <w:tcW w:type="dxa" w:w="2000"/>
            <w:vAlign w:val="center"/>
          </w:tcPr>
          <w:p>
            <w:r>
              <w:rPr>
                <w:b w:val="false"/>
                <w:bCs w:val="false"/>
                <w:sz w:val="18"/>
                <w:szCs w:val="18"/>
              </w:rPr>
              <w:t xml:space="preserve">M5 — Entrega</w:t>
            </w:r>
          </w:p>
        </w:tc>
        <w:tc>
          <w:tcPr>
            <w:tcW w:type="dxa" w:w="2000"/>
            <w:vAlign w:val="center"/>
          </w:tcPr>
          <w:p>
            <w:r>
              <w:rPr>
                <w:b w:val="false"/>
                <w:bCs w:val="false"/>
                <w:sz w:val="18"/>
                <w:szCs w:val="18"/>
              </w:rPr>
              <w:t xml:space="preserve">Día 2 · tarde/cierre</w:t>
            </w:r>
          </w:p>
        </w:tc>
        <w:tc>
          <w:tcPr>
            <w:tcW w:type="dxa" w:w="6500"/>
            <w:vAlign w:val="center"/>
          </w:tcPr>
          <w:p>
            <w:r>
              <w:rPr>
                <w:b w:val="false"/>
                <w:bCs w:val="false"/>
                <w:sz w:val="18"/>
                <w:szCs w:val="18"/>
              </w:rPr>
              <w:t xml:space="preserve">Build final probado en máquina limpia + pitch ensayado, incluyendo cómo el prototipo cumple el reto 'Todo tiene un costo'.</w:t>
            </w:r>
          </w:p>
        </w:tc>
      </w:tr>
    </w:tbl>
    <w:p>
      <w:pPr>
        <w:pStyle w:val="Heading1"/>
        <w:spacing w:after="150" w:before="300"/>
      </w:pPr>
      <w:r>
        <w:t xml:space="preserve">4. Equipo y checklists (3 desarrollo Unity / 3 diseño / 1 integración)</w:t>
      </w:r>
    </w:p>
    <w:p>
      <w:pPr>
        <w:pStyle w:val="Heading2"/>
        <w:spacing w:after="100" w:before="250"/>
      </w:pPr>
      <w:r>
        <w:t xml:space="preserve">Dev A (Unity) — Fósforo, luz e interacción</w:t>
      </w:r>
    </w:p>
    <w:p>
      <w:pPr>
        <w:spacing w:after="100"/>
      </w:pPr>
      <w:r>
        <w:rPr>
          <w:i/>
          <w:iCs/>
          <w:color w:val="555555"/>
          <w:sz w:val="20"/>
          <w:szCs w:val="20"/>
        </w:rPr>
        <w:t xml:space="preserve">El corazón del juego. Empieza aquí desde el minuto uno.</w:t>
      </w:r>
    </w:p>
    <w:p>
      <w:pPr>
        <w:spacing w:after="60" w:before="150"/>
      </w:pPr>
      <w:r>
        <w:rPr>
          <w:b/>
          <w:bCs/>
          <w:sz w:val="21"/>
          <w:szCs w:val="21"/>
        </w:rPr>
        <w:t xml:space="preserve">Día 1 — Mañana (prioridad máxima)</w:t>
      </w:r>
    </w:p>
    <w:p>
      <w:pPr>
        <w:spacing w:after="80"/>
        <w:ind w:left="360"/>
      </w:pPr>
      <w:r>
        <w:t xml:space="preserve">☐  Validar la luz: Light2D (URP) o sprite radial aditivo + overlay negro que sigue el cursor</w:t>
      </w:r>
    </w:p>
    <w:p>
      <w:pPr>
        <w:spacing w:after="80"/>
        <w:ind w:left="360"/>
      </w:pPr>
      <w:r>
        <w:t xml:space="preserve">☐  Sistema de fósforos: contador limitado, click para encender, temporizador de quemado, apagado automático</w:t>
      </w:r>
    </w:p>
    <w:p>
      <w:pPr>
        <w:spacing w:after="80"/>
        <w:ind w:left="360"/>
      </w:pPr>
      <w:r>
        <w:t xml:space="preserve">☐  Regla de interacción: click sobre objeto SOLO válido si hay fósforo encendido</w:t>
      </w:r>
    </w:p>
    <w:p>
      <w:pPr>
        <w:spacing w:after="80"/>
        <w:ind w:left="360"/>
      </w:pPr>
      <w:r>
        <w:t xml:space="preserve">☐  Objeto clickeado pasa a primer plano (escala/posición) + abre panel de inspección</w:t>
      </w:r>
    </w:p>
    <w:p>
      <w:pPr>
        <w:spacing w:after="60" w:before="150"/>
      </w:pPr>
      <w:r>
        <w:rPr>
          <w:b/>
          <w:bCs/>
          <w:sz w:val="21"/>
          <w:szCs w:val="21"/>
        </w:rPr>
        <w:t xml:space="preserve">Día 1 — Tarde/Noche</w:t>
      </w:r>
    </w:p>
    <w:p>
      <w:pPr>
        <w:spacing w:after="80"/>
        <w:ind w:left="360"/>
      </w:pPr>
      <w:r>
        <w:t xml:space="preserve">☐  Panel de inspección conectado a los datos del objeto (nombre + descripción)</w:t>
      </w:r>
    </w:p>
    <w:p>
      <w:pPr>
        <w:spacing w:after="80"/>
        <w:ind w:left="360"/>
      </w:pPr>
      <w:r>
        <w:t xml:space="preserve">☐  Pausar el consumo del fósforo mientras se inspecciona (regla de MVP)</w:t>
      </w:r>
    </w:p>
    <w:p>
      <w:pPr>
        <w:spacing w:after="80"/>
        <w:ind w:left="360"/>
      </w:pPr>
      <w:r>
        <w:t xml:space="preserve">☐  Feedback de encender/apagar fósforo (partícula o hook de sonido)</w:t>
      </w:r>
    </w:p>
    <w:p>
      <w:pPr>
        <w:spacing w:after="80"/>
        <w:ind w:left="360"/>
      </w:pPr>
      <w:r>
        <w:t xml:space="preserve">☐  Emitir el evento 'fósforo encendido' para que Dev C conecte la mecánica de la Presencia</w:t>
      </w:r>
    </w:p>
    <w:p>
      <w:pPr>
        <w:spacing w:after="60" w:before="150"/>
      </w:pPr>
      <w:r>
        <w:rPr>
          <w:b/>
          <w:bCs/>
          <w:sz w:val="21"/>
          <w:szCs w:val="21"/>
        </w:rPr>
        <w:t xml:space="preserve">Día 2 — Mañana</w:t>
      </w:r>
    </w:p>
    <w:p>
      <w:pPr>
        <w:spacing w:after="80"/>
        <w:ind w:left="360"/>
      </w:pPr>
      <w:r>
        <w:t xml:space="preserve">☐  Integrar sprites finales y la UI del panel de inspección entregada por diseño</w:t>
      </w:r>
    </w:p>
    <w:p>
      <w:pPr>
        <w:spacing w:after="80"/>
        <w:ind w:left="360"/>
      </w:pPr>
      <w:r>
        <w:t xml:space="preserve">☐  Pulir sensación de la luz: radio, intensidad, flicker</w:t>
      </w:r>
    </w:p>
    <w:p>
      <w:pPr>
        <w:spacing w:after="60" w:before="150"/>
      </w:pPr>
      <w:r>
        <w:rPr>
          <w:b/>
          <w:bCs/>
          <w:sz w:val="21"/>
          <w:szCs w:val="21"/>
        </w:rPr>
        <w:t xml:space="preserve">Día 2 — Post Feature Freeze</w:t>
      </w:r>
    </w:p>
    <w:p>
      <w:pPr>
        <w:spacing w:after="80"/>
        <w:ind w:left="360"/>
      </w:pPr>
      <w:r>
        <w:t xml:space="preserve">☐  Solo bugfix del sistema de luz/interacción</w:t>
      </w:r>
    </w:p>
    <w:p>
      <w:pPr>
        <w:spacing w:after="80"/>
        <w:ind w:left="360"/>
      </w:pPr>
      <w:r>
        <w:t xml:space="preserve">☐  Juice: temblor de luz, transición al inspeccionar</w:t>
      </w:r>
    </w:p>
    <w:p>
      <w:pPr>
        <w:pStyle w:val="Heading2"/>
        <w:spacing w:after="100" w:before="250"/>
      </w:pPr>
      <w:r>
        <w:t xml:space="preserve">Dev B (Unity) — Estado de juego, miedo y datos</w:t>
      </w:r>
    </w:p>
    <w:p>
      <w:pPr>
        <w:spacing w:after="100"/>
      </w:pPr>
      <w:r>
        <w:rPr>
          <w:i/>
          <w:iCs/>
          <w:color w:val="555555"/>
          <w:sz w:val="20"/>
          <w:szCs w:val="20"/>
        </w:rPr>
        <w:t xml:space="preserve">Trabaja en escena/scripts separados de Dev A y Dev C; integran en los checkpoints.</w:t>
      </w:r>
    </w:p>
    <w:p>
      <w:pPr>
        <w:spacing w:after="60" w:before="150"/>
      </w:pPr>
      <w:r>
        <w:rPr>
          <w:b/>
          <w:bCs/>
          <w:sz w:val="21"/>
          <w:szCs w:val="21"/>
        </w:rPr>
        <w:t xml:space="preserve">Día 1 — Mañana</w:t>
      </w:r>
    </w:p>
    <w:p>
      <w:pPr>
        <w:spacing w:after="80"/>
        <w:ind w:left="360"/>
      </w:pPr>
      <w:r>
        <w:t xml:space="preserve">☐  Barra de miedo: sube en oscuridad, baja levemente con luz encendida (base, sin la Presencia todavía)</w:t>
      </w:r>
    </w:p>
    <w:p>
      <w:pPr>
        <w:spacing w:after="80"/>
        <w:ind w:left="360"/>
      </w:pPr>
      <w:r>
        <w:t xml:space="preserve">☐  ScriptableObject de objeto (sprite, nombre, descripcion, esObjetivo) para que artistas y lead llenen datos sin tocar código</w:t>
      </w:r>
    </w:p>
    <w:p>
      <w:pPr>
        <w:spacing w:after="80"/>
        <w:ind w:left="360"/>
      </w:pPr>
      <w:r>
        <w:t xml:space="preserve">☐  Máquina de estados básica: Inicio -&gt; Juego -&gt; Derrota/Victoria -&gt; Reinicio</w:t>
      </w:r>
    </w:p>
    <w:p>
      <w:pPr>
        <w:spacing w:after="60" w:before="150"/>
      </w:pPr>
      <w:r>
        <w:rPr>
          <w:b/>
          <w:bCs/>
          <w:sz w:val="21"/>
          <w:szCs w:val="21"/>
        </w:rPr>
        <w:t xml:space="preserve">Día 1 — Tarde/Noche</w:t>
      </w:r>
    </w:p>
    <w:p>
      <w:pPr>
        <w:spacing w:after="80"/>
        <w:ind w:left="360"/>
      </w:pPr>
      <w:r>
        <w:t xml:space="preserve">☐  Condición de victoria: llave + caja de dulces encontradas</w:t>
      </w:r>
    </w:p>
    <w:p>
      <w:pPr>
        <w:spacing w:after="80"/>
        <w:ind w:left="360"/>
      </w:pPr>
      <w:r>
        <w:t xml:space="preserve">☐  Condición de derrota: barra de miedo al 100% (susto + reinicio)</w:t>
      </w:r>
    </w:p>
    <w:p>
      <w:pPr>
        <w:spacing w:after="80"/>
        <w:ind w:left="360"/>
      </w:pPr>
      <w:r>
        <w:t xml:space="preserve">☐  Conectar la barra de miedo a la mecánica de la Presencia (Dev C): la cercanía de la Presencia sube la barra más rápido</w:t>
      </w:r>
    </w:p>
    <w:p>
      <w:pPr>
        <w:spacing w:after="80"/>
        <w:ind w:left="360"/>
      </w:pPr>
      <w:r>
        <w:t xml:space="preserve">☐  Audio Manager con hooks a eventos (encender, acercamiento de la Presencia, miedo alto, victoria, derrota)</w:t>
      </w:r>
    </w:p>
    <w:p>
      <w:pPr>
        <w:spacing w:after="60" w:before="150"/>
      </w:pPr>
      <w:r>
        <w:rPr>
          <w:b/>
          <w:bCs/>
          <w:sz w:val="21"/>
          <w:szCs w:val="21"/>
        </w:rPr>
        <w:t xml:space="preserve">Día 2 — Mañana</w:t>
      </w:r>
    </w:p>
    <w:p>
      <w:pPr>
        <w:spacing w:after="80"/>
        <w:ind w:left="360"/>
      </w:pPr>
      <w:r>
        <w:t xml:space="preserve">☐  Efectos de miedo en pantalla (viñeta/distorsión que empeora con el miedo)</w:t>
      </w:r>
    </w:p>
    <w:p>
      <w:pPr>
        <w:spacing w:after="80"/>
        <w:ind w:left="360"/>
      </w:pPr>
      <w:r>
        <w:t xml:space="preserve">☐  Integrar música y SFX finales en los hooks</w:t>
      </w:r>
    </w:p>
    <w:p>
      <w:pPr>
        <w:spacing w:after="80"/>
        <w:ind w:left="360"/>
      </w:pPr>
      <w:r>
        <w:t xml:space="preserve">☐  Pantallas de inicio / victoria / derrota conectadas</w:t>
      </w:r>
    </w:p>
    <w:p>
      <w:pPr>
        <w:spacing w:after="60" w:before="150"/>
      </w:pPr>
      <w:r>
        <w:rPr>
          <w:b/>
          <w:bCs/>
          <w:sz w:val="21"/>
          <w:szCs w:val="21"/>
        </w:rPr>
        <w:t xml:space="preserve">Día 2 — Post Feature Freeze</w:t>
      </w:r>
    </w:p>
    <w:p>
      <w:pPr>
        <w:spacing w:after="80"/>
        <w:ind w:left="360"/>
      </w:pPr>
      <w:r>
        <w:t xml:space="preserve">☐  Balanceo con el lead/diseño: nº de fósforos, duración, velocidad de subida del miedo</w:t>
      </w:r>
    </w:p>
    <w:p>
      <w:pPr>
        <w:spacing w:after="80"/>
        <w:ind w:left="360"/>
      </w:pPr>
      <w:r>
        <w:t xml:space="preserve">☐  Solo bugfix de estados y condiciones</w:t>
      </w:r>
    </w:p>
    <w:p>
      <w:pPr>
        <w:pStyle w:val="Heading2"/>
        <w:spacing w:after="100" w:before="250"/>
      </w:pPr>
      <w:r>
        <w:t xml:space="preserve">Dev C (Unity) — La Presencia (mecánica de costo del reto)</w:t>
      </w:r>
    </w:p>
    <w:p>
      <w:pPr>
        <w:spacing w:after="100"/>
      </w:pPr>
      <w:r>
        <w:rPr>
          <w:i/>
          <w:iCs/>
          <w:color w:val="555555"/>
          <w:sz w:val="20"/>
          <w:szCs w:val="20"/>
        </w:rPr>
        <w:t xml:space="preserve">Rol nuevo y crítico: implementa el sistema que hace que 'todo tenga un costo'. Trabaja en escena/script separado, se conecta a Dev A (evento de fósforo) y Dev B (barra de miedo).</w:t>
      </w:r>
    </w:p>
    <w:p>
      <w:pPr>
        <w:spacing w:after="60" w:before="150"/>
      </w:pPr>
      <w:r>
        <w:rPr>
          <w:b/>
          <w:bCs/>
          <w:sz w:val="21"/>
          <w:szCs w:val="21"/>
        </w:rPr>
        <w:t xml:space="preserve">Día 1 — Mañana (prioridad alta, junto con Dev A)</w:t>
      </w:r>
    </w:p>
    <w:p>
      <w:pPr>
        <w:spacing w:after="80"/>
        <w:ind w:left="360"/>
      </w:pPr>
      <w:r>
        <w:t xml:space="preserve">☐  Diseñar el contador/estado de 'cercanía de la Presencia' (ej. 0 a 5 niveles de acercamiento)</w:t>
      </w:r>
    </w:p>
    <w:p>
      <w:pPr>
        <w:spacing w:after="80"/>
        <w:ind w:left="360"/>
      </w:pPr>
      <w:r>
        <w:t xml:space="preserve">☐  Escuchar el evento 'fósforo encendido' de Dev A: cada fósforo sube el contador (fijo o probabilístico)</w:t>
      </w:r>
    </w:p>
    <w:p>
      <w:pPr>
        <w:spacing w:after="80"/>
        <w:ind w:left="360"/>
      </w:pPr>
      <w:r>
        <w:t xml:space="preserve">☐  Definir qué pasa en cada nivel: nivel bajo = ambiente normal; nivel alto = riesgo de derrota inminente</w:t>
      </w:r>
    </w:p>
    <w:p>
      <w:pPr>
        <w:spacing w:after="60" w:before="150"/>
      </w:pPr>
      <w:r>
        <w:rPr>
          <w:b/>
          <w:bCs/>
          <w:sz w:val="21"/>
          <w:szCs w:val="21"/>
        </w:rPr>
        <w:t xml:space="preserve">Día 1 — Tarde/Noche</w:t>
      </w:r>
    </w:p>
    <w:p>
      <w:pPr>
        <w:spacing w:after="80"/>
        <w:ind w:left="360"/>
      </w:pPr>
      <w:r>
        <w:t xml:space="preserve">☐  Conectar el contador de la Presencia a la barra de miedo de Dev B (cercanía alta = miedo sube más rápido)</w:t>
      </w:r>
    </w:p>
    <w:p>
      <w:pPr>
        <w:spacing w:after="80"/>
        <w:ind w:left="360"/>
      </w:pPr>
      <w:r>
        <w:t xml:space="preserve">☐  Feedback perceptible del avance: sonido que se acerca, silueta breve en la periferia, o contador visible en HUD</w:t>
      </w:r>
    </w:p>
    <w:p>
      <w:pPr>
        <w:spacing w:after="80"/>
        <w:ind w:left="360"/>
      </w:pPr>
      <w:r>
        <w:t xml:space="preserve">☐  Probar que el jugador SIENTA el trade-off: más fósforos = más seguro para buscar pero más riesgo de la Presencia</w:t>
      </w:r>
    </w:p>
    <w:p>
      <w:pPr>
        <w:spacing w:after="60" w:before="150"/>
      </w:pPr>
      <w:r>
        <w:rPr>
          <w:b/>
          <w:bCs/>
          <w:sz w:val="21"/>
          <w:szCs w:val="21"/>
        </w:rPr>
        <w:t xml:space="preserve">Día 2 — Mañana</w:t>
      </w:r>
    </w:p>
    <w:p>
      <w:pPr>
        <w:spacing w:after="80"/>
        <w:ind w:left="360"/>
      </w:pPr>
      <w:r>
        <w:t xml:space="preserve">☐  (Opcional / diversificador) Dejar una marca visual persistente donde 'estuvo' la Presencia (silla movida, puerta entreabierta, objeto caído)</w:t>
      </w:r>
    </w:p>
    <w:p>
      <w:pPr>
        <w:spacing w:after="80"/>
        <w:ind w:left="360"/>
      </w:pPr>
      <w:r>
        <w:t xml:space="preserve">☐  Pulir el timing: que la amenaza se sienta justa, no aleatoria o injusta</w:t>
      </w:r>
    </w:p>
    <w:p>
      <w:pPr>
        <w:spacing w:after="80"/>
        <w:ind w:left="360"/>
      </w:pPr>
      <w:r>
        <w:t xml:space="preserve">☐  Integrar sonido/arte final de la Presencia con Diseñador C</w:t>
      </w:r>
    </w:p>
    <w:p>
      <w:pPr>
        <w:spacing w:after="60" w:before="150"/>
      </w:pPr>
      <w:r>
        <w:rPr>
          <w:b/>
          <w:bCs/>
          <w:sz w:val="21"/>
          <w:szCs w:val="21"/>
        </w:rPr>
        <w:t xml:space="preserve">Día 2 — Post Feature Freeze</w:t>
      </w:r>
    </w:p>
    <w:p>
      <w:pPr>
        <w:spacing w:after="80"/>
        <w:ind w:left="360"/>
      </w:pPr>
      <w:r>
        <w:t xml:space="preserve">☐  Balanceo fino junto con Dev B y el equipo de diseño: cuántos fósforos hasta que la Presencia sea crítica</w:t>
      </w:r>
    </w:p>
    <w:p>
      <w:pPr>
        <w:spacing w:after="80"/>
        <w:ind w:left="360"/>
      </w:pPr>
      <w:r>
        <w:t xml:space="preserve">☐  Solo bugfix de esta mecánica — es la que el jurado va a evaluar más de cerca</w:t>
      </w:r>
    </w:p>
    <w:p>
      <w:pPr>
        <w:pStyle w:val="Heading2"/>
        <w:spacing w:after="100" w:before="250"/>
      </w:pPr>
      <w:r>
        <w:t xml:space="preserve">Diseñador A — Objetos y arte interactivo</w:t>
      </w:r>
    </w:p>
    <w:p>
      <w:pPr>
        <w:spacing w:after="100"/>
      </w:pPr>
      <w:r>
        <w:rPr>
          <w:i/>
          <w:iCs/>
          <w:color w:val="555555"/>
          <w:sz w:val="20"/>
          <w:szCs w:val="20"/>
        </w:rPr>
        <w:t xml:space="preserve">Entrega sprites en carpeta organizada; NO los mete directo a la escena.</w:t>
      </w:r>
    </w:p>
    <w:p>
      <w:pPr>
        <w:spacing w:after="60" w:before="150"/>
      </w:pPr>
      <w:r>
        <w:rPr>
          <w:b/>
          <w:bCs/>
          <w:sz w:val="21"/>
          <w:szCs w:val="21"/>
        </w:rPr>
        <w:t xml:space="preserve">Día 1</w:t>
      </w:r>
    </w:p>
    <w:p>
      <w:pPr>
        <w:spacing w:after="80"/>
        <w:ind w:left="360"/>
      </w:pPr>
      <w:r>
        <w:t xml:space="preserve">☐  Definir estilo visual del terror con Dis. B y C (paleta oscura, referencias)</w:t>
      </w:r>
    </w:p>
    <w:p>
      <w:pPr>
        <w:spacing w:after="80"/>
        <w:ind w:left="360"/>
      </w:pPr>
      <w:r>
        <w:t xml:space="preserve">☐  Sprites de los 2 objetos objetivo: llave y caja de dulces (bien legibles al iluminarse)</w:t>
      </w:r>
    </w:p>
    <w:p>
      <w:pPr>
        <w:spacing w:after="80"/>
        <w:ind w:left="360"/>
      </w:pPr>
      <w:r>
        <w:t xml:space="preserve">☐  Sprite del fósforo encendido / matchbox (coordinar con Dev A)</w:t>
      </w:r>
    </w:p>
    <w:p>
      <w:pPr>
        <w:spacing w:after="60" w:before="150"/>
      </w:pPr>
      <w:r>
        <w:rPr>
          <w:b/>
          <w:bCs/>
          <w:sz w:val="21"/>
          <w:szCs w:val="21"/>
        </w:rPr>
        <w:t xml:space="preserve">Día 2 — Mañana</w:t>
      </w:r>
    </w:p>
    <w:p>
      <w:pPr>
        <w:spacing w:after="80"/>
        <w:ind w:left="360"/>
      </w:pPr>
      <w:r>
        <w:t xml:space="preserve">☐  6-8 objetos decoy temáticos (cuadro, reloj, muñeca, cajón, espejo, foto, etc.)</w:t>
      </w:r>
    </w:p>
    <w:p>
      <w:pPr>
        <w:spacing w:after="80"/>
        <w:ind w:left="360"/>
      </w:pPr>
      <w:r>
        <w:t xml:space="preserve">☐  Versión 'primer plano' de cada objeto para el panel de inspección (más detalle)</w:t>
      </w:r>
    </w:p>
    <w:p>
      <w:pPr>
        <w:spacing w:after="80"/>
        <w:ind w:left="360"/>
      </w:pPr>
      <w:r>
        <w:t xml:space="preserve">☐  Silueta o forma visual sutil para la Presencia (coordinar con Dev C) — no necesita ser un personaje complejo, puede ser una sombra o silueta parcial</w:t>
      </w:r>
    </w:p>
    <w:p>
      <w:pPr>
        <w:spacing w:after="60" w:before="150"/>
      </w:pPr>
      <w:r>
        <w:rPr>
          <w:b/>
          <w:bCs/>
          <w:sz w:val="21"/>
          <w:szCs w:val="21"/>
        </w:rPr>
        <w:t xml:space="preserve">Día 2 — Post Feature Freeze</w:t>
      </w:r>
    </w:p>
    <w:p>
      <w:pPr>
        <w:spacing w:after="80"/>
        <w:ind w:left="360"/>
      </w:pPr>
      <w:r>
        <w:t xml:space="preserve">☐  Solo pulido de sprites, sin objetos nuevos fuera del MVP</w:t>
      </w:r>
    </w:p>
    <w:p>
      <w:pPr>
        <w:spacing w:after="80"/>
        <w:ind w:left="360"/>
      </w:pPr>
      <w:r>
        <w:t xml:space="preserve">☐  Arte para el pitch (portada/logo/thumbnail)</w:t>
      </w:r>
    </w:p>
    <w:p>
      <w:pPr>
        <w:pStyle w:val="Heading2"/>
        <w:spacing w:after="100" w:before="250"/>
      </w:pPr>
      <w:r>
        <w:t xml:space="preserve">Diseñador B — UI, HUD y panel de inspección</w:t>
      </w:r>
    </w:p>
    <w:p>
      <w:pPr>
        <w:spacing w:after="100"/>
      </w:pPr>
      <w:r>
        <w:rPr>
          <w:i/>
          <w:iCs/>
          <w:color w:val="555555"/>
          <w:sz w:val="20"/>
          <w:szCs w:val="20"/>
        </w:rPr>
        <w:t xml:space="preserve">La legibilidad manda: el texto de inspección debe leerse fácil sobre fondo oscuro.</w:t>
      </w:r>
    </w:p>
    <w:p>
      <w:pPr>
        <w:spacing w:after="60" w:before="150"/>
      </w:pPr>
      <w:r>
        <w:rPr>
          <w:b/>
          <w:bCs/>
          <w:sz w:val="21"/>
          <w:szCs w:val="21"/>
        </w:rPr>
        <w:t xml:space="preserve">Día 1</w:t>
      </w:r>
    </w:p>
    <w:p>
      <w:pPr>
        <w:spacing w:after="80"/>
        <w:ind w:left="360"/>
      </w:pPr>
      <w:r>
        <w:t xml:space="preserve">☐  Wireframe del HUD: contador de fósforos + barra de miedo + indicador de cercanía de la Presencia</w:t>
      </w:r>
    </w:p>
    <w:p>
      <w:pPr>
        <w:spacing w:after="80"/>
        <w:ind w:left="360"/>
      </w:pPr>
      <w:r>
        <w:t xml:space="preserve">☐  Marco del panel de inspección (temático pero legible) + tipografía</w:t>
      </w:r>
    </w:p>
    <w:p>
      <w:pPr>
        <w:spacing w:after="80"/>
        <w:ind w:left="360"/>
      </w:pPr>
      <w:r>
        <w:t xml:space="preserve">☐  Diseño de la barra de miedo (estados: calma -&gt; pánico)</w:t>
      </w:r>
    </w:p>
    <w:p>
      <w:pPr>
        <w:spacing w:after="60" w:before="150"/>
      </w:pPr>
      <w:r>
        <w:rPr>
          <w:b/>
          <w:bCs/>
          <w:sz w:val="21"/>
          <w:szCs w:val="21"/>
        </w:rPr>
        <w:t xml:space="preserve">Día 2 — Mañana</w:t>
      </w:r>
    </w:p>
    <w:p>
      <w:pPr>
        <w:spacing w:after="80"/>
        <w:ind w:left="360"/>
      </w:pPr>
      <w:r>
        <w:t xml:space="preserve">☐  HUD final integrado (fósforos restantes + barra de miedo animada + indicador de la Presencia si aplica)</w:t>
      </w:r>
    </w:p>
    <w:p>
      <w:pPr>
        <w:spacing w:after="80"/>
        <w:ind w:left="360"/>
      </w:pPr>
      <w:r>
        <w:t xml:space="preserve">☐  Panel de inspección final listo para conectar por Dev A</w:t>
      </w:r>
    </w:p>
    <w:p>
      <w:pPr>
        <w:spacing w:after="80"/>
        <w:ind w:left="360"/>
      </w:pPr>
      <w:r>
        <w:t xml:space="preserve">☐  Pantallas de inicio, victoria y derrota</w:t>
      </w:r>
    </w:p>
    <w:p>
      <w:pPr>
        <w:spacing w:after="60" w:before="150"/>
      </w:pPr>
      <w:r>
        <w:rPr>
          <w:b/>
          <w:bCs/>
          <w:sz w:val="21"/>
          <w:szCs w:val="21"/>
        </w:rPr>
        <w:t xml:space="preserve">Día 2 — Post Feature Freeze</w:t>
      </w:r>
    </w:p>
    <w:p>
      <w:pPr>
        <w:spacing w:after="80"/>
        <w:ind w:left="360"/>
      </w:pPr>
      <w:r>
        <w:t xml:space="preserve">☐  Pulido de UI y transiciones</w:t>
      </w:r>
    </w:p>
    <w:p>
      <w:pPr>
        <w:spacing w:after="80"/>
        <w:ind w:left="360"/>
      </w:pPr>
      <w:r>
        <w:t xml:space="preserve">☐  Revisión de legibilidad en el build exportado</w:t>
      </w:r>
    </w:p>
    <w:p>
      <w:pPr>
        <w:pStyle w:val="Heading2"/>
        <w:spacing w:after="100" w:before="250"/>
      </w:pPr>
      <w:r>
        <w:t xml:space="preserve">Diseñador C — Ambiente, iluminación y audio</w:t>
      </w:r>
    </w:p>
    <w:p>
      <w:pPr>
        <w:spacing w:after="100"/>
      </w:pPr>
      <w:r>
        <w:rPr>
          <w:i/>
          <w:iCs/>
          <w:color w:val="555555"/>
          <w:sz w:val="20"/>
          <w:szCs w:val="20"/>
        </w:rPr>
        <w:t xml:space="preserve">Responsable de que la habitación DÉ MIEDO y de que la Presencia se sienta amenazante sin ser vista directamente.</w:t>
      </w:r>
    </w:p>
    <w:p>
      <w:pPr>
        <w:spacing w:after="60" w:before="150"/>
      </w:pPr>
      <w:r>
        <w:rPr>
          <w:b/>
          <w:bCs/>
          <w:sz w:val="21"/>
          <w:szCs w:val="21"/>
        </w:rPr>
        <w:t xml:space="preserve">Día 1</w:t>
      </w:r>
    </w:p>
    <w:p>
      <w:pPr>
        <w:spacing w:after="80"/>
        <w:ind w:left="360"/>
      </w:pPr>
      <w:r>
        <w:t xml:space="preserve">☐  Fondo de la habitación en versión oscura (pensado para revelarse por partes con la luz)</w:t>
      </w:r>
    </w:p>
    <w:p>
      <w:pPr>
        <w:spacing w:after="80"/>
        <w:ind w:left="360"/>
      </w:pPr>
      <w:r>
        <w:t xml:space="preserve">☐  Mood board de atmósfera + prueba de cómo se ve el fondo iluminado por la luz del fósforo</w:t>
      </w:r>
    </w:p>
    <w:p>
      <w:pPr>
        <w:spacing w:after="80"/>
        <w:ind w:left="360"/>
      </w:pPr>
      <w:r>
        <w:t xml:space="preserve">☐  2-3 SFX base: rascar fósforo, ambiente/drone, latido</w:t>
      </w:r>
    </w:p>
    <w:p>
      <w:pPr>
        <w:spacing w:after="60" w:before="150"/>
      </w:pPr>
      <w:r>
        <w:rPr>
          <w:b/>
          <w:bCs/>
          <w:sz w:val="21"/>
          <w:szCs w:val="21"/>
        </w:rPr>
        <w:t xml:space="preserve">Día 2 — Mañana</w:t>
      </w:r>
    </w:p>
    <w:p>
      <w:pPr>
        <w:spacing w:after="80"/>
        <w:ind w:left="360"/>
      </w:pPr>
      <w:r>
        <w:t xml:space="preserve">☐  Música/drone final + mezcla de SFX</w:t>
      </w:r>
    </w:p>
    <w:p>
      <w:pPr>
        <w:spacing w:after="80"/>
        <w:ind w:left="360"/>
      </w:pPr>
      <w:r>
        <w:t xml:space="preserve">☐  Sonido de acercamiento de la Presencia (pasos, susurro, crujido) en distintos niveles de intensidad</w:t>
      </w:r>
    </w:p>
    <w:p>
      <w:pPr>
        <w:spacing w:after="80"/>
        <w:ind w:left="360"/>
      </w:pPr>
      <w:r>
        <w:t xml:space="preserve">☐  Sonido de susto para el game over y de alivio/victoria</w:t>
      </w:r>
    </w:p>
    <w:p>
      <w:pPr>
        <w:spacing w:after="80"/>
        <w:ind w:left="360"/>
      </w:pPr>
      <w:r>
        <w:t xml:space="preserve">☐  Ajuste de flicker/color de la luz con Dev A para la sensación de vela</w:t>
      </w:r>
    </w:p>
    <w:p>
      <w:pPr>
        <w:spacing w:after="60" w:before="150"/>
      </w:pPr>
      <w:r>
        <w:rPr>
          <w:b/>
          <w:bCs/>
          <w:sz w:val="21"/>
          <w:szCs w:val="21"/>
        </w:rPr>
        <w:t xml:space="preserve">Día 2 — Post Feature Freeze</w:t>
      </w:r>
    </w:p>
    <w:p>
      <w:pPr>
        <w:spacing w:after="80"/>
        <w:ind w:left="360"/>
      </w:pPr>
      <w:r>
        <w:t xml:space="preserve">☐  Balance de audio (volúmenes) en el build final</w:t>
      </w:r>
    </w:p>
    <w:p>
      <w:pPr>
        <w:spacing w:after="80"/>
        <w:ind w:left="360"/>
      </w:pPr>
      <w:r>
        <w:t xml:space="preserve">☐  Ambientación final coherente</w:t>
      </w:r>
    </w:p>
    <w:p>
      <w:pPr>
        <w:pStyle w:val="Heading2"/>
        <w:spacing w:after="100" w:before="250"/>
      </w:pPr>
      <w:r>
        <w:t xml:space="preserve">Integración — Pipeline, builds, cohesión del equipo y comodín</w:t>
      </w:r>
    </w:p>
    <w:p>
      <w:pPr>
        <w:spacing w:after="100"/>
      </w:pPr>
      <w:r>
        <w:rPr>
          <w:i/>
          <w:iCs/>
          <w:color w:val="555555"/>
          <w:sz w:val="20"/>
          <w:szCs w:val="20"/>
        </w:rPr>
        <w:t xml:space="preserve">Con 6 personas produciendo (3 dev + 3 diseño), esta persona es quien evita que el proyecto se fragmente.</w:t>
      </w:r>
    </w:p>
    <w:p>
      <w:pPr>
        <w:spacing w:after="60" w:before="150"/>
      </w:pPr>
      <w:r>
        <w:rPr>
          <w:b/>
          <w:bCs/>
          <w:sz w:val="21"/>
          <w:szCs w:val="21"/>
        </w:rPr>
        <w:t xml:space="preserve">Día 1 — Mañana</w:t>
      </w:r>
    </w:p>
    <w:p>
      <w:pPr>
        <w:spacing w:after="80"/>
        <w:ind w:left="360"/>
      </w:pPr>
      <w:r>
        <w:t xml:space="preserve">☐  Repo Git + .gitignore de Unity + convención de nombres/carpetas</w:t>
      </w:r>
    </w:p>
    <w:p>
      <w:pPr>
        <w:spacing w:after="80"/>
        <w:ind w:left="360"/>
      </w:pPr>
      <w:r>
        <w:t xml:space="preserve">☐  Validar que URP 2D está configurado (o confirmar que van con el overlay)</w:t>
      </w:r>
    </w:p>
    <w:p>
      <w:pPr>
        <w:spacing w:after="80"/>
        <w:ind w:left="360"/>
      </w:pPr>
      <w:r>
        <w:t xml:space="preserve">☐  Definir estructura de escenas de trabajo separadas para Dev A / Dev B / Dev C</w:t>
      </w:r>
    </w:p>
    <w:p>
      <w:pPr>
        <w:spacing w:after="80"/>
        <w:ind w:left="360"/>
      </w:pPr>
      <w:r>
        <w:t xml:space="preserve">☐  Primer build de prueba vacío para validar el pipeline</w:t>
      </w:r>
    </w:p>
    <w:p>
      <w:pPr>
        <w:spacing w:after="60" w:before="150"/>
      </w:pPr>
      <w:r>
        <w:rPr>
          <w:b/>
          <w:bCs/>
          <w:sz w:val="21"/>
          <w:szCs w:val="21"/>
        </w:rPr>
        <w:t xml:space="preserve">Todo el jam</w:t>
      </w:r>
    </w:p>
    <w:p>
      <w:pPr>
        <w:spacing w:after="80"/>
        <w:ind w:left="360"/>
      </w:pPr>
      <w:r>
        <w:t xml:space="preserve">☐  Resolver conflictos de merge en cada integración (con 3 devs en paralelo, esto es más crítico que antes)</w:t>
      </w:r>
    </w:p>
    <w:p>
      <w:pPr>
        <w:spacing w:after="80"/>
        <w:ind w:left="360"/>
      </w:pPr>
      <w:r>
        <w:t xml:space="preserve">☐  Builds de prueba en cada checkpoint</w:t>
      </w:r>
    </w:p>
    <w:p>
      <w:pPr>
        <w:spacing w:after="80"/>
        <w:ind w:left="360"/>
      </w:pPr>
      <w:r>
        <w:t xml:space="preserve">☐  Cargar los datos de objetos (ScriptableObjects) con nombres y sprites a medida que llegan de diseño</w:t>
      </w:r>
    </w:p>
    <w:p>
      <w:pPr>
        <w:spacing w:after="80"/>
        <w:ind w:left="360"/>
      </w:pPr>
      <w:r>
        <w:t xml:space="preserve">☐  Verificar en cada checkpoint que los 3 sistemas (fósforo, miedo/estado, Presencia) estén realmente conectados entre sí, no solo funcionando por separado</w:t>
      </w:r>
    </w:p>
    <w:p>
      <w:pPr>
        <w:spacing w:after="60" w:before="150"/>
      </w:pPr>
      <w:r>
        <w:rPr>
          <w:b/>
          <w:bCs/>
          <w:sz w:val="21"/>
          <w:szCs w:val="21"/>
        </w:rPr>
        <w:t xml:space="preserve">Día 2 — Cierre</w:t>
      </w:r>
    </w:p>
    <w:p>
      <w:pPr>
        <w:spacing w:after="80"/>
        <w:ind w:left="360"/>
      </w:pPr>
      <w:r>
        <w:t xml:space="preserve">☐  Build final exportado y probado en máquina distinta a la de desarrollo</w:t>
      </w:r>
    </w:p>
    <w:p>
      <w:pPr>
        <w:spacing w:after="80"/>
        <w:ind w:left="360"/>
      </w:pPr>
      <w:r>
        <w:t xml:space="preserve">☐  Verificar cero errores de consola ni referencias rotas</w:t>
      </w:r>
    </w:p>
    <w:p>
      <w:pPr>
        <w:spacing w:after="80"/>
        <w:ind w:left="360"/>
      </w:pPr>
      <w:r>
        <w:t xml:space="preserve">☐  Copia de respaldo del build (USB/nube) por si falla la red en la presentación</w:t>
      </w:r>
    </w:p>
    <w:p>
      <w:pPr>
        <w:spacing w:after="80"/>
        <w:ind w:left="360"/>
      </w:pPr>
      <w:r>
        <w:t xml:space="preserve">☐  Ayudar a preparar la demo: que el pitch pueda mostrar clara y rápidamente la mecánica de costo (fósforo -&gt; Presencia -&gt; riesgo)</w:t>
      </w:r>
    </w:p>
    <w:p>
      <w:pPr>
        <w:pStyle w:val="Heading1"/>
        <w:spacing w:after="150" w:before="300"/>
      </w:pPr>
      <w:r>
        <w:t xml:space="preserve">5. Riesgos técnicos y mitigación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200"/>
        <w:gridCol w:w="6300"/>
      </w:tblGrid>
      <w:tr>
        <w:tc>
          <w:tcPr>
            <w:tcW w:type="dxa" w:w="4200"/>
            <w:shd w:fill="3B1F2B" w:val="clear"/>
            <w:vAlign w:val="center"/>
          </w:tcPr>
          <w:p>
            <w:r>
              <w:rPr>
                <w:b/>
                <w:bCs/>
                <w:color w:val="FFFFFF"/>
                <w:sz w:val="19"/>
                <w:szCs w:val="19"/>
              </w:rPr>
              <w:t xml:space="preserve">Riesgo</w:t>
            </w:r>
          </w:p>
        </w:tc>
        <w:tc>
          <w:tcPr>
            <w:tcW w:type="dxa" w:w="6300"/>
            <w:shd w:fill="3B1F2B" w:val="clear"/>
            <w:vAlign w:val="center"/>
          </w:tcPr>
          <w:p>
            <w:r>
              <w:rPr>
                <w:b/>
                <w:bCs/>
                <w:color w:val="FFFFFF"/>
                <w:sz w:val="19"/>
                <w:szCs w:val="19"/>
              </w:rPr>
              <w:t xml:space="preserve">Mitigación</w:t>
            </w:r>
          </w:p>
        </w:tc>
      </w:tr>
      <w:tr>
        <w:tc>
          <w:tcPr>
            <w:tcW w:type="dxa" w:w="4200"/>
            <w:vAlign w:val="center"/>
          </w:tcPr>
          <w:p>
            <w:r>
              <w:rPr>
                <w:b w:val="false"/>
                <w:bCs w:val="false"/>
                <w:sz w:val="18"/>
                <w:szCs w:val="18"/>
              </w:rPr>
              <w:t xml:space="preserve">Configurar URP 2D lighting se come tiempo</w:t>
            </w:r>
          </w:p>
        </w:tc>
        <w:tc>
          <w:tcPr>
            <w:tcW w:type="dxa" w:w="6300"/>
            <w:vAlign w:val="center"/>
          </w:tcPr>
          <w:p>
            <w:r>
              <w:rPr>
                <w:b w:val="false"/>
                <w:bCs w:val="false"/>
                <w:sz w:val="18"/>
                <w:szCs w:val="18"/>
              </w:rPr>
              <w:t xml:space="preserve">Decidir en la 1ª hora. Si a los 30-40 min no corre, pasar al overlay negro + sprite radial aditivo que sigue el cursor. No mirar atrás.</w:t>
            </w:r>
          </w:p>
        </w:tc>
      </w:tr>
      <w:tr>
        <w:tc>
          <w:tcPr>
            <w:tcW w:type="dxa" w:w="4200"/>
            <w:vAlign w:val="center"/>
          </w:tcPr>
          <w:p>
            <w:r>
              <w:rPr>
                <w:b w:val="false"/>
                <w:bCs w:val="false"/>
                <w:sz w:val="18"/>
                <w:szCs w:val="18"/>
              </w:rPr>
              <w:t xml:space="preserve">Sobre-ingeniería de 'detección de iluminado'</w:t>
            </w:r>
          </w:p>
        </w:tc>
        <w:tc>
          <w:tcPr>
            <w:tcW w:type="dxa" w:w="6300"/>
            <w:vAlign w:val="center"/>
          </w:tcPr>
          <w:p>
            <w:r>
              <w:rPr>
                <w:b w:val="false"/>
                <w:bCs w:val="false"/>
                <w:sz w:val="18"/>
                <w:szCs w:val="18"/>
              </w:rPr>
              <w:t xml:space="preserve">La luz ES el cursor: el click es válido simplemente si hay un fósforo encendido. No construir detección por radio.</w:t>
            </w:r>
          </w:p>
        </w:tc>
      </w:tr>
      <w:tr>
        <w:tc>
          <w:tcPr>
            <w:tcW w:type="dxa" w:w="4200"/>
            <w:vAlign w:val="center"/>
          </w:tcPr>
          <w:p>
            <w:r>
              <w:rPr>
                <w:b w:val="false"/>
                <w:bCs w:val="false"/>
                <w:sz w:val="18"/>
                <w:szCs w:val="18"/>
              </w:rPr>
              <w:t xml:space="preserve">La mecánica de costo (Presencia) queda solo como 'susto' sin afectar reglas reales</w:t>
            </w:r>
          </w:p>
        </w:tc>
        <w:tc>
          <w:tcPr>
            <w:tcW w:type="dxa" w:w="6300"/>
            <w:vAlign w:val="center"/>
          </w:tcPr>
          <w:p>
            <w:r>
              <w:rPr>
                <w:b w:val="false"/>
                <w:bCs w:val="false"/>
                <w:sz w:val="18"/>
                <w:szCs w:val="18"/>
              </w:rPr>
              <w:t xml:space="preserve">Debe modificar directamente la barra de miedo o la condición de derrota — no solo un sonido o una imagen. Validar con la frase: 'Cuando el jugador enciende un fósforo, inmediatamente ______'.</w:t>
            </w:r>
          </w:p>
        </w:tc>
      </w:tr>
      <w:tr>
        <w:tc>
          <w:tcPr>
            <w:tcW w:type="dxa" w:w="4200"/>
            <w:vAlign w:val="center"/>
          </w:tcPr>
          <w:p>
            <w:r>
              <w:rPr>
                <w:b w:val="false"/>
                <w:bCs w:val="false"/>
                <w:sz w:val="18"/>
                <w:szCs w:val="18"/>
              </w:rPr>
              <w:t xml:space="preserve">3 devs en paralelo generan más conflictos de merge que antes</w:t>
            </w:r>
          </w:p>
        </w:tc>
        <w:tc>
          <w:tcPr>
            <w:tcW w:type="dxa" w:w="6300"/>
            <w:vAlign w:val="center"/>
          </w:tcPr>
          <w:p>
            <w:r>
              <w:rPr>
                <w:b w:val="false"/>
                <w:bCs w:val="false"/>
                <w:sz w:val="18"/>
                <w:szCs w:val="18"/>
              </w:rPr>
              <w:t xml:space="preserve">Cada dev en su propia escena de prueba (fósforo/luz, estado/miedo, Presencia). Integrar solo en los checkpoints definidos, nunca de forma continua sobre la escena principal.</w:t>
            </w:r>
          </w:p>
        </w:tc>
      </w:tr>
      <w:tr>
        <w:tc>
          <w:tcPr>
            <w:tcW w:type="dxa" w:w="4200"/>
            <w:vAlign w:val="center"/>
          </w:tcPr>
          <w:p>
            <w:r>
              <w:rPr>
                <w:b w:val="false"/>
                <w:bCs w:val="false"/>
                <w:sz w:val="18"/>
                <w:szCs w:val="18"/>
              </w:rPr>
              <w:t xml:space="preserve">Conflictos de merge en la escena principal</w:t>
            </w:r>
          </w:p>
        </w:tc>
        <w:tc>
          <w:tcPr>
            <w:tcW w:type="dxa" w:w="6300"/>
            <w:vAlign w:val="center"/>
          </w:tcPr>
          <w:p>
            <w:r>
              <w:rPr>
                <w:b w:val="false"/>
                <w:bCs w:val="false"/>
                <w:sz w:val="18"/>
                <w:szCs w:val="18"/>
              </w:rPr>
              <w:t xml:space="preserve">Objetos como prefabs, datos en ScriptableObjects, devs en escenas de prueba separadas, integrar solo en checkpoints.</w:t>
            </w:r>
          </w:p>
        </w:tc>
      </w:tr>
      <w:tr>
        <w:tc>
          <w:tcPr>
            <w:tcW w:type="dxa" w:w="4200"/>
            <w:vAlign w:val="center"/>
          </w:tcPr>
          <w:p>
            <w:r>
              <w:rPr>
                <w:b w:val="false"/>
                <w:bCs w:val="false"/>
                <w:sz w:val="18"/>
                <w:szCs w:val="18"/>
              </w:rPr>
              <w:t xml:space="preserve">Scope creep (más habitaciones, inventario complejo)</w:t>
            </w:r>
          </w:p>
        </w:tc>
        <w:tc>
          <w:tcPr>
            <w:tcW w:type="dxa" w:w="6300"/>
            <w:vAlign w:val="center"/>
          </w:tcPr>
          <w:p>
            <w:r>
              <w:rPr>
                <w:b w:val="false"/>
                <w:bCs w:val="false"/>
                <w:sz w:val="18"/>
                <w:szCs w:val="18"/>
              </w:rPr>
              <w:t xml:space="preserve">Todo eso va a la lista 'NO haremos'. El equipo corta en el momento.</w:t>
            </w:r>
          </w:p>
        </w:tc>
      </w:tr>
      <w:tr>
        <w:tc>
          <w:tcPr>
            <w:tcW w:type="dxa" w:w="4200"/>
            <w:vAlign w:val="center"/>
          </w:tcPr>
          <w:p>
            <w:r>
              <w:rPr>
                <w:b w:val="false"/>
                <w:bCs w:val="false"/>
                <w:sz w:val="18"/>
                <w:szCs w:val="18"/>
              </w:rPr>
              <w:t xml:space="preserve">Dificultad frustrante o Presencia injusta/aleatoria</w:t>
            </w:r>
          </w:p>
        </w:tc>
        <w:tc>
          <w:tcPr>
            <w:tcW w:type="dxa" w:w="6300"/>
            <w:vAlign w:val="center"/>
          </w:tcPr>
          <w:p>
            <w:r>
              <w:rPr>
                <w:b w:val="false"/>
                <w:bCs w:val="false"/>
                <w:sz w:val="18"/>
                <w:szCs w:val="18"/>
              </w:rPr>
              <w:t xml:space="preserve">Fósforos, velocidad de miedo y ritmo de la Presencia son perillas; balancear al final con playtest, no antes.</w:t>
            </w:r>
          </w:p>
        </w:tc>
      </w:tr>
    </w:tbl>
    <w:p>
      <w:pPr>
        <w:pStyle w:val="Heading1"/>
        <w:spacing w:after="150" w:before="300"/>
      </w:pPr>
      <w:r>
        <w:t xml:space="preserve">6. Alcance: dentro vs fuera</w:t>
      </w:r>
    </w:p>
    <w:p>
      <w:pPr>
        <w:spacing w:after="60" w:before="150"/>
      </w:pPr>
      <w:r>
        <w:rPr>
          <w:b/>
          <w:bCs/>
          <w:sz w:val="21"/>
          <w:szCs w:val="21"/>
        </w:rPr>
        <w:t xml:space="preserve">DENTRO del MVP:</w:t>
      </w:r>
    </w:p>
    <w:p>
      <w:pPr>
        <w:pStyle w:val="ListParagraph"/>
        <w:numPr>
          <w:ilvl w:val="0"/>
          <w:numId w:val="1"/>
        </w:numPr>
        <w:spacing w:after="60"/>
      </w:pPr>
      <w:r>
        <w:t xml:space="preserve">1 sola habitación</w:t>
      </w:r>
    </w:p>
    <w:p>
      <w:pPr>
        <w:pStyle w:val="ListParagraph"/>
        <w:numPr>
          <w:ilvl w:val="0"/>
          <w:numId w:val="1"/>
        </w:numPr>
        <w:spacing w:after="60"/>
      </w:pPr>
      <w:r>
        <w:t xml:space="preserve">2 objetos objetivo (llave + caja de dulces)</w:t>
      </w:r>
    </w:p>
    <w:p>
      <w:pPr>
        <w:pStyle w:val="ListParagraph"/>
        <w:numPr>
          <w:ilvl w:val="0"/>
          <w:numId w:val="1"/>
        </w:numPr>
        <w:spacing w:after="60"/>
      </w:pPr>
      <w:r>
        <w:t xml:space="preserve">6-8 objetos decoy con descripciones temáticas</w:t>
      </w:r>
    </w:p>
    <w:p>
      <w:pPr>
        <w:pStyle w:val="ListParagraph"/>
        <w:numPr>
          <w:ilvl w:val="0"/>
          <w:numId w:val="1"/>
        </w:numPr>
        <w:spacing w:after="60"/>
      </w:pPr>
      <w:r>
        <w:t xml:space="preserve">Fósforos limitados + luz temporal que sigue el cursor</w:t>
      </w:r>
    </w:p>
    <w:p>
      <w:pPr>
        <w:pStyle w:val="ListParagraph"/>
        <w:numPr>
          <w:ilvl w:val="0"/>
          <w:numId w:val="1"/>
        </w:numPr>
        <w:spacing w:after="60"/>
      </w:pPr>
      <w:r>
        <w:t xml:space="preserve">Mecánica de costo: la Presencia avanza con cada fósforo encendido</w:t>
      </w:r>
    </w:p>
    <w:p>
      <w:pPr>
        <w:pStyle w:val="ListParagraph"/>
        <w:numPr>
          <w:ilvl w:val="0"/>
          <w:numId w:val="1"/>
        </w:numPr>
        <w:spacing w:after="60"/>
      </w:pPr>
      <w:r>
        <w:t xml:space="preserve">Barra de miedo conectada a la cercanía de la Presencia, con game over</w:t>
      </w:r>
    </w:p>
    <w:p>
      <w:pPr>
        <w:pStyle w:val="ListParagraph"/>
        <w:numPr>
          <w:ilvl w:val="0"/>
          <w:numId w:val="1"/>
        </w:numPr>
        <w:spacing w:after="60"/>
      </w:pPr>
      <w:r>
        <w:t xml:space="preserve">Inspección en primer plano con texto</w:t>
      </w:r>
    </w:p>
    <w:p>
      <w:pPr>
        <w:pStyle w:val="ListParagraph"/>
        <w:numPr>
          <w:ilvl w:val="0"/>
          <w:numId w:val="1"/>
        </w:numPr>
        <w:spacing w:after="60"/>
      </w:pPr>
      <w:r>
        <w:t xml:space="preserve">Victoria / derrota / reinicio</w:t>
      </w:r>
    </w:p>
    <w:p>
      <w:pPr>
        <w:pStyle w:val="ListParagraph"/>
        <w:numPr>
          <w:ilvl w:val="0"/>
          <w:numId w:val="1"/>
        </w:numPr>
        <w:spacing w:after="60"/>
      </w:pPr>
      <w:r>
        <w:t xml:space="preserve">Audio básico (rascar, ambiente, latido, acercamiento de la Presencia, susto)</w:t>
      </w:r>
    </w:p>
    <w:p>
      <w:pPr>
        <w:spacing w:after="60" w:before="150"/>
      </w:pPr>
      <w:r>
        <w:rPr>
          <w:b/>
          <w:bCs/>
          <w:sz w:val="21"/>
          <w:szCs w:val="21"/>
        </w:rPr>
        <w:t xml:space="preserve">FUERA (solo si sobra tiempo):</w:t>
      </w:r>
    </w:p>
    <w:p>
      <w:pPr>
        <w:pStyle w:val="ListParagraph"/>
        <w:numPr>
          <w:ilvl w:val="0"/>
          <w:numId w:val="1"/>
        </w:numPr>
        <w:spacing w:after="60"/>
      </w:pPr>
      <w:r>
        <w:t xml:space="preserve">Múltiples habitaciones o niveles</w:t>
      </w:r>
    </w:p>
    <w:p>
      <w:pPr>
        <w:pStyle w:val="ListParagraph"/>
        <w:numPr>
          <w:ilvl w:val="0"/>
          <w:numId w:val="1"/>
        </w:numPr>
        <w:spacing w:after="60"/>
      </w:pPr>
      <w:r>
        <w:t xml:space="preserve">Inventario complejo / combinación de objetos</w:t>
      </w:r>
    </w:p>
    <w:p>
      <w:pPr>
        <w:pStyle w:val="ListParagraph"/>
        <w:numPr>
          <w:ilvl w:val="0"/>
          <w:numId w:val="1"/>
        </w:numPr>
        <w:spacing w:after="60"/>
      </w:pPr>
      <w:r>
        <w:t xml:space="preserve">Varios finales</w:t>
      </w:r>
    </w:p>
    <w:p>
      <w:pPr>
        <w:pStyle w:val="ListParagraph"/>
        <w:numPr>
          <w:ilvl w:val="0"/>
          <w:numId w:val="1"/>
        </w:numPr>
        <w:spacing w:after="60"/>
      </w:pPr>
      <w:r>
        <w:t xml:space="preserve">Presencia con IA compleja o persecución activa en tiempo real</w:t>
      </w:r>
    </w:p>
    <w:p>
      <w:pPr>
        <w:pStyle w:val="ListParagraph"/>
        <w:numPr>
          <w:ilvl w:val="0"/>
          <w:numId w:val="1"/>
        </w:numPr>
        <w:spacing w:after="60"/>
      </w:pPr>
      <w:r>
        <w:t xml:space="preserve">Animaciones de personaje elaboradas</w:t>
      </w:r>
    </w:p>
    <w:p>
      <w:pPr>
        <w:pStyle w:val="ListParagraph"/>
        <w:numPr>
          <w:ilvl w:val="0"/>
          <w:numId w:val="1"/>
        </w:numPr>
        <w:spacing w:after="60"/>
      </w:pPr>
      <w:r>
        <w:t xml:space="preserve">Sistema de guardado</w:t>
      </w:r>
    </w:p>
    <w:p>
      <w:pPr>
        <w:pStyle w:val="ListParagraph"/>
        <w:numPr>
          <w:ilvl w:val="0"/>
          <w:numId w:val="1"/>
        </w:numPr>
        <w:spacing w:after="60"/>
      </w:pPr>
      <w:r>
        <w:t xml:space="preserve">Menús extensos de opciones</w:t>
      </w:r>
    </w:p>
    <w:p>
      <w:pPr>
        <w:pStyle w:val="ListParagraph"/>
        <w:numPr>
          <w:ilvl w:val="0"/>
          <w:numId w:val="1"/>
        </w:numPr>
        <w:spacing w:after="60"/>
      </w:pPr>
      <w:r>
        <w:t xml:space="preserve">Puzzle encadenado de varios pasos (máximo 1 dependencia simple)</w:t>
      </w:r>
    </w:p>
    <w:p>
      <w:pPr>
        <w:pStyle w:val="Heading1"/>
        <w:spacing w:after="150" w:before="300"/>
      </w:pPr>
      <w:r>
        <w:t xml:space="preserve">7. Lista de assets para artistas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c>
          <w:tcPr>
            <w:tcW w:type="dxa" w:w="2600"/>
            <w:shd w:fill="3B1F2B" w:val="clear"/>
            <w:vAlign w:val="center"/>
          </w:tcPr>
          <w:p>
            <w:r>
              <w:rPr>
                <w:b/>
                <w:bCs/>
                <w:color w:val="FFFFFF"/>
                <w:sz w:val="19"/>
                <w:szCs w:val="19"/>
              </w:rPr>
              <w:t xml:space="preserve">Categoría</w:t>
            </w:r>
          </w:p>
        </w:tc>
        <w:tc>
          <w:tcPr>
            <w:tcW w:type="dxa" w:w="7900"/>
            <w:shd w:fill="3B1F2B" w:val="clear"/>
            <w:vAlign w:val="center"/>
          </w:tcPr>
          <w:p>
            <w:r>
              <w:rPr>
                <w:b/>
                <w:bCs/>
                <w:color w:val="FFFFFF"/>
                <w:sz w:val="19"/>
                <w:szCs w:val="19"/>
              </w:rPr>
              <w:t xml:space="preserve">Assets concretos</w:t>
            </w:r>
          </w:p>
        </w:tc>
      </w:tr>
      <w:tr>
        <w:tc>
          <w:tcPr>
            <w:tcW w:type="dxa" w:w="2600"/>
            <w:vAlign w:val="center"/>
          </w:tcPr>
          <w:p>
            <w:r>
              <w:rPr>
                <w:b w:val="false"/>
                <w:bCs w:val="false"/>
                <w:sz w:val="18"/>
                <w:szCs w:val="18"/>
              </w:rPr>
              <w:t xml:space="preserve">Fondo</w:t>
            </w:r>
          </w:p>
        </w:tc>
        <w:tc>
          <w:tcPr>
            <w:tcW w:type="dxa" w:w="7900"/>
            <w:vAlign w:val="center"/>
          </w:tcPr>
          <w:p>
            <w:r>
              <w:rPr>
                <w:b w:val="false"/>
                <w:bCs w:val="false"/>
                <w:sz w:val="18"/>
                <w:szCs w:val="18"/>
              </w:rPr>
              <w:t xml:space="preserve">Habitación en versión oscura (para revelar por partes con la luz)</w:t>
            </w:r>
          </w:p>
        </w:tc>
      </w:tr>
      <w:tr>
        <w:tc>
          <w:tcPr>
            <w:tcW w:type="dxa" w:w="2600"/>
            <w:vAlign w:val="center"/>
          </w:tcPr>
          <w:p>
            <w:r>
              <w:rPr>
                <w:b w:val="false"/>
                <w:bCs w:val="false"/>
                <w:sz w:val="18"/>
                <w:szCs w:val="18"/>
              </w:rPr>
              <w:t xml:space="preserve">Objetos objetivo</w:t>
            </w:r>
          </w:p>
        </w:tc>
        <w:tc>
          <w:tcPr>
            <w:tcW w:type="dxa" w:w="7900"/>
            <w:vAlign w:val="center"/>
          </w:tcPr>
          <w:p>
            <w:r>
              <w:rPr>
                <w:b w:val="false"/>
                <w:bCs w:val="false"/>
                <w:sz w:val="18"/>
                <w:szCs w:val="18"/>
              </w:rPr>
              <w:t xml:space="preserve">Llave, caja de dulces (versión en escena + versión primer plano)</w:t>
            </w:r>
          </w:p>
        </w:tc>
      </w:tr>
      <w:tr>
        <w:tc>
          <w:tcPr>
            <w:tcW w:type="dxa" w:w="2600"/>
            <w:vAlign w:val="center"/>
          </w:tcPr>
          <w:p>
            <w:r>
              <w:rPr>
                <w:b w:val="false"/>
                <w:bCs w:val="false"/>
                <w:sz w:val="18"/>
                <w:szCs w:val="18"/>
              </w:rPr>
              <w:t xml:space="preserve">Objetos decoy</w:t>
            </w:r>
          </w:p>
        </w:tc>
        <w:tc>
          <w:tcPr>
            <w:tcW w:type="dxa" w:w="7900"/>
            <w:vAlign w:val="center"/>
          </w:tcPr>
          <w:p>
            <w:r>
              <w:rPr>
                <w:b w:val="false"/>
                <w:bCs w:val="false"/>
                <w:sz w:val="18"/>
                <w:szCs w:val="18"/>
              </w:rPr>
              <w:t xml:space="preserve">6-8: cuadro, reloj, muñeca, cajón/cómoda, espejo, foto, libro, ventana, etc.</w:t>
            </w:r>
          </w:p>
        </w:tc>
      </w:tr>
      <w:tr>
        <w:tc>
          <w:tcPr>
            <w:tcW w:type="dxa" w:w="2600"/>
            <w:vAlign w:val="center"/>
          </w:tcPr>
          <w:p>
            <w:r>
              <w:rPr>
                <w:b w:val="false"/>
                <w:bCs w:val="false"/>
                <w:sz w:val="18"/>
                <w:szCs w:val="18"/>
              </w:rPr>
              <w:t xml:space="preserve">Fósforo / luz</w:t>
            </w:r>
          </w:p>
        </w:tc>
        <w:tc>
          <w:tcPr>
            <w:tcW w:type="dxa" w:w="7900"/>
            <w:vAlign w:val="center"/>
          </w:tcPr>
          <w:p>
            <w:r>
              <w:rPr>
                <w:b w:val="false"/>
                <w:bCs w:val="false"/>
                <w:sz w:val="18"/>
                <w:szCs w:val="18"/>
              </w:rPr>
              <w:t xml:space="preserve">Matchbox, fósforo encendido, sprite de glow radial, partícula de llama</w:t>
            </w:r>
          </w:p>
        </w:tc>
      </w:tr>
      <w:tr>
        <w:tc>
          <w:tcPr>
            <w:tcW w:type="dxa" w:w="2600"/>
            <w:vAlign w:val="center"/>
          </w:tcPr>
          <w:p>
            <w:r>
              <w:rPr>
                <w:b w:val="false"/>
                <w:bCs w:val="false"/>
                <w:sz w:val="18"/>
                <w:szCs w:val="18"/>
              </w:rPr>
              <w:t xml:space="preserve">La Presencia</w:t>
            </w:r>
          </w:p>
        </w:tc>
        <w:tc>
          <w:tcPr>
            <w:tcW w:type="dxa" w:w="7900"/>
            <w:vAlign w:val="center"/>
          </w:tcPr>
          <w:p>
            <w:r>
              <w:rPr>
                <w:b w:val="false"/>
                <w:bCs w:val="false"/>
                <w:sz w:val="18"/>
                <w:szCs w:val="18"/>
              </w:rPr>
              <w:t xml:space="preserve">Silueta/sombra sutil (parcial, no personaje completo), variante para marca persistente si se usa el diversificador</w:t>
            </w:r>
          </w:p>
        </w:tc>
      </w:tr>
      <w:tr>
        <w:tc>
          <w:tcPr>
            <w:tcW w:type="dxa" w:w="2600"/>
            <w:vAlign w:val="center"/>
          </w:tcPr>
          <w:p>
            <w:r>
              <w:rPr>
                <w:b w:val="false"/>
                <w:bCs w:val="false"/>
                <w:sz w:val="18"/>
                <w:szCs w:val="18"/>
              </w:rPr>
              <w:t xml:space="preserve">UI</w:t>
            </w:r>
          </w:p>
        </w:tc>
        <w:tc>
          <w:tcPr>
            <w:tcW w:type="dxa" w:w="7900"/>
            <w:vAlign w:val="center"/>
          </w:tcPr>
          <w:p>
            <w:r>
              <w:rPr>
                <w:b w:val="false"/>
                <w:bCs w:val="false"/>
                <w:sz w:val="18"/>
                <w:szCs w:val="18"/>
              </w:rPr>
              <w:t xml:space="preserve">Contador de fósforos, barra de miedo (calma-&gt;pánico), indicador de cercanía de la Presencia, marco de inspección, pantallas inicio/victoria/derrota</w:t>
            </w:r>
          </w:p>
        </w:tc>
      </w:tr>
      <w:tr>
        <w:tc>
          <w:tcPr>
            <w:tcW w:type="dxa" w:w="2600"/>
            <w:vAlign w:val="center"/>
          </w:tcPr>
          <w:p>
            <w:r>
              <w:rPr>
                <w:b w:val="false"/>
                <w:bCs w:val="false"/>
                <w:sz w:val="18"/>
                <w:szCs w:val="18"/>
              </w:rPr>
              <w:t xml:space="preserve">Audio</w:t>
            </w:r>
          </w:p>
        </w:tc>
        <w:tc>
          <w:tcPr>
            <w:tcW w:type="dxa" w:w="7900"/>
            <w:vAlign w:val="center"/>
          </w:tcPr>
          <w:p>
            <w:r>
              <w:rPr>
                <w:b w:val="false"/>
                <w:bCs w:val="false"/>
                <w:sz w:val="18"/>
                <w:szCs w:val="18"/>
              </w:rPr>
              <w:t xml:space="preserve">Rascar fósforo, ambiente/drone, latido, acercamiento de la Presencia, susto (game over), alivio (victoria)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2026-07-25T16:42:41.936Z</dcterms:created>
  <dcterms:modified xsi:type="dcterms:W3CDTF">2026-07-25T16:42:41.952Z</dcterms:modified>
</cp:coreProperties>
</file>

<file path=docProps/custom.xml><?xml version="1.0" encoding="utf-8"?>
<Properties xmlns="http://schemas.openxmlformats.org/officeDocument/2006/custom-properties" xmlns:vt="http://schemas.openxmlformats.org/officeDocument/2006/docPropsVTypes"/>
</file>