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A8610" w14:textId="7DAAE597" w:rsidR="00D102E8" w:rsidRDefault="00D2311C">
      <w:r>
        <w:rPr>
          <w:noProof/>
        </w:rPr>
        <w:drawing>
          <wp:anchor distT="0" distB="0" distL="114300" distR="114300" simplePos="0" relativeHeight="251658240" behindDoc="1" locked="0" layoutInCell="1" allowOverlap="1" wp14:anchorId="10143D8B" wp14:editId="2300D946">
            <wp:simplePos x="0" y="0"/>
            <wp:positionH relativeFrom="margin">
              <wp:align>center</wp:align>
            </wp:positionH>
            <wp:positionV relativeFrom="paragraph">
              <wp:posOffset>5080</wp:posOffset>
            </wp:positionV>
            <wp:extent cx="2076450" cy="1266825"/>
            <wp:effectExtent l="0" t="0" r="0" b="9525"/>
            <wp:wrapTight wrapText="bothSides">
              <wp:wrapPolygon edited="0">
                <wp:start x="0" y="0"/>
                <wp:lineTo x="0" y="21438"/>
                <wp:lineTo x="21402" y="21438"/>
                <wp:lineTo x="21402"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rotWithShape="1">
                    <a:blip r:embed="rId7">
                      <a:extLst>
                        <a:ext uri="{28A0092B-C50C-407E-A947-70E740481C1C}">
                          <a14:useLocalDpi xmlns:a14="http://schemas.microsoft.com/office/drawing/2010/main" val="0"/>
                        </a:ext>
                      </a:extLst>
                    </a:blip>
                    <a:srcRect l="12602" t="25603" r="11375" b="27990"/>
                    <a:stretch/>
                  </pic:blipFill>
                  <pic:spPr bwMode="auto">
                    <a:xfrm>
                      <a:off x="0" y="0"/>
                      <a:ext cx="2076450" cy="12668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br/>
      </w:r>
    </w:p>
    <w:p w14:paraId="52B7C42F" w14:textId="729C0587" w:rsidR="00D2311C" w:rsidRDefault="00D2311C"/>
    <w:p w14:paraId="668D0799" w14:textId="1120CE76" w:rsidR="00D2311C" w:rsidRDefault="00D2311C"/>
    <w:p w14:paraId="329D3280" w14:textId="53A723BA" w:rsidR="00D2311C" w:rsidRDefault="00D2311C"/>
    <w:p w14:paraId="4E127E7F" w14:textId="368BA581" w:rsidR="00D2311C" w:rsidRDefault="00D2311C"/>
    <w:p w14:paraId="265917C3" w14:textId="601F89EE" w:rsidR="00D2311C" w:rsidRPr="00702AD8" w:rsidRDefault="00D2311C" w:rsidP="00D2311C">
      <w:pPr>
        <w:jc w:val="center"/>
        <w:rPr>
          <w:sz w:val="40"/>
          <w:szCs w:val="40"/>
          <w:u w:val="single"/>
        </w:rPr>
      </w:pPr>
      <w:r w:rsidRPr="00702AD8">
        <w:rPr>
          <w:sz w:val="40"/>
          <w:szCs w:val="40"/>
          <w:u w:val="single"/>
        </w:rPr>
        <w:t>PRESUPUESTO</w:t>
      </w:r>
    </w:p>
    <w:p w14:paraId="7A26C26D" w14:textId="626B8946" w:rsidR="00FE3EAA" w:rsidRPr="00702AD8" w:rsidRDefault="00FE3EAA" w:rsidP="00FE3EAA">
      <w:pPr>
        <w:rPr>
          <w:sz w:val="28"/>
          <w:szCs w:val="28"/>
          <w:u w:val="single"/>
        </w:rPr>
      </w:pPr>
      <w:r w:rsidRPr="00702AD8">
        <w:rPr>
          <w:sz w:val="28"/>
          <w:szCs w:val="28"/>
          <w:u w:val="single"/>
        </w:rPr>
        <w:t xml:space="preserve">Trabajo </w:t>
      </w:r>
      <w:r w:rsidR="00444677" w:rsidRPr="00702AD8">
        <w:rPr>
          <w:sz w:val="28"/>
          <w:szCs w:val="28"/>
          <w:u w:val="single"/>
        </w:rPr>
        <w:t>ofrecido</w:t>
      </w:r>
    </w:p>
    <w:p w14:paraId="7D2F7A3F" w14:textId="77777777" w:rsidR="00D2311C" w:rsidRPr="00D2311C" w:rsidRDefault="00D2311C" w:rsidP="00D2311C">
      <w:pPr>
        <w:numPr>
          <w:ilvl w:val="0"/>
          <w:numId w:val="1"/>
        </w:numPr>
      </w:pPr>
      <w:r w:rsidRPr="00D2311C">
        <w:t>Diseño y desarrollo del sitio web:</w:t>
      </w:r>
    </w:p>
    <w:p w14:paraId="2171B78D" w14:textId="77777777" w:rsidR="00D2311C" w:rsidRPr="00D2311C" w:rsidRDefault="00D2311C" w:rsidP="00D2311C">
      <w:pPr>
        <w:numPr>
          <w:ilvl w:val="1"/>
          <w:numId w:val="1"/>
        </w:numPr>
      </w:pPr>
      <w:r w:rsidRPr="00D2311C">
        <w:t>Diseño visual y concepto creativo.</w:t>
      </w:r>
    </w:p>
    <w:p w14:paraId="229B6F05" w14:textId="77777777" w:rsidR="00D2311C" w:rsidRPr="00D2311C" w:rsidRDefault="00D2311C" w:rsidP="00D2311C">
      <w:pPr>
        <w:numPr>
          <w:ilvl w:val="1"/>
          <w:numId w:val="1"/>
        </w:numPr>
      </w:pPr>
      <w:r w:rsidRPr="00D2311C">
        <w:t>Creación de maquetas y prototipos.</w:t>
      </w:r>
    </w:p>
    <w:p w14:paraId="3FFEE1A4" w14:textId="5B527AEA" w:rsidR="00D2311C" w:rsidRPr="00D2311C" w:rsidRDefault="00D2311C" w:rsidP="00D2311C">
      <w:pPr>
        <w:numPr>
          <w:ilvl w:val="1"/>
          <w:numId w:val="1"/>
        </w:numPr>
      </w:pPr>
      <w:r w:rsidRPr="00D2311C">
        <w:t xml:space="preserve">Desarrollo del sitio web utilizando tecnologías como HTML, CSS, </w:t>
      </w:r>
      <w:r>
        <w:t xml:space="preserve">SASS, </w:t>
      </w:r>
      <w:r w:rsidRPr="00D2311C">
        <w:t>JavaScript, etc.</w:t>
      </w:r>
    </w:p>
    <w:p w14:paraId="509D96DA" w14:textId="77777777" w:rsidR="00D2311C" w:rsidRPr="00D2311C" w:rsidRDefault="00D2311C" w:rsidP="00D2311C">
      <w:pPr>
        <w:numPr>
          <w:ilvl w:val="1"/>
          <w:numId w:val="1"/>
        </w:numPr>
      </w:pPr>
      <w:r w:rsidRPr="00D2311C">
        <w:t>Desarrollo de funcionalidades personalizadas y características especiales.</w:t>
      </w:r>
    </w:p>
    <w:p w14:paraId="48B10D13" w14:textId="77777777" w:rsidR="00D2311C" w:rsidRPr="00D2311C" w:rsidRDefault="00D2311C" w:rsidP="00D2311C">
      <w:pPr>
        <w:numPr>
          <w:ilvl w:val="0"/>
          <w:numId w:val="1"/>
        </w:numPr>
      </w:pPr>
      <w:r w:rsidRPr="00D2311C">
        <w:t>Estructura y navegación:</w:t>
      </w:r>
    </w:p>
    <w:p w14:paraId="4B4F709D" w14:textId="77777777" w:rsidR="00D2311C" w:rsidRPr="00D2311C" w:rsidRDefault="00D2311C" w:rsidP="00D2311C">
      <w:pPr>
        <w:numPr>
          <w:ilvl w:val="1"/>
          <w:numId w:val="1"/>
        </w:numPr>
      </w:pPr>
      <w:r w:rsidRPr="00D2311C">
        <w:t>Diseño y desarrollo de la estructura del sitio.</w:t>
      </w:r>
    </w:p>
    <w:p w14:paraId="41A0014A" w14:textId="77777777" w:rsidR="00D2311C" w:rsidRPr="00D2311C" w:rsidRDefault="00D2311C" w:rsidP="00D2311C">
      <w:pPr>
        <w:numPr>
          <w:ilvl w:val="1"/>
          <w:numId w:val="1"/>
        </w:numPr>
      </w:pPr>
      <w:r w:rsidRPr="00D2311C">
        <w:t>Creación de menús de navegación y sistemas de navegación interna.</w:t>
      </w:r>
    </w:p>
    <w:p w14:paraId="325E4DF3" w14:textId="77777777" w:rsidR="00D2311C" w:rsidRPr="00D2311C" w:rsidRDefault="00D2311C" w:rsidP="00D2311C">
      <w:pPr>
        <w:numPr>
          <w:ilvl w:val="0"/>
          <w:numId w:val="1"/>
        </w:numPr>
      </w:pPr>
      <w:r w:rsidRPr="00D2311C">
        <w:t>Diseño de interfaces y experiencia de usuario (UI/UX):</w:t>
      </w:r>
    </w:p>
    <w:p w14:paraId="66E1237D" w14:textId="77777777" w:rsidR="00D2311C" w:rsidRPr="00D2311C" w:rsidRDefault="00D2311C" w:rsidP="00D2311C">
      <w:pPr>
        <w:numPr>
          <w:ilvl w:val="1"/>
          <w:numId w:val="1"/>
        </w:numPr>
      </w:pPr>
      <w:r w:rsidRPr="00D2311C">
        <w:t>Diseño de interfaces de usuario atractivas y funcionales.</w:t>
      </w:r>
    </w:p>
    <w:p w14:paraId="661B65CC" w14:textId="77777777" w:rsidR="00D2311C" w:rsidRPr="00D2311C" w:rsidRDefault="00D2311C" w:rsidP="00D2311C">
      <w:pPr>
        <w:numPr>
          <w:ilvl w:val="1"/>
          <w:numId w:val="1"/>
        </w:numPr>
      </w:pPr>
      <w:r w:rsidRPr="00D2311C">
        <w:t>Experiencia de usuario intuitiva y fácil de usar.</w:t>
      </w:r>
    </w:p>
    <w:p w14:paraId="441D38D2" w14:textId="77777777" w:rsidR="00D2311C" w:rsidRPr="00D2311C" w:rsidRDefault="00D2311C" w:rsidP="00D2311C">
      <w:pPr>
        <w:numPr>
          <w:ilvl w:val="1"/>
          <w:numId w:val="1"/>
        </w:numPr>
      </w:pPr>
      <w:r w:rsidRPr="00D2311C">
        <w:t xml:space="preserve">Optimización para dispositivos móviles (responsive </w:t>
      </w:r>
      <w:proofErr w:type="spellStart"/>
      <w:r w:rsidRPr="00D2311C">
        <w:t>design</w:t>
      </w:r>
      <w:proofErr w:type="spellEnd"/>
      <w:r w:rsidRPr="00D2311C">
        <w:t>).</w:t>
      </w:r>
    </w:p>
    <w:p w14:paraId="3019B7D7" w14:textId="77777777" w:rsidR="00D2311C" w:rsidRPr="00D2311C" w:rsidRDefault="00D2311C" w:rsidP="00D2311C">
      <w:pPr>
        <w:numPr>
          <w:ilvl w:val="0"/>
          <w:numId w:val="1"/>
        </w:numPr>
      </w:pPr>
      <w:r w:rsidRPr="00D2311C">
        <w:t>Contenido:</w:t>
      </w:r>
    </w:p>
    <w:p w14:paraId="65AE8DFE" w14:textId="77777777" w:rsidR="00D2311C" w:rsidRPr="00D2311C" w:rsidRDefault="00D2311C" w:rsidP="00D2311C">
      <w:pPr>
        <w:numPr>
          <w:ilvl w:val="1"/>
          <w:numId w:val="1"/>
        </w:numPr>
      </w:pPr>
      <w:r w:rsidRPr="00D2311C">
        <w:t>Creación y edición de contenido (textos, imágenes, videos, etc.).</w:t>
      </w:r>
    </w:p>
    <w:p w14:paraId="748A2FC6" w14:textId="77777777" w:rsidR="00D2311C" w:rsidRPr="00D2311C" w:rsidRDefault="00D2311C" w:rsidP="00D2311C">
      <w:pPr>
        <w:numPr>
          <w:ilvl w:val="1"/>
          <w:numId w:val="1"/>
        </w:numPr>
      </w:pPr>
      <w:r w:rsidRPr="00D2311C">
        <w:t>Integración de contenido existente.</w:t>
      </w:r>
    </w:p>
    <w:p w14:paraId="7457AB59" w14:textId="77777777" w:rsidR="00D2311C" w:rsidRPr="00D2311C" w:rsidRDefault="00D2311C" w:rsidP="00D2311C">
      <w:pPr>
        <w:numPr>
          <w:ilvl w:val="0"/>
          <w:numId w:val="1"/>
        </w:numPr>
      </w:pPr>
      <w:r w:rsidRPr="00D2311C">
        <w:t>Funcionalidades adicionales:</w:t>
      </w:r>
    </w:p>
    <w:p w14:paraId="62556F3D" w14:textId="77777777" w:rsidR="00D2311C" w:rsidRPr="00D2311C" w:rsidRDefault="00D2311C" w:rsidP="00D2311C">
      <w:pPr>
        <w:numPr>
          <w:ilvl w:val="1"/>
          <w:numId w:val="1"/>
        </w:numPr>
      </w:pPr>
      <w:r w:rsidRPr="00D2311C">
        <w:t>Formularios de contacto.</w:t>
      </w:r>
    </w:p>
    <w:p w14:paraId="02996562" w14:textId="77777777" w:rsidR="00D2311C" w:rsidRPr="00D2311C" w:rsidRDefault="00D2311C" w:rsidP="00D2311C">
      <w:pPr>
        <w:numPr>
          <w:ilvl w:val="1"/>
          <w:numId w:val="1"/>
        </w:numPr>
      </w:pPr>
      <w:r w:rsidRPr="00D2311C">
        <w:t>Integración con redes sociales.</w:t>
      </w:r>
    </w:p>
    <w:p w14:paraId="1D6DBC5D" w14:textId="77777777" w:rsidR="00D2311C" w:rsidRPr="00D2311C" w:rsidRDefault="00D2311C" w:rsidP="00D2311C">
      <w:pPr>
        <w:numPr>
          <w:ilvl w:val="1"/>
          <w:numId w:val="1"/>
        </w:numPr>
      </w:pPr>
      <w:r w:rsidRPr="00D2311C">
        <w:t>Funcionalidades de búsqueda.</w:t>
      </w:r>
    </w:p>
    <w:p w14:paraId="15E00525" w14:textId="77777777" w:rsidR="00D2311C" w:rsidRPr="00D2311C" w:rsidRDefault="00D2311C" w:rsidP="00D2311C">
      <w:pPr>
        <w:numPr>
          <w:ilvl w:val="1"/>
          <w:numId w:val="1"/>
        </w:numPr>
      </w:pPr>
      <w:r w:rsidRPr="00D2311C">
        <w:t>Integración de mapas, calendarios u otras herramientas.</w:t>
      </w:r>
    </w:p>
    <w:p w14:paraId="4E32093F" w14:textId="77777777" w:rsidR="00D2311C" w:rsidRPr="00D2311C" w:rsidRDefault="00D2311C" w:rsidP="00D2311C">
      <w:pPr>
        <w:numPr>
          <w:ilvl w:val="0"/>
          <w:numId w:val="1"/>
        </w:numPr>
      </w:pPr>
      <w:r w:rsidRPr="00D2311C">
        <w:t>Optimización y rendimiento:</w:t>
      </w:r>
    </w:p>
    <w:p w14:paraId="7099A78D" w14:textId="77777777" w:rsidR="00D2311C" w:rsidRPr="00D2311C" w:rsidRDefault="00D2311C" w:rsidP="00D2311C">
      <w:pPr>
        <w:numPr>
          <w:ilvl w:val="1"/>
          <w:numId w:val="1"/>
        </w:numPr>
      </w:pPr>
      <w:r w:rsidRPr="00D2311C">
        <w:t>Optimización de velocidad de carga del sitio web.</w:t>
      </w:r>
    </w:p>
    <w:p w14:paraId="51BDBB1E" w14:textId="77777777" w:rsidR="00D2311C" w:rsidRPr="00D2311C" w:rsidRDefault="00D2311C" w:rsidP="00D2311C">
      <w:pPr>
        <w:numPr>
          <w:ilvl w:val="1"/>
          <w:numId w:val="1"/>
        </w:numPr>
      </w:pPr>
      <w:r w:rsidRPr="00D2311C">
        <w:t>Optimización para motores de búsqueda (SEO).</w:t>
      </w:r>
    </w:p>
    <w:p w14:paraId="76C04124" w14:textId="77777777" w:rsidR="00D2311C" w:rsidRPr="00D2311C" w:rsidRDefault="00D2311C" w:rsidP="00D2311C">
      <w:pPr>
        <w:numPr>
          <w:ilvl w:val="1"/>
          <w:numId w:val="1"/>
        </w:numPr>
      </w:pPr>
      <w:r w:rsidRPr="00D2311C">
        <w:lastRenderedPageBreak/>
        <w:t>Implementación de técnicas y mejores prácticas de rendimiento.</w:t>
      </w:r>
    </w:p>
    <w:p w14:paraId="488FFAB6" w14:textId="77777777" w:rsidR="00D2311C" w:rsidRPr="00D2311C" w:rsidRDefault="00D2311C" w:rsidP="00D2311C">
      <w:pPr>
        <w:numPr>
          <w:ilvl w:val="0"/>
          <w:numId w:val="1"/>
        </w:numPr>
      </w:pPr>
      <w:r w:rsidRPr="00D2311C">
        <w:t>Mantenimiento y soporte:</w:t>
      </w:r>
    </w:p>
    <w:p w14:paraId="5692030A" w14:textId="77777777" w:rsidR="00D2311C" w:rsidRPr="00D2311C" w:rsidRDefault="00D2311C" w:rsidP="00D2311C">
      <w:pPr>
        <w:numPr>
          <w:ilvl w:val="1"/>
          <w:numId w:val="1"/>
        </w:numPr>
      </w:pPr>
      <w:r w:rsidRPr="00D2311C">
        <w:t>Actualizaciones y mejoras continuas del sitio web.</w:t>
      </w:r>
    </w:p>
    <w:p w14:paraId="3A8B7831" w14:textId="77777777" w:rsidR="00D2311C" w:rsidRPr="00D2311C" w:rsidRDefault="00D2311C" w:rsidP="00D2311C">
      <w:pPr>
        <w:numPr>
          <w:ilvl w:val="1"/>
          <w:numId w:val="1"/>
        </w:numPr>
      </w:pPr>
      <w:r w:rsidRPr="00D2311C">
        <w:t>Copias de seguridad y recuperación de datos.</w:t>
      </w:r>
    </w:p>
    <w:p w14:paraId="138EB650" w14:textId="77777777" w:rsidR="00D2311C" w:rsidRPr="00D2311C" w:rsidRDefault="00D2311C" w:rsidP="00D2311C">
      <w:pPr>
        <w:numPr>
          <w:ilvl w:val="1"/>
          <w:numId w:val="1"/>
        </w:numPr>
      </w:pPr>
      <w:r w:rsidRPr="00D2311C">
        <w:t>Soporte técnico y asistencia.</w:t>
      </w:r>
    </w:p>
    <w:p w14:paraId="64F4CB9D" w14:textId="77777777" w:rsidR="00D2311C" w:rsidRPr="00D2311C" w:rsidRDefault="00D2311C" w:rsidP="00D2311C">
      <w:pPr>
        <w:numPr>
          <w:ilvl w:val="0"/>
          <w:numId w:val="1"/>
        </w:numPr>
      </w:pPr>
      <w:r w:rsidRPr="00D2311C">
        <w:t>Alojamiento y dominio:</w:t>
      </w:r>
    </w:p>
    <w:p w14:paraId="1E343ADA" w14:textId="77777777" w:rsidR="00D2311C" w:rsidRPr="00D2311C" w:rsidRDefault="00D2311C" w:rsidP="00D2311C">
      <w:pPr>
        <w:numPr>
          <w:ilvl w:val="1"/>
          <w:numId w:val="1"/>
        </w:numPr>
      </w:pPr>
      <w:r w:rsidRPr="00D2311C">
        <w:t>Costos de alojamiento web.</w:t>
      </w:r>
    </w:p>
    <w:p w14:paraId="54C2777D" w14:textId="77777777" w:rsidR="00D2311C" w:rsidRPr="00D2311C" w:rsidRDefault="00D2311C" w:rsidP="00D2311C">
      <w:pPr>
        <w:numPr>
          <w:ilvl w:val="1"/>
          <w:numId w:val="1"/>
        </w:numPr>
      </w:pPr>
      <w:r w:rsidRPr="00D2311C">
        <w:t>Registro y renovación del nombre de dominio.</w:t>
      </w:r>
    </w:p>
    <w:p w14:paraId="436EDC63" w14:textId="77777777" w:rsidR="00D2311C" w:rsidRPr="00D2311C" w:rsidRDefault="00D2311C" w:rsidP="00D2311C">
      <w:pPr>
        <w:numPr>
          <w:ilvl w:val="0"/>
          <w:numId w:val="1"/>
        </w:numPr>
      </w:pPr>
      <w:r w:rsidRPr="00D2311C">
        <w:t>Diseño de identidad de marca (opcional):</w:t>
      </w:r>
    </w:p>
    <w:p w14:paraId="0F09A3F9" w14:textId="77777777" w:rsidR="00D2311C" w:rsidRPr="00D2311C" w:rsidRDefault="00D2311C" w:rsidP="00D2311C">
      <w:pPr>
        <w:numPr>
          <w:ilvl w:val="1"/>
          <w:numId w:val="1"/>
        </w:numPr>
      </w:pPr>
      <w:r w:rsidRPr="00D2311C">
        <w:t>Diseño de logotipo.</w:t>
      </w:r>
    </w:p>
    <w:p w14:paraId="7FE45168" w14:textId="77777777" w:rsidR="00D2311C" w:rsidRPr="00D2311C" w:rsidRDefault="00D2311C" w:rsidP="00D2311C">
      <w:pPr>
        <w:numPr>
          <w:ilvl w:val="1"/>
          <w:numId w:val="1"/>
        </w:numPr>
      </w:pPr>
      <w:r w:rsidRPr="00D2311C">
        <w:t>Diseño de paleta de colores y tipografía.</w:t>
      </w:r>
    </w:p>
    <w:p w14:paraId="244E04EC" w14:textId="79E73664" w:rsidR="00FE3EAA" w:rsidRDefault="00D2311C" w:rsidP="00FE3EAA">
      <w:pPr>
        <w:numPr>
          <w:ilvl w:val="1"/>
          <w:numId w:val="1"/>
        </w:numPr>
      </w:pPr>
      <w:r w:rsidRPr="00D2311C">
        <w:t>Creación de elementos de marca consistentes.</w:t>
      </w:r>
    </w:p>
    <w:p w14:paraId="361E9D61" w14:textId="4F88603D" w:rsidR="00FE3EAA" w:rsidRDefault="00FE3EAA" w:rsidP="00FE3EAA"/>
    <w:p w14:paraId="3DE0E15F" w14:textId="5182B465" w:rsidR="00FE3EAA" w:rsidRPr="00702AD8" w:rsidRDefault="00FE3EAA" w:rsidP="00FE3EAA">
      <w:pPr>
        <w:rPr>
          <w:sz w:val="28"/>
          <w:szCs w:val="28"/>
          <w:u w:val="single"/>
        </w:rPr>
      </w:pPr>
      <w:r w:rsidRPr="00702AD8">
        <w:rPr>
          <w:sz w:val="28"/>
          <w:szCs w:val="28"/>
          <w:u w:val="single"/>
        </w:rPr>
        <w:t>Lista de precios</w:t>
      </w:r>
    </w:p>
    <w:p w14:paraId="4BE7056A" w14:textId="0BA664EC" w:rsidR="00FE3EAA" w:rsidRDefault="00FE3EAA" w:rsidP="00FE3EAA">
      <w:pPr>
        <w:pStyle w:val="Prrafodelista"/>
        <w:numPr>
          <w:ilvl w:val="0"/>
          <w:numId w:val="2"/>
        </w:numPr>
      </w:pPr>
      <w:r>
        <w:t>Diseño y maquetación de sitio responsivo/adaptativo</w:t>
      </w:r>
    </w:p>
    <w:p w14:paraId="097A73D3" w14:textId="77777777" w:rsidR="00444677" w:rsidRDefault="00444677" w:rsidP="00444677">
      <w:pPr>
        <w:pStyle w:val="Prrafodelista"/>
        <w:ind w:left="1425"/>
      </w:pPr>
    </w:p>
    <w:p w14:paraId="13667A20" w14:textId="769D336D" w:rsidR="00FE3EAA" w:rsidRDefault="00FE3EAA" w:rsidP="00702AD8">
      <w:pPr>
        <w:pStyle w:val="Prrafodelista"/>
        <w:numPr>
          <w:ilvl w:val="0"/>
          <w:numId w:val="5"/>
        </w:numPr>
        <w:jc w:val="right"/>
      </w:pPr>
      <w:r>
        <w:t xml:space="preserve">Home y 4 secciones adaptables a 3 tipos de dispositivo (Mobile, Tablet, Desktop) </w:t>
      </w:r>
      <w:r w:rsidR="00216865">
        <w:tab/>
      </w:r>
      <w:r w:rsidR="00216865">
        <w:tab/>
      </w:r>
      <w:r w:rsidR="00216865">
        <w:tab/>
      </w:r>
      <w:r w:rsidR="00216865">
        <w:tab/>
      </w:r>
      <w:r w:rsidR="00216865">
        <w:tab/>
      </w:r>
      <w:r w:rsidR="00216865">
        <w:tab/>
        <w:t xml:space="preserve">   $80.000</w:t>
      </w:r>
    </w:p>
    <w:p w14:paraId="07CAE100" w14:textId="77777777" w:rsidR="00444677" w:rsidRDefault="00444677" w:rsidP="00444677">
      <w:pPr>
        <w:pStyle w:val="Prrafodelista"/>
        <w:ind w:left="2136"/>
      </w:pPr>
    </w:p>
    <w:p w14:paraId="11D6B552" w14:textId="3992A8DA" w:rsidR="00216865" w:rsidRDefault="00216865" w:rsidP="00216865">
      <w:pPr>
        <w:pStyle w:val="Prrafodelista"/>
        <w:numPr>
          <w:ilvl w:val="0"/>
          <w:numId w:val="2"/>
        </w:numPr>
      </w:pPr>
      <w:r>
        <w:t>Hosting y Dominio</w:t>
      </w:r>
    </w:p>
    <w:p w14:paraId="4A6479ED" w14:textId="77777777" w:rsidR="00444677" w:rsidRDefault="00444677" w:rsidP="00444677">
      <w:pPr>
        <w:pStyle w:val="Prrafodelista"/>
        <w:ind w:left="1425"/>
      </w:pPr>
    </w:p>
    <w:p w14:paraId="49646B4A" w14:textId="0D266EFB" w:rsidR="00216865" w:rsidRDefault="00216865" w:rsidP="00702AD8">
      <w:pPr>
        <w:pStyle w:val="Prrafodelista"/>
        <w:numPr>
          <w:ilvl w:val="0"/>
          <w:numId w:val="5"/>
        </w:numPr>
        <w:jc w:val="right"/>
      </w:pPr>
      <w:r>
        <w:t xml:space="preserve">Semanal estimado según hosting y dominio </w:t>
      </w:r>
      <w:r>
        <w:tab/>
      </w:r>
      <w:r>
        <w:tab/>
        <w:t xml:space="preserve">   $5000</w:t>
      </w:r>
    </w:p>
    <w:p w14:paraId="167C4C95" w14:textId="77777777" w:rsidR="00444677" w:rsidRDefault="00444677" w:rsidP="00444677">
      <w:pPr>
        <w:pStyle w:val="Prrafodelista"/>
        <w:ind w:left="2136"/>
      </w:pPr>
    </w:p>
    <w:p w14:paraId="7A3DB6BC" w14:textId="2610524F" w:rsidR="00444677" w:rsidRDefault="00216865" w:rsidP="00444677">
      <w:pPr>
        <w:pStyle w:val="Prrafodelista"/>
        <w:numPr>
          <w:ilvl w:val="0"/>
          <w:numId w:val="2"/>
        </w:numPr>
      </w:pPr>
      <w:r>
        <w:t>Mantenimiento:</w:t>
      </w:r>
    </w:p>
    <w:p w14:paraId="5B3271FF" w14:textId="77777777" w:rsidR="00444677" w:rsidRPr="00216865" w:rsidRDefault="00444677" w:rsidP="00444677">
      <w:pPr>
        <w:pStyle w:val="Prrafodelista"/>
        <w:ind w:left="1425"/>
      </w:pPr>
    </w:p>
    <w:p w14:paraId="047F57B9" w14:textId="29091B6A" w:rsidR="00216865" w:rsidRDefault="00216865" w:rsidP="00702AD8">
      <w:pPr>
        <w:pStyle w:val="Prrafodelista"/>
        <w:numPr>
          <w:ilvl w:val="1"/>
          <w:numId w:val="2"/>
        </w:numPr>
        <w:jc w:val="right"/>
      </w:pPr>
      <w:r>
        <w:t xml:space="preserve">Cualquier tipo de edición de contenido manteniendo el tamaño de </w:t>
      </w:r>
      <w:r w:rsidR="00444677">
        <w:t>estructura.</w:t>
      </w:r>
      <w:r>
        <w:t xml:space="preserve"> precio por cada hora de trabajo </w:t>
      </w:r>
      <w:r>
        <w:tab/>
      </w:r>
      <w:r>
        <w:tab/>
        <w:t xml:space="preserve"> $10000</w:t>
      </w:r>
    </w:p>
    <w:p w14:paraId="7356F36D" w14:textId="77777777" w:rsidR="00444677" w:rsidRDefault="00444677" w:rsidP="00444677">
      <w:pPr>
        <w:pStyle w:val="Prrafodelista"/>
        <w:ind w:left="2136"/>
      </w:pPr>
    </w:p>
    <w:p w14:paraId="39F5118E" w14:textId="3A6386D2" w:rsidR="00444677" w:rsidRDefault="00444677" w:rsidP="00444677">
      <w:pPr>
        <w:pStyle w:val="Prrafodelista"/>
        <w:numPr>
          <w:ilvl w:val="1"/>
          <w:numId w:val="2"/>
        </w:numPr>
      </w:pPr>
      <w:r w:rsidRPr="00216865">
        <w:t>Garantía de servicio: Como parte de nuestro acuerdo de mantenimiento, te ofreceré una garantía en la calidad y el rendimiento del servicio que brindo. Si algo sale mal debido a un error o negligencia por mi parte, trabajaré para solucionar el problema sin costo adicional.</w:t>
      </w:r>
    </w:p>
    <w:p w14:paraId="56E32C44" w14:textId="3867A1C8" w:rsidR="00444677" w:rsidRPr="00702AD8" w:rsidRDefault="00702AD8" w:rsidP="00702AD8">
      <w:pPr>
        <w:rPr>
          <w:sz w:val="28"/>
          <w:szCs w:val="28"/>
          <w:u w:val="single"/>
        </w:rPr>
      </w:pPr>
      <w:r w:rsidRPr="00702AD8">
        <w:rPr>
          <w:sz w:val="28"/>
          <w:szCs w:val="28"/>
          <w:u w:val="single"/>
        </w:rPr>
        <w:t>Importante</w:t>
      </w:r>
    </w:p>
    <w:p w14:paraId="1737E89A" w14:textId="77777777" w:rsidR="00444677" w:rsidRDefault="00444677" w:rsidP="00444677">
      <w:pPr>
        <w:pStyle w:val="Prrafodelista"/>
        <w:ind w:left="2136"/>
      </w:pPr>
    </w:p>
    <w:p w14:paraId="38897DB1" w14:textId="70E5D4A8" w:rsidR="00444677" w:rsidRDefault="00444677" w:rsidP="00444677">
      <w:pPr>
        <w:pStyle w:val="Prrafodelista"/>
        <w:numPr>
          <w:ilvl w:val="0"/>
          <w:numId w:val="2"/>
        </w:numPr>
      </w:pPr>
      <w:r>
        <w:t>Por favor, ten en cuenta que cualquier modificación realizada en el alcance del proyecto anulará el presupuesto actual, por lo que será necesario crear un nuevo presupuesto para reflejar los cambios solicitados.</w:t>
      </w:r>
    </w:p>
    <w:p w14:paraId="73EA1A4F" w14:textId="26ECE0CC" w:rsidR="00FE3EAA" w:rsidRDefault="00FE3EAA" w:rsidP="00FE3EAA"/>
    <w:p w14:paraId="6878BEC2" w14:textId="1FAD21D7" w:rsidR="00444677" w:rsidRPr="00702AD8" w:rsidRDefault="00444677" w:rsidP="00FE3EAA">
      <w:pPr>
        <w:rPr>
          <w:sz w:val="28"/>
          <w:szCs w:val="28"/>
          <w:u w:val="single"/>
        </w:rPr>
      </w:pPr>
      <w:r w:rsidRPr="00702AD8">
        <w:rPr>
          <w:sz w:val="28"/>
          <w:szCs w:val="28"/>
          <w:u w:val="single"/>
        </w:rPr>
        <w:lastRenderedPageBreak/>
        <w:t>Plan de trabajo conjunto</w:t>
      </w:r>
    </w:p>
    <w:p w14:paraId="4FF7ED4D" w14:textId="73CEBD4B" w:rsidR="00444677" w:rsidRDefault="00444677" w:rsidP="00FE3EAA">
      <w:r>
        <w:t>Se realiza una reunión con el cliente para determinar los objetivos de diseño, alcance.</w:t>
      </w:r>
    </w:p>
    <w:p w14:paraId="5D40DF54" w14:textId="045300DF" w:rsidR="00444677" w:rsidRDefault="00444677" w:rsidP="00FE3EAA">
      <w:r>
        <w:t>Se elabora un sketch de cada una de las secciones como propuesta y libre poder de decisión sobre ellas para el cliente.</w:t>
      </w:r>
    </w:p>
    <w:p w14:paraId="7F552155" w14:textId="235A8704" w:rsidR="00444677" w:rsidRDefault="00444677" w:rsidP="00FE3EAA">
      <w:r>
        <w:t>Se estima un plazo de 20 día para la entrega una vez terminada la etapa de sketch.</w:t>
      </w:r>
    </w:p>
    <w:p w14:paraId="62FA700E" w14:textId="3CA9AD7E" w:rsidR="00444677" w:rsidRDefault="00444677" w:rsidP="00FE3EAA"/>
    <w:p w14:paraId="54717D89" w14:textId="52397C09" w:rsidR="00444677" w:rsidRPr="00702AD8" w:rsidRDefault="00444677" w:rsidP="00FE3EAA">
      <w:pPr>
        <w:rPr>
          <w:sz w:val="28"/>
          <w:szCs w:val="28"/>
          <w:u w:val="single"/>
        </w:rPr>
      </w:pPr>
      <w:r w:rsidRPr="00702AD8">
        <w:rPr>
          <w:sz w:val="28"/>
          <w:szCs w:val="28"/>
          <w:u w:val="single"/>
        </w:rPr>
        <w:t>Método y formas de pago</w:t>
      </w:r>
    </w:p>
    <w:p w14:paraId="1F1880E6" w14:textId="46474750" w:rsidR="00444677" w:rsidRDefault="00444677" w:rsidP="00444677">
      <w:pPr>
        <w:pStyle w:val="Prrafodelista"/>
        <w:numPr>
          <w:ilvl w:val="0"/>
          <w:numId w:val="6"/>
        </w:numPr>
      </w:pPr>
      <w:r>
        <w:t>Se abonará el 50% del presupuesto por adelantado.</w:t>
      </w:r>
    </w:p>
    <w:p w14:paraId="378791DE" w14:textId="386F00A5" w:rsidR="00444677" w:rsidRDefault="00444677" w:rsidP="00444677">
      <w:pPr>
        <w:pStyle w:val="Prrafodelista"/>
        <w:numPr>
          <w:ilvl w:val="0"/>
          <w:numId w:val="6"/>
        </w:numPr>
      </w:pPr>
      <w:r>
        <w:t>Efectivo</w:t>
      </w:r>
    </w:p>
    <w:p w14:paraId="2B91C71A" w14:textId="45075C17" w:rsidR="00444677" w:rsidRDefault="00702AD8" w:rsidP="00444677">
      <w:pPr>
        <w:pStyle w:val="Prrafodelista"/>
        <w:numPr>
          <w:ilvl w:val="0"/>
          <w:numId w:val="6"/>
        </w:numPr>
      </w:pPr>
      <w:r>
        <w:t>Transferencias</w:t>
      </w:r>
      <w:r w:rsidR="00444677">
        <w:t xml:space="preserve"> bancarias</w:t>
      </w:r>
    </w:p>
    <w:p w14:paraId="1CB75B2D" w14:textId="47A45CDE" w:rsidR="00444677" w:rsidRDefault="00444677" w:rsidP="00444677">
      <w:pPr>
        <w:pStyle w:val="Prrafodelista"/>
        <w:numPr>
          <w:ilvl w:val="0"/>
          <w:numId w:val="6"/>
        </w:numPr>
      </w:pPr>
      <w:r>
        <w:t>Mercado pago</w:t>
      </w:r>
    </w:p>
    <w:p w14:paraId="078B93DB" w14:textId="4C3C45CF" w:rsidR="00444677" w:rsidRDefault="00702AD8" w:rsidP="00444677">
      <w:pPr>
        <w:pStyle w:val="Prrafodelista"/>
        <w:numPr>
          <w:ilvl w:val="0"/>
          <w:numId w:val="6"/>
        </w:numPr>
      </w:pPr>
      <w:r>
        <w:t>Criptomonedas</w:t>
      </w:r>
      <w:r w:rsidR="00444677">
        <w:t xml:space="preserve"> </w:t>
      </w:r>
      <w:r>
        <w:t>(BUSD – USDT)</w:t>
      </w:r>
    </w:p>
    <w:p w14:paraId="3A995B3F" w14:textId="77777777" w:rsidR="00702AD8" w:rsidRPr="00D2311C" w:rsidRDefault="00702AD8" w:rsidP="00702AD8">
      <w:pPr>
        <w:pStyle w:val="Prrafodelista"/>
      </w:pPr>
    </w:p>
    <w:p w14:paraId="3DFCB68B" w14:textId="77777777" w:rsidR="00D2311C" w:rsidRDefault="00D2311C" w:rsidP="00D2311C"/>
    <w:sectPr w:rsidR="00D2311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7D956" w14:textId="77777777" w:rsidR="00806FFE" w:rsidRDefault="00806FFE" w:rsidP="002364A5">
      <w:pPr>
        <w:spacing w:after="0" w:line="240" w:lineRule="auto"/>
      </w:pPr>
      <w:r>
        <w:separator/>
      </w:r>
    </w:p>
  </w:endnote>
  <w:endnote w:type="continuationSeparator" w:id="0">
    <w:p w14:paraId="6BBA5C75" w14:textId="77777777" w:rsidR="00806FFE" w:rsidRDefault="00806FFE" w:rsidP="002364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772BC" w14:textId="77777777" w:rsidR="00806FFE" w:rsidRDefault="00806FFE" w:rsidP="002364A5">
      <w:pPr>
        <w:spacing w:after="0" w:line="240" w:lineRule="auto"/>
      </w:pPr>
      <w:r>
        <w:separator/>
      </w:r>
    </w:p>
  </w:footnote>
  <w:footnote w:type="continuationSeparator" w:id="0">
    <w:p w14:paraId="3994875F" w14:textId="77777777" w:rsidR="00806FFE" w:rsidRDefault="00806FFE" w:rsidP="002364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44ED3" w14:textId="18D8CD41" w:rsidR="002364A5" w:rsidRDefault="002364A5">
    <w:pPr>
      <w:pStyle w:val="Encabezado"/>
      <w:rPr>
        <w:noProof/>
      </w:rPr>
    </w:pPr>
  </w:p>
  <w:p w14:paraId="09D4AD1A" w14:textId="0FD8DA4B" w:rsidR="002364A5" w:rsidRDefault="002364A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29A"/>
    <w:multiLevelType w:val="hybridMultilevel"/>
    <w:tmpl w:val="DA8A7C9C"/>
    <w:lvl w:ilvl="0" w:tplc="2C0A000D">
      <w:start w:val="1"/>
      <w:numFmt w:val="bullet"/>
      <w:lvlText w:val=""/>
      <w:lvlJc w:val="left"/>
      <w:pPr>
        <w:ind w:left="2136" w:hanging="360"/>
      </w:pPr>
      <w:rPr>
        <w:rFonts w:ascii="Wingdings" w:hAnsi="Wingdings" w:hint="default"/>
      </w:rPr>
    </w:lvl>
    <w:lvl w:ilvl="1" w:tplc="2C0A0003" w:tentative="1">
      <w:start w:val="1"/>
      <w:numFmt w:val="bullet"/>
      <w:lvlText w:val="o"/>
      <w:lvlJc w:val="left"/>
      <w:pPr>
        <w:ind w:left="2856" w:hanging="360"/>
      </w:pPr>
      <w:rPr>
        <w:rFonts w:ascii="Courier New" w:hAnsi="Courier New" w:cs="Courier New" w:hint="default"/>
      </w:rPr>
    </w:lvl>
    <w:lvl w:ilvl="2" w:tplc="2C0A0005" w:tentative="1">
      <w:start w:val="1"/>
      <w:numFmt w:val="bullet"/>
      <w:lvlText w:val=""/>
      <w:lvlJc w:val="left"/>
      <w:pPr>
        <w:ind w:left="3576" w:hanging="360"/>
      </w:pPr>
      <w:rPr>
        <w:rFonts w:ascii="Wingdings" w:hAnsi="Wingdings" w:hint="default"/>
      </w:rPr>
    </w:lvl>
    <w:lvl w:ilvl="3" w:tplc="2C0A0001" w:tentative="1">
      <w:start w:val="1"/>
      <w:numFmt w:val="bullet"/>
      <w:lvlText w:val=""/>
      <w:lvlJc w:val="left"/>
      <w:pPr>
        <w:ind w:left="4296" w:hanging="360"/>
      </w:pPr>
      <w:rPr>
        <w:rFonts w:ascii="Symbol" w:hAnsi="Symbol" w:hint="default"/>
      </w:rPr>
    </w:lvl>
    <w:lvl w:ilvl="4" w:tplc="2C0A0003" w:tentative="1">
      <w:start w:val="1"/>
      <w:numFmt w:val="bullet"/>
      <w:lvlText w:val="o"/>
      <w:lvlJc w:val="left"/>
      <w:pPr>
        <w:ind w:left="5016" w:hanging="360"/>
      </w:pPr>
      <w:rPr>
        <w:rFonts w:ascii="Courier New" w:hAnsi="Courier New" w:cs="Courier New" w:hint="default"/>
      </w:rPr>
    </w:lvl>
    <w:lvl w:ilvl="5" w:tplc="2C0A0005" w:tentative="1">
      <w:start w:val="1"/>
      <w:numFmt w:val="bullet"/>
      <w:lvlText w:val=""/>
      <w:lvlJc w:val="left"/>
      <w:pPr>
        <w:ind w:left="5736" w:hanging="360"/>
      </w:pPr>
      <w:rPr>
        <w:rFonts w:ascii="Wingdings" w:hAnsi="Wingdings" w:hint="default"/>
      </w:rPr>
    </w:lvl>
    <w:lvl w:ilvl="6" w:tplc="2C0A0001" w:tentative="1">
      <w:start w:val="1"/>
      <w:numFmt w:val="bullet"/>
      <w:lvlText w:val=""/>
      <w:lvlJc w:val="left"/>
      <w:pPr>
        <w:ind w:left="6456" w:hanging="360"/>
      </w:pPr>
      <w:rPr>
        <w:rFonts w:ascii="Symbol" w:hAnsi="Symbol" w:hint="default"/>
      </w:rPr>
    </w:lvl>
    <w:lvl w:ilvl="7" w:tplc="2C0A0003" w:tentative="1">
      <w:start w:val="1"/>
      <w:numFmt w:val="bullet"/>
      <w:lvlText w:val="o"/>
      <w:lvlJc w:val="left"/>
      <w:pPr>
        <w:ind w:left="7176" w:hanging="360"/>
      </w:pPr>
      <w:rPr>
        <w:rFonts w:ascii="Courier New" w:hAnsi="Courier New" w:cs="Courier New" w:hint="default"/>
      </w:rPr>
    </w:lvl>
    <w:lvl w:ilvl="8" w:tplc="2C0A0005" w:tentative="1">
      <w:start w:val="1"/>
      <w:numFmt w:val="bullet"/>
      <w:lvlText w:val=""/>
      <w:lvlJc w:val="left"/>
      <w:pPr>
        <w:ind w:left="7896" w:hanging="360"/>
      </w:pPr>
      <w:rPr>
        <w:rFonts w:ascii="Wingdings" w:hAnsi="Wingdings" w:hint="default"/>
      </w:rPr>
    </w:lvl>
  </w:abstractNum>
  <w:abstractNum w:abstractNumId="1" w15:restartNumberingAfterBreak="0">
    <w:nsid w:val="1D3D5B53"/>
    <w:multiLevelType w:val="hybridMultilevel"/>
    <w:tmpl w:val="91AABA70"/>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EE3F57"/>
    <w:multiLevelType w:val="multilevel"/>
    <w:tmpl w:val="414EA6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4E5415"/>
    <w:multiLevelType w:val="hybridMultilevel"/>
    <w:tmpl w:val="FBDCDC24"/>
    <w:lvl w:ilvl="0" w:tplc="2C0A000D">
      <w:start w:val="1"/>
      <w:numFmt w:val="bullet"/>
      <w:lvlText w:val=""/>
      <w:lvlJc w:val="left"/>
      <w:pPr>
        <w:ind w:left="2844" w:hanging="360"/>
      </w:pPr>
      <w:rPr>
        <w:rFonts w:ascii="Wingdings" w:hAnsi="Wingdings" w:hint="default"/>
      </w:rPr>
    </w:lvl>
    <w:lvl w:ilvl="1" w:tplc="2C0A0003" w:tentative="1">
      <w:start w:val="1"/>
      <w:numFmt w:val="bullet"/>
      <w:lvlText w:val="o"/>
      <w:lvlJc w:val="left"/>
      <w:pPr>
        <w:ind w:left="3564" w:hanging="360"/>
      </w:pPr>
      <w:rPr>
        <w:rFonts w:ascii="Courier New" w:hAnsi="Courier New" w:cs="Courier New" w:hint="default"/>
      </w:rPr>
    </w:lvl>
    <w:lvl w:ilvl="2" w:tplc="2C0A0005" w:tentative="1">
      <w:start w:val="1"/>
      <w:numFmt w:val="bullet"/>
      <w:lvlText w:val=""/>
      <w:lvlJc w:val="left"/>
      <w:pPr>
        <w:ind w:left="4284" w:hanging="360"/>
      </w:pPr>
      <w:rPr>
        <w:rFonts w:ascii="Wingdings" w:hAnsi="Wingdings" w:hint="default"/>
      </w:rPr>
    </w:lvl>
    <w:lvl w:ilvl="3" w:tplc="2C0A0001" w:tentative="1">
      <w:start w:val="1"/>
      <w:numFmt w:val="bullet"/>
      <w:lvlText w:val=""/>
      <w:lvlJc w:val="left"/>
      <w:pPr>
        <w:ind w:left="5004" w:hanging="360"/>
      </w:pPr>
      <w:rPr>
        <w:rFonts w:ascii="Symbol" w:hAnsi="Symbol" w:hint="default"/>
      </w:rPr>
    </w:lvl>
    <w:lvl w:ilvl="4" w:tplc="2C0A0003" w:tentative="1">
      <w:start w:val="1"/>
      <w:numFmt w:val="bullet"/>
      <w:lvlText w:val="o"/>
      <w:lvlJc w:val="left"/>
      <w:pPr>
        <w:ind w:left="5724" w:hanging="360"/>
      </w:pPr>
      <w:rPr>
        <w:rFonts w:ascii="Courier New" w:hAnsi="Courier New" w:cs="Courier New" w:hint="default"/>
      </w:rPr>
    </w:lvl>
    <w:lvl w:ilvl="5" w:tplc="2C0A0005" w:tentative="1">
      <w:start w:val="1"/>
      <w:numFmt w:val="bullet"/>
      <w:lvlText w:val=""/>
      <w:lvlJc w:val="left"/>
      <w:pPr>
        <w:ind w:left="6444" w:hanging="360"/>
      </w:pPr>
      <w:rPr>
        <w:rFonts w:ascii="Wingdings" w:hAnsi="Wingdings" w:hint="default"/>
      </w:rPr>
    </w:lvl>
    <w:lvl w:ilvl="6" w:tplc="2C0A0001" w:tentative="1">
      <w:start w:val="1"/>
      <w:numFmt w:val="bullet"/>
      <w:lvlText w:val=""/>
      <w:lvlJc w:val="left"/>
      <w:pPr>
        <w:ind w:left="7164" w:hanging="360"/>
      </w:pPr>
      <w:rPr>
        <w:rFonts w:ascii="Symbol" w:hAnsi="Symbol" w:hint="default"/>
      </w:rPr>
    </w:lvl>
    <w:lvl w:ilvl="7" w:tplc="2C0A0003" w:tentative="1">
      <w:start w:val="1"/>
      <w:numFmt w:val="bullet"/>
      <w:lvlText w:val="o"/>
      <w:lvlJc w:val="left"/>
      <w:pPr>
        <w:ind w:left="7884" w:hanging="360"/>
      </w:pPr>
      <w:rPr>
        <w:rFonts w:ascii="Courier New" w:hAnsi="Courier New" w:cs="Courier New" w:hint="default"/>
      </w:rPr>
    </w:lvl>
    <w:lvl w:ilvl="8" w:tplc="2C0A0005" w:tentative="1">
      <w:start w:val="1"/>
      <w:numFmt w:val="bullet"/>
      <w:lvlText w:val=""/>
      <w:lvlJc w:val="left"/>
      <w:pPr>
        <w:ind w:left="8604" w:hanging="360"/>
      </w:pPr>
      <w:rPr>
        <w:rFonts w:ascii="Wingdings" w:hAnsi="Wingdings" w:hint="default"/>
      </w:rPr>
    </w:lvl>
  </w:abstractNum>
  <w:abstractNum w:abstractNumId="4" w15:restartNumberingAfterBreak="0">
    <w:nsid w:val="4E0B3421"/>
    <w:multiLevelType w:val="hybridMultilevel"/>
    <w:tmpl w:val="01B26578"/>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8EE6A94"/>
    <w:multiLevelType w:val="hybridMultilevel"/>
    <w:tmpl w:val="BFEAEABA"/>
    <w:lvl w:ilvl="0" w:tplc="2C0A0001">
      <w:start w:val="1"/>
      <w:numFmt w:val="bullet"/>
      <w:lvlText w:val=""/>
      <w:lvlJc w:val="left"/>
      <w:pPr>
        <w:ind w:left="1425" w:hanging="360"/>
      </w:pPr>
      <w:rPr>
        <w:rFonts w:ascii="Symbol" w:hAnsi="Symbol" w:hint="default"/>
      </w:rPr>
    </w:lvl>
    <w:lvl w:ilvl="1" w:tplc="2C0A000D">
      <w:start w:val="1"/>
      <w:numFmt w:val="bullet"/>
      <w:lvlText w:val=""/>
      <w:lvlJc w:val="left"/>
      <w:pPr>
        <w:ind w:left="2136" w:hanging="360"/>
      </w:pPr>
      <w:rPr>
        <w:rFonts w:ascii="Wingdings" w:hAnsi="Wingdings"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cs="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cs="Courier New" w:hint="default"/>
      </w:rPr>
    </w:lvl>
    <w:lvl w:ilvl="8" w:tplc="2C0A0005" w:tentative="1">
      <w:start w:val="1"/>
      <w:numFmt w:val="bullet"/>
      <w:lvlText w:val=""/>
      <w:lvlJc w:val="left"/>
      <w:pPr>
        <w:ind w:left="7185" w:hanging="360"/>
      </w:pPr>
      <w:rPr>
        <w:rFonts w:ascii="Wingdings" w:hAnsi="Wingdings" w:hint="default"/>
      </w:rPr>
    </w:lvl>
  </w:abstractNum>
  <w:num w:numId="1" w16cid:durableId="492718109">
    <w:abstractNumId w:val="2"/>
  </w:num>
  <w:num w:numId="2" w16cid:durableId="2015306202">
    <w:abstractNumId w:val="5"/>
  </w:num>
  <w:num w:numId="3" w16cid:durableId="1257786341">
    <w:abstractNumId w:val="4"/>
  </w:num>
  <w:num w:numId="4" w16cid:durableId="605498915">
    <w:abstractNumId w:val="3"/>
  </w:num>
  <w:num w:numId="5" w16cid:durableId="510535785">
    <w:abstractNumId w:val="0"/>
  </w:num>
  <w:num w:numId="6" w16cid:durableId="14802672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64A5"/>
    <w:rsid w:val="00216865"/>
    <w:rsid w:val="002364A5"/>
    <w:rsid w:val="00444677"/>
    <w:rsid w:val="00702AD8"/>
    <w:rsid w:val="00806FFE"/>
    <w:rsid w:val="00D102E8"/>
    <w:rsid w:val="00D2311C"/>
    <w:rsid w:val="00FE3EA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00D72"/>
  <w15:chartTrackingRefBased/>
  <w15:docId w15:val="{FE123827-9A8E-4B6A-ADC5-F3657D901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364A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364A5"/>
  </w:style>
  <w:style w:type="paragraph" w:styleId="Piedepgina">
    <w:name w:val="footer"/>
    <w:basedOn w:val="Normal"/>
    <w:link w:val="PiedepginaCar"/>
    <w:uiPriority w:val="99"/>
    <w:unhideWhenUsed/>
    <w:rsid w:val="002364A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364A5"/>
  </w:style>
  <w:style w:type="paragraph" w:styleId="Prrafodelista">
    <w:name w:val="List Paragraph"/>
    <w:basedOn w:val="Normal"/>
    <w:uiPriority w:val="34"/>
    <w:qFormat/>
    <w:rsid w:val="00FE3E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2143122">
      <w:bodyDiv w:val="1"/>
      <w:marLeft w:val="0"/>
      <w:marRight w:val="0"/>
      <w:marTop w:val="0"/>
      <w:marBottom w:val="0"/>
      <w:divBdr>
        <w:top w:val="none" w:sz="0" w:space="0" w:color="auto"/>
        <w:left w:val="none" w:sz="0" w:space="0" w:color="auto"/>
        <w:bottom w:val="none" w:sz="0" w:space="0" w:color="auto"/>
        <w:right w:val="none" w:sz="0" w:space="0" w:color="auto"/>
      </w:divBdr>
    </w:div>
    <w:div w:id="194630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3</Pages>
  <Words>441</Words>
  <Characters>2431</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Atilio Lagomarsino</dc:creator>
  <cp:keywords/>
  <dc:description/>
  <cp:lastModifiedBy>Atilio Lagomarsino</cp:lastModifiedBy>
  <cp:revision>1</cp:revision>
  <dcterms:created xsi:type="dcterms:W3CDTF">2023-06-19T22:28:00Z</dcterms:created>
  <dcterms:modified xsi:type="dcterms:W3CDTF">2023-06-19T23:24:00Z</dcterms:modified>
</cp:coreProperties>
</file>