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Default="00325363">
      <w:pPr>
        <w:spacing w:after="57" w:line="259" w:lineRule="auto"/>
        <w:ind w:left="713" w:right="0"/>
      </w:pPr>
      <w:r>
        <w:rPr>
          <w:color w:val="1155CC"/>
          <w:sz w:val="22"/>
        </w:rPr>
        <w:t>Market Data Imcremental Snap</w:t>
      </w:r>
      <w:bookmarkStart w:id="0" w:name="_GoBack"/>
      <w:bookmarkEnd w:id="0"/>
      <w:r>
        <w:rPr>
          <w:color w:val="1155CC"/>
          <w:sz w:val="22"/>
        </w:rPr>
        <w:t>sh</w:t>
      </w:r>
      <w:r w:rsidR="007B5B08">
        <w:rPr>
          <w:color w:val="1155CC"/>
          <w:sz w:val="22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AA005E">
      <w:pPr>
        <w:spacing w:after="342" w:line="259" w:lineRule="auto"/>
        <w:ind w:left="0" w:right="0" w:firstLine="0"/>
      </w:pPr>
      <w:r>
        <w:rPr>
          <w:sz w:val="40"/>
        </w:rPr>
        <w:t xml:space="preserve">FIX (Taker) </w:t>
      </w:r>
    </w:p>
    <w:p w:rsidR="004E5041" w:rsidRDefault="00AA005E">
      <w:pPr>
        <w:pStyle w:val="Heading1"/>
        <w:ind w:left="-5"/>
      </w:pPr>
      <w:r>
        <w:t xml:space="preserve">Market Data </w:t>
      </w:r>
    </w:p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</w:p>
          <w:p w:rsidR="004E5041" w:rsidRDefault="00AA005E">
            <w:pPr>
              <w:spacing w:after="0" w:line="310" w:lineRule="auto"/>
              <w:ind w:left="0" w:right="115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= Number of layers to deliver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2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the server does not support the requested depth, it may send a Market Data Request Reject with one of the supported </w:t>
            </w:r>
          </w:p>
          <w:p w:rsidR="004E5041" w:rsidRDefault="00AA005E">
            <w:pPr>
              <w:spacing w:after="0" w:line="259" w:lineRule="auto"/>
              <w:ind w:left="0" w:right="421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values. It may also accept the request and silently reduce the depth of the delivered market data.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2"/>
        <w:ind w:left="-5"/>
      </w:pPr>
      <w:r>
        <w:t xml:space="preserve">Market Data Request Reject (Y) </w:t>
      </w:r>
    </w:p>
    <w:p w:rsidR="004E5041" w:rsidRDefault="00AA005E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MDRecRejReason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1631"/>
        <w:gridCol w:w="1332"/>
        <w:gridCol w:w="5354"/>
      </w:tblGrid>
      <w:tr w:rsidR="004E5041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SettlDate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Settlement date expressed as YYYYMMDD. For example, “19701231”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3"/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this market data. </w:t>
            </w:r>
          </w:p>
        </w:tc>
      </w:tr>
      <w:tr w:rsidR="004E5041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3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  <w:r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EA1" w:rsidRDefault="00580EA1">
      <w:pPr>
        <w:spacing w:after="0" w:line="240" w:lineRule="auto"/>
      </w:pPr>
      <w:r>
        <w:separator/>
      </w:r>
    </w:p>
  </w:endnote>
  <w:endnote w:type="continuationSeparator" w:id="0">
    <w:p w:rsidR="00580EA1" w:rsidRDefault="0058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80EA1" w:rsidRPr="00580EA1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 w:rsidR="00580EA1" w:rsidRPr="00580EA1">
        <w:rPr>
          <w:noProof/>
          <w:sz w:val="12"/>
        </w:rPr>
        <w:t>1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EA1" w:rsidRDefault="00580EA1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580EA1" w:rsidRDefault="00580EA1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94D2E" w:rsidRDefault="00894D2E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  <w:footnote w:id="2">
    <w:p w:rsidR="00894D2E" w:rsidRDefault="00894D2E">
      <w:pPr>
        <w:pStyle w:val="footnotedescription"/>
      </w:pPr>
      <w:r>
        <w:rPr>
          <w:rStyle w:val="footnotemark"/>
        </w:rPr>
        <w:footnoteRef/>
      </w:r>
      <w:r>
        <w:t xml:space="preserve"> The server responds to an invalid MarketDepth value with a Business Reject. </w:t>
      </w:r>
    </w:p>
  </w:footnote>
  <w:footnote w:id="3">
    <w:p w:rsidR="00894D2E" w:rsidRDefault="00894D2E">
      <w:pPr>
        <w:pStyle w:val="footnotedescription"/>
      </w:pPr>
      <w:r>
        <w:rPr>
          <w:rStyle w:val="footnotemark"/>
        </w:rPr>
        <w:footnoteRef/>
      </w:r>
      <w:r>
        <w:t xml:space="preserve"> Sent out with each Market Data Snapshot message.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122184" w:rsidRDefault="00894D2E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4"/>
  </w:num>
  <w:num w:numId="5">
    <w:abstractNumId w:val="15"/>
  </w:num>
  <w:num w:numId="6">
    <w:abstractNumId w:val="17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8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0"/>
  </w:num>
  <w:num w:numId="17">
    <w:abstractNumId w:val="16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7036B"/>
    <w:rsid w:val="000802A0"/>
    <w:rsid w:val="00086476"/>
    <w:rsid w:val="000F5EE0"/>
    <w:rsid w:val="00122184"/>
    <w:rsid w:val="0018405C"/>
    <w:rsid w:val="001C7A6B"/>
    <w:rsid w:val="001E0B64"/>
    <w:rsid w:val="001F4548"/>
    <w:rsid w:val="002132DE"/>
    <w:rsid w:val="00271D3B"/>
    <w:rsid w:val="002854BA"/>
    <w:rsid w:val="002E55E9"/>
    <w:rsid w:val="00315891"/>
    <w:rsid w:val="00325363"/>
    <w:rsid w:val="00334B07"/>
    <w:rsid w:val="003516A8"/>
    <w:rsid w:val="00355409"/>
    <w:rsid w:val="00397088"/>
    <w:rsid w:val="003C1A3C"/>
    <w:rsid w:val="00445C96"/>
    <w:rsid w:val="004D01A8"/>
    <w:rsid w:val="004E1B78"/>
    <w:rsid w:val="004E5041"/>
    <w:rsid w:val="00517EB6"/>
    <w:rsid w:val="005672C5"/>
    <w:rsid w:val="00580EA1"/>
    <w:rsid w:val="0061003B"/>
    <w:rsid w:val="006F5BDF"/>
    <w:rsid w:val="007557EF"/>
    <w:rsid w:val="00755A1E"/>
    <w:rsid w:val="00762DF9"/>
    <w:rsid w:val="007B5B08"/>
    <w:rsid w:val="007D2A96"/>
    <w:rsid w:val="007F0D6A"/>
    <w:rsid w:val="00820DB0"/>
    <w:rsid w:val="00836DA8"/>
    <w:rsid w:val="008526B9"/>
    <w:rsid w:val="00883A1E"/>
    <w:rsid w:val="00894D2E"/>
    <w:rsid w:val="008E4CFD"/>
    <w:rsid w:val="009478FD"/>
    <w:rsid w:val="00996AC5"/>
    <w:rsid w:val="009C51B6"/>
    <w:rsid w:val="00A4549D"/>
    <w:rsid w:val="00A5451D"/>
    <w:rsid w:val="00AA005E"/>
    <w:rsid w:val="00B41F62"/>
    <w:rsid w:val="00BE15BC"/>
    <w:rsid w:val="00C16D44"/>
    <w:rsid w:val="00C34AA7"/>
    <w:rsid w:val="00C4654E"/>
    <w:rsid w:val="00CC190E"/>
    <w:rsid w:val="00CD1FB2"/>
    <w:rsid w:val="00D55BD4"/>
    <w:rsid w:val="00D9630D"/>
    <w:rsid w:val="00DA10D5"/>
    <w:rsid w:val="00DC1235"/>
    <w:rsid w:val="00DD7F56"/>
    <w:rsid w:val="00E02B39"/>
    <w:rsid w:val="00EE34E3"/>
    <w:rsid w:val="00F05838"/>
    <w:rsid w:val="00F77B32"/>
    <w:rsid w:val="00F94066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6DF5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1775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Market Data </vt:lpstr>
      <vt:lpstr>    Market Data Request (V) </vt:lpstr>
      <vt:lpstr>    Market Data Request Reject (Y) </vt:lpstr>
      <vt:lpstr>    Market Data Snapshot (W) </vt:lpstr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4</cp:revision>
  <dcterms:created xsi:type="dcterms:W3CDTF">2022-03-24T14:51:00Z</dcterms:created>
  <dcterms:modified xsi:type="dcterms:W3CDTF">2022-03-24T19:33:00Z</dcterms:modified>
</cp:coreProperties>
</file>