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 do curso: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https://github.com/Lagranha/cursoIAfev2026/tree/main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Caderno de prompts: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https://docs.google.com/document/d/1ovaWL45zSe8GYIBZbI9ax541fWhfWLOumu5RiJrcRWE/edit?usp=sharing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=&gt; IAs Generalistas: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https://claude.ai/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https://copilot.microsoft.com/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https://grok.com/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IAs All-in-one: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https://tess.im/pt-BR/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https://adapta.org/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=&gt; IAs para propósitos específicos: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-&gt; Reuniões: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https://www.tactiq.io/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https://www.plaud.com.br</w:t>
        </w:r>
      </w:hyperlink>
      <w:r w:rsidDel="00000000" w:rsidR="00000000" w:rsidRPr="00000000">
        <w:rPr>
          <w:rtl w:val="0"/>
        </w:rPr>
        <w:t xml:space="preserve"> / (Plaud é um gravador com IA)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https://tldv.io/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https://meet.google.com/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-&gt; Criação visual e Marketing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https://gamma.app/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Nano banana: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</w:t>
        </w:r>
      </w:hyperlink>
      <w:r w:rsidDel="00000000" w:rsidR="00000000" w:rsidRPr="00000000">
        <w:rPr>
          <w:rtl w:val="0"/>
        </w:rPr>
        <w:t xml:space="preserve">  -&gt; ferramentas -&gt; criar imagens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https://www.adobe.com/br/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https://www.canva.com/pt_br/ia-assistente/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https://elevenlabs.io/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https://www.capcut.com/pt-br/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https://manychat.com/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https://gemini.google/br/overview/video-generation/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https://digital.blip.ai/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Transcrição de áudios pelo WhatsApp. Salvar número +55 31 7228-0540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-&gt; Email tracker: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https://mailsuite.com/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-&gt; Google Workspace: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https://workspace.google.com/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-&gt; NotebookLM: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https://notebooklm.google/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-&gt; IA para sistemas: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https://claude.ai/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https://www.hostinger.com/br/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https://lovable.dev/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emini.google.com/app" TargetMode="External"/><Relationship Id="rId22" Type="http://schemas.openxmlformats.org/officeDocument/2006/relationships/hyperlink" Target="https://www.canva.com/pt_br/ia-assistente/" TargetMode="External"/><Relationship Id="rId21" Type="http://schemas.openxmlformats.org/officeDocument/2006/relationships/hyperlink" Target="https://www.adobe.com/br/" TargetMode="External"/><Relationship Id="rId24" Type="http://schemas.openxmlformats.org/officeDocument/2006/relationships/hyperlink" Target="https://www.capcut.com/pt-br/" TargetMode="External"/><Relationship Id="rId23" Type="http://schemas.openxmlformats.org/officeDocument/2006/relationships/hyperlink" Target="https://elevenlabs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mini.google.com/app" TargetMode="External"/><Relationship Id="rId26" Type="http://schemas.openxmlformats.org/officeDocument/2006/relationships/hyperlink" Target="https://gemini.google/br/overview/video-generation/" TargetMode="External"/><Relationship Id="rId25" Type="http://schemas.openxmlformats.org/officeDocument/2006/relationships/hyperlink" Target="https://manychat.com/" TargetMode="External"/><Relationship Id="rId28" Type="http://schemas.openxmlformats.org/officeDocument/2006/relationships/hyperlink" Target="https://mailsuite.com/" TargetMode="External"/><Relationship Id="rId27" Type="http://schemas.openxmlformats.org/officeDocument/2006/relationships/hyperlink" Target="https://digital.blip.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agranha/cursoIAfev2026/tree/main" TargetMode="External"/><Relationship Id="rId29" Type="http://schemas.openxmlformats.org/officeDocument/2006/relationships/hyperlink" Target="https://workspace.google.com/" TargetMode="External"/><Relationship Id="rId7" Type="http://schemas.openxmlformats.org/officeDocument/2006/relationships/hyperlink" Target="https://docs.google.com/document/d/1ovaWL45zSe8GYIBZbI9ax541fWhfWLOumu5RiJrcRWE/edit?usp=sharing" TargetMode="External"/><Relationship Id="rId8" Type="http://schemas.openxmlformats.org/officeDocument/2006/relationships/hyperlink" Target="https://chatgpt.com/" TargetMode="External"/><Relationship Id="rId31" Type="http://schemas.openxmlformats.org/officeDocument/2006/relationships/hyperlink" Target="https://claude.ai/" TargetMode="External"/><Relationship Id="rId30" Type="http://schemas.openxmlformats.org/officeDocument/2006/relationships/hyperlink" Target="https://notebooklm.google/" TargetMode="External"/><Relationship Id="rId11" Type="http://schemas.openxmlformats.org/officeDocument/2006/relationships/hyperlink" Target="https://copilot.microsoft.com/" TargetMode="External"/><Relationship Id="rId33" Type="http://schemas.openxmlformats.org/officeDocument/2006/relationships/hyperlink" Target="https://lovable.dev/" TargetMode="External"/><Relationship Id="rId10" Type="http://schemas.openxmlformats.org/officeDocument/2006/relationships/hyperlink" Target="https://claude.ai/" TargetMode="External"/><Relationship Id="rId32" Type="http://schemas.openxmlformats.org/officeDocument/2006/relationships/hyperlink" Target="https://www.hostinger.com/br/" TargetMode="External"/><Relationship Id="rId13" Type="http://schemas.openxmlformats.org/officeDocument/2006/relationships/hyperlink" Target="https://tess.im/pt-BR/" TargetMode="External"/><Relationship Id="rId12" Type="http://schemas.openxmlformats.org/officeDocument/2006/relationships/hyperlink" Target="https://grok.com/" TargetMode="External"/><Relationship Id="rId15" Type="http://schemas.openxmlformats.org/officeDocument/2006/relationships/hyperlink" Target="https://www.tactiq.io/" TargetMode="External"/><Relationship Id="rId14" Type="http://schemas.openxmlformats.org/officeDocument/2006/relationships/hyperlink" Target="https://adapta.org/" TargetMode="External"/><Relationship Id="rId17" Type="http://schemas.openxmlformats.org/officeDocument/2006/relationships/hyperlink" Target="https://tldv.io/" TargetMode="External"/><Relationship Id="rId16" Type="http://schemas.openxmlformats.org/officeDocument/2006/relationships/hyperlink" Target="https://www.plaud.com.br" TargetMode="External"/><Relationship Id="rId19" Type="http://schemas.openxmlformats.org/officeDocument/2006/relationships/hyperlink" Target="https://gamma.app/" TargetMode="External"/><Relationship Id="rId18" Type="http://schemas.openxmlformats.org/officeDocument/2006/relationships/hyperlink" Target="https://meet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